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007"/>
        <w:gridCol w:w="5988"/>
        <w:gridCol w:w="5985"/>
      </w:tblGrid>
      <w:tr w:rsidR="00614675" w:rsidRPr="00D82F4E" w:rsidTr="006C3E58">
        <w:trPr>
          <w:trHeight w:val="674"/>
        </w:trPr>
        <w:tc>
          <w:tcPr>
            <w:tcW w:w="2518"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GoBack"/>
            <w:bookmarkEnd w:id="0"/>
            <w:r w:rsidRPr="00614675">
              <w:rPr>
                <w:rFonts w:ascii="ＭＳ Ｐゴシック" w:eastAsia="ＭＳ Ｐゴシック" w:hAnsi="ＭＳ Ｐゴシック" w:cs="Arial" w:hint="eastAsia"/>
                <w:color w:val="000000"/>
                <w:kern w:val="0"/>
              </w:rPr>
              <w:t>対象受検機関</w:t>
            </w:r>
          </w:p>
        </w:tc>
        <w:tc>
          <w:tcPr>
            <w:tcW w:w="6027"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6027"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6027"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5D6131" w:rsidRPr="00D82F4E" w:rsidTr="006C3E58">
        <w:trPr>
          <w:trHeight w:val="5802"/>
        </w:trPr>
        <w:tc>
          <w:tcPr>
            <w:tcW w:w="2518" w:type="dxa"/>
            <w:shd w:val="clear" w:color="auto" w:fill="auto"/>
          </w:tcPr>
          <w:p w:rsidR="005D6131" w:rsidRPr="009727D9" w:rsidRDefault="005D6131" w:rsidP="005D6131">
            <w:pPr>
              <w:autoSpaceDE w:val="0"/>
              <w:autoSpaceDN w:val="0"/>
              <w:spacing w:line="300" w:lineRule="exact"/>
              <w:rPr>
                <w:rFonts w:hAnsi="ＭＳ 明朝"/>
              </w:rPr>
            </w:pPr>
          </w:p>
          <w:p w:rsidR="005D6131" w:rsidRPr="007D642F" w:rsidRDefault="005D6131" w:rsidP="005D6131">
            <w:pPr>
              <w:autoSpaceDE w:val="0"/>
              <w:autoSpaceDN w:val="0"/>
              <w:snapToGrid w:val="0"/>
              <w:spacing w:line="300" w:lineRule="exact"/>
              <w:rPr>
                <w:rFonts w:hAnsi="ＭＳ 明朝"/>
              </w:rPr>
            </w:pPr>
            <w:r w:rsidRPr="007D642F">
              <w:rPr>
                <w:rFonts w:hAnsi="ＭＳ 明朝" w:hint="eastAsia"/>
              </w:rPr>
              <w:t>政策企画部</w:t>
            </w:r>
          </w:p>
          <w:p w:rsidR="005D6131" w:rsidRPr="009727D9" w:rsidRDefault="005D6131" w:rsidP="005D6131">
            <w:pPr>
              <w:autoSpaceDE w:val="0"/>
              <w:autoSpaceDN w:val="0"/>
              <w:spacing w:line="300" w:lineRule="exact"/>
              <w:rPr>
                <w:rFonts w:hAnsi="ＭＳ 明朝"/>
              </w:rPr>
            </w:pPr>
            <w:r w:rsidRPr="007D642F">
              <w:rPr>
                <w:rFonts w:hAnsi="ＭＳ 明朝" w:hint="eastAsia"/>
              </w:rPr>
              <w:t xml:space="preserve">　危機管理室</w:t>
            </w:r>
          </w:p>
        </w:tc>
        <w:tc>
          <w:tcPr>
            <w:tcW w:w="6027" w:type="dxa"/>
            <w:shd w:val="clear" w:color="auto" w:fill="auto"/>
          </w:tcPr>
          <w:p w:rsidR="005D6131" w:rsidRPr="009727D9" w:rsidRDefault="005D6131" w:rsidP="005D6131">
            <w:pPr>
              <w:autoSpaceDE w:val="0"/>
              <w:autoSpaceDN w:val="0"/>
              <w:spacing w:line="300" w:lineRule="exact"/>
              <w:ind w:firstLineChars="100" w:firstLine="240"/>
              <w:rPr>
                <w:rFonts w:hAnsi="ＭＳ 明朝" w:cs="Arial"/>
              </w:rPr>
            </w:pPr>
          </w:p>
          <w:p w:rsidR="005D6131" w:rsidRPr="005574CE" w:rsidRDefault="005D6131" w:rsidP="005D6131">
            <w:pPr>
              <w:autoSpaceDE w:val="0"/>
              <w:autoSpaceDN w:val="0"/>
              <w:spacing w:line="300" w:lineRule="exact"/>
              <w:rPr>
                <w:rFonts w:hAnsi="ＭＳ 明朝"/>
              </w:rPr>
            </w:pPr>
            <w:r>
              <w:rPr>
                <w:rFonts w:hAnsi="ＭＳ 明朝" w:hint="eastAsia"/>
              </w:rPr>
              <w:t xml:space="preserve">　</w:t>
            </w:r>
            <w:r w:rsidRPr="001D3E75">
              <w:rPr>
                <w:rFonts w:hAnsi="ＭＳ 明朝" w:hint="eastAsia"/>
              </w:rPr>
              <w:t>下記の</w:t>
            </w:r>
            <w:r>
              <w:rPr>
                <w:rFonts w:hAnsi="ＭＳ 明朝" w:hint="eastAsia"/>
              </w:rPr>
              <w:t>備品</w:t>
            </w:r>
            <w:r w:rsidRPr="001D3E75">
              <w:rPr>
                <w:rFonts w:hAnsi="ＭＳ 明朝" w:hint="eastAsia"/>
              </w:rPr>
              <w:t>について、</w:t>
            </w:r>
            <w:r>
              <w:rPr>
                <w:rFonts w:hAnsi="ＭＳ 明朝" w:hint="eastAsia"/>
              </w:rPr>
              <w:t>備品出納簿に記載</w:t>
            </w:r>
            <w:r w:rsidRPr="001D3E75">
              <w:rPr>
                <w:rFonts w:hAnsi="ＭＳ 明朝" w:hint="eastAsia"/>
              </w:rPr>
              <w:t>されていなかった。</w:t>
            </w:r>
          </w:p>
          <w:p w:rsidR="005D6131" w:rsidRPr="005574CE" w:rsidRDefault="005D6131" w:rsidP="005D6131">
            <w:pPr>
              <w:autoSpaceDE w:val="0"/>
              <w:autoSpaceDN w:val="0"/>
              <w:spacing w:line="300" w:lineRule="exact"/>
              <w:rPr>
                <w:rFonts w:hAnsi="ＭＳ 明朝"/>
              </w:rPr>
            </w:pPr>
          </w:p>
          <w:p w:rsidR="005D6131" w:rsidRDefault="005D6131" w:rsidP="005D6131">
            <w:pPr>
              <w:autoSpaceDE w:val="0"/>
              <w:autoSpaceDN w:val="0"/>
              <w:spacing w:line="300" w:lineRule="exact"/>
              <w:rPr>
                <w:rFonts w:hAnsi="ＭＳ 明朝"/>
              </w:rPr>
            </w:pPr>
            <w:r>
              <w:rPr>
                <w:rFonts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2"/>
              <w:gridCol w:w="1506"/>
              <w:gridCol w:w="1247"/>
              <w:gridCol w:w="691"/>
              <w:gridCol w:w="1415"/>
            </w:tblGrid>
            <w:tr w:rsidR="005D6131" w:rsidTr="005B46D5">
              <w:trPr>
                <w:trHeight w:val="397"/>
              </w:trPr>
              <w:tc>
                <w:tcPr>
                  <w:tcW w:w="1534"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品種</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品目</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autoSpaceDE w:val="0"/>
                    <w:autoSpaceDN w:val="0"/>
                    <w:spacing w:line="300" w:lineRule="exact"/>
                    <w:jc w:val="center"/>
                    <w:rPr>
                      <w:rFonts w:hAnsi="ＭＳ 明朝"/>
                      <w:color w:val="000000"/>
                    </w:rPr>
                  </w:pPr>
                  <w:r>
                    <w:rPr>
                      <w:rFonts w:hAnsi="ＭＳ 明朝" w:cs="Arial" w:hint="eastAsia"/>
                    </w:rPr>
                    <w:t>当初受入年月日</w:t>
                  </w:r>
                </w:p>
              </w:tc>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数量</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金額</w:t>
                  </w:r>
                </w:p>
              </w:tc>
            </w:tr>
            <w:tr w:rsidR="005D6131" w:rsidTr="005B46D5">
              <w:trPr>
                <w:trHeight w:val="397"/>
              </w:trPr>
              <w:tc>
                <w:tcPr>
                  <w:tcW w:w="1534"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widowControl/>
                    <w:jc w:val="left"/>
                    <w:rPr>
                      <w:rFonts w:hAnsi="ＭＳ 明朝"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商品名</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widowControl/>
                    <w:jc w:val="left"/>
                    <w:rPr>
                      <w:rFonts w:hAnsi="ＭＳ 明朝"/>
                      <w:color w:val="000000"/>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widowControl/>
                    <w:jc w:val="left"/>
                    <w:rPr>
                      <w:rFonts w:hAnsi="ＭＳ 明朝" w:cs="Arial"/>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widowControl/>
                    <w:jc w:val="left"/>
                    <w:rPr>
                      <w:rFonts w:hAnsi="ＭＳ 明朝" w:cs="Arial"/>
                    </w:rPr>
                  </w:pPr>
                </w:p>
              </w:tc>
            </w:tr>
            <w:tr w:rsidR="005D6131" w:rsidTr="005B46D5">
              <w:trPr>
                <w:trHeight w:val="397"/>
              </w:trPr>
              <w:tc>
                <w:tcPr>
                  <w:tcW w:w="1534"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r>
                    <w:rPr>
                      <w:rFonts w:hAnsi="ＭＳ 明朝" w:cs="Arial" w:hint="eastAsia"/>
                    </w:rPr>
                    <w:t>雑品類</w:t>
                  </w: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雑品類</w:t>
                  </w:r>
                </w:p>
              </w:tc>
              <w:tc>
                <w:tcPr>
                  <w:tcW w:w="2268"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r>
                    <w:rPr>
                      <w:rFonts w:hAnsi="ＭＳ 明朝" w:cs="Arial" w:hint="eastAsia"/>
                    </w:rPr>
                    <w:t>令和４年３月９日</w:t>
                  </w:r>
                </w:p>
              </w:tc>
              <w:tc>
                <w:tcPr>
                  <w:tcW w:w="1010"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r>
                    <w:rPr>
                      <w:rFonts w:hAnsi="ＭＳ 明朝" w:cs="Arial" w:hint="eastAsia"/>
                    </w:rPr>
                    <w:t>２</w:t>
                  </w:r>
                </w:p>
              </w:tc>
              <w:tc>
                <w:tcPr>
                  <w:tcW w:w="1588"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r>
                    <w:rPr>
                      <w:rFonts w:hAnsi="ＭＳ 明朝" w:cs="Arial" w:hint="eastAsia"/>
                    </w:rPr>
                    <w:t>2,420,000円</w:t>
                  </w:r>
                </w:p>
              </w:tc>
            </w:tr>
            <w:tr w:rsidR="005D6131" w:rsidTr="005B46D5">
              <w:trPr>
                <w:trHeight w:val="397"/>
              </w:trPr>
              <w:tc>
                <w:tcPr>
                  <w:tcW w:w="1534"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 xml:space="preserve">防災用品　</w:t>
                  </w:r>
                </w:p>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発電機付投光器Ａ</w:t>
                  </w:r>
                </w:p>
              </w:tc>
              <w:tc>
                <w:tcPr>
                  <w:tcW w:w="2268"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p>
              </w:tc>
              <w:tc>
                <w:tcPr>
                  <w:tcW w:w="1010"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p>
              </w:tc>
              <w:tc>
                <w:tcPr>
                  <w:tcW w:w="1588"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p>
              </w:tc>
            </w:tr>
            <w:tr w:rsidR="005D6131" w:rsidTr="005B46D5">
              <w:trPr>
                <w:trHeight w:val="397"/>
              </w:trPr>
              <w:tc>
                <w:tcPr>
                  <w:tcW w:w="1534"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r>
                    <w:rPr>
                      <w:rFonts w:hAnsi="ＭＳ 明朝" w:cs="Arial" w:hint="eastAsia"/>
                    </w:rPr>
                    <w:t>雑品類</w:t>
                  </w: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雑品類</w:t>
                  </w:r>
                </w:p>
              </w:tc>
              <w:tc>
                <w:tcPr>
                  <w:tcW w:w="2268"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r>
                    <w:rPr>
                      <w:rFonts w:hAnsi="ＭＳ 明朝" w:cs="Arial" w:hint="eastAsia"/>
                    </w:rPr>
                    <w:t>令和４年３月９日</w:t>
                  </w:r>
                </w:p>
              </w:tc>
              <w:tc>
                <w:tcPr>
                  <w:tcW w:w="1010"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r>
                    <w:rPr>
                      <w:rFonts w:hAnsi="ＭＳ 明朝" w:cs="Arial" w:hint="eastAsia"/>
                    </w:rPr>
                    <w:t>１</w:t>
                  </w:r>
                </w:p>
              </w:tc>
              <w:tc>
                <w:tcPr>
                  <w:tcW w:w="1588"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r>
                    <w:rPr>
                      <w:rFonts w:hAnsi="ＭＳ 明朝" w:cs="Arial" w:hint="eastAsia"/>
                    </w:rPr>
                    <w:t>1,232,000円</w:t>
                  </w:r>
                </w:p>
              </w:tc>
            </w:tr>
            <w:tr w:rsidR="005D6131" w:rsidTr="005B46D5">
              <w:trPr>
                <w:trHeight w:val="397"/>
              </w:trPr>
              <w:tc>
                <w:tcPr>
                  <w:tcW w:w="1534"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 xml:space="preserve">防災用品　</w:t>
                  </w:r>
                </w:p>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発電機付投光器Ｂ</w:t>
                  </w:r>
                </w:p>
              </w:tc>
              <w:tc>
                <w:tcPr>
                  <w:tcW w:w="2268"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p>
              </w:tc>
              <w:tc>
                <w:tcPr>
                  <w:tcW w:w="1010"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p>
              </w:tc>
              <w:tc>
                <w:tcPr>
                  <w:tcW w:w="1588"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p>
              </w:tc>
            </w:tr>
            <w:tr w:rsidR="005D6131" w:rsidTr="005B46D5">
              <w:trPr>
                <w:trHeight w:val="397"/>
              </w:trPr>
              <w:tc>
                <w:tcPr>
                  <w:tcW w:w="1534"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車両類</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自動車類</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autoSpaceDE w:val="0"/>
                    <w:autoSpaceDN w:val="0"/>
                    <w:spacing w:line="300" w:lineRule="exact"/>
                    <w:jc w:val="center"/>
                    <w:rPr>
                      <w:rFonts w:hAnsi="ＭＳ 明朝" w:cs="Arial"/>
                    </w:rPr>
                  </w:pPr>
                  <w:r>
                    <w:rPr>
                      <w:rFonts w:hAnsi="ＭＳ 明朝" w:hint="eastAsia"/>
                      <w:color w:val="000000"/>
                    </w:rPr>
                    <w:t>令和４年３月15日</w:t>
                  </w:r>
                </w:p>
              </w:tc>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autoSpaceDE w:val="0"/>
                    <w:autoSpaceDN w:val="0"/>
                    <w:spacing w:line="300" w:lineRule="exact"/>
                    <w:jc w:val="right"/>
                    <w:rPr>
                      <w:rFonts w:hAnsi="ＭＳ 明朝" w:cs="Arial"/>
                    </w:rPr>
                  </w:pPr>
                  <w:r>
                    <w:rPr>
                      <w:rFonts w:hAnsi="ＭＳ 明朝" w:cs="Arial" w:hint="eastAsia"/>
                    </w:rPr>
                    <w:t>１</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autoSpaceDE w:val="0"/>
                    <w:autoSpaceDN w:val="0"/>
                    <w:spacing w:line="300" w:lineRule="exact"/>
                    <w:jc w:val="right"/>
                    <w:rPr>
                      <w:rFonts w:hAnsi="ＭＳ 明朝" w:cs="Arial"/>
                    </w:rPr>
                  </w:pPr>
                  <w:r>
                    <w:rPr>
                      <w:rFonts w:hAnsi="ＭＳ 明朝" w:cs="Arial" w:hint="eastAsia"/>
                    </w:rPr>
                    <w:t>8,575,000円</w:t>
                  </w:r>
                </w:p>
              </w:tc>
            </w:tr>
            <w:tr w:rsidR="005D6131" w:rsidTr="005B46D5">
              <w:trPr>
                <w:trHeight w:val="397"/>
              </w:trPr>
              <w:tc>
                <w:tcPr>
                  <w:tcW w:w="1534"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widowControl/>
                    <w:jc w:val="center"/>
                    <w:rPr>
                      <w:rFonts w:hAnsi="ＭＳ 明朝" w:cs="Arial"/>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原子力防災対策車</w:t>
                  </w:r>
                </w:p>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（災害弱者搬送車）</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widowControl/>
                    <w:jc w:val="center"/>
                    <w:rPr>
                      <w:rFonts w:hAnsi="ＭＳ 明朝" w:cs="Arial"/>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widowControl/>
                    <w:jc w:val="right"/>
                    <w:rPr>
                      <w:rFonts w:hAnsi="ＭＳ 明朝" w:cs="Arial"/>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5D6131" w:rsidRDefault="005D6131" w:rsidP="00E75352">
                  <w:pPr>
                    <w:framePr w:hSpace="142" w:wrap="around" w:vAnchor="text" w:hAnchor="margin" w:x="108" w:y="374"/>
                    <w:widowControl/>
                    <w:jc w:val="right"/>
                    <w:rPr>
                      <w:rFonts w:hAnsi="ＭＳ 明朝" w:cs="Arial"/>
                    </w:rPr>
                  </w:pPr>
                </w:p>
              </w:tc>
            </w:tr>
            <w:tr w:rsidR="005D6131" w:rsidTr="005B46D5">
              <w:trPr>
                <w:trHeight w:val="397"/>
              </w:trPr>
              <w:tc>
                <w:tcPr>
                  <w:tcW w:w="1534"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r>
                    <w:rPr>
                      <w:rFonts w:hAnsi="ＭＳ 明朝" w:cs="Arial" w:hint="eastAsia"/>
                    </w:rPr>
                    <w:t>機械器具類</w:t>
                  </w: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通信器具類</w:t>
                  </w:r>
                </w:p>
              </w:tc>
              <w:tc>
                <w:tcPr>
                  <w:tcW w:w="2268"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r>
                    <w:rPr>
                      <w:rFonts w:hAnsi="ＭＳ 明朝" w:cs="Arial" w:hint="eastAsia"/>
                    </w:rPr>
                    <w:t>令和４年３月25日</w:t>
                  </w:r>
                </w:p>
              </w:tc>
              <w:tc>
                <w:tcPr>
                  <w:tcW w:w="1010"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r>
                    <w:rPr>
                      <w:rFonts w:hAnsi="ＭＳ 明朝" w:cs="Arial" w:hint="eastAsia"/>
                    </w:rPr>
                    <w:t>２</w:t>
                  </w:r>
                </w:p>
              </w:tc>
              <w:tc>
                <w:tcPr>
                  <w:tcW w:w="1588"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r>
                    <w:rPr>
                      <w:rFonts w:hAnsi="ＭＳ 明朝" w:cs="Arial" w:hint="eastAsia"/>
                    </w:rPr>
                    <w:t>616,660円</w:t>
                  </w:r>
                </w:p>
              </w:tc>
            </w:tr>
            <w:tr w:rsidR="005D6131" w:rsidTr="005B46D5">
              <w:trPr>
                <w:trHeight w:val="397"/>
              </w:trPr>
              <w:tc>
                <w:tcPr>
                  <w:tcW w:w="1534"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 xml:space="preserve">防災機器　</w:t>
                  </w:r>
                </w:p>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可搬型無線機</w:t>
                  </w:r>
                </w:p>
              </w:tc>
              <w:tc>
                <w:tcPr>
                  <w:tcW w:w="2268"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p>
              </w:tc>
              <w:tc>
                <w:tcPr>
                  <w:tcW w:w="1010"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p>
              </w:tc>
              <w:tc>
                <w:tcPr>
                  <w:tcW w:w="1588"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p>
              </w:tc>
            </w:tr>
            <w:tr w:rsidR="005D6131" w:rsidTr="005B46D5">
              <w:trPr>
                <w:trHeight w:val="397"/>
              </w:trPr>
              <w:tc>
                <w:tcPr>
                  <w:tcW w:w="1534"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r>
                    <w:rPr>
                      <w:rFonts w:hAnsi="ＭＳ 明朝" w:cs="Arial" w:hint="eastAsia"/>
                    </w:rPr>
                    <w:t>機械器具類</w:t>
                  </w: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 xml:space="preserve">通信器具類　</w:t>
                  </w:r>
                </w:p>
              </w:tc>
              <w:tc>
                <w:tcPr>
                  <w:tcW w:w="2268"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center"/>
                    <w:rPr>
                      <w:rFonts w:hAnsi="ＭＳ 明朝" w:cs="Arial"/>
                    </w:rPr>
                  </w:pPr>
                  <w:r>
                    <w:rPr>
                      <w:rFonts w:hAnsi="ＭＳ 明朝" w:cs="Arial" w:hint="eastAsia"/>
                    </w:rPr>
                    <w:t>令和４年３月25日</w:t>
                  </w:r>
                </w:p>
              </w:tc>
              <w:tc>
                <w:tcPr>
                  <w:tcW w:w="1010"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r>
                    <w:rPr>
                      <w:rFonts w:hAnsi="ＭＳ 明朝" w:cs="Arial" w:hint="eastAsia"/>
                    </w:rPr>
                    <w:t>７</w:t>
                  </w:r>
                </w:p>
              </w:tc>
              <w:tc>
                <w:tcPr>
                  <w:tcW w:w="1588" w:type="dxa"/>
                  <w:vMerge w:val="restart"/>
                  <w:tcBorders>
                    <w:top w:val="single" w:sz="4" w:space="0" w:color="auto"/>
                    <w:left w:val="single" w:sz="4" w:space="0" w:color="auto"/>
                    <w:right w:val="single" w:sz="4" w:space="0" w:color="auto"/>
                  </w:tcBorders>
                  <w:vAlign w:val="center"/>
                </w:tcPr>
                <w:p w:rsidR="005D6131" w:rsidRDefault="005D6131" w:rsidP="00E75352">
                  <w:pPr>
                    <w:framePr w:hSpace="142" w:wrap="around" w:vAnchor="text" w:hAnchor="margin" w:x="108" w:y="374"/>
                    <w:widowControl/>
                    <w:jc w:val="right"/>
                    <w:rPr>
                      <w:rFonts w:hAnsi="ＭＳ 明朝" w:cs="Arial"/>
                    </w:rPr>
                  </w:pPr>
                  <w:r>
                    <w:rPr>
                      <w:rFonts w:hAnsi="ＭＳ 明朝" w:cs="Arial" w:hint="eastAsia"/>
                    </w:rPr>
                    <w:t>1,341,340円</w:t>
                  </w:r>
                </w:p>
              </w:tc>
            </w:tr>
            <w:tr w:rsidR="005D6131" w:rsidTr="005B46D5">
              <w:trPr>
                <w:trHeight w:val="397"/>
              </w:trPr>
              <w:tc>
                <w:tcPr>
                  <w:tcW w:w="1534"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left"/>
                    <w:rPr>
                      <w:rFonts w:hAnsi="ＭＳ 明朝" w:cs="Arial"/>
                    </w:rPr>
                  </w:pPr>
                </w:p>
              </w:tc>
              <w:tc>
                <w:tcPr>
                  <w:tcW w:w="2552" w:type="dxa"/>
                  <w:tcBorders>
                    <w:top w:val="single" w:sz="4" w:space="0" w:color="auto"/>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 xml:space="preserve">防災機器　</w:t>
                  </w:r>
                </w:p>
                <w:p w:rsidR="005D6131" w:rsidRDefault="005D6131" w:rsidP="00E75352">
                  <w:pPr>
                    <w:framePr w:hSpace="142" w:wrap="around" w:vAnchor="text" w:hAnchor="margin" w:x="108" w:y="374"/>
                    <w:autoSpaceDE w:val="0"/>
                    <w:autoSpaceDN w:val="0"/>
                    <w:spacing w:line="300" w:lineRule="exact"/>
                    <w:rPr>
                      <w:rFonts w:hAnsi="ＭＳ 明朝" w:cs="Arial"/>
                    </w:rPr>
                  </w:pPr>
                  <w:r>
                    <w:rPr>
                      <w:rFonts w:hAnsi="ＭＳ 明朝" w:cs="Arial" w:hint="eastAsia"/>
                    </w:rPr>
                    <w:t>携帯型無線機</w:t>
                  </w:r>
                </w:p>
              </w:tc>
              <w:tc>
                <w:tcPr>
                  <w:tcW w:w="2211"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left"/>
                    <w:rPr>
                      <w:rFonts w:hAnsi="ＭＳ 明朝" w:cs="Arial"/>
                    </w:rPr>
                  </w:pPr>
                </w:p>
              </w:tc>
              <w:tc>
                <w:tcPr>
                  <w:tcW w:w="1010"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left"/>
                    <w:rPr>
                      <w:rFonts w:hAnsi="ＭＳ 明朝" w:cs="Arial"/>
                    </w:rPr>
                  </w:pPr>
                </w:p>
              </w:tc>
              <w:tc>
                <w:tcPr>
                  <w:tcW w:w="1588" w:type="dxa"/>
                  <w:vMerge/>
                  <w:tcBorders>
                    <w:left w:val="single" w:sz="4" w:space="0" w:color="auto"/>
                    <w:bottom w:val="single" w:sz="4" w:space="0" w:color="auto"/>
                    <w:right w:val="single" w:sz="4" w:space="0" w:color="auto"/>
                  </w:tcBorders>
                  <w:vAlign w:val="center"/>
                </w:tcPr>
                <w:p w:rsidR="005D6131" w:rsidRDefault="005D6131" w:rsidP="00E75352">
                  <w:pPr>
                    <w:framePr w:hSpace="142" w:wrap="around" w:vAnchor="text" w:hAnchor="margin" w:x="108" w:y="374"/>
                    <w:widowControl/>
                    <w:jc w:val="left"/>
                    <w:rPr>
                      <w:rFonts w:hAnsi="ＭＳ 明朝" w:cs="Arial"/>
                    </w:rPr>
                  </w:pPr>
                </w:p>
              </w:tc>
            </w:tr>
          </w:tbl>
          <w:p w:rsidR="005D6131" w:rsidRPr="007D642F" w:rsidRDefault="005D6131" w:rsidP="005D6131">
            <w:pPr>
              <w:autoSpaceDE w:val="0"/>
              <w:autoSpaceDN w:val="0"/>
              <w:spacing w:line="300" w:lineRule="exact"/>
              <w:rPr>
                <w:rFonts w:hAnsi="ＭＳ 明朝"/>
              </w:rPr>
            </w:pPr>
          </w:p>
          <w:p w:rsidR="005D6131" w:rsidRDefault="005D6131" w:rsidP="005D6131">
            <w:pPr>
              <w:autoSpaceDE w:val="0"/>
              <w:autoSpaceDN w:val="0"/>
              <w:spacing w:line="300" w:lineRule="exact"/>
              <w:rPr>
                <w:rFonts w:hAnsi="ＭＳ 明朝"/>
              </w:rPr>
            </w:pPr>
          </w:p>
          <w:p w:rsidR="005D6131" w:rsidRPr="009727D9" w:rsidRDefault="005D6131" w:rsidP="005D6131">
            <w:pPr>
              <w:autoSpaceDE w:val="0"/>
              <w:autoSpaceDN w:val="0"/>
              <w:spacing w:line="300" w:lineRule="exact"/>
              <w:rPr>
                <w:rFonts w:hAnsi="ＭＳ 明朝"/>
              </w:rPr>
            </w:pPr>
          </w:p>
        </w:tc>
        <w:tc>
          <w:tcPr>
            <w:tcW w:w="6027" w:type="dxa"/>
            <w:shd w:val="clear" w:color="auto" w:fill="auto"/>
          </w:tcPr>
          <w:p w:rsidR="005D6131" w:rsidRPr="009727D9" w:rsidRDefault="005D6131" w:rsidP="005D6131">
            <w:pPr>
              <w:autoSpaceDE w:val="0"/>
              <w:autoSpaceDN w:val="0"/>
              <w:spacing w:line="300" w:lineRule="exact"/>
              <w:rPr>
                <w:rFonts w:hAnsi="ＭＳ 明朝"/>
              </w:rPr>
            </w:pPr>
          </w:p>
          <w:p w:rsidR="005D6131" w:rsidRDefault="005D6131" w:rsidP="005D6131">
            <w:pPr>
              <w:autoSpaceDE w:val="0"/>
              <w:autoSpaceDN w:val="0"/>
              <w:spacing w:line="300" w:lineRule="exact"/>
              <w:rPr>
                <w:rFonts w:hAnsi="ＭＳ 明朝"/>
              </w:rPr>
            </w:pPr>
            <w:r>
              <w:rPr>
                <w:rFonts w:hAnsi="ＭＳ 明朝" w:hint="eastAsia"/>
              </w:rPr>
              <w:t xml:space="preserve">　</w:t>
            </w:r>
            <w:r w:rsidRPr="001D3E75">
              <w:rPr>
                <w:rFonts w:hAnsi="ＭＳ 明朝" w:hint="eastAsia"/>
              </w:rPr>
              <w:t>検出事項について、速やかに是正措置を講じるとともに、法令等に基づき、適正な事務処理を行われたい。</w:t>
            </w:r>
          </w:p>
          <w:p w:rsidR="005D6131" w:rsidRDefault="005D6131" w:rsidP="005D6131">
            <w:pPr>
              <w:autoSpaceDE w:val="0"/>
              <w:autoSpaceDN w:val="0"/>
              <w:spacing w:line="300" w:lineRule="exact"/>
              <w:ind w:left="480" w:hangingChars="200" w:hanging="480"/>
              <w:rPr>
                <w:rFonts w:hAnsi="ＭＳ 明朝"/>
              </w:rPr>
            </w:pPr>
          </w:p>
          <w:p w:rsidR="005D6131" w:rsidRDefault="005D6131" w:rsidP="005D6131">
            <w:pPr>
              <w:autoSpaceDE w:val="0"/>
              <w:autoSpaceDN w:val="0"/>
              <w:spacing w:line="300" w:lineRule="exact"/>
              <w:ind w:left="480" w:hangingChars="200" w:hanging="480"/>
              <w:rPr>
                <w:rFonts w:hAnsi="ＭＳ 明朝"/>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762"/>
            </w:tblGrid>
            <w:tr w:rsidR="005D6131" w:rsidRPr="00F64B6E" w:rsidTr="005B46D5">
              <w:trPr>
                <w:trHeight w:val="2303"/>
              </w:trPr>
              <w:tc>
                <w:tcPr>
                  <w:tcW w:w="8505" w:type="dxa"/>
                </w:tcPr>
                <w:p w:rsidR="005D6131" w:rsidRPr="00F64B6E" w:rsidRDefault="005D6131" w:rsidP="00E75352">
                  <w:pPr>
                    <w:framePr w:hSpace="142" w:wrap="around" w:vAnchor="text" w:hAnchor="margin" w:x="108" w:y="374"/>
                    <w:widowControl/>
                    <w:autoSpaceDE w:val="0"/>
                    <w:autoSpaceDN w:val="0"/>
                    <w:spacing w:line="300" w:lineRule="exact"/>
                    <w:rPr>
                      <w:rFonts w:hAnsi="ＭＳ 明朝"/>
                    </w:rPr>
                  </w:pPr>
                  <w:r w:rsidRPr="00F64B6E">
                    <w:rPr>
                      <w:rFonts w:hAnsi="ＭＳ 明朝" w:hint="eastAsia"/>
                    </w:rPr>
                    <w:t>【大阪府財務規則】</w:t>
                  </w:r>
                </w:p>
                <w:p w:rsidR="005D6131" w:rsidRPr="00F64B6E" w:rsidRDefault="005D6131" w:rsidP="00E75352">
                  <w:pPr>
                    <w:framePr w:hSpace="142" w:wrap="around" w:vAnchor="text" w:hAnchor="margin" w:x="108" w:y="374"/>
                    <w:widowControl/>
                    <w:autoSpaceDE w:val="0"/>
                    <w:autoSpaceDN w:val="0"/>
                    <w:spacing w:line="300" w:lineRule="exact"/>
                    <w:rPr>
                      <w:rFonts w:hAnsi="ＭＳ 明朝"/>
                    </w:rPr>
                  </w:pPr>
                  <w:r w:rsidRPr="00F64B6E">
                    <w:rPr>
                      <w:rFonts w:hAnsi="ＭＳ 明朝" w:hint="eastAsia"/>
                    </w:rPr>
                    <w:t>（物品の出納の通知及び帳簿の記載）</w:t>
                  </w:r>
                </w:p>
                <w:p w:rsidR="005D6131" w:rsidRPr="00F64B6E" w:rsidRDefault="005D6131" w:rsidP="00E75352">
                  <w:pPr>
                    <w:framePr w:hSpace="142" w:wrap="around" w:vAnchor="text" w:hAnchor="margin" w:x="108" w:y="374"/>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rsidR="005D6131" w:rsidRPr="00F64B6E" w:rsidRDefault="005D6131" w:rsidP="00E75352">
                  <w:pPr>
                    <w:framePr w:hSpace="142" w:wrap="around" w:vAnchor="text" w:hAnchor="margin" w:x="108" w:y="374"/>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rsidR="005D6131" w:rsidRPr="00F64B6E" w:rsidRDefault="005D6131" w:rsidP="00E75352">
                  <w:pPr>
                    <w:framePr w:hSpace="142" w:wrap="around" w:vAnchor="text" w:hAnchor="margin" w:x="108" w:y="374"/>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c>
            </w:tr>
          </w:tbl>
          <w:p w:rsidR="005D6131" w:rsidRPr="001D3E75" w:rsidRDefault="005D6131" w:rsidP="005D6131">
            <w:pPr>
              <w:autoSpaceDE w:val="0"/>
              <w:autoSpaceDN w:val="0"/>
              <w:spacing w:line="300" w:lineRule="exact"/>
              <w:ind w:left="480" w:hangingChars="200" w:hanging="480"/>
              <w:rPr>
                <w:rFonts w:hAnsi="ＭＳ 明朝"/>
              </w:rPr>
            </w:pPr>
          </w:p>
          <w:p w:rsidR="005D6131" w:rsidRDefault="005D6131" w:rsidP="005D6131">
            <w:pPr>
              <w:autoSpaceDE w:val="0"/>
              <w:autoSpaceDN w:val="0"/>
              <w:spacing w:line="300" w:lineRule="exact"/>
              <w:ind w:left="480" w:hangingChars="200" w:hanging="480"/>
              <w:rPr>
                <w:rFonts w:hAnsi="ＭＳ 明朝"/>
              </w:rPr>
            </w:pPr>
          </w:p>
          <w:p w:rsidR="005D6131" w:rsidRPr="009727D9" w:rsidRDefault="005D6131" w:rsidP="005D6131">
            <w:pPr>
              <w:autoSpaceDE w:val="0"/>
              <w:autoSpaceDN w:val="0"/>
              <w:spacing w:line="300" w:lineRule="exact"/>
              <w:ind w:left="480" w:hangingChars="200" w:hanging="480"/>
              <w:rPr>
                <w:rFonts w:hAnsi="ＭＳ 明朝"/>
              </w:rPr>
            </w:pPr>
          </w:p>
        </w:tc>
        <w:tc>
          <w:tcPr>
            <w:tcW w:w="6027" w:type="dxa"/>
            <w:shd w:val="clear" w:color="auto" w:fill="auto"/>
          </w:tcPr>
          <w:p w:rsidR="005D6131" w:rsidRDefault="005D6131" w:rsidP="005D6131">
            <w:pPr>
              <w:widowControl/>
              <w:autoSpaceDE w:val="0"/>
              <w:autoSpaceDN w:val="0"/>
              <w:spacing w:line="300" w:lineRule="exact"/>
              <w:rPr>
                <w:rFonts w:hAnsi="ＭＳ 明朝"/>
              </w:rPr>
            </w:pPr>
          </w:p>
          <w:p w:rsidR="005D6131" w:rsidRDefault="005D6131" w:rsidP="00F23A5B">
            <w:pPr>
              <w:autoSpaceDE w:val="0"/>
              <w:autoSpaceDN w:val="0"/>
              <w:snapToGrid w:val="0"/>
              <w:spacing w:line="300" w:lineRule="exact"/>
              <w:ind w:firstLineChars="100" w:firstLine="240"/>
              <w:rPr>
                <w:rFonts w:hAnsi="ＭＳ 明朝" w:cs="Arial"/>
              </w:rPr>
            </w:pPr>
            <w:r>
              <w:rPr>
                <w:rFonts w:hAnsi="ＭＳ 明朝" w:cs="Arial" w:hint="eastAsia"/>
              </w:rPr>
              <w:t>今回の監査における検出事項について、備品出納簿に登録を行った。</w:t>
            </w:r>
          </w:p>
          <w:p w:rsidR="005D6131" w:rsidRDefault="0020081A" w:rsidP="005D6131">
            <w:pPr>
              <w:widowControl/>
              <w:autoSpaceDE w:val="0"/>
              <w:autoSpaceDN w:val="0"/>
              <w:spacing w:line="300" w:lineRule="exact"/>
              <w:rPr>
                <w:rFonts w:hAnsi="ＭＳ 明朝"/>
              </w:rPr>
            </w:pPr>
            <w:r>
              <w:rPr>
                <w:rFonts w:hAnsi="ＭＳ 明朝" w:cs="Arial" w:hint="eastAsia"/>
              </w:rPr>
              <w:t xml:space="preserve">　今後、登録漏れ</w:t>
            </w:r>
            <w:r w:rsidR="001957FE">
              <w:rPr>
                <w:rFonts w:hAnsi="ＭＳ 明朝" w:cs="Arial" w:hint="eastAsia"/>
              </w:rPr>
              <w:t>を防ぐため、既存の</w:t>
            </w:r>
            <w:r w:rsidR="004C451C">
              <w:rPr>
                <w:rFonts w:hAnsi="ＭＳ 明朝" w:cs="Arial" w:hint="eastAsia"/>
              </w:rPr>
              <w:t>業務発注計画表</w:t>
            </w:r>
            <w:r w:rsidR="001957FE">
              <w:rPr>
                <w:rFonts w:hAnsi="ＭＳ 明朝" w:cs="Arial" w:hint="eastAsia"/>
              </w:rPr>
              <w:t>に新たに備品登録のチェック項目を追加</w:t>
            </w:r>
            <w:r>
              <w:rPr>
                <w:rFonts w:hAnsi="ＭＳ 明朝" w:cs="Arial" w:hint="eastAsia"/>
              </w:rPr>
              <w:t>することで</w:t>
            </w:r>
            <w:r w:rsidR="001957FE">
              <w:rPr>
                <w:rFonts w:hAnsi="ＭＳ 明朝" w:cs="Arial" w:hint="eastAsia"/>
              </w:rPr>
              <w:t>、備品登録の必要なものは事前に把握する</w:t>
            </w:r>
            <w:r>
              <w:rPr>
                <w:rFonts w:hAnsi="ＭＳ 明朝" w:cs="Arial" w:hint="eastAsia"/>
              </w:rPr>
              <w:t>とともに</w:t>
            </w:r>
            <w:r w:rsidR="001957FE">
              <w:rPr>
                <w:rFonts w:hAnsi="ＭＳ 明朝" w:cs="Arial" w:hint="eastAsia"/>
              </w:rPr>
              <w:t>、</w:t>
            </w:r>
            <w:r w:rsidR="005D6131">
              <w:rPr>
                <w:rFonts w:hAnsi="ＭＳ 明朝" w:cs="Arial" w:hint="eastAsia"/>
              </w:rPr>
              <w:t>定期的</w:t>
            </w:r>
            <w:r w:rsidR="001957FE">
              <w:rPr>
                <w:rFonts w:hAnsi="ＭＳ 明朝" w:cs="Arial" w:hint="eastAsia"/>
              </w:rPr>
              <w:t>（月一回）</w:t>
            </w:r>
            <w:r>
              <w:rPr>
                <w:rFonts w:hAnsi="ＭＳ 明朝" w:cs="Arial" w:hint="eastAsia"/>
              </w:rPr>
              <w:t>に備品登録の漏れがないか確認するなど</w:t>
            </w:r>
            <w:r w:rsidR="00795CDD">
              <w:rPr>
                <w:rFonts w:hAnsi="ＭＳ 明朝" w:cs="Arial" w:hint="eastAsia"/>
              </w:rPr>
              <w:t>、</w:t>
            </w:r>
            <w:r w:rsidR="005D6131">
              <w:rPr>
                <w:rFonts w:hAnsi="ＭＳ 明朝" w:cs="Arial" w:hint="eastAsia"/>
              </w:rPr>
              <w:t>適正な事務処理に努める。</w:t>
            </w:r>
          </w:p>
          <w:p w:rsidR="005D6131" w:rsidRDefault="005D6131" w:rsidP="005D6131">
            <w:pPr>
              <w:widowControl/>
              <w:autoSpaceDE w:val="0"/>
              <w:autoSpaceDN w:val="0"/>
              <w:spacing w:line="300" w:lineRule="exact"/>
              <w:rPr>
                <w:rFonts w:hAnsi="ＭＳ 明朝"/>
              </w:rPr>
            </w:pPr>
          </w:p>
          <w:p w:rsidR="005D6131" w:rsidRPr="0020081A"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P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Default="005D6131" w:rsidP="005D6131">
            <w:pPr>
              <w:widowControl/>
              <w:autoSpaceDE w:val="0"/>
              <w:autoSpaceDN w:val="0"/>
              <w:spacing w:line="300" w:lineRule="exact"/>
              <w:rPr>
                <w:rFonts w:hAnsi="ＭＳ 明朝"/>
              </w:rPr>
            </w:pPr>
          </w:p>
          <w:p w:rsidR="005D6131" w:rsidRPr="00614675" w:rsidRDefault="005D6131" w:rsidP="005D6131">
            <w:pPr>
              <w:widowControl/>
              <w:autoSpaceDE w:val="0"/>
              <w:autoSpaceDN w:val="0"/>
              <w:spacing w:line="300" w:lineRule="exact"/>
              <w:rPr>
                <w:rFonts w:hAnsi="ＭＳ 明朝"/>
              </w:rPr>
            </w:pPr>
          </w:p>
        </w:tc>
      </w:tr>
    </w:tbl>
    <w:p w:rsidR="0032402C" w:rsidRPr="00D82F4E" w:rsidRDefault="00795CDD" w:rsidP="0032402C">
      <w:pPr>
        <w:rPr>
          <w:rFonts w:ascii="ＭＳ ゴシック" w:eastAsia="ＭＳ ゴシック" w:hAnsi="ＭＳ ゴシック" w:cs="Arial"/>
        </w:rPr>
      </w:pPr>
      <w:r>
        <w:rPr>
          <w:rFonts w:ascii="ＭＳ ゴシック" w:eastAsia="ＭＳ ゴシック" w:hAnsi="ＭＳ ゴシック" w:hint="eastAsia"/>
          <w:szCs w:val="22"/>
        </w:rPr>
        <w:t>備品管理の不備</w:t>
      </w:r>
    </w:p>
    <w:p w:rsidR="00BF5A35"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w:t>
      </w:r>
      <w:r w:rsidRPr="00717F71">
        <w:rPr>
          <w:rFonts w:ascii="ＭＳ ゴシック" w:eastAsia="ＭＳ ゴシック" w:hAnsi="ＭＳ ゴシック" w:hint="eastAsia"/>
        </w:rPr>
        <w:t>：令和</w:t>
      </w:r>
      <w:r w:rsidR="007C487E" w:rsidRPr="00717F71">
        <w:rPr>
          <w:rFonts w:ascii="ＭＳ ゴシック" w:eastAsia="ＭＳ ゴシック" w:hAnsi="ＭＳ ゴシック" w:hint="eastAsia"/>
        </w:rPr>
        <w:t>－</w:t>
      </w:r>
      <w:r w:rsidRPr="00717F71">
        <w:rPr>
          <w:rFonts w:ascii="ＭＳ ゴシック" w:eastAsia="ＭＳ ゴシック" w:hAnsi="ＭＳ ゴシック" w:hint="eastAsia"/>
        </w:rPr>
        <w:t>年</w:t>
      </w:r>
      <w:r w:rsidR="007C487E" w:rsidRPr="00717F71">
        <w:rPr>
          <w:rFonts w:ascii="ＭＳ ゴシック" w:eastAsia="ＭＳ ゴシック" w:hAnsi="ＭＳ ゴシック" w:hint="eastAsia"/>
        </w:rPr>
        <w:t>－</w:t>
      </w:r>
      <w:r w:rsidRPr="00717F71">
        <w:rPr>
          <w:rFonts w:ascii="ＭＳ ゴシック" w:eastAsia="ＭＳ ゴシック" w:hAnsi="ＭＳ ゴシック" w:hint="eastAsia"/>
        </w:rPr>
        <w:t>月</w:t>
      </w:r>
      <w:r w:rsidR="007C487E" w:rsidRPr="00717F71">
        <w:rPr>
          <w:rFonts w:ascii="ＭＳ ゴシック" w:eastAsia="ＭＳ ゴシック" w:hAnsi="ＭＳ ゴシック" w:hint="eastAsia"/>
        </w:rPr>
        <w:t>－</w:t>
      </w:r>
      <w:r w:rsidRPr="00717F71">
        <w:rPr>
          <w:rFonts w:ascii="ＭＳ ゴシック" w:eastAsia="ＭＳ ゴシック" w:hAnsi="ＭＳ ゴシック" w:hint="eastAsia"/>
        </w:rPr>
        <w:t>日、事務局：令和</w:t>
      </w:r>
      <w:r w:rsidR="007C487E" w:rsidRPr="00717F71">
        <w:rPr>
          <w:rFonts w:ascii="ＭＳ ゴシック" w:eastAsia="ＭＳ ゴシック" w:hAnsi="ＭＳ ゴシック" w:hint="eastAsia"/>
        </w:rPr>
        <w:t>４</w:t>
      </w:r>
      <w:r w:rsidRPr="00717F71">
        <w:rPr>
          <w:rFonts w:ascii="ＭＳ ゴシック" w:eastAsia="ＭＳ ゴシック" w:hAnsi="ＭＳ ゴシック" w:hint="eastAsia"/>
        </w:rPr>
        <w:t>年</w:t>
      </w:r>
      <w:r w:rsidR="007C487E" w:rsidRPr="00717F71">
        <w:rPr>
          <w:rFonts w:ascii="ＭＳ ゴシック" w:eastAsia="ＭＳ ゴシック" w:hAnsi="ＭＳ ゴシック" w:hint="eastAsia"/>
        </w:rPr>
        <w:t>６</w:t>
      </w:r>
      <w:r w:rsidRPr="00717F71">
        <w:rPr>
          <w:rFonts w:ascii="ＭＳ ゴシック" w:eastAsia="ＭＳ ゴシック" w:hAnsi="ＭＳ ゴシック" w:hint="eastAsia"/>
        </w:rPr>
        <w:t>月</w:t>
      </w:r>
      <w:r w:rsidR="007C487E" w:rsidRPr="00717F71">
        <w:rPr>
          <w:rFonts w:ascii="ＭＳ ゴシック" w:eastAsia="ＭＳ ゴシック" w:hAnsi="ＭＳ ゴシック" w:hint="eastAsia"/>
        </w:rPr>
        <w:t>６</w:t>
      </w:r>
      <w:r w:rsidRPr="00717F71">
        <w:rPr>
          <w:rFonts w:ascii="ＭＳ ゴシック" w:eastAsia="ＭＳ ゴシック" w:hAnsi="ＭＳ ゴシック" w:hint="eastAsia"/>
        </w:rPr>
        <w:t>日から</w:t>
      </w:r>
      <w:r w:rsidR="007C487E" w:rsidRPr="00717F71">
        <w:rPr>
          <w:rFonts w:ascii="ＭＳ ゴシック" w:eastAsia="ＭＳ ゴシック" w:hAnsi="ＭＳ ゴシック" w:hint="eastAsia"/>
        </w:rPr>
        <w:t>同月17日</w:t>
      </w:r>
      <w:r w:rsidRPr="00717F71">
        <w:rPr>
          <w:rFonts w:ascii="ＭＳ ゴシック" w:eastAsia="ＭＳ ゴシック" w:hAnsi="ＭＳ ゴシック" w:hint="eastAsia"/>
        </w:rPr>
        <w:t>まで）</w:t>
      </w:r>
    </w:p>
    <w:p w:rsidR="00BF5A35" w:rsidRDefault="00BF5A35">
      <w:pPr>
        <w:widowControl/>
        <w:jc w:val="left"/>
        <w:rPr>
          <w:rFonts w:ascii="ＭＳ ゴシック" w:eastAsia="ＭＳ ゴシック" w:hAnsi="ＭＳ ゴシック"/>
        </w:rPr>
      </w:pPr>
      <w:r>
        <w:rPr>
          <w:rFonts w:ascii="ＭＳ ゴシック" w:eastAsia="ＭＳ ゴシック" w:hAnsi="ＭＳ ゴシック"/>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0602"/>
        <w:gridCol w:w="4058"/>
        <w:gridCol w:w="4058"/>
      </w:tblGrid>
      <w:tr w:rsidR="00BF5A35" w:rsidRPr="00D82F4E" w:rsidTr="00BF5A35">
        <w:trPr>
          <w:trHeight w:val="674"/>
        </w:trPr>
        <w:tc>
          <w:tcPr>
            <w:tcW w:w="1794"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lastRenderedPageBreak/>
              <w:t>対象受検機関</w:t>
            </w:r>
          </w:p>
        </w:tc>
        <w:tc>
          <w:tcPr>
            <w:tcW w:w="10602"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4154"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154"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BF5A35" w:rsidRPr="00D82F4E" w:rsidTr="00BF5A35">
        <w:trPr>
          <w:trHeight w:val="5802"/>
        </w:trPr>
        <w:tc>
          <w:tcPr>
            <w:tcW w:w="1794" w:type="dxa"/>
            <w:shd w:val="clear" w:color="auto" w:fill="auto"/>
          </w:tcPr>
          <w:p w:rsidR="00BF5A35" w:rsidRDefault="00BF5A35" w:rsidP="00BF5A35">
            <w:pPr>
              <w:autoSpaceDE w:val="0"/>
              <w:autoSpaceDN w:val="0"/>
              <w:spacing w:line="300" w:lineRule="exact"/>
              <w:rPr>
                <w:rFonts w:hAnsi="ＭＳ 明朝"/>
              </w:rPr>
            </w:pPr>
          </w:p>
          <w:p w:rsidR="00BF5A35" w:rsidRPr="006C3179" w:rsidRDefault="00BF5A35" w:rsidP="00BF5A35">
            <w:pPr>
              <w:autoSpaceDE w:val="0"/>
              <w:autoSpaceDN w:val="0"/>
              <w:spacing w:line="300" w:lineRule="exact"/>
              <w:rPr>
                <w:rFonts w:hAnsi="ＭＳ 明朝"/>
              </w:rPr>
            </w:pPr>
            <w:r w:rsidRPr="006C3179">
              <w:rPr>
                <w:rFonts w:hAnsi="ＭＳ 明朝" w:hint="eastAsia"/>
              </w:rPr>
              <w:t>政策企画部</w:t>
            </w:r>
          </w:p>
          <w:p w:rsidR="00BF5A35" w:rsidRPr="00614675" w:rsidRDefault="00BF5A35" w:rsidP="00BF5A35">
            <w:pPr>
              <w:autoSpaceDE w:val="0"/>
              <w:autoSpaceDN w:val="0"/>
              <w:spacing w:line="300" w:lineRule="exact"/>
              <w:ind w:firstLineChars="100" w:firstLine="240"/>
              <w:rPr>
                <w:rFonts w:hAnsi="ＭＳ 明朝"/>
              </w:rPr>
            </w:pPr>
            <w:r w:rsidRPr="006C3179">
              <w:rPr>
                <w:rFonts w:hAnsi="ＭＳ 明朝" w:hint="eastAsia"/>
              </w:rPr>
              <w:t>危機管理室</w:t>
            </w:r>
          </w:p>
        </w:tc>
        <w:tc>
          <w:tcPr>
            <w:tcW w:w="10602" w:type="dxa"/>
            <w:shd w:val="clear" w:color="auto" w:fill="auto"/>
          </w:tcPr>
          <w:p w:rsidR="00BF5A35" w:rsidRDefault="00BF5A35" w:rsidP="00BF5A35">
            <w:pPr>
              <w:autoSpaceDE w:val="0"/>
              <w:autoSpaceDN w:val="0"/>
              <w:snapToGrid w:val="0"/>
              <w:spacing w:line="300" w:lineRule="exact"/>
              <w:ind w:firstLineChars="100" w:firstLine="240"/>
              <w:rPr>
                <w:rFonts w:hAnsi="ＭＳ 明朝" w:cs="Arial"/>
              </w:rPr>
            </w:pPr>
          </w:p>
          <w:p w:rsidR="00BF5A35" w:rsidRDefault="00BF5A35" w:rsidP="00BF5A35">
            <w:pPr>
              <w:autoSpaceDE w:val="0"/>
              <w:autoSpaceDN w:val="0"/>
              <w:snapToGrid w:val="0"/>
              <w:spacing w:line="300" w:lineRule="exact"/>
              <w:ind w:firstLineChars="100" w:firstLine="240"/>
              <w:rPr>
                <w:rFonts w:hAnsi="ＭＳ 明朝" w:cs="Arial"/>
              </w:rPr>
            </w:pPr>
            <w:r w:rsidRPr="006C3179">
              <w:rPr>
                <w:rFonts w:hAnsi="ＭＳ 明朝" w:cs="Arial" w:hint="eastAsia"/>
              </w:rPr>
              <w:t>備品出納簿に記載されている下記の備品について、実査したところ現物を確認することができなかった。</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629"/>
              <w:gridCol w:w="2630"/>
              <w:gridCol w:w="1325"/>
              <w:gridCol w:w="1604"/>
            </w:tblGrid>
            <w:tr w:rsidR="00BF5A35" w:rsidRPr="00650595" w:rsidTr="00BF5A35">
              <w:tc>
                <w:tcPr>
                  <w:tcW w:w="2098" w:type="dxa"/>
                  <w:vMerge w:val="restart"/>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品種</w:t>
                  </w:r>
                </w:p>
              </w:tc>
              <w:tc>
                <w:tcPr>
                  <w:tcW w:w="2522" w:type="dxa"/>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品目</w:t>
                  </w:r>
                </w:p>
              </w:tc>
              <w:tc>
                <w:tcPr>
                  <w:tcW w:w="2523" w:type="dxa"/>
                  <w:vMerge w:val="restart"/>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当初受入年月日</w:t>
                  </w:r>
                </w:p>
              </w:tc>
              <w:tc>
                <w:tcPr>
                  <w:tcW w:w="1271" w:type="dxa"/>
                  <w:vMerge w:val="restart"/>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r>
                    <w:rPr>
                      <w:rFonts w:hAnsi="ＭＳ 明朝" w:hint="eastAsia"/>
                    </w:rPr>
                    <w:t>数量</w:t>
                  </w:r>
                </w:p>
              </w:tc>
              <w:tc>
                <w:tcPr>
                  <w:tcW w:w="1539" w:type="dxa"/>
                  <w:vMerge w:val="restart"/>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金額</w:t>
                  </w:r>
                </w:p>
              </w:tc>
            </w:tr>
            <w:tr w:rsidR="00BF5A35" w:rsidRPr="00650595" w:rsidTr="00BF5A35">
              <w:tc>
                <w:tcPr>
                  <w:tcW w:w="2098" w:type="dxa"/>
                  <w:vMerge/>
                  <w:shd w:val="clear" w:color="auto" w:fill="auto"/>
                </w:tcPr>
                <w:p w:rsidR="00BF5A35" w:rsidRPr="00650595" w:rsidRDefault="00BF5A35" w:rsidP="00E75352">
                  <w:pPr>
                    <w:framePr w:hSpace="142" w:wrap="around" w:vAnchor="text" w:hAnchor="margin" w:x="108" w:y="374"/>
                    <w:autoSpaceDE w:val="0"/>
                    <w:autoSpaceDN w:val="0"/>
                    <w:spacing w:line="300" w:lineRule="exact"/>
                    <w:rPr>
                      <w:rFonts w:hAnsi="ＭＳ 明朝"/>
                    </w:rPr>
                  </w:pPr>
                </w:p>
              </w:tc>
              <w:tc>
                <w:tcPr>
                  <w:tcW w:w="2522" w:type="dxa"/>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r w:rsidRPr="00650595">
                    <w:rPr>
                      <w:rFonts w:hAnsi="ＭＳ 明朝" w:hint="eastAsia"/>
                    </w:rPr>
                    <w:t>商品名</w:t>
                  </w:r>
                </w:p>
              </w:tc>
              <w:tc>
                <w:tcPr>
                  <w:tcW w:w="2523" w:type="dxa"/>
                  <w:vMerge/>
                  <w:shd w:val="clear" w:color="auto" w:fill="auto"/>
                </w:tcPr>
                <w:p w:rsidR="00BF5A35" w:rsidRPr="00650595" w:rsidRDefault="00BF5A35" w:rsidP="00E75352">
                  <w:pPr>
                    <w:framePr w:hSpace="142" w:wrap="around" w:vAnchor="text" w:hAnchor="margin" w:x="108" w:y="374"/>
                    <w:autoSpaceDE w:val="0"/>
                    <w:autoSpaceDN w:val="0"/>
                    <w:spacing w:line="300" w:lineRule="exact"/>
                    <w:rPr>
                      <w:rFonts w:hAnsi="ＭＳ 明朝"/>
                    </w:rPr>
                  </w:pPr>
                </w:p>
              </w:tc>
              <w:tc>
                <w:tcPr>
                  <w:tcW w:w="1271" w:type="dxa"/>
                  <w:vMerge/>
                </w:tcPr>
                <w:p w:rsidR="00BF5A35" w:rsidRPr="00650595" w:rsidRDefault="00BF5A35" w:rsidP="00E75352">
                  <w:pPr>
                    <w:framePr w:hSpace="142" w:wrap="around" w:vAnchor="text" w:hAnchor="margin" w:x="108" w:y="374"/>
                    <w:autoSpaceDE w:val="0"/>
                    <w:autoSpaceDN w:val="0"/>
                    <w:spacing w:line="300" w:lineRule="exact"/>
                    <w:rPr>
                      <w:rFonts w:hAnsi="ＭＳ 明朝"/>
                    </w:rPr>
                  </w:pPr>
                </w:p>
              </w:tc>
              <w:tc>
                <w:tcPr>
                  <w:tcW w:w="1539" w:type="dxa"/>
                  <w:vMerge/>
                  <w:shd w:val="clear" w:color="auto" w:fill="auto"/>
                </w:tcPr>
                <w:p w:rsidR="00BF5A35" w:rsidRPr="00650595" w:rsidRDefault="00BF5A35" w:rsidP="00E75352">
                  <w:pPr>
                    <w:framePr w:hSpace="142" w:wrap="around" w:vAnchor="text" w:hAnchor="margin" w:x="108" w:y="374"/>
                    <w:autoSpaceDE w:val="0"/>
                    <w:autoSpaceDN w:val="0"/>
                    <w:spacing w:line="300" w:lineRule="exact"/>
                    <w:rPr>
                      <w:rFonts w:hAnsi="ＭＳ 明朝"/>
                    </w:rPr>
                  </w:pPr>
                </w:p>
              </w:tc>
            </w:tr>
            <w:tr w:rsidR="00BF5A35" w:rsidRPr="00650595" w:rsidTr="00BF5A35">
              <w:tc>
                <w:tcPr>
                  <w:tcW w:w="2098" w:type="dxa"/>
                  <w:vMerge w:val="restart"/>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r>
                    <w:rPr>
                      <w:rFonts w:hAnsi="ＭＳ 明朝" w:hint="eastAsia"/>
                    </w:rPr>
                    <w:t>機械器具類</w:t>
                  </w:r>
                </w:p>
              </w:tc>
              <w:tc>
                <w:tcPr>
                  <w:tcW w:w="2522" w:type="dxa"/>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r>
                    <w:rPr>
                      <w:rFonts w:hAnsi="ＭＳ 明朝" w:hint="eastAsia"/>
                    </w:rPr>
                    <w:t>計器測量器具</w:t>
                  </w:r>
                </w:p>
              </w:tc>
              <w:tc>
                <w:tcPr>
                  <w:tcW w:w="2523" w:type="dxa"/>
                  <w:vMerge w:val="restart"/>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r>
                    <w:rPr>
                      <w:rFonts w:hAnsi="ＭＳ 明朝" w:hint="eastAsia"/>
                    </w:rPr>
                    <w:t>昭和54年６</w:t>
                  </w:r>
                  <w:r w:rsidRPr="00650595">
                    <w:rPr>
                      <w:rFonts w:hAnsi="ＭＳ 明朝" w:hint="eastAsia"/>
                    </w:rPr>
                    <w:t>月</w:t>
                  </w:r>
                  <w:r>
                    <w:rPr>
                      <w:rFonts w:hAnsi="ＭＳ 明朝" w:hint="eastAsia"/>
                    </w:rPr>
                    <w:t>19</w:t>
                  </w:r>
                  <w:r w:rsidRPr="00650595">
                    <w:rPr>
                      <w:rFonts w:hAnsi="ＭＳ 明朝" w:hint="eastAsia"/>
                    </w:rPr>
                    <w:t>日</w:t>
                  </w:r>
                </w:p>
              </w:tc>
              <w:tc>
                <w:tcPr>
                  <w:tcW w:w="1271" w:type="dxa"/>
                  <w:vMerge w:val="restart"/>
                  <w:vAlign w:val="center"/>
                </w:tcPr>
                <w:p w:rsidR="00BF5A35" w:rsidRDefault="00BF5A35" w:rsidP="00E75352">
                  <w:pPr>
                    <w:framePr w:hSpace="142" w:wrap="around" w:vAnchor="text" w:hAnchor="margin" w:x="108" w:y="374"/>
                    <w:autoSpaceDE w:val="0"/>
                    <w:autoSpaceDN w:val="0"/>
                    <w:spacing w:line="300" w:lineRule="exact"/>
                    <w:jc w:val="center"/>
                    <w:rPr>
                      <w:rFonts w:hAnsi="ＭＳ 明朝"/>
                    </w:rPr>
                  </w:pPr>
                  <w:r>
                    <w:rPr>
                      <w:rFonts w:hAnsi="ＭＳ 明朝" w:hint="eastAsia"/>
                    </w:rPr>
                    <w:t>１</w:t>
                  </w:r>
                </w:p>
              </w:tc>
              <w:tc>
                <w:tcPr>
                  <w:tcW w:w="1539" w:type="dxa"/>
                  <w:vMerge w:val="restart"/>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right"/>
                    <w:rPr>
                      <w:rFonts w:hAnsi="ＭＳ 明朝"/>
                    </w:rPr>
                  </w:pPr>
                  <w:r>
                    <w:rPr>
                      <w:rFonts w:hAnsi="ＭＳ 明朝" w:hint="eastAsia"/>
                    </w:rPr>
                    <w:t>290,000</w:t>
                  </w:r>
                  <w:r w:rsidRPr="00650595">
                    <w:rPr>
                      <w:rFonts w:hAnsi="ＭＳ 明朝" w:hint="eastAsia"/>
                    </w:rPr>
                    <w:t>円</w:t>
                  </w:r>
                </w:p>
              </w:tc>
            </w:tr>
            <w:tr w:rsidR="00BF5A35" w:rsidRPr="00650595" w:rsidTr="00BF5A35">
              <w:trPr>
                <w:trHeight w:val="340"/>
              </w:trPr>
              <w:tc>
                <w:tcPr>
                  <w:tcW w:w="2098" w:type="dxa"/>
                  <w:vMerge/>
                  <w:shd w:val="clear" w:color="auto" w:fill="auto"/>
                </w:tcPr>
                <w:p w:rsidR="00BF5A35" w:rsidRPr="00650595" w:rsidRDefault="00BF5A35" w:rsidP="00E75352">
                  <w:pPr>
                    <w:framePr w:hSpace="142" w:wrap="around" w:vAnchor="text" w:hAnchor="margin" w:x="108" w:y="374"/>
                    <w:autoSpaceDE w:val="0"/>
                    <w:autoSpaceDN w:val="0"/>
                    <w:spacing w:line="300" w:lineRule="exact"/>
                    <w:rPr>
                      <w:rFonts w:hAnsi="ＭＳ 明朝"/>
                    </w:rPr>
                  </w:pPr>
                </w:p>
              </w:tc>
              <w:tc>
                <w:tcPr>
                  <w:tcW w:w="2522" w:type="dxa"/>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r>
                    <w:rPr>
                      <w:rFonts w:hAnsi="ＭＳ 明朝" w:hint="eastAsia"/>
                    </w:rPr>
                    <w:t>超音波厚み計</w:t>
                  </w:r>
                </w:p>
              </w:tc>
              <w:tc>
                <w:tcPr>
                  <w:tcW w:w="2523" w:type="dxa"/>
                  <w:vMerge/>
                  <w:shd w:val="clear" w:color="auto" w:fill="auto"/>
                </w:tcPr>
                <w:p w:rsidR="00BF5A35" w:rsidRPr="00650595" w:rsidRDefault="00BF5A35" w:rsidP="00E75352">
                  <w:pPr>
                    <w:framePr w:hSpace="142" w:wrap="around" w:vAnchor="text" w:hAnchor="margin" w:x="108" w:y="374"/>
                    <w:autoSpaceDE w:val="0"/>
                    <w:autoSpaceDN w:val="0"/>
                    <w:spacing w:line="300" w:lineRule="exact"/>
                    <w:rPr>
                      <w:rFonts w:hAnsi="ＭＳ 明朝"/>
                    </w:rPr>
                  </w:pPr>
                </w:p>
              </w:tc>
              <w:tc>
                <w:tcPr>
                  <w:tcW w:w="1271" w:type="dxa"/>
                  <w:vMerge/>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p>
              </w:tc>
              <w:tc>
                <w:tcPr>
                  <w:tcW w:w="1539" w:type="dxa"/>
                  <w:vMerge/>
                  <w:shd w:val="clear" w:color="auto" w:fill="auto"/>
                </w:tcPr>
                <w:p w:rsidR="00BF5A35" w:rsidRPr="00650595" w:rsidRDefault="00BF5A35" w:rsidP="00E75352">
                  <w:pPr>
                    <w:framePr w:hSpace="142" w:wrap="around" w:vAnchor="text" w:hAnchor="margin" w:x="108" w:y="374"/>
                    <w:autoSpaceDE w:val="0"/>
                    <w:autoSpaceDN w:val="0"/>
                    <w:spacing w:line="300" w:lineRule="exact"/>
                    <w:rPr>
                      <w:rFonts w:hAnsi="ＭＳ 明朝"/>
                    </w:rPr>
                  </w:pPr>
                </w:p>
              </w:tc>
            </w:tr>
            <w:tr w:rsidR="00BF5A35" w:rsidRPr="00650595" w:rsidTr="00BF5A35">
              <w:trPr>
                <w:trHeight w:val="340"/>
              </w:trPr>
              <w:tc>
                <w:tcPr>
                  <w:tcW w:w="2098" w:type="dxa"/>
                  <w:vMerge w:val="restart"/>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r>
                    <w:rPr>
                      <w:rFonts w:hAnsi="ＭＳ 明朝" w:hint="eastAsia"/>
                    </w:rPr>
                    <w:t>機械器具類</w:t>
                  </w:r>
                </w:p>
              </w:tc>
              <w:tc>
                <w:tcPr>
                  <w:tcW w:w="2522" w:type="dxa"/>
                  <w:shd w:val="clear" w:color="auto" w:fill="auto"/>
                  <w:vAlign w:val="center"/>
                </w:tcPr>
                <w:p w:rsidR="00BF5A35" w:rsidRDefault="00BF5A35" w:rsidP="00E75352">
                  <w:pPr>
                    <w:framePr w:hSpace="142" w:wrap="around" w:vAnchor="text" w:hAnchor="margin" w:x="108" w:y="374"/>
                    <w:autoSpaceDE w:val="0"/>
                    <w:autoSpaceDN w:val="0"/>
                    <w:spacing w:line="300" w:lineRule="exact"/>
                    <w:jc w:val="center"/>
                    <w:rPr>
                      <w:rFonts w:hAnsi="ＭＳ 明朝"/>
                    </w:rPr>
                  </w:pPr>
                  <w:r>
                    <w:rPr>
                      <w:rFonts w:hAnsi="ＭＳ 明朝" w:hint="eastAsia"/>
                    </w:rPr>
                    <w:t>計器測量器具</w:t>
                  </w:r>
                </w:p>
              </w:tc>
              <w:tc>
                <w:tcPr>
                  <w:tcW w:w="2523" w:type="dxa"/>
                  <w:vMerge w:val="restart"/>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r>
                    <w:rPr>
                      <w:rFonts w:hAnsi="ＭＳ 明朝" w:hint="eastAsia"/>
                    </w:rPr>
                    <w:t>昭和59年４月２日</w:t>
                  </w:r>
                </w:p>
              </w:tc>
              <w:tc>
                <w:tcPr>
                  <w:tcW w:w="1271" w:type="dxa"/>
                  <w:vMerge w:val="restart"/>
                  <w:vAlign w:val="center"/>
                </w:tcPr>
                <w:p w:rsidR="00BF5A35" w:rsidRDefault="00BF5A35" w:rsidP="00E75352">
                  <w:pPr>
                    <w:framePr w:hSpace="142" w:wrap="around" w:vAnchor="text" w:hAnchor="margin" w:x="108" w:y="374"/>
                    <w:autoSpaceDE w:val="0"/>
                    <w:autoSpaceDN w:val="0"/>
                    <w:spacing w:line="300" w:lineRule="exact"/>
                    <w:jc w:val="center"/>
                    <w:rPr>
                      <w:rFonts w:hAnsi="ＭＳ 明朝"/>
                    </w:rPr>
                  </w:pPr>
                  <w:r>
                    <w:rPr>
                      <w:rFonts w:hAnsi="ＭＳ 明朝" w:hint="eastAsia"/>
                    </w:rPr>
                    <w:t>１</w:t>
                  </w:r>
                </w:p>
              </w:tc>
              <w:tc>
                <w:tcPr>
                  <w:tcW w:w="1539" w:type="dxa"/>
                  <w:vMerge w:val="restart"/>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right"/>
                    <w:rPr>
                      <w:rFonts w:hAnsi="ＭＳ 明朝"/>
                    </w:rPr>
                  </w:pPr>
                  <w:r>
                    <w:rPr>
                      <w:rFonts w:hAnsi="ＭＳ 明朝" w:hint="eastAsia"/>
                    </w:rPr>
                    <w:t>490,000円</w:t>
                  </w:r>
                </w:p>
              </w:tc>
            </w:tr>
            <w:tr w:rsidR="00BF5A35" w:rsidRPr="00650595" w:rsidTr="00BF5A35">
              <w:trPr>
                <w:trHeight w:val="340"/>
              </w:trPr>
              <w:tc>
                <w:tcPr>
                  <w:tcW w:w="2098" w:type="dxa"/>
                  <w:vMerge/>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p>
              </w:tc>
              <w:tc>
                <w:tcPr>
                  <w:tcW w:w="2522" w:type="dxa"/>
                  <w:shd w:val="clear" w:color="auto" w:fill="auto"/>
                  <w:vAlign w:val="center"/>
                </w:tcPr>
                <w:p w:rsidR="00BF5A35" w:rsidRDefault="00BF5A35" w:rsidP="00E75352">
                  <w:pPr>
                    <w:framePr w:hSpace="142" w:wrap="around" w:vAnchor="text" w:hAnchor="margin" w:x="108" w:y="374"/>
                    <w:autoSpaceDE w:val="0"/>
                    <w:autoSpaceDN w:val="0"/>
                    <w:spacing w:line="300" w:lineRule="exact"/>
                    <w:jc w:val="center"/>
                    <w:rPr>
                      <w:rFonts w:hAnsi="ＭＳ 明朝"/>
                    </w:rPr>
                  </w:pPr>
                  <w:r>
                    <w:rPr>
                      <w:rFonts w:hAnsi="ＭＳ 明朝" w:hint="eastAsia"/>
                    </w:rPr>
                    <w:t>超音波厚み計（本体）</w:t>
                  </w:r>
                </w:p>
              </w:tc>
              <w:tc>
                <w:tcPr>
                  <w:tcW w:w="2523" w:type="dxa"/>
                  <w:vMerge/>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p>
              </w:tc>
              <w:tc>
                <w:tcPr>
                  <w:tcW w:w="1271" w:type="dxa"/>
                  <w:vMerge/>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p>
              </w:tc>
              <w:tc>
                <w:tcPr>
                  <w:tcW w:w="1539" w:type="dxa"/>
                  <w:vMerge/>
                  <w:shd w:val="clear" w:color="auto" w:fill="auto"/>
                  <w:vAlign w:val="center"/>
                </w:tcPr>
                <w:p w:rsidR="00BF5A35" w:rsidRPr="00650595" w:rsidRDefault="00BF5A35" w:rsidP="00E75352">
                  <w:pPr>
                    <w:framePr w:hSpace="142" w:wrap="around" w:vAnchor="text" w:hAnchor="margin" w:x="108" w:y="374"/>
                    <w:autoSpaceDE w:val="0"/>
                    <w:autoSpaceDN w:val="0"/>
                    <w:spacing w:line="300" w:lineRule="exact"/>
                    <w:jc w:val="center"/>
                    <w:rPr>
                      <w:rFonts w:hAnsi="ＭＳ 明朝"/>
                    </w:rPr>
                  </w:pPr>
                </w:p>
              </w:tc>
            </w:tr>
          </w:tbl>
          <w:p w:rsidR="00BF5A35" w:rsidRPr="006C3179" w:rsidRDefault="00BF5A35" w:rsidP="00BF5A35">
            <w:pPr>
              <w:autoSpaceDE w:val="0"/>
              <w:autoSpaceDN w:val="0"/>
              <w:snapToGrid w:val="0"/>
              <w:spacing w:line="300" w:lineRule="exact"/>
              <w:rPr>
                <w:rFonts w:hAnsi="ＭＳ 明朝" w:cs="Arial"/>
              </w:rPr>
            </w:pPr>
          </w:p>
        </w:tc>
        <w:tc>
          <w:tcPr>
            <w:tcW w:w="4154" w:type="dxa"/>
            <w:shd w:val="clear" w:color="auto" w:fill="auto"/>
          </w:tcPr>
          <w:p w:rsidR="00BF5A35" w:rsidRDefault="00BF5A35" w:rsidP="00BF5A35">
            <w:pPr>
              <w:widowControl/>
              <w:autoSpaceDE w:val="0"/>
              <w:autoSpaceDN w:val="0"/>
              <w:spacing w:line="300" w:lineRule="exact"/>
              <w:ind w:firstLineChars="100" w:firstLine="240"/>
              <w:rPr>
                <w:rFonts w:hAnsi="ＭＳ 明朝"/>
              </w:rPr>
            </w:pPr>
          </w:p>
          <w:p w:rsidR="00BF5A35" w:rsidRPr="006C3179" w:rsidRDefault="00BF5A35" w:rsidP="00BF5A35">
            <w:pPr>
              <w:widowControl/>
              <w:autoSpaceDE w:val="0"/>
              <w:autoSpaceDN w:val="0"/>
              <w:spacing w:line="300" w:lineRule="exact"/>
              <w:ind w:firstLineChars="100" w:firstLine="240"/>
              <w:rPr>
                <w:rFonts w:hAnsi="ＭＳ 明朝"/>
              </w:rPr>
            </w:pPr>
            <w:r w:rsidRPr="006C3179">
              <w:rPr>
                <w:rFonts w:hAnsi="ＭＳ 明朝" w:hint="eastAsia"/>
              </w:rPr>
              <w:t>検出事項について、現物が確認できない原因を特定し、速やかに是正措置を講じるとともに、法令等に基づき、適正な事務処理を行われたい。</w:t>
            </w:r>
          </w:p>
          <w:p w:rsidR="00BF5A35" w:rsidRPr="006C3179" w:rsidRDefault="00BF5A35" w:rsidP="00BF5A35">
            <w:pPr>
              <w:autoSpaceDE w:val="0"/>
              <w:autoSpaceDN w:val="0"/>
              <w:spacing w:line="300" w:lineRule="exact"/>
              <w:rPr>
                <w:rFonts w:hAnsi="ＭＳ 明朝"/>
              </w:rPr>
            </w:pPr>
          </w:p>
          <w:p w:rsidR="00BF5A35" w:rsidRPr="00614675" w:rsidRDefault="00BF5A35" w:rsidP="00BF5A35">
            <w:pPr>
              <w:autoSpaceDE w:val="0"/>
              <w:autoSpaceDN w:val="0"/>
              <w:spacing w:line="300" w:lineRule="exact"/>
              <w:rPr>
                <w:rFonts w:hAnsi="ＭＳ 明朝"/>
              </w:rPr>
            </w:pPr>
          </w:p>
        </w:tc>
        <w:tc>
          <w:tcPr>
            <w:tcW w:w="4154" w:type="dxa"/>
            <w:shd w:val="clear" w:color="auto" w:fill="auto"/>
          </w:tcPr>
          <w:p w:rsidR="00BF5A35" w:rsidRDefault="00BF5A35" w:rsidP="00BF5A35">
            <w:pPr>
              <w:widowControl/>
              <w:autoSpaceDE w:val="0"/>
              <w:autoSpaceDN w:val="0"/>
              <w:spacing w:line="300" w:lineRule="exact"/>
              <w:rPr>
                <w:rFonts w:hAnsi="ＭＳ 明朝"/>
              </w:rPr>
            </w:pPr>
            <w:r>
              <w:rPr>
                <w:rFonts w:hAnsi="ＭＳ 明朝" w:hint="eastAsia"/>
              </w:rPr>
              <w:t xml:space="preserve">　</w:t>
            </w:r>
          </w:p>
          <w:p w:rsidR="00BF5A35" w:rsidRPr="00485FA3" w:rsidRDefault="00BF5A35" w:rsidP="00BF5A35">
            <w:pPr>
              <w:widowControl/>
              <w:autoSpaceDE w:val="0"/>
              <w:autoSpaceDN w:val="0"/>
              <w:spacing w:line="300" w:lineRule="exact"/>
              <w:ind w:firstLineChars="100" w:firstLine="240"/>
              <w:rPr>
                <w:rFonts w:hAnsi="ＭＳ 明朝"/>
              </w:rPr>
            </w:pPr>
            <w:r w:rsidRPr="00485FA3">
              <w:rPr>
                <w:rFonts w:hint="eastAsia"/>
                <w:szCs w:val="22"/>
              </w:rPr>
              <w:t>現物が確認できなかった備品２点については、経年劣化により廃棄したが、</w:t>
            </w:r>
            <w:r w:rsidRPr="00485FA3">
              <w:rPr>
                <w:rFonts w:hAnsi="ＭＳ 明朝" w:hint="eastAsia"/>
              </w:rPr>
              <w:t>不用決定手続を行っていなかった。</w:t>
            </w:r>
          </w:p>
          <w:p w:rsidR="00BF5A35" w:rsidRPr="00614675" w:rsidRDefault="00BF5A35" w:rsidP="00BF5A35">
            <w:pPr>
              <w:widowControl/>
              <w:autoSpaceDE w:val="0"/>
              <w:autoSpaceDN w:val="0"/>
              <w:spacing w:line="300" w:lineRule="exact"/>
              <w:rPr>
                <w:rFonts w:hAnsi="ＭＳ 明朝"/>
              </w:rPr>
            </w:pPr>
            <w:r w:rsidRPr="00485FA3">
              <w:rPr>
                <w:rFonts w:hAnsi="ＭＳ 明朝" w:hint="eastAsia"/>
              </w:rPr>
              <w:t xml:space="preserve">　毎年度複数人で現物確認し、備品出納簿での管</w:t>
            </w:r>
            <w:r>
              <w:rPr>
                <w:rFonts w:hAnsi="ＭＳ 明朝" w:hint="eastAsia"/>
              </w:rPr>
              <w:t>理を徹底する。</w:t>
            </w:r>
          </w:p>
        </w:tc>
      </w:tr>
    </w:tbl>
    <w:p w:rsidR="00BF5A35" w:rsidRPr="006A3F56" w:rsidRDefault="00BF5A35" w:rsidP="00BF5A35">
      <w:pPr>
        <w:rPr>
          <w:rFonts w:ascii="ＭＳ ゴシック" w:eastAsia="ＭＳ ゴシック" w:hAnsi="ＭＳ ゴシック" w:cs="Arial"/>
        </w:rPr>
      </w:pPr>
      <w:r w:rsidRPr="006A3F56">
        <w:rPr>
          <w:rFonts w:ascii="ＭＳ ゴシック" w:eastAsia="ＭＳ ゴシック" w:hAnsi="ＭＳ ゴシック" w:hint="eastAsia"/>
          <w:szCs w:val="22"/>
        </w:rPr>
        <w:t>備品管理の不備</w:t>
      </w:r>
    </w:p>
    <w:p w:rsidR="00BF5A35" w:rsidRDefault="00BF5A35" w:rsidP="00BF5A35">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w:t>
      </w:r>
      <w:r w:rsidRPr="006A3F56">
        <w:rPr>
          <w:rFonts w:ascii="ＭＳ ゴシック" w:eastAsia="ＭＳ ゴシック" w:hAnsi="ＭＳ ゴシック" w:hint="eastAsia"/>
        </w:rPr>
        <w:t>令和－年－月－日、事務局：令和４年６月６日から同月17日まで）</w:t>
      </w:r>
    </w:p>
    <w:p w:rsidR="00BF5A35" w:rsidRDefault="00BF5A35">
      <w:pPr>
        <w:widowControl/>
        <w:jc w:val="left"/>
        <w:rPr>
          <w:rFonts w:ascii="ＭＳ ゴシック" w:eastAsia="ＭＳ ゴシック" w:hAnsi="ＭＳ ゴシック"/>
        </w:rPr>
      </w:pPr>
      <w:r>
        <w:rPr>
          <w:rFonts w:ascii="ＭＳ ゴシック" w:eastAsia="ＭＳ ゴシック" w:hAnsi="ＭＳ ゴシック"/>
        </w:rPr>
        <w:br w:type="page"/>
      </w:r>
    </w:p>
    <w:p w:rsidR="00BF5A35" w:rsidRPr="00DE670A" w:rsidRDefault="00BF5A35" w:rsidP="00BF5A35">
      <w:pPr>
        <w:autoSpaceDE w:val="0"/>
        <w:autoSpaceDN w:val="0"/>
        <w:spacing w:line="300" w:lineRule="exact"/>
        <w:rPr>
          <w:rFonts w:ascii="ＭＳ ゴシック" w:eastAsia="ＭＳ ゴシック" w:hAnsi="ＭＳ ゴシック"/>
          <w:b/>
        </w:rPr>
      </w:pPr>
      <w:r>
        <w:rPr>
          <w:rFonts w:ascii="ＭＳ ゴシック" w:eastAsia="ＭＳ ゴシック" w:hAnsi="ＭＳ ゴシック" w:hint="eastAsia"/>
        </w:rPr>
        <w:lastRenderedPageBreak/>
        <w:t>不適切な服務管理</w:t>
      </w:r>
    </w:p>
    <w:tbl>
      <w:tblPr>
        <w:tblpPr w:leftFromText="142" w:rightFromText="142"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8618"/>
        <w:gridCol w:w="7025"/>
        <w:gridCol w:w="3213"/>
      </w:tblGrid>
      <w:tr w:rsidR="00BF5A35" w:rsidRPr="00D82F4E" w:rsidTr="00BF5A35">
        <w:trPr>
          <w:trHeight w:val="674"/>
        </w:trPr>
        <w:tc>
          <w:tcPr>
            <w:tcW w:w="2077"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8618"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5573"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439"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BF5A35" w:rsidRPr="00D82F4E" w:rsidTr="00BF5A35">
        <w:trPr>
          <w:trHeight w:val="2400"/>
        </w:trPr>
        <w:tc>
          <w:tcPr>
            <w:tcW w:w="2077" w:type="dxa"/>
            <w:shd w:val="clear" w:color="auto" w:fill="auto"/>
          </w:tcPr>
          <w:p w:rsidR="00BF5A35"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r>
              <w:rPr>
                <w:rFonts w:hAnsi="ＭＳ 明朝" w:hint="eastAsia"/>
              </w:rPr>
              <w:t>政策企画部</w:t>
            </w:r>
          </w:p>
          <w:p w:rsidR="00BF5A35" w:rsidRPr="00614675" w:rsidRDefault="00BF5A35" w:rsidP="00BF5A35">
            <w:pPr>
              <w:autoSpaceDE w:val="0"/>
              <w:autoSpaceDN w:val="0"/>
              <w:snapToGrid w:val="0"/>
              <w:spacing w:line="300" w:lineRule="exact"/>
              <w:ind w:firstLineChars="100" w:firstLine="240"/>
              <w:rPr>
                <w:rFonts w:hAnsi="ＭＳ 明朝"/>
              </w:rPr>
            </w:pPr>
            <w:r>
              <w:rPr>
                <w:rFonts w:hAnsi="ＭＳ 明朝" w:hint="eastAsia"/>
              </w:rPr>
              <w:t>青少年・地域安全室</w:t>
            </w:r>
          </w:p>
        </w:tc>
        <w:tc>
          <w:tcPr>
            <w:tcW w:w="8618" w:type="dxa"/>
            <w:shd w:val="clear" w:color="auto" w:fill="auto"/>
          </w:tcPr>
          <w:p w:rsidR="00BF5A35" w:rsidRDefault="00BF5A35" w:rsidP="00BF5A35">
            <w:pPr>
              <w:autoSpaceDE w:val="0"/>
              <w:autoSpaceDN w:val="0"/>
              <w:snapToGrid w:val="0"/>
              <w:spacing w:line="300" w:lineRule="exact"/>
              <w:rPr>
                <w:rFonts w:hAnsi="ＭＳ 明朝" w:cs="Arial"/>
              </w:rPr>
            </w:pPr>
          </w:p>
          <w:p w:rsidR="00BF5A35" w:rsidRPr="00552406" w:rsidRDefault="00BF5A35" w:rsidP="00BF5A35">
            <w:pPr>
              <w:autoSpaceDE w:val="0"/>
              <w:autoSpaceDN w:val="0"/>
              <w:snapToGrid w:val="0"/>
              <w:spacing w:line="300" w:lineRule="exact"/>
              <w:ind w:firstLineChars="100" w:firstLine="240"/>
              <w:rPr>
                <w:rFonts w:hAnsi="ＭＳ 明朝" w:cs="Arial"/>
              </w:rPr>
            </w:pPr>
            <w:r w:rsidRPr="00005729">
              <w:rPr>
                <w:rFonts w:hAnsi="ＭＳ 明朝" w:cs="Arial" w:hint="eastAsia"/>
              </w:rPr>
              <w:t>人間ドックの受診に係る職務専念義務の免除について、</w:t>
            </w:r>
            <w:r w:rsidRPr="00932972">
              <w:rPr>
                <w:rFonts w:hAnsi="ＭＳ 明朝" w:cs="Arial" w:hint="eastAsia"/>
              </w:rPr>
              <w:t>人間ドックの受診及びその結果説明</w:t>
            </w:r>
            <w:r>
              <w:rPr>
                <w:rFonts w:hAnsi="ＭＳ 明朝" w:cs="Arial" w:hint="eastAsia"/>
              </w:rPr>
              <w:t>等</w:t>
            </w:r>
            <w:r w:rsidRPr="00932972">
              <w:rPr>
                <w:rFonts w:hAnsi="ＭＳ 明朝" w:cs="Arial" w:hint="eastAsia"/>
              </w:rPr>
              <w:t>に要する時間</w:t>
            </w:r>
            <w:r>
              <w:rPr>
                <w:rFonts w:hAnsi="ＭＳ 明朝" w:cs="Arial" w:hint="eastAsia"/>
              </w:rPr>
              <w:t>は</w:t>
            </w:r>
            <w:r w:rsidRPr="00465DE6">
              <w:rPr>
                <w:rFonts w:hAnsi="ＭＳ 明朝" w:cs="Arial" w:hint="eastAsia"/>
              </w:rPr>
              <w:t>職免</w:t>
            </w:r>
            <w:r>
              <w:rPr>
                <w:rFonts w:hAnsi="ＭＳ 明朝" w:cs="Arial" w:hint="eastAsia"/>
              </w:rPr>
              <w:t>として取扱うことができるが、職免の適用対象外とする受診についても</w:t>
            </w:r>
            <w:r w:rsidRPr="00005729">
              <w:rPr>
                <w:rFonts w:hAnsi="ＭＳ 明朝" w:cs="Arial" w:hint="eastAsia"/>
              </w:rPr>
              <w:t>職務専念義務が免除されていた。</w:t>
            </w:r>
          </w:p>
          <w:p w:rsidR="00BF5A35" w:rsidRPr="008126F9" w:rsidRDefault="00BF5A35" w:rsidP="00BF5A35">
            <w:pPr>
              <w:autoSpaceDE w:val="0"/>
              <w:autoSpaceDN w:val="0"/>
              <w:snapToGrid w:val="0"/>
              <w:spacing w:line="300" w:lineRule="exact"/>
              <w:ind w:left="240" w:hangingChars="100" w:hanging="240"/>
              <w:rPr>
                <w:rFonts w:hAnsi="ＭＳ 明朝" w:cs="Arial"/>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426"/>
              <w:gridCol w:w="1248"/>
              <w:gridCol w:w="2377"/>
              <w:gridCol w:w="2555"/>
            </w:tblGrid>
            <w:tr w:rsidR="00BF5A35" w:rsidRPr="00552406" w:rsidTr="00BF5A35">
              <w:trPr>
                <w:trHeight w:val="915"/>
              </w:trPr>
              <w:tc>
                <w:tcPr>
                  <w:tcW w:w="786" w:type="dxa"/>
                  <w:tcBorders>
                    <w:bottom w:val="single" w:sz="4" w:space="0" w:color="auto"/>
                  </w:tcBorders>
                  <w:shd w:val="clear" w:color="auto" w:fill="auto"/>
                  <w:vAlign w:val="center"/>
                </w:tcPr>
                <w:p w:rsidR="00BF5A35" w:rsidRPr="00552406" w:rsidRDefault="00BF5A35" w:rsidP="00E75352">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職員</w:t>
                  </w:r>
                </w:p>
              </w:tc>
              <w:tc>
                <w:tcPr>
                  <w:tcW w:w="1426" w:type="dxa"/>
                  <w:tcBorders>
                    <w:bottom w:val="single" w:sz="4" w:space="0" w:color="auto"/>
                  </w:tcBorders>
                  <w:shd w:val="clear" w:color="auto" w:fill="auto"/>
                  <w:vAlign w:val="center"/>
                </w:tcPr>
                <w:p w:rsidR="00BF5A35" w:rsidRPr="00C70557" w:rsidRDefault="00BF5A35" w:rsidP="00E75352">
                  <w:pPr>
                    <w:framePr w:hSpace="142" w:wrap="around" w:vAnchor="text" w:hAnchor="margin" w:y="34"/>
                    <w:autoSpaceDE w:val="0"/>
                    <w:autoSpaceDN w:val="0"/>
                    <w:snapToGrid w:val="0"/>
                    <w:spacing w:line="300" w:lineRule="exact"/>
                    <w:jc w:val="center"/>
                    <w:rPr>
                      <w:rFonts w:hAnsi="ＭＳ 明朝" w:cs="Arial"/>
                      <w:color w:val="000000"/>
                    </w:rPr>
                  </w:pPr>
                  <w:r w:rsidRPr="00C70557">
                    <w:rPr>
                      <w:rFonts w:hAnsi="ＭＳ 明朝" w:cs="Arial" w:hint="eastAsia"/>
                      <w:color w:val="000000"/>
                    </w:rPr>
                    <w:t>受診内容</w:t>
                  </w:r>
                </w:p>
              </w:tc>
              <w:tc>
                <w:tcPr>
                  <w:tcW w:w="1248" w:type="dxa"/>
                  <w:tcBorders>
                    <w:bottom w:val="single" w:sz="4" w:space="0" w:color="auto"/>
                  </w:tcBorders>
                  <w:shd w:val="clear" w:color="auto" w:fill="auto"/>
                  <w:vAlign w:val="center"/>
                </w:tcPr>
                <w:p w:rsidR="00BF5A35" w:rsidRPr="00C70557" w:rsidRDefault="00BF5A35" w:rsidP="00E75352">
                  <w:pPr>
                    <w:framePr w:hSpace="142" w:wrap="around" w:vAnchor="text" w:hAnchor="margin" w:y="34"/>
                    <w:autoSpaceDE w:val="0"/>
                    <w:autoSpaceDN w:val="0"/>
                    <w:snapToGrid w:val="0"/>
                    <w:spacing w:line="300" w:lineRule="exact"/>
                    <w:jc w:val="center"/>
                    <w:rPr>
                      <w:rFonts w:hAnsi="ＭＳ 明朝" w:cs="Arial"/>
                      <w:color w:val="000000"/>
                    </w:rPr>
                  </w:pPr>
                  <w:r w:rsidRPr="00C70557">
                    <w:rPr>
                      <w:rFonts w:hAnsi="ＭＳ 明朝" w:cs="Arial" w:hint="eastAsia"/>
                      <w:color w:val="000000"/>
                    </w:rPr>
                    <w:t>受診日</w:t>
                  </w:r>
                </w:p>
              </w:tc>
              <w:tc>
                <w:tcPr>
                  <w:tcW w:w="2377" w:type="dxa"/>
                  <w:vAlign w:val="center"/>
                </w:tcPr>
                <w:p w:rsidR="00BF5A35" w:rsidRPr="00C70557" w:rsidRDefault="00BF5A35" w:rsidP="00E75352">
                  <w:pPr>
                    <w:framePr w:hSpace="142" w:wrap="around" w:vAnchor="text" w:hAnchor="margin" w:y="34"/>
                    <w:autoSpaceDE w:val="0"/>
                    <w:autoSpaceDN w:val="0"/>
                    <w:snapToGrid w:val="0"/>
                    <w:spacing w:line="300" w:lineRule="exact"/>
                    <w:jc w:val="center"/>
                    <w:rPr>
                      <w:rFonts w:hAnsi="ＭＳ 明朝" w:cs="Arial"/>
                      <w:color w:val="000000"/>
                    </w:rPr>
                  </w:pPr>
                  <w:r w:rsidRPr="00C70557">
                    <w:rPr>
                      <w:rFonts w:hAnsi="ＭＳ 明朝" w:cs="Arial" w:hint="eastAsia"/>
                      <w:color w:val="000000"/>
                    </w:rPr>
                    <w:t>受診等の時間</w:t>
                  </w:r>
                </w:p>
              </w:tc>
              <w:tc>
                <w:tcPr>
                  <w:tcW w:w="2555" w:type="dxa"/>
                  <w:shd w:val="clear" w:color="auto" w:fill="auto"/>
                  <w:vAlign w:val="center"/>
                </w:tcPr>
                <w:p w:rsidR="00BF5A35" w:rsidRDefault="00BF5A35" w:rsidP="00E75352">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職務に専念する</w:t>
                  </w:r>
                </w:p>
                <w:p w:rsidR="00BF5A35" w:rsidRDefault="00BF5A35" w:rsidP="00E75352">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義務の免除を</w:t>
                  </w:r>
                </w:p>
                <w:p w:rsidR="00BF5A35" w:rsidRPr="00552406" w:rsidRDefault="00BF5A35" w:rsidP="00E75352">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承認した時間</w:t>
                  </w:r>
                </w:p>
              </w:tc>
            </w:tr>
            <w:tr w:rsidR="00BF5A35" w:rsidRPr="00220627" w:rsidTr="00BF5A35">
              <w:trPr>
                <w:trHeight w:val="819"/>
              </w:trPr>
              <w:tc>
                <w:tcPr>
                  <w:tcW w:w="786" w:type="dxa"/>
                  <w:vMerge w:val="restart"/>
                  <w:shd w:val="clear" w:color="auto" w:fill="auto"/>
                  <w:vAlign w:val="center"/>
                </w:tcPr>
                <w:p w:rsidR="00BF5A35" w:rsidRPr="00552406" w:rsidRDefault="00BF5A35" w:rsidP="00E75352">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Ａ</w:t>
                  </w:r>
                </w:p>
              </w:tc>
              <w:tc>
                <w:tcPr>
                  <w:tcW w:w="1426" w:type="dxa"/>
                  <w:vMerge w:val="restart"/>
                  <w:shd w:val="clear" w:color="auto" w:fill="auto"/>
                  <w:vAlign w:val="center"/>
                </w:tcPr>
                <w:p w:rsidR="00BF5A35" w:rsidRPr="00C70557" w:rsidRDefault="00BF5A35" w:rsidP="00E75352">
                  <w:pPr>
                    <w:framePr w:hSpace="142" w:wrap="around" w:vAnchor="text" w:hAnchor="margin" w:y="34"/>
                    <w:autoSpaceDE w:val="0"/>
                    <w:autoSpaceDN w:val="0"/>
                    <w:snapToGrid w:val="0"/>
                    <w:spacing w:line="300" w:lineRule="exact"/>
                    <w:jc w:val="center"/>
                    <w:rPr>
                      <w:rFonts w:hAnsi="ＭＳ 明朝" w:cs="Arial"/>
                      <w:color w:val="000000"/>
                    </w:rPr>
                  </w:pPr>
                  <w:r w:rsidRPr="00C70557">
                    <w:rPr>
                      <w:rFonts w:hAnsi="ＭＳ 明朝" w:cs="Arial" w:hint="eastAsia"/>
                      <w:color w:val="000000"/>
                    </w:rPr>
                    <w:t>人間ドック結果に伴う受診勧奨による再検査及び結果説明</w:t>
                  </w:r>
                </w:p>
              </w:tc>
              <w:tc>
                <w:tcPr>
                  <w:tcW w:w="1248" w:type="dxa"/>
                  <w:tcBorders>
                    <w:top w:val="single" w:sz="4" w:space="0" w:color="auto"/>
                    <w:bottom w:val="single" w:sz="4" w:space="0" w:color="auto"/>
                  </w:tcBorders>
                  <w:shd w:val="clear" w:color="auto" w:fill="auto"/>
                  <w:vAlign w:val="center"/>
                </w:tcPr>
                <w:p w:rsidR="00BF5A35" w:rsidRPr="00C70557" w:rsidRDefault="00BF5A35" w:rsidP="00E75352">
                  <w:pPr>
                    <w:framePr w:hSpace="142" w:wrap="around" w:vAnchor="text" w:hAnchor="margin" w:y="34"/>
                    <w:autoSpaceDE w:val="0"/>
                    <w:autoSpaceDN w:val="0"/>
                    <w:snapToGrid w:val="0"/>
                    <w:spacing w:line="300" w:lineRule="exact"/>
                    <w:jc w:val="center"/>
                    <w:rPr>
                      <w:rFonts w:hAnsi="ＭＳ 明朝" w:cs="Arial"/>
                      <w:color w:val="000000"/>
                    </w:rPr>
                  </w:pPr>
                  <w:r w:rsidRPr="00C70557">
                    <w:rPr>
                      <w:rFonts w:hAnsi="ＭＳ 明朝" w:cs="Arial" w:hint="eastAsia"/>
                      <w:color w:val="000000"/>
                    </w:rPr>
                    <w:t>令和３年</w:t>
                  </w:r>
                </w:p>
                <w:p w:rsidR="00BF5A35" w:rsidRPr="00C70557" w:rsidRDefault="00BF5A35" w:rsidP="00E75352">
                  <w:pPr>
                    <w:framePr w:hSpace="142" w:wrap="around" w:vAnchor="text" w:hAnchor="margin" w:y="34"/>
                    <w:autoSpaceDE w:val="0"/>
                    <w:autoSpaceDN w:val="0"/>
                    <w:snapToGrid w:val="0"/>
                    <w:spacing w:line="300" w:lineRule="exact"/>
                    <w:jc w:val="center"/>
                    <w:rPr>
                      <w:rFonts w:hAnsi="ＭＳ 明朝" w:cs="Arial"/>
                      <w:color w:val="000000"/>
                    </w:rPr>
                  </w:pPr>
                  <w:r w:rsidRPr="00C70557">
                    <w:rPr>
                      <w:rFonts w:hAnsi="ＭＳ 明朝" w:cs="Arial" w:hint="eastAsia"/>
                      <w:color w:val="000000"/>
                    </w:rPr>
                    <w:t>７月27日</w:t>
                  </w:r>
                </w:p>
              </w:tc>
              <w:tc>
                <w:tcPr>
                  <w:tcW w:w="2377" w:type="dxa"/>
                  <w:vAlign w:val="center"/>
                </w:tcPr>
                <w:p w:rsidR="00BF5A35" w:rsidRPr="00C70557" w:rsidRDefault="00BF5A35" w:rsidP="00E75352">
                  <w:pPr>
                    <w:framePr w:hSpace="142" w:wrap="around" w:vAnchor="text" w:hAnchor="margin" w:y="34"/>
                    <w:autoSpaceDE w:val="0"/>
                    <w:autoSpaceDN w:val="0"/>
                    <w:snapToGrid w:val="0"/>
                    <w:spacing w:line="300" w:lineRule="exact"/>
                    <w:ind w:leftChars="103" w:left="247"/>
                    <w:jc w:val="center"/>
                    <w:rPr>
                      <w:rFonts w:hAnsi="ＭＳ 明朝" w:cs="Arial"/>
                      <w:color w:val="000000"/>
                    </w:rPr>
                  </w:pPr>
                  <w:r w:rsidRPr="00C70557">
                    <w:rPr>
                      <w:rFonts w:hAnsi="ＭＳ 明朝" w:cs="Arial" w:hint="eastAsia"/>
                      <w:color w:val="000000"/>
                    </w:rPr>
                    <w:t>午前９時30分</w:t>
                  </w:r>
                </w:p>
                <w:p w:rsidR="00BF5A35" w:rsidRPr="00C70557" w:rsidRDefault="00BF5A35" w:rsidP="00E75352">
                  <w:pPr>
                    <w:framePr w:hSpace="142" w:wrap="around" w:vAnchor="text" w:hAnchor="margin" w:y="34"/>
                    <w:autoSpaceDE w:val="0"/>
                    <w:autoSpaceDN w:val="0"/>
                    <w:snapToGrid w:val="0"/>
                    <w:spacing w:line="300" w:lineRule="exact"/>
                    <w:ind w:leftChars="103" w:left="247"/>
                    <w:jc w:val="center"/>
                    <w:rPr>
                      <w:rFonts w:hAnsi="ＭＳ 明朝" w:cs="Arial"/>
                      <w:color w:val="000000"/>
                    </w:rPr>
                  </w:pPr>
                  <w:r w:rsidRPr="00C70557">
                    <w:rPr>
                      <w:rFonts w:hAnsi="ＭＳ 明朝" w:cs="Arial" w:hint="eastAsia"/>
                      <w:color w:val="000000"/>
                    </w:rPr>
                    <w:t>から</w:t>
                  </w:r>
                </w:p>
                <w:p w:rsidR="00BF5A35" w:rsidRPr="00C70557" w:rsidRDefault="00BF5A35" w:rsidP="00E75352">
                  <w:pPr>
                    <w:framePr w:hSpace="142" w:wrap="around" w:vAnchor="text" w:hAnchor="margin" w:y="34"/>
                    <w:autoSpaceDE w:val="0"/>
                    <w:autoSpaceDN w:val="0"/>
                    <w:snapToGrid w:val="0"/>
                    <w:spacing w:line="300" w:lineRule="exact"/>
                    <w:ind w:leftChars="103" w:left="247"/>
                    <w:jc w:val="center"/>
                    <w:rPr>
                      <w:rFonts w:hAnsi="ＭＳ 明朝" w:cs="Arial"/>
                      <w:color w:val="000000"/>
                    </w:rPr>
                  </w:pPr>
                  <w:r w:rsidRPr="00C70557">
                    <w:rPr>
                      <w:rFonts w:hAnsi="ＭＳ 明朝" w:cs="Arial" w:hint="eastAsia"/>
                      <w:color w:val="000000"/>
                    </w:rPr>
                    <w:t>午後０時15分まで</w:t>
                  </w:r>
                </w:p>
              </w:tc>
              <w:tc>
                <w:tcPr>
                  <w:tcW w:w="2555" w:type="dxa"/>
                  <w:shd w:val="clear" w:color="auto" w:fill="auto"/>
                  <w:vAlign w:val="center"/>
                </w:tcPr>
                <w:p w:rsidR="00BF5A35" w:rsidRDefault="00BF5A35" w:rsidP="00E75352">
                  <w:pPr>
                    <w:framePr w:hSpace="142" w:wrap="around" w:vAnchor="text" w:hAnchor="margin" w:y="34"/>
                    <w:autoSpaceDE w:val="0"/>
                    <w:autoSpaceDN w:val="0"/>
                    <w:snapToGrid w:val="0"/>
                    <w:spacing w:line="300" w:lineRule="exact"/>
                    <w:ind w:leftChars="103" w:left="247"/>
                    <w:jc w:val="center"/>
                    <w:rPr>
                      <w:rFonts w:hAnsi="ＭＳ 明朝" w:cs="Arial"/>
                    </w:rPr>
                  </w:pPr>
                  <w:r>
                    <w:rPr>
                      <w:rFonts w:hAnsi="ＭＳ 明朝" w:cs="Arial" w:hint="eastAsia"/>
                    </w:rPr>
                    <w:t>午前９</w:t>
                  </w:r>
                  <w:r w:rsidRPr="0024441A">
                    <w:rPr>
                      <w:rFonts w:hAnsi="ＭＳ 明朝" w:cs="Arial" w:hint="eastAsia"/>
                    </w:rPr>
                    <w:t>時</w:t>
                  </w:r>
                  <w:r>
                    <w:rPr>
                      <w:rFonts w:hAnsi="ＭＳ 明朝" w:cs="Arial" w:hint="eastAsia"/>
                    </w:rPr>
                    <w:t>30</w:t>
                  </w:r>
                  <w:r w:rsidRPr="0024441A">
                    <w:rPr>
                      <w:rFonts w:hAnsi="ＭＳ 明朝" w:cs="Arial" w:hint="eastAsia"/>
                    </w:rPr>
                    <w:t>分</w:t>
                  </w:r>
                </w:p>
                <w:p w:rsidR="00BF5A35" w:rsidRDefault="00BF5A35" w:rsidP="00E75352">
                  <w:pPr>
                    <w:framePr w:hSpace="142" w:wrap="around" w:vAnchor="text" w:hAnchor="margin" w:y="34"/>
                    <w:autoSpaceDE w:val="0"/>
                    <w:autoSpaceDN w:val="0"/>
                    <w:snapToGrid w:val="0"/>
                    <w:spacing w:line="300" w:lineRule="exact"/>
                    <w:ind w:leftChars="103" w:left="247"/>
                    <w:jc w:val="center"/>
                    <w:rPr>
                      <w:rFonts w:hAnsi="ＭＳ 明朝" w:cs="Arial"/>
                    </w:rPr>
                  </w:pPr>
                  <w:r w:rsidRPr="0024441A">
                    <w:rPr>
                      <w:rFonts w:hAnsi="ＭＳ 明朝" w:cs="Arial" w:hint="eastAsia"/>
                    </w:rPr>
                    <w:t>から</w:t>
                  </w:r>
                </w:p>
                <w:p w:rsidR="00BF5A35" w:rsidRPr="0024441A" w:rsidRDefault="00BF5A35" w:rsidP="00E75352">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午後０</w:t>
                  </w:r>
                  <w:r w:rsidRPr="0024441A">
                    <w:rPr>
                      <w:rFonts w:hAnsi="ＭＳ 明朝" w:cs="Arial" w:hint="eastAsia"/>
                    </w:rPr>
                    <w:t>時</w:t>
                  </w:r>
                  <w:r>
                    <w:rPr>
                      <w:rFonts w:hAnsi="ＭＳ 明朝" w:cs="Arial" w:hint="eastAsia"/>
                    </w:rPr>
                    <w:t>15</w:t>
                  </w:r>
                  <w:r w:rsidRPr="0024441A">
                    <w:rPr>
                      <w:rFonts w:hAnsi="ＭＳ 明朝" w:cs="Arial" w:hint="eastAsia"/>
                    </w:rPr>
                    <w:t>分まで</w:t>
                  </w:r>
                </w:p>
              </w:tc>
            </w:tr>
            <w:tr w:rsidR="00BF5A35" w:rsidRPr="00220627" w:rsidTr="00BF5A35">
              <w:trPr>
                <w:trHeight w:val="819"/>
              </w:trPr>
              <w:tc>
                <w:tcPr>
                  <w:tcW w:w="786" w:type="dxa"/>
                  <w:vMerge/>
                  <w:shd w:val="clear" w:color="auto" w:fill="auto"/>
                  <w:vAlign w:val="center"/>
                </w:tcPr>
                <w:p w:rsidR="00BF5A35" w:rsidRDefault="00BF5A35" w:rsidP="00E75352">
                  <w:pPr>
                    <w:framePr w:hSpace="142" w:wrap="around" w:vAnchor="text" w:hAnchor="margin" w:y="34"/>
                    <w:autoSpaceDE w:val="0"/>
                    <w:autoSpaceDN w:val="0"/>
                    <w:snapToGrid w:val="0"/>
                    <w:spacing w:line="300" w:lineRule="exact"/>
                    <w:jc w:val="center"/>
                    <w:rPr>
                      <w:rFonts w:hAnsi="ＭＳ 明朝" w:cs="Arial"/>
                    </w:rPr>
                  </w:pPr>
                </w:p>
              </w:tc>
              <w:tc>
                <w:tcPr>
                  <w:tcW w:w="1426" w:type="dxa"/>
                  <w:vMerge/>
                  <w:shd w:val="clear" w:color="auto" w:fill="auto"/>
                  <w:vAlign w:val="center"/>
                </w:tcPr>
                <w:p w:rsidR="00BF5A35" w:rsidRDefault="00BF5A35" w:rsidP="00E75352">
                  <w:pPr>
                    <w:framePr w:hSpace="142" w:wrap="around" w:vAnchor="text" w:hAnchor="margin" w:y="34"/>
                    <w:autoSpaceDE w:val="0"/>
                    <w:autoSpaceDN w:val="0"/>
                    <w:snapToGrid w:val="0"/>
                    <w:spacing w:line="300" w:lineRule="exact"/>
                    <w:jc w:val="center"/>
                    <w:rPr>
                      <w:rFonts w:hAnsi="ＭＳ 明朝" w:cs="Arial"/>
                    </w:rPr>
                  </w:pPr>
                </w:p>
              </w:tc>
              <w:tc>
                <w:tcPr>
                  <w:tcW w:w="1248" w:type="dxa"/>
                  <w:tcBorders>
                    <w:top w:val="single" w:sz="4" w:space="0" w:color="auto"/>
                    <w:bottom w:val="single" w:sz="4" w:space="0" w:color="auto"/>
                  </w:tcBorders>
                  <w:shd w:val="clear" w:color="auto" w:fill="auto"/>
                  <w:vAlign w:val="center"/>
                </w:tcPr>
                <w:p w:rsidR="00BF5A35" w:rsidRDefault="00BF5A35" w:rsidP="00E75352">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令和３年８月17日</w:t>
                  </w:r>
                </w:p>
              </w:tc>
              <w:tc>
                <w:tcPr>
                  <w:tcW w:w="2377" w:type="dxa"/>
                  <w:tcBorders>
                    <w:bottom w:val="single" w:sz="4" w:space="0" w:color="auto"/>
                  </w:tcBorders>
                  <w:vAlign w:val="center"/>
                </w:tcPr>
                <w:p w:rsidR="00BF5A35" w:rsidRDefault="00BF5A35" w:rsidP="00E75352">
                  <w:pPr>
                    <w:framePr w:hSpace="142" w:wrap="around" w:vAnchor="text" w:hAnchor="margin" w:y="34"/>
                    <w:autoSpaceDE w:val="0"/>
                    <w:autoSpaceDN w:val="0"/>
                    <w:snapToGrid w:val="0"/>
                    <w:spacing w:line="300" w:lineRule="exact"/>
                    <w:ind w:leftChars="103" w:left="247"/>
                    <w:jc w:val="center"/>
                    <w:rPr>
                      <w:rFonts w:hAnsi="ＭＳ 明朝" w:cs="Arial"/>
                    </w:rPr>
                  </w:pPr>
                  <w:r>
                    <w:rPr>
                      <w:rFonts w:hAnsi="ＭＳ 明朝" w:cs="Arial" w:hint="eastAsia"/>
                    </w:rPr>
                    <w:t>午前９時30分</w:t>
                  </w:r>
                </w:p>
                <w:p w:rsidR="00BF5A35" w:rsidRDefault="00BF5A35" w:rsidP="00E75352">
                  <w:pPr>
                    <w:framePr w:hSpace="142" w:wrap="around" w:vAnchor="text" w:hAnchor="margin" w:y="34"/>
                    <w:autoSpaceDE w:val="0"/>
                    <w:autoSpaceDN w:val="0"/>
                    <w:snapToGrid w:val="0"/>
                    <w:spacing w:line="300" w:lineRule="exact"/>
                    <w:ind w:leftChars="103" w:left="247"/>
                    <w:jc w:val="center"/>
                    <w:rPr>
                      <w:rFonts w:hAnsi="ＭＳ 明朝" w:cs="Arial"/>
                    </w:rPr>
                  </w:pPr>
                  <w:r>
                    <w:rPr>
                      <w:rFonts w:hAnsi="ＭＳ 明朝" w:cs="Arial" w:hint="eastAsia"/>
                    </w:rPr>
                    <w:t>から</w:t>
                  </w:r>
                </w:p>
                <w:p w:rsidR="00BF5A35" w:rsidRDefault="00BF5A35" w:rsidP="00E75352">
                  <w:pPr>
                    <w:framePr w:hSpace="142" w:wrap="around" w:vAnchor="text" w:hAnchor="margin" w:y="34"/>
                    <w:autoSpaceDE w:val="0"/>
                    <w:autoSpaceDN w:val="0"/>
                    <w:snapToGrid w:val="0"/>
                    <w:spacing w:line="300" w:lineRule="exact"/>
                    <w:ind w:leftChars="103" w:left="247"/>
                    <w:jc w:val="center"/>
                    <w:rPr>
                      <w:rFonts w:hAnsi="ＭＳ 明朝" w:cs="Arial"/>
                    </w:rPr>
                  </w:pPr>
                  <w:r>
                    <w:rPr>
                      <w:rFonts w:hAnsi="ＭＳ 明朝" w:cs="Arial" w:hint="eastAsia"/>
                    </w:rPr>
                    <w:t>午後０時15分まで</w:t>
                  </w:r>
                </w:p>
              </w:tc>
              <w:tc>
                <w:tcPr>
                  <w:tcW w:w="2555" w:type="dxa"/>
                  <w:tcBorders>
                    <w:bottom w:val="single" w:sz="4" w:space="0" w:color="auto"/>
                  </w:tcBorders>
                  <w:shd w:val="clear" w:color="auto" w:fill="auto"/>
                  <w:vAlign w:val="center"/>
                </w:tcPr>
                <w:p w:rsidR="00BF5A35" w:rsidRDefault="00BF5A35" w:rsidP="00E75352">
                  <w:pPr>
                    <w:framePr w:hSpace="142" w:wrap="around" w:vAnchor="text" w:hAnchor="margin" w:y="34"/>
                    <w:autoSpaceDE w:val="0"/>
                    <w:autoSpaceDN w:val="0"/>
                    <w:snapToGrid w:val="0"/>
                    <w:spacing w:line="300" w:lineRule="exact"/>
                    <w:ind w:leftChars="103" w:left="247"/>
                    <w:jc w:val="center"/>
                    <w:rPr>
                      <w:rFonts w:hAnsi="ＭＳ 明朝" w:cs="Arial"/>
                    </w:rPr>
                  </w:pPr>
                  <w:r>
                    <w:rPr>
                      <w:rFonts w:hAnsi="ＭＳ 明朝" w:cs="Arial" w:hint="eastAsia"/>
                    </w:rPr>
                    <w:t>午前９</w:t>
                  </w:r>
                  <w:r w:rsidRPr="0024441A">
                    <w:rPr>
                      <w:rFonts w:hAnsi="ＭＳ 明朝" w:cs="Arial" w:hint="eastAsia"/>
                    </w:rPr>
                    <w:t>時</w:t>
                  </w:r>
                  <w:r>
                    <w:rPr>
                      <w:rFonts w:hAnsi="ＭＳ 明朝" w:cs="Arial" w:hint="eastAsia"/>
                    </w:rPr>
                    <w:t>30分</w:t>
                  </w:r>
                </w:p>
                <w:p w:rsidR="00BF5A35" w:rsidRDefault="00BF5A35" w:rsidP="00E75352">
                  <w:pPr>
                    <w:framePr w:hSpace="142" w:wrap="around" w:vAnchor="text" w:hAnchor="margin" w:y="34"/>
                    <w:autoSpaceDE w:val="0"/>
                    <w:autoSpaceDN w:val="0"/>
                    <w:snapToGrid w:val="0"/>
                    <w:spacing w:line="300" w:lineRule="exact"/>
                    <w:ind w:leftChars="103" w:left="247"/>
                    <w:jc w:val="center"/>
                    <w:rPr>
                      <w:rFonts w:hAnsi="ＭＳ 明朝" w:cs="Arial"/>
                    </w:rPr>
                  </w:pPr>
                  <w:r w:rsidRPr="0024441A">
                    <w:rPr>
                      <w:rFonts w:hAnsi="ＭＳ 明朝" w:cs="Arial" w:hint="eastAsia"/>
                    </w:rPr>
                    <w:t>から</w:t>
                  </w:r>
                </w:p>
                <w:p w:rsidR="00BF5A35" w:rsidRDefault="00BF5A35" w:rsidP="00E75352">
                  <w:pPr>
                    <w:framePr w:hSpace="142" w:wrap="around" w:vAnchor="text" w:hAnchor="margin" w:y="34"/>
                    <w:autoSpaceDE w:val="0"/>
                    <w:autoSpaceDN w:val="0"/>
                    <w:snapToGrid w:val="0"/>
                    <w:spacing w:line="300" w:lineRule="exact"/>
                    <w:jc w:val="center"/>
                    <w:rPr>
                      <w:rFonts w:hAnsi="ＭＳ 明朝" w:cs="Arial"/>
                    </w:rPr>
                  </w:pPr>
                  <w:r>
                    <w:rPr>
                      <w:rFonts w:hAnsi="ＭＳ 明朝" w:cs="Arial" w:hint="eastAsia"/>
                    </w:rPr>
                    <w:t>午後０</w:t>
                  </w:r>
                  <w:r w:rsidRPr="0024441A">
                    <w:rPr>
                      <w:rFonts w:hAnsi="ＭＳ 明朝" w:cs="Arial" w:hint="eastAsia"/>
                    </w:rPr>
                    <w:t>時</w:t>
                  </w:r>
                  <w:r>
                    <w:rPr>
                      <w:rFonts w:hAnsi="ＭＳ 明朝" w:cs="Arial" w:hint="eastAsia"/>
                    </w:rPr>
                    <w:t>15</w:t>
                  </w:r>
                  <w:r w:rsidRPr="0024441A">
                    <w:rPr>
                      <w:rFonts w:hAnsi="ＭＳ 明朝" w:cs="Arial" w:hint="eastAsia"/>
                    </w:rPr>
                    <w:t>分まで</w:t>
                  </w:r>
                </w:p>
              </w:tc>
            </w:tr>
          </w:tbl>
          <w:p w:rsidR="00BF5A35" w:rsidRDefault="00BF5A35" w:rsidP="00BF5A35">
            <w:pPr>
              <w:autoSpaceDE w:val="0"/>
              <w:autoSpaceDN w:val="0"/>
              <w:snapToGrid w:val="0"/>
              <w:spacing w:line="300" w:lineRule="exact"/>
              <w:rPr>
                <w:rFonts w:hAnsi="ＭＳ 明朝" w:cs="Arial"/>
              </w:rPr>
            </w:pPr>
          </w:p>
          <w:p w:rsidR="00BF5A35" w:rsidRPr="00DE670A" w:rsidRDefault="00BF5A35" w:rsidP="00BF5A35">
            <w:pPr>
              <w:autoSpaceDE w:val="0"/>
              <w:autoSpaceDN w:val="0"/>
              <w:snapToGrid w:val="0"/>
              <w:spacing w:line="300" w:lineRule="exact"/>
              <w:rPr>
                <w:rFonts w:hAnsi="ＭＳ 明朝" w:cs="Arial"/>
              </w:rPr>
            </w:pPr>
          </w:p>
        </w:tc>
        <w:tc>
          <w:tcPr>
            <w:tcW w:w="5573" w:type="dxa"/>
            <w:shd w:val="clear" w:color="auto" w:fill="auto"/>
          </w:tcPr>
          <w:p w:rsidR="00BF5A35" w:rsidRDefault="00BF5A35" w:rsidP="00BF5A35">
            <w:pPr>
              <w:autoSpaceDE w:val="0"/>
              <w:autoSpaceDN w:val="0"/>
              <w:spacing w:line="300" w:lineRule="exact"/>
              <w:rPr>
                <w:rFonts w:hAnsi="ＭＳ 明朝"/>
              </w:rPr>
            </w:pPr>
          </w:p>
          <w:p w:rsidR="00BF5A35" w:rsidRPr="00552406" w:rsidRDefault="00BF5A35" w:rsidP="00BF5A35">
            <w:pPr>
              <w:autoSpaceDE w:val="0"/>
              <w:autoSpaceDN w:val="0"/>
              <w:spacing w:line="300" w:lineRule="exact"/>
              <w:rPr>
                <w:rFonts w:hAnsi="ＭＳ 明朝"/>
                <w:highlight w:val="yellow"/>
              </w:rPr>
            </w:pPr>
            <w:r w:rsidRPr="00D70CBD">
              <w:rPr>
                <w:rFonts w:hAnsi="ＭＳ 明朝" w:hint="eastAsia"/>
              </w:rPr>
              <w:t xml:space="preserve">　</w:t>
            </w:r>
            <w:r w:rsidRPr="00470B6A">
              <w:rPr>
                <w:rFonts w:hAnsi="ＭＳ 明朝" w:hint="eastAsia"/>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Y="184"/>
              <w:tblOverlap w:val="never"/>
              <w:tblW w:w="67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799"/>
            </w:tblGrid>
            <w:tr w:rsidR="00BF5A35" w:rsidRPr="00352E47" w:rsidTr="00BF5A35">
              <w:trPr>
                <w:trHeight w:val="1975"/>
              </w:trPr>
              <w:tc>
                <w:tcPr>
                  <w:tcW w:w="6799" w:type="dxa"/>
                </w:tcPr>
                <w:p w:rsidR="00BF5A35" w:rsidRPr="00352E47" w:rsidRDefault="00BF5A35" w:rsidP="00BF5A35">
                  <w:pPr>
                    <w:widowControl/>
                    <w:autoSpaceDE w:val="0"/>
                    <w:autoSpaceDN w:val="0"/>
                    <w:snapToGrid w:val="0"/>
                    <w:spacing w:line="300" w:lineRule="exact"/>
                    <w:rPr>
                      <w:rFonts w:hAnsi="ＭＳ 明朝"/>
                    </w:rPr>
                  </w:pPr>
                  <w:r w:rsidRPr="00352E47">
                    <w:rPr>
                      <w:rFonts w:hAnsi="ＭＳ 明朝" w:hint="eastAsia"/>
                    </w:rPr>
                    <w:t>【地方公務員法】</w:t>
                  </w:r>
                </w:p>
                <w:p w:rsidR="00BF5A35" w:rsidRPr="00352E47" w:rsidRDefault="00BF5A35" w:rsidP="00BF5A35">
                  <w:pPr>
                    <w:widowControl/>
                    <w:autoSpaceDE w:val="0"/>
                    <w:autoSpaceDN w:val="0"/>
                    <w:snapToGrid w:val="0"/>
                    <w:spacing w:line="300" w:lineRule="exact"/>
                    <w:rPr>
                      <w:rFonts w:hAnsi="ＭＳ 明朝"/>
                    </w:rPr>
                  </w:pPr>
                  <w:r w:rsidRPr="00352E47">
                    <w:rPr>
                      <w:rFonts w:hAnsi="ＭＳ 明朝" w:hint="eastAsia"/>
                    </w:rPr>
                    <w:t>(職務に専念する義務)</w:t>
                  </w:r>
                </w:p>
                <w:p w:rsidR="00BF5A35" w:rsidRPr="00352E47" w:rsidRDefault="00BF5A35" w:rsidP="00BF5A35">
                  <w:pPr>
                    <w:widowControl/>
                    <w:autoSpaceDE w:val="0"/>
                    <w:autoSpaceDN w:val="0"/>
                    <w:snapToGrid w:val="0"/>
                    <w:spacing w:line="300" w:lineRule="exact"/>
                    <w:ind w:left="240" w:hangingChars="100" w:hanging="240"/>
                    <w:rPr>
                      <w:rFonts w:hAnsi="ＭＳ 明朝"/>
                    </w:rPr>
                  </w:pPr>
                  <w:r w:rsidRPr="00352E47">
                    <w:rPr>
                      <w:rFonts w:hAnsi="ＭＳ 明朝" w:hint="eastAsia"/>
                    </w:rPr>
                    <w:t>第</w:t>
                  </w:r>
                  <w:r>
                    <w:rPr>
                      <w:rFonts w:hAnsi="ＭＳ 明朝" w:hint="eastAsia"/>
                    </w:rPr>
                    <w:t>35</w:t>
                  </w:r>
                  <w:r w:rsidRPr="00352E47">
                    <w:rPr>
                      <w:rFonts w:hAnsi="ＭＳ 明朝" w:hint="eastAsia"/>
                    </w:rPr>
                    <w:t>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BF5A35" w:rsidRPr="008126F9" w:rsidRDefault="00BF5A35" w:rsidP="00BF5A35">
                  <w:pPr>
                    <w:widowControl/>
                    <w:autoSpaceDE w:val="0"/>
                    <w:autoSpaceDN w:val="0"/>
                    <w:snapToGrid w:val="0"/>
                    <w:spacing w:line="300" w:lineRule="exact"/>
                    <w:rPr>
                      <w:rFonts w:hAnsi="ＭＳ 明朝"/>
                    </w:rPr>
                  </w:pPr>
                </w:p>
                <w:p w:rsidR="00BF5A35" w:rsidRPr="00352E47" w:rsidRDefault="00BF5A35" w:rsidP="00BF5A35">
                  <w:pPr>
                    <w:widowControl/>
                    <w:autoSpaceDE w:val="0"/>
                    <w:autoSpaceDN w:val="0"/>
                    <w:snapToGrid w:val="0"/>
                    <w:spacing w:line="300" w:lineRule="exact"/>
                    <w:rPr>
                      <w:rFonts w:hAnsi="ＭＳ 明朝"/>
                    </w:rPr>
                  </w:pPr>
                  <w:r w:rsidRPr="00352E47">
                    <w:rPr>
                      <w:rFonts w:hAnsi="ＭＳ 明朝" w:hint="eastAsia"/>
                    </w:rPr>
                    <w:t>【職務に専念する義務の特例に関する条例】</w:t>
                  </w:r>
                </w:p>
                <w:p w:rsidR="00BF5A35" w:rsidRPr="00352E47" w:rsidRDefault="00BF5A35" w:rsidP="00BF5A35">
                  <w:pPr>
                    <w:widowControl/>
                    <w:autoSpaceDE w:val="0"/>
                    <w:autoSpaceDN w:val="0"/>
                    <w:snapToGrid w:val="0"/>
                    <w:spacing w:line="300" w:lineRule="exact"/>
                    <w:rPr>
                      <w:rFonts w:hAnsi="ＭＳ 明朝"/>
                    </w:rPr>
                  </w:pPr>
                  <w:r w:rsidRPr="00352E47">
                    <w:rPr>
                      <w:rFonts w:hAnsi="ＭＳ 明朝" w:hint="eastAsia"/>
                    </w:rPr>
                    <w:t>(職務に専念する義務の免除)</w:t>
                  </w:r>
                </w:p>
                <w:p w:rsidR="00BF5A35" w:rsidRPr="00352E47" w:rsidRDefault="00BF5A35" w:rsidP="00BF5A35">
                  <w:pPr>
                    <w:widowControl/>
                    <w:autoSpaceDE w:val="0"/>
                    <w:autoSpaceDN w:val="0"/>
                    <w:snapToGrid w:val="0"/>
                    <w:spacing w:line="300" w:lineRule="exact"/>
                    <w:ind w:left="240" w:hangingChars="100" w:hanging="240"/>
                    <w:rPr>
                      <w:rFonts w:hAnsi="ＭＳ 明朝"/>
                    </w:rPr>
                  </w:pPr>
                  <w:r>
                    <w:rPr>
                      <w:rFonts w:hAnsi="ＭＳ 明朝" w:hint="eastAsia"/>
                    </w:rPr>
                    <w:t>第２条　府の職員及び府が設立した地方独立行政法人法第２条第２</w:t>
                  </w:r>
                  <w:r w:rsidRPr="00352E47">
                    <w:rPr>
                      <w:rFonts w:hAnsi="ＭＳ 明朝" w:hint="eastAsia"/>
                    </w:rPr>
                    <w:t>項に規定する特定地方独立行政法人</w:t>
                  </w:r>
                  <w:r>
                    <w:rPr>
                      <w:rFonts w:hAnsi="ＭＳ 明朝" w:hint="eastAsia"/>
                    </w:rPr>
                    <w:t>（</w:t>
                  </w:r>
                  <w:r w:rsidRPr="00352E47">
                    <w:rPr>
                      <w:rFonts w:hAnsi="ＭＳ 明朝" w:hint="eastAsia"/>
                    </w:rPr>
                    <w:t>以下「特定地方独立行政法人」という。</w:t>
                  </w:r>
                  <w:r>
                    <w:rPr>
                      <w:rFonts w:hAnsi="ＭＳ 明朝" w:hint="eastAsia"/>
                    </w:rPr>
                    <w:t>）</w:t>
                  </w:r>
                  <w:r w:rsidRPr="00352E47">
                    <w:rPr>
                      <w:rFonts w:hAnsi="ＭＳ 明朝" w:hint="eastAsia"/>
                    </w:rPr>
                    <w:t>の職員は、</w:t>
                  </w:r>
                  <w:r w:rsidRPr="00CC0A25">
                    <w:rPr>
                      <w:rFonts w:hAnsi="ＭＳ 明朝" w:hint="eastAsia"/>
                    </w:rPr>
                    <w:t>次の各号</w:t>
                  </w:r>
                  <w:r>
                    <w:rPr>
                      <w:rFonts w:hAnsi="ＭＳ 明朝" w:hint="eastAsia"/>
                    </w:rPr>
                    <w:t>の一</w:t>
                  </w:r>
                  <w:r w:rsidRPr="00352E47">
                    <w:rPr>
                      <w:rFonts w:hAnsi="ＭＳ 明朝" w:hint="eastAsia"/>
                    </w:rPr>
                    <w:t>に該当する場合においては、あらかじめ任命権者(特定地方独立行政法人の理事長を含む。)又はこれらの委任を受けた者の承認を得て、その職務に専念する義務を免除されることができる。</w:t>
                  </w:r>
                </w:p>
                <w:p w:rsidR="00BF5A35" w:rsidRPr="00352E47" w:rsidRDefault="00BF5A35" w:rsidP="00BF5A35">
                  <w:pPr>
                    <w:widowControl/>
                    <w:autoSpaceDE w:val="0"/>
                    <w:autoSpaceDN w:val="0"/>
                    <w:snapToGrid w:val="0"/>
                    <w:spacing w:line="300" w:lineRule="exact"/>
                    <w:ind w:firstLineChars="100" w:firstLine="240"/>
                    <w:rPr>
                      <w:rFonts w:hAnsi="ＭＳ 明朝"/>
                    </w:rPr>
                  </w:pPr>
                  <w:r>
                    <w:rPr>
                      <w:rFonts w:hAnsi="ＭＳ 明朝" w:hint="eastAsia"/>
                    </w:rPr>
                    <w:t>二</w:t>
                  </w:r>
                  <w:r w:rsidRPr="00352E47">
                    <w:rPr>
                      <w:rFonts w:hAnsi="ＭＳ 明朝" w:hint="eastAsia"/>
                    </w:rPr>
                    <w:t xml:space="preserve">　厚生に関する計画の実施に参加する場合</w:t>
                  </w:r>
                </w:p>
                <w:p w:rsidR="00BF5A35" w:rsidRPr="00352E47" w:rsidRDefault="00BF5A35" w:rsidP="00BF5A35">
                  <w:pPr>
                    <w:widowControl/>
                    <w:autoSpaceDE w:val="0"/>
                    <w:autoSpaceDN w:val="0"/>
                    <w:snapToGrid w:val="0"/>
                    <w:spacing w:line="300" w:lineRule="exact"/>
                    <w:rPr>
                      <w:rFonts w:hAnsi="ＭＳ 明朝"/>
                    </w:rPr>
                  </w:pPr>
                </w:p>
                <w:p w:rsidR="00BF5A35" w:rsidRPr="00352E47" w:rsidRDefault="00BF5A35" w:rsidP="00BF5A35">
                  <w:pPr>
                    <w:widowControl/>
                    <w:autoSpaceDE w:val="0"/>
                    <w:autoSpaceDN w:val="0"/>
                    <w:snapToGrid w:val="0"/>
                    <w:spacing w:line="300" w:lineRule="exact"/>
                    <w:rPr>
                      <w:rFonts w:hAnsi="ＭＳ 明朝"/>
                    </w:rPr>
                  </w:pPr>
                  <w:r w:rsidRPr="00352E47">
                    <w:rPr>
                      <w:rFonts w:hAnsi="ＭＳ 明朝" w:hint="eastAsia"/>
                    </w:rPr>
                    <w:t>【休暇休業制度解説】（総務事務システム</w:t>
                  </w:r>
                  <w:r>
                    <w:rPr>
                      <w:rFonts w:hAnsi="ＭＳ 明朝" w:hint="eastAsia"/>
                    </w:rPr>
                    <w:t>「マニュアル・規定・データ集」</w:t>
                  </w:r>
                  <w:r w:rsidRPr="00352E47">
                    <w:rPr>
                      <w:rFonts w:hAnsi="ＭＳ 明朝" w:hint="eastAsia"/>
                    </w:rPr>
                    <w:t>）</w:t>
                  </w:r>
                </w:p>
                <w:p w:rsidR="00BF5A35" w:rsidRPr="008126F9" w:rsidRDefault="00BF5A35" w:rsidP="00BF5A35">
                  <w:pPr>
                    <w:widowControl/>
                    <w:autoSpaceDE w:val="0"/>
                    <w:autoSpaceDN w:val="0"/>
                    <w:snapToGrid w:val="0"/>
                    <w:spacing w:line="300" w:lineRule="exact"/>
                    <w:rPr>
                      <w:rFonts w:hAnsi="ＭＳ 明朝"/>
                    </w:rPr>
                  </w:pPr>
                  <w:r w:rsidRPr="008126F9">
                    <w:rPr>
                      <w:rFonts w:hAnsi="ＭＳ 明朝" w:hint="eastAsia"/>
                    </w:rPr>
                    <w:t>○条例に基づく職務専念義務の免除</w:t>
                  </w:r>
                </w:p>
                <w:p w:rsidR="00BF5A35" w:rsidRPr="008126F9" w:rsidRDefault="00BF5A35" w:rsidP="00BF5A35">
                  <w:pPr>
                    <w:widowControl/>
                    <w:autoSpaceDE w:val="0"/>
                    <w:autoSpaceDN w:val="0"/>
                    <w:snapToGrid w:val="0"/>
                    <w:spacing w:line="300" w:lineRule="exact"/>
                    <w:ind w:firstLineChars="100" w:firstLine="240"/>
                    <w:rPr>
                      <w:rFonts w:hAnsi="ＭＳ 明朝"/>
                    </w:rPr>
                  </w:pPr>
                  <w:r w:rsidRPr="008126F9">
                    <w:rPr>
                      <w:rFonts w:hAnsi="ＭＳ 明朝" w:hint="eastAsia"/>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
                    <w:gridCol w:w="1728"/>
                    <w:gridCol w:w="2528"/>
                    <w:gridCol w:w="1475"/>
                  </w:tblGrid>
                  <w:tr w:rsidR="00BF5A35" w:rsidRPr="008126F9" w:rsidTr="00BF5A35">
                    <w:trPr>
                      <w:trHeight w:val="563"/>
                    </w:trPr>
                    <w:tc>
                      <w:tcPr>
                        <w:tcW w:w="1129" w:type="dxa"/>
                        <w:vAlign w:val="center"/>
                      </w:tcPr>
                      <w:p w:rsidR="00BF5A35" w:rsidRPr="008126F9" w:rsidRDefault="00BF5A35" w:rsidP="00BF5A35">
                        <w:pPr>
                          <w:widowControl/>
                          <w:autoSpaceDE w:val="0"/>
                          <w:autoSpaceDN w:val="0"/>
                          <w:snapToGrid w:val="0"/>
                          <w:spacing w:line="300" w:lineRule="exact"/>
                          <w:jc w:val="center"/>
                          <w:rPr>
                            <w:rFonts w:hAnsi="ＭＳ 明朝"/>
                          </w:rPr>
                        </w:pPr>
                        <w:r w:rsidRPr="008126F9">
                          <w:rPr>
                            <w:rFonts w:hAnsi="ＭＳ 明朝" w:hint="eastAsia"/>
                          </w:rPr>
                          <w:t>根拠</w:t>
                        </w:r>
                      </w:p>
                    </w:tc>
                    <w:tc>
                      <w:tcPr>
                        <w:tcW w:w="2552" w:type="dxa"/>
                        <w:vAlign w:val="center"/>
                      </w:tcPr>
                      <w:p w:rsidR="00BF5A35" w:rsidRPr="008126F9" w:rsidRDefault="00BF5A35" w:rsidP="00BF5A35">
                        <w:pPr>
                          <w:widowControl/>
                          <w:autoSpaceDE w:val="0"/>
                          <w:autoSpaceDN w:val="0"/>
                          <w:snapToGrid w:val="0"/>
                          <w:spacing w:line="300" w:lineRule="exact"/>
                          <w:jc w:val="center"/>
                          <w:rPr>
                            <w:rFonts w:hAnsi="ＭＳ 明朝"/>
                          </w:rPr>
                        </w:pPr>
                        <w:r w:rsidRPr="008126F9">
                          <w:rPr>
                            <w:rFonts w:hAnsi="ＭＳ 明朝" w:hint="eastAsia"/>
                          </w:rPr>
                          <w:t>条文</w:t>
                        </w:r>
                      </w:p>
                    </w:tc>
                    <w:tc>
                      <w:tcPr>
                        <w:tcW w:w="3402" w:type="dxa"/>
                        <w:vAlign w:val="center"/>
                      </w:tcPr>
                      <w:p w:rsidR="00BF5A35" w:rsidRPr="008126F9" w:rsidRDefault="00BF5A35" w:rsidP="00BF5A35">
                        <w:pPr>
                          <w:widowControl/>
                          <w:autoSpaceDE w:val="0"/>
                          <w:autoSpaceDN w:val="0"/>
                          <w:snapToGrid w:val="0"/>
                          <w:spacing w:line="300" w:lineRule="exact"/>
                          <w:jc w:val="center"/>
                          <w:rPr>
                            <w:rFonts w:hAnsi="ＭＳ 明朝"/>
                          </w:rPr>
                        </w:pPr>
                        <w:r w:rsidRPr="008126F9">
                          <w:rPr>
                            <w:rFonts w:hAnsi="ＭＳ 明朝" w:hint="eastAsia"/>
                          </w:rPr>
                          <w:t>具体例</w:t>
                        </w:r>
                      </w:p>
                    </w:tc>
                    <w:tc>
                      <w:tcPr>
                        <w:tcW w:w="1984" w:type="dxa"/>
                        <w:vAlign w:val="center"/>
                      </w:tcPr>
                      <w:p w:rsidR="00BF5A35" w:rsidRPr="008126F9" w:rsidRDefault="00BF5A35" w:rsidP="00BF5A35">
                        <w:pPr>
                          <w:widowControl/>
                          <w:autoSpaceDE w:val="0"/>
                          <w:autoSpaceDN w:val="0"/>
                          <w:snapToGrid w:val="0"/>
                          <w:spacing w:line="300" w:lineRule="exact"/>
                          <w:jc w:val="center"/>
                          <w:rPr>
                            <w:rFonts w:hAnsi="ＭＳ 明朝"/>
                          </w:rPr>
                        </w:pPr>
                        <w:r w:rsidRPr="008126F9">
                          <w:rPr>
                            <w:rFonts w:hAnsi="ＭＳ 明朝" w:hint="eastAsia"/>
                          </w:rPr>
                          <w:t>備考</w:t>
                        </w:r>
                      </w:p>
                    </w:tc>
                  </w:tr>
                  <w:tr w:rsidR="00BF5A35" w:rsidRPr="00352E47" w:rsidTr="00BF5A35">
                    <w:trPr>
                      <w:trHeight w:val="1545"/>
                    </w:trPr>
                    <w:tc>
                      <w:tcPr>
                        <w:tcW w:w="1129" w:type="dxa"/>
                        <w:vAlign w:val="center"/>
                      </w:tcPr>
                      <w:p w:rsidR="00BF5A35" w:rsidRPr="008126F9" w:rsidRDefault="00BF5A35" w:rsidP="00BF5A35">
                        <w:pPr>
                          <w:autoSpaceDE w:val="0"/>
                          <w:autoSpaceDN w:val="0"/>
                          <w:spacing w:line="300" w:lineRule="exact"/>
                          <w:jc w:val="center"/>
                          <w:rPr>
                            <w:rFonts w:hAnsi="ＭＳ 明朝"/>
                          </w:rPr>
                        </w:pPr>
                        <w:r w:rsidRPr="008126F9">
                          <w:rPr>
                            <w:rFonts w:hAnsi="ＭＳ 明朝" w:hint="eastAsia"/>
                          </w:rPr>
                          <w:t>条例</w:t>
                        </w:r>
                      </w:p>
                      <w:p w:rsidR="00BF5A35" w:rsidRPr="008126F9" w:rsidRDefault="00BF5A35" w:rsidP="00BF5A35">
                        <w:pPr>
                          <w:autoSpaceDE w:val="0"/>
                          <w:autoSpaceDN w:val="0"/>
                          <w:spacing w:line="300" w:lineRule="exact"/>
                          <w:jc w:val="center"/>
                          <w:rPr>
                            <w:rFonts w:hAnsi="ＭＳ 明朝"/>
                          </w:rPr>
                        </w:pPr>
                        <w:r w:rsidRPr="008126F9">
                          <w:rPr>
                            <w:rFonts w:hAnsi="ＭＳ 明朝" w:hint="eastAsia"/>
                          </w:rPr>
                          <w:t>第２条</w:t>
                        </w:r>
                      </w:p>
                      <w:p w:rsidR="00BF5A35" w:rsidRPr="008126F9" w:rsidRDefault="00BF5A35" w:rsidP="00BF5A35">
                        <w:pPr>
                          <w:widowControl/>
                          <w:autoSpaceDE w:val="0"/>
                          <w:autoSpaceDN w:val="0"/>
                          <w:snapToGrid w:val="0"/>
                          <w:spacing w:line="300" w:lineRule="exact"/>
                          <w:jc w:val="center"/>
                          <w:rPr>
                            <w:rFonts w:hAnsi="ＭＳ 明朝"/>
                          </w:rPr>
                        </w:pPr>
                        <w:r w:rsidRPr="008126F9">
                          <w:rPr>
                            <w:rFonts w:hAnsi="ＭＳ 明朝" w:hint="eastAsia"/>
                          </w:rPr>
                          <w:t>第２号</w:t>
                        </w:r>
                      </w:p>
                    </w:tc>
                    <w:tc>
                      <w:tcPr>
                        <w:tcW w:w="2552" w:type="dxa"/>
                        <w:vAlign w:val="center"/>
                      </w:tcPr>
                      <w:p w:rsidR="00BF5A35" w:rsidRPr="008126F9" w:rsidRDefault="00BF5A35" w:rsidP="00BF5A35">
                        <w:pPr>
                          <w:autoSpaceDE w:val="0"/>
                          <w:autoSpaceDN w:val="0"/>
                          <w:spacing w:line="300" w:lineRule="exact"/>
                          <w:rPr>
                            <w:rFonts w:hAnsi="ＭＳ 明朝"/>
                          </w:rPr>
                        </w:pPr>
                        <w:r w:rsidRPr="008126F9">
                          <w:rPr>
                            <w:rFonts w:hAnsi="ＭＳ 明朝" w:hint="eastAsia"/>
                          </w:rPr>
                          <w:t>厚生に関する計画の実施に参加する場合</w:t>
                        </w:r>
                      </w:p>
                    </w:tc>
                    <w:tc>
                      <w:tcPr>
                        <w:tcW w:w="3402" w:type="dxa"/>
                        <w:vAlign w:val="center"/>
                      </w:tcPr>
                      <w:p w:rsidR="00BF5A35" w:rsidRPr="008126F9" w:rsidRDefault="00BF5A35" w:rsidP="00BF5A35">
                        <w:pPr>
                          <w:autoSpaceDE w:val="0"/>
                          <w:autoSpaceDN w:val="0"/>
                          <w:spacing w:line="300" w:lineRule="exact"/>
                          <w:rPr>
                            <w:rFonts w:hAnsi="ＭＳ 明朝"/>
                          </w:rPr>
                        </w:pPr>
                        <w:r w:rsidRPr="008126F9">
                          <w:rPr>
                            <w:rFonts w:hAnsi="ＭＳ 明朝" w:hint="eastAsia"/>
                          </w:rPr>
                          <w:t>健康管理</w:t>
                        </w:r>
                      </w:p>
                      <w:p w:rsidR="00BF5A35" w:rsidRPr="008126F9" w:rsidRDefault="00BF5A35" w:rsidP="00BF5A35">
                        <w:pPr>
                          <w:autoSpaceDE w:val="0"/>
                          <w:autoSpaceDN w:val="0"/>
                          <w:spacing w:line="300" w:lineRule="exact"/>
                          <w:ind w:left="360" w:hangingChars="150" w:hanging="360"/>
                          <w:rPr>
                            <w:rFonts w:hAnsi="ＭＳ 明朝"/>
                          </w:rPr>
                        </w:pPr>
                        <w:r w:rsidRPr="008126F9">
                          <w:rPr>
                            <w:rFonts w:hAnsi="ＭＳ 明朝" w:hint="eastAsia"/>
                          </w:rPr>
                          <w:t>ア．希望者を対象のもの</w:t>
                        </w:r>
                      </w:p>
                      <w:p w:rsidR="00BF5A35" w:rsidRPr="008126F9" w:rsidRDefault="00BF5A35" w:rsidP="00BF5A35">
                        <w:pPr>
                          <w:autoSpaceDE w:val="0"/>
                          <w:autoSpaceDN w:val="0"/>
                          <w:spacing w:line="300" w:lineRule="exact"/>
                          <w:ind w:leftChars="200" w:left="480"/>
                          <w:rPr>
                            <w:rFonts w:hAnsi="ＭＳ 明朝"/>
                          </w:rPr>
                        </w:pPr>
                        <w:r w:rsidRPr="008126F9">
                          <w:rPr>
                            <w:rFonts w:hAnsi="ＭＳ 明朝" w:hint="eastAsia"/>
                          </w:rPr>
                          <w:t>人間ドック、婦人科検診、大腸検診</w:t>
                        </w:r>
                      </w:p>
                    </w:tc>
                    <w:tc>
                      <w:tcPr>
                        <w:tcW w:w="1984" w:type="dxa"/>
                        <w:vAlign w:val="center"/>
                      </w:tcPr>
                      <w:p w:rsidR="00BF5A35" w:rsidRPr="00352E47" w:rsidRDefault="00BF5A35" w:rsidP="00BF5A35">
                        <w:pPr>
                          <w:widowControl/>
                          <w:autoSpaceDE w:val="0"/>
                          <w:autoSpaceDN w:val="0"/>
                          <w:snapToGrid w:val="0"/>
                          <w:spacing w:line="300" w:lineRule="exact"/>
                          <w:rPr>
                            <w:rFonts w:hAnsi="ＭＳ 明朝"/>
                          </w:rPr>
                        </w:pPr>
                        <w:r w:rsidRPr="008126F9">
                          <w:rPr>
                            <w:rFonts w:hAnsi="ＭＳ 明朝" w:hint="eastAsia"/>
                          </w:rPr>
                          <w:t>人事局（企画厚生課）において実施要綱を作成</w:t>
                        </w:r>
                      </w:p>
                    </w:tc>
                  </w:tr>
                </w:tbl>
                <w:p w:rsidR="00BF5A35" w:rsidRPr="00352E47" w:rsidRDefault="00BF5A35" w:rsidP="00BF5A35">
                  <w:pPr>
                    <w:widowControl/>
                    <w:autoSpaceDE w:val="0"/>
                    <w:autoSpaceDN w:val="0"/>
                    <w:snapToGrid w:val="0"/>
                    <w:spacing w:line="300" w:lineRule="exact"/>
                    <w:rPr>
                      <w:rFonts w:hAnsi="ＭＳ 明朝"/>
                    </w:rPr>
                  </w:pPr>
                </w:p>
              </w:tc>
            </w:tr>
          </w:tbl>
          <w:p w:rsidR="00BF5A35" w:rsidRPr="00DE670A" w:rsidRDefault="00BF5A35" w:rsidP="00BF5A35">
            <w:pPr>
              <w:autoSpaceDE w:val="0"/>
              <w:autoSpaceDN w:val="0"/>
              <w:spacing w:line="300" w:lineRule="exact"/>
              <w:rPr>
                <w:rFonts w:hAnsi="ＭＳ 明朝"/>
              </w:rPr>
            </w:pPr>
          </w:p>
        </w:tc>
        <w:tc>
          <w:tcPr>
            <w:tcW w:w="4439" w:type="dxa"/>
            <w:shd w:val="clear" w:color="auto" w:fill="auto"/>
          </w:tcPr>
          <w:p w:rsidR="00BF5A35" w:rsidRDefault="00BF5A35" w:rsidP="00BF5A35">
            <w:pPr>
              <w:widowControl/>
              <w:autoSpaceDE w:val="0"/>
              <w:autoSpaceDN w:val="0"/>
              <w:spacing w:line="300" w:lineRule="exact"/>
              <w:rPr>
                <w:rFonts w:hAnsi="ＭＳ 明朝"/>
              </w:rPr>
            </w:pPr>
          </w:p>
          <w:p w:rsidR="00BF5A35" w:rsidRDefault="00BF5A35" w:rsidP="00BF5A35">
            <w:pPr>
              <w:autoSpaceDE w:val="0"/>
              <w:autoSpaceDN w:val="0"/>
              <w:spacing w:line="300" w:lineRule="exact"/>
              <w:ind w:firstLineChars="100" w:firstLine="240"/>
              <w:rPr>
                <w:rFonts w:hAnsi="ＭＳ 明朝"/>
              </w:rPr>
            </w:pPr>
            <w:r>
              <w:rPr>
                <w:rFonts w:hAnsi="ＭＳ 明朝" w:hint="eastAsia"/>
              </w:rPr>
              <w:t>誤って承認した職務専念</w:t>
            </w:r>
            <w:r w:rsidRPr="00C337E8">
              <w:rPr>
                <w:rFonts w:hAnsi="ＭＳ 明朝" w:hint="eastAsia"/>
              </w:rPr>
              <w:t>義務の免除については、これを取り消し、年次休暇として</w:t>
            </w:r>
            <w:r>
              <w:rPr>
                <w:rFonts w:hAnsi="ＭＳ 明朝" w:hint="eastAsia"/>
              </w:rPr>
              <w:t>処理を行った。</w:t>
            </w:r>
          </w:p>
          <w:p w:rsidR="00BF5A35" w:rsidRPr="00B3492A" w:rsidRDefault="00BF5A35" w:rsidP="00BF5A35">
            <w:pPr>
              <w:autoSpaceDE w:val="0"/>
              <w:autoSpaceDN w:val="0"/>
              <w:spacing w:line="300" w:lineRule="exact"/>
              <w:ind w:firstLineChars="100" w:firstLine="240"/>
              <w:rPr>
                <w:rFonts w:hAnsi="ＭＳ 明朝"/>
                <w:color w:val="000000"/>
              </w:rPr>
            </w:pPr>
            <w:r w:rsidRPr="00B3492A">
              <w:rPr>
                <w:rFonts w:hAnsi="ＭＳ 明朝" w:hint="eastAsia"/>
                <w:color w:val="000000"/>
              </w:rPr>
              <w:t>今回の指摘事項の原因は、申請者が職員健康管理事業における服務の取扱いについての正確な認識を欠いていたことと、直接監督責任者の確認不足であった。</w:t>
            </w:r>
          </w:p>
          <w:p w:rsidR="00BF5A35" w:rsidRDefault="00BF5A35" w:rsidP="00BF5A35">
            <w:pPr>
              <w:widowControl/>
              <w:autoSpaceDE w:val="0"/>
              <w:autoSpaceDN w:val="0"/>
              <w:spacing w:line="300" w:lineRule="exact"/>
              <w:ind w:firstLineChars="100" w:firstLine="240"/>
              <w:rPr>
                <w:rFonts w:hAnsi="ＭＳ 明朝"/>
              </w:rPr>
            </w:pPr>
            <w:r w:rsidRPr="00B3492A">
              <w:rPr>
                <w:rFonts w:hAnsi="ＭＳ 明朝" w:hint="eastAsia"/>
                <w:color w:val="000000"/>
              </w:rPr>
              <w:t>再発防止のため</w:t>
            </w:r>
            <w:r>
              <w:rPr>
                <w:rFonts w:hAnsi="ＭＳ 明朝" w:hint="eastAsia"/>
              </w:rPr>
              <w:t>、課内職員に対し、服務に</w:t>
            </w:r>
            <w:r w:rsidRPr="00B3492A">
              <w:rPr>
                <w:rFonts w:hAnsi="ＭＳ 明朝" w:hint="eastAsia"/>
                <w:color w:val="000000"/>
              </w:rPr>
              <w:t>係る</w:t>
            </w:r>
            <w:r>
              <w:rPr>
                <w:rFonts w:hAnsi="ＭＳ 明朝" w:hint="eastAsia"/>
              </w:rPr>
              <w:t>申請を適正に行うよう周知徹底を行うとともに、直接監督責任者が承認を行う際には、その要件の確認を確実に行うよう注意喚起を行った。</w:t>
            </w: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Pr="00614675" w:rsidRDefault="00BF5A35" w:rsidP="00BF5A35">
            <w:pPr>
              <w:widowControl/>
              <w:autoSpaceDE w:val="0"/>
              <w:autoSpaceDN w:val="0"/>
              <w:spacing w:line="300" w:lineRule="exact"/>
              <w:rPr>
                <w:rFonts w:hAnsi="ＭＳ 明朝"/>
              </w:rPr>
            </w:pPr>
          </w:p>
        </w:tc>
      </w:tr>
    </w:tbl>
    <w:p w:rsidR="00BF5A35" w:rsidRPr="00314833" w:rsidRDefault="00BF5A35" w:rsidP="00BF5A35">
      <w:pPr>
        <w:autoSpaceDE w:val="0"/>
        <w:autoSpaceDN w:val="0"/>
        <w:spacing w:line="30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Pr="00CC0A25">
        <w:rPr>
          <w:rFonts w:ascii="ＭＳ ゴシック" w:eastAsia="ＭＳ ゴシック" w:hAnsi="ＭＳ ゴシック" w:hint="eastAsia"/>
        </w:rPr>
        <w:t>－年－月－日、事務局：令和４年６月６日から同月16日まで）</w:t>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6349"/>
        <w:gridCol w:w="7746"/>
        <w:gridCol w:w="3600"/>
      </w:tblGrid>
      <w:tr w:rsidR="005B2108" w:rsidRPr="00D82F4E" w:rsidTr="00B46672">
        <w:trPr>
          <w:trHeight w:val="674"/>
        </w:trPr>
        <w:tc>
          <w:tcPr>
            <w:tcW w:w="2786" w:type="dxa"/>
            <w:shd w:val="clear" w:color="auto" w:fill="auto"/>
            <w:vAlign w:val="center"/>
          </w:tcPr>
          <w:p w:rsidR="005B2108" w:rsidRPr="00614675" w:rsidRDefault="005B2108" w:rsidP="00B46672">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6349" w:type="dxa"/>
            <w:shd w:val="clear" w:color="auto" w:fill="auto"/>
            <w:vAlign w:val="center"/>
          </w:tcPr>
          <w:p w:rsidR="005B2108" w:rsidRPr="00614675" w:rsidRDefault="005B2108" w:rsidP="00B46672">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7746" w:type="dxa"/>
            <w:shd w:val="clear" w:color="auto" w:fill="auto"/>
            <w:vAlign w:val="center"/>
          </w:tcPr>
          <w:p w:rsidR="005B2108" w:rsidRPr="00614675" w:rsidRDefault="005B2108" w:rsidP="00B46672">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3600" w:type="dxa"/>
            <w:shd w:val="clear" w:color="auto" w:fill="auto"/>
            <w:vAlign w:val="center"/>
          </w:tcPr>
          <w:p w:rsidR="005B2108" w:rsidRPr="00614675" w:rsidRDefault="005B2108" w:rsidP="00B46672">
            <w:pPr>
              <w:widowControl/>
              <w:autoSpaceDE w:val="0"/>
              <w:autoSpaceDN w:val="0"/>
              <w:spacing w:line="300" w:lineRule="exact"/>
              <w:jc w:val="center"/>
              <w:rPr>
                <w:rFonts w:ascii="ＭＳ Ｐゴシック" w:eastAsia="ＭＳ Ｐゴシック" w:hAnsi="ＭＳ Ｐゴシック"/>
              </w:rPr>
            </w:pPr>
            <w:r w:rsidRPr="00AC7D66">
              <w:rPr>
                <w:rFonts w:ascii="ＭＳ Ｐゴシック" w:eastAsia="ＭＳ Ｐゴシック" w:hAnsi="ＭＳ Ｐゴシック" w:hint="eastAsia"/>
              </w:rPr>
              <w:t>措置の内容</w:t>
            </w:r>
          </w:p>
        </w:tc>
      </w:tr>
      <w:tr w:rsidR="005B2108" w:rsidRPr="00D82F4E" w:rsidTr="00B46672">
        <w:trPr>
          <w:trHeight w:val="5802"/>
        </w:trPr>
        <w:tc>
          <w:tcPr>
            <w:tcW w:w="2786" w:type="dxa"/>
            <w:shd w:val="clear" w:color="auto" w:fill="auto"/>
          </w:tcPr>
          <w:p w:rsidR="005B2108" w:rsidRDefault="005B2108" w:rsidP="00B46672">
            <w:pPr>
              <w:autoSpaceDE w:val="0"/>
              <w:autoSpaceDN w:val="0"/>
              <w:spacing w:line="300" w:lineRule="exact"/>
              <w:rPr>
                <w:rFonts w:hAnsi="ＭＳ 明朝"/>
              </w:rPr>
            </w:pPr>
          </w:p>
          <w:p w:rsidR="005B2108" w:rsidRPr="00A878C2" w:rsidRDefault="005B2108" w:rsidP="00B46672">
            <w:pPr>
              <w:autoSpaceDE w:val="0"/>
              <w:autoSpaceDN w:val="0"/>
              <w:spacing w:line="300" w:lineRule="exact"/>
              <w:rPr>
                <w:rFonts w:hAnsi="ＭＳ 明朝"/>
              </w:rPr>
            </w:pPr>
            <w:r w:rsidRPr="00A878C2">
              <w:rPr>
                <w:rFonts w:hAnsi="ＭＳ 明朝" w:hint="eastAsia"/>
              </w:rPr>
              <w:t>府民文化部</w:t>
            </w:r>
          </w:p>
          <w:p w:rsidR="005B2108" w:rsidRPr="00614675" w:rsidRDefault="005B2108" w:rsidP="00B46672">
            <w:pPr>
              <w:autoSpaceDE w:val="0"/>
              <w:autoSpaceDN w:val="0"/>
              <w:snapToGrid w:val="0"/>
              <w:spacing w:line="300" w:lineRule="exact"/>
              <w:rPr>
                <w:rFonts w:hAnsi="ＭＳ 明朝"/>
              </w:rPr>
            </w:pPr>
            <w:r w:rsidRPr="00A878C2">
              <w:rPr>
                <w:rFonts w:hAnsi="ＭＳ 明朝" w:hint="eastAsia"/>
              </w:rPr>
              <w:t xml:space="preserve">　男女参画・府民協働課</w:t>
            </w:r>
          </w:p>
          <w:p w:rsidR="005B2108" w:rsidRPr="00614675" w:rsidRDefault="005B2108" w:rsidP="00B46672">
            <w:pPr>
              <w:autoSpaceDE w:val="0"/>
              <w:autoSpaceDN w:val="0"/>
              <w:snapToGrid w:val="0"/>
              <w:spacing w:line="300" w:lineRule="exact"/>
              <w:rPr>
                <w:rFonts w:hAnsi="ＭＳ 明朝"/>
              </w:rPr>
            </w:pPr>
          </w:p>
        </w:tc>
        <w:tc>
          <w:tcPr>
            <w:tcW w:w="6349" w:type="dxa"/>
            <w:shd w:val="clear" w:color="auto" w:fill="auto"/>
          </w:tcPr>
          <w:p w:rsidR="005B2108" w:rsidRDefault="005B2108" w:rsidP="00B46672">
            <w:pPr>
              <w:autoSpaceDE w:val="0"/>
              <w:autoSpaceDN w:val="0"/>
              <w:snapToGrid w:val="0"/>
              <w:spacing w:line="300" w:lineRule="exact"/>
              <w:rPr>
                <w:rFonts w:hAnsi="ＭＳ 明朝" w:cs="Arial"/>
              </w:rPr>
            </w:pPr>
          </w:p>
          <w:p w:rsidR="005B2108" w:rsidRPr="00A878C2" w:rsidRDefault="005B2108" w:rsidP="00B46672">
            <w:pPr>
              <w:autoSpaceDE w:val="0"/>
              <w:autoSpaceDN w:val="0"/>
              <w:spacing w:line="300" w:lineRule="exact"/>
              <w:ind w:firstLineChars="100" w:firstLine="240"/>
              <w:rPr>
                <w:rFonts w:hAnsi="ＭＳ 明朝"/>
              </w:rPr>
            </w:pPr>
            <w:r w:rsidRPr="00A878C2">
              <w:rPr>
                <w:rFonts w:hAnsi="ＭＳ 明朝" w:hint="eastAsia"/>
              </w:rPr>
              <w:t>大阪府立男女共同参画・青少年センター（ドーンセンター）外壁漏水補修工事の契約について、契約締結後に契約保証金を徴収していた。</w:t>
            </w:r>
          </w:p>
          <w:p w:rsidR="005B2108" w:rsidRPr="00A878C2" w:rsidRDefault="005B2108" w:rsidP="00B46672">
            <w:pPr>
              <w:autoSpaceDE w:val="0"/>
              <w:autoSpaceDN w:val="0"/>
              <w:spacing w:line="300" w:lineRule="exact"/>
              <w:ind w:leftChars="11" w:left="26"/>
              <w:rPr>
                <w:rFonts w:hAnsi="ＭＳ 明朝"/>
              </w:rPr>
            </w:pPr>
          </w:p>
          <w:p w:rsidR="005B2108" w:rsidRPr="00A878C2" w:rsidRDefault="005B2108" w:rsidP="00B46672">
            <w:pPr>
              <w:autoSpaceDE w:val="0"/>
              <w:autoSpaceDN w:val="0"/>
              <w:spacing w:line="300" w:lineRule="exact"/>
              <w:ind w:leftChars="11" w:left="1226" w:hangingChars="500" w:hanging="1200"/>
              <w:rPr>
                <w:rFonts w:hAnsi="ＭＳ 明朝"/>
              </w:rPr>
            </w:pPr>
            <w:r w:rsidRPr="00A878C2">
              <w:rPr>
                <w:rFonts w:hAnsi="ＭＳ 明朝" w:hint="eastAsia"/>
              </w:rPr>
              <w:t>契約名称　大阪府立男女共同参画・青少年センター（ドーンセンター）外壁漏水補修工事</w:t>
            </w:r>
          </w:p>
          <w:p w:rsidR="005B2108" w:rsidRPr="00A878C2" w:rsidRDefault="005B2108" w:rsidP="00B46672">
            <w:pPr>
              <w:autoSpaceDE w:val="0"/>
              <w:autoSpaceDN w:val="0"/>
              <w:spacing w:line="300" w:lineRule="exact"/>
              <w:ind w:leftChars="104" w:left="1330" w:hangingChars="450" w:hanging="1080"/>
              <w:rPr>
                <w:rFonts w:hAnsi="ＭＳ 明朝"/>
              </w:rPr>
            </w:pPr>
            <w:r>
              <w:rPr>
                <w:rFonts w:hAnsi="ＭＳ 明朝" w:hint="eastAsia"/>
              </w:rPr>
              <w:t xml:space="preserve">１　</w:t>
            </w:r>
            <w:r w:rsidRPr="00A878C2">
              <w:rPr>
                <w:rFonts w:hAnsi="ＭＳ 明朝" w:hint="eastAsia"/>
              </w:rPr>
              <w:t>場所：大阪市中央区大手前一丁目３－49（大阪府立男女共同参画・青少年センター）</w:t>
            </w:r>
          </w:p>
          <w:p w:rsidR="005B2108" w:rsidRPr="00A878C2" w:rsidRDefault="005B2108" w:rsidP="00B46672">
            <w:pPr>
              <w:autoSpaceDE w:val="0"/>
              <w:autoSpaceDN w:val="0"/>
              <w:spacing w:line="300" w:lineRule="exact"/>
              <w:ind w:leftChars="104" w:left="1330" w:hangingChars="450" w:hanging="1080"/>
              <w:rPr>
                <w:rFonts w:hAnsi="ＭＳ 明朝"/>
              </w:rPr>
            </w:pPr>
            <w:r>
              <w:rPr>
                <w:rFonts w:hAnsi="ＭＳ 明朝" w:hint="eastAsia"/>
              </w:rPr>
              <w:t xml:space="preserve">２　</w:t>
            </w:r>
            <w:r w:rsidRPr="00A878C2">
              <w:rPr>
                <w:rFonts w:hAnsi="ＭＳ 明朝" w:hint="eastAsia"/>
              </w:rPr>
              <w:t>契約期間：令和３年８月17日から同年11月30日まで</w:t>
            </w:r>
          </w:p>
          <w:p w:rsidR="005B2108" w:rsidRPr="00A878C2" w:rsidRDefault="005B2108" w:rsidP="00B46672">
            <w:pPr>
              <w:autoSpaceDE w:val="0"/>
              <w:autoSpaceDN w:val="0"/>
              <w:spacing w:line="300" w:lineRule="exact"/>
              <w:ind w:leftChars="104" w:left="1330" w:hangingChars="450" w:hanging="1080"/>
              <w:rPr>
                <w:rFonts w:hAnsi="ＭＳ 明朝"/>
              </w:rPr>
            </w:pPr>
            <w:r>
              <w:rPr>
                <w:rFonts w:hAnsi="ＭＳ 明朝" w:hint="eastAsia"/>
              </w:rPr>
              <w:t xml:space="preserve">３　</w:t>
            </w:r>
            <w:r w:rsidRPr="00A878C2">
              <w:rPr>
                <w:rFonts w:hAnsi="ＭＳ 明朝" w:hint="eastAsia"/>
              </w:rPr>
              <w:t>契約金額：1,958,000円</w:t>
            </w:r>
          </w:p>
          <w:p w:rsidR="005B2108" w:rsidRPr="00A878C2" w:rsidRDefault="005B2108" w:rsidP="00B46672">
            <w:pPr>
              <w:autoSpaceDE w:val="0"/>
              <w:autoSpaceDN w:val="0"/>
              <w:spacing w:line="300" w:lineRule="exact"/>
              <w:ind w:leftChars="104" w:left="1330" w:hangingChars="450" w:hanging="1080"/>
              <w:rPr>
                <w:rFonts w:hAnsi="ＭＳ 明朝"/>
              </w:rPr>
            </w:pPr>
            <w:r>
              <w:rPr>
                <w:rFonts w:hAnsi="ＭＳ 明朝" w:hint="eastAsia"/>
              </w:rPr>
              <w:t xml:space="preserve">４　</w:t>
            </w:r>
            <w:r w:rsidRPr="00A878C2">
              <w:rPr>
                <w:rFonts w:hAnsi="ＭＳ 明朝" w:hint="eastAsia"/>
              </w:rPr>
              <w:t>契約締結日：令和３年８月17日</w:t>
            </w:r>
          </w:p>
          <w:p w:rsidR="005B2108" w:rsidRPr="00614675" w:rsidRDefault="005B2108" w:rsidP="00B46672">
            <w:pPr>
              <w:autoSpaceDE w:val="0"/>
              <w:autoSpaceDN w:val="0"/>
              <w:snapToGrid w:val="0"/>
              <w:spacing w:line="300" w:lineRule="exact"/>
              <w:ind w:firstLineChars="100" w:firstLine="240"/>
              <w:rPr>
                <w:rFonts w:hAnsi="ＭＳ 明朝" w:cs="Arial"/>
              </w:rPr>
            </w:pPr>
            <w:r>
              <w:rPr>
                <w:rFonts w:hAnsi="ＭＳ 明朝" w:hint="eastAsia"/>
              </w:rPr>
              <w:t xml:space="preserve">５　</w:t>
            </w:r>
            <w:r w:rsidRPr="00A878C2">
              <w:rPr>
                <w:rFonts w:hAnsi="ＭＳ 明朝" w:hint="eastAsia"/>
              </w:rPr>
              <w:t>契約保証金の納付日：令和３年８月25日</w:t>
            </w:r>
          </w:p>
        </w:tc>
        <w:tc>
          <w:tcPr>
            <w:tcW w:w="7746" w:type="dxa"/>
            <w:shd w:val="clear" w:color="auto" w:fill="auto"/>
          </w:tcPr>
          <w:p w:rsidR="005B2108" w:rsidRDefault="005B2108" w:rsidP="00B46672">
            <w:pPr>
              <w:autoSpaceDE w:val="0"/>
              <w:autoSpaceDN w:val="0"/>
              <w:spacing w:line="300" w:lineRule="exact"/>
              <w:rPr>
                <w:rFonts w:hAnsi="ＭＳ 明朝"/>
              </w:rPr>
            </w:pPr>
          </w:p>
          <w:p w:rsidR="005B2108" w:rsidRPr="00A878C2" w:rsidRDefault="005B2108" w:rsidP="00B46672">
            <w:pPr>
              <w:autoSpaceDE w:val="0"/>
              <w:autoSpaceDN w:val="0"/>
              <w:spacing w:line="300" w:lineRule="exact"/>
              <w:ind w:left="1"/>
              <w:rPr>
                <w:rFonts w:hAnsi="ＭＳ 明朝"/>
              </w:rPr>
            </w:pPr>
            <w:r w:rsidRPr="00A878C2">
              <w:rPr>
                <w:rFonts w:hAnsi="ＭＳ 明朝" w:hint="eastAsia"/>
              </w:rPr>
              <w:t xml:space="preserve">　検出事項について原因を確認し、所属のチェック体制を強化する等、再発防止に向け必要な措置を講じられたい。</w:t>
            </w:r>
          </w:p>
          <w:tbl>
            <w:tblPr>
              <w:tblpPr w:leftFromText="142" w:rightFromText="142" w:vertAnchor="text" w:horzAnchor="margin" w:tblpY="217"/>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225"/>
            </w:tblGrid>
            <w:tr w:rsidR="005B2108" w:rsidRPr="00A878C2" w:rsidTr="00B46672">
              <w:trPr>
                <w:trHeight w:val="1692"/>
              </w:trPr>
              <w:tc>
                <w:tcPr>
                  <w:tcW w:w="7225" w:type="dxa"/>
                </w:tcPr>
                <w:p w:rsidR="005B2108" w:rsidRPr="00A878C2" w:rsidRDefault="005B2108" w:rsidP="00B46672">
                  <w:pPr>
                    <w:widowControl/>
                    <w:autoSpaceDE w:val="0"/>
                    <w:autoSpaceDN w:val="0"/>
                    <w:snapToGrid w:val="0"/>
                    <w:spacing w:line="300" w:lineRule="exact"/>
                    <w:rPr>
                      <w:rFonts w:hAnsi="ＭＳ 明朝"/>
                    </w:rPr>
                  </w:pPr>
                  <w:r w:rsidRPr="00A878C2">
                    <w:rPr>
                      <w:rFonts w:hAnsi="ＭＳ 明朝" w:hint="eastAsia"/>
                    </w:rPr>
                    <w:t>【地方自治法施行令】</w:t>
                  </w:r>
                </w:p>
                <w:p w:rsidR="005B2108" w:rsidRPr="00A878C2" w:rsidRDefault="005B2108" w:rsidP="00B46672">
                  <w:pPr>
                    <w:widowControl/>
                    <w:autoSpaceDE w:val="0"/>
                    <w:autoSpaceDN w:val="0"/>
                    <w:snapToGrid w:val="0"/>
                    <w:spacing w:line="300" w:lineRule="exact"/>
                    <w:rPr>
                      <w:rFonts w:hAnsi="ＭＳ 明朝"/>
                    </w:rPr>
                  </w:pPr>
                  <w:r w:rsidRPr="00A878C2">
                    <w:rPr>
                      <w:rFonts w:hAnsi="ＭＳ 明朝" w:hint="eastAsia"/>
                    </w:rPr>
                    <w:t>（契約保証金）</w:t>
                  </w:r>
                </w:p>
                <w:p w:rsidR="005B2108" w:rsidRPr="00A878C2" w:rsidRDefault="005B2108" w:rsidP="00B46672">
                  <w:pPr>
                    <w:widowControl/>
                    <w:autoSpaceDE w:val="0"/>
                    <w:autoSpaceDN w:val="0"/>
                    <w:snapToGrid w:val="0"/>
                    <w:spacing w:line="300" w:lineRule="exact"/>
                    <w:ind w:left="240" w:hangingChars="100" w:hanging="240"/>
                    <w:rPr>
                      <w:rFonts w:hAnsi="ＭＳ 明朝"/>
                    </w:rPr>
                  </w:pPr>
                  <w:r w:rsidRPr="00A878C2">
                    <w:rPr>
                      <w:rFonts w:hAnsi="ＭＳ 明朝" w:hint="eastAsia"/>
                    </w:rPr>
                    <w:t>第167条の16　普通地方公共団体は、当該普通地方公共団体と契約を締結する者をして当該普通地方公共団体の規則で定める率又は額の契約保証金を納めさせなければならない。</w:t>
                  </w:r>
                </w:p>
                <w:p w:rsidR="005B2108" w:rsidRPr="00A878C2" w:rsidRDefault="005B2108" w:rsidP="00B46672">
                  <w:pPr>
                    <w:widowControl/>
                    <w:autoSpaceDE w:val="0"/>
                    <w:autoSpaceDN w:val="0"/>
                    <w:snapToGrid w:val="0"/>
                    <w:spacing w:line="300" w:lineRule="exact"/>
                    <w:ind w:left="240" w:hangingChars="100" w:hanging="240"/>
                    <w:rPr>
                      <w:rFonts w:hAnsi="ＭＳ 明朝"/>
                    </w:rPr>
                  </w:pPr>
                </w:p>
                <w:p w:rsidR="005B2108" w:rsidRPr="00A878C2" w:rsidRDefault="005B2108" w:rsidP="00B46672">
                  <w:pPr>
                    <w:widowControl/>
                    <w:autoSpaceDE w:val="0"/>
                    <w:autoSpaceDN w:val="0"/>
                    <w:snapToGrid w:val="0"/>
                    <w:spacing w:line="300" w:lineRule="exact"/>
                    <w:ind w:left="240" w:hangingChars="100" w:hanging="240"/>
                    <w:rPr>
                      <w:rFonts w:hAnsi="ＭＳ 明朝"/>
                    </w:rPr>
                  </w:pPr>
                  <w:r w:rsidRPr="00A878C2">
                    <w:rPr>
                      <w:rFonts w:hAnsi="ＭＳ 明朝" w:hint="eastAsia"/>
                    </w:rPr>
                    <w:t>【大阪府財務規則】</w:t>
                  </w:r>
                </w:p>
                <w:p w:rsidR="005B2108" w:rsidRPr="00A878C2" w:rsidRDefault="005B2108" w:rsidP="00B46672">
                  <w:pPr>
                    <w:widowControl/>
                    <w:autoSpaceDE w:val="0"/>
                    <w:autoSpaceDN w:val="0"/>
                    <w:snapToGrid w:val="0"/>
                    <w:spacing w:line="300" w:lineRule="exact"/>
                    <w:ind w:left="240" w:hangingChars="100" w:hanging="240"/>
                    <w:rPr>
                      <w:rFonts w:hAnsi="ＭＳ 明朝"/>
                    </w:rPr>
                  </w:pPr>
                  <w:r w:rsidRPr="00A878C2">
                    <w:rPr>
                      <w:rFonts w:hAnsi="ＭＳ 明朝" w:hint="eastAsia"/>
                    </w:rPr>
                    <w:t>（契約保証金の納付等）</w:t>
                  </w:r>
                </w:p>
                <w:p w:rsidR="005B2108" w:rsidRPr="00A878C2" w:rsidRDefault="005B2108" w:rsidP="00B46672">
                  <w:pPr>
                    <w:widowControl/>
                    <w:autoSpaceDE w:val="0"/>
                    <w:autoSpaceDN w:val="0"/>
                    <w:snapToGrid w:val="0"/>
                    <w:spacing w:line="300" w:lineRule="exact"/>
                    <w:ind w:left="240" w:hangingChars="100" w:hanging="240"/>
                    <w:rPr>
                      <w:rFonts w:hAnsi="ＭＳ 明朝"/>
                    </w:rPr>
                  </w:pPr>
                  <w:r w:rsidRPr="00A878C2">
                    <w:rPr>
                      <w:rFonts w:hAnsi="ＭＳ 明朝" w:hint="eastAsia"/>
                    </w:rPr>
                    <w:t>第67条　令第167条の16の規則で定める率は、契約金額の100分の５以上とする。</w:t>
                  </w:r>
                </w:p>
                <w:p w:rsidR="005B2108" w:rsidRPr="00A878C2" w:rsidRDefault="005B2108" w:rsidP="00B46672">
                  <w:pPr>
                    <w:widowControl/>
                    <w:autoSpaceDE w:val="0"/>
                    <w:autoSpaceDN w:val="0"/>
                    <w:snapToGrid w:val="0"/>
                    <w:spacing w:line="300" w:lineRule="exact"/>
                    <w:ind w:left="240" w:hangingChars="100" w:hanging="240"/>
                    <w:rPr>
                      <w:rFonts w:hAnsi="ＭＳ 明朝"/>
                    </w:rPr>
                  </w:pPr>
                </w:p>
                <w:p w:rsidR="005B2108" w:rsidRPr="00A878C2" w:rsidRDefault="005B2108" w:rsidP="00B46672">
                  <w:pPr>
                    <w:widowControl/>
                    <w:autoSpaceDE w:val="0"/>
                    <w:autoSpaceDN w:val="0"/>
                    <w:snapToGrid w:val="0"/>
                    <w:spacing w:line="300" w:lineRule="exact"/>
                    <w:rPr>
                      <w:rFonts w:hAnsi="ＭＳ 明朝"/>
                    </w:rPr>
                  </w:pPr>
                  <w:r w:rsidRPr="00A878C2">
                    <w:rPr>
                      <w:rFonts w:hAnsi="ＭＳ 明朝" w:hint="eastAsia"/>
                    </w:rPr>
                    <w:t>【大阪府財務規則の運用】</w:t>
                  </w:r>
                </w:p>
                <w:p w:rsidR="005B2108" w:rsidRPr="00A878C2" w:rsidRDefault="005B2108" w:rsidP="00B46672">
                  <w:pPr>
                    <w:widowControl/>
                    <w:autoSpaceDE w:val="0"/>
                    <w:autoSpaceDN w:val="0"/>
                    <w:snapToGrid w:val="0"/>
                    <w:spacing w:line="300" w:lineRule="exact"/>
                    <w:rPr>
                      <w:rFonts w:hAnsi="ＭＳ 明朝"/>
                    </w:rPr>
                  </w:pPr>
                  <w:r w:rsidRPr="00A878C2">
                    <w:rPr>
                      <w:rFonts w:hAnsi="ＭＳ 明朝" w:hint="eastAsia"/>
                    </w:rPr>
                    <w:t>第67条関係</w:t>
                  </w:r>
                </w:p>
                <w:p w:rsidR="005B2108" w:rsidRPr="00A878C2" w:rsidRDefault="005B2108" w:rsidP="00B46672">
                  <w:pPr>
                    <w:widowControl/>
                    <w:autoSpaceDE w:val="0"/>
                    <w:autoSpaceDN w:val="0"/>
                    <w:snapToGrid w:val="0"/>
                    <w:spacing w:line="300" w:lineRule="exact"/>
                    <w:rPr>
                      <w:rFonts w:hAnsi="ＭＳ 明朝"/>
                    </w:rPr>
                  </w:pPr>
                  <w:r w:rsidRPr="00A878C2">
                    <w:rPr>
                      <w:rFonts w:hAnsi="ＭＳ 明朝" w:hint="eastAsia"/>
                    </w:rPr>
                    <w:t>１　建設工事の契約に係る契約保証金の率は、100分の10以上とする。</w:t>
                  </w:r>
                </w:p>
              </w:tc>
            </w:tr>
          </w:tbl>
          <w:p w:rsidR="005B2108" w:rsidRPr="00E93705" w:rsidRDefault="005B2108" w:rsidP="00B46672">
            <w:pPr>
              <w:autoSpaceDE w:val="0"/>
              <w:autoSpaceDN w:val="0"/>
              <w:spacing w:line="300" w:lineRule="exact"/>
              <w:rPr>
                <w:rFonts w:hAnsi="ＭＳ 明朝"/>
              </w:rPr>
            </w:pPr>
          </w:p>
        </w:tc>
        <w:tc>
          <w:tcPr>
            <w:tcW w:w="3600" w:type="dxa"/>
            <w:shd w:val="clear" w:color="auto" w:fill="auto"/>
          </w:tcPr>
          <w:p w:rsidR="005B2108" w:rsidRPr="00FC3632" w:rsidRDefault="005B2108" w:rsidP="00B46672">
            <w:pPr>
              <w:widowControl/>
              <w:autoSpaceDE w:val="0"/>
              <w:autoSpaceDN w:val="0"/>
              <w:spacing w:line="300" w:lineRule="exact"/>
              <w:rPr>
                <w:rFonts w:hAnsi="ＭＳ 明朝"/>
              </w:rPr>
            </w:pPr>
          </w:p>
          <w:p w:rsidR="005B2108" w:rsidRPr="00FC3632" w:rsidRDefault="005B2108" w:rsidP="00B46672">
            <w:pPr>
              <w:widowControl/>
              <w:autoSpaceDE w:val="0"/>
              <w:autoSpaceDN w:val="0"/>
              <w:spacing w:line="300" w:lineRule="exact"/>
              <w:rPr>
                <w:rFonts w:hAnsi="ＭＳ 明朝"/>
              </w:rPr>
            </w:pPr>
            <w:r w:rsidRPr="00FC3632">
              <w:rPr>
                <w:rFonts w:hAnsi="ＭＳ 明朝" w:hint="eastAsia"/>
              </w:rPr>
              <w:t xml:space="preserve">　検出事項について原因は、契約保証金の納付確認後に契約締結を行う必要があるとの認識が不足していたことにある。</w:t>
            </w:r>
          </w:p>
          <w:p w:rsidR="005B2108" w:rsidRDefault="005B2108" w:rsidP="00B46672">
            <w:pPr>
              <w:widowControl/>
              <w:autoSpaceDE w:val="0"/>
              <w:autoSpaceDN w:val="0"/>
              <w:spacing w:line="300" w:lineRule="exact"/>
              <w:ind w:firstLineChars="100" w:firstLine="240"/>
              <w:rPr>
                <w:rFonts w:hAnsi="ＭＳ 明朝"/>
              </w:rPr>
            </w:pPr>
            <w:r w:rsidRPr="00FC3632">
              <w:rPr>
                <w:rFonts w:hAnsi="ＭＳ 明朝" w:hint="eastAsia"/>
              </w:rPr>
              <w:t>監査結果を踏まえ、今後は、契約保証金</w:t>
            </w:r>
            <w:r w:rsidRPr="005731CF">
              <w:rPr>
                <w:rFonts w:hAnsi="ＭＳ 明朝" w:hint="eastAsia"/>
              </w:rPr>
              <w:t>徴収</w:t>
            </w:r>
            <w:r w:rsidRPr="00FC3632">
              <w:rPr>
                <w:rFonts w:hAnsi="ＭＳ 明朝" w:hint="eastAsia"/>
              </w:rPr>
              <w:t>の決裁と契約締結の決裁を別々に行い、契約保証金の</w:t>
            </w:r>
            <w:r w:rsidRPr="00A179BA">
              <w:rPr>
                <w:rFonts w:hAnsi="ＭＳ 明朝" w:hint="eastAsia"/>
              </w:rPr>
              <w:t>納付が確認された日以降に、契約締結の</w:t>
            </w:r>
            <w:r>
              <w:rPr>
                <w:rFonts w:hAnsi="ＭＳ 明朝" w:hint="eastAsia"/>
              </w:rPr>
              <w:t>決裁</w:t>
            </w:r>
            <w:r w:rsidRPr="00A179BA">
              <w:rPr>
                <w:rFonts w:hAnsi="ＭＳ 明朝" w:hint="eastAsia"/>
              </w:rPr>
              <w:t>を行うよう</w:t>
            </w:r>
            <w:r>
              <w:rPr>
                <w:rFonts w:hAnsi="ＭＳ 明朝" w:hint="eastAsia"/>
              </w:rPr>
              <w:t>徹底を図っている</w:t>
            </w:r>
            <w:r w:rsidRPr="00A179BA">
              <w:rPr>
                <w:rFonts w:hAnsi="ＭＳ 明朝" w:hint="eastAsia"/>
              </w:rPr>
              <w:t>。</w:t>
            </w:r>
          </w:p>
          <w:p w:rsidR="005B2108" w:rsidRDefault="005B2108" w:rsidP="00B46672">
            <w:pPr>
              <w:widowControl/>
              <w:autoSpaceDE w:val="0"/>
              <w:autoSpaceDN w:val="0"/>
              <w:spacing w:line="300" w:lineRule="exact"/>
              <w:rPr>
                <w:rFonts w:hAnsi="ＭＳ 明朝"/>
              </w:rPr>
            </w:pPr>
            <w:r>
              <w:rPr>
                <w:rFonts w:hAnsi="ＭＳ 明朝" w:hint="eastAsia"/>
              </w:rPr>
              <w:t xml:space="preserve">　また、再発防止のため、課内に周知徹底を行った。</w:t>
            </w:r>
          </w:p>
          <w:p w:rsidR="005B2108" w:rsidRDefault="005B2108" w:rsidP="00B46672">
            <w:pPr>
              <w:widowControl/>
              <w:autoSpaceDE w:val="0"/>
              <w:autoSpaceDN w:val="0"/>
              <w:spacing w:line="300" w:lineRule="exact"/>
              <w:rPr>
                <w:rFonts w:hAnsi="ＭＳ 明朝"/>
              </w:rPr>
            </w:pPr>
            <w:r>
              <w:rPr>
                <w:rFonts w:hAnsi="ＭＳ 明朝" w:hint="eastAsia"/>
              </w:rPr>
              <w:t xml:space="preserve">　</w:t>
            </w: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Pr="00614675" w:rsidRDefault="005B2108" w:rsidP="00B46672">
            <w:pPr>
              <w:widowControl/>
              <w:autoSpaceDE w:val="0"/>
              <w:autoSpaceDN w:val="0"/>
              <w:spacing w:line="300" w:lineRule="exact"/>
              <w:rPr>
                <w:rFonts w:hAnsi="ＭＳ 明朝"/>
              </w:rPr>
            </w:pPr>
          </w:p>
        </w:tc>
      </w:tr>
    </w:tbl>
    <w:p w:rsidR="005B2108" w:rsidRPr="00D82F4E" w:rsidRDefault="005B2108" w:rsidP="005B2108">
      <w:pPr>
        <w:ind w:leftChars="59" w:left="142"/>
        <w:rPr>
          <w:rFonts w:ascii="ＭＳ ゴシック" w:eastAsia="ＭＳ ゴシック" w:hAnsi="ＭＳ ゴシック" w:cs="Arial"/>
        </w:rPr>
      </w:pPr>
      <w:r>
        <w:rPr>
          <w:rFonts w:ascii="ＭＳ ゴシック" w:eastAsia="ＭＳ ゴシック" w:hAnsi="ＭＳ ゴシック" w:hint="eastAsia"/>
        </w:rPr>
        <w:t>契約手続の不備</w:t>
      </w:r>
    </w:p>
    <w:p w:rsidR="005B2108" w:rsidRPr="00D82F4E" w:rsidRDefault="005B2108" w:rsidP="005B2108">
      <w:pPr>
        <w:spacing w:line="340" w:lineRule="exact"/>
        <w:jc w:val="right"/>
        <w:rPr>
          <w:rFonts w:hAnsi="ＭＳ 明朝"/>
        </w:rPr>
      </w:pPr>
      <w:r w:rsidRPr="00A878C2">
        <w:rPr>
          <w:rFonts w:ascii="ＭＳ ゴシック" w:eastAsia="ＭＳ ゴシック" w:hAnsi="ＭＳ ゴシック" w:hint="eastAsia"/>
          <w:szCs w:val="22"/>
        </w:rPr>
        <w:t>監査（検査）実施年月日（委員：令和－年－月－日、事務局：令和４年６月３日から同月22日まで）</w:t>
      </w:r>
    </w:p>
    <w:p w:rsidR="005B2108" w:rsidRDefault="005B2108">
      <w:pPr>
        <w:widowControl/>
        <w:jc w:val="left"/>
        <w:rPr>
          <w:rFonts w:hAnsi="ＭＳ 明朝"/>
        </w:rPr>
      </w:pPr>
      <w:r>
        <w:rPr>
          <w:rFonts w:hAnsi="ＭＳ 明朝"/>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942"/>
        <w:gridCol w:w="9820"/>
        <w:gridCol w:w="2732"/>
      </w:tblGrid>
      <w:tr w:rsidR="005B2108" w:rsidRPr="00D82F4E" w:rsidTr="00B46672">
        <w:trPr>
          <w:trHeight w:val="674"/>
        </w:trPr>
        <w:tc>
          <w:tcPr>
            <w:tcW w:w="1951" w:type="dxa"/>
            <w:shd w:val="clear" w:color="auto" w:fill="auto"/>
            <w:vAlign w:val="center"/>
          </w:tcPr>
          <w:p w:rsidR="005B2108" w:rsidRPr="00614675" w:rsidRDefault="005B2108" w:rsidP="00B46672">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5942" w:type="dxa"/>
            <w:shd w:val="clear" w:color="auto" w:fill="auto"/>
            <w:vAlign w:val="center"/>
          </w:tcPr>
          <w:p w:rsidR="005B2108" w:rsidRPr="00614675" w:rsidRDefault="005B2108" w:rsidP="00B46672">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9820" w:type="dxa"/>
            <w:shd w:val="clear" w:color="auto" w:fill="auto"/>
            <w:vAlign w:val="center"/>
          </w:tcPr>
          <w:p w:rsidR="005B2108" w:rsidRPr="00614675" w:rsidRDefault="005B2108" w:rsidP="00B46672">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2732" w:type="dxa"/>
            <w:shd w:val="clear" w:color="auto" w:fill="auto"/>
            <w:vAlign w:val="center"/>
          </w:tcPr>
          <w:p w:rsidR="005B2108" w:rsidRPr="00614675" w:rsidRDefault="005B2108" w:rsidP="00B46672">
            <w:pPr>
              <w:widowControl/>
              <w:autoSpaceDE w:val="0"/>
              <w:autoSpaceDN w:val="0"/>
              <w:spacing w:line="300" w:lineRule="exact"/>
              <w:jc w:val="center"/>
              <w:rPr>
                <w:rFonts w:ascii="ＭＳ Ｐゴシック" w:eastAsia="ＭＳ Ｐゴシック" w:hAnsi="ＭＳ Ｐゴシック"/>
              </w:rPr>
            </w:pPr>
            <w:r w:rsidRPr="00AC7D66">
              <w:rPr>
                <w:rFonts w:ascii="ＭＳ Ｐゴシック" w:eastAsia="ＭＳ Ｐゴシック" w:hAnsi="ＭＳ Ｐゴシック" w:hint="eastAsia"/>
              </w:rPr>
              <w:t>措置の内容</w:t>
            </w:r>
          </w:p>
        </w:tc>
      </w:tr>
      <w:tr w:rsidR="005B2108" w:rsidRPr="00D82F4E" w:rsidTr="00B46672">
        <w:trPr>
          <w:trHeight w:val="5802"/>
        </w:trPr>
        <w:tc>
          <w:tcPr>
            <w:tcW w:w="1951" w:type="dxa"/>
            <w:shd w:val="clear" w:color="auto" w:fill="auto"/>
          </w:tcPr>
          <w:p w:rsidR="005B2108" w:rsidRDefault="005B2108" w:rsidP="00B46672">
            <w:pPr>
              <w:autoSpaceDE w:val="0"/>
              <w:autoSpaceDN w:val="0"/>
              <w:spacing w:line="300" w:lineRule="exact"/>
              <w:rPr>
                <w:rFonts w:hAnsi="ＭＳ 明朝"/>
              </w:rPr>
            </w:pPr>
          </w:p>
          <w:p w:rsidR="005B2108" w:rsidRPr="00EC29DE" w:rsidRDefault="005B2108" w:rsidP="00B46672">
            <w:pPr>
              <w:autoSpaceDE w:val="0"/>
              <w:autoSpaceDN w:val="0"/>
              <w:spacing w:line="300" w:lineRule="exact"/>
              <w:rPr>
                <w:rFonts w:hAnsi="ＭＳ 明朝"/>
              </w:rPr>
            </w:pPr>
            <w:r w:rsidRPr="00EC29DE">
              <w:rPr>
                <w:rFonts w:hAnsi="ＭＳ 明朝" w:hint="eastAsia"/>
              </w:rPr>
              <w:t>府民文化部</w:t>
            </w:r>
          </w:p>
          <w:p w:rsidR="005B2108" w:rsidRPr="00614675" w:rsidRDefault="005B2108" w:rsidP="00B46672">
            <w:pPr>
              <w:autoSpaceDE w:val="0"/>
              <w:autoSpaceDN w:val="0"/>
              <w:snapToGrid w:val="0"/>
              <w:spacing w:line="300" w:lineRule="exact"/>
              <w:ind w:firstLineChars="100" w:firstLine="240"/>
              <w:rPr>
                <w:rFonts w:hAnsi="ＭＳ 明朝"/>
              </w:rPr>
            </w:pPr>
            <w:r w:rsidRPr="00EC29DE">
              <w:rPr>
                <w:rFonts w:hAnsi="ＭＳ 明朝" w:hint="eastAsia"/>
              </w:rPr>
              <w:t>男女参画・府民協働課</w:t>
            </w:r>
          </w:p>
          <w:p w:rsidR="005B2108" w:rsidRPr="00614675" w:rsidRDefault="005B2108" w:rsidP="00B46672">
            <w:pPr>
              <w:autoSpaceDE w:val="0"/>
              <w:autoSpaceDN w:val="0"/>
              <w:snapToGrid w:val="0"/>
              <w:spacing w:line="300" w:lineRule="exact"/>
              <w:rPr>
                <w:rFonts w:hAnsi="ＭＳ 明朝"/>
              </w:rPr>
            </w:pPr>
          </w:p>
        </w:tc>
        <w:tc>
          <w:tcPr>
            <w:tcW w:w="5942" w:type="dxa"/>
            <w:shd w:val="clear" w:color="auto" w:fill="auto"/>
          </w:tcPr>
          <w:p w:rsidR="005B2108" w:rsidRDefault="005B2108" w:rsidP="00B46672">
            <w:pPr>
              <w:autoSpaceDE w:val="0"/>
              <w:autoSpaceDN w:val="0"/>
              <w:snapToGrid w:val="0"/>
              <w:spacing w:line="300" w:lineRule="exact"/>
              <w:rPr>
                <w:rFonts w:hAnsi="ＭＳ 明朝" w:cs="Arial"/>
              </w:rPr>
            </w:pPr>
          </w:p>
          <w:p w:rsidR="005B2108" w:rsidRPr="00EC29DE" w:rsidRDefault="005B2108" w:rsidP="00B46672">
            <w:pPr>
              <w:autoSpaceDE w:val="0"/>
              <w:autoSpaceDN w:val="0"/>
              <w:spacing w:line="300" w:lineRule="exact"/>
              <w:ind w:firstLineChars="100" w:firstLine="240"/>
              <w:rPr>
                <w:rFonts w:ascii="游明朝" w:hAnsi="游明朝"/>
              </w:rPr>
            </w:pPr>
            <w:r w:rsidRPr="00EC29DE">
              <w:rPr>
                <w:rFonts w:ascii="游明朝" w:hAnsi="游明朝" w:hint="eastAsia"/>
              </w:rPr>
              <w:t>病気休暇のうち１名７件の承認手続について、領収書等（写）の必要な確認書類が提出されていなかった。</w:t>
            </w:r>
          </w:p>
          <w:p w:rsidR="005B2108" w:rsidRPr="00EC29DE" w:rsidRDefault="005B2108" w:rsidP="00B46672">
            <w:pPr>
              <w:autoSpaceDE w:val="0"/>
              <w:autoSpaceDN w:val="0"/>
              <w:spacing w:line="300" w:lineRule="exact"/>
              <w:rPr>
                <w:rFonts w:ascii="游明朝" w:hAnsi="游明朝"/>
                <w:szCs w:val="22"/>
              </w:rPr>
            </w:pPr>
          </w:p>
          <w:tbl>
            <w:tblPr>
              <w:tblW w:w="5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439"/>
              <w:gridCol w:w="2408"/>
            </w:tblGrid>
            <w:tr w:rsidR="005B2108" w:rsidRPr="00EC29DE" w:rsidTr="00B46672">
              <w:trPr>
                <w:trHeight w:val="306"/>
              </w:trPr>
              <w:tc>
                <w:tcPr>
                  <w:tcW w:w="785" w:type="dxa"/>
                  <w:tcBorders>
                    <w:top w:val="single" w:sz="4" w:space="0" w:color="auto"/>
                    <w:left w:val="single" w:sz="4" w:space="0" w:color="auto"/>
                    <w:bottom w:val="single" w:sz="4" w:space="0" w:color="auto"/>
                    <w:right w:val="single" w:sz="4" w:space="0" w:color="auto"/>
                  </w:tcBorders>
                  <w:hideMark/>
                </w:tcPr>
                <w:p w:rsidR="005B2108" w:rsidRPr="00EC29DE" w:rsidRDefault="005B2108" w:rsidP="00E75352">
                  <w:pPr>
                    <w:framePr w:hSpace="142" w:wrap="around" w:vAnchor="text" w:hAnchor="margin" w:x="108" w:y="374"/>
                    <w:autoSpaceDE w:val="0"/>
                    <w:autoSpaceDN w:val="0"/>
                    <w:spacing w:line="300" w:lineRule="exact"/>
                    <w:jc w:val="center"/>
                    <w:rPr>
                      <w:rFonts w:ascii="游明朝" w:hAnsi="游明朝"/>
                    </w:rPr>
                  </w:pPr>
                  <w:r w:rsidRPr="00EC29DE">
                    <w:rPr>
                      <w:rFonts w:ascii="游明朝" w:hAnsi="游明朝" w:hint="eastAsia"/>
                    </w:rPr>
                    <w:t>職員</w:t>
                  </w:r>
                </w:p>
              </w:tc>
              <w:tc>
                <w:tcPr>
                  <w:tcW w:w="2439" w:type="dxa"/>
                  <w:tcBorders>
                    <w:top w:val="single" w:sz="4" w:space="0" w:color="auto"/>
                    <w:left w:val="single" w:sz="4" w:space="0" w:color="auto"/>
                    <w:bottom w:val="single" w:sz="4" w:space="0" w:color="auto"/>
                    <w:right w:val="single" w:sz="4" w:space="0" w:color="auto"/>
                  </w:tcBorders>
                  <w:hideMark/>
                </w:tcPr>
                <w:p w:rsidR="005B2108" w:rsidRPr="00EC29DE" w:rsidRDefault="005B2108" w:rsidP="00E75352">
                  <w:pPr>
                    <w:framePr w:hSpace="142" w:wrap="around" w:vAnchor="text" w:hAnchor="margin" w:x="108" w:y="374"/>
                    <w:autoSpaceDE w:val="0"/>
                    <w:autoSpaceDN w:val="0"/>
                    <w:spacing w:line="300" w:lineRule="exact"/>
                    <w:jc w:val="center"/>
                    <w:rPr>
                      <w:rFonts w:ascii="游明朝" w:hAnsi="游明朝"/>
                    </w:rPr>
                  </w:pPr>
                  <w:r w:rsidRPr="00EC29DE">
                    <w:rPr>
                      <w:rFonts w:ascii="游明朝" w:hAnsi="游明朝" w:hint="eastAsia"/>
                    </w:rPr>
                    <w:t>事実発生日</w:t>
                  </w:r>
                </w:p>
              </w:tc>
              <w:tc>
                <w:tcPr>
                  <w:tcW w:w="2408" w:type="dxa"/>
                  <w:tcBorders>
                    <w:top w:val="single" w:sz="4" w:space="0" w:color="auto"/>
                    <w:left w:val="single" w:sz="4" w:space="0" w:color="auto"/>
                    <w:bottom w:val="single" w:sz="4" w:space="0" w:color="auto"/>
                    <w:right w:val="single" w:sz="4" w:space="0" w:color="auto"/>
                  </w:tcBorders>
                  <w:hideMark/>
                </w:tcPr>
                <w:p w:rsidR="005B2108" w:rsidRPr="00EC29DE" w:rsidRDefault="005B2108" w:rsidP="00E75352">
                  <w:pPr>
                    <w:framePr w:hSpace="142" w:wrap="around" w:vAnchor="text" w:hAnchor="margin" w:x="108" w:y="374"/>
                    <w:autoSpaceDE w:val="0"/>
                    <w:autoSpaceDN w:val="0"/>
                    <w:spacing w:line="300" w:lineRule="exact"/>
                    <w:jc w:val="center"/>
                    <w:rPr>
                      <w:rFonts w:ascii="游明朝" w:hAnsi="游明朝"/>
                    </w:rPr>
                  </w:pPr>
                  <w:r w:rsidRPr="00EC29DE">
                    <w:rPr>
                      <w:rFonts w:ascii="游明朝" w:hAnsi="游明朝" w:hint="eastAsia"/>
                    </w:rPr>
                    <w:t>取得時間</w:t>
                  </w:r>
                </w:p>
              </w:tc>
            </w:tr>
            <w:tr w:rsidR="005B2108" w:rsidRPr="00EC29DE" w:rsidTr="00B46672">
              <w:trPr>
                <w:trHeight w:val="306"/>
              </w:trPr>
              <w:tc>
                <w:tcPr>
                  <w:tcW w:w="785" w:type="dxa"/>
                  <w:vMerge w:val="restart"/>
                  <w:tcBorders>
                    <w:top w:val="single" w:sz="4" w:space="0" w:color="auto"/>
                    <w:left w:val="single" w:sz="4" w:space="0" w:color="auto"/>
                    <w:right w:val="single" w:sz="4" w:space="0" w:color="auto"/>
                  </w:tcBorders>
                  <w:vAlign w:val="center"/>
                </w:tcPr>
                <w:p w:rsidR="005B2108" w:rsidRPr="00EC29DE" w:rsidRDefault="005B2108" w:rsidP="00E75352">
                  <w:pPr>
                    <w:framePr w:hSpace="142" w:wrap="around" w:vAnchor="text" w:hAnchor="margin" w:x="108" w:y="374"/>
                    <w:autoSpaceDE w:val="0"/>
                    <w:autoSpaceDN w:val="0"/>
                    <w:spacing w:line="300" w:lineRule="exact"/>
                    <w:jc w:val="center"/>
                    <w:rPr>
                      <w:rFonts w:ascii="游明朝" w:hAnsi="游明朝"/>
                    </w:rPr>
                  </w:pPr>
                  <w:r w:rsidRPr="00EC29DE">
                    <w:rPr>
                      <w:rFonts w:ascii="游明朝" w:hAnsi="游明朝" w:hint="eastAsia"/>
                    </w:rPr>
                    <w:t>Ａ</w:t>
                  </w:r>
                </w:p>
              </w:tc>
              <w:tc>
                <w:tcPr>
                  <w:tcW w:w="2439" w:type="dxa"/>
                  <w:tcBorders>
                    <w:top w:val="single" w:sz="4" w:space="0" w:color="auto"/>
                    <w:left w:val="single" w:sz="4" w:space="0" w:color="auto"/>
                    <w:bottom w:val="single" w:sz="4" w:space="0" w:color="auto"/>
                    <w:right w:val="single" w:sz="4" w:space="0" w:color="auto"/>
                  </w:tcBorders>
                  <w:vAlign w:val="center"/>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令和４年２月２日</w:t>
                  </w:r>
                </w:p>
              </w:tc>
              <w:tc>
                <w:tcPr>
                  <w:tcW w:w="2408" w:type="dxa"/>
                  <w:tcBorders>
                    <w:top w:val="single" w:sz="4" w:space="0" w:color="auto"/>
                    <w:left w:val="single" w:sz="4" w:space="0" w:color="auto"/>
                    <w:bottom w:val="single" w:sz="4" w:space="0" w:color="auto"/>
                    <w:right w:val="single" w:sz="4" w:space="0" w:color="auto"/>
                  </w:tcBorders>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午前９時30分から</w:t>
                  </w:r>
                </w:p>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午後２時00分まで</w:t>
                  </w:r>
                </w:p>
              </w:tc>
            </w:tr>
            <w:tr w:rsidR="005B2108" w:rsidRPr="00EC29DE" w:rsidTr="00B46672">
              <w:trPr>
                <w:trHeight w:val="318"/>
              </w:trPr>
              <w:tc>
                <w:tcPr>
                  <w:tcW w:w="785" w:type="dxa"/>
                  <w:vMerge/>
                  <w:tcBorders>
                    <w:left w:val="single" w:sz="4" w:space="0" w:color="auto"/>
                    <w:right w:val="single" w:sz="4" w:space="0" w:color="auto"/>
                  </w:tcBorders>
                  <w:vAlign w:val="center"/>
                </w:tcPr>
                <w:p w:rsidR="005B2108" w:rsidRPr="00EC29DE" w:rsidRDefault="005B2108" w:rsidP="00E75352">
                  <w:pPr>
                    <w:framePr w:hSpace="142" w:wrap="around" w:vAnchor="text" w:hAnchor="margin" w:x="108" w:y="374"/>
                    <w:autoSpaceDE w:val="0"/>
                    <w:autoSpaceDN w:val="0"/>
                    <w:spacing w:line="300" w:lineRule="exact"/>
                    <w:jc w:val="center"/>
                    <w:rPr>
                      <w:rFonts w:ascii="游明朝" w:hAnsi="游明朝"/>
                    </w:rPr>
                  </w:pPr>
                </w:p>
              </w:tc>
              <w:tc>
                <w:tcPr>
                  <w:tcW w:w="2439" w:type="dxa"/>
                  <w:tcBorders>
                    <w:top w:val="single" w:sz="4" w:space="0" w:color="auto"/>
                    <w:left w:val="single" w:sz="4" w:space="0" w:color="auto"/>
                    <w:bottom w:val="single" w:sz="4" w:space="0" w:color="auto"/>
                    <w:right w:val="single" w:sz="4" w:space="0" w:color="auto"/>
                  </w:tcBorders>
                  <w:vAlign w:val="center"/>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令和４年２月４日</w:t>
                  </w:r>
                </w:p>
              </w:tc>
              <w:tc>
                <w:tcPr>
                  <w:tcW w:w="2408" w:type="dxa"/>
                  <w:tcBorders>
                    <w:top w:val="single" w:sz="4" w:space="0" w:color="auto"/>
                    <w:left w:val="single" w:sz="4" w:space="0" w:color="auto"/>
                    <w:bottom w:val="single" w:sz="4" w:space="0" w:color="auto"/>
                    <w:right w:val="single" w:sz="4" w:space="0" w:color="auto"/>
                  </w:tcBorders>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午前９時30分から</w:t>
                  </w:r>
                </w:p>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午後１時00分まで</w:t>
                  </w:r>
                </w:p>
              </w:tc>
            </w:tr>
            <w:tr w:rsidR="005B2108" w:rsidRPr="00EC29DE" w:rsidTr="00B46672">
              <w:trPr>
                <w:trHeight w:val="306"/>
              </w:trPr>
              <w:tc>
                <w:tcPr>
                  <w:tcW w:w="785" w:type="dxa"/>
                  <w:vMerge/>
                  <w:tcBorders>
                    <w:left w:val="single" w:sz="4" w:space="0" w:color="auto"/>
                    <w:right w:val="single" w:sz="4" w:space="0" w:color="auto"/>
                  </w:tcBorders>
                  <w:vAlign w:val="center"/>
                </w:tcPr>
                <w:p w:rsidR="005B2108" w:rsidRPr="00EC29DE" w:rsidRDefault="005B2108" w:rsidP="00E75352">
                  <w:pPr>
                    <w:framePr w:hSpace="142" w:wrap="around" w:vAnchor="text" w:hAnchor="margin" w:x="108" w:y="374"/>
                    <w:autoSpaceDE w:val="0"/>
                    <w:autoSpaceDN w:val="0"/>
                    <w:spacing w:line="300" w:lineRule="exact"/>
                    <w:jc w:val="center"/>
                    <w:rPr>
                      <w:rFonts w:ascii="游明朝" w:hAnsi="游明朝"/>
                    </w:rPr>
                  </w:pPr>
                </w:p>
              </w:tc>
              <w:tc>
                <w:tcPr>
                  <w:tcW w:w="2439" w:type="dxa"/>
                  <w:tcBorders>
                    <w:top w:val="single" w:sz="4" w:space="0" w:color="auto"/>
                    <w:left w:val="single" w:sz="4" w:space="0" w:color="auto"/>
                    <w:bottom w:val="single" w:sz="4" w:space="0" w:color="auto"/>
                    <w:right w:val="single" w:sz="4" w:space="0" w:color="auto"/>
                  </w:tcBorders>
                  <w:vAlign w:val="center"/>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令和４年２月９日</w:t>
                  </w:r>
                </w:p>
              </w:tc>
              <w:tc>
                <w:tcPr>
                  <w:tcW w:w="2408" w:type="dxa"/>
                  <w:tcBorders>
                    <w:top w:val="single" w:sz="4" w:space="0" w:color="auto"/>
                    <w:left w:val="single" w:sz="4" w:space="0" w:color="auto"/>
                    <w:bottom w:val="single" w:sz="4" w:space="0" w:color="auto"/>
                    <w:right w:val="single" w:sz="4" w:space="0" w:color="auto"/>
                  </w:tcBorders>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午前９時30分から</w:t>
                  </w:r>
                </w:p>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午後１時00分まで</w:t>
                  </w:r>
                </w:p>
              </w:tc>
            </w:tr>
            <w:tr w:rsidR="005B2108" w:rsidRPr="00EC29DE" w:rsidTr="00B46672">
              <w:trPr>
                <w:trHeight w:val="318"/>
              </w:trPr>
              <w:tc>
                <w:tcPr>
                  <w:tcW w:w="785" w:type="dxa"/>
                  <w:vMerge/>
                  <w:tcBorders>
                    <w:left w:val="single" w:sz="4" w:space="0" w:color="auto"/>
                    <w:right w:val="single" w:sz="4" w:space="0" w:color="auto"/>
                  </w:tcBorders>
                  <w:vAlign w:val="center"/>
                </w:tcPr>
                <w:p w:rsidR="005B2108" w:rsidRPr="00EC29DE" w:rsidRDefault="005B2108" w:rsidP="00E75352">
                  <w:pPr>
                    <w:framePr w:hSpace="142" w:wrap="around" w:vAnchor="text" w:hAnchor="margin" w:x="108" w:y="374"/>
                    <w:autoSpaceDE w:val="0"/>
                    <w:autoSpaceDN w:val="0"/>
                    <w:spacing w:line="300" w:lineRule="exact"/>
                    <w:jc w:val="center"/>
                    <w:rPr>
                      <w:rFonts w:ascii="游明朝" w:hAnsi="游明朝"/>
                    </w:rPr>
                  </w:pPr>
                </w:p>
              </w:tc>
              <w:tc>
                <w:tcPr>
                  <w:tcW w:w="2439" w:type="dxa"/>
                  <w:tcBorders>
                    <w:top w:val="single" w:sz="4" w:space="0" w:color="auto"/>
                    <w:left w:val="single" w:sz="4" w:space="0" w:color="auto"/>
                    <w:bottom w:val="single" w:sz="4" w:space="0" w:color="auto"/>
                    <w:right w:val="single" w:sz="4" w:space="0" w:color="auto"/>
                  </w:tcBorders>
                  <w:vAlign w:val="center"/>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令和４年２月10日</w:t>
                  </w:r>
                </w:p>
              </w:tc>
              <w:tc>
                <w:tcPr>
                  <w:tcW w:w="2408" w:type="dxa"/>
                  <w:tcBorders>
                    <w:top w:val="single" w:sz="4" w:space="0" w:color="auto"/>
                    <w:left w:val="single" w:sz="4" w:space="0" w:color="auto"/>
                    <w:bottom w:val="single" w:sz="4" w:space="0" w:color="auto"/>
                    <w:right w:val="single" w:sz="4" w:space="0" w:color="auto"/>
                  </w:tcBorders>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午前11時00分から</w:t>
                  </w:r>
                </w:p>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午後２時00分まで</w:t>
                  </w:r>
                </w:p>
              </w:tc>
            </w:tr>
            <w:tr w:rsidR="005B2108" w:rsidRPr="00EC29DE" w:rsidTr="00B46672">
              <w:trPr>
                <w:trHeight w:val="318"/>
              </w:trPr>
              <w:tc>
                <w:tcPr>
                  <w:tcW w:w="785" w:type="dxa"/>
                  <w:vMerge/>
                  <w:tcBorders>
                    <w:left w:val="single" w:sz="4" w:space="0" w:color="auto"/>
                    <w:right w:val="single" w:sz="4" w:space="0" w:color="auto"/>
                  </w:tcBorders>
                  <w:vAlign w:val="center"/>
                  <w:hideMark/>
                </w:tcPr>
                <w:p w:rsidR="005B2108" w:rsidRPr="00EC29DE" w:rsidRDefault="005B2108" w:rsidP="00E75352">
                  <w:pPr>
                    <w:framePr w:hSpace="142" w:wrap="around" w:vAnchor="text" w:hAnchor="margin" w:x="108" w:y="374"/>
                    <w:autoSpaceDE w:val="0"/>
                    <w:autoSpaceDN w:val="0"/>
                    <w:spacing w:line="300" w:lineRule="exact"/>
                    <w:jc w:val="center"/>
                    <w:rPr>
                      <w:rFonts w:ascii="游明朝" w:hAnsi="游明朝"/>
                    </w:rPr>
                  </w:pPr>
                </w:p>
              </w:tc>
              <w:tc>
                <w:tcPr>
                  <w:tcW w:w="2439" w:type="dxa"/>
                  <w:tcBorders>
                    <w:top w:val="single" w:sz="4" w:space="0" w:color="auto"/>
                    <w:left w:val="single" w:sz="4" w:space="0" w:color="auto"/>
                    <w:bottom w:val="single" w:sz="4" w:space="0" w:color="auto"/>
                    <w:right w:val="single" w:sz="4" w:space="0" w:color="auto"/>
                  </w:tcBorders>
                  <w:vAlign w:val="center"/>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令和４年２月16日</w:t>
                  </w:r>
                </w:p>
              </w:tc>
              <w:tc>
                <w:tcPr>
                  <w:tcW w:w="2408" w:type="dxa"/>
                  <w:tcBorders>
                    <w:top w:val="single" w:sz="4" w:space="0" w:color="auto"/>
                    <w:left w:val="single" w:sz="4" w:space="0" w:color="auto"/>
                    <w:bottom w:val="single" w:sz="4" w:space="0" w:color="auto"/>
                    <w:right w:val="single" w:sz="4" w:space="0" w:color="auto"/>
                  </w:tcBorders>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午前９時30分から</w:t>
                  </w:r>
                </w:p>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午後１時00分まで</w:t>
                  </w:r>
                </w:p>
              </w:tc>
            </w:tr>
            <w:tr w:rsidR="005B2108" w:rsidRPr="00EC29DE" w:rsidTr="00B46672">
              <w:trPr>
                <w:trHeight w:val="318"/>
              </w:trPr>
              <w:tc>
                <w:tcPr>
                  <w:tcW w:w="785" w:type="dxa"/>
                  <w:vMerge/>
                  <w:tcBorders>
                    <w:left w:val="single" w:sz="4" w:space="0" w:color="auto"/>
                    <w:right w:val="single" w:sz="4" w:space="0" w:color="auto"/>
                  </w:tcBorders>
                  <w:hideMark/>
                </w:tcPr>
                <w:p w:rsidR="005B2108" w:rsidRPr="00EC29DE" w:rsidRDefault="005B2108" w:rsidP="00E75352">
                  <w:pPr>
                    <w:framePr w:hSpace="142" w:wrap="around" w:vAnchor="text" w:hAnchor="margin" w:x="108" w:y="374"/>
                    <w:autoSpaceDE w:val="0"/>
                    <w:autoSpaceDN w:val="0"/>
                    <w:spacing w:line="300" w:lineRule="exact"/>
                    <w:rPr>
                      <w:rFonts w:ascii="游明朝" w:hAnsi="游明朝"/>
                    </w:rPr>
                  </w:pPr>
                </w:p>
              </w:tc>
              <w:tc>
                <w:tcPr>
                  <w:tcW w:w="2439" w:type="dxa"/>
                  <w:tcBorders>
                    <w:top w:val="single" w:sz="4" w:space="0" w:color="auto"/>
                    <w:left w:val="single" w:sz="4" w:space="0" w:color="auto"/>
                    <w:bottom w:val="single" w:sz="4" w:space="0" w:color="auto"/>
                    <w:right w:val="single" w:sz="4" w:space="0" w:color="auto"/>
                  </w:tcBorders>
                  <w:vAlign w:val="center"/>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令和４年２月24日</w:t>
                  </w:r>
                </w:p>
              </w:tc>
              <w:tc>
                <w:tcPr>
                  <w:tcW w:w="2408" w:type="dxa"/>
                  <w:tcBorders>
                    <w:top w:val="single" w:sz="4" w:space="0" w:color="auto"/>
                    <w:left w:val="single" w:sz="4" w:space="0" w:color="auto"/>
                    <w:bottom w:val="single" w:sz="4" w:space="0" w:color="auto"/>
                    <w:right w:val="single" w:sz="4" w:space="0" w:color="auto"/>
                  </w:tcBorders>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午前９時30分から</w:t>
                  </w:r>
                </w:p>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午後２時00分まで</w:t>
                  </w:r>
                </w:p>
              </w:tc>
            </w:tr>
            <w:tr w:rsidR="005B2108" w:rsidRPr="00EC29DE" w:rsidTr="00B46672">
              <w:trPr>
                <w:trHeight w:val="318"/>
              </w:trPr>
              <w:tc>
                <w:tcPr>
                  <w:tcW w:w="785" w:type="dxa"/>
                  <w:vMerge/>
                  <w:tcBorders>
                    <w:left w:val="single" w:sz="4" w:space="0" w:color="auto"/>
                    <w:bottom w:val="single" w:sz="4" w:space="0" w:color="auto"/>
                    <w:right w:val="single" w:sz="4" w:space="0" w:color="auto"/>
                  </w:tcBorders>
                  <w:hideMark/>
                </w:tcPr>
                <w:p w:rsidR="005B2108" w:rsidRPr="00EC29DE" w:rsidRDefault="005B2108" w:rsidP="00E75352">
                  <w:pPr>
                    <w:framePr w:hSpace="142" w:wrap="around" w:vAnchor="text" w:hAnchor="margin" w:x="108" w:y="374"/>
                    <w:autoSpaceDE w:val="0"/>
                    <w:autoSpaceDN w:val="0"/>
                    <w:spacing w:line="300" w:lineRule="exact"/>
                    <w:rPr>
                      <w:rFonts w:ascii="游明朝" w:hAnsi="游明朝"/>
                    </w:rPr>
                  </w:pPr>
                </w:p>
              </w:tc>
              <w:tc>
                <w:tcPr>
                  <w:tcW w:w="2439" w:type="dxa"/>
                  <w:tcBorders>
                    <w:top w:val="single" w:sz="4" w:space="0" w:color="auto"/>
                    <w:left w:val="single" w:sz="4" w:space="0" w:color="auto"/>
                    <w:bottom w:val="single" w:sz="4" w:space="0" w:color="auto"/>
                    <w:right w:val="single" w:sz="4" w:space="0" w:color="auto"/>
                  </w:tcBorders>
                  <w:vAlign w:val="center"/>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令和４年３月10日</w:t>
                  </w:r>
                </w:p>
              </w:tc>
              <w:tc>
                <w:tcPr>
                  <w:tcW w:w="2408" w:type="dxa"/>
                  <w:tcBorders>
                    <w:top w:val="single" w:sz="4" w:space="0" w:color="auto"/>
                    <w:left w:val="single" w:sz="4" w:space="0" w:color="auto"/>
                    <w:bottom w:val="single" w:sz="4" w:space="0" w:color="auto"/>
                    <w:right w:val="single" w:sz="4" w:space="0" w:color="auto"/>
                  </w:tcBorders>
                </w:tcPr>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午前９時30分から</w:t>
                  </w:r>
                </w:p>
                <w:p w:rsidR="005B2108" w:rsidRPr="00EC29DE" w:rsidRDefault="005B2108" w:rsidP="00E75352">
                  <w:pPr>
                    <w:framePr w:hSpace="142" w:wrap="around" w:vAnchor="text" w:hAnchor="margin" w:x="108" w:y="374"/>
                    <w:autoSpaceDE w:val="0"/>
                    <w:autoSpaceDN w:val="0"/>
                    <w:spacing w:line="300" w:lineRule="exact"/>
                    <w:jc w:val="center"/>
                    <w:rPr>
                      <w:rFonts w:hAnsi="ＭＳ 明朝"/>
                    </w:rPr>
                  </w:pPr>
                  <w:r w:rsidRPr="00EC29DE">
                    <w:rPr>
                      <w:rFonts w:hAnsi="ＭＳ 明朝" w:hint="eastAsia"/>
                    </w:rPr>
                    <w:t>午前11時30分まで</w:t>
                  </w:r>
                </w:p>
              </w:tc>
            </w:tr>
          </w:tbl>
          <w:p w:rsidR="005B2108" w:rsidRPr="008D2869" w:rsidRDefault="005B2108" w:rsidP="00B46672">
            <w:pPr>
              <w:autoSpaceDE w:val="0"/>
              <w:autoSpaceDN w:val="0"/>
              <w:snapToGrid w:val="0"/>
              <w:spacing w:line="300" w:lineRule="exact"/>
              <w:rPr>
                <w:rFonts w:hAnsi="ＭＳ 明朝" w:cs="Arial"/>
              </w:rPr>
            </w:pPr>
          </w:p>
        </w:tc>
        <w:tc>
          <w:tcPr>
            <w:tcW w:w="9820" w:type="dxa"/>
            <w:shd w:val="clear" w:color="auto" w:fill="auto"/>
          </w:tcPr>
          <w:p w:rsidR="005B2108" w:rsidRDefault="005B2108" w:rsidP="00B46672">
            <w:pPr>
              <w:autoSpaceDE w:val="0"/>
              <w:autoSpaceDN w:val="0"/>
              <w:spacing w:line="300" w:lineRule="exact"/>
              <w:rPr>
                <w:rFonts w:hAnsi="ＭＳ 明朝"/>
              </w:rPr>
            </w:pPr>
          </w:p>
          <w:p w:rsidR="005B2108" w:rsidRPr="00EC29DE" w:rsidRDefault="005B2108" w:rsidP="00B46672">
            <w:pPr>
              <w:autoSpaceDE w:val="0"/>
              <w:autoSpaceDN w:val="0"/>
              <w:spacing w:line="300" w:lineRule="exact"/>
              <w:rPr>
                <w:rFonts w:hAnsi="ＭＳ 明朝"/>
              </w:rPr>
            </w:pPr>
            <w:r w:rsidRPr="00EC29DE">
              <w:rPr>
                <w:rFonts w:hAnsi="ＭＳ 明朝" w:hint="eastAsia"/>
              </w:rPr>
              <w:t xml:space="preserve">　検出事項について、速やかに是正措置を講じるとともに、法令等に基づき、適正な事務処理を行われたい。</w:t>
            </w:r>
          </w:p>
          <w:tbl>
            <w:tblPr>
              <w:tblpPr w:leftFromText="142" w:rightFromText="142" w:vertAnchor="text" w:horzAnchor="margin" w:tblpX="205" w:tblpY="23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94"/>
            </w:tblGrid>
            <w:tr w:rsidR="005B2108" w:rsidRPr="00EC29DE" w:rsidTr="00B46672">
              <w:trPr>
                <w:trHeight w:val="1131"/>
              </w:trPr>
              <w:tc>
                <w:tcPr>
                  <w:tcW w:w="9351" w:type="dxa"/>
                </w:tcPr>
                <w:p w:rsidR="005B2108" w:rsidRPr="00EC29DE" w:rsidRDefault="005B2108" w:rsidP="00B46672">
                  <w:pPr>
                    <w:widowControl/>
                    <w:spacing w:line="300" w:lineRule="exact"/>
                    <w:jc w:val="left"/>
                    <w:rPr>
                      <w:rFonts w:hAnsi="ＭＳ 明朝" w:cs="ＭＳ ゴシック"/>
                    </w:rPr>
                  </w:pPr>
                  <w:r w:rsidRPr="00EC29DE">
                    <w:rPr>
                      <w:rFonts w:hAnsi="ＭＳ 明朝" w:cs="ＭＳ ゴシック" w:hint="eastAsia"/>
                    </w:rPr>
                    <w:t>【職員の勤務時間、休日、休暇等に関する条例】</w:t>
                  </w:r>
                </w:p>
                <w:p w:rsidR="005B2108" w:rsidRPr="00EC29DE" w:rsidRDefault="005B2108" w:rsidP="00B46672">
                  <w:pPr>
                    <w:widowControl/>
                    <w:spacing w:line="300" w:lineRule="exact"/>
                    <w:ind w:leftChars="43" w:left="237" w:hangingChars="56" w:hanging="134"/>
                    <w:jc w:val="left"/>
                    <w:rPr>
                      <w:rFonts w:hAnsi="ＭＳ 明朝" w:cs="ＭＳ ゴシック"/>
                    </w:rPr>
                  </w:pPr>
                  <w:r w:rsidRPr="00EC29DE">
                    <w:rPr>
                      <w:rFonts w:hAnsi="ＭＳ 明朝" w:cs="ＭＳ ゴシック" w:hint="eastAsia"/>
                    </w:rPr>
                    <w:t>（病気休暇）</w:t>
                  </w:r>
                </w:p>
                <w:p w:rsidR="005B2108" w:rsidRPr="00EC29DE" w:rsidRDefault="005B2108" w:rsidP="00B46672">
                  <w:pPr>
                    <w:widowControl/>
                    <w:spacing w:line="300" w:lineRule="exact"/>
                    <w:ind w:leftChars="43" w:left="355" w:hangingChars="105" w:hanging="252"/>
                    <w:jc w:val="left"/>
                    <w:rPr>
                      <w:rFonts w:hAnsi="ＭＳ 明朝" w:cs="ＭＳ ゴシック"/>
                    </w:rPr>
                  </w:pPr>
                  <w:r w:rsidRPr="00EC29DE">
                    <w:rPr>
                      <w:rFonts w:hAnsi="ＭＳ 明朝" w:cs="ＭＳ ゴシック" w:hint="eastAsia"/>
                    </w:rPr>
                    <w:t>第14条　任命権者は職員が負傷又は疾病のため療養する必要があり、その勤務しないことがやむを得ないと認める場合には、病気休暇を与えることができる。</w:t>
                  </w:r>
                </w:p>
                <w:p w:rsidR="005B2108" w:rsidRPr="00EC29DE" w:rsidRDefault="005B2108" w:rsidP="00B46672">
                  <w:pPr>
                    <w:widowControl/>
                    <w:spacing w:line="300" w:lineRule="exact"/>
                    <w:ind w:leftChars="43" w:left="355" w:hangingChars="105" w:hanging="252"/>
                    <w:jc w:val="left"/>
                    <w:rPr>
                      <w:rFonts w:hAnsi="ＭＳ 明朝" w:cs="ＭＳ ゴシック"/>
                    </w:rPr>
                  </w:pPr>
                  <w:r w:rsidRPr="00EC29DE">
                    <w:rPr>
                      <w:rFonts w:hAnsi="ＭＳ 明朝" w:cs="ＭＳ ゴシック" w:hint="eastAsia"/>
                    </w:rPr>
                    <w:t>２　病気休暇の期間は、療養のため勤務しないことがやむを得ないと認める必要最小限の日又は時間とする。</w:t>
                  </w:r>
                </w:p>
                <w:p w:rsidR="005B2108" w:rsidRPr="00EC29DE" w:rsidRDefault="005B2108" w:rsidP="00B46672">
                  <w:pPr>
                    <w:widowControl/>
                    <w:ind w:rightChars="-1" w:right="-2"/>
                    <w:jc w:val="left"/>
                    <w:rPr>
                      <w:rFonts w:hAnsi="ＭＳ 明朝" w:cs="ＭＳ ゴシック"/>
                    </w:rPr>
                  </w:pPr>
                </w:p>
                <w:p w:rsidR="005B2108" w:rsidRPr="00EC29DE" w:rsidRDefault="005B2108" w:rsidP="00B46672">
                  <w:pPr>
                    <w:widowControl/>
                    <w:ind w:rightChars="-1" w:right="-2"/>
                    <w:jc w:val="left"/>
                    <w:rPr>
                      <w:rFonts w:hAnsi="ＭＳ 明朝" w:cs="ＭＳ ゴシック"/>
                    </w:rPr>
                  </w:pPr>
                  <w:r w:rsidRPr="00EC29DE">
                    <w:rPr>
                      <w:rFonts w:hAnsi="ＭＳ 明朝" w:cs="ＭＳ ゴシック" w:hint="eastAsia"/>
                    </w:rPr>
                    <w:t>【病気休暇の承認手続きの見直しについて（通知）】</w:t>
                  </w:r>
                </w:p>
                <w:p w:rsidR="005B2108" w:rsidRPr="00EC29DE" w:rsidRDefault="005B2108" w:rsidP="00B46672">
                  <w:pPr>
                    <w:widowControl/>
                    <w:ind w:leftChars="43" w:left="355" w:rightChars="-1" w:right="-2" w:hangingChars="105" w:hanging="252"/>
                    <w:jc w:val="left"/>
                    <w:rPr>
                      <w:rFonts w:hAnsi="ＭＳ 明朝" w:cs="ＭＳ ゴシック"/>
                    </w:rPr>
                  </w:pPr>
                  <w:r w:rsidRPr="00EC29DE">
                    <w:rPr>
                      <w:rFonts w:hAnsi="ＭＳ 明朝" w:cs="ＭＳ ゴシック" w:hint="eastAsia"/>
                    </w:rPr>
                    <w:t>（平成25年３月21日付け人企第2146号　総務部長通知）</w:t>
                  </w:r>
                </w:p>
                <w:p w:rsidR="005B2108" w:rsidRPr="00EC29DE" w:rsidRDefault="005B2108" w:rsidP="00B46672">
                  <w:pPr>
                    <w:ind w:left="480" w:hangingChars="200" w:hanging="480"/>
                  </w:pPr>
                  <w:r w:rsidRPr="00EC29DE">
                    <w:rPr>
                      <w:rFonts w:hint="eastAsia"/>
                    </w:rPr>
                    <w:t>１　病気休暇を願い出る場合に診断書の提出を義務化</w:t>
                  </w:r>
                </w:p>
                <w:tbl>
                  <w:tblPr>
                    <w:tblW w:w="89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17"/>
                  </w:tblGrid>
                  <w:tr w:rsidR="005B2108" w:rsidRPr="00EC29DE" w:rsidTr="00B46672">
                    <w:tc>
                      <w:tcPr>
                        <w:tcW w:w="4677" w:type="dxa"/>
                        <w:shd w:val="clear" w:color="auto" w:fill="auto"/>
                      </w:tcPr>
                      <w:p w:rsidR="005B2108" w:rsidRPr="00EC29DE" w:rsidRDefault="005B2108" w:rsidP="00E75352">
                        <w:pPr>
                          <w:framePr w:hSpace="142" w:wrap="around" w:vAnchor="text" w:hAnchor="margin" w:x="108" w:y="374"/>
                          <w:jc w:val="center"/>
                        </w:pPr>
                        <w:r w:rsidRPr="00EC29DE">
                          <w:rPr>
                            <w:rFonts w:hint="eastAsia"/>
                          </w:rPr>
                          <w:t>旧</w:t>
                        </w:r>
                      </w:p>
                    </w:tc>
                    <w:tc>
                      <w:tcPr>
                        <w:tcW w:w="4317" w:type="dxa"/>
                        <w:shd w:val="clear" w:color="auto" w:fill="auto"/>
                      </w:tcPr>
                      <w:p w:rsidR="005B2108" w:rsidRPr="00EC29DE" w:rsidRDefault="005B2108" w:rsidP="00E75352">
                        <w:pPr>
                          <w:framePr w:hSpace="142" w:wrap="around" w:vAnchor="text" w:hAnchor="margin" w:x="108" w:y="374"/>
                          <w:jc w:val="center"/>
                        </w:pPr>
                        <w:r w:rsidRPr="00EC29DE">
                          <w:rPr>
                            <w:rFonts w:hint="eastAsia"/>
                          </w:rPr>
                          <w:t>新</w:t>
                        </w:r>
                      </w:p>
                    </w:tc>
                  </w:tr>
                  <w:tr w:rsidR="005B2108" w:rsidRPr="00EC29DE" w:rsidTr="00B46672">
                    <w:tc>
                      <w:tcPr>
                        <w:tcW w:w="4677" w:type="dxa"/>
                        <w:shd w:val="clear" w:color="auto" w:fill="auto"/>
                      </w:tcPr>
                      <w:p w:rsidR="005B2108" w:rsidRPr="00EC29DE" w:rsidRDefault="005B2108" w:rsidP="00E75352">
                        <w:pPr>
                          <w:framePr w:hSpace="142" w:wrap="around" w:vAnchor="text" w:hAnchor="margin" w:x="108" w:y="374"/>
                        </w:pPr>
                        <w:r w:rsidRPr="00EC29DE">
                          <w:rPr>
                            <w:rFonts w:hint="eastAsia"/>
                          </w:rPr>
                          <w:t>７日以上に及ぶ病気休暇を願い出る場合に診断書を義務化。ただし、７日未満の場合についても、医師の診断書等の提出を求める。</w:t>
                        </w:r>
                      </w:p>
                    </w:tc>
                    <w:tc>
                      <w:tcPr>
                        <w:tcW w:w="4317" w:type="dxa"/>
                        <w:shd w:val="clear" w:color="auto" w:fill="auto"/>
                      </w:tcPr>
                      <w:p w:rsidR="005B2108" w:rsidRPr="00EC29DE" w:rsidRDefault="005B2108" w:rsidP="00E75352">
                        <w:pPr>
                          <w:framePr w:hSpace="142" w:wrap="around" w:vAnchor="text" w:hAnchor="margin" w:x="108" w:y="374"/>
                        </w:pPr>
                        <w:r w:rsidRPr="00EC29DE">
                          <w:rPr>
                            <w:rFonts w:hint="eastAsia"/>
                          </w:rPr>
                          <w:t>病気休暇を願い出る場合（時間単位含む）に診断書の提出を義務化。</w:t>
                        </w:r>
                      </w:p>
                    </w:tc>
                  </w:tr>
                </w:tbl>
                <w:p w:rsidR="005B2108" w:rsidRPr="00EC29DE" w:rsidRDefault="005B2108" w:rsidP="00B46672">
                  <w:pPr>
                    <w:ind w:leftChars="105" w:left="490" w:hangingChars="99" w:hanging="238"/>
                  </w:pPr>
                  <w:r w:rsidRPr="00EC29DE">
                    <w:rPr>
                      <w:rFonts w:hint="eastAsia"/>
                    </w:rPr>
                    <w:t>○１枚の診断書で一定期間に及ぶ通院加療の病気休暇を承認する場合、診断書発行日以外の通院加療日については、通院の事実を確認できる領収書等（写）の提出を求める。</w:t>
                  </w:r>
                </w:p>
                <w:p w:rsidR="005B2108" w:rsidRPr="00EC29DE" w:rsidRDefault="005B2108" w:rsidP="00B46672">
                  <w:pPr>
                    <w:ind w:leftChars="105" w:left="490" w:hangingChars="99" w:hanging="238"/>
                  </w:pPr>
                </w:p>
              </w:tc>
            </w:tr>
          </w:tbl>
          <w:p w:rsidR="005B2108" w:rsidRPr="00EC29DE" w:rsidRDefault="005B2108" w:rsidP="00B46672">
            <w:pPr>
              <w:autoSpaceDE w:val="0"/>
              <w:autoSpaceDN w:val="0"/>
              <w:spacing w:line="300" w:lineRule="exact"/>
              <w:rPr>
                <w:rFonts w:hAnsi="ＭＳ 明朝"/>
              </w:rPr>
            </w:pPr>
          </w:p>
          <w:p w:rsidR="005B2108" w:rsidRPr="008D2869" w:rsidRDefault="005B2108" w:rsidP="00B46672">
            <w:pPr>
              <w:autoSpaceDE w:val="0"/>
              <w:autoSpaceDN w:val="0"/>
              <w:spacing w:line="300" w:lineRule="exact"/>
              <w:rPr>
                <w:rFonts w:hAnsi="ＭＳ 明朝"/>
              </w:rPr>
            </w:pPr>
          </w:p>
        </w:tc>
        <w:tc>
          <w:tcPr>
            <w:tcW w:w="2732" w:type="dxa"/>
            <w:shd w:val="clear" w:color="auto" w:fill="auto"/>
          </w:tcPr>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r>
              <w:rPr>
                <w:rFonts w:hAnsi="ＭＳ 明朝" w:hint="eastAsia"/>
              </w:rPr>
              <w:t xml:space="preserve">　検出事項については、後日、通勤災害認定されたため、病気休暇を取り消し、通勤災害による欠勤として処理を行った。</w:t>
            </w:r>
          </w:p>
          <w:p w:rsidR="005B2108" w:rsidRDefault="005B2108" w:rsidP="00B46672">
            <w:pPr>
              <w:widowControl/>
              <w:autoSpaceDE w:val="0"/>
              <w:autoSpaceDN w:val="0"/>
              <w:spacing w:line="300" w:lineRule="exact"/>
              <w:rPr>
                <w:rFonts w:hAnsi="ＭＳ 明朝"/>
              </w:rPr>
            </w:pPr>
            <w:r>
              <w:rPr>
                <w:rFonts w:hAnsi="ＭＳ 明朝" w:hint="eastAsia"/>
              </w:rPr>
              <w:t xml:space="preserve">　今後は、法令等に基づき、適正な事務処理を行う。</w:t>
            </w: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Pr="00614675" w:rsidRDefault="005B2108" w:rsidP="00B46672">
            <w:pPr>
              <w:widowControl/>
              <w:autoSpaceDE w:val="0"/>
              <w:autoSpaceDN w:val="0"/>
              <w:spacing w:line="300" w:lineRule="exact"/>
              <w:rPr>
                <w:rFonts w:hAnsi="ＭＳ 明朝"/>
              </w:rPr>
            </w:pPr>
          </w:p>
        </w:tc>
      </w:tr>
    </w:tbl>
    <w:p w:rsidR="005B2108" w:rsidRPr="00D82F4E" w:rsidRDefault="005B2108" w:rsidP="005B2108">
      <w:pPr>
        <w:rPr>
          <w:rFonts w:ascii="ＭＳ ゴシック" w:eastAsia="ＭＳ ゴシック" w:hAnsi="ＭＳ ゴシック" w:cs="Arial"/>
        </w:rPr>
      </w:pPr>
      <w:r w:rsidRPr="004E1698">
        <w:rPr>
          <w:rFonts w:ascii="ＭＳ ゴシック" w:eastAsia="ＭＳ ゴシック" w:hAnsi="ＭＳ ゴシック" w:hint="eastAsia"/>
        </w:rPr>
        <w:t>不適切な服務管理</w:t>
      </w:r>
    </w:p>
    <w:p w:rsidR="005B2108" w:rsidRPr="00D82F4E" w:rsidRDefault="005B2108" w:rsidP="005B2108">
      <w:pPr>
        <w:spacing w:line="340" w:lineRule="exact"/>
        <w:jc w:val="right"/>
        <w:rPr>
          <w:rFonts w:hAnsi="ＭＳ 明朝"/>
        </w:rPr>
      </w:pPr>
      <w:r w:rsidRPr="00EC29DE">
        <w:rPr>
          <w:rFonts w:ascii="ＭＳ ゴシック" w:eastAsia="ＭＳ ゴシック" w:hAnsi="ＭＳ ゴシック" w:hint="eastAsia"/>
          <w:szCs w:val="22"/>
        </w:rPr>
        <w:t>監査（検査）実施年月日（委員：令和－年－月－日、事務局：令和４年６月３日から同月22日まで）</w:t>
      </w:r>
    </w:p>
    <w:p w:rsidR="005B2108" w:rsidRDefault="005B2108">
      <w:pPr>
        <w:widowControl/>
        <w:jc w:val="left"/>
        <w:rPr>
          <w:rFonts w:hAnsi="ＭＳ 明朝"/>
        </w:rPr>
      </w:pPr>
      <w:r>
        <w:rPr>
          <w:rFonts w:hAnsi="ＭＳ 明朝"/>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8170"/>
        <w:gridCol w:w="7427"/>
        <w:gridCol w:w="2109"/>
      </w:tblGrid>
      <w:tr w:rsidR="005B2108" w:rsidRPr="00D82F4E" w:rsidTr="00B46672">
        <w:trPr>
          <w:trHeight w:val="674"/>
        </w:trPr>
        <w:tc>
          <w:tcPr>
            <w:tcW w:w="2775" w:type="dxa"/>
            <w:shd w:val="clear" w:color="auto" w:fill="auto"/>
            <w:vAlign w:val="center"/>
          </w:tcPr>
          <w:p w:rsidR="005B2108" w:rsidRPr="00614675" w:rsidRDefault="005B2108" w:rsidP="00B46672">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8170" w:type="dxa"/>
            <w:shd w:val="clear" w:color="auto" w:fill="auto"/>
            <w:vAlign w:val="center"/>
          </w:tcPr>
          <w:p w:rsidR="005B2108" w:rsidRPr="00614675" w:rsidRDefault="005B2108" w:rsidP="00B46672">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7427" w:type="dxa"/>
            <w:shd w:val="clear" w:color="auto" w:fill="auto"/>
            <w:vAlign w:val="center"/>
          </w:tcPr>
          <w:p w:rsidR="005B2108" w:rsidRPr="00614675" w:rsidRDefault="005B2108" w:rsidP="00B46672">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2109" w:type="dxa"/>
            <w:shd w:val="clear" w:color="auto" w:fill="auto"/>
            <w:vAlign w:val="center"/>
          </w:tcPr>
          <w:p w:rsidR="005B2108" w:rsidRPr="00614675" w:rsidRDefault="005B2108" w:rsidP="00B46672">
            <w:pPr>
              <w:widowControl/>
              <w:autoSpaceDE w:val="0"/>
              <w:autoSpaceDN w:val="0"/>
              <w:spacing w:line="300" w:lineRule="exact"/>
              <w:jc w:val="center"/>
              <w:rPr>
                <w:rFonts w:ascii="ＭＳ Ｐゴシック" w:eastAsia="ＭＳ Ｐゴシック" w:hAnsi="ＭＳ Ｐゴシック"/>
              </w:rPr>
            </w:pPr>
            <w:r w:rsidRPr="00AC7D66">
              <w:rPr>
                <w:rFonts w:ascii="ＭＳ Ｐゴシック" w:eastAsia="ＭＳ Ｐゴシック" w:hAnsi="ＭＳ Ｐゴシック" w:hint="eastAsia"/>
              </w:rPr>
              <w:t>措置の内容</w:t>
            </w:r>
          </w:p>
        </w:tc>
      </w:tr>
      <w:tr w:rsidR="005B2108" w:rsidRPr="00D82F4E" w:rsidTr="00B46672">
        <w:trPr>
          <w:trHeight w:val="5802"/>
        </w:trPr>
        <w:tc>
          <w:tcPr>
            <w:tcW w:w="2775" w:type="dxa"/>
            <w:shd w:val="clear" w:color="auto" w:fill="auto"/>
          </w:tcPr>
          <w:p w:rsidR="005B2108" w:rsidRDefault="005B2108" w:rsidP="00B46672">
            <w:pPr>
              <w:autoSpaceDE w:val="0"/>
              <w:autoSpaceDN w:val="0"/>
              <w:spacing w:line="300" w:lineRule="exact"/>
              <w:rPr>
                <w:rFonts w:hAnsi="ＭＳ 明朝"/>
              </w:rPr>
            </w:pPr>
          </w:p>
          <w:p w:rsidR="005B2108" w:rsidRPr="007C7BBA" w:rsidRDefault="005B2108" w:rsidP="00B46672">
            <w:pPr>
              <w:autoSpaceDE w:val="0"/>
              <w:autoSpaceDN w:val="0"/>
              <w:spacing w:line="300" w:lineRule="exact"/>
              <w:rPr>
                <w:rFonts w:hAnsi="ＭＳ 明朝"/>
              </w:rPr>
            </w:pPr>
            <w:r w:rsidRPr="007C7BBA">
              <w:rPr>
                <w:rFonts w:hAnsi="ＭＳ 明朝" w:hint="eastAsia"/>
              </w:rPr>
              <w:t>府民文化部</w:t>
            </w:r>
          </w:p>
          <w:p w:rsidR="005B2108" w:rsidRPr="00614675" w:rsidRDefault="005B2108" w:rsidP="00B46672">
            <w:pPr>
              <w:autoSpaceDE w:val="0"/>
              <w:autoSpaceDN w:val="0"/>
              <w:spacing w:line="300" w:lineRule="exact"/>
              <w:ind w:firstLineChars="100" w:firstLine="240"/>
              <w:rPr>
                <w:rFonts w:hAnsi="ＭＳ 明朝"/>
              </w:rPr>
            </w:pPr>
            <w:r w:rsidRPr="007C7BBA">
              <w:rPr>
                <w:rFonts w:hAnsi="ＭＳ 明朝" w:hint="eastAsia"/>
              </w:rPr>
              <w:t>男女参画・府民協働課</w:t>
            </w:r>
          </w:p>
          <w:p w:rsidR="005B2108" w:rsidRPr="00614675" w:rsidRDefault="005B2108" w:rsidP="00B46672">
            <w:pPr>
              <w:autoSpaceDE w:val="0"/>
              <w:autoSpaceDN w:val="0"/>
              <w:snapToGrid w:val="0"/>
              <w:spacing w:line="300" w:lineRule="exact"/>
              <w:rPr>
                <w:rFonts w:hAnsi="ＭＳ 明朝"/>
              </w:rPr>
            </w:pPr>
          </w:p>
          <w:p w:rsidR="005B2108" w:rsidRPr="00614675" w:rsidRDefault="005B2108" w:rsidP="00B46672">
            <w:pPr>
              <w:autoSpaceDE w:val="0"/>
              <w:autoSpaceDN w:val="0"/>
              <w:snapToGrid w:val="0"/>
              <w:spacing w:line="300" w:lineRule="exact"/>
              <w:rPr>
                <w:rFonts w:hAnsi="ＭＳ 明朝"/>
              </w:rPr>
            </w:pPr>
          </w:p>
        </w:tc>
        <w:tc>
          <w:tcPr>
            <w:tcW w:w="8170" w:type="dxa"/>
            <w:shd w:val="clear" w:color="auto" w:fill="auto"/>
          </w:tcPr>
          <w:p w:rsidR="005B2108" w:rsidRDefault="005B2108" w:rsidP="00B46672">
            <w:pPr>
              <w:autoSpaceDE w:val="0"/>
              <w:autoSpaceDN w:val="0"/>
              <w:snapToGrid w:val="0"/>
              <w:spacing w:line="300" w:lineRule="exact"/>
              <w:rPr>
                <w:rFonts w:hAnsi="ＭＳ 明朝" w:cs="Arial"/>
              </w:rPr>
            </w:pPr>
          </w:p>
          <w:p w:rsidR="005B2108" w:rsidRPr="007C7BBA" w:rsidRDefault="005B2108" w:rsidP="00B46672">
            <w:pPr>
              <w:autoSpaceDE w:val="0"/>
              <w:autoSpaceDN w:val="0"/>
              <w:spacing w:line="300" w:lineRule="exact"/>
              <w:ind w:firstLineChars="100" w:firstLine="240"/>
              <w:rPr>
                <w:rFonts w:hAnsi="ＭＳ 明朝"/>
              </w:rPr>
            </w:pPr>
            <w:r w:rsidRPr="007C7BBA">
              <w:rPr>
                <w:rFonts w:hAnsi="ＭＳ 明朝" w:hint="eastAsia"/>
              </w:rPr>
              <w:t>行政財産の使用許可状況の確認について、</w:t>
            </w:r>
            <w:r>
              <w:rPr>
                <w:rFonts w:hAnsi="ＭＳ 明朝" w:hint="eastAsia"/>
              </w:rPr>
              <w:t>チェックリスト（※１）による使用状況の</w:t>
            </w:r>
            <w:r w:rsidRPr="00D12005">
              <w:rPr>
                <w:rFonts w:hAnsi="ＭＳ 明朝" w:hint="eastAsia"/>
              </w:rPr>
              <w:t>調査</w:t>
            </w:r>
            <w:r>
              <w:rPr>
                <w:rFonts w:hAnsi="ＭＳ 明朝" w:hint="eastAsia"/>
              </w:rPr>
              <w:t>が実施されず、</w:t>
            </w:r>
            <w:r w:rsidRPr="007C7BBA">
              <w:rPr>
                <w:rFonts w:hAnsi="ＭＳ 明朝" w:hint="eastAsia"/>
              </w:rPr>
              <w:t>財産活用課長への報告（※２）も</w:t>
            </w:r>
            <w:r>
              <w:rPr>
                <w:rFonts w:hAnsi="ＭＳ 明朝" w:hint="eastAsia"/>
              </w:rPr>
              <w:t>行っていなかった。</w:t>
            </w:r>
          </w:p>
          <w:p w:rsidR="005B2108" w:rsidRPr="007C7BBA" w:rsidRDefault="005B2108" w:rsidP="00B46672">
            <w:pPr>
              <w:autoSpaceDE w:val="0"/>
              <w:autoSpaceDN w:val="0"/>
              <w:spacing w:line="300" w:lineRule="exact"/>
              <w:ind w:firstLineChars="100" w:firstLine="240"/>
              <w:rPr>
                <w:rFonts w:hAnsi="ＭＳ 明朝"/>
              </w:rPr>
            </w:pPr>
            <w:r w:rsidRPr="007C7BBA">
              <w:rPr>
                <w:rFonts w:hAnsi="ＭＳ 明朝" w:hint="eastAsia"/>
              </w:rPr>
              <w:t>（※１）様式１：使用許可及び貸付に関するチェックリスト</w:t>
            </w:r>
          </w:p>
          <w:p w:rsidR="005B2108" w:rsidRPr="007C7BBA" w:rsidRDefault="005B2108" w:rsidP="00B46672">
            <w:pPr>
              <w:autoSpaceDE w:val="0"/>
              <w:autoSpaceDN w:val="0"/>
              <w:spacing w:line="300" w:lineRule="exact"/>
              <w:ind w:firstLineChars="100" w:firstLine="240"/>
              <w:rPr>
                <w:rFonts w:hAnsi="ＭＳ 明朝"/>
              </w:rPr>
            </w:pPr>
            <w:r w:rsidRPr="007C7BBA">
              <w:rPr>
                <w:rFonts w:hAnsi="ＭＳ 明朝" w:hint="eastAsia"/>
              </w:rPr>
              <w:t>（※２）様式２：使用許可及び貸付状況に関する実地調査報告書</w:t>
            </w:r>
          </w:p>
          <w:p w:rsidR="005B2108" w:rsidRPr="007C7BBA" w:rsidRDefault="005B2108" w:rsidP="00B46672">
            <w:pPr>
              <w:autoSpaceDE w:val="0"/>
              <w:autoSpaceDN w:val="0"/>
              <w:spacing w:line="300" w:lineRule="exact"/>
              <w:ind w:firstLineChars="100" w:firstLine="240"/>
              <w:rPr>
                <w:rFonts w:hAnsi="ＭＳ 明朝"/>
              </w:rPr>
            </w:pPr>
            <w:r w:rsidRPr="007C7BBA">
              <w:rPr>
                <w:rFonts w:hAnsi="ＭＳ 明朝" w:hint="eastAsia"/>
              </w:rPr>
              <w:t xml:space="preserve">　</w:t>
            </w:r>
          </w:p>
          <w:p w:rsidR="005B2108" w:rsidRPr="007C7BBA" w:rsidRDefault="005B2108" w:rsidP="00B46672">
            <w:pPr>
              <w:autoSpaceDE w:val="0"/>
              <w:autoSpaceDN w:val="0"/>
              <w:spacing w:line="300" w:lineRule="exact"/>
              <w:ind w:firstLineChars="200" w:firstLine="480"/>
              <w:rPr>
                <w:rFonts w:hAnsi="ＭＳ 明朝"/>
              </w:rPr>
            </w:pPr>
            <w:r w:rsidRPr="007C7BBA">
              <w:rPr>
                <w:rFonts w:hAnsi="ＭＳ 明朝" w:hint="eastAsia"/>
              </w:rPr>
              <w:t xml:space="preserve">　施設名：大阪府立男女共同参画・青少年センター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247"/>
              <w:gridCol w:w="1896"/>
              <w:gridCol w:w="1536"/>
              <w:gridCol w:w="2496"/>
            </w:tblGrid>
            <w:tr w:rsidR="005B2108" w:rsidRPr="007C7BBA" w:rsidTr="00B46672">
              <w:trPr>
                <w:trHeight w:val="567"/>
              </w:trPr>
              <w:tc>
                <w:tcPr>
                  <w:tcW w:w="0" w:type="auto"/>
                  <w:shd w:val="clear" w:color="auto" w:fill="auto"/>
                  <w:vAlign w:val="center"/>
                </w:tcPr>
                <w:p w:rsidR="005B2108" w:rsidRPr="007C7BBA" w:rsidRDefault="005B2108" w:rsidP="00E75352">
                  <w:pPr>
                    <w:framePr w:hSpace="142" w:wrap="around" w:vAnchor="text" w:hAnchor="margin" w:x="108" w:y="374"/>
                    <w:autoSpaceDE w:val="0"/>
                    <w:autoSpaceDN w:val="0"/>
                    <w:snapToGrid w:val="0"/>
                    <w:spacing w:line="300" w:lineRule="exact"/>
                    <w:jc w:val="center"/>
                    <w:rPr>
                      <w:rFonts w:hAnsi="ＭＳ 明朝" w:cs="Arial"/>
                    </w:rPr>
                  </w:pPr>
                  <w:r w:rsidRPr="007C7BBA">
                    <w:rPr>
                      <w:rFonts w:hAnsi="ＭＳ 明朝" w:cs="Arial" w:hint="eastAsia"/>
                    </w:rPr>
                    <w:t>種別</w:t>
                  </w:r>
                </w:p>
              </w:tc>
              <w:tc>
                <w:tcPr>
                  <w:tcW w:w="1247" w:type="dxa"/>
                  <w:shd w:val="clear" w:color="auto" w:fill="auto"/>
                  <w:vAlign w:val="center"/>
                </w:tcPr>
                <w:p w:rsidR="005B2108" w:rsidRPr="007C7BBA" w:rsidRDefault="005B2108" w:rsidP="00E75352">
                  <w:pPr>
                    <w:framePr w:hSpace="142" w:wrap="around" w:vAnchor="text" w:hAnchor="margin" w:x="108" w:y="374"/>
                    <w:autoSpaceDE w:val="0"/>
                    <w:autoSpaceDN w:val="0"/>
                    <w:snapToGrid w:val="0"/>
                    <w:spacing w:line="300" w:lineRule="exact"/>
                    <w:jc w:val="center"/>
                    <w:rPr>
                      <w:rFonts w:hAnsi="ＭＳ 明朝" w:cs="Arial"/>
                    </w:rPr>
                  </w:pPr>
                  <w:r w:rsidRPr="007C7BBA">
                    <w:rPr>
                      <w:rFonts w:hAnsi="ＭＳ 明朝" w:cs="Arial" w:hint="eastAsia"/>
                    </w:rPr>
                    <w:t>許可数量</w:t>
                  </w:r>
                </w:p>
              </w:tc>
              <w:tc>
                <w:tcPr>
                  <w:tcW w:w="0" w:type="auto"/>
                  <w:shd w:val="clear" w:color="auto" w:fill="auto"/>
                  <w:vAlign w:val="center"/>
                </w:tcPr>
                <w:p w:rsidR="005B2108" w:rsidRPr="007C7BBA" w:rsidRDefault="005B2108" w:rsidP="00E75352">
                  <w:pPr>
                    <w:framePr w:hSpace="142" w:wrap="around" w:vAnchor="text" w:hAnchor="margin" w:x="108" w:y="374"/>
                    <w:autoSpaceDE w:val="0"/>
                    <w:autoSpaceDN w:val="0"/>
                    <w:snapToGrid w:val="0"/>
                    <w:spacing w:line="300" w:lineRule="exact"/>
                    <w:jc w:val="center"/>
                    <w:rPr>
                      <w:rFonts w:hAnsi="ＭＳ 明朝" w:cs="Arial"/>
                    </w:rPr>
                  </w:pPr>
                  <w:r w:rsidRPr="007C7BBA">
                    <w:rPr>
                      <w:rFonts w:hAnsi="ＭＳ 明朝" w:cs="Arial" w:hint="eastAsia"/>
                    </w:rPr>
                    <w:t>許可目的</w:t>
                  </w:r>
                </w:p>
              </w:tc>
              <w:tc>
                <w:tcPr>
                  <w:tcW w:w="0" w:type="auto"/>
                  <w:shd w:val="clear" w:color="auto" w:fill="auto"/>
                  <w:vAlign w:val="center"/>
                </w:tcPr>
                <w:p w:rsidR="005B2108" w:rsidRPr="007C7BBA" w:rsidRDefault="005B2108" w:rsidP="00E75352">
                  <w:pPr>
                    <w:framePr w:hSpace="142" w:wrap="around" w:vAnchor="text" w:hAnchor="margin" w:x="108" w:y="374"/>
                    <w:autoSpaceDE w:val="0"/>
                    <w:autoSpaceDN w:val="0"/>
                    <w:snapToGrid w:val="0"/>
                    <w:spacing w:line="300" w:lineRule="exact"/>
                    <w:jc w:val="center"/>
                    <w:rPr>
                      <w:rFonts w:hAnsi="ＭＳ 明朝" w:cs="Arial"/>
                    </w:rPr>
                  </w:pPr>
                  <w:r w:rsidRPr="007C7BBA">
                    <w:rPr>
                      <w:rFonts w:hAnsi="ＭＳ 明朝" w:cs="Arial" w:hint="eastAsia"/>
                    </w:rPr>
                    <w:t>使用料</w:t>
                  </w:r>
                </w:p>
              </w:tc>
              <w:tc>
                <w:tcPr>
                  <w:tcW w:w="0" w:type="auto"/>
                  <w:shd w:val="clear" w:color="auto" w:fill="auto"/>
                  <w:vAlign w:val="center"/>
                </w:tcPr>
                <w:p w:rsidR="005B2108" w:rsidRPr="007C7BBA" w:rsidRDefault="005B2108" w:rsidP="00E75352">
                  <w:pPr>
                    <w:framePr w:hSpace="142" w:wrap="around" w:vAnchor="text" w:hAnchor="margin" w:x="108" w:y="374"/>
                    <w:autoSpaceDE w:val="0"/>
                    <w:autoSpaceDN w:val="0"/>
                    <w:snapToGrid w:val="0"/>
                    <w:spacing w:line="300" w:lineRule="exact"/>
                    <w:jc w:val="center"/>
                    <w:rPr>
                      <w:rFonts w:hAnsi="ＭＳ 明朝" w:cs="Arial"/>
                    </w:rPr>
                  </w:pPr>
                  <w:r w:rsidRPr="007C7BBA">
                    <w:rPr>
                      <w:rFonts w:hAnsi="ＭＳ 明朝" w:cs="Arial" w:hint="eastAsia"/>
                    </w:rPr>
                    <w:t>許可期間</w:t>
                  </w:r>
                </w:p>
              </w:tc>
            </w:tr>
            <w:tr w:rsidR="005B2108" w:rsidRPr="007C7BBA" w:rsidTr="00B46672">
              <w:trPr>
                <w:trHeight w:val="907"/>
              </w:trPr>
              <w:tc>
                <w:tcPr>
                  <w:tcW w:w="0" w:type="auto"/>
                  <w:shd w:val="clear" w:color="auto" w:fill="auto"/>
                  <w:vAlign w:val="center"/>
                </w:tcPr>
                <w:p w:rsidR="005B2108" w:rsidRPr="007C7BBA" w:rsidRDefault="005B2108" w:rsidP="00E75352">
                  <w:pPr>
                    <w:framePr w:hSpace="142" w:wrap="around" w:vAnchor="text" w:hAnchor="margin" w:x="108" w:y="374"/>
                    <w:autoSpaceDE w:val="0"/>
                    <w:autoSpaceDN w:val="0"/>
                    <w:snapToGrid w:val="0"/>
                    <w:spacing w:line="300" w:lineRule="exact"/>
                    <w:rPr>
                      <w:rFonts w:hAnsi="ＭＳ 明朝" w:cs="Arial"/>
                    </w:rPr>
                  </w:pPr>
                  <w:r w:rsidRPr="007C7BBA">
                    <w:rPr>
                      <w:rFonts w:hAnsi="ＭＳ 明朝" w:cs="Arial" w:hint="eastAsia"/>
                    </w:rPr>
                    <w:t>建物</w:t>
                  </w:r>
                </w:p>
              </w:tc>
              <w:tc>
                <w:tcPr>
                  <w:tcW w:w="1247" w:type="dxa"/>
                  <w:shd w:val="clear" w:color="auto" w:fill="auto"/>
                  <w:vAlign w:val="center"/>
                </w:tcPr>
                <w:p w:rsidR="005B2108" w:rsidRPr="007C7BBA" w:rsidRDefault="005B2108" w:rsidP="00E75352">
                  <w:pPr>
                    <w:framePr w:hSpace="142" w:wrap="around" w:vAnchor="text" w:hAnchor="margin" w:x="108" w:y="374"/>
                    <w:autoSpaceDE w:val="0"/>
                    <w:autoSpaceDN w:val="0"/>
                    <w:snapToGrid w:val="0"/>
                    <w:spacing w:line="300" w:lineRule="exact"/>
                    <w:jc w:val="right"/>
                    <w:rPr>
                      <w:rFonts w:hAnsi="ＭＳ 明朝" w:cs="Arial"/>
                    </w:rPr>
                  </w:pPr>
                  <w:r w:rsidRPr="007C7BBA">
                    <w:rPr>
                      <w:rFonts w:hAnsi="ＭＳ 明朝" w:cs="Arial" w:hint="eastAsia"/>
                    </w:rPr>
                    <w:t>25.36㎡</w:t>
                  </w:r>
                </w:p>
              </w:tc>
              <w:tc>
                <w:tcPr>
                  <w:tcW w:w="0" w:type="auto"/>
                  <w:shd w:val="clear" w:color="auto" w:fill="auto"/>
                  <w:vAlign w:val="center"/>
                </w:tcPr>
                <w:p w:rsidR="005B2108" w:rsidRPr="007C7BBA" w:rsidRDefault="005B2108" w:rsidP="00E75352">
                  <w:pPr>
                    <w:framePr w:hSpace="142" w:wrap="around" w:vAnchor="text" w:hAnchor="margin" w:x="108" w:y="374"/>
                    <w:autoSpaceDE w:val="0"/>
                    <w:autoSpaceDN w:val="0"/>
                    <w:snapToGrid w:val="0"/>
                    <w:spacing w:line="300" w:lineRule="exact"/>
                    <w:jc w:val="center"/>
                    <w:rPr>
                      <w:rFonts w:hAnsi="ＭＳ 明朝" w:cs="Arial"/>
                    </w:rPr>
                  </w:pPr>
                  <w:r w:rsidRPr="007C7BBA">
                    <w:rPr>
                      <w:rFonts w:hAnsi="ＭＳ 明朝" w:cs="Arial" w:hint="eastAsia"/>
                    </w:rPr>
                    <w:t xml:space="preserve">ESCO事業の実施　</w:t>
                  </w:r>
                </w:p>
              </w:tc>
              <w:tc>
                <w:tcPr>
                  <w:tcW w:w="0" w:type="auto"/>
                  <w:shd w:val="clear" w:color="auto" w:fill="auto"/>
                  <w:vAlign w:val="center"/>
                </w:tcPr>
                <w:p w:rsidR="005B2108" w:rsidRPr="007C7BBA" w:rsidRDefault="005B2108" w:rsidP="00E75352">
                  <w:pPr>
                    <w:framePr w:hSpace="142" w:wrap="around" w:vAnchor="text" w:hAnchor="margin" w:x="108" w:y="374"/>
                    <w:autoSpaceDE w:val="0"/>
                    <w:autoSpaceDN w:val="0"/>
                    <w:snapToGrid w:val="0"/>
                    <w:spacing w:line="300" w:lineRule="exact"/>
                    <w:jc w:val="right"/>
                    <w:rPr>
                      <w:rFonts w:hAnsi="ＭＳ 明朝" w:cs="Arial"/>
                    </w:rPr>
                  </w:pPr>
                  <w:r w:rsidRPr="007C7BBA">
                    <w:rPr>
                      <w:rFonts w:hAnsi="ＭＳ 明朝" w:cs="Arial" w:hint="eastAsia"/>
                    </w:rPr>
                    <w:t>637,120円※</w:t>
                  </w:r>
                </w:p>
              </w:tc>
              <w:tc>
                <w:tcPr>
                  <w:tcW w:w="0" w:type="auto"/>
                  <w:shd w:val="clear" w:color="auto" w:fill="auto"/>
                  <w:vAlign w:val="center"/>
                </w:tcPr>
                <w:p w:rsidR="005B2108" w:rsidRPr="007C7BBA" w:rsidRDefault="005B2108" w:rsidP="00E75352">
                  <w:pPr>
                    <w:framePr w:hSpace="142" w:wrap="around" w:vAnchor="text" w:hAnchor="margin" w:x="108" w:y="374"/>
                    <w:autoSpaceDE w:val="0"/>
                    <w:autoSpaceDN w:val="0"/>
                    <w:snapToGrid w:val="0"/>
                    <w:spacing w:line="300" w:lineRule="exact"/>
                    <w:jc w:val="center"/>
                    <w:rPr>
                      <w:rFonts w:hAnsi="ＭＳ 明朝" w:cs="Arial"/>
                    </w:rPr>
                  </w:pPr>
                  <w:r w:rsidRPr="007C7BBA">
                    <w:rPr>
                      <w:rFonts w:hAnsi="ＭＳ 明朝" w:cs="Arial" w:hint="eastAsia"/>
                    </w:rPr>
                    <w:t>R３.４.1～R４.３.31</w:t>
                  </w:r>
                </w:p>
              </w:tc>
            </w:tr>
          </w:tbl>
          <w:p w:rsidR="005B2108" w:rsidRPr="007C7BBA" w:rsidRDefault="005B2108" w:rsidP="00B46672">
            <w:pPr>
              <w:numPr>
                <w:ilvl w:val="0"/>
                <w:numId w:val="1"/>
              </w:numPr>
              <w:autoSpaceDE w:val="0"/>
              <w:autoSpaceDN w:val="0"/>
              <w:spacing w:line="300" w:lineRule="exact"/>
              <w:rPr>
                <w:rFonts w:hAnsi="ＭＳ 明朝"/>
              </w:rPr>
            </w:pPr>
            <w:r>
              <w:rPr>
                <w:rFonts w:hAnsi="ＭＳ 明朝" w:hint="eastAsia"/>
              </w:rPr>
              <w:t>公有財産規則第29条に基づく</w:t>
            </w:r>
            <w:r w:rsidRPr="007C7BBA">
              <w:rPr>
                <w:rFonts w:hAnsi="ＭＳ 明朝" w:hint="eastAsia"/>
              </w:rPr>
              <w:t>減額後</w:t>
            </w:r>
            <w:r>
              <w:rPr>
                <w:rFonts w:hAnsi="ＭＳ 明朝" w:hint="eastAsia"/>
              </w:rPr>
              <w:t>の使用料</w:t>
            </w:r>
            <w:r w:rsidRPr="007C7BBA">
              <w:rPr>
                <w:rFonts w:hAnsi="ＭＳ 明朝" w:hint="eastAsia"/>
              </w:rPr>
              <w:t>318,560円</w:t>
            </w:r>
          </w:p>
          <w:p w:rsidR="005B2108" w:rsidRPr="007C7BBA" w:rsidRDefault="005B2108" w:rsidP="00B46672">
            <w:pPr>
              <w:autoSpaceDE w:val="0"/>
              <w:autoSpaceDN w:val="0"/>
              <w:spacing w:line="300" w:lineRule="exact"/>
              <w:ind w:firstLineChars="100" w:firstLine="240"/>
              <w:rPr>
                <w:rFonts w:hAnsi="ＭＳ 明朝"/>
              </w:rPr>
            </w:pPr>
          </w:p>
          <w:p w:rsidR="005B2108" w:rsidRPr="00447F6B" w:rsidRDefault="005B2108" w:rsidP="00B46672">
            <w:pPr>
              <w:autoSpaceDE w:val="0"/>
              <w:autoSpaceDN w:val="0"/>
              <w:snapToGrid w:val="0"/>
              <w:spacing w:line="300" w:lineRule="exact"/>
              <w:rPr>
                <w:rFonts w:hAnsi="ＭＳ 明朝" w:cs="Arial"/>
              </w:rPr>
            </w:pPr>
          </w:p>
        </w:tc>
        <w:tc>
          <w:tcPr>
            <w:tcW w:w="7427" w:type="dxa"/>
            <w:shd w:val="clear" w:color="auto" w:fill="auto"/>
          </w:tcPr>
          <w:p w:rsidR="005B2108" w:rsidRDefault="005B2108" w:rsidP="00B46672">
            <w:pPr>
              <w:autoSpaceDE w:val="0"/>
              <w:autoSpaceDN w:val="0"/>
              <w:spacing w:line="300" w:lineRule="exact"/>
              <w:rPr>
                <w:rFonts w:hAnsi="ＭＳ 明朝"/>
              </w:rPr>
            </w:pPr>
          </w:p>
          <w:p w:rsidR="005B2108" w:rsidRPr="007C7BBA" w:rsidRDefault="005B2108" w:rsidP="00B46672">
            <w:pPr>
              <w:autoSpaceDE w:val="0"/>
              <w:autoSpaceDN w:val="0"/>
              <w:spacing w:line="300" w:lineRule="exact"/>
              <w:ind w:left="1"/>
              <w:rPr>
                <w:rFonts w:hAnsi="ＭＳ 明朝"/>
              </w:rPr>
            </w:pPr>
            <w:r w:rsidRPr="007C7BBA">
              <w:rPr>
                <w:rFonts w:hAnsi="ＭＳ 明朝" w:hint="eastAsia"/>
              </w:rPr>
              <w:t xml:space="preserve">　公有財産事務のルール等について周知徹底を図り、適正な事務処理を行われたい。</w:t>
            </w:r>
          </w:p>
          <w:p w:rsidR="005B2108" w:rsidRPr="007C7BBA" w:rsidRDefault="005B2108" w:rsidP="00B46672">
            <w:pPr>
              <w:autoSpaceDE w:val="0"/>
              <w:autoSpaceDN w:val="0"/>
              <w:spacing w:line="300" w:lineRule="exact"/>
              <w:ind w:left="1"/>
              <w:rPr>
                <w:rFonts w:hAnsi="ＭＳ 明朝"/>
              </w:rPr>
            </w:pPr>
          </w:p>
          <w:p w:rsidR="005B2108" w:rsidRPr="007C7BBA" w:rsidRDefault="005B2108" w:rsidP="00B46672">
            <w:pPr>
              <w:autoSpaceDE w:val="0"/>
              <w:autoSpaceDN w:val="0"/>
              <w:spacing w:line="300" w:lineRule="exact"/>
              <w:ind w:left="1"/>
              <w:rPr>
                <w:rFonts w:hAnsi="ＭＳ 明朝"/>
              </w:rPr>
            </w:pPr>
            <w:r w:rsidRPr="007C7BBA">
              <w:rPr>
                <w:rFonts w:hAnsi="ＭＳ 明朝"/>
                <w:noProof/>
              </w:rPr>
              <mc:AlternateContent>
                <mc:Choice Requires="wps">
                  <w:drawing>
                    <wp:anchor distT="0" distB="0" distL="114300" distR="114300" simplePos="0" relativeHeight="251667456" behindDoc="0" locked="0" layoutInCell="1" allowOverlap="1" wp14:anchorId="15943701" wp14:editId="720EE758">
                      <wp:simplePos x="0" y="0"/>
                      <wp:positionH relativeFrom="column">
                        <wp:posOffset>48895</wp:posOffset>
                      </wp:positionH>
                      <wp:positionV relativeFrom="paragraph">
                        <wp:posOffset>81280</wp:posOffset>
                      </wp:positionV>
                      <wp:extent cx="4482465" cy="4221480"/>
                      <wp:effectExtent l="12700" t="7620" r="1016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2465" cy="4221480"/>
                              </a:xfrm>
                              <a:prstGeom prst="rect">
                                <a:avLst/>
                              </a:prstGeom>
                              <a:solidFill>
                                <a:srgbClr val="FFFFFF"/>
                              </a:solidFill>
                              <a:ln w="6350">
                                <a:solidFill>
                                  <a:srgbClr val="000000"/>
                                </a:solidFill>
                                <a:prstDash val="dash"/>
                                <a:miter lim="800000"/>
                                <a:headEnd/>
                                <a:tailEnd/>
                              </a:ln>
                            </wps:spPr>
                            <wps:txbx>
                              <w:txbxContent>
                                <w:p w:rsidR="005B2108" w:rsidRPr="00F8165D" w:rsidRDefault="005B2108" w:rsidP="005B2108">
                                  <w:pPr>
                                    <w:autoSpaceDE w:val="0"/>
                                    <w:autoSpaceDN w:val="0"/>
                                    <w:spacing w:line="300" w:lineRule="exact"/>
                                    <w:rPr>
                                      <w:rFonts w:hAnsi="ＭＳ 明朝" w:cs="Arial"/>
                                      <w:color w:val="000000"/>
                                    </w:rPr>
                                  </w:pP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【公有財産事務の手引】</w:t>
                                  </w: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第１章　総則</w:t>
                                  </w:r>
                                </w:p>
                                <w:p w:rsidR="005B2108" w:rsidRPr="000F3951" w:rsidRDefault="005B2108" w:rsidP="005B2108">
                                  <w:pPr>
                                    <w:autoSpaceDE w:val="0"/>
                                    <w:autoSpaceDN w:val="0"/>
                                    <w:spacing w:line="300" w:lineRule="exact"/>
                                    <w:ind w:leftChars="100" w:left="240"/>
                                    <w:rPr>
                                      <w:rFonts w:hAnsi="ＭＳ 明朝"/>
                                    </w:rPr>
                                  </w:pPr>
                                  <w:r w:rsidRPr="000F3951">
                                    <w:rPr>
                                      <w:rFonts w:hAnsi="ＭＳ 明朝" w:hint="eastAsia"/>
                                    </w:rPr>
                                    <w:t>第２節　公有財産事務の概要</w:t>
                                  </w:r>
                                </w:p>
                                <w:p w:rsidR="005B2108" w:rsidRPr="000F3951" w:rsidRDefault="005B2108" w:rsidP="005B2108">
                                  <w:pPr>
                                    <w:autoSpaceDE w:val="0"/>
                                    <w:autoSpaceDN w:val="0"/>
                                    <w:spacing w:line="300" w:lineRule="exact"/>
                                    <w:ind w:leftChars="100" w:left="240" w:firstLineChars="100" w:firstLine="240"/>
                                    <w:rPr>
                                      <w:rFonts w:hAnsi="ＭＳ 明朝"/>
                                    </w:rPr>
                                  </w:pPr>
                                  <w:r w:rsidRPr="000F3951">
                                    <w:rPr>
                                      <w:rFonts w:hAnsi="ＭＳ 明朝" w:hint="eastAsia"/>
                                    </w:rPr>
                                    <w:t>第２　公有財産の管理体制</w:t>
                                  </w:r>
                                </w:p>
                                <w:p w:rsidR="005B2108" w:rsidRPr="000F3951" w:rsidRDefault="005B2108" w:rsidP="005B2108">
                                  <w:pPr>
                                    <w:autoSpaceDE w:val="0"/>
                                    <w:autoSpaceDN w:val="0"/>
                                    <w:spacing w:line="300" w:lineRule="exact"/>
                                    <w:ind w:leftChars="100" w:left="240" w:firstLineChars="200" w:firstLine="480"/>
                                    <w:rPr>
                                      <w:rFonts w:hAnsi="ＭＳ 明朝"/>
                                    </w:rPr>
                                  </w:pPr>
                                  <w:r w:rsidRPr="000F3951">
                                    <w:rPr>
                                      <w:rFonts w:hAnsi="ＭＳ 明朝" w:hint="eastAsia"/>
                                    </w:rPr>
                                    <w:t>３　部局長等（財産管理者）の職務</w:t>
                                  </w: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 xml:space="preserve"> </w:t>
                                  </w:r>
                                  <w:r>
                                    <w:rPr>
                                      <w:rFonts w:hAnsi="ＭＳ 明朝" w:hint="eastAsia"/>
                                    </w:rPr>
                                    <w:t xml:space="preserve">　　　</w:t>
                                  </w:r>
                                  <w:r w:rsidRPr="000F3951">
                                    <w:rPr>
                                      <w:rFonts w:hAnsi="ＭＳ 明朝" w:hint="eastAsia"/>
                                    </w:rPr>
                                    <w:t>(4)</w:t>
                                  </w:r>
                                  <w:r w:rsidRPr="000F3951">
                                    <w:rPr>
                                      <w:rFonts w:hAnsi="ＭＳ 明朝"/>
                                    </w:rPr>
                                    <w:t xml:space="preserve"> </w:t>
                                  </w:r>
                                  <w:r w:rsidRPr="000F3951">
                                    <w:rPr>
                                      <w:rFonts w:hAnsi="ＭＳ 明朝" w:hint="eastAsia"/>
                                    </w:rPr>
                                    <w:t>公有財産に係る報告及び確認に関すること。</w:t>
                                  </w:r>
                                </w:p>
                                <w:p w:rsidR="005B2108" w:rsidRPr="000F3951" w:rsidRDefault="005B2108" w:rsidP="005B2108">
                                  <w:pPr>
                                    <w:autoSpaceDE w:val="0"/>
                                    <w:autoSpaceDN w:val="0"/>
                                    <w:spacing w:line="300" w:lineRule="exact"/>
                                    <w:ind w:leftChars="100" w:left="240" w:firstLineChars="400" w:firstLine="960"/>
                                    <w:rPr>
                                      <w:rFonts w:hAnsi="ＭＳ 明朝"/>
                                    </w:rPr>
                                  </w:pPr>
                                  <w:r w:rsidRPr="000F3951">
                                    <w:rPr>
                                      <w:rFonts w:hAnsi="ＭＳ 明朝" w:hint="eastAsia"/>
                                    </w:rPr>
                                    <w:t>④　使用・貸付状況の確認</w:t>
                                  </w:r>
                                </w:p>
                                <w:p w:rsidR="005B2108" w:rsidRPr="000F3951" w:rsidRDefault="005B2108" w:rsidP="005B2108">
                                  <w:pPr>
                                    <w:autoSpaceDE w:val="0"/>
                                    <w:autoSpaceDN w:val="0"/>
                                    <w:spacing w:line="300" w:lineRule="exact"/>
                                    <w:ind w:leftChars="700" w:left="1680" w:firstLineChars="100" w:firstLine="240"/>
                                    <w:rPr>
                                      <w:rFonts w:hAnsi="ＭＳ 明朝"/>
                                    </w:rPr>
                                  </w:pPr>
                                  <w:r>
                                    <w:rPr>
                                      <w:rFonts w:hAnsi="ＭＳ 明朝" w:hint="eastAsia"/>
                                    </w:rPr>
                                    <w:t>行政財産の使用許可・貸付け及び普通財産の貸付けについては、</w:t>
                                  </w:r>
                                  <w:r w:rsidRPr="000F3951">
                                    <w:rPr>
                                      <w:rFonts w:hAnsi="ＭＳ 明朝" w:hint="eastAsia"/>
                                    </w:rPr>
                                    <w:t>事務の統一と適正を図るため、毎年１回、使用状況を実地調査チェックリストにより、実地に調査、確認しなければならない。</w:t>
                                  </w:r>
                                </w:p>
                                <w:p w:rsidR="005B2108" w:rsidRPr="000F3951" w:rsidRDefault="005B2108" w:rsidP="005B2108">
                                  <w:pPr>
                                    <w:autoSpaceDE w:val="0"/>
                                    <w:autoSpaceDN w:val="0"/>
                                    <w:spacing w:line="300" w:lineRule="exact"/>
                                    <w:ind w:left="240" w:hangingChars="100" w:hanging="240"/>
                                    <w:rPr>
                                      <w:rFonts w:hAnsi="ＭＳ 明朝"/>
                                    </w:rPr>
                                  </w:pP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【平成30年３月13日付け財活第1957号による通知（抜粋）】</w:t>
                                  </w: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２　調査は、原則として基準日の前後一月以内に行なうこと。</w:t>
                                  </w: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３　調査を実施した場合は、別添報告書（様式２）により、基準日から二月以内に財産活用課長まで報告すること。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43701" id="Rectangle 2" o:spid="_x0000_s1026" style="position:absolute;left:0;text-align:left;margin-left:3.85pt;margin-top:6.4pt;width:352.95pt;height:33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" strokeweight=".5pt">
                      <v:stroke dashstyle="dash"/>
                      <v:textbox inset="5.85pt,.7pt,5.85pt,.7pt">
                        <w:txbxContent>
                          <w:p w:rsidR="005B2108" w:rsidRPr="00F8165D" w:rsidRDefault="005B2108" w:rsidP="005B2108">
                            <w:pPr>
                              <w:autoSpaceDE w:val="0"/>
                              <w:autoSpaceDN w:val="0"/>
                              <w:spacing w:line="300" w:lineRule="exact"/>
                              <w:rPr>
                                <w:rFonts w:hAnsi="ＭＳ 明朝" w:cs="Arial"/>
                                <w:color w:val="000000"/>
                              </w:rPr>
                            </w:pP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【公有財産事務の手引】</w:t>
                            </w: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第１章　総則</w:t>
                            </w:r>
                          </w:p>
                          <w:p w:rsidR="005B2108" w:rsidRPr="000F3951" w:rsidRDefault="005B2108" w:rsidP="005B2108">
                            <w:pPr>
                              <w:autoSpaceDE w:val="0"/>
                              <w:autoSpaceDN w:val="0"/>
                              <w:spacing w:line="300" w:lineRule="exact"/>
                              <w:ind w:leftChars="100" w:left="240"/>
                              <w:rPr>
                                <w:rFonts w:hAnsi="ＭＳ 明朝"/>
                              </w:rPr>
                            </w:pPr>
                            <w:r w:rsidRPr="000F3951">
                              <w:rPr>
                                <w:rFonts w:hAnsi="ＭＳ 明朝" w:hint="eastAsia"/>
                              </w:rPr>
                              <w:t>第２節　公有財産事務の概要</w:t>
                            </w:r>
                          </w:p>
                          <w:p w:rsidR="005B2108" w:rsidRPr="000F3951" w:rsidRDefault="005B2108" w:rsidP="005B2108">
                            <w:pPr>
                              <w:autoSpaceDE w:val="0"/>
                              <w:autoSpaceDN w:val="0"/>
                              <w:spacing w:line="300" w:lineRule="exact"/>
                              <w:ind w:leftChars="100" w:left="240" w:firstLineChars="100" w:firstLine="240"/>
                              <w:rPr>
                                <w:rFonts w:hAnsi="ＭＳ 明朝"/>
                              </w:rPr>
                            </w:pPr>
                            <w:r w:rsidRPr="000F3951">
                              <w:rPr>
                                <w:rFonts w:hAnsi="ＭＳ 明朝" w:hint="eastAsia"/>
                              </w:rPr>
                              <w:t>第２　公有財産の管理体制</w:t>
                            </w:r>
                          </w:p>
                          <w:p w:rsidR="005B2108" w:rsidRPr="000F3951" w:rsidRDefault="005B2108" w:rsidP="005B2108">
                            <w:pPr>
                              <w:autoSpaceDE w:val="0"/>
                              <w:autoSpaceDN w:val="0"/>
                              <w:spacing w:line="300" w:lineRule="exact"/>
                              <w:ind w:leftChars="100" w:left="240" w:firstLineChars="200" w:firstLine="480"/>
                              <w:rPr>
                                <w:rFonts w:hAnsi="ＭＳ 明朝"/>
                              </w:rPr>
                            </w:pPr>
                            <w:r w:rsidRPr="000F3951">
                              <w:rPr>
                                <w:rFonts w:hAnsi="ＭＳ 明朝" w:hint="eastAsia"/>
                              </w:rPr>
                              <w:t>３　部局長等（財産管理者）の職務</w:t>
                            </w: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 xml:space="preserve"> </w:t>
                            </w:r>
                            <w:r>
                              <w:rPr>
                                <w:rFonts w:hAnsi="ＭＳ 明朝" w:hint="eastAsia"/>
                              </w:rPr>
                              <w:t xml:space="preserve">　　　</w:t>
                            </w:r>
                            <w:r w:rsidRPr="000F3951">
                              <w:rPr>
                                <w:rFonts w:hAnsi="ＭＳ 明朝" w:hint="eastAsia"/>
                              </w:rPr>
                              <w:t>(4)</w:t>
                            </w:r>
                            <w:r w:rsidRPr="000F3951">
                              <w:rPr>
                                <w:rFonts w:hAnsi="ＭＳ 明朝"/>
                              </w:rPr>
                              <w:t xml:space="preserve"> </w:t>
                            </w:r>
                            <w:r w:rsidRPr="000F3951">
                              <w:rPr>
                                <w:rFonts w:hAnsi="ＭＳ 明朝" w:hint="eastAsia"/>
                              </w:rPr>
                              <w:t>公有財産に係る報告及び確認に関すること。</w:t>
                            </w:r>
                          </w:p>
                          <w:p w:rsidR="005B2108" w:rsidRPr="000F3951" w:rsidRDefault="005B2108" w:rsidP="005B2108">
                            <w:pPr>
                              <w:autoSpaceDE w:val="0"/>
                              <w:autoSpaceDN w:val="0"/>
                              <w:spacing w:line="300" w:lineRule="exact"/>
                              <w:ind w:leftChars="100" w:left="240" w:firstLineChars="400" w:firstLine="960"/>
                              <w:rPr>
                                <w:rFonts w:hAnsi="ＭＳ 明朝"/>
                              </w:rPr>
                            </w:pPr>
                            <w:r w:rsidRPr="000F3951">
                              <w:rPr>
                                <w:rFonts w:hAnsi="ＭＳ 明朝" w:hint="eastAsia"/>
                              </w:rPr>
                              <w:t>④　使用・貸付状況の確認</w:t>
                            </w:r>
                          </w:p>
                          <w:p w:rsidR="005B2108" w:rsidRPr="000F3951" w:rsidRDefault="005B2108" w:rsidP="005B2108">
                            <w:pPr>
                              <w:autoSpaceDE w:val="0"/>
                              <w:autoSpaceDN w:val="0"/>
                              <w:spacing w:line="300" w:lineRule="exact"/>
                              <w:ind w:leftChars="700" w:left="1680" w:firstLineChars="100" w:firstLine="240"/>
                              <w:rPr>
                                <w:rFonts w:hAnsi="ＭＳ 明朝"/>
                              </w:rPr>
                            </w:pPr>
                            <w:r>
                              <w:rPr>
                                <w:rFonts w:hAnsi="ＭＳ 明朝" w:hint="eastAsia"/>
                              </w:rPr>
                              <w:t>行政財産の使用許可・貸付け及び普通財産の貸付けについては、</w:t>
                            </w:r>
                            <w:r w:rsidRPr="000F3951">
                              <w:rPr>
                                <w:rFonts w:hAnsi="ＭＳ 明朝" w:hint="eastAsia"/>
                              </w:rPr>
                              <w:t>事務の統一と適正を図るため、毎年１回、使用状況を実地調査チェックリストにより、実地に調査、確認しなければならない。</w:t>
                            </w:r>
                          </w:p>
                          <w:p w:rsidR="005B2108" w:rsidRPr="000F3951" w:rsidRDefault="005B2108" w:rsidP="005B2108">
                            <w:pPr>
                              <w:autoSpaceDE w:val="0"/>
                              <w:autoSpaceDN w:val="0"/>
                              <w:spacing w:line="300" w:lineRule="exact"/>
                              <w:ind w:left="240" w:hangingChars="100" w:hanging="240"/>
                              <w:rPr>
                                <w:rFonts w:hAnsi="ＭＳ 明朝"/>
                              </w:rPr>
                            </w:pP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【平成30年３月13日付け財活第1957号による通知（抜粋）】</w:t>
                            </w: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２　調査は、原則として基準日の前後一月以内に行なうこと。</w:t>
                            </w:r>
                          </w:p>
                          <w:p w:rsidR="005B2108" w:rsidRPr="000F3951" w:rsidRDefault="005B2108" w:rsidP="005B2108">
                            <w:pPr>
                              <w:autoSpaceDE w:val="0"/>
                              <w:autoSpaceDN w:val="0"/>
                              <w:spacing w:line="300" w:lineRule="exact"/>
                              <w:ind w:left="240" w:hangingChars="100" w:hanging="240"/>
                              <w:rPr>
                                <w:rFonts w:hAnsi="ＭＳ 明朝"/>
                              </w:rPr>
                            </w:pPr>
                            <w:r w:rsidRPr="000F3951">
                              <w:rPr>
                                <w:rFonts w:hAnsi="ＭＳ 明朝" w:hint="eastAsia"/>
                              </w:rPr>
                              <w:t>３　調査を実施した場合は、別添報告書（様式２）により、基準日から二月以内に財産活用課長まで報告すること。</w:t>
                            </w:r>
                          </w:p>
                        </w:txbxContent>
                      </v:textbox>
                    </v:rect>
                  </w:pict>
                </mc:Fallback>
              </mc:AlternateContent>
            </w: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7C7BBA" w:rsidRDefault="005B2108" w:rsidP="00B46672">
            <w:pPr>
              <w:rPr>
                <w:rFonts w:hAnsi="ＭＳ 明朝"/>
              </w:rPr>
            </w:pPr>
          </w:p>
          <w:p w:rsidR="005B2108" w:rsidRPr="00447F6B" w:rsidRDefault="005B2108" w:rsidP="00B46672">
            <w:pPr>
              <w:autoSpaceDE w:val="0"/>
              <w:autoSpaceDN w:val="0"/>
              <w:spacing w:line="300" w:lineRule="exact"/>
              <w:rPr>
                <w:rFonts w:hAnsi="ＭＳ 明朝"/>
              </w:rPr>
            </w:pPr>
          </w:p>
        </w:tc>
        <w:tc>
          <w:tcPr>
            <w:tcW w:w="2109" w:type="dxa"/>
            <w:shd w:val="clear" w:color="auto" w:fill="auto"/>
          </w:tcPr>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r>
              <w:rPr>
                <w:rFonts w:hAnsi="ＭＳ 明朝" w:hint="eastAsia"/>
              </w:rPr>
              <w:t xml:space="preserve">　速やかに実地調査を行った後、チェックリストを作成し、財産活用課長への報告を行った。</w:t>
            </w:r>
          </w:p>
          <w:p w:rsidR="005B2108" w:rsidRDefault="005B2108" w:rsidP="00B46672">
            <w:pPr>
              <w:widowControl/>
              <w:autoSpaceDE w:val="0"/>
              <w:autoSpaceDN w:val="0"/>
              <w:spacing w:line="300" w:lineRule="exact"/>
              <w:rPr>
                <w:rFonts w:hAnsi="ＭＳ 明朝"/>
              </w:rPr>
            </w:pPr>
            <w:r>
              <w:rPr>
                <w:rFonts w:hAnsi="ＭＳ 明朝" w:hint="eastAsia"/>
              </w:rPr>
              <w:t xml:space="preserve">　再発防止に向け、行政財産の使用許可に係る適正な手続について、課内に周知徹底を行った。</w:t>
            </w:r>
          </w:p>
          <w:p w:rsidR="005B2108" w:rsidRDefault="005B2108" w:rsidP="00B46672">
            <w:pPr>
              <w:widowControl/>
              <w:autoSpaceDE w:val="0"/>
              <w:autoSpaceDN w:val="0"/>
              <w:spacing w:line="300" w:lineRule="exact"/>
              <w:rPr>
                <w:rFonts w:hAnsi="ＭＳ 明朝"/>
              </w:rPr>
            </w:pPr>
            <w:r>
              <w:rPr>
                <w:rFonts w:hAnsi="ＭＳ 明朝" w:hint="eastAsia"/>
              </w:rPr>
              <w:t xml:space="preserve">　今後は、大阪府公有財産規則等に基づき、適正な事務処理を行うとともに、基準日に実地調査を行う。</w:t>
            </w: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Default="005B2108" w:rsidP="00B46672">
            <w:pPr>
              <w:widowControl/>
              <w:autoSpaceDE w:val="0"/>
              <w:autoSpaceDN w:val="0"/>
              <w:spacing w:line="300" w:lineRule="exact"/>
              <w:rPr>
                <w:rFonts w:hAnsi="ＭＳ 明朝"/>
              </w:rPr>
            </w:pPr>
          </w:p>
          <w:p w:rsidR="005B2108" w:rsidRPr="00614675" w:rsidRDefault="005B2108" w:rsidP="00B46672">
            <w:pPr>
              <w:widowControl/>
              <w:autoSpaceDE w:val="0"/>
              <w:autoSpaceDN w:val="0"/>
              <w:spacing w:line="300" w:lineRule="exact"/>
              <w:rPr>
                <w:rFonts w:hAnsi="ＭＳ 明朝"/>
              </w:rPr>
            </w:pPr>
          </w:p>
        </w:tc>
      </w:tr>
    </w:tbl>
    <w:p w:rsidR="005B2108" w:rsidRPr="00D82F4E" w:rsidRDefault="005B2108" w:rsidP="005B2108">
      <w:pPr>
        <w:rPr>
          <w:rFonts w:ascii="ＭＳ ゴシック" w:eastAsia="ＭＳ ゴシック" w:hAnsi="ＭＳ ゴシック" w:cs="Arial"/>
        </w:rPr>
      </w:pPr>
      <w:r>
        <w:rPr>
          <w:rFonts w:ascii="ＭＳ ゴシック" w:eastAsia="ＭＳ ゴシック" w:hAnsi="ＭＳ ゴシック" w:hint="eastAsia"/>
        </w:rPr>
        <w:t>公有財産管理の不備</w:t>
      </w:r>
    </w:p>
    <w:p w:rsidR="005B2108" w:rsidRPr="00D82F4E" w:rsidRDefault="005B2108" w:rsidP="005B2108">
      <w:pPr>
        <w:spacing w:line="340" w:lineRule="exact"/>
        <w:jc w:val="right"/>
        <w:rPr>
          <w:rFonts w:hAnsi="ＭＳ 明朝"/>
        </w:rPr>
      </w:pPr>
      <w:r w:rsidRPr="007C7BBA">
        <w:rPr>
          <w:rFonts w:ascii="ＭＳ ゴシック" w:eastAsia="ＭＳ ゴシック" w:hAnsi="ＭＳ ゴシック" w:hint="eastAsia"/>
          <w:szCs w:val="22"/>
        </w:rPr>
        <w:t>監査（検査）実施年月日（委員：令和－年－月－日、事務局：令和４年６月３日から同月22日まで）</w:t>
      </w:r>
    </w:p>
    <w:p w:rsidR="00BF5A35" w:rsidRPr="005B2108" w:rsidRDefault="00BF5A35" w:rsidP="005B2108">
      <w:pPr>
        <w:spacing w:line="340" w:lineRule="exact"/>
        <w:ind w:right="960"/>
        <w:rPr>
          <w:rFonts w:hAnsi="ＭＳ 明朝"/>
        </w:rPr>
      </w:pPr>
    </w:p>
    <w:p w:rsidR="00BF5A35" w:rsidRDefault="00BF5A35">
      <w:pPr>
        <w:widowControl/>
        <w:jc w:val="left"/>
        <w:rPr>
          <w:rFonts w:hAnsi="ＭＳ 明朝"/>
        </w:rPr>
      </w:pPr>
      <w:r>
        <w:rPr>
          <w:rFonts w:hAnsi="ＭＳ 明朝"/>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7335"/>
        <w:gridCol w:w="5762"/>
        <w:gridCol w:w="5080"/>
      </w:tblGrid>
      <w:tr w:rsidR="00BF5A35" w:rsidRPr="00D82F4E" w:rsidTr="00BF5A35">
        <w:trPr>
          <w:trHeight w:val="674"/>
        </w:trPr>
        <w:tc>
          <w:tcPr>
            <w:tcW w:w="2331"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7391"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5837"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5145"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BF5A35" w:rsidRPr="00D82F4E" w:rsidTr="00BF5A35">
        <w:trPr>
          <w:trHeight w:val="5802"/>
        </w:trPr>
        <w:tc>
          <w:tcPr>
            <w:tcW w:w="2331" w:type="dxa"/>
            <w:shd w:val="clear" w:color="auto" w:fill="auto"/>
          </w:tcPr>
          <w:p w:rsidR="00BF5A35" w:rsidRPr="00522BA3"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r>
              <w:rPr>
                <w:rFonts w:hAnsi="ＭＳ 明朝" w:hint="eastAsia"/>
              </w:rPr>
              <w:t>健康医療部</w:t>
            </w:r>
          </w:p>
          <w:p w:rsidR="00BF5A35" w:rsidRPr="00522BA3" w:rsidRDefault="00BF5A35" w:rsidP="00BF5A35">
            <w:pPr>
              <w:autoSpaceDE w:val="0"/>
              <w:autoSpaceDN w:val="0"/>
              <w:spacing w:line="300" w:lineRule="exact"/>
              <w:rPr>
                <w:rFonts w:hAnsi="ＭＳ 明朝"/>
              </w:rPr>
            </w:pPr>
            <w:r>
              <w:rPr>
                <w:rFonts w:hAnsi="ＭＳ 明朝" w:hint="eastAsia"/>
              </w:rPr>
              <w:t xml:space="preserve">　健康医療総務課</w:t>
            </w:r>
          </w:p>
        </w:tc>
        <w:tc>
          <w:tcPr>
            <w:tcW w:w="7391" w:type="dxa"/>
            <w:shd w:val="clear" w:color="auto" w:fill="auto"/>
          </w:tcPr>
          <w:p w:rsidR="00BF5A35" w:rsidRPr="00522BA3" w:rsidRDefault="00BF5A35" w:rsidP="00BF5A35">
            <w:pPr>
              <w:autoSpaceDE w:val="0"/>
              <w:autoSpaceDN w:val="0"/>
              <w:spacing w:line="300" w:lineRule="exact"/>
              <w:rPr>
                <w:rFonts w:hAnsi="ＭＳ 明朝"/>
              </w:rPr>
            </w:pPr>
          </w:p>
          <w:p w:rsidR="00BF5A35" w:rsidRPr="00744584" w:rsidRDefault="00BF5A35" w:rsidP="00BF5A35">
            <w:pPr>
              <w:autoSpaceDE w:val="0"/>
              <w:autoSpaceDN w:val="0"/>
              <w:spacing w:line="300" w:lineRule="exact"/>
              <w:ind w:firstLineChars="100" w:firstLine="240"/>
              <w:rPr>
                <w:rFonts w:hAnsi="ＭＳ 明朝"/>
              </w:rPr>
            </w:pPr>
            <w:r w:rsidRPr="00744584">
              <w:rPr>
                <w:rFonts w:hAnsi="ＭＳ 明朝" w:hint="eastAsia"/>
              </w:rPr>
              <w:t>普通財産の貸付について、公有財産台帳への登載を行っていないものがあった。</w:t>
            </w:r>
          </w:p>
          <w:p w:rsidR="00BF5A35" w:rsidRPr="00744584" w:rsidRDefault="00BF5A35" w:rsidP="00BF5A35">
            <w:pPr>
              <w:autoSpaceDE w:val="0"/>
              <w:autoSpaceDN w:val="0"/>
              <w:snapToGrid w:val="0"/>
              <w:spacing w:line="300" w:lineRule="exact"/>
              <w:rPr>
                <w:rFonts w:hAnsi="ＭＳ 明朝"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39"/>
              <w:gridCol w:w="1634"/>
              <w:gridCol w:w="1284"/>
              <w:gridCol w:w="2068"/>
            </w:tblGrid>
            <w:tr w:rsidR="00BF5A35" w:rsidRPr="00744584" w:rsidTr="00BF5A35">
              <w:trPr>
                <w:trHeight w:val="507"/>
              </w:trPr>
              <w:tc>
                <w:tcPr>
                  <w:tcW w:w="1134" w:type="dxa"/>
                  <w:shd w:val="clear" w:color="auto" w:fill="auto"/>
                  <w:vAlign w:val="center"/>
                </w:tcPr>
                <w:p w:rsidR="00BF5A35" w:rsidRPr="00744584" w:rsidRDefault="00BF5A35" w:rsidP="00E75352">
                  <w:pPr>
                    <w:framePr w:hSpace="142" w:wrap="around" w:vAnchor="text" w:hAnchor="margin" w:x="108" w:y="374"/>
                    <w:autoSpaceDE w:val="0"/>
                    <w:autoSpaceDN w:val="0"/>
                    <w:spacing w:line="300" w:lineRule="exact"/>
                    <w:jc w:val="center"/>
                    <w:rPr>
                      <w:rFonts w:hAnsi="ＭＳ 明朝"/>
                    </w:rPr>
                  </w:pPr>
                  <w:r w:rsidRPr="00744584">
                    <w:rPr>
                      <w:rFonts w:hAnsi="ＭＳ 明朝" w:hint="eastAsia"/>
                    </w:rPr>
                    <w:t>種別</w:t>
                  </w:r>
                </w:p>
              </w:tc>
              <w:tc>
                <w:tcPr>
                  <w:tcW w:w="1417" w:type="dxa"/>
                  <w:shd w:val="clear" w:color="auto" w:fill="auto"/>
                  <w:vAlign w:val="center"/>
                </w:tcPr>
                <w:p w:rsidR="00BF5A35" w:rsidRPr="00744584" w:rsidRDefault="00BF5A35" w:rsidP="00E75352">
                  <w:pPr>
                    <w:framePr w:hSpace="142" w:wrap="around" w:vAnchor="text" w:hAnchor="margin" w:x="108" w:y="374"/>
                    <w:autoSpaceDE w:val="0"/>
                    <w:autoSpaceDN w:val="0"/>
                    <w:spacing w:line="300" w:lineRule="exact"/>
                    <w:ind w:left="-98"/>
                    <w:jc w:val="center"/>
                    <w:rPr>
                      <w:rFonts w:hAnsi="ＭＳ 明朝"/>
                    </w:rPr>
                  </w:pPr>
                  <w:r w:rsidRPr="00744584">
                    <w:rPr>
                      <w:rFonts w:hAnsi="ＭＳ 明朝" w:hint="eastAsia"/>
                    </w:rPr>
                    <w:t>貸付数量</w:t>
                  </w:r>
                </w:p>
              </w:tc>
              <w:tc>
                <w:tcPr>
                  <w:tcW w:w="2324" w:type="dxa"/>
                  <w:shd w:val="clear" w:color="auto" w:fill="auto"/>
                  <w:vAlign w:val="center"/>
                </w:tcPr>
                <w:p w:rsidR="00BF5A35" w:rsidRPr="00744584" w:rsidRDefault="00BF5A35" w:rsidP="00E75352">
                  <w:pPr>
                    <w:framePr w:hSpace="142" w:wrap="around" w:vAnchor="text" w:hAnchor="margin" w:x="108" w:y="374"/>
                    <w:widowControl/>
                    <w:autoSpaceDE w:val="0"/>
                    <w:autoSpaceDN w:val="0"/>
                    <w:spacing w:line="300" w:lineRule="exact"/>
                    <w:jc w:val="center"/>
                    <w:rPr>
                      <w:rFonts w:hAnsi="ＭＳ 明朝"/>
                    </w:rPr>
                  </w:pPr>
                  <w:r w:rsidRPr="00744584">
                    <w:rPr>
                      <w:rFonts w:hAnsi="ＭＳ 明朝" w:hint="eastAsia"/>
                    </w:rPr>
                    <w:t>目的</w:t>
                  </w:r>
                </w:p>
              </w:tc>
              <w:tc>
                <w:tcPr>
                  <w:tcW w:w="1417" w:type="dxa"/>
                  <w:shd w:val="clear" w:color="auto" w:fill="auto"/>
                  <w:vAlign w:val="center"/>
                </w:tcPr>
                <w:p w:rsidR="00BF5A35" w:rsidRPr="00744584" w:rsidRDefault="00BF5A35" w:rsidP="00E75352">
                  <w:pPr>
                    <w:framePr w:hSpace="142" w:wrap="around" w:vAnchor="text" w:hAnchor="margin" w:x="108" w:y="374"/>
                    <w:autoSpaceDE w:val="0"/>
                    <w:autoSpaceDN w:val="0"/>
                    <w:spacing w:line="300" w:lineRule="exact"/>
                    <w:jc w:val="center"/>
                    <w:rPr>
                      <w:rFonts w:hAnsi="ＭＳ 明朝"/>
                    </w:rPr>
                  </w:pPr>
                  <w:r w:rsidRPr="00744584">
                    <w:rPr>
                      <w:rFonts w:hAnsi="ＭＳ 明朝" w:hint="eastAsia"/>
                    </w:rPr>
                    <w:t>年間貸付料</w:t>
                  </w:r>
                </w:p>
              </w:tc>
              <w:tc>
                <w:tcPr>
                  <w:tcW w:w="3012" w:type="dxa"/>
                  <w:shd w:val="clear" w:color="auto" w:fill="auto"/>
                  <w:vAlign w:val="center"/>
                </w:tcPr>
                <w:p w:rsidR="00BF5A35" w:rsidRPr="00744584" w:rsidRDefault="00BF5A35" w:rsidP="00E75352">
                  <w:pPr>
                    <w:framePr w:hSpace="142" w:wrap="around" w:vAnchor="text" w:hAnchor="margin" w:x="108" w:y="374"/>
                    <w:autoSpaceDE w:val="0"/>
                    <w:autoSpaceDN w:val="0"/>
                    <w:spacing w:line="300" w:lineRule="exact"/>
                    <w:jc w:val="center"/>
                    <w:rPr>
                      <w:rFonts w:hAnsi="ＭＳ 明朝"/>
                    </w:rPr>
                  </w:pPr>
                  <w:r w:rsidRPr="00744584">
                    <w:rPr>
                      <w:rFonts w:hAnsi="ＭＳ 明朝" w:hint="eastAsia"/>
                    </w:rPr>
                    <w:t>貸付期間</w:t>
                  </w:r>
                </w:p>
              </w:tc>
            </w:tr>
            <w:tr w:rsidR="00BF5A35" w:rsidRPr="00744584" w:rsidTr="00BF5A35">
              <w:trPr>
                <w:trHeight w:val="757"/>
              </w:trPr>
              <w:tc>
                <w:tcPr>
                  <w:tcW w:w="1134" w:type="dxa"/>
                  <w:shd w:val="clear" w:color="auto" w:fill="auto"/>
                  <w:vAlign w:val="center"/>
                </w:tcPr>
                <w:p w:rsidR="00BF5A35" w:rsidRPr="00744584" w:rsidRDefault="00BF5A35" w:rsidP="00E75352">
                  <w:pPr>
                    <w:framePr w:hSpace="142" w:wrap="around" w:vAnchor="text" w:hAnchor="margin" w:x="108" w:y="374"/>
                    <w:autoSpaceDE w:val="0"/>
                    <w:autoSpaceDN w:val="0"/>
                    <w:spacing w:line="300" w:lineRule="exact"/>
                    <w:jc w:val="center"/>
                    <w:rPr>
                      <w:rFonts w:hAnsi="ＭＳ 明朝"/>
                    </w:rPr>
                  </w:pPr>
                  <w:r w:rsidRPr="00744584">
                    <w:rPr>
                      <w:rFonts w:hAnsi="ＭＳ 明朝" w:hint="eastAsia"/>
                    </w:rPr>
                    <w:t>土地</w:t>
                  </w:r>
                </w:p>
              </w:tc>
              <w:tc>
                <w:tcPr>
                  <w:tcW w:w="1417" w:type="dxa"/>
                  <w:shd w:val="clear" w:color="auto" w:fill="auto"/>
                  <w:vAlign w:val="center"/>
                </w:tcPr>
                <w:p w:rsidR="00BF5A35" w:rsidRPr="00744584" w:rsidRDefault="00BF5A35" w:rsidP="00E75352">
                  <w:pPr>
                    <w:framePr w:hSpace="142" w:wrap="around" w:vAnchor="text" w:hAnchor="margin" w:x="108" w:y="374"/>
                    <w:autoSpaceDE w:val="0"/>
                    <w:autoSpaceDN w:val="0"/>
                    <w:spacing w:line="300" w:lineRule="exact"/>
                    <w:jc w:val="center"/>
                    <w:rPr>
                      <w:rFonts w:hAnsi="ＭＳ 明朝"/>
                      <w:kern w:val="0"/>
                    </w:rPr>
                  </w:pPr>
                  <w:r w:rsidRPr="00744584">
                    <w:rPr>
                      <w:rFonts w:hAnsi="ＭＳ 明朝" w:hint="eastAsia"/>
                    </w:rPr>
                    <w:t>157.04㎡</w:t>
                  </w:r>
                </w:p>
              </w:tc>
              <w:tc>
                <w:tcPr>
                  <w:tcW w:w="2324" w:type="dxa"/>
                  <w:shd w:val="clear" w:color="auto" w:fill="auto"/>
                  <w:vAlign w:val="center"/>
                </w:tcPr>
                <w:p w:rsidR="00BF5A35" w:rsidRPr="00744584" w:rsidRDefault="00BF5A35" w:rsidP="00E75352">
                  <w:pPr>
                    <w:framePr w:hSpace="142" w:wrap="around" w:vAnchor="text" w:hAnchor="margin" w:x="108" w:y="374"/>
                    <w:widowControl/>
                    <w:autoSpaceDE w:val="0"/>
                    <w:autoSpaceDN w:val="0"/>
                    <w:spacing w:line="300" w:lineRule="exact"/>
                    <w:jc w:val="center"/>
                    <w:rPr>
                      <w:rFonts w:hAnsi="ＭＳ 明朝"/>
                    </w:rPr>
                  </w:pPr>
                  <w:r w:rsidRPr="00744584">
                    <w:rPr>
                      <w:rFonts w:hAnsi="ＭＳ 明朝" w:hint="eastAsia"/>
                    </w:rPr>
                    <w:t>看護学校</w:t>
                  </w:r>
                </w:p>
              </w:tc>
              <w:tc>
                <w:tcPr>
                  <w:tcW w:w="1417" w:type="dxa"/>
                  <w:shd w:val="clear" w:color="auto" w:fill="auto"/>
                  <w:vAlign w:val="center"/>
                </w:tcPr>
                <w:p w:rsidR="00BF5A35" w:rsidRPr="00744584" w:rsidRDefault="00BF5A35" w:rsidP="00E75352">
                  <w:pPr>
                    <w:framePr w:hSpace="142" w:wrap="around" w:vAnchor="text" w:hAnchor="margin" w:x="108" w:y="374"/>
                    <w:autoSpaceDE w:val="0"/>
                    <w:autoSpaceDN w:val="0"/>
                    <w:spacing w:line="300" w:lineRule="exact"/>
                    <w:jc w:val="center"/>
                    <w:rPr>
                      <w:rFonts w:hAnsi="ＭＳ 明朝"/>
                    </w:rPr>
                  </w:pPr>
                  <w:r w:rsidRPr="00744584">
                    <w:rPr>
                      <w:rFonts w:hAnsi="ＭＳ 明朝" w:hint="eastAsia"/>
                    </w:rPr>
                    <w:t>311,200円</w:t>
                  </w:r>
                </w:p>
              </w:tc>
              <w:tc>
                <w:tcPr>
                  <w:tcW w:w="3012" w:type="dxa"/>
                  <w:shd w:val="clear" w:color="auto" w:fill="auto"/>
                  <w:vAlign w:val="center"/>
                </w:tcPr>
                <w:p w:rsidR="00BF5A35" w:rsidRPr="00744584" w:rsidRDefault="00BF5A35" w:rsidP="00E75352">
                  <w:pPr>
                    <w:framePr w:hSpace="142" w:wrap="around" w:vAnchor="text" w:hAnchor="margin" w:x="108" w:y="374"/>
                    <w:autoSpaceDE w:val="0"/>
                    <w:autoSpaceDN w:val="0"/>
                    <w:spacing w:line="300" w:lineRule="exact"/>
                    <w:jc w:val="center"/>
                    <w:rPr>
                      <w:rFonts w:hAnsi="ＭＳ 明朝"/>
                    </w:rPr>
                  </w:pPr>
                  <w:r w:rsidRPr="00744584">
                    <w:rPr>
                      <w:rFonts w:hAnsi="ＭＳ 明朝" w:hint="eastAsia"/>
                    </w:rPr>
                    <w:t>平成12年12月27日から</w:t>
                  </w:r>
                </w:p>
                <w:p w:rsidR="00BF5A35" w:rsidRPr="00744584" w:rsidRDefault="00BF5A35" w:rsidP="00E75352">
                  <w:pPr>
                    <w:framePr w:hSpace="142" w:wrap="around" w:vAnchor="text" w:hAnchor="margin" w:x="108" w:y="374"/>
                    <w:autoSpaceDE w:val="0"/>
                    <w:autoSpaceDN w:val="0"/>
                    <w:spacing w:line="300" w:lineRule="exact"/>
                    <w:jc w:val="center"/>
                    <w:rPr>
                      <w:rFonts w:hAnsi="ＭＳ 明朝"/>
                    </w:rPr>
                  </w:pPr>
                  <w:r w:rsidRPr="00744584">
                    <w:rPr>
                      <w:rFonts w:hAnsi="ＭＳ 明朝" w:hint="eastAsia"/>
                    </w:rPr>
                    <w:t>令和12年３月31日まで</w:t>
                  </w:r>
                </w:p>
              </w:tc>
            </w:tr>
          </w:tbl>
          <w:p w:rsidR="00BF5A35" w:rsidRPr="00522BA3" w:rsidRDefault="00BF5A35" w:rsidP="00BF5A35">
            <w:pPr>
              <w:autoSpaceDE w:val="0"/>
              <w:autoSpaceDN w:val="0"/>
              <w:spacing w:line="300" w:lineRule="exact"/>
              <w:rPr>
                <w:rFonts w:hAnsi="ＭＳ 明朝"/>
              </w:rPr>
            </w:pPr>
          </w:p>
        </w:tc>
        <w:tc>
          <w:tcPr>
            <w:tcW w:w="5837" w:type="dxa"/>
            <w:shd w:val="clear" w:color="auto" w:fill="auto"/>
          </w:tcPr>
          <w:p w:rsidR="00BF5A35" w:rsidRPr="00522BA3" w:rsidRDefault="00BF5A35" w:rsidP="00BF5A35">
            <w:pPr>
              <w:autoSpaceDE w:val="0"/>
              <w:autoSpaceDN w:val="0"/>
              <w:spacing w:line="300" w:lineRule="exact"/>
              <w:rPr>
                <w:rFonts w:hAnsi="ＭＳ 明朝"/>
              </w:rPr>
            </w:pPr>
          </w:p>
          <w:p w:rsidR="00BF5A35" w:rsidRPr="00744584" w:rsidRDefault="00BF5A35" w:rsidP="00BF5A35">
            <w:pPr>
              <w:autoSpaceDE w:val="0"/>
              <w:autoSpaceDN w:val="0"/>
              <w:spacing w:line="300" w:lineRule="exact"/>
              <w:rPr>
                <w:rFonts w:hAnsi="ＭＳ 明朝"/>
              </w:rPr>
            </w:pPr>
            <w:r w:rsidRPr="00522BA3">
              <w:rPr>
                <w:rFonts w:hAnsi="ＭＳ 明朝" w:hint="eastAsia"/>
              </w:rPr>
              <w:t xml:space="preserve">　</w:t>
            </w:r>
            <w:r w:rsidRPr="00744584">
              <w:rPr>
                <w:rFonts w:hAnsi="ＭＳ 明朝" w:hint="eastAsia"/>
              </w:rPr>
              <w:t>検出事項について、速やかに公有財産台帳に登載されたい。</w:t>
            </w:r>
          </w:p>
          <w:p w:rsidR="00BF5A35" w:rsidRPr="00744584" w:rsidRDefault="00BF5A35" w:rsidP="00BF5A35">
            <w:pPr>
              <w:autoSpaceDE w:val="0"/>
              <w:autoSpaceDN w:val="0"/>
              <w:spacing w:line="300" w:lineRule="exact"/>
              <w:ind w:firstLineChars="100" w:firstLine="240"/>
              <w:rPr>
                <w:rFonts w:hAnsi="ＭＳ 明朝"/>
              </w:rPr>
            </w:pPr>
            <w:r w:rsidRPr="00744584">
              <w:rPr>
                <w:rFonts w:hAnsi="ＭＳ 明朝" w:hint="eastAsia"/>
              </w:rPr>
              <w:t>また、所属のチェック体制を強化する等、大阪府公有財産台帳等処理要領に基づき、適正な事務処理を行われたい。</w:t>
            </w:r>
          </w:p>
          <w:p w:rsidR="00BF5A35" w:rsidRPr="00744584" w:rsidRDefault="00BF5A35" w:rsidP="00BF5A35">
            <w:pPr>
              <w:autoSpaceDE w:val="0"/>
              <w:autoSpaceDN w:val="0"/>
              <w:spacing w:line="300" w:lineRule="exact"/>
              <w:rPr>
                <w:rFonts w:hAnsi="ＭＳ 明朝"/>
              </w:rPr>
            </w:pPr>
            <w:r>
              <w:rPr>
                <w:noProof/>
              </w:rPr>
              <mc:AlternateContent>
                <mc:Choice Requires="wps">
                  <w:drawing>
                    <wp:anchor distT="0" distB="0" distL="114300" distR="114300" simplePos="0" relativeHeight="251661312" behindDoc="0" locked="0" layoutInCell="1" allowOverlap="1" wp14:anchorId="188E5B75" wp14:editId="285751BA">
                      <wp:simplePos x="0" y="0"/>
                      <wp:positionH relativeFrom="column">
                        <wp:posOffset>40640</wp:posOffset>
                      </wp:positionH>
                      <wp:positionV relativeFrom="paragraph">
                        <wp:posOffset>90170</wp:posOffset>
                      </wp:positionV>
                      <wp:extent cx="3413125" cy="3322320"/>
                      <wp:effectExtent l="6350" t="5715" r="952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125" cy="3322320"/>
                              </a:xfrm>
                              <a:prstGeom prst="rect">
                                <a:avLst/>
                              </a:prstGeom>
                              <a:solidFill>
                                <a:srgbClr val="FFFFFF"/>
                              </a:solidFill>
                              <a:ln w="6350">
                                <a:solidFill>
                                  <a:srgbClr val="000000"/>
                                </a:solidFill>
                                <a:prstDash val="dash"/>
                                <a:miter lim="800000"/>
                                <a:headEnd/>
                                <a:tailEnd/>
                              </a:ln>
                            </wps:spPr>
                            <wps:txbx>
                              <w:txbxContent>
                                <w:p w:rsidR="00BF5A35" w:rsidRPr="00CA1938" w:rsidRDefault="00BF5A35" w:rsidP="00BF5A35">
                                  <w:pPr>
                                    <w:autoSpaceDE w:val="0"/>
                                    <w:autoSpaceDN w:val="0"/>
                                    <w:spacing w:line="300" w:lineRule="exact"/>
                                    <w:rPr>
                                      <w:rFonts w:hAnsi="ＭＳ 明朝"/>
                                    </w:rPr>
                                  </w:pPr>
                                  <w:r w:rsidRPr="00CA1938">
                                    <w:rPr>
                                      <w:rFonts w:hAnsi="ＭＳ 明朝" w:hint="eastAsia"/>
                                    </w:rPr>
                                    <w:t>【大阪府公有財産規則】</w:t>
                                  </w:r>
                                </w:p>
                                <w:p w:rsidR="00BF5A35" w:rsidRPr="00D8144B" w:rsidRDefault="00BF5A35" w:rsidP="00BF5A35">
                                  <w:pPr>
                                    <w:autoSpaceDE w:val="0"/>
                                    <w:autoSpaceDN w:val="0"/>
                                    <w:spacing w:line="300" w:lineRule="exact"/>
                                    <w:rPr>
                                      <w:rFonts w:hAnsi="ＭＳ 明朝"/>
                                    </w:rPr>
                                  </w:pPr>
                                  <w:r w:rsidRPr="00D8144B">
                                    <w:rPr>
                                      <w:rFonts w:hAnsi="ＭＳ 明朝" w:hint="eastAsia"/>
                                    </w:rPr>
                                    <w:t xml:space="preserve"> (貸付状況の確認)</w:t>
                                  </w:r>
                                </w:p>
                                <w:p w:rsidR="00BF5A35" w:rsidRPr="00662B50" w:rsidRDefault="00BF5A35" w:rsidP="00BF5A35">
                                  <w:pPr>
                                    <w:autoSpaceDE w:val="0"/>
                                    <w:autoSpaceDN w:val="0"/>
                                    <w:spacing w:line="300" w:lineRule="exact"/>
                                    <w:ind w:left="240" w:hangingChars="100" w:hanging="240"/>
                                    <w:rPr>
                                      <w:rFonts w:hAnsi="ＭＳ 明朝"/>
                                    </w:rPr>
                                  </w:pPr>
                                  <w:r w:rsidRPr="00D8144B">
                                    <w:rPr>
                                      <w:rFonts w:hAnsi="ＭＳ 明朝" w:hint="eastAsia"/>
                                    </w:rPr>
                                    <w:t>第</w:t>
                                  </w:r>
                                  <w:r>
                                    <w:rPr>
                                      <w:rFonts w:hAnsi="ＭＳ 明朝" w:hint="eastAsia"/>
                                    </w:rPr>
                                    <w:t>39</w:t>
                                  </w:r>
                                  <w:r w:rsidRPr="00D8144B">
                                    <w:rPr>
                                      <w:rFonts w:hAnsi="ＭＳ 明朝" w:hint="eastAsia"/>
                                    </w:rPr>
                                    <w:t>条　部局長等は、その所管する普通財産の貸付けの内容について、知事が別に定めるところにより公有財産台帳に</w:t>
                                  </w:r>
                                  <w:r w:rsidRPr="00662B50">
                                    <w:rPr>
                                      <w:rFonts w:hAnsi="ＭＳ 明朝" w:hint="eastAsia"/>
                                    </w:rPr>
                                    <w:t>登載し、毎年一回、その貸付けに係る普通財産の使用の状況を実地について調査し、確認しなければならない。</w:t>
                                  </w:r>
                                </w:p>
                                <w:p w:rsidR="00BF5A35" w:rsidRPr="005F5CB4" w:rsidRDefault="00BF5A35" w:rsidP="00BF5A35">
                                  <w:pPr>
                                    <w:autoSpaceDE w:val="0"/>
                                    <w:autoSpaceDN w:val="0"/>
                                    <w:spacing w:line="300" w:lineRule="exact"/>
                                    <w:rPr>
                                      <w:rFonts w:hAnsi="ＭＳ 明朝"/>
                                    </w:rPr>
                                  </w:pPr>
                                </w:p>
                                <w:p w:rsidR="00BF5A35" w:rsidRPr="00DC7AA1" w:rsidRDefault="00BF5A35" w:rsidP="00BF5A35">
                                  <w:pPr>
                                    <w:autoSpaceDE w:val="0"/>
                                    <w:autoSpaceDN w:val="0"/>
                                    <w:spacing w:line="300" w:lineRule="exact"/>
                                    <w:rPr>
                                      <w:rFonts w:hAnsi="ＭＳ 明朝"/>
                                    </w:rPr>
                                  </w:pPr>
                                  <w:r w:rsidRPr="003D43E0">
                                    <w:rPr>
                                      <w:rFonts w:hAnsi="ＭＳ 明朝" w:hint="eastAsia"/>
                                    </w:rPr>
                                    <w:t>【大阪府公有財産台帳等処理要領】</w:t>
                                  </w:r>
                                </w:p>
                                <w:p w:rsidR="00BF5A35" w:rsidRPr="003D43E0" w:rsidRDefault="00BF5A35" w:rsidP="00BF5A35">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rsidR="00BF5A35" w:rsidRPr="003D43E0" w:rsidRDefault="00BF5A35" w:rsidP="00BF5A35">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rsidR="00BF5A35" w:rsidRDefault="00BF5A35" w:rsidP="00BF5A35">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p w:rsidR="00BF5A35" w:rsidRDefault="00BF5A35" w:rsidP="00BF5A35">
                                  <w:pPr>
                                    <w:autoSpaceDE w:val="0"/>
                                    <w:autoSpaceDN w:val="0"/>
                                    <w:spacing w:line="300" w:lineRule="exact"/>
                                    <w:ind w:left="240" w:hangingChars="100" w:hanging="240"/>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5B75" id="正方形/長方形 2" o:spid="_x0000_s1027" style="position:absolute;left:0;text-align:left;margin-left:3.2pt;margin-top:7.1pt;width:268.75pt;height:26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" strokeweight=".5pt">
                      <v:stroke dashstyle="dash"/>
                      <v:textbox inset="5.85pt,.7pt,5.85pt,.7pt">
                        <w:txbxContent>
                          <w:p w:rsidR="00BF5A35" w:rsidRPr="00CA1938" w:rsidRDefault="00BF5A35" w:rsidP="00BF5A35">
                            <w:pPr>
                              <w:autoSpaceDE w:val="0"/>
                              <w:autoSpaceDN w:val="0"/>
                              <w:spacing w:line="300" w:lineRule="exact"/>
                              <w:rPr>
                                <w:rFonts w:hAnsi="ＭＳ 明朝"/>
                              </w:rPr>
                            </w:pPr>
                            <w:r w:rsidRPr="00CA1938">
                              <w:rPr>
                                <w:rFonts w:hAnsi="ＭＳ 明朝" w:hint="eastAsia"/>
                              </w:rPr>
                              <w:t>【大阪府公有財産規則】</w:t>
                            </w:r>
                          </w:p>
                          <w:p w:rsidR="00BF5A35" w:rsidRPr="00D8144B" w:rsidRDefault="00BF5A35" w:rsidP="00BF5A35">
                            <w:pPr>
                              <w:autoSpaceDE w:val="0"/>
                              <w:autoSpaceDN w:val="0"/>
                              <w:spacing w:line="300" w:lineRule="exact"/>
                              <w:rPr>
                                <w:rFonts w:hAnsi="ＭＳ 明朝"/>
                              </w:rPr>
                            </w:pPr>
                            <w:r w:rsidRPr="00D8144B">
                              <w:rPr>
                                <w:rFonts w:hAnsi="ＭＳ 明朝" w:hint="eastAsia"/>
                              </w:rPr>
                              <w:t xml:space="preserve"> (貸付状況の確認)</w:t>
                            </w:r>
                          </w:p>
                          <w:p w:rsidR="00BF5A35" w:rsidRPr="00662B50" w:rsidRDefault="00BF5A35" w:rsidP="00BF5A35">
                            <w:pPr>
                              <w:autoSpaceDE w:val="0"/>
                              <w:autoSpaceDN w:val="0"/>
                              <w:spacing w:line="300" w:lineRule="exact"/>
                              <w:ind w:left="240" w:hangingChars="100" w:hanging="240"/>
                              <w:rPr>
                                <w:rFonts w:hAnsi="ＭＳ 明朝"/>
                              </w:rPr>
                            </w:pPr>
                            <w:r w:rsidRPr="00D8144B">
                              <w:rPr>
                                <w:rFonts w:hAnsi="ＭＳ 明朝" w:hint="eastAsia"/>
                              </w:rPr>
                              <w:t>第</w:t>
                            </w:r>
                            <w:r>
                              <w:rPr>
                                <w:rFonts w:hAnsi="ＭＳ 明朝" w:hint="eastAsia"/>
                              </w:rPr>
                              <w:t>39</w:t>
                            </w:r>
                            <w:r w:rsidRPr="00D8144B">
                              <w:rPr>
                                <w:rFonts w:hAnsi="ＭＳ 明朝" w:hint="eastAsia"/>
                              </w:rPr>
                              <w:t>条　部局長等は、その所管する普通財産の貸付けの内容について、知事が別に定めるところにより公有財産台帳に</w:t>
                            </w:r>
                            <w:r w:rsidRPr="00662B50">
                              <w:rPr>
                                <w:rFonts w:hAnsi="ＭＳ 明朝" w:hint="eastAsia"/>
                              </w:rPr>
                              <w:t>登載し、毎年一回、その貸付けに係る普通財産の使用の状況を実地について調査し、確認しなければならない。</w:t>
                            </w:r>
                          </w:p>
                          <w:p w:rsidR="00BF5A35" w:rsidRPr="005F5CB4" w:rsidRDefault="00BF5A35" w:rsidP="00BF5A35">
                            <w:pPr>
                              <w:autoSpaceDE w:val="0"/>
                              <w:autoSpaceDN w:val="0"/>
                              <w:spacing w:line="300" w:lineRule="exact"/>
                              <w:rPr>
                                <w:rFonts w:hAnsi="ＭＳ 明朝"/>
                              </w:rPr>
                            </w:pPr>
                          </w:p>
                          <w:p w:rsidR="00BF5A35" w:rsidRPr="00DC7AA1" w:rsidRDefault="00BF5A35" w:rsidP="00BF5A35">
                            <w:pPr>
                              <w:autoSpaceDE w:val="0"/>
                              <w:autoSpaceDN w:val="0"/>
                              <w:spacing w:line="300" w:lineRule="exact"/>
                              <w:rPr>
                                <w:rFonts w:hAnsi="ＭＳ 明朝"/>
                              </w:rPr>
                            </w:pPr>
                            <w:r w:rsidRPr="003D43E0">
                              <w:rPr>
                                <w:rFonts w:hAnsi="ＭＳ 明朝" w:hint="eastAsia"/>
                              </w:rPr>
                              <w:t>【大阪府公有財産台帳等処理要領】</w:t>
                            </w:r>
                          </w:p>
                          <w:p w:rsidR="00BF5A35" w:rsidRPr="003D43E0" w:rsidRDefault="00BF5A35" w:rsidP="00BF5A35">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rsidR="00BF5A35" w:rsidRPr="003D43E0" w:rsidRDefault="00BF5A35" w:rsidP="00BF5A35">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rsidR="00BF5A35" w:rsidRDefault="00BF5A35" w:rsidP="00BF5A35">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p w:rsidR="00BF5A35" w:rsidRDefault="00BF5A35" w:rsidP="00BF5A35">
                            <w:pPr>
                              <w:autoSpaceDE w:val="0"/>
                              <w:autoSpaceDN w:val="0"/>
                              <w:spacing w:line="300" w:lineRule="exact"/>
                              <w:ind w:left="240" w:hangingChars="100" w:hanging="240"/>
                              <w:rPr>
                                <w:rFonts w:hAnsi="ＭＳ 明朝"/>
                              </w:rPr>
                            </w:pPr>
                          </w:p>
                        </w:txbxContent>
                      </v:textbox>
                    </v:rect>
                  </w:pict>
                </mc:Fallback>
              </mc:AlternateContent>
            </w:r>
          </w:p>
          <w:p w:rsidR="00BF5A35" w:rsidRPr="00744584" w:rsidRDefault="00BF5A35" w:rsidP="00BF5A35">
            <w:pPr>
              <w:autoSpaceDE w:val="0"/>
              <w:autoSpaceDN w:val="0"/>
              <w:spacing w:line="300" w:lineRule="exact"/>
              <w:ind w:left="480" w:hangingChars="200" w:hanging="480"/>
              <w:rPr>
                <w:rFonts w:hAnsi="ＭＳ 明朝"/>
              </w:rPr>
            </w:pPr>
          </w:p>
          <w:p w:rsidR="00BF5A35" w:rsidRPr="00744584"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p w:rsidR="00BF5A35" w:rsidRPr="00522BA3" w:rsidRDefault="00BF5A35" w:rsidP="00BF5A35">
            <w:pPr>
              <w:autoSpaceDE w:val="0"/>
              <w:autoSpaceDN w:val="0"/>
              <w:spacing w:line="300" w:lineRule="exact"/>
              <w:ind w:left="480" w:hangingChars="200" w:hanging="480"/>
              <w:rPr>
                <w:rFonts w:hAnsi="ＭＳ 明朝"/>
              </w:rPr>
            </w:pPr>
          </w:p>
        </w:tc>
        <w:tc>
          <w:tcPr>
            <w:tcW w:w="5145" w:type="dxa"/>
            <w:shd w:val="clear" w:color="auto" w:fill="auto"/>
          </w:tcPr>
          <w:p w:rsidR="00BF5A35" w:rsidRDefault="00BF5A35" w:rsidP="00BF5A35">
            <w:pPr>
              <w:widowControl/>
              <w:autoSpaceDE w:val="0"/>
              <w:autoSpaceDN w:val="0"/>
              <w:spacing w:line="300" w:lineRule="exact"/>
              <w:rPr>
                <w:rFonts w:hAnsi="ＭＳ 明朝"/>
              </w:rPr>
            </w:pPr>
          </w:p>
          <w:p w:rsidR="00BF5A35" w:rsidRPr="00C213B6" w:rsidRDefault="00BF5A35" w:rsidP="00BF5A35">
            <w:pPr>
              <w:widowControl/>
              <w:autoSpaceDE w:val="0"/>
              <w:autoSpaceDN w:val="0"/>
              <w:spacing w:line="300" w:lineRule="exact"/>
              <w:rPr>
                <w:rFonts w:hAnsi="ＭＳ 明朝"/>
              </w:rPr>
            </w:pPr>
            <w:r>
              <w:rPr>
                <w:rFonts w:hAnsi="ＭＳ 明朝" w:hint="eastAsia"/>
              </w:rPr>
              <w:t xml:space="preserve">　検出事項について、</w:t>
            </w:r>
            <w:r w:rsidRPr="00C213B6">
              <w:rPr>
                <w:rFonts w:hAnsi="ＭＳ 明朝" w:hint="eastAsia"/>
              </w:rPr>
              <w:t>公有財産台帳への登載を行った。</w:t>
            </w:r>
          </w:p>
          <w:p w:rsidR="00BF5A35" w:rsidRDefault="00BF5A35" w:rsidP="00BF5A35">
            <w:pPr>
              <w:widowControl/>
              <w:autoSpaceDE w:val="0"/>
              <w:autoSpaceDN w:val="0"/>
              <w:spacing w:line="300" w:lineRule="exact"/>
              <w:ind w:firstLineChars="100" w:firstLine="240"/>
              <w:rPr>
                <w:rFonts w:hAnsi="ＭＳ 明朝"/>
              </w:rPr>
            </w:pPr>
            <w:r w:rsidRPr="00C213B6">
              <w:rPr>
                <w:rFonts w:hAnsi="ＭＳ 明朝" w:hint="eastAsia"/>
              </w:rPr>
              <w:t>また、本事案の原因は、当該事務処理について所属内における情報共有及び担</w:t>
            </w:r>
            <w:r w:rsidRPr="001C5071">
              <w:rPr>
                <w:rFonts w:hAnsi="ＭＳ 明朝" w:hint="eastAsia"/>
              </w:rPr>
              <w:t>当者間の引継ぎが十分になされていなかったことに</w:t>
            </w:r>
            <w:r>
              <w:rPr>
                <w:rFonts w:hAnsi="ＭＳ 明朝" w:hint="eastAsia"/>
              </w:rPr>
              <w:t>ある。そのため、本件指摘事項について、</w:t>
            </w:r>
            <w:r w:rsidRPr="001C5071">
              <w:rPr>
                <w:rFonts w:hAnsi="ＭＳ 明朝" w:hint="eastAsia"/>
              </w:rPr>
              <w:t>所属内で共有し、併せて大阪府公有財産台帳等処理要領等</w:t>
            </w:r>
            <w:r>
              <w:rPr>
                <w:rFonts w:hAnsi="ＭＳ 明朝" w:hint="eastAsia"/>
              </w:rPr>
              <w:t>の</w:t>
            </w:r>
            <w:r w:rsidRPr="001C5071">
              <w:rPr>
                <w:rFonts w:hAnsi="ＭＳ 明朝" w:hint="eastAsia"/>
              </w:rPr>
              <w:t>周知徹底を図った。</w:t>
            </w:r>
          </w:p>
          <w:p w:rsidR="00BF5A35" w:rsidRPr="001C5071" w:rsidRDefault="00BF5A35" w:rsidP="00BF5A35">
            <w:pPr>
              <w:widowControl/>
              <w:autoSpaceDE w:val="0"/>
              <w:autoSpaceDN w:val="0"/>
              <w:spacing w:line="300" w:lineRule="exact"/>
              <w:ind w:firstLineChars="100" w:firstLine="240"/>
              <w:rPr>
                <w:rFonts w:hAnsi="ＭＳ 明朝"/>
              </w:rPr>
            </w:pPr>
            <w:r w:rsidRPr="001C5071">
              <w:rPr>
                <w:rFonts w:hAnsi="ＭＳ 明朝" w:hint="eastAsia"/>
              </w:rPr>
              <w:t>今後は、大阪府公有財産規則</w:t>
            </w:r>
            <w:r>
              <w:rPr>
                <w:rFonts w:hAnsi="ＭＳ 明朝" w:hint="eastAsia"/>
              </w:rPr>
              <w:t>及び大阪府公有財産台帳等</w:t>
            </w:r>
            <w:r w:rsidRPr="001C5071">
              <w:rPr>
                <w:rFonts w:hAnsi="ＭＳ 明朝" w:hint="eastAsia"/>
              </w:rPr>
              <w:t>処理要領に基づき、適正な事務処理を行う。</w:t>
            </w:r>
          </w:p>
          <w:p w:rsidR="00BF5A35" w:rsidRPr="00EF3054" w:rsidRDefault="00BF5A35" w:rsidP="00BF5A35">
            <w:pPr>
              <w:widowControl/>
              <w:autoSpaceDE w:val="0"/>
              <w:autoSpaceDN w:val="0"/>
              <w:spacing w:line="300" w:lineRule="exact"/>
              <w:rPr>
                <w:rFonts w:hAnsi="ＭＳ 明朝"/>
              </w:rPr>
            </w:pPr>
          </w:p>
          <w:p w:rsidR="00BF5A35" w:rsidRPr="000871DC"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Pr="000871DC"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Pr="00614675" w:rsidRDefault="00BF5A35" w:rsidP="00BF5A35">
            <w:pPr>
              <w:widowControl/>
              <w:autoSpaceDE w:val="0"/>
              <w:autoSpaceDN w:val="0"/>
              <w:spacing w:line="300" w:lineRule="exact"/>
              <w:rPr>
                <w:rFonts w:hAnsi="ＭＳ 明朝"/>
              </w:rPr>
            </w:pPr>
          </w:p>
        </w:tc>
      </w:tr>
    </w:tbl>
    <w:p w:rsidR="00BF5A35" w:rsidRPr="00D82F4E" w:rsidRDefault="00BF5A35" w:rsidP="00BF5A35">
      <w:pPr>
        <w:autoSpaceDE w:val="0"/>
        <w:autoSpaceDN w:val="0"/>
        <w:spacing w:line="300" w:lineRule="exact"/>
        <w:rPr>
          <w:rFonts w:ascii="ＭＳ ゴシック" w:eastAsia="ＭＳ ゴシック" w:hAnsi="ＭＳ ゴシック" w:cs="Arial"/>
        </w:rPr>
      </w:pPr>
      <w:r w:rsidRPr="00522BA3">
        <w:rPr>
          <w:rFonts w:ascii="ＭＳ ゴシック" w:eastAsia="ＭＳ ゴシック" w:hAnsi="ＭＳ ゴシック" w:hint="eastAsia"/>
          <w:noProof/>
        </w:rPr>
        <w:t>公有財産台帳の登載誤り</w:t>
      </w:r>
    </w:p>
    <w:p w:rsidR="00BF5A35" w:rsidRPr="00D82F4E" w:rsidRDefault="00BF5A35" w:rsidP="00BF5A35">
      <w:pPr>
        <w:autoSpaceDE w:val="0"/>
        <w:autoSpaceDN w:val="0"/>
        <w:spacing w:line="300" w:lineRule="exact"/>
        <w:jc w:val="right"/>
        <w:rPr>
          <w:rFonts w:hAnsi="ＭＳ 明朝"/>
        </w:rPr>
      </w:pPr>
      <w:r>
        <w:rPr>
          <w:rFonts w:ascii="ＭＳ ゴシック" w:eastAsia="ＭＳ ゴシック" w:hAnsi="ＭＳ ゴシック" w:hint="eastAsia"/>
        </w:rPr>
        <w:t>監査（検査）実施年月日</w:t>
      </w:r>
      <w:r w:rsidRPr="00522BA3">
        <w:rPr>
          <w:rFonts w:ascii="ＭＳ ゴシック" w:eastAsia="ＭＳ ゴシック" w:hAnsi="ＭＳ ゴシック" w:hint="eastAsia"/>
          <w:szCs w:val="22"/>
        </w:rPr>
        <w:t>（委員：令和－年－月－日</w:t>
      </w:r>
      <w:r w:rsidRPr="00744584">
        <w:rPr>
          <w:rFonts w:ascii="ＭＳ ゴシック" w:eastAsia="ＭＳ ゴシック" w:hAnsi="ＭＳ ゴシック" w:hint="eastAsia"/>
          <w:szCs w:val="22"/>
        </w:rPr>
        <w:t>、事務局：令和４年６月８日から同年７月</w:t>
      </w:r>
      <w:r w:rsidRPr="00744584">
        <w:rPr>
          <w:rFonts w:ascii="ＭＳ ゴシック" w:eastAsia="ＭＳ ゴシック" w:hAnsi="ＭＳ ゴシック"/>
          <w:szCs w:val="22"/>
        </w:rPr>
        <w:t>26</w:t>
      </w:r>
      <w:r w:rsidRPr="00744584">
        <w:rPr>
          <w:rFonts w:ascii="ＭＳ ゴシック" w:eastAsia="ＭＳ ゴシック" w:hAnsi="ＭＳ ゴシック" w:hint="eastAsia"/>
          <w:szCs w:val="22"/>
        </w:rPr>
        <w:t>日まで</w:t>
      </w:r>
      <w:r w:rsidRPr="00522BA3">
        <w:rPr>
          <w:rFonts w:ascii="ＭＳ ゴシック" w:eastAsia="ＭＳ ゴシック" w:hAnsi="ＭＳ ゴシック" w:hint="eastAsia"/>
          <w:szCs w:val="22"/>
        </w:rPr>
        <w:t>）</w:t>
      </w:r>
    </w:p>
    <w:p w:rsidR="00BF5A35" w:rsidRDefault="00BF5A35">
      <w:pPr>
        <w:widowControl/>
        <w:jc w:val="left"/>
        <w:rPr>
          <w:rFonts w:hAnsi="ＭＳ 明朝"/>
        </w:rPr>
      </w:pPr>
      <w:r>
        <w:rPr>
          <w:rFonts w:hAnsi="ＭＳ 明朝"/>
        </w:rPr>
        <w:br w:type="page"/>
      </w:r>
    </w:p>
    <w:p w:rsidR="00BF5A35" w:rsidRPr="007C3412" w:rsidRDefault="00BF5A35" w:rsidP="00BF5A35">
      <w:pPr>
        <w:autoSpaceDE w:val="0"/>
        <w:autoSpaceDN w:val="0"/>
        <w:spacing w:line="300" w:lineRule="exact"/>
        <w:rPr>
          <w:rFonts w:ascii="ＭＳ ゴシック" w:eastAsia="ＭＳ ゴシック" w:hAnsi="ＭＳ ゴシック"/>
        </w:rPr>
      </w:pPr>
      <w:r w:rsidRPr="007C3412">
        <w:rPr>
          <w:rFonts w:ascii="ＭＳ ゴシック" w:eastAsia="ＭＳ ゴシック" w:hAnsi="ＭＳ ゴシック" w:hint="eastAsia"/>
        </w:rPr>
        <w:t>行政財産使用料徴収の不備</w:t>
      </w:r>
    </w:p>
    <w:tbl>
      <w:tblPr>
        <w:tblpPr w:leftFromText="142" w:rightFromText="142" w:vertAnchor="text" w:horzAnchor="margin" w:tblpY="2"/>
        <w:tblW w:w="2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8"/>
        <w:gridCol w:w="9094"/>
        <w:gridCol w:w="6379"/>
        <w:gridCol w:w="3032"/>
      </w:tblGrid>
      <w:tr w:rsidR="00BF5A35" w:rsidRPr="007C3412" w:rsidTr="00BF5A35">
        <w:trPr>
          <w:trHeight w:val="556"/>
        </w:trPr>
        <w:tc>
          <w:tcPr>
            <w:tcW w:w="1958" w:type="dxa"/>
            <w:shd w:val="clear" w:color="auto" w:fill="auto"/>
            <w:vAlign w:val="center"/>
          </w:tcPr>
          <w:p w:rsidR="00BF5A35" w:rsidRPr="007C3412"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7C3412">
              <w:rPr>
                <w:rFonts w:ascii="ＭＳ Ｐゴシック" w:eastAsia="ＭＳ Ｐゴシック" w:hAnsi="ＭＳ Ｐゴシック" w:cs="Arial" w:hint="eastAsia"/>
                <w:kern w:val="0"/>
              </w:rPr>
              <w:t>対象受検機関</w:t>
            </w:r>
          </w:p>
        </w:tc>
        <w:tc>
          <w:tcPr>
            <w:tcW w:w="9094" w:type="dxa"/>
            <w:shd w:val="clear" w:color="auto" w:fill="auto"/>
            <w:vAlign w:val="center"/>
          </w:tcPr>
          <w:p w:rsidR="00BF5A35" w:rsidRPr="007C3412"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7C3412">
              <w:rPr>
                <w:rFonts w:ascii="ＭＳ Ｐゴシック" w:eastAsia="ＭＳ Ｐゴシック" w:hAnsi="ＭＳ Ｐゴシック" w:cs="Arial" w:hint="eastAsia"/>
                <w:kern w:val="0"/>
              </w:rPr>
              <w:t>検出事項</w:t>
            </w:r>
          </w:p>
        </w:tc>
        <w:tc>
          <w:tcPr>
            <w:tcW w:w="6379" w:type="dxa"/>
            <w:shd w:val="clear" w:color="auto" w:fill="auto"/>
            <w:vAlign w:val="center"/>
          </w:tcPr>
          <w:p w:rsidR="00BF5A35" w:rsidRPr="007C3412"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7C3412">
              <w:rPr>
                <w:rFonts w:ascii="ＭＳ Ｐゴシック" w:eastAsia="ＭＳ Ｐゴシック" w:hAnsi="ＭＳ Ｐゴシック" w:cs="Arial" w:hint="eastAsia"/>
                <w:kern w:val="0"/>
              </w:rPr>
              <w:t>是正を求める事項</w:t>
            </w:r>
          </w:p>
        </w:tc>
        <w:tc>
          <w:tcPr>
            <w:tcW w:w="3032" w:type="dxa"/>
            <w:vAlign w:val="center"/>
          </w:tcPr>
          <w:p w:rsidR="00BF5A35" w:rsidRPr="002D0B2C"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2D0B2C">
              <w:rPr>
                <w:rFonts w:ascii="ＭＳ Ｐゴシック" w:eastAsia="ＭＳ Ｐゴシック" w:hAnsi="ＭＳ Ｐゴシック" w:hint="eastAsia"/>
              </w:rPr>
              <w:t>措置の内容</w:t>
            </w:r>
          </w:p>
        </w:tc>
      </w:tr>
      <w:tr w:rsidR="00BF5A35" w:rsidRPr="007C3412" w:rsidTr="00BF5A35">
        <w:trPr>
          <w:trHeight w:val="8219"/>
        </w:trPr>
        <w:tc>
          <w:tcPr>
            <w:tcW w:w="1958" w:type="dxa"/>
          </w:tcPr>
          <w:p w:rsidR="00BF5A35" w:rsidRPr="007C3412"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r>
              <w:rPr>
                <w:rFonts w:hAnsi="ＭＳ 明朝" w:hint="eastAsia"/>
              </w:rPr>
              <w:t>商工労働部</w:t>
            </w:r>
          </w:p>
          <w:p w:rsidR="00BF5A35" w:rsidRPr="007C3412" w:rsidRDefault="00BF5A35" w:rsidP="00BF5A35">
            <w:pPr>
              <w:autoSpaceDE w:val="0"/>
              <w:autoSpaceDN w:val="0"/>
              <w:spacing w:line="300" w:lineRule="exact"/>
              <w:rPr>
                <w:rFonts w:hAnsi="ＭＳ 明朝"/>
              </w:rPr>
            </w:pPr>
            <w:r>
              <w:rPr>
                <w:rFonts w:hAnsi="ＭＳ 明朝" w:hint="eastAsia"/>
              </w:rPr>
              <w:t xml:space="preserve">　雇用推進室</w:t>
            </w:r>
          </w:p>
        </w:tc>
        <w:tc>
          <w:tcPr>
            <w:tcW w:w="9094" w:type="dxa"/>
          </w:tcPr>
          <w:p w:rsidR="00BF5A35" w:rsidRPr="007C3412" w:rsidRDefault="00BF5A35" w:rsidP="00BF5A35">
            <w:pPr>
              <w:autoSpaceDE w:val="0"/>
              <w:autoSpaceDN w:val="0"/>
              <w:spacing w:line="300" w:lineRule="exact"/>
              <w:ind w:firstLineChars="100" w:firstLine="240"/>
              <w:rPr>
                <w:rFonts w:hAnsi="ＭＳ 明朝" w:cs="Arial"/>
              </w:rPr>
            </w:pPr>
          </w:p>
          <w:p w:rsidR="00BF5A35" w:rsidRDefault="00BF5A35" w:rsidP="00BF5A35">
            <w:pPr>
              <w:autoSpaceDE w:val="0"/>
              <w:autoSpaceDN w:val="0"/>
              <w:spacing w:line="300" w:lineRule="exact"/>
              <w:ind w:firstLineChars="100" w:firstLine="240"/>
              <w:rPr>
                <w:rFonts w:hAnsi="ＭＳ 明朝"/>
              </w:rPr>
            </w:pPr>
            <w:r w:rsidRPr="007C3412">
              <w:rPr>
                <w:rFonts w:hAnsi="ＭＳ 明朝" w:hint="eastAsia"/>
              </w:rPr>
              <w:t>行政財産の使用料は、使用開始の日前に全部を納付させなければならないが、下記について、使用開始の日前に</w:t>
            </w:r>
            <w:r w:rsidRPr="009E1D49">
              <w:rPr>
                <w:rFonts w:hAnsi="ＭＳ 明朝" w:hint="eastAsia"/>
              </w:rPr>
              <w:t>令和４年度分の年間</w:t>
            </w:r>
            <w:r w:rsidRPr="007C3412">
              <w:rPr>
                <w:rFonts w:hAnsi="ＭＳ 明朝" w:hint="eastAsia"/>
              </w:rPr>
              <w:t>使用料が納付されていなかった。</w:t>
            </w:r>
          </w:p>
          <w:p w:rsidR="00BF5A35" w:rsidRDefault="00BF5A35" w:rsidP="00BF5A35">
            <w:pPr>
              <w:autoSpaceDE w:val="0"/>
              <w:autoSpaceDN w:val="0"/>
              <w:spacing w:line="300" w:lineRule="exact"/>
              <w:ind w:firstLineChars="100" w:firstLine="240"/>
              <w:rPr>
                <w:rFonts w:hAnsi="ＭＳ 明朝"/>
              </w:rPr>
            </w:pPr>
          </w:p>
          <w:tbl>
            <w:tblPr>
              <w:tblW w:w="843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08"/>
              <w:gridCol w:w="1304"/>
              <w:gridCol w:w="1465"/>
              <w:gridCol w:w="1361"/>
            </w:tblGrid>
            <w:tr w:rsidR="00BF5A35" w:rsidRPr="006D572C" w:rsidTr="00BF5A35">
              <w:trPr>
                <w:trHeight w:val="529"/>
              </w:trPr>
              <w:tc>
                <w:tcPr>
                  <w:tcW w:w="1701" w:type="dxa"/>
                  <w:vAlign w:val="center"/>
                </w:tcPr>
                <w:p w:rsidR="00BF5A35" w:rsidRPr="006D572C" w:rsidRDefault="00BF5A35" w:rsidP="00E75352">
                  <w:pPr>
                    <w:framePr w:hSpace="142" w:wrap="around" w:vAnchor="text" w:hAnchor="margin" w:y="2"/>
                    <w:widowControl/>
                    <w:autoSpaceDE w:val="0"/>
                    <w:autoSpaceDN w:val="0"/>
                    <w:spacing w:line="300" w:lineRule="exact"/>
                    <w:jc w:val="center"/>
                    <w:rPr>
                      <w:rFonts w:hAnsi="ＭＳ 明朝"/>
                      <w:color w:val="000000"/>
                    </w:rPr>
                  </w:pPr>
                  <w:r w:rsidRPr="006D572C">
                    <w:rPr>
                      <w:rFonts w:hAnsi="ＭＳ 明朝" w:hint="eastAsia"/>
                      <w:color w:val="000000"/>
                    </w:rPr>
                    <w:t>使用目的</w:t>
                  </w:r>
                </w:p>
              </w:tc>
              <w:tc>
                <w:tcPr>
                  <w:tcW w:w="2608" w:type="dxa"/>
                  <w:vAlign w:val="center"/>
                </w:tcPr>
                <w:p w:rsidR="00BF5A35" w:rsidRPr="006D572C" w:rsidRDefault="00BF5A35" w:rsidP="00E75352">
                  <w:pPr>
                    <w:framePr w:hSpace="142" w:wrap="around" w:vAnchor="text" w:hAnchor="margin" w:y="2"/>
                    <w:widowControl/>
                    <w:autoSpaceDE w:val="0"/>
                    <w:autoSpaceDN w:val="0"/>
                    <w:spacing w:line="300" w:lineRule="exact"/>
                    <w:jc w:val="center"/>
                    <w:rPr>
                      <w:rFonts w:hAnsi="ＭＳ 明朝"/>
                      <w:color w:val="000000"/>
                    </w:rPr>
                  </w:pPr>
                  <w:r w:rsidRPr="006D572C">
                    <w:rPr>
                      <w:rFonts w:hAnsi="ＭＳ 明朝" w:hint="eastAsia"/>
                      <w:color w:val="000000"/>
                    </w:rPr>
                    <w:t>使用許可期間</w:t>
                  </w:r>
                </w:p>
              </w:tc>
              <w:tc>
                <w:tcPr>
                  <w:tcW w:w="1304" w:type="dxa"/>
                  <w:vAlign w:val="center"/>
                </w:tcPr>
                <w:p w:rsidR="00BF5A35" w:rsidRPr="00E73BAF" w:rsidRDefault="00BF5A35" w:rsidP="00E75352">
                  <w:pPr>
                    <w:framePr w:hSpace="142" w:wrap="around" w:vAnchor="text" w:hAnchor="margin" w:y="2"/>
                    <w:widowControl/>
                    <w:autoSpaceDE w:val="0"/>
                    <w:autoSpaceDN w:val="0"/>
                    <w:spacing w:line="300" w:lineRule="exact"/>
                    <w:jc w:val="center"/>
                    <w:rPr>
                      <w:rFonts w:hAnsi="ＭＳ 明朝"/>
                    </w:rPr>
                  </w:pPr>
                  <w:r w:rsidRPr="00E73BAF">
                    <w:rPr>
                      <w:rFonts w:hAnsi="ＭＳ 明朝" w:hint="eastAsia"/>
                    </w:rPr>
                    <w:t>許可数量</w:t>
                  </w:r>
                </w:p>
              </w:tc>
              <w:tc>
                <w:tcPr>
                  <w:tcW w:w="1465" w:type="dxa"/>
                  <w:vAlign w:val="center"/>
                </w:tcPr>
                <w:p w:rsidR="00BF5A35" w:rsidRPr="006D572C" w:rsidRDefault="00BF5A35" w:rsidP="00E75352">
                  <w:pPr>
                    <w:framePr w:hSpace="142" w:wrap="around" w:vAnchor="text" w:hAnchor="margin" w:y="2"/>
                    <w:widowControl/>
                    <w:autoSpaceDE w:val="0"/>
                    <w:autoSpaceDN w:val="0"/>
                    <w:spacing w:line="300" w:lineRule="exact"/>
                    <w:jc w:val="center"/>
                    <w:rPr>
                      <w:rFonts w:hAnsi="ＭＳ 明朝"/>
                      <w:color w:val="000000"/>
                    </w:rPr>
                  </w:pPr>
                  <w:r w:rsidRPr="006D572C">
                    <w:rPr>
                      <w:rFonts w:hAnsi="ＭＳ 明朝" w:hint="eastAsia"/>
                      <w:color w:val="000000"/>
                    </w:rPr>
                    <w:t>年間使用料</w:t>
                  </w:r>
                </w:p>
              </w:tc>
              <w:tc>
                <w:tcPr>
                  <w:tcW w:w="1361" w:type="dxa"/>
                  <w:vAlign w:val="center"/>
                </w:tcPr>
                <w:p w:rsidR="00BF5A35" w:rsidRPr="006D572C" w:rsidRDefault="00BF5A35" w:rsidP="00E75352">
                  <w:pPr>
                    <w:framePr w:hSpace="142" w:wrap="around" w:vAnchor="text" w:hAnchor="margin" w:y="2"/>
                    <w:widowControl/>
                    <w:autoSpaceDE w:val="0"/>
                    <w:autoSpaceDN w:val="0"/>
                    <w:spacing w:line="300" w:lineRule="exact"/>
                    <w:jc w:val="center"/>
                    <w:rPr>
                      <w:rFonts w:hAnsi="ＭＳ 明朝"/>
                      <w:color w:val="000000"/>
                    </w:rPr>
                  </w:pPr>
                  <w:r w:rsidRPr="006D572C">
                    <w:rPr>
                      <w:rFonts w:hAnsi="ＭＳ 明朝" w:hint="eastAsia"/>
                      <w:color w:val="000000"/>
                    </w:rPr>
                    <w:t>納付日</w:t>
                  </w:r>
                </w:p>
              </w:tc>
            </w:tr>
            <w:tr w:rsidR="00BF5A35" w:rsidRPr="006D572C" w:rsidTr="00BF5A35">
              <w:trPr>
                <w:trHeight w:val="854"/>
              </w:trPr>
              <w:tc>
                <w:tcPr>
                  <w:tcW w:w="1701" w:type="dxa"/>
                  <w:vAlign w:val="center"/>
                </w:tcPr>
                <w:p w:rsidR="00BF5A35" w:rsidRPr="00E73BAF" w:rsidRDefault="00BF5A35" w:rsidP="00E75352">
                  <w:pPr>
                    <w:framePr w:hSpace="142" w:wrap="around" w:vAnchor="text" w:hAnchor="margin" w:y="2"/>
                    <w:widowControl/>
                    <w:autoSpaceDE w:val="0"/>
                    <w:autoSpaceDN w:val="0"/>
                    <w:spacing w:line="300" w:lineRule="exact"/>
                    <w:jc w:val="left"/>
                    <w:rPr>
                      <w:rFonts w:hAnsi="ＭＳ 明朝"/>
                    </w:rPr>
                  </w:pPr>
                  <w:r w:rsidRPr="00E73BAF">
                    <w:rPr>
                      <w:rFonts w:hAnsi="ＭＳ 明朝" w:hint="eastAsia"/>
                    </w:rPr>
                    <w:t>携帯電話基地局設備設置</w:t>
                  </w:r>
                </w:p>
              </w:tc>
              <w:tc>
                <w:tcPr>
                  <w:tcW w:w="2608" w:type="dxa"/>
                  <w:vAlign w:val="center"/>
                </w:tcPr>
                <w:p w:rsidR="00BF5A35" w:rsidRPr="006D572C" w:rsidRDefault="00BF5A35" w:rsidP="00E75352">
                  <w:pPr>
                    <w:framePr w:hSpace="142" w:wrap="around" w:vAnchor="text" w:hAnchor="margin" w:y="2"/>
                    <w:widowControl/>
                    <w:autoSpaceDE w:val="0"/>
                    <w:autoSpaceDN w:val="0"/>
                    <w:spacing w:line="300" w:lineRule="exact"/>
                    <w:jc w:val="center"/>
                    <w:rPr>
                      <w:rFonts w:hAnsi="ＭＳ 明朝"/>
                      <w:color w:val="000000"/>
                    </w:rPr>
                  </w:pPr>
                  <w:r>
                    <w:rPr>
                      <w:rFonts w:hAnsi="ＭＳ 明朝" w:hint="eastAsia"/>
                      <w:color w:val="000000"/>
                    </w:rPr>
                    <w:t>令和３</w:t>
                  </w:r>
                  <w:r w:rsidRPr="006D572C">
                    <w:rPr>
                      <w:rFonts w:hAnsi="ＭＳ 明朝" w:hint="eastAsia"/>
                      <w:color w:val="000000"/>
                    </w:rPr>
                    <w:t>年４月１日から</w:t>
                  </w:r>
                </w:p>
                <w:p w:rsidR="00BF5A35" w:rsidRPr="006D572C" w:rsidRDefault="00BF5A35" w:rsidP="00E75352">
                  <w:pPr>
                    <w:framePr w:hSpace="142" w:wrap="around" w:vAnchor="text" w:hAnchor="margin" w:y="2"/>
                    <w:widowControl/>
                    <w:autoSpaceDE w:val="0"/>
                    <w:autoSpaceDN w:val="0"/>
                    <w:spacing w:line="300" w:lineRule="exact"/>
                    <w:jc w:val="center"/>
                    <w:rPr>
                      <w:rFonts w:hAnsi="ＭＳ 明朝"/>
                      <w:color w:val="000000"/>
                    </w:rPr>
                  </w:pPr>
                  <w:r>
                    <w:rPr>
                      <w:rFonts w:hAnsi="ＭＳ 明朝" w:hint="eastAsia"/>
                      <w:color w:val="000000"/>
                    </w:rPr>
                    <w:t>令和６</w:t>
                  </w:r>
                  <w:r w:rsidRPr="006D572C">
                    <w:rPr>
                      <w:rFonts w:hAnsi="ＭＳ 明朝" w:hint="eastAsia"/>
                      <w:color w:val="000000"/>
                    </w:rPr>
                    <w:t>年３月31日まで</w:t>
                  </w:r>
                </w:p>
              </w:tc>
              <w:tc>
                <w:tcPr>
                  <w:tcW w:w="1304" w:type="dxa"/>
                  <w:vAlign w:val="center"/>
                </w:tcPr>
                <w:p w:rsidR="00BF5A35" w:rsidRPr="00E73BAF" w:rsidRDefault="00BF5A35" w:rsidP="00E75352">
                  <w:pPr>
                    <w:framePr w:hSpace="142" w:wrap="around" w:vAnchor="text" w:hAnchor="margin" w:y="2"/>
                    <w:widowControl/>
                    <w:autoSpaceDE w:val="0"/>
                    <w:autoSpaceDN w:val="0"/>
                    <w:spacing w:line="300" w:lineRule="exact"/>
                    <w:jc w:val="right"/>
                    <w:rPr>
                      <w:rFonts w:hAnsi="ＭＳ 明朝"/>
                    </w:rPr>
                  </w:pPr>
                  <w:r w:rsidRPr="00E73BAF">
                    <w:rPr>
                      <w:rFonts w:hAnsi="ＭＳ 明朝" w:hint="eastAsia"/>
                    </w:rPr>
                    <w:t>1</w:t>
                  </w:r>
                  <w:r w:rsidRPr="00E73BAF">
                    <w:rPr>
                      <w:rFonts w:hAnsi="ＭＳ 明朝"/>
                    </w:rPr>
                    <w:t>6.86</w:t>
                  </w:r>
                  <w:r w:rsidRPr="00E73BAF">
                    <w:rPr>
                      <w:rFonts w:hAnsi="ＭＳ 明朝" w:hint="eastAsia"/>
                    </w:rPr>
                    <w:t>㎡</w:t>
                  </w:r>
                </w:p>
              </w:tc>
              <w:tc>
                <w:tcPr>
                  <w:tcW w:w="1465" w:type="dxa"/>
                  <w:vAlign w:val="center"/>
                </w:tcPr>
                <w:p w:rsidR="00BF5A35" w:rsidRPr="006D572C" w:rsidRDefault="00BF5A35" w:rsidP="00E75352">
                  <w:pPr>
                    <w:framePr w:hSpace="142" w:wrap="around" w:vAnchor="text" w:hAnchor="margin" w:y="2"/>
                    <w:widowControl/>
                    <w:autoSpaceDE w:val="0"/>
                    <w:autoSpaceDN w:val="0"/>
                    <w:spacing w:line="300" w:lineRule="exact"/>
                    <w:jc w:val="right"/>
                    <w:rPr>
                      <w:rFonts w:hAnsi="ＭＳ 明朝"/>
                      <w:color w:val="000000"/>
                    </w:rPr>
                  </w:pPr>
                  <w:r>
                    <w:rPr>
                      <w:rFonts w:hAnsi="ＭＳ 明朝" w:hint="eastAsia"/>
                      <w:color w:val="000000"/>
                    </w:rPr>
                    <w:t>2</w:t>
                  </w:r>
                  <w:r>
                    <w:rPr>
                      <w:rFonts w:hAnsi="ＭＳ 明朝"/>
                      <w:color w:val="000000"/>
                    </w:rPr>
                    <w:t>31,550</w:t>
                  </w:r>
                  <w:r w:rsidRPr="006D572C">
                    <w:rPr>
                      <w:rFonts w:hAnsi="ＭＳ 明朝" w:hint="eastAsia"/>
                      <w:color w:val="000000"/>
                    </w:rPr>
                    <w:t>円</w:t>
                  </w:r>
                </w:p>
              </w:tc>
              <w:tc>
                <w:tcPr>
                  <w:tcW w:w="1361" w:type="dxa"/>
                  <w:vAlign w:val="center"/>
                </w:tcPr>
                <w:p w:rsidR="00BF5A35" w:rsidRPr="006D572C" w:rsidRDefault="00BF5A35" w:rsidP="00E75352">
                  <w:pPr>
                    <w:framePr w:hSpace="142" w:wrap="around" w:vAnchor="text" w:hAnchor="margin" w:y="2"/>
                    <w:widowControl/>
                    <w:autoSpaceDE w:val="0"/>
                    <w:autoSpaceDN w:val="0"/>
                    <w:spacing w:line="300" w:lineRule="exact"/>
                    <w:jc w:val="center"/>
                    <w:rPr>
                      <w:rFonts w:hAnsi="ＭＳ 明朝"/>
                      <w:color w:val="000000"/>
                    </w:rPr>
                  </w:pPr>
                  <w:r>
                    <w:rPr>
                      <w:rFonts w:hAnsi="ＭＳ 明朝" w:hint="eastAsia"/>
                      <w:color w:val="000000"/>
                    </w:rPr>
                    <w:t>令和４</w:t>
                  </w:r>
                  <w:r w:rsidRPr="006D572C">
                    <w:rPr>
                      <w:rFonts w:hAnsi="ＭＳ 明朝" w:hint="eastAsia"/>
                      <w:color w:val="000000"/>
                    </w:rPr>
                    <w:t>年４月</w:t>
                  </w:r>
                  <w:r>
                    <w:rPr>
                      <w:rFonts w:hAnsi="ＭＳ 明朝" w:hint="eastAsia"/>
                      <w:color w:val="000000"/>
                    </w:rPr>
                    <w:t>５</w:t>
                  </w:r>
                  <w:r w:rsidRPr="006D572C">
                    <w:rPr>
                      <w:rFonts w:hAnsi="ＭＳ 明朝" w:hint="eastAsia"/>
                      <w:color w:val="000000"/>
                    </w:rPr>
                    <w:t>日</w:t>
                  </w:r>
                </w:p>
              </w:tc>
            </w:tr>
            <w:tr w:rsidR="00BF5A35" w:rsidRPr="006D572C" w:rsidTr="00BF5A35">
              <w:trPr>
                <w:trHeight w:val="854"/>
              </w:trPr>
              <w:tc>
                <w:tcPr>
                  <w:tcW w:w="1701" w:type="dxa"/>
                  <w:vAlign w:val="center"/>
                </w:tcPr>
                <w:p w:rsidR="00BF5A35" w:rsidRPr="006D572C" w:rsidRDefault="00BF5A35" w:rsidP="00E75352">
                  <w:pPr>
                    <w:framePr w:hSpace="142" w:wrap="around" w:vAnchor="text" w:hAnchor="margin" w:y="2"/>
                    <w:widowControl/>
                    <w:autoSpaceDE w:val="0"/>
                    <w:autoSpaceDN w:val="0"/>
                    <w:spacing w:line="300" w:lineRule="exact"/>
                    <w:jc w:val="left"/>
                    <w:rPr>
                      <w:rFonts w:hAnsi="ＭＳ 明朝"/>
                      <w:color w:val="000000"/>
                    </w:rPr>
                  </w:pPr>
                  <w:r w:rsidRPr="009F656D">
                    <w:rPr>
                      <w:rFonts w:hAnsi="ＭＳ 明朝" w:hint="eastAsia"/>
                    </w:rPr>
                    <w:t>携帯電話基地局設備設置</w:t>
                  </w:r>
                </w:p>
              </w:tc>
              <w:tc>
                <w:tcPr>
                  <w:tcW w:w="2608" w:type="dxa"/>
                  <w:vAlign w:val="center"/>
                </w:tcPr>
                <w:p w:rsidR="00BF5A35" w:rsidRPr="006D572C" w:rsidRDefault="00BF5A35" w:rsidP="00E75352">
                  <w:pPr>
                    <w:framePr w:hSpace="142" w:wrap="around" w:vAnchor="text" w:hAnchor="margin" w:y="2"/>
                    <w:widowControl/>
                    <w:autoSpaceDE w:val="0"/>
                    <w:autoSpaceDN w:val="0"/>
                    <w:spacing w:line="300" w:lineRule="exact"/>
                    <w:jc w:val="center"/>
                    <w:rPr>
                      <w:rFonts w:hAnsi="ＭＳ 明朝"/>
                      <w:color w:val="000000"/>
                    </w:rPr>
                  </w:pPr>
                  <w:r>
                    <w:rPr>
                      <w:rFonts w:hAnsi="ＭＳ 明朝" w:hint="eastAsia"/>
                      <w:color w:val="000000"/>
                    </w:rPr>
                    <w:t>令和３</w:t>
                  </w:r>
                  <w:r w:rsidRPr="006D572C">
                    <w:rPr>
                      <w:rFonts w:hAnsi="ＭＳ 明朝" w:hint="eastAsia"/>
                      <w:color w:val="000000"/>
                    </w:rPr>
                    <w:t>年４月１日から</w:t>
                  </w:r>
                </w:p>
                <w:p w:rsidR="00BF5A35" w:rsidRDefault="00BF5A35" w:rsidP="00E75352">
                  <w:pPr>
                    <w:framePr w:hSpace="142" w:wrap="around" w:vAnchor="text" w:hAnchor="margin" w:y="2"/>
                    <w:widowControl/>
                    <w:autoSpaceDE w:val="0"/>
                    <w:autoSpaceDN w:val="0"/>
                    <w:spacing w:line="300" w:lineRule="exact"/>
                    <w:jc w:val="center"/>
                    <w:rPr>
                      <w:rFonts w:hAnsi="ＭＳ 明朝"/>
                      <w:color w:val="000000"/>
                    </w:rPr>
                  </w:pPr>
                  <w:r>
                    <w:rPr>
                      <w:rFonts w:hAnsi="ＭＳ 明朝" w:hint="eastAsia"/>
                      <w:color w:val="000000"/>
                    </w:rPr>
                    <w:t>令和６</w:t>
                  </w:r>
                  <w:r w:rsidRPr="006D572C">
                    <w:rPr>
                      <w:rFonts w:hAnsi="ＭＳ 明朝" w:hint="eastAsia"/>
                      <w:color w:val="000000"/>
                    </w:rPr>
                    <w:t>年３月31日まで</w:t>
                  </w:r>
                </w:p>
              </w:tc>
              <w:tc>
                <w:tcPr>
                  <w:tcW w:w="1304" w:type="dxa"/>
                  <w:vAlign w:val="center"/>
                </w:tcPr>
                <w:p w:rsidR="00BF5A35" w:rsidRPr="00E73BAF" w:rsidRDefault="00BF5A35" w:rsidP="00E75352">
                  <w:pPr>
                    <w:framePr w:hSpace="142" w:wrap="around" w:vAnchor="text" w:hAnchor="margin" w:y="2"/>
                    <w:widowControl/>
                    <w:autoSpaceDE w:val="0"/>
                    <w:autoSpaceDN w:val="0"/>
                    <w:spacing w:line="300" w:lineRule="exact"/>
                    <w:jc w:val="right"/>
                    <w:rPr>
                      <w:rFonts w:hAnsi="ＭＳ 明朝"/>
                    </w:rPr>
                  </w:pPr>
                  <w:r w:rsidRPr="00E73BAF">
                    <w:rPr>
                      <w:rFonts w:hAnsi="ＭＳ 明朝" w:hint="eastAsia"/>
                    </w:rPr>
                    <w:t>7</w:t>
                  </w:r>
                  <w:r w:rsidRPr="00E73BAF">
                    <w:rPr>
                      <w:rFonts w:hAnsi="ＭＳ 明朝"/>
                    </w:rPr>
                    <w:t>.874</w:t>
                  </w:r>
                  <w:r w:rsidRPr="00E73BAF">
                    <w:rPr>
                      <w:rFonts w:hAnsi="ＭＳ 明朝" w:hint="eastAsia"/>
                    </w:rPr>
                    <w:t>㎡</w:t>
                  </w:r>
                </w:p>
              </w:tc>
              <w:tc>
                <w:tcPr>
                  <w:tcW w:w="1465" w:type="dxa"/>
                  <w:vAlign w:val="center"/>
                </w:tcPr>
                <w:p w:rsidR="00BF5A35" w:rsidRPr="006D572C" w:rsidRDefault="00BF5A35" w:rsidP="00E75352">
                  <w:pPr>
                    <w:framePr w:hSpace="142" w:wrap="around" w:vAnchor="text" w:hAnchor="margin" w:y="2"/>
                    <w:widowControl/>
                    <w:autoSpaceDE w:val="0"/>
                    <w:autoSpaceDN w:val="0"/>
                    <w:spacing w:line="300" w:lineRule="exact"/>
                    <w:jc w:val="right"/>
                    <w:rPr>
                      <w:rFonts w:hAnsi="ＭＳ 明朝"/>
                      <w:color w:val="000000"/>
                    </w:rPr>
                  </w:pPr>
                  <w:r>
                    <w:rPr>
                      <w:rFonts w:hAnsi="ＭＳ 明朝" w:hint="eastAsia"/>
                      <w:color w:val="000000"/>
                    </w:rPr>
                    <w:t>1</w:t>
                  </w:r>
                  <w:r>
                    <w:rPr>
                      <w:rFonts w:hAnsi="ＭＳ 明朝"/>
                      <w:color w:val="000000"/>
                    </w:rPr>
                    <w:t>08,130</w:t>
                  </w:r>
                  <w:r w:rsidRPr="006D572C">
                    <w:rPr>
                      <w:rFonts w:hAnsi="ＭＳ 明朝" w:hint="eastAsia"/>
                      <w:color w:val="000000"/>
                    </w:rPr>
                    <w:t>円</w:t>
                  </w:r>
                </w:p>
              </w:tc>
              <w:tc>
                <w:tcPr>
                  <w:tcW w:w="1361" w:type="dxa"/>
                  <w:vAlign w:val="center"/>
                </w:tcPr>
                <w:p w:rsidR="00BF5A35" w:rsidRDefault="00BF5A35" w:rsidP="00E75352">
                  <w:pPr>
                    <w:framePr w:hSpace="142" w:wrap="around" w:vAnchor="text" w:hAnchor="margin" w:y="2"/>
                    <w:widowControl/>
                    <w:autoSpaceDE w:val="0"/>
                    <w:autoSpaceDN w:val="0"/>
                    <w:spacing w:line="300" w:lineRule="exact"/>
                    <w:jc w:val="center"/>
                    <w:rPr>
                      <w:rFonts w:hAnsi="ＭＳ 明朝"/>
                      <w:color w:val="000000"/>
                    </w:rPr>
                  </w:pPr>
                  <w:r>
                    <w:rPr>
                      <w:rFonts w:hAnsi="ＭＳ 明朝" w:hint="eastAsia"/>
                      <w:color w:val="000000"/>
                    </w:rPr>
                    <w:t>令和４</w:t>
                  </w:r>
                  <w:r w:rsidRPr="006D572C">
                    <w:rPr>
                      <w:rFonts w:hAnsi="ＭＳ 明朝" w:hint="eastAsia"/>
                      <w:color w:val="000000"/>
                    </w:rPr>
                    <w:t>年４月</w:t>
                  </w:r>
                  <w:r>
                    <w:rPr>
                      <w:rFonts w:hAnsi="ＭＳ 明朝" w:hint="eastAsia"/>
                      <w:color w:val="000000"/>
                    </w:rPr>
                    <w:t>５</w:t>
                  </w:r>
                  <w:r w:rsidRPr="006D572C">
                    <w:rPr>
                      <w:rFonts w:hAnsi="ＭＳ 明朝" w:hint="eastAsia"/>
                      <w:color w:val="000000"/>
                    </w:rPr>
                    <w:t>日</w:t>
                  </w:r>
                </w:p>
              </w:tc>
            </w:tr>
          </w:tbl>
          <w:p w:rsidR="00BF5A35" w:rsidRDefault="00BF5A35" w:rsidP="00BF5A35">
            <w:pPr>
              <w:autoSpaceDE w:val="0"/>
              <w:autoSpaceDN w:val="0"/>
              <w:spacing w:line="300" w:lineRule="exact"/>
              <w:ind w:firstLineChars="100" w:firstLine="240"/>
              <w:rPr>
                <w:rFonts w:hAnsi="ＭＳ 明朝"/>
              </w:rPr>
            </w:pPr>
          </w:p>
          <w:p w:rsidR="00BF5A35" w:rsidRPr="007C3412" w:rsidRDefault="00BF5A35" w:rsidP="00BF5A35">
            <w:pPr>
              <w:autoSpaceDE w:val="0"/>
              <w:autoSpaceDN w:val="0"/>
              <w:spacing w:line="300" w:lineRule="exact"/>
              <w:rPr>
                <w:rFonts w:hAnsi="ＭＳ 明朝"/>
              </w:rPr>
            </w:pPr>
          </w:p>
          <w:p w:rsidR="00BF5A35" w:rsidRPr="007C3412" w:rsidRDefault="00BF5A35" w:rsidP="00BF5A35">
            <w:pPr>
              <w:autoSpaceDE w:val="0"/>
              <w:autoSpaceDN w:val="0"/>
              <w:spacing w:line="300" w:lineRule="exact"/>
              <w:rPr>
                <w:rFonts w:hAnsi="ＭＳ 明朝"/>
              </w:rPr>
            </w:pPr>
          </w:p>
        </w:tc>
        <w:tc>
          <w:tcPr>
            <w:tcW w:w="6379" w:type="dxa"/>
          </w:tcPr>
          <w:p w:rsidR="00BF5A35" w:rsidRPr="007C3412"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ind w:left="1" w:firstLineChars="100" w:firstLine="240"/>
              <w:rPr>
                <w:rFonts w:hAnsi="ＭＳ 明朝"/>
              </w:rPr>
            </w:pPr>
            <w:r w:rsidRPr="007C3412">
              <w:rPr>
                <w:rFonts w:hAnsi="ＭＳ 明朝" w:hint="eastAsia"/>
              </w:rPr>
              <w:t>検出事項について原因を確認し、所属のチェック体制を強化する等、再発防止に向け必要な措置を講じられたい。</w:t>
            </w:r>
          </w:p>
          <w:p w:rsidR="00BF5A35" w:rsidRDefault="00BF5A35" w:rsidP="00BF5A35">
            <w:pPr>
              <w:autoSpaceDE w:val="0"/>
              <w:autoSpaceDN w:val="0"/>
              <w:spacing w:line="300" w:lineRule="exact"/>
              <w:ind w:left="1" w:firstLineChars="100" w:firstLine="240"/>
              <w:rPr>
                <w:rFonts w:hAnsi="ＭＳ 明朝"/>
              </w:rPr>
            </w:pPr>
          </w:p>
          <w:tbl>
            <w:tblPr>
              <w:tblStyle w:val="af"/>
              <w:tblW w:w="6123" w:type="dxa"/>
              <w:tblInd w:w="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123"/>
            </w:tblGrid>
            <w:tr w:rsidR="00BF5A35" w:rsidTr="00BF5A35">
              <w:trPr>
                <w:trHeight w:val="1748"/>
              </w:trPr>
              <w:tc>
                <w:tcPr>
                  <w:tcW w:w="6123" w:type="dxa"/>
                </w:tcPr>
                <w:p w:rsidR="00BF5A35" w:rsidRPr="00A937BA" w:rsidRDefault="00BF5A35" w:rsidP="00E75352">
                  <w:pPr>
                    <w:framePr w:hSpace="142" w:wrap="around" w:vAnchor="text" w:hAnchor="margin" w:y="2"/>
                    <w:autoSpaceDE w:val="0"/>
                    <w:autoSpaceDN w:val="0"/>
                    <w:spacing w:line="300" w:lineRule="exact"/>
                    <w:rPr>
                      <w:rFonts w:hAnsi="ＭＳ 明朝"/>
                    </w:rPr>
                  </w:pPr>
                  <w:r w:rsidRPr="00A937BA">
                    <w:rPr>
                      <w:rFonts w:hAnsi="ＭＳ 明朝" w:hint="eastAsia"/>
                    </w:rPr>
                    <w:t>【行政財産使用料条例】</w:t>
                  </w:r>
                </w:p>
                <w:p w:rsidR="00BF5A35" w:rsidRPr="00A937BA" w:rsidRDefault="00BF5A35" w:rsidP="00E75352">
                  <w:pPr>
                    <w:framePr w:hSpace="142" w:wrap="around" w:vAnchor="text" w:hAnchor="margin" w:y="2"/>
                    <w:autoSpaceDE w:val="0"/>
                    <w:autoSpaceDN w:val="0"/>
                    <w:spacing w:line="300" w:lineRule="exact"/>
                    <w:rPr>
                      <w:rFonts w:hAnsi="ＭＳ 明朝"/>
                    </w:rPr>
                  </w:pPr>
                  <w:r w:rsidRPr="00A937BA">
                    <w:rPr>
                      <w:rFonts w:hAnsi="ＭＳ 明朝" w:hint="eastAsia"/>
                    </w:rPr>
                    <w:t>（納付の時期）</w:t>
                  </w:r>
                </w:p>
                <w:p w:rsidR="00BF5A35" w:rsidRDefault="00BF5A35" w:rsidP="00E75352">
                  <w:pPr>
                    <w:framePr w:hSpace="142" w:wrap="around" w:vAnchor="text" w:hAnchor="margin" w:y="2"/>
                    <w:autoSpaceDE w:val="0"/>
                    <w:autoSpaceDN w:val="0"/>
                    <w:spacing w:line="300" w:lineRule="exact"/>
                    <w:ind w:left="240" w:hangingChars="100" w:hanging="240"/>
                    <w:rPr>
                      <w:rFonts w:hAnsi="ＭＳ 明朝"/>
                    </w:rPr>
                  </w:pPr>
                  <w:r w:rsidRPr="00A937BA">
                    <w:rPr>
                      <w:rFonts w:hAnsi="ＭＳ 明朝" w:hint="eastAsia"/>
                    </w:rPr>
                    <w:t>第４条　使用料は、使用開始の日前に全部を納付させなければならない。（以下略）</w:t>
                  </w:r>
                </w:p>
              </w:tc>
            </w:tr>
          </w:tbl>
          <w:p w:rsidR="00BF5A35" w:rsidRDefault="00BF5A35" w:rsidP="00BF5A35">
            <w:pPr>
              <w:autoSpaceDE w:val="0"/>
              <w:autoSpaceDN w:val="0"/>
              <w:spacing w:line="300" w:lineRule="exact"/>
              <w:ind w:left="1" w:firstLineChars="100" w:firstLine="240"/>
              <w:rPr>
                <w:rFonts w:hAnsi="ＭＳ 明朝"/>
              </w:rPr>
            </w:pPr>
          </w:p>
          <w:p w:rsidR="00BF5A35" w:rsidRDefault="00BF5A35" w:rsidP="00BF5A35">
            <w:pPr>
              <w:autoSpaceDE w:val="0"/>
              <w:autoSpaceDN w:val="0"/>
              <w:spacing w:line="300" w:lineRule="exact"/>
              <w:ind w:left="1" w:firstLineChars="100" w:firstLine="240"/>
              <w:rPr>
                <w:rFonts w:hAnsi="ＭＳ 明朝"/>
              </w:rPr>
            </w:pPr>
          </w:p>
          <w:p w:rsidR="00BF5A35" w:rsidRPr="007C3412" w:rsidRDefault="00BF5A35" w:rsidP="00BF5A35">
            <w:pPr>
              <w:autoSpaceDE w:val="0"/>
              <w:autoSpaceDN w:val="0"/>
              <w:spacing w:line="300" w:lineRule="exact"/>
              <w:rPr>
                <w:rFonts w:hAnsi="ＭＳ 明朝"/>
              </w:rPr>
            </w:pPr>
          </w:p>
        </w:tc>
        <w:tc>
          <w:tcPr>
            <w:tcW w:w="3032" w:type="dxa"/>
          </w:tcPr>
          <w:p w:rsidR="00BF5A35" w:rsidRPr="00AE00E6" w:rsidRDefault="00BF5A35" w:rsidP="00BF5A35">
            <w:pPr>
              <w:autoSpaceDE w:val="0"/>
              <w:autoSpaceDN w:val="0"/>
              <w:spacing w:line="300" w:lineRule="exact"/>
              <w:rPr>
                <w:rFonts w:hAnsi="ＭＳ 明朝"/>
              </w:rPr>
            </w:pPr>
          </w:p>
          <w:p w:rsidR="00BF5A35" w:rsidRPr="00AE00E6" w:rsidRDefault="00BF5A35" w:rsidP="00BF5A35">
            <w:pPr>
              <w:autoSpaceDE w:val="0"/>
              <w:autoSpaceDN w:val="0"/>
              <w:spacing w:line="300" w:lineRule="exact"/>
              <w:ind w:firstLineChars="100" w:firstLine="240"/>
              <w:rPr>
                <w:rFonts w:hAnsi="ＭＳ 明朝"/>
                <w:strike/>
              </w:rPr>
            </w:pPr>
            <w:r w:rsidRPr="00AE00E6">
              <w:rPr>
                <w:rFonts w:hAnsi="ＭＳ 明朝" w:hint="eastAsia"/>
              </w:rPr>
              <w:t>今回の検出事項の原因は、申請内容の確認に時間を要し、納入通知書の発送が遅くなったため、許可申請者の支払手続が、納入期限に間に合わなかったことにある。</w:t>
            </w:r>
          </w:p>
          <w:p w:rsidR="00BF5A35" w:rsidRPr="00AE00E6" w:rsidRDefault="00BF5A35" w:rsidP="00BF5A35">
            <w:pPr>
              <w:autoSpaceDE w:val="0"/>
              <w:autoSpaceDN w:val="0"/>
              <w:spacing w:line="300" w:lineRule="exact"/>
              <w:ind w:firstLineChars="100" w:firstLine="240"/>
              <w:rPr>
                <w:rFonts w:hAnsi="ＭＳ 明朝"/>
              </w:rPr>
            </w:pPr>
            <w:r w:rsidRPr="00AE00E6">
              <w:rPr>
                <w:rFonts w:hAnsi="ＭＳ 明朝" w:hint="eastAsia"/>
              </w:rPr>
              <w:t>今後は、行政財産使用許可に係るチェックリストを作成し進捗管理を行うとともに、許可申請者に納入通知書の受領から納付までに要する期間を確認し、適切に事務処理を行う。</w:t>
            </w:r>
          </w:p>
          <w:p w:rsidR="00BF5A35"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p>
          <w:p w:rsidR="00BF5A35" w:rsidRPr="007C3412" w:rsidRDefault="00BF5A35" w:rsidP="00BF5A35">
            <w:pPr>
              <w:autoSpaceDE w:val="0"/>
              <w:autoSpaceDN w:val="0"/>
              <w:spacing w:line="300" w:lineRule="exact"/>
              <w:rPr>
                <w:rFonts w:hAnsi="ＭＳ 明朝"/>
              </w:rPr>
            </w:pPr>
          </w:p>
        </w:tc>
      </w:tr>
    </w:tbl>
    <w:p w:rsidR="00BF5A35" w:rsidRDefault="00BF5A35" w:rsidP="00BF5A35">
      <w:pPr>
        <w:autoSpaceDE w:val="0"/>
        <w:autoSpaceDN w:val="0"/>
        <w:spacing w:line="300" w:lineRule="exact"/>
        <w:jc w:val="right"/>
        <w:rPr>
          <w:rFonts w:ascii="ＭＳ ゴシック" w:eastAsia="ＭＳ ゴシック" w:hAnsi="ＭＳ ゴシック"/>
          <w:szCs w:val="22"/>
        </w:rPr>
      </w:pPr>
      <w:r>
        <w:rPr>
          <w:rFonts w:ascii="ＭＳ ゴシック" w:eastAsia="ＭＳ ゴシック" w:hAnsi="ＭＳ ゴシック" w:hint="eastAsia"/>
          <w:szCs w:val="22"/>
        </w:rPr>
        <w:t>監査（検査）実施年月日（委員：令和－年－月－日、事務局：令和４</w:t>
      </w:r>
      <w:r w:rsidRPr="007C3412">
        <w:rPr>
          <w:rFonts w:ascii="ＭＳ ゴシック" w:eastAsia="ＭＳ ゴシック" w:hAnsi="ＭＳ ゴシック" w:hint="eastAsia"/>
          <w:szCs w:val="22"/>
        </w:rPr>
        <w:t>年</w:t>
      </w:r>
      <w:r>
        <w:rPr>
          <w:rFonts w:ascii="ＭＳ ゴシック" w:eastAsia="ＭＳ ゴシック" w:hAnsi="ＭＳ ゴシック" w:hint="eastAsia"/>
          <w:szCs w:val="22"/>
        </w:rPr>
        <w:t>６</w:t>
      </w:r>
      <w:r w:rsidRPr="007C3412">
        <w:rPr>
          <w:rFonts w:ascii="ＭＳ ゴシック" w:eastAsia="ＭＳ ゴシック" w:hAnsi="ＭＳ ゴシック" w:hint="eastAsia"/>
          <w:szCs w:val="22"/>
        </w:rPr>
        <w:t>月</w:t>
      </w:r>
      <w:r>
        <w:rPr>
          <w:rFonts w:ascii="ＭＳ ゴシック" w:eastAsia="ＭＳ ゴシック" w:hAnsi="ＭＳ ゴシック" w:hint="eastAsia"/>
          <w:szCs w:val="22"/>
        </w:rPr>
        <w:t>1</w:t>
      </w:r>
      <w:r>
        <w:rPr>
          <w:rFonts w:ascii="ＭＳ ゴシック" w:eastAsia="ＭＳ ゴシック" w:hAnsi="ＭＳ ゴシック"/>
          <w:szCs w:val="22"/>
        </w:rPr>
        <w:t>3</w:t>
      </w:r>
      <w:r w:rsidRPr="007C3412">
        <w:rPr>
          <w:rFonts w:ascii="ＭＳ ゴシック" w:eastAsia="ＭＳ ゴシック" w:hAnsi="ＭＳ ゴシック" w:hint="eastAsia"/>
          <w:szCs w:val="22"/>
        </w:rPr>
        <w:t>日から</w:t>
      </w:r>
      <w:r>
        <w:rPr>
          <w:rFonts w:ascii="ＭＳ ゴシック" w:eastAsia="ＭＳ ゴシック" w:hAnsi="ＭＳ ゴシック" w:hint="eastAsia"/>
          <w:szCs w:val="22"/>
        </w:rPr>
        <w:t>同</w:t>
      </w:r>
      <w:r w:rsidRPr="007C3412">
        <w:rPr>
          <w:rFonts w:ascii="ＭＳ ゴシック" w:eastAsia="ＭＳ ゴシック" w:hAnsi="ＭＳ ゴシック" w:hint="eastAsia"/>
          <w:szCs w:val="22"/>
        </w:rPr>
        <w:t>年</w:t>
      </w:r>
      <w:r>
        <w:rPr>
          <w:rFonts w:ascii="ＭＳ ゴシック" w:eastAsia="ＭＳ ゴシック" w:hAnsi="ＭＳ ゴシック" w:hint="eastAsia"/>
          <w:szCs w:val="22"/>
        </w:rPr>
        <w:t>８</w:t>
      </w:r>
      <w:r w:rsidRPr="007C3412">
        <w:rPr>
          <w:rFonts w:ascii="ＭＳ ゴシック" w:eastAsia="ＭＳ ゴシック" w:hAnsi="ＭＳ ゴシック" w:hint="eastAsia"/>
          <w:szCs w:val="22"/>
        </w:rPr>
        <w:t>月</w:t>
      </w:r>
      <w:r>
        <w:rPr>
          <w:rFonts w:ascii="ＭＳ ゴシック" w:eastAsia="ＭＳ ゴシック" w:hAnsi="ＭＳ ゴシック" w:hint="eastAsia"/>
          <w:szCs w:val="22"/>
        </w:rPr>
        <w:t>2</w:t>
      </w:r>
      <w:r>
        <w:rPr>
          <w:rFonts w:ascii="ＭＳ ゴシック" w:eastAsia="ＭＳ ゴシック" w:hAnsi="ＭＳ ゴシック"/>
          <w:szCs w:val="22"/>
        </w:rPr>
        <w:t>5</w:t>
      </w:r>
      <w:r w:rsidRPr="007C3412">
        <w:rPr>
          <w:rFonts w:ascii="ＭＳ ゴシック" w:eastAsia="ＭＳ ゴシック" w:hAnsi="ＭＳ ゴシック" w:hint="eastAsia"/>
          <w:szCs w:val="22"/>
        </w:rPr>
        <w:t>日まで）</w:t>
      </w:r>
    </w:p>
    <w:p w:rsidR="00BF5A35" w:rsidRDefault="00BF5A35">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rsidR="00BF5A35" w:rsidRPr="00B91987" w:rsidRDefault="00BF5A35" w:rsidP="00BF5A35">
      <w:pPr>
        <w:autoSpaceDE w:val="0"/>
        <w:autoSpaceDN w:val="0"/>
        <w:spacing w:line="300" w:lineRule="exact"/>
        <w:rPr>
          <w:rFonts w:ascii="ＭＳ ゴシック" w:eastAsia="ＭＳ ゴシック" w:hAnsi="ＭＳ ゴシック"/>
        </w:rPr>
      </w:pPr>
      <w:r w:rsidRPr="00401638">
        <w:rPr>
          <w:rFonts w:ascii="ＭＳ ゴシック" w:eastAsia="ＭＳ ゴシック" w:hAnsi="ＭＳ ゴシック" w:cs="Arial" w:hint="eastAsia"/>
        </w:rPr>
        <w:t>管内旅費の支給事務の不備</w:t>
      </w:r>
    </w:p>
    <w:tbl>
      <w:tblPr>
        <w:tblpPr w:leftFromText="142" w:rightFromText="142" w:vertAnchor="text" w:horzAnchor="margin" w:tblpY="2"/>
        <w:tblW w:w="2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809"/>
        <w:gridCol w:w="4111"/>
        <w:gridCol w:w="4309"/>
      </w:tblGrid>
      <w:tr w:rsidR="00BF5A35" w:rsidRPr="009727D9" w:rsidTr="00BF5A35">
        <w:trPr>
          <w:trHeight w:val="558"/>
        </w:trPr>
        <w:tc>
          <w:tcPr>
            <w:tcW w:w="2235" w:type="dxa"/>
            <w:shd w:val="clear" w:color="auto" w:fill="auto"/>
            <w:vAlign w:val="center"/>
          </w:tcPr>
          <w:p w:rsidR="00BF5A35" w:rsidRPr="009727D9"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9727D9">
              <w:rPr>
                <w:rFonts w:ascii="ＭＳ Ｐゴシック" w:eastAsia="ＭＳ Ｐゴシック" w:hAnsi="ＭＳ Ｐゴシック" w:cs="Arial" w:hint="eastAsia"/>
                <w:kern w:val="0"/>
              </w:rPr>
              <w:t>対象受検機関</w:t>
            </w:r>
          </w:p>
        </w:tc>
        <w:tc>
          <w:tcPr>
            <w:tcW w:w="9809" w:type="dxa"/>
            <w:shd w:val="clear" w:color="auto" w:fill="auto"/>
            <w:vAlign w:val="center"/>
          </w:tcPr>
          <w:p w:rsidR="00BF5A35" w:rsidRPr="009727D9"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9727D9">
              <w:rPr>
                <w:rFonts w:ascii="ＭＳ Ｐゴシック" w:eastAsia="ＭＳ Ｐゴシック" w:hAnsi="ＭＳ Ｐゴシック" w:cs="Arial" w:hint="eastAsia"/>
                <w:kern w:val="0"/>
              </w:rPr>
              <w:t>検出事項</w:t>
            </w:r>
          </w:p>
        </w:tc>
        <w:tc>
          <w:tcPr>
            <w:tcW w:w="4111" w:type="dxa"/>
            <w:shd w:val="clear" w:color="auto" w:fill="auto"/>
            <w:vAlign w:val="center"/>
          </w:tcPr>
          <w:p w:rsidR="00BF5A35" w:rsidRPr="009727D9"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9727D9">
              <w:rPr>
                <w:rFonts w:ascii="ＭＳ Ｐゴシック" w:eastAsia="ＭＳ Ｐゴシック" w:hAnsi="ＭＳ Ｐゴシック" w:cs="Arial" w:hint="eastAsia"/>
                <w:kern w:val="0"/>
              </w:rPr>
              <w:t>是正を求める事項</w:t>
            </w:r>
          </w:p>
        </w:tc>
        <w:tc>
          <w:tcPr>
            <w:tcW w:w="4309" w:type="dxa"/>
            <w:vAlign w:val="center"/>
          </w:tcPr>
          <w:p w:rsidR="00BF5A35" w:rsidRPr="009727D9"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832296">
              <w:rPr>
                <w:rFonts w:ascii="ＭＳ Ｐゴシック" w:eastAsia="ＭＳ Ｐゴシック" w:hAnsi="ＭＳ Ｐゴシック" w:cs="Arial" w:hint="eastAsia"/>
                <w:kern w:val="0"/>
              </w:rPr>
              <w:t>措置の内容</w:t>
            </w:r>
          </w:p>
        </w:tc>
      </w:tr>
      <w:tr w:rsidR="00BF5A35" w:rsidRPr="009727D9" w:rsidTr="00BF5A35">
        <w:trPr>
          <w:trHeight w:val="8503"/>
        </w:trPr>
        <w:tc>
          <w:tcPr>
            <w:tcW w:w="2235" w:type="dxa"/>
          </w:tcPr>
          <w:p w:rsidR="00BF5A35" w:rsidRPr="007C121C" w:rsidRDefault="00BF5A35" w:rsidP="00BF5A35">
            <w:pPr>
              <w:autoSpaceDE w:val="0"/>
              <w:autoSpaceDN w:val="0"/>
              <w:spacing w:line="300" w:lineRule="exact"/>
              <w:rPr>
                <w:rFonts w:hAnsi="ＭＳ 明朝"/>
              </w:rPr>
            </w:pPr>
          </w:p>
          <w:p w:rsidR="00BF5A35" w:rsidRPr="007C121C" w:rsidRDefault="00BF5A35" w:rsidP="00BF5A35">
            <w:pPr>
              <w:autoSpaceDE w:val="0"/>
              <w:autoSpaceDN w:val="0"/>
              <w:spacing w:line="300" w:lineRule="exact"/>
              <w:rPr>
                <w:rFonts w:hAnsi="ＭＳ 明朝"/>
              </w:rPr>
            </w:pPr>
            <w:r w:rsidRPr="007C121C">
              <w:rPr>
                <w:rFonts w:hAnsi="ＭＳ 明朝" w:hint="eastAsia"/>
              </w:rPr>
              <w:t>商工労働部</w:t>
            </w:r>
          </w:p>
          <w:p w:rsidR="00BF5A35" w:rsidRPr="007C121C" w:rsidRDefault="00BF5A35" w:rsidP="00BF5A35">
            <w:pPr>
              <w:autoSpaceDE w:val="0"/>
              <w:autoSpaceDN w:val="0"/>
              <w:spacing w:line="300" w:lineRule="exact"/>
              <w:ind w:firstLineChars="100" w:firstLine="240"/>
              <w:rPr>
                <w:rFonts w:hAnsi="ＭＳ 明朝"/>
              </w:rPr>
            </w:pPr>
            <w:r w:rsidRPr="007C121C">
              <w:rPr>
                <w:rFonts w:hAnsi="ＭＳ 明朝" w:hint="eastAsia"/>
              </w:rPr>
              <w:t>雇用推進室</w:t>
            </w:r>
          </w:p>
        </w:tc>
        <w:tc>
          <w:tcPr>
            <w:tcW w:w="9809" w:type="dxa"/>
          </w:tcPr>
          <w:p w:rsidR="00BF5A35" w:rsidRPr="007C121C" w:rsidRDefault="00BF5A35" w:rsidP="00BF5A35">
            <w:pPr>
              <w:autoSpaceDE w:val="0"/>
              <w:autoSpaceDN w:val="0"/>
              <w:spacing w:line="300" w:lineRule="exact"/>
              <w:rPr>
                <w:rFonts w:hAnsi="ＭＳ 明朝" w:cs="Arial"/>
              </w:rPr>
            </w:pPr>
          </w:p>
          <w:p w:rsidR="00BF5A35" w:rsidRPr="007C121C" w:rsidRDefault="00BF5A35" w:rsidP="00BF5A35">
            <w:pPr>
              <w:autoSpaceDE w:val="0"/>
              <w:autoSpaceDN w:val="0"/>
              <w:snapToGrid w:val="0"/>
              <w:spacing w:line="300" w:lineRule="exact"/>
              <w:ind w:firstLineChars="100" w:firstLine="240"/>
              <w:rPr>
                <w:rFonts w:hAnsi="ＭＳ 明朝" w:cs="Arial"/>
              </w:rPr>
            </w:pPr>
            <w:r w:rsidRPr="007C121C">
              <w:rPr>
                <w:rFonts w:hAnsi="ＭＳ 明朝" w:cs="Arial" w:hint="eastAsia"/>
              </w:rPr>
              <w:t>管内出張をシステムに重複して入力し、そのまま承認された後、当該重複した出張の取消</w:t>
            </w:r>
            <w:r>
              <w:rPr>
                <w:rFonts w:hAnsi="ＭＳ 明朝" w:cs="Arial" w:hint="eastAsia"/>
              </w:rPr>
              <w:t>し</w:t>
            </w:r>
            <w:r w:rsidRPr="007C121C">
              <w:rPr>
                <w:rFonts w:hAnsi="ＭＳ 明朝" w:cs="Arial" w:hint="eastAsia"/>
              </w:rPr>
              <w:t>を忘れたものが</w:t>
            </w:r>
            <w:r>
              <w:rPr>
                <w:rFonts w:hAnsi="ＭＳ 明朝" w:cs="Arial" w:hint="eastAsia"/>
              </w:rPr>
              <w:t>５</w:t>
            </w:r>
            <w:r w:rsidRPr="007C121C">
              <w:rPr>
                <w:rFonts w:hAnsi="ＭＳ 明朝" w:cs="Arial" w:hint="eastAsia"/>
              </w:rPr>
              <w:t>件あった。</w:t>
            </w:r>
          </w:p>
          <w:p w:rsidR="00BF5A35" w:rsidRDefault="00BF5A35" w:rsidP="00BF5A35">
            <w:pPr>
              <w:autoSpaceDE w:val="0"/>
              <w:autoSpaceDN w:val="0"/>
              <w:snapToGrid w:val="0"/>
              <w:spacing w:line="300" w:lineRule="exact"/>
              <w:ind w:firstLineChars="100" w:firstLine="240"/>
              <w:rPr>
                <w:rFonts w:hAnsi="ＭＳ 明朝" w:cs="Arial"/>
              </w:rPr>
            </w:pPr>
            <w:r w:rsidRPr="007C121C">
              <w:rPr>
                <w:rFonts w:hAnsi="ＭＳ 明朝" w:cs="Arial" w:hint="eastAsia"/>
              </w:rPr>
              <w:t>また、旅費支出の際のチェックが</w:t>
            </w:r>
            <w:r w:rsidRPr="006D1491">
              <w:rPr>
                <w:rFonts w:hAnsi="ＭＳ 明朝" w:cs="Arial" w:hint="eastAsia"/>
              </w:rPr>
              <w:t>されず、その</w:t>
            </w:r>
            <w:r w:rsidRPr="007C121C">
              <w:rPr>
                <w:rFonts w:hAnsi="ＭＳ 明朝" w:cs="Arial" w:hint="eastAsia"/>
              </w:rPr>
              <w:t>まま決裁を行ったため、旅費が過</w:t>
            </w:r>
            <w:r>
              <w:rPr>
                <w:rFonts w:hAnsi="ＭＳ 明朝" w:cs="Arial" w:hint="eastAsia"/>
              </w:rPr>
              <w:t>誤</w:t>
            </w:r>
            <w:r w:rsidRPr="007C121C">
              <w:rPr>
                <w:rFonts w:hAnsi="ＭＳ 明朝" w:cs="Arial" w:hint="eastAsia"/>
              </w:rPr>
              <w:t>払となっていた。</w:t>
            </w:r>
          </w:p>
          <w:p w:rsidR="00BF5A35" w:rsidRPr="007C121C" w:rsidRDefault="00BF5A35" w:rsidP="00BF5A35">
            <w:pPr>
              <w:autoSpaceDE w:val="0"/>
              <w:autoSpaceDN w:val="0"/>
              <w:snapToGrid w:val="0"/>
              <w:spacing w:line="300" w:lineRule="exact"/>
              <w:ind w:firstLineChars="100" w:firstLine="240"/>
              <w:rPr>
                <w:rFonts w:hAnsi="ＭＳ 明朝" w:cs="Arial"/>
              </w:rPr>
            </w:pPr>
          </w:p>
          <w:tbl>
            <w:tblPr>
              <w:tblStyle w:val="af"/>
              <w:tblW w:w="0" w:type="auto"/>
              <w:tblInd w:w="113" w:type="dxa"/>
              <w:tblLayout w:type="fixed"/>
              <w:tblLook w:val="04A0" w:firstRow="1" w:lastRow="0" w:firstColumn="1" w:lastColumn="0" w:noHBand="0" w:noVBand="1"/>
            </w:tblPr>
            <w:tblGrid>
              <w:gridCol w:w="737"/>
              <w:gridCol w:w="2211"/>
              <w:gridCol w:w="2438"/>
              <w:gridCol w:w="2438"/>
              <w:gridCol w:w="1531"/>
            </w:tblGrid>
            <w:tr w:rsidR="00BF5A35" w:rsidRPr="007C121C" w:rsidTr="00BF5A35">
              <w:trPr>
                <w:trHeight w:val="510"/>
              </w:trPr>
              <w:tc>
                <w:tcPr>
                  <w:tcW w:w="737" w:type="dxa"/>
                  <w:vMerge w:val="restart"/>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職員</w:t>
                  </w:r>
                </w:p>
              </w:tc>
              <w:tc>
                <w:tcPr>
                  <w:tcW w:w="2211" w:type="dxa"/>
                  <w:vMerge w:val="restart"/>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出張日</w:t>
                  </w:r>
                </w:p>
              </w:tc>
              <w:tc>
                <w:tcPr>
                  <w:tcW w:w="4876" w:type="dxa"/>
                  <w:gridSpan w:val="2"/>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システム入力日</w:t>
                  </w:r>
                </w:p>
              </w:tc>
              <w:tc>
                <w:tcPr>
                  <w:tcW w:w="1531" w:type="dxa"/>
                  <w:vMerge w:val="restart"/>
                  <w:vAlign w:val="center"/>
                </w:tcPr>
                <w:p w:rsidR="00BF5A35"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過</w:t>
                  </w:r>
                  <w:r>
                    <w:rPr>
                      <w:rFonts w:hAnsi="ＭＳ 明朝" w:cs="Arial" w:hint="eastAsia"/>
                    </w:rPr>
                    <w:t>誤</w:t>
                  </w:r>
                  <w:r w:rsidRPr="007C121C">
                    <w:rPr>
                      <w:rFonts w:hAnsi="ＭＳ 明朝" w:cs="Arial" w:hint="eastAsia"/>
                    </w:rPr>
                    <w:t>払</w:t>
                  </w:r>
                </w:p>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旅費額</w:t>
                  </w:r>
                </w:p>
              </w:tc>
            </w:tr>
            <w:tr w:rsidR="00BF5A35" w:rsidRPr="007C121C" w:rsidTr="00BF5A35">
              <w:trPr>
                <w:trHeight w:val="510"/>
              </w:trPr>
              <w:tc>
                <w:tcPr>
                  <w:tcW w:w="737" w:type="dxa"/>
                  <w:vMerge/>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p>
              </w:tc>
              <w:tc>
                <w:tcPr>
                  <w:tcW w:w="2211" w:type="dxa"/>
                  <w:vMerge/>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p>
              </w:tc>
              <w:tc>
                <w:tcPr>
                  <w:tcW w:w="2438"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当初入力日</w:t>
                  </w:r>
                </w:p>
              </w:tc>
              <w:tc>
                <w:tcPr>
                  <w:tcW w:w="2438"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重複入力日</w:t>
                  </w:r>
                </w:p>
              </w:tc>
              <w:tc>
                <w:tcPr>
                  <w:tcW w:w="1531" w:type="dxa"/>
                  <w:vMerge/>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p>
              </w:tc>
            </w:tr>
            <w:tr w:rsidR="00BF5A35" w:rsidRPr="007C121C" w:rsidTr="00BF5A35">
              <w:trPr>
                <w:trHeight w:val="510"/>
              </w:trPr>
              <w:tc>
                <w:tcPr>
                  <w:tcW w:w="737"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Ａ</w:t>
                  </w:r>
                </w:p>
              </w:tc>
              <w:tc>
                <w:tcPr>
                  <w:tcW w:w="2211"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令和３年４月2</w:t>
                  </w:r>
                  <w:r w:rsidRPr="007C121C">
                    <w:rPr>
                      <w:rFonts w:hAnsi="ＭＳ 明朝" w:cs="Arial"/>
                    </w:rPr>
                    <w:t>1</w:t>
                  </w:r>
                  <w:r w:rsidRPr="007C121C">
                    <w:rPr>
                      <w:rFonts w:hAnsi="ＭＳ 明朝" w:cs="Arial" w:hint="eastAsia"/>
                    </w:rPr>
                    <w:t>日</w:t>
                  </w:r>
                </w:p>
              </w:tc>
              <w:tc>
                <w:tcPr>
                  <w:tcW w:w="2438"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令和３年４月2</w:t>
                  </w:r>
                  <w:r w:rsidRPr="007C121C">
                    <w:rPr>
                      <w:rFonts w:hAnsi="ＭＳ 明朝" w:cs="Arial"/>
                    </w:rPr>
                    <w:t>1</w:t>
                  </w:r>
                  <w:r w:rsidRPr="007C121C">
                    <w:rPr>
                      <w:rFonts w:hAnsi="ＭＳ 明朝" w:cs="Arial" w:hint="eastAsia"/>
                    </w:rPr>
                    <w:t>日</w:t>
                  </w:r>
                </w:p>
              </w:tc>
              <w:tc>
                <w:tcPr>
                  <w:tcW w:w="2438"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令和３年４月2</w:t>
                  </w:r>
                  <w:r>
                    <w:rPr>
                      <w:rFonts w:hAnsi="ＭＳ 明朝" w:cs="Arial"/>
                    </w:rPr>
                    <w:t>6</w:t>
                  </w:r>
                  <w:r w:rsidRPr="007C121C">
                    <w:rPr>
                      <w:rFonts w:hAnsi="ＭＳ 明朝" w:cs="Arial" w:hint="eastAsia"/>
                    </w:rPr>
                    <w:t>日</w:t>
                  </w:r>
                </w:p>
              </w:tc>
              <w:tc>
                <w:tcPr>
                  <w:tcW w:w="1531"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5</w:t>
                  </w:r>
                  <w:r w:rsidRPr="007C121C">
                    <w:rPr>
                      <w:rFonts w:hAnsi="ＭＳ 明朝" w:cs="Arial"/>
                    </w:rPr>
                    <w:t>60</w:t>
                  </w:r>
                  <w:r w:rsidRPr="007C121C">
                    <w:rPr>
                      <w:rFonts w:hAnsi="ＭＳ 明朝" w:cs="Arial" w:hint="eastAsia"/>
                    </w:rPr>
                    <w:t>円</w:t>
                  </w:r>
                </w:p>
              </w:tc>
            </w:tr>
            <w:tr w:rsidR="00BF5A35" w:rsidRPr="007C121C" w:rsidTr="00BF5A35">
              <w:trPr>
                <w:trHeight w:val="510"/>
              </w:trPr>
              <w:tc>
                <w:tcPr>
                  <w:tcW w:w="737"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bookmarkStart w:id="1" w:name="_Hlk107062229"/>
                  <w:r w:rsidRPr="007C121C">
                    <w:rPr>
                      <w:rFonts w:hAnsi="ＭＳ 明朝" w:cs="Arial" w:hint="eastAsia"/>
                    </w:rPr>
                    <w:t>Ｂ</w:t>
                  </w:r>
                </w:p>
              </w:tc>
              <w:tc>
                <w:tcPr>
                  <w:tcW w:w="2211"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令和３年６月2</w:t>
                  </w:r>
                  <w:r w:rsidRPr="007C121C">
                    <w:rPr>
                      <w:rFonts w:hAnsi="ＭＳ 明朝" w:cs="Arial"/>
                    </w:rPr>
                    <w:t>5</w:t>
                  </w:r>
                  <w:r w:rsidRPr="007C121C">
                    <w:rPr>
                      <w:rFonts w:hAnsi="ＭＳ 明朝" w:cs="Arial" w:hint="eastAsia"/>
                    </w:rPr>
                    <w:t>日</w:t>
                  </w:r>
                </w:p>
              </w:tc>
              <w:tc>
                <w:tcPr>
                  <w:tcW w:w="2438"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令和３年６月2</w:t>
                  </w:r>
                  <w:r w:rsidRPr="007C121C">
                    <w:rPr>
                      <w:rFonts w:hAnsi="ＭＳ 明朝" w:cs="Arial"/>
                    </w:rPr>
                    <w:t>2</w:t>
                  </w:r>
                  <w:r w:rsidRPr="007C121C">
                    <w:rPr>
                      <w:rFonts w:hAnsi="ＭＳ 明朝" w:cs="Arial" w:hint="eastAsia"/>
                    </w:rPr>
                    <w:t>日</w:t>
                  </w:r>
                </w:p>
              </w:tc>
              <w:tc>
                <w:tcPr>
                  <w:tcW w:w="2438"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令和３年６月2</w:t>
                  </w:r>
                  <w:r>
                    <w:rPr>
                      <w:rFonts w:hAnsi="ＭＳ 明朝" w:cs="Arial" w:hint="eastAsia"/>
                    </w:rPr>
                    <w:t>5</w:t>
                  </w:r>
                  <w:r w:rsidRPr="007C121C">
                    <w:rPr>
                      <w:rFonts w:hAnsi="ＭＳ 明朝" w:cs="Arial" w:hint="eastAsia"/>
                    </w:rPr>
                    <w:t>日</w:t>
                  </w:r>
                </w:p>
              </w:tc>
              <w:tc>
                <w:tcPr>
                  <w:tcW w:w="1531" w:type="dxa"/>
                  <w:vAlign w:val="center"/>
                </w:tcPr>
                <w:p w:rsidR="00BF5A35" w:rsidRPr="00D97F48" w:rsidRDefault="00BF5A35" w:rsidP="00E75352">
                  <w:pPr>
                    <w:framePr w:hSpace="142" w:wrap="around" w:vAnchor="text" w:hAnchor="margin" w:y="2"/>
                    <w:autoSpaceDE w:val="0"/>
                    <w:autoSpaceDN w:val="0"/>
                    <w:snapToGrid w:val="0"/>
                    <w:spacing w:line="300" w:lineRule="exact"/>
                    <w:jc w:val="center"/>
                    <w:rPr>
                      <w:rFonts w:hAnsi="ＭＳ 明朝" w:cs="Arial"/>
                      <w:color w:val="FF0000"/>
                    </w:rPr>
                  </w:pPr>
                  <w:r w:rsidRPr="00D97F48">
                    <w:rPr>
                      <w:rFonts w:hAnsi="ＭＳ 明朝" w:cs="Arial" w:hint="eastAsia"/>
                    </w:rPr>
                    <w:t>360円</w:t>
                  </w:r>
                </w:p>
              </w:tc>
            </w:tr>
            <w:tr w:rsidR="00BF5A35" w:rsidRPr="007C121C" w:rsidTr="00BF5A35">
              <w:trPr>
                <w:trHeight w:val="510"/>
              </w:trPr>
              <w:tc>
                <w:tcPr>
                  <w:tcW w:w="737"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Ｃ</w:t>
                  </w:r>
                </w:p>
              </w:tc>
              <w:tc>
                <w:tcPr>
                  <w:tcW w:w="2211"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令和３年1</w:t>
                  </w:r>
                  <w:r w:rsidRPr="007C121C">
                    <w:rPr>
                      <w:rFonts w:hAnsi="ＭＳ 明朝" w:cs="Arial"/>
                    </w:rPr>
                    <w:t>2</w:t>
                  </w:r>
                  <w:r w:rsidRPr="007C121C">
                    <w:rPr>
                      <w:rFonts w:hAnsi="ＭＳ 明朝" w:cs="Arial" w:hint="eastAsia"/>
                    </w:rPr>
                    <w:t>月９日</w:t>
                  </w:r>
                </w:p>
              </w:tc>
              <w:tc>
                <w:tcPr>
                  <w:tcW w:w="2438"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令和３年1</w:t>
                  </w:r>
                  <w:r w:rsidRPr="007C121C">
                    <w:rPr>
                      <w:rFonts w:hAnsi="ＭＳ 明朝" w:cs="Arial"/>
                    </w:rPr>
                    <w:t>1</w:t>
                  </w:r>
                  <w:r w:rsidRPr="007C121C">
                    <w:rPr>
                      <w:rFonts w:hAnsi="ＭＳ 明朝" w:cs="Arial" w:hint="eastAsia"/>
                    </w:rPr>
                    <w:t>月3</w:t>
                  </w:r>
                  <w:r w:rsidRPr="007C121C">
                    <w:rPr>
                      <w:rFonts w:hAnsi="ＭＳ 明朝" w:cs="Arial"/>
                    </w:rPr>
                    <w:t>0</w:t>
                  </w:r>
                  <w:r w:rsidRPr="007C121C">
                    <w:rPr>
                      <w:rFonts w:hAnsi="ＭＳ 明朝" w:cs="Arial" w:hint="eastAsia"/>
                    </w:rPr>
                    <w:t>日</w:t>
                  </w:r>
                </w:p>
              </w:tc>
              <w:tc>
                <w:tcPr>
                  <w:tcW w:w="2438"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令和３年1</w:t>
                  </w:r>
                  <w:r w:rsidRPr="007C121C">
                    <w:rPr>
                      <w:rFonts w:hAnsi="ＭＳ 明朝" w:cs="Arial"/>
                    </w:rPr>
                    <w:t>2</w:t>
                  </w:r>
                  <w:r w:rsidRPr="007C121C">
                    <w:rPr>
                      <w:rFonts w:hAnsi="ＭＳ 明朝" w:cs="Arial" w:hint="eastAsia"/>
                    </w:rPr>
                    <w:t>月９日</w:t>
                  </w:r>
                </w:p>
              </w:tc>
              <w:tc>
                <w:tcPr>
                  <w:tcW w:w="1531" w:type="dxa"/>
                  <w:vAlign w:val="center"/>
                </w:tcPr>
                <w:p w:rsidR="00BF5A35" w:rsidRPr="007C121C" w:rsidRDefault="00BF5A35" w:rsidP="00E75352">
                  <w:pPr>
                    <w:framePr w:hSpace="142" w:wrap="around" w:vAnchor="text" w:hAnchor="margin" w:y="2"/>
                    <w:autoSpaceDE w:val="0"/>
                    <w:autoSpaceDN w:val="0"/>
                    <w:snapToGrid w:val="0"/>
                    <w:spacing w:line="300" w:lineRule="exact"/>
                    <w:jc w:val="center"/>
                    <w:rPr>
                      <w:rFonts w:hAnsi="ＭＳ 明朝" w:cs="Arial"/>
                    </w:rPr>
                  </w:pPr>
                  <w:r w:rsidRPr="007C121C">
                    <w:rPr>
                      <w:rFonts w:hAnsi="ＭＳ 明朝" w:cs="Arial" w:hint="eastAsia"/>
                    </w:rPr>
                    <w:t>9</w:t>
                  </w:r>
                  <w:r w:rsidRPr="007C121C">
                    <w:rPr>
                      <w:rFonts w:hAnsi="ＭＳ 明朝" w:cs="Arial"/>
                    </w:rPr>
                    <w:t>60</w:t>
                  </w:r>
                  <w:r w:rsidRPr="007C121C">
                    <w:rPr>
                      <w:rFonts w:hAnsi="ＭＳ 明朝" w:cs="Arial" w:hint="eastAsia"/>
                    </w:rPr>
                    <w:t>円</w:t>
                  </w:r>
                </w:p>
              </w:tc>
            </w:tr>
            <w:tr w:rsidR="00BF5A35" w:rsidRPr="00C32706" w:rsidTr="00BF5A35">
              <w:trPr>
                <w:trHeight w:val="510"/>
              </w:trPr>
              <w:tc>
                <w:tcPr>
                  <w:tcW w:w="737" w:type="dxa"/>
                  <w:vAlign w:val="center"/>
                </w:tcPr>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hint="eastAsia"/>
                    </w:rPr>
                    <w:t>Ｄ</w:t>
                  </w:r>
                </w:p>
              </w:tc>
              <w:tc>
                <w:tcPr>
                  <w:tcW w:w="2211" w:type="dxa"/>
                  <w:vAlign w:val="center"/>
                </w:tcPr>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hint="eastAsia"/>
                    </w:rPr>
                    <w:t>令和４年１月2</w:t>
                  </w:r>
                  <w:r w:rsidRPr="00C32706">
                    <w:rPr>
                      <w:rFonts w:hAnsi="ＭＳ 明朝" w:cs="Arial"/>
                    </w:rPr>
                    <w:t>4</w:t>
                  </w:r>
                  <w:r w:rsidRPr="00C32706">
                    <w:rPr>
                      <w:rFonts w:hAnsi="ＭＳ 明朝" w:cs="Arial" w:hint="eastAsia"/>
                    </w:rPr>
                    <w:t>日</w:t>
                  </w:r>
                </w:p>
              </w:tc>
              <w:tc>
                <w:tcPr>
                  <w:tcW w:w="2438" w:type="dxa"/>
                  <w:vAlign w:val="center"/>
                </w:tcPr>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hint="eastAsia"/>
                    </w:rPr>
                    <w:t>（注１）</w:t>
                  </w:r>
                </w:p>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hint="eastAsia"/>
                    </w:rPr>
                    <w:t>令和４年１月2</w:t>
                  </w:r>
                  <w:r w:rsidRPr="00C32706">
                    <w:rPr>
                      <w:rFonts w:hAnsi="ＭＳ 明朝" w:cs="Arial"/>
                    </w:rPr>
                    <w:t>6</w:t>
                  </w:r>
                  <w:r w:rsidRPr="00C32706">
                    <w:rPr>
                      <w:rFonts w:hAnsi="ＭＳ 明朝" w:cs="Arial" w:hint="eastAsia"/>
                    </w:rPr>
                    <w:t>日</w:t>
                  </w:r>
                </w:p>
              </w:tc>
              <w:tc>
                <w:tcPr>
                  <w:tcW w:w="2438" w:type="dxa"/>
                  <w:vAlign w:val="center"/>
                </w:tcPr>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hint="eastAsia"/>
                    </w:rPr>
                    <w:t>（注２）</w:t>
                  </w:r>
                </w:p>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hint="eastAsia"/>
                    </w:rPr>
                    <w:t>令和４年３月</w:t>
                  </w:r>
                  <w:r w:rsidRPr="00C32706">
                    <w:rPr>
                      <w:rFonts w:hAnsi="ＭＳ 明朝" w:cs="Arial"/>
                    </w:rPr>
                    <w:t>25</w:t>
                  </w:r>
                  <w:r w:rsidRPr="00C32706">
                    <w:rPr>
                      <w:rFonts w:hAnsi="ＭＳ 明朝" w:cs="Arial" w:hint="eastAsia"/>
                    </w:rPr>
                    <w:t>日</w:t>
                  </w:r>
                </w:p>
              </w:tc>
              <w:tc>
                <w:tcPr>
                  <w:tcW w:w="1531" w:type="dxa"/>
                  <w:vAlign w:val="center"/>
                </w:tcPr>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rPr>
                    <w:t>180</w:t>
                  </w:r>
                  <w:r w:rsidRPr="00C32706">
                    <w:rPr>
                      <w:rFonts w:hAnsi="ＭＳ 明朝" w:cs="Arial" w:hint="eastAsia"/>
                    </w:rPr>
                    <w:t>円</w:t>
                  </w:r>
                </w:p>
              </w:tc>
            </w:tr>
            <w:tr w:rsidR="00BF5A35" w:rsidRPr="00C32706" w:rsidTr="00BF5A35">
              <w:trPr>
                <w:trHeight w:val="510"/>
              </w:trPr>
              <w:tc>
                <w:tcPr>
                  <w:tcW w:w="737" w:type="dxa"/>
                  <w:vAlign w:val="center"/>
                </w:tcPr>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hint="eastAsia"/>
                    </w:rPr>
                    <w:t>Ｄ</w:t>
                  </w:r>
                </w:p>
              </w:tc>
              <w:tc>
                <w:tcPr>
                  <w:tcW w:w="2211" w:type="dxa"/>
                  <w:vAlign w:val="center"/>
                </w:tcPr>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hint="eastAsia"/>
                    </w:rPr>
                    <w:t>令和４年１月2</w:t>
                  </w:r>
                  <w:r w:rsidRPr="00C32706">
                    <w:rPr>
                      <w:rFonts w:hAnsi="ＭＳ 明朝" w:cs="Arial"/>
                    </w:rPr>
                    <w:t>6</w:t>
                  </w:r>
                  <w:r w:rsidRPr="00C32706">
                    <w:rPr>
                      <w:rFonts w:hAnsi="ＭＳ 明朝" w:cs="Arial" w:hint="eastAsia"/>
                    </w:rPr>
                    <w:t>日</w:t>
                  </w:r>
                </w:p>
              </w:tc>
              <w:tc>
                <w:tcPr>
                  <w:tcW w:w="2438" w:type="dxa"/>
                  <w:vAlign w:val="center"/>
                </w:tcPr>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hint="eastAsia"/>
                    </w:rPr>
                    <w:t>（注１）</w:t>
                  </w:r>
                </w:p>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hint="eastAsia"/>
                    </w:rPr>
                    <w:t>令和４年１月2</w:t>
                  </w:r>
                  <w:r w:rsidRPr="00C32706">
                    <w:rPr>
                      <w:rFonts w:hAnsi="ＭＳ 明朝" w:cs="Arial"/>
                    </w:rPr>
                    <w:t>6</w:t>
                  </w:r>
                  <w:r w:rsidRPr="00C32706">
                    <w:rPr>
                      <w:rFonts w:hAnsi="ＭＳ 明朝" w:cs="Arial" w:hint="eastAsia"/>
                    </w:rPr>
                    <w:t>日</w:t>
                  </w:r>
                </w:p>
              </w:tc>
              <w:tc>
                <w:tcPr>
                  <w:tcW w:w="2438" w:type="dxa"/>
                  <w:vAlign w:val="center"/>
                </w:tcPr>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hint="eastAsia"/>
                    </w:rPr>
                    <w:t>（注２）</w:t>
                  </w:r>
                </w:p>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hint="eastAsia"/>
                    </w:rPr>
                    <w:t>令和４年３月2</w:t>
                  </w:r>
                  <w:r w:rsidRPr="00C32706">
                    <w:rPr>
                      <w:rFonts w:hAnsi="ＭＳ 明朝" w:cs="Arial"/>
                    </w:rPr>
                    <w:t>5</w:t>
                  </w:r>
                  <w:r w:rsidRPr="00C32706">
                    <w:rPr>
                      <w:rFonts w:hAnsi="ＭＳ 明朝" w:cs="Arial" w:hint="eastAsia"/>
                    </w:rPr>
                    <w:t>日</w:t>
                  </w:r>
                </w:p>
              </w:tc>
              <w:tc>
                <w:tcPr>
                  <w:tcW w:w="1531" w:type="dxa"/>
                  <w:vAlign w:val="center"/>
                </w:tcPr>
                <w:p w:rsidR="00BF5A35" w:rsidRPr="00C32706" w:rsidRDefault="00BF5A35" w:rsidP="00E75352">
                  <w:pPr>
                    <w:framePr w:hSpace="142" w:wrap="around" w:vAnchor="text" w:hAnchor="margin" w:y="2"/>
                    <w:autoSpaceDE w:val="0"/>
                    <w:autoSpaceDN w:val="0"/>
                    <w:snapToGrid w:val="0"/>
                    <w:spacing w:line="300" w:lineRule="exact"/>
                    <w:jc w:val="center"/>
                    <w:rPr>
                      <w:rFonts w:hAnsi="ＭＳ 明朝" w:cs="Arial"/>
                    </w:rPr>
                  </w:pPr>
                  <w:r w:rsidRPr="00C32706">
                    <w:rPr>
                      <w:rFonts w:hAnsi="ＭＳ 明朝" w:cs="Arial"/>
                    </w:rPr>
                    <w:t>360</w:t>
                  </w:r>
                  <w:r w:rsidRPr="00C32706">
                    <w:rPr>
                      <w:rFonts w:hAnsi="ＭＳ 明朝" w:cs="Arial" w:hint="eastAsia"/>
                    </w:rPr>
                    <w:t>円</w:t>
                  </w:r>
                </w:p>
              </w:tc>
            </w:tr>
          </w:tbl>
          <w:bookmarkEnd w:id="1"/>
          <w:p w:rsidR="00BF5A35" w:rsidRPr="00C32706" w:rsidRDefault="00BF5A35" w:rsidP="00BF5A35">
            <w:pPr>
              <w:autoSpaceDE w:val="0"/>
              <w:autoSpaceDN w:val="0"/>
              <w:adjustRightInd w:val="0"/>
              <w:snapToGrid w:val="0"/>
              <w:spacing w:line="300" w:lineRule="exact"/>
              <w:ind w:left="960" w:hangingChars="400" w:hanging="960"/>
              <w:rPr>
                <w:rFonts w:hAnsi="ＭＳ 明朝" w:cs="Arial"/>
              </w:rPr>
            </w:pPr>
            <w:r w:rsidRPr="00C32706">
              <w:rPr>
                <w:rFonts w:hAnsi="ＭＳ 明朝" w:cs="Arial" w:hint="eastAsia"/>
              </w:rPr>
              <w:t>（注１）兼務先（協力金推進室）でシステムに入力したもの。</w:t>
            </w:r>
          </w:p>
          <w:p w:rsidR="00BF5A35" w:rsidRPr="00C32706" w:rsidRDefault="00BF5A35" w:rsidP="00BF5A35">
            <w:pPr>
              <w:autoSpaceDE w:val="0"/>
              <w:autoSpaceDN w:val="0"/>
              <w:snapToGrid w:val="0"/>
              <w:spacing w:line="300" w:lineRule="exact"/>
              <w:ind w:left="960" w:hangingChars="400" w:hanging="960"/>
              <w:rPr>
                <w:rFonts w:hAnsi="ＭＳ 明朝" w:cs="Arial"/>
              </w:rPr>
            </w:pPr>
            <w:r w:rsidRPr="00C32706">
              <w:rPr>
                <w:rFonts w:hAnsi="ＭＳ 明朝" w:cs="Arial" w:hint="eastAsia"/>
              </w:rPr>
              <w:t>（注２）兼務元（雇用推進室）でシステムに入力したもの。</w:t>
            </w:r>
          </w:p>
          <w:p w:rsidR="00BF5A35" w:rsidRDefault="00BF5A35" w:rsidP="00BF5A35">
            <w:pPr>
              <w:autoSpaceDE w:val="0"/>
              <w:autoSpaceDN w:val="0"/>
              <w:snapToGrid w:val="0"/>
              <w:spacing w:line="300" w:lineRule="exact"/>
              <w:rPr>
                <w:rFonts w:hAnsi="ＭＳ 明朝" w:cs="Arial"/>
              </w:rPr>
            </w:pPr>
          </w:p>
          <w:p w:rsidR="00BF5A35" w:rsidRPr="007314DF" w:rsidRDefault="00BF5A35" w:rsidP="00BF5A35">
            <w:pPr>
              <w:autoSpaceDE w:val="0"/>
              <w:autoSpaceDN w:val="0"/>
              <w:snapToGrid w:val="0"/>
              <w:spacing w:line="300" w:lineRule="exact"/>
              <w:rPr>
                <w:rFonts w:hAnsi="ＭＳ 明朝" w:cs="Arial"/>
              </w:rPr>
            </w:pPr>
          </w:p>
          <w:p w:rsidR="00BF5A35" w:rsidRPr="007C121C" w:rsidRDefault="00BF5A35" w:rsidP="00BF5A35">
            <w:pPr>
              <w:autoSpaceDE w:val="0"/>
              <w:autoSpaceDN w:val="0"/>
              <w:spacing w:line="300" w:lineRule="exact"/>
              <w:rPr>
                <w:rFonts w:hAnsi="ＭＳ 明朝"/>
              </w:rPr>
            </w:pPr>
          </w:p>
        </w:tc>
        <w:tc>
          <w:tcPr>
            <w:tcW w:w="4111" w:type="dxa"/>
          </w:tcPr>
          <w:p w:rsidR="00BF5A35" w:rsidRPr="00FC50B8" w:rsidRDefault="00BF5A35" w:rsidP="00BF5A35">
            <w:pPr>
              <w:autoSpaceDE w:val="0"/>
              <w:autoSpaceDN w:val="0"/>
              <w:spacing w:line="300" w:lineRule="exact"/>
              <w:rPr>
                <w:rFonts w:hAnsi="ＭＳ 明朝"/>
              </w:rPr>
            </w:pPr>
          </w:p>
          <w:p w:rsidR="00BF5A35" w:rsidRPr="009727D9" w:rsidRDefault="00BF5A35" w:rsidP="00BF5A35">
            <w:pPr>
              <w:autoSpaceDE w:val="0"/>
              <w:autoSpaceDN w:val="0"/>
              <w:spacing w:line="300" w:lineRule="exact"/>
              <w:ind w:firstLineChars="100" w:firstLine="240"/>
              <w:rPr>
                <w:rFonts w:hAnsi="ＭＳ 明朝"/>
              </w:rPr>
            </w:pPr>
            <w:r w:rsidRPr="00FC50B8">
              <w:rPr>
                <w:rFonts w:hAnsi="ＭＳ 明朝" w:hint="eastAsia"/>
              </w:rPr>
              <w:t>検出事項について、速やかに是正措置を講じるとともに、所属のチェック体制を強化する等、法令等に基づき、適正な事務処理を行われたい。</w:t>
            </w:r>
          </w:p>
        </w:tc>
        <w:tc>
          <w:tcPr>
            <w:tcW w:w="4309" w:type="dxa"/>
          </w:tcPr>
          <w:p w:rsidR="00BF5A35" w:rsidRPr="00423E35" w:rsidRDefault="00BF5A35" w:rsidP="00BF5A35">
            <w:pPr>
              <w:autoSpaceDE w:val="0"/>
              <w:autoSpaceDN w:val="0"/>
              <w:spacing w:line="300" w:lineRule="exact"/>
              <w:rPr>
                <w:rFonts w:hAnsi="ＭＳ 明朝"/>
              </w:rPr>
            </w:pPr>
          </w:p>
          <w:p w:rsidR="00BF5A35" w:rsidRPr="00423E35" w:rsidRDefault="00BF5A35" w:rsidP="00BF5A35">
            <w:pPr>
              <w:autoSpaceDE w:val="0"/>
              <w:autoSpaceDN w:val="0"/>
              <w:spacing w:line="300" w:lineRule="exact"/>
              <w:rPr>
                <w:rFonts w:hAnsi="ＭＳ 明朝"/>
              </w:rPr>
            </w:pPr>
            <w:r w:rsidRPr="00423E35">
              <w:rPr>
                <w:rFonts w:hAnsi="ＭＳ 明朝" w:hint="eastAsia"/>
              </w:rPr>
              <w:t xml:space="preserve">　過誤払旅費に関しては、戻入処理を行い、領収証書により職員から返納されたことを確認した。</w:t>
            </w:r>
          </w:p>
          <w:p w:rsidR="00BF5A35" w:rsidRPr="00423E35" w:rsidRDefault="00BF5A35" w:rsidP="00BF5A35">
            <w:pPr>
              <w:autoSpaceDE w:val="0"/>
              <w:autoSpaceDN w:val="0"/>
              <w:spacing w:line="300" w:lineRule="exact"/>
              <w:rPr>
                <w:rFonts w:hAnsi="ＭＳ 明朝"/>
              </w:rPr>
            </w:pPr>
            <w:r w:rsidRPr="00423E35">
              <w:rPr>
                <w:rFonts w:hAnsi="ＭＳ 明朝" w:hint="eastAsia"/>
              </w:rPr>
              <w:t xml:space="preserve">　また、本事例について所属内で共有し、旅費事務の適正な執行を行うよう周知を行った。</w:t>
            </w:r>
          </w:p>
          <w:p w:rsidR="00BF5A35" w:rsidRPr="00423E35" w:rsidRDefault="00BF5A35" w:rsidP="00BF5A35">
            <w:pPr>
              <w:autoSpaceDE w:val="0"/>
              <w:autoSpaceDN w:val="0"/>
              <w:spacing w:line="300" w:lineRule="exact"/>
              <w:ind w:firstLineChars="100" w:firstLine="240"/>
              <w:rPr>
                <w:rFonts w:hAnsi="ＭＳ 明朝"/>
              </w:rPr>
            </w:pPr>
            <w:r w:rsidRPr="00423E35">
              <w:rPr>
                <w:rFonts w:hAnsi="ＭＳ 明朝" w:hint="eastAsia"/>
              </w:rPr>
              <w:t>今後は、職員による登録時及び承認者による承認時に重複登録がないかの確認を行うとともに、旅費支給事務の際は、複数人で旅費明細内訳書の確認を徹底し、法令等に基づき適正な事務処理を行う。</w:t>
            </w:r>
          </w:p>
          <w:p w:rsidR="00BF5A35"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p>
          <w:p w:rsidR="00BF5A35" w:rsidRPr="00F00990" w:rsidRDefault="00BF5A35" w:rsidP="00BF5A35">
            <w:pPr>
              <w:autoSpaceDE w:val="0"/>
              <w:autoSpaceDN w:val="0"/>
              <w:snapToGrid w:val="0"/>
              <w:spacing w:line="300" w:lineRule="exact"/>
              <w:rPr>
                <w:rFonts w:hAnsi="ＭＳ 明朝" w:cs="Arial"/>
                <w:color w:val="FF0000"/>
              </w:rPr>
            </w:pPr>
          </w:p>
          <w:p w:rsidR="00BF5A35" w:rsidRPr="00F00990" w:rsidRDefault="00BF5A35" w:rsidP="00BF5A35">
            <w:pPr>
              <w:autoSpaceDE w:val="0"/>
              <w:autoSpaceDN w:val="0"/>
              <w:spacing w:line="300" w:lineRule="exact"/>
              <w:rPr>
                <w:rFonts w:hAnsi="ＭＳ 明朝"/>
              </w:rPr>
            </w:pPr>
          </w:p>
        </w:tc>
      </w:tr>
    </w:tbl>
    <w:p w:rsidR="00BF5A35" w:rsidRDefault="00BF5A35" w:rsidP="00BF5A35">
      <w:pPr>
        <w:autoSpaceDE w:val="0"/>
        <w:autoSpaceDN w:val="0"/>
        <w:spacing w:line="340" w:lineRule="exact"/>
        <w:jc w:val="right"/>
        <w:rPr>
          <w:rFonts w:ascii="ＭＳ ゴシック" w:eastAsia="ＭＳ ゴシック" w:hAnsi="ＭＳ ゴシック"/>
        </w:rPr>
      </w:pPr>
      <w:r w:rsidRPr="006F6EF5">
        <w:rPr>
          <w:rFonts w:ascii="ＭＳ ゴシック" w:eastAsia="ＭＳ ゴシック" w:hAnsi="ＭＳ ゴシック" w:hint="eastAsia"/>
          <w:szCs w:val="22"/>
        </w:rPr>
        <w:t>監査（検査）実施年月日（委員：令和－年－月－日、事務局：令和４年６月13</w:t>
      </w:r>
      <w:r>
        <w:rPr>
          <w:rFonts w:ascii="ＭＳ ゴシック" w:eastAsia="ＭＳ ゴシック" w:hAnsi="ＭＳ ゴシック" w:hint="eastAsia"/>
          <w:szCs w:val="22"/>
        </w:rPr>
        <w:t>日から同年８</w:t>
      </w:r>
      <w:r w:rsidRPr="006F6EF5">
        <w:rPr>
          <w:rFonts w:ascii="ＭＳ ゴシック" w:eastAsia="ＭＳ ゴシック" w:hAnsi="ＭＳ ゴシック" w:hint="eastAsia"/>
          <w:szCs w:val="22"/>
        </w:rPr>
        <w:t>月</w:t>
      </w:r>
      <w:r>
        <w:rPr>
          <w:rFonts w:ascii="ＭＳ ゴシック" w:eastAsia="ＭＳ ゴシック" w:hAnsi="ＭＳ ゴシック" w:hint="eastAsia"/>
          <w:szCs w:val="22"/>
        </w:rPr>
        <w:t>2</w:t>
      </w:r>
      <w:r>
        <w:rPr>
          <w:rFonts w:ascii="ＭＳ ゴシック" w:eastAsia="ＭＳ ゴシック" w:hAnsi="ＭＳ ゴシック"/>
          <w:szCs w:val="22"/>
        </w:rPr>
        <w:t>5</w:t>
      </w:r>
      <w:r w:rsidRPr="006F6EF5">
        <w:rPr>
          <w:rFonts w:ascii="ＭＳ ゴシック" w:eastAsia="ＭＳ ゴシック" w:hAnsi="ＭＳ ゴシック" w:hint="eastAsia"/>
          <w:szCs w:val="22"/>
        </w:rPr>
        <w:t>日まで</w:t>
      </w:r>
      <w:r w:rsidRPr="00A62CEC">
        <w:rPr>
          <w:rFonts w:ascii="ＭＳ ゴシック" w:eastAsia="ＭＳ ゴシック" w:hAnsi="ＭＳ ゴシック" w:hint="eastAsia"/>
        </w:rPr>
        <w:t>）</w:t>
      </w:r>
    </w:p>
    <w:p w:rsidR="00BF5A35" w:rsidRPr="008D6B97" w:rsidRDefault="00BF5A35" w:rsidP="00BF5A35">
      <w:pPr>
        <w:autoSpaceDE w:val="0"/>
        <w:autoSpaceDN w:val="0"/>
        <w:spacing w:line="340" w:lineRule="exact"/>
        <w:jc w:val="left"/>
        <w:rPr>
          <w:rFonts w:hAnsi="ＭＳ 明朝"/>
          <w:szCs w:val="22"/>
        </w:rPr>
      </w:pPr>
    </w:p>
    <w:p w:rsidR="00BF5A35" w:rsidRDefault="00BF5A35">
      <w:pPr>
        <w:widowControl/>
        <w:jc w:val="left"/>
        <w:rPr>
          <w:rFonts w:hAnsi="ＭＳ 明朝"/>
        </w:rPr>
      </w:pPr>
      <w:r>
        <w:rPr>
          <w:rFonts w:hAnsi="ＭＳ 明朝"/>
        </w:rPr>
        <w:br w:type="page"/>
      </w:r>
    </w:p>
    <w:p w:rsidR="00BF5A35" w:rsidRPr="00B91987" w:rsidRDefault="00BF5A35" w:rsidP="00BF5A35">
      <w:pPr>
        <w:autoSpaceDE w:val="0"/>
        <w:autoSpaceDN w:val="0"/>
        <w:spacing w:line="300" w:lineRule="exact"/>
        <w:rPr>
          <w:rFonts w:ascii="ＭＳ ゴシック" w:eastAsia="ＭＳ ゴシック" w:hAnsi="ＭＳ ゴシック"/>
        </w:rPr>
      </w:pPr>
      <w:r w:rsidRPr="00401638">
        <w:rPr>
          <w:rFonts w:ascii="ＭＳ ゴシック" w:eastAsia="ＭＳ ゴシック" w:hAnsi="ＭＳ ゴシック" w:cs="Arial" w:hint="eastAsia"/>
        </w:rPr>
        <w:t>管内旅費の支給事務の不備</w:t>
      </w:r>
    </w:p>
    <w:tbl>
      <w:tblPr>
        <w:tblpPr w:leftFromText="142" w:rightFromText="142" w:vertAnchor="text" w:horzAnchor="margin" w:tblpY="2"/>
        <w:tblW w:w="2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541"/>
        <w:gridCol w:w="5387"/>
        <w:gridCol w:w="5301"/>
      </w:tblGrid>
      <w:tr w:rsidR="00BF5A35" w:rsidRPr="009727D9" w:rsidTr="00BF5A35">
        <w:trPr>
          <w:trHeight w:val="558"/>
        </w:trPr>
        <w:tc>
          <w:tcPr>
            <w:tcW w:w="2235" w:type="dxa"/>
            <w:shd w:val="clear" w:color="auto" w:fill="auto"/>
            <w:vAlign w:val="center"/>
          </w:tcPr>
          <w:p w:rsidR="00BF5A35" w:rsidRPr="009727D9"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9727D9">
              <w:rPr>
                <w:rFonts w:ascii="ＭＳ Ｐゴシック" w:eastAsia="ＭＳ Ｐゴシック" w:hAnsi="ＭＳ Ｐゴシック" w:cs="Arial" w:hint="eastAsia"/>
                <w:kern w:val="0"/>
              </w:rPr>
              <w:t>対象受検機関</w:t>
            </w:r>
          </w:p>
        </w:tc>
        <w:tc>
          <w:tcPr>
            <w:tcW w:w="7541" w:type="dxa"/>
            <w:shd w:val="clear" w:color="auto" w:fill="auto"/>
            <w:vAlign w:val="center"/>
          </w:tcPr>
          <w:p w:rsidR="00BF5A35" w:rsidRPr="009727D9"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9727D9">
              <w:rPr>
                <w:rFonts w:ascii="ＭＳ Ｐゴシック" w:eastAsia="ＭＳ Ｐゴシック" w:hAnsi="ＭＳ Ｐゴシック" w:cs="Arial" w:hint="eastAsia"/>
                <w:kern w:val="0"/>
              </w:rPr>
              <w:t>検出事項</w:t>
            </w:r>
          </w:p>
        </w:tc>
        <w:tc>
          <w:tcPr>
            <w:tcW w:w="5387" w:type="dxa"/>
            <w:shd w:val="clear" w:color="auto" w:fill="auto"/>
            <w:vAlign w:val="center"/>
          </w:tcPr>
          <w:p w:rsidR="00BF5A35" w:rsidRPr="009727D9"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9727D9">
              <w:rPr>
                <w:rFonts w:ascii="ＭＳ Ｐゴシック" w:eastAsia="ＭＳ Ｐゴシック" w:hAnsi="ＭＳ Ｐゴシック" w:cs="Arial" w:hint="eastAsia"/>
                <w:kern w:val="0"/>
              </w:rPr>
              <w:t>是正を求める事項</w:t>
            </w:r>
          </w:p>
        </w:tc>
        <w:tc>
          <w:tcPr>
            <w:tcW w:w="5301" w:type="dxa"/>
            <w:vAlign w:val="center"/>
          </w:tcPr>
          <w:p w:rsidR="00BF5A35" w:rsidRPr="009727D9"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6C34C4">
              <w:rPr>
                <w:rFonts w:ascii="ＭＳ Ｐゴシック" w:eastAsia="ＭＳ Ｐゴシック" w:hAnsi="ＭＳ Ｐゴシック" w:cs="Arial" w:hint="eastAsia"/>
                <w:kern w:val="0"/>
              </w:rPr>
              <w:t>措置の内容</w:t>
            </w:r>
          </w:p>
        </w:tc>
      </w:tr>
      <w:tr w:rsidR="00BF5A35" w:rsidRPr="009727D9" w:rsidTr="00BF5A35">
        <w:trPr>
          <w:trHeight w:val="9917"/>
        </w:trPr>
        <w:tc>
          <w:tcPr>
            <w:tcW w:w="2235" w:type="dxa"/>
          </w:tcPr>
          <w:p w:rsidR="00BF5A35" w:rsidRPr="007C121C" w:rsidRDefault="00BF5A35" w:rsidP="00BF5A35">
            <w:pPr>
              <w:autoSpaceDE w:val="0"/>
              <w:autoSpaceDN w:val="0"/>
              <w:spacing w:line="300" w:lineRule="exact"/>
              <w:rPr>
                <w:rFonts w:hAnsi="ＭＳ 明朝"/>
              </w:rPr>
            </w:pPr>
          </w:p>
          <w:p w:rsidR="00BF5A35" w:rsidRPr="007C121C" w:rsidRDefault="00BF5A35" w:rsidP="00BF5A35">
            <w:pPr>
              <w:autoSpaceDE w:val="0"/>
              <w:autoSpaceDN w:val="0"/>
              <w:spacing w:line="300" w:lineRule="exact"/>
              <w:rPr>
                <w:rFonts w:hAnsi="ＭＳ 明朝"/>
              </w:rPr>
            </w:pPr>
            <w:r w:rsidRPr="007C121C">
              <w:rPr>
                <w:rFonts w:hAnsi="ＭＳ 明朝" w:hint="eastAsia"/>
              </w:rPr>
              <w:t>商工労働部</w:t>
            </w:r>
          </w:p>
          <w:p w:rsidR="00BF5A35" w:rsidRPr="007C121C" w:rsidRDefault="00BF5A35" w:rsidP="00BF5A35">
            <w:pPr>
              <w:autoSpaceDE w:val="0"/>
              <w:autoSpaceDN w:val="0"/>
              <w:spacing w:line="300" w:lineRule="exact"/>
              <w:ind w:firstLineChars="100" w:firstLine="240"/>
              <w:rPr>
                <w:rFonts w:hAnsi="ＭＳ 明朝"/>
              </w:rPr>
            </w:pPr>
            <w:r w:rsidRPr="007C121C">
              <w:rPr>
                <w:rFonts w:hAnsi="ＭＳ 明朝" w:hint="eastAsia"/>
              </w:rPr>
              <w:t>雇用推進室</w:t>
            </w:r>
          </w:p>
        </w:tc>
        <w:tc>
          <w:tcPr>
            <w:tcW w:w="7541" w:type="dxa"/>
          </w:tcPr>
          <w:p w:rsidR="00BF5A35" w:rsidRPr="007C121C" w:rsidRDefault="00BF5A35" w:rsidP="00BF5A35">
            <w:pPr>
              <w:autoSpaceDE w:val="0"/>
              <w:autoSpaceDN w:val="0"/>
              <w:spacing w:line="300" w:lineRule="exact"/>
              <w:rPr>
                <w:rFonts w:hAnsi="ＭＳ 明朝" w:cs="Arial"/>
              </w:rPr>
            </w:pPr>
          </w:p>
          <w:p w:rsidR="00BF5A35" w:rsidRPr="004945AB" w:rsidRDefault="00BF5A35" w:rsidP="00BF5A35">
            <w:pPr>
              <w:autoSpaceDE w:val="0"/>
              <w:autoSpaceDN w:val="0"/>
              <w:snapToGrid w:val="0"/>
              <w:spacing w:line="300" w:lineRule="exact"/>
              <w:ind w:firstLineChars="100" w:firstLine="240"/>
              <w:rPr>
                <w:rFonts w:hAnsi="ＭＳ 明朝" w:cs="Arial"/>
                <w:strike/>
              </w:rPr>
            </w:pPr>
            <w:r w:rsidRPr="004945AB">
              <w:rPr>
                <w:rFonts w:hAnsi="ＭＳ 明朝" w:cs="Arial" w:hint="eastAsia"/>
              </w:rPr>
              <w:t>管内出張について、システムへの登録が行われておらず、旅費が未払となっているものが１件あった。</w:t>
            </w:r>
          </w:p>
          <w:p w:rsidR="00BF5A35" w:rsidRPr="00CD6EBD" w:rsidRDefault="00BF5A35" w:rsidP="00BF5A35">
            <w:pPr>
              <w:autoSpaceDE w:val="0"/>
              <w:autoSpaceDN w:val="0"/>
              <w:snapToGrid w:val="0"/>
              <w:spacing w:line="300" w:lineRule="exact"/>
              <w:rPr>
                <w:rFonts w:hAnsi="ＭＳ 明朝" w:cs="Arial"/>
              </w:rPr>
            </w:pPr>
          </w:p>
          <w:tbl>
            <w:tblPr>
              <w:tblStyle w:val="af"/>
              <w:tblW w:w="6916" w:type="dxa"/>
              <w:tblInd w:w="113" w:type="dxa"/>
              <w:tblLayout w:type="fixed"/>
              <w:tblLook w:val="04A0" w:firstRow="1" w:lastRow="0" w:firstColumn="1" w:lastColumn="0" w:noHBand="0" w:noVBand="1"/>
            </w:tblPr>
            <w:tblGrid>
              <w:gridCol w:w="907"/>
              <w:gridCol w:w="1984"/>
              <w:gridCol w:w="2154"/>
              <w:gridCol w:w="1871"/>
            </w:tblGrid>
            <w:tr w:rsidR="00BF5A35" w:rsidRPr="00CD6EBD" w:rsidTr="00BF5A35">
              <w:trPr>
                <w:trHeight w:val="510"/>
              </w:trPr>
              <w:tc>
                <w:tcPr>
                  <w:tcW w:w="907" w:type="dxa"/>
                  <w:vAlign w:val="center"/>
                </w:tcPr>
                <w:p w:rsidR="00BF5A35" w:rsidRPr="00CD6EBD" w:rsidRDefault="00BF5A35" w:rsidP="00E75352">
                  <w:pPr>
                    <w:framePr w:hSpace="142" w:wrap="around" w:vAnchor="text" w:hAnchor="margin" w:y="2"/>
                    <w:autoSpaceDE w:val="0"/>
                    <w:autoSpaceDN w:val="0"/>
                    <w:snapToGrid w:val="0"/>
                    <w:spacing w:line="300" w:lineRule="exact"/>
                    <w:jc w:val="center"/>
                    <w:rPr>
                      <w:rFonts w:hAnsi="ＭＳ 明朝" w:cs="Arial"/>
                    </w:rPr>
                  </w:pPr>
                  <w:r w:rsidRPr="00CD6EBD">
                    <w:rPr>
                      <w:rFonts w:hAnsi="ＭＳ 明朝" w:cs="Arial" w:hint="eastAsia"/>
                    </w:rPr>
                    <w:t>職員</w:t>
                  </w:r>
                </w:p>
              </w:tc>
              <w:tc>
                <w:tcPr>
                  <w:tcW w:w="1984" w:type="dxa"/>
                  <w:vAlign w:val="center"/>
                </w:tcPr>
                <w:p w:rsidR="00BF5A35" w:rsidRPr="00CD6EBD" w:rsidRDefault="00BF5A35" w:rsidP="00E75352">
                  <w:pPr>
                    <w:framePr w:hSpace="142" w:wrap="around" w:vAnchor="text" w:hAnchor="margin" w:y="2"/>
                    <w:autoSpaceDE w:val="0"/>
                    <w:autoSpaceDN w:val="0"/>
                    <w:snapToGrid w:val="0"/>
                    <w:spacing w:line="300" w:lineRule="exact"/>
                    <w:jc w:val="center"/>
                    <w:rPr>
                      <w:rFonts w:hAnsi="ＭＳ 明朝" w:cs="Arial"/>
                    </w:rPr>
                  </w:pPr>
                  <w:r w:rsidRPr="00CD6EBD">
                    <w:rPr>
                      <w:rFonts w:hAnsi="ＭＳ 明朝" w:cs="Arial" w:hint="eastAsia"/>
                    </w:rPr>
                    <w:t>出張先</w:t>
                  </w:r>
                </w:p>
              </w:tc>
              <w:tc>
                <w:tcPr>
                  <w:tcW w:w="2154" w:type="dxa"/>
                  <w:vAlign w:val="center"/>
                </w:tcPr>
                <w:p w:rsidR="00BF5A35" w:rsidRPr="00CD6EBD" w:rsidRDefault="00BF5A35" w:rsidP="00E75352">
                  <w:pPr>
                    <w:framePr w:hSpace="142" w:wrap="around" w:vAnchor="text" w:hAnchor="margin" w:y="2"/>
                    <w:autoSpaceDE w:val="0"/>
                    <w:autoSpaceDN w:val="0"/>
                    <w:snapToGrid w:val="0"/>
                    <w:spacing w:line="300" w:lineRule="exact"/>
                    <w:jc w:val="center"/>
                    <w:rPr>
                      <w:rFonts w:hAnsi="ＭＳ 明朝" w:cs="Arial"/>
                    </w:rPr>
                  </w:pPr>
                  <w:r w:rsidRPr="00CD6EBD">
                    <w:rPr>
                      <w:rFonts w:hAnsi="ＭＳ 明朝" w:cs="Arial" w:hint="eastAsia"/>
                    </w:rPr>
                    <w:t>出張日</w:t>
                  </w:r>
                </w:p>
              </w:tc>
              <w:tc>
                <w:tcPr>
                  <w:tcW w:w="1871" w:type="dxa"/>
                  <w:vAlign w:val="center"/>
                </w:tcPr>
                <w:p w:rsidR="00BF5A35" w:rsidRPr="00CD6EBD" w:rsidRDefault="00BF5A35" w:rsidP="00E75352">
                  <w:pPr>
                    <w:framePr w:hSpace="142" w:wrap="around" w:vAnchor="text" w:hAnchor="margin" w:y="2"/>
                    <w:autoSpaceDE w:val="0"/>
                    <w:autoSpaceDN w:val="0"/>
                    <w:snapToGrid w:val="0"/>
                    <w:spacing w:line="300" w:lineRule="exact"/>
                    <w:jc w:val="center"/>
                    <w:rPr>
                      <w:rFonts w:hAnsi="ＭＳ 明朝" w:cs="Arial"/>
                    </w:rPr>
                  </w:pPr>
                  <w:r w:rsidRPr="00CD6EBD">
                    <w:rPr>
                      <w:rFonts w:hAnsi="ＭＳ 明朝" w:cs="Arial" w:hint="eastAsia"/>
                    </w:rPr>
                    <w:t>未払旅費額</w:t>
                  </w:r>
                </w:p>
              </w:tc>
            </w:tr>
            <w:tr w:rsidR="00BF5A35" w:rsidRPr="00CD6EBD" w:rsidTr="00BF5A35">
              <w:trPr>
                <w:trHeight w:val="510"/>
              </w:trPr>
              <w:tc>
                <w:tcPr>
                  <w:tcW w:w="907" w:type="dxa"/>
                  <w:vAlign w:val="center"/>
                </w:tcPr>
                <w:p w:rsidR="00BF5A35" w:rsidRPr="00817CC8" w:rsidRDefault="00BF5A35" w:rsidP="00E75352">
                  <w:pPr>
                    <w:framePr w:hSpace="142" w:wrap="around" w:vAnchor="text" w:hAnchor="margin" w:y="2"/>
                    <w:autoSpaceDE w:val="0"/>
                    <w:autoSpaceDN w:val="0"/>
                    <w:snapToGrid w:val="0"/>
                    <w:spacing w:line="300" w:lineRule="exact"/>
                    <w:jc w:val="center"/>
                    <w:rPr>
                      <w:rFonts w:hAnsi="ＭＳ 明朝" w:cs="Arial"/>
                      <w:strike/>
                    </w:rPr>
                  </w:pPr>
                  <w:r w:rsidRPr="004945AB">
                    <w:rPr>
                      <w:rFonts w:hAnsi="ＭＳ 明朝" w:cs="Arial" w:hint="eastAsia"/>
                    </w:rPr>
                    <w:t>Ａ</w:t>
                  </w:r>
                </w:p>
              </w:tc>
              <w:tc>
                <w:tcPr>
                  <w:tcW w:w="1984" w:type="dxa"/>
                  <w:vAlign w:val="center"/>
                </w:tcPr>
                <w:p w:rsidR="00BF5A35" w:rsidRPr="00CD6EBD" w:rsidRDefault="00BF5A35" w:rsidP="00E75352">
                  <w:pPr>
                    <w:framePr w:hSpace="142" w:wrap="around" w:vAnchor="text" w:hAnchor="margin" w:y="2"/>
                    <w:autoSpaceDE w:val="0"/>
                    <w:autoSpaceDN w:val="0"/>
                    <w:snapToGrid w:val="0"/>
                    <w:spacing w:line="300" w:lineRule="exact"/>
                    <w:jc w:val="center"/>
                    <w:rPr>
                      <w:rFonts w:hAnsi="ＭＳ 明朝" w:cs="Arial"/>
                    </w:rPr>
                  </w:pPr>
                  <w:r w:rsidRPr="00CD6EBD">
                    <w:rPr>
                      <w:rFonts w:hAnsi="ＭＳ 明朝" w:cs="Arial" w:hint="eastAsia"/>
                    </w:rPr>
                    <w:t>大阪市中央区</w:t>
                  </w:r>
                </w:p>
              </w:tc>
              <w:tc>
                <w:tcPr>
                  <w:tcW w:w="2154" w:type="dxa"/>
                  <w:vAlign w:val="center"/>
                </w:tcPr>
                <w:p w:rsidR="00BF5A35" w:rsidRPr="00CD6EBD" w:rsidRDefault="00BF5A35" w:rsidP="00E75352">
                  <w:pPr>
                    <w:framePr w:hSpace="142" w:wrap="around" w:vAnchor="text" w:hAnchor="margin" w:y="2"/>
                    <w:autoSpaceDE w:val="0"/>
                    <w:autoSpaceDN w:val="0"/>
                    <w:snapToGrid w:val="0"/>
                    <w:spacing w:line="300" w:lineRule="exact"/>
                    <w:jc w:val="center"/>
                    <w:rPr>
                      <w:rFonts w:hAnsi="ＭＳ 明朝" w:cs="Arial"/>
                    </w:rPr>
                  </w:pPr>
                  <w:r w:rsidRPr="00CD6EBD">
                    <w:rPr>
                      <w:rFonts w:hAnsi="ＭＳ 明朝" w:cs="Arial" w:hint="eastAsia"/>
                    </w:rPr>
                    <w:t>令和３年1</w:t>
                  </w:r>
                  <w:r w:rsidRPr="00CD6EBD">
                    <w:rPr>
                      <w:rFonts w:hAnsi="ＭＳ 明朝" w:cs="Arial"/>
                    </w:rPr>
                    <w:t>2</w:t>
                  </w:r>
                  <w:r w:rsidRPr="00CD6EBD">
                    <w:rPr>
                      <w:rFonts w:hAnsi="ＭＳ 明朝" w:cs="Arial" w:hint="eastAsia"/>
                    </w:rPr>
                    <w:t>月2</w:t>
                  </w:r>
                  <w:r w:rsidRPr="00CD6EBD">
                    <w:rPr>
                      <w:rFonts w:hAnsi="ＭＳ 明朝" w:cs="Arial"/>
                    </w:rPr>
                    <w:t>0</w:t>
                  </w:r>
                  <w:r w:rsidRPr="00CD6EBD">
                    <w:rPr>
                      <w:rFonts w:hAnsi="ＭＳ 明朝" w:cs="Arial" w:hint="eastAsia"/>
                    </w:rPr>
                    <w:t>日</w:t>
                  </w:r>
                </w:p>
              </w:tc>
              <w:tc>
                <w:tcPr>
                  <w:tcW w:w="1871" w:type="dxa"/>
                  <w:vAlign w:val="center"/>
                </w:tcPr>
                <w:p w:rsidR="00BF5A35" w:rsidRPr="00CD6EBD" w:rsidRDefault="00BF5A35" w:rsidP="00E75352">
                  <w:pPr>
                    <w:framePr w:hSpace="142" w:wrap="around" w:vAnchor="text" w:hAnchor="margin" w:y="2"/>
                    <w:autoSpaceDE w:val="0"/>
                    <w:autoSpaceDN w:val="0"/>
                    <w:snapToGrid w:val="0"/>
                    <w:spacing w:line="300" w:lineRule="exact"/>
                    <w:jc w:val="center"/>
                    <w:rPr>
                      <w:rFonts w:hAnsi="ＭＳ 明朝" w:cs="Arial"/>
                    </w:rPr>
                  </w:pPr>
                  <w:r w:rsidRPr="00CD6EBD">
                    <w:rPr>
                      <w:rFonts w:hAnsi="ＭＳ 明朝" w:cs="Arial"/>
                    </w:rPr>
                    <w:t>360</w:t>
                  </w:r>
                  <w:r w:rsidRPr="00CD6EBD">
                    <w:rPr>
                      <w:rFonts w:hAnsi="ＭＳ 明朝" w:cs="Arial" w:hint="eastAsia"/>
                    </w:rPr>
                    <w:t>円</w:t>
                  </w:r>
                </w:p>
              </w:tc>
            </w:tr>
          </w:tbl>
          <w:p w:rsidR="00BF5A35" w:rsidRPr="007C121C" w:rsidRDefault="00BF5A35" w:rsidP="00BF5A35">
            <w:pPr>
              <w:autoSpaceDE w:val="0"/>
              <w:autoSpaceDN w:val="0"/>
              <w:spacing w:line="300" w:lineRule="exact"/>
              <w:rPr>
                <w:rFonts w:hAnsi="ＭＳ 明朝"/>
              </w:rPr>
            </w:pPr>
          </w:p>
        </w:tc>
        <w:tc>
          <w:tcPr>
            <w:tcW w:w="5387" w:type="dxa"/>
          </w:tcPr>
          <w:p w:rsidR="00BF5A35" w:rsidRPr="00FC50B8" w:rsidRDefault="00BF5A35" w:rsidP="00BF5A35">
            <w:pPr>
              <w:autoSpaceDE w:val="0"/>
              <w:autoSpaceDN w:val="0"/>
              <w:spacing w:line="300" w:lineRule="exact"/>
              <w:rPr>
                <w:rFonts w:hAnsi="ＭＳ 明朝"/>
              </w:rPr>
            </w:pPr>
          </w:p>
          <w:p w:rsidR="00BF5A35" w:rsidRPr="004945AB" w:rsidRDefault="00BF5A35" w:rsidP="00BF5A35">
            <w:pPr>
              <w:autoSpaceDE w:val="0"/>
              <w:autoSpaceDN w:val="0"/>
              <w:spacing w:line="300" w:lineRule="exact"/>
              <w:ind w:firstLineChars="100" w:firstLine="240"/>
              <w:rPr>
                <w:rFonts w:hAnsi="ＭＳ 明朝"/>
              </w:rPr>
            </w:pPr>
            <w:r w:rsidRPr="004945AB">
              <w:rPr>
                <w:rFonts w:hAnsi="ＭＳ 明朝" w:hint="eastAsia"/>
              </w:rPr>
              <w:t>検出事項について、速やかに是正措置を講じるとともに、所属のチェック体制を強化する等、法令等に基づき、適正な事務処理を行われたい。</w:t>
            </w:r>
          </w:p>
          <w:p w:rsidR="00BF5A35" w:rsidRPr="00C87272" w:rsidRDefault="00BF5A35" w:rsidP="00BF5A35">
            <w:pPr>
              <w:autoSpaceDE w:val="0"/>
              <w:autoSpaceDN w:val="0"/>
              <w:spacing w:line="300" w:lineRule="exact"/>
              <w:ind w:firstLineChars="100" w:firstLine="240"/>
              <w:rPr>
                <w:rFonts w:hAnsi="ＭＳ 明朝"/>
                <w:strike/>
              </w:rPr>
            </w:pPr>
          </w:p>
        </w:tc>
        <w:tc>
          <w:tcPr>
            <w:tcW w:w="5301" w:type="dxa"/>
          </w:tcPr>
          <w:p w:rsidR="00BF5A35" w:rsidRDefault="00BF5A35" w:rsidP="00BF5A35">
            <w:pPr>
              <w:autoSpaceDE w:val="0"/>
              <w:autoSpaceDN w:val="0"/>
              <w:spacing w:line="300" w:lineRule="exact"/>
              <w:rPr>
                <w:rFonts w:hAnsi="ＭＳ 明朝"/>
              </w:rPr>
            </w:pPr>
          </w:p>
          <w:p w:rsidR="00BF5A35" w:rsidRPr="003E62C2" w:rsidRDefault="00BF5A35" w:rsidP="00BF5A35">
            <w:pPr>
              <w:autoSpaceDE w:val="0"/>
              <w:autoSpaceDN w:val="0"/>
              <w:spacing w:line="300" w:lineRule="exact"/>
              <w:ind w:firstLineChars="100" w:firstLine="240"/>
              <w:rPr>
                <w:rFonts w:hAnsi="ＭＳ 明朝"/>
              </w:rPr>
            </w:pPr>
            <w:r w:rsidRPr="003E62C2">
              <w:rPr>
                <w:rFonts w:hAnsi="ＭＳ 明朝" w:hint="eastAsia"/>
              </w:rPr>
              <w:t>未払旅費については、追給手続を行い、支払を行った。</w:t>
            </w:r>
          </w:p>
          <w:p w:rsidR="00BF5A35" w:rsidRPr="003E62C2" w:rsidRDefault="00BF5A35" w:rsidP="00BF5A35">
            <w:pPr>
              <w:autoSpaceDE w:val="0"/>
              <w:autoSpaceDN w:val="0"/>
              <w:spacing w:line="300" w:lineRule="exact"/>
              <w:ind w:firstLineChars="100" w:firstLine="240"/>
              <w:rPr>
                <w:rFonts w:hAnsi="ＭＳ 明朝"/>
              </w:rPr>
            </w:pPr>
            <w:r w:rsidRPr="003E62C2">
              <w:rPr>
                <w:rFonts w:hAnsi="ＭＳ 明朝" w:hint="eastAsia"/>
              </w:rPr>
              <w:t>また、本事例について所属内で共有し、管内出張のシステムへの登録漏れがないように注意喚起を行った。</w:t>
            </w:r>
          </w:p>
          <w:p w:rsidR="00BF5A35" w:rsidRPr="003E62C2" w:rsidRDefault="00BF5A35" w:rsidP="00BF5A35">
            <w:pPr>
              <w:autoSpaceDE w:val="0"/>
              <w:autoSpaceDN w:val="0"/>
              <w:spacing w:line="300" w:lineRule="exact"/>
              <w:ind w:firstLineChars="100" w:firstLine="240"/>
              <w:rPr>
                <w:rFonts w:hAnsi="ＭＳ 明朝"/>
              </w:rPr>
            </w:pPr>
            <w:r w:rsidRPr="003E62C2">
              <w:rPr>
                <w:rFonts w:hAnsi="ＭＳ 明朝" w:hint="eastAsia"/>
              </w:rPr>
              <w:t>今後は、承認者等による確認を徹底し、法令等に基づき、適正な事務処理を行う。</w:t>
            </w:r>
          </w:p>
          <w:p w:rsidR="00BF5A35" w:rsidRPr="004B5383" w:rsidRDefault="00BF5A35" w:rsidP="00BF5A35">
            <w:pPr>
              <w:autoSpaceDE w:val="0"/>
              <w:autoSpaceDN w:val="0"/>
              <w:spacing w:line="300" w:lineRule="exact"/>
              <w:rPr>
                <w:rFonts w:hAnsi="ＭＳ 明朝"/>
              </w:rPr>
            </w:pPr>
          </w:p>
          <w:p w:rsidR="00BF5A35" w:rsidRPr="00FC50B8" w:rsidRDefault="00BF5A35" w:rsidP="00BF5A35">
            <w:pPr>
              <w:autoSpaceDE w:val="0"/>
              <w:autoSpaceDN w:val="0"/>
              <w:spacing w:line="300" w:lineRule="exact"/>
              <w:rPr>
                <w:rFonts w:hAnsi="ＭＳ 明朝"/>
              </w:rPr>
            </w:pPr>
          </w:p>
        </w:tc>
      </w:tr>
    </w:tbl>
    <w:p w:rsidR="00BF5A35" w:rsidRDefault="00BF5A35" w:rsidP="00BF5A35">
      <w:pPr>
        <w:autoSpaceDE w:val="0"/>
        <w:autoSpaceDN w:val="0"/>
        <w:spacing w:line="340" w:lineRule="exact"/>
        <w:jc w:val="right"/>
        <w:rPr>
          <w:rFonts w:ascii="ＭＳ ゴシック" w:eastAsia="ＭＳ ゴシック" w:hAnsi="ＭＳ ゴシック"/>
        </w:rPr>
      </w:pPr>
      <w:r w:rsidRPr="006F6EF5">
        <w:rPr>
          <w:rFonts w:ascii="ＭＳ ゴシック" w:eastAsia="ＭＳ ゴシック" w:hAnsi="ＭＳ ゴシック" w:hint="eastAsia"/>
          <w:szCs w:val="22"/>
        </w:rPr>
        <w:t>監査（検査）実施年月日（委員：令和－年－月－日、事務局：令和４年６月13</w:t>
      </w:r>
      <w:r>
        <w:rPr>
          <w:rFonts w:ascii="ＭＳ ゴシック" w:eastAsia="ＭＳ ゴシック" w:hAnsi="ＭＳ ゴシック" w:hint="eastAsia"/>
          <w:szCs w:val="22"/>
        </w:rPr>
        <w:t>日から同年８</w:t>
      </w:r>
      <w:r w:rsidRPr="006F6EF5">
        <w:rPr>
          <w:rFonts w:ascii="ＭＳ ゴシック" w:eastAsia="ＭＳ ゴシック" w:hAnsi="ＭＳ ゴシック" w:hint="eastAsia"/>
          <w:szCs w:val="22"/>
        </w:rPr>
        <w:t>月</w:t>
      </w:r>
      <w:r>
        <w:rPr>
          <w:rFonts w:ascii="ＭＳ ゴシック" w:eastAsia="ＭＳ ゴシック" w:hAnsi="ＭＳ ゴシック" w:hint="eastAsia"/>
          <w:szCs w:val="22"/>
        </w:rPr>
        <w:t>2</w:t>
      </w:r>
      <w:r>
        <w:rPr>
          <w:rFonts w:ascii="ＭＳ ゴシック" w:eastAsia="ＭＳ ゴシック" w:hAnsi="ＭＳ ゴシック"/>
          <w:szCs w:val="22"/>
        </w:rPr>
        <w:t>5</w:t>
      </w:r>
      <w:r w:rsidRPr="006F6EF5">
        <w:rPr>
          <w:rFonts w:ascii="ＭＳ ゴシック" w:eastAsia="ＭＳ ゴシック" w:hAnsi="ＭＳ ゴシック" w:hint="eastAsia"/>
          <w:szCs w:val="22"/>
        </w:rPr>
        <w:t>日まで</w:t>
      </w:r>
      <w:r w:rsidRPr="00A62CEC">
        <w:rPr>
          <w:rFonts w:ascii="ＭＳ ゴシック" w:eastAsia="ＭＳ ゴシック" w:hAnsi="ＭＳ ゴシック" w:hint="eastAsia"/>
        </w:rPr>
        <w:t>）</w:t>
      </w:r>
    </w:p>
    <w:p w:rsidR="00BF5A35" w:rsidRPr="00545E68" w:rsidRDefault="00BF5A35" w:rsidP="00BF5A35">
      <w:pPr>
        <w:autoSpaceDE w:val="0"/>
        <w:autoSpaceDN w:val="0"/>
        <w:spacing w:line="340" w:lineRule="exact"/>
        <w:jc w:val="left"/>
        <w:rPr>
          <w:rFonts w:hAnsi="ＭＳ 明朝"/>
          <w:szCs w:val="22"/>
        </w:rPr>
      </w:pPr>
    </w:p>
    <w:p w:rsidR="00BF5A35" w:rsidRDefault="00BF5A35">
      <w:pPr>
        <w:widowControl/>
        <w:jc w:val="left"/>
        <w:rPr>
          <w:rFonts w:hAnsi="ＭＳ 明朝"/>
        </w:rPr>
      </w:pPr>
      <w:r>
        <w:rPr>
          <w:rFonts w:hAnsi="ＭＳ 明朝"/>
        </w:rPr>
        <w:br w:type="page"/>
      </w:r>
    </w:p>
    <w:p w:rsidR="00BF5A35" w:rsidRPr="00D2579B" w:rsidRDefault="00BF5A35" w:rsidP="00BF5A35">
      <w:pPr>
        <w:autoSpaceDE w:val="0"/>
        <w:autoSpaceDN w:val="0"/>
        <w:spacing w:line="300" w:lineRule="exact"/>
        <w:rPr>
          <w:rFonts w:ascii="ＭＳ ゴシック" w:eastAsia="ＭＳ ゴシック" w:hAnsi="ＭＳ ゴシック"/>
        </w:rPr>
      </w:pPr>
      <w:r w:rsidRPr="00D2579B">
        <w:rPr>
          <w:rFonts w:ascii="ＭＳ ゴシック" w:eastAsia="ＭＳ ゴシック" w:hAnsi="ＭＳ ゴシック" w:hint="eastAsia"/>
        </w:rPr>
        <w:t>不適切な服務管理</w:t>
      </w:r>
    </w:p>
    <w:tbl>
      <w:tblPr>
        <w:tblpPr w:leftFromText="142" w:rightFromText="142" w:vertAnchor="text" w:horzAnchor="margin" w:tblpY="2"/>
        <w:tblW w:w="2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7482"/>
        <w:gridCol w:w="7553"/>
        <w:gridCol w:w="3458"/>
      </w:tblGrid>
      <w:tr w:rsidR="00BF5A35" w:rsidRPr="00D2579B" w:rsidTr="00BF5A35">
        <w:trPr>
          <w:trHeight w:val="558"/>
        </w:trPr>
        <w:tc>
          <w:tcPr>
            <w:tcW w:w="1984" w:type="dxa"/>
            <w:shd w:val="clear" w:color="auto" w:fill="auto"/>
            <w:vAlign w:val="center"/>
          </w:tcPr>
          <w:p w:rsidR="00BF5A35" w:rsidRPr="00D2579B"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D2579B">
              <w:rPr>
                <w:rFonts w:ascii="ＭＳ Ｐゴシック" w:eastAsia="ＭＳ Ｐゴシック" w:hAnsi="ＭＳ Ｐゴシック" w:cs="Arial" w:hint="eastAsia"/>
                <w:kern w:val="0"/>
              </w:rPr>
              <w:t>対象受検機関</w:t>
            </w:r>
          </w:p>
        </w:tc>
        <w:tc>
          <w:tcPr>
            <w:tcW w:w="7482" w:type="dxa"/>
            <w:shd w:val="clear" w:color="auto" w:fill="auto"/>
            <w:vAlign w:val="center"/>
          </w:tcPr>
          <w:p w:rsidR="00BF5A35" w:rsidRPr="00D2579B"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D2579B">
              <w:rPr>
                <w:rFonts w:ascii="ＭＳ Ｐゴシック" w:eastAsia="ＭＳ Ｐゴシック" w:hAnsi="ＭＳ Ｐゴシック" w:cs="Arial" w:hint="eastAsia"/>
                <w:kern w:val="0"/>
              </w:rPr>
              <w:t>検出事項</w:t>
            </w:r>
          </w:p>
        </w:tc>
        <w:tc>
          <w:tcPr>
            <w:tcW w:w="7553" w:type="dxa"/>
            <w:shd w:val="clear" w:color="auto" w:fill="auto"/>
            <w:vAlign w:val="center"/>
          </w:tcPr>
          <w:p w:rsidR="00BF5A35" w:rsidRPr="00D2579B"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D2579B">
              <w:rPr>
                <w:rFonts w:ascii="ＭＳ Ｐゴシック" w:eastAsia="ＭＳ Ｐゴシック" w:hAnsi="ＭＳ Ｐゴシック" w:cs="Arial" w:hint="eastAsia"/>
                <w:kern w:val="0"/>
              </w:rPr>
              <w:t>是正を求める事項</w:t>
            </w:r>
          </w:p>
        </w:tc>
        <w:tc>
          <w:tcPr>
            <w:tcW w:w="3458" w:type="dxa"/>
            <w:vAlign w:val="center"/>
          </w:tcPr>
          <w:p w:rsidR="00BF5A35" w:rsidRPr="00D2579B"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F34EE0">
              <w:rPr>
                <w:rFonts w:ascii="ＭＳ Ｐゴシック" w:eastAsia="ＭＳ Ｐゴシック" w:hAnsi="ＭＳ Ｐゴシック" w:cs="Arial" w:hint="eastAsia"/>
                <w:kern w:val="0"/>
              </w:rPr>
              <w:t>措置の内容</w:t>
            </w:r>
          </w:p>
        </w:tc>
      </w:tr>
      <w:tr w:rsidR="00BF5A35" w:rsidRPr="00D2579B" w:rsidTr="00BF5A35">
        <w:trPr>
          <w:trHeight w:val="3458"/>
        </w:trPr>
        <w:tc>
          <w:tcPr>
            <w:tcW w:w="1984" w:type="dxa"/>
          </w:tcPr>
          <w:p w:rsidR="00BF5A35" w:rsidRPr="00D370CD" w:rsidRDefault="00BF5A35" w:rsidP="00BF5A35">
            <w:pPr>
              <w:autoSpaceDE w:val="0"/>
              <w:autoSpaceDN w:val="0"/>
              <w:spacing w:line="300" w:lineRule="exact"/>
              <w:rPr>
                <w:rFonts w:hAnsi="ＭＳ 明朝"/>
              </w:rPr>
            </w:pPr>
          </w:p>
          <w:p w:rsidR="00BF5A35" w:rsidRPr="00D370CD" w:rsidRDefault="00BF5A35" w:rsidP="00BF5A35">
            <w:pPr>
              <w:autoSpaceDE w:val="0"/>
              <w:autoSpaceDN w:val="0"/>
              <w:spacing w:line="300" w:lineRule="exact"/>
              <w:rPr>
                <w:rFonts w:hAnsi="ＭＳ 明朝"/>
              </w:rPr>
            </w:pPr>
            <w:r w:rsidRPr="00D370CD">
              <w:rPr>
                <w:rFonts w:hAnsi="ＭＳ 明朝" w:hint="eastAsia"/>
              </w:rPr>
              <w:t>商工労働部</w:t>
            </w:r>
          </w:p>
          <w:p w:rsidR="00BF5A35" w:rsidRPr="00D370CD" w:rsidRDefault="00BF5A35" w:rsidP="00BF5A35">
            <w:pPr>
              <w:autoSpaceDE w:val="0"/>
              <w:autoSpaceDN w:val="0"/>
              <w:spacing w:line="300" w:lineRule="exact"/>
              <w:rPr>
                <w:rFonts w:hAnsi="ＭＳ 明朝"/>
              </w:rPr>
            </w:pPr>
            <w:r w:rsidRPr="00D370CD">
              <w:rPr>
                <w:rFonts w:hAnsi="ＭＳ 明朝" w:hint="eastAsia"/>
              </w:rPr>
              <w:t xml:space="preserve">　雇用推進室</w:t>
            </w:r>
          </w:p>
        </w:tc>
        <w:tc>
          <w:tcPr>
            <w:tcW w:w="7482" w:type="dxa"/>
          </w:tcPr>
          <w:p w:rsidR="00BF5A35" w:rsidRPr="00D370CD" w:rsidRDefault="00BF5A35" w:rsidP="00BF5A35">
            <w:pPr>
              <w:autoSpaceDE w:val="0"/>
              <w:autoSpaceDN w:val="0"/>
              <w:spacing w:line="300" w:lineRule="exact"/>
              <w:ind w:firstLineChars="100" w:firstLine="240"/>
              <w:rPr>
                <w:rFonts w:hAnsi="ＭＳ 明朝" w:cs="Arial"/>
              </w:rPr>
            </w:pPr>
          </w:p>
          <w:p w:rsidR="00BF5A35" w:rsidRPr="00D370CD" w:rsidRDefault="00BF5A35" w:rsidP="00BF5A35">
            <w:pPr>
              <w:autoSpaceDE w:val="0"/>
              <w:autoSpaceDN w:val="0"/>
              <w:spacing w:line="300" w:lineRule="exact"/>
              <w:ind w:firstLineChars="100" w:firstLine="240"/>
              <w:rPr>
                <w:rFonts w:hAnsi="ＭＳ 明朝" w:cs="Arial"/>
              </w:rPr>
            </w:pPr>
            <w:r w:rsidRPr="00D370CD">
              <w:rPr>
                <w:rFonts w:hAnsi="ＭＳ 明朝" w:cs="Arial" w:hint="eastAsia"/>
              </w:rPr>
              <w:t>学校教育法に規定する高等学校又は大学等に通学する場合の職務専念義務の免除について</w:t>
            </w:r>
            <w:r>
              <w:rPr>
                <w:rFonts w:hAnsi="ＭＳ 明朝" w:cs="Arial" w:hint="eastAsia"/>
              </w:rPr>
              <w:t>、</w:t>
            </w:r>
            <w:r w:rsidRPr="00D370CD">
              <w:rPr>
                <w:rFonts w:hAnsi="ＭＳ 明朝" w:cs="Arial" w:hint="eastAsia"/>
              </w:rPr>
              <w:t>対象とならない</w:t>
            </w:r>
            <w:r>
              <w:rPr>
                <w:rFonts w:hAnsi="ＭＳ 明朝" w:cs="Arial" w:hint="eastAsia"/>
              </w:rPr>
              <w:t>ガイダンスへの参加について</w:t>
            </w:r>
            <w:r w:rsidRPr="00D370CD">
              <w:rPr>
                <w:rFonts w:hAnsi="ＭＳ 明朝" w:cs="Arial" w:hint="eastAsia"/>
              </w:rPr>
              <w:t>職務専念義務が免除されていた。</w:t>
            </w:r>
          </w:p>
          <w:p w:rsidR="00BF5A35" w:rsidRPr="00D370CD" w:rsidRDefault="00BF5A35" w:rsidP="00BF5A35">
            <w:pPr>
              <w:autoSpaceDE w:val="0"/>
              <w:autoSpaceDN w:val="0"/>
              <w:spacing w:line="300" w:lineRule="exact"/>
              <w:ind w:firstLineChars="100" w:firstLine="240"/>
              <w:rPr>
                <w:rFonts w:hAnsi="ＭＳ 明朝" w:cs="Arial"/>
              </w:rPr>
            </w:pPr>
          </w:p>
          <w:tbl>
            <w:tblPr>
              <w:tblStyle w:val="af"/>
              <w:tblW w:w="7256" w:type="dxa"/>
              <w:tblLook w:val="04A0" w:firstRow="1" w:lastRow="0" w:firstColumn="1" w:lastColumn="0" w:noHBand="0" w:noVBand="1"/>
            </w:tblPr>
            <w:tblGrid>
              <w:gridCol w:w="737"/>
              <w:gridCol w:w="1077"/>
              <w:gridCol w:w="2154"/>
              <w:gridCol w:w="3288"/>
            </w:tblGrid>
            <w:tr w:rsidR="00BF5A35" w:rsidRPr="00D370CD" w:rsidTr="00BF5A35">
              <w:tc>
                <w:tcPr>
                  <w:tcW w:w="737" w:type="dxa"/>
                  <w:vAlign w:val="center"/>
                </w:tcPr>
                <w:p w:rsidR="00BF5A35" w:rsidRPr="00D370CD"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職員</w:t>
                  </w:r>
                </w:p>
              </w:tc>
              <w:tc>
                <w:tcPr>
                  <w:tcW w:w="1077" w:type="dxa"/>
                  <w:vAlign w:val="center"/>
                </w:tcPr>
                <w:p w:rsidR="00BF5A35" w:rsidRPr="00D370CD"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取得</w:t>
                  </w:r>
                </w:p>
                <w:p w:rsidR="00BF5A35" w:rsidRPr="00D370CD"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理由</w:t>
                  </w:r>
                </w:p>
              </w:tc>
              <w:tc>
                <w:tcPr>
                  <w:tcW w:w="2154" w:type="dxa"/>
                  <w:vAlign w:val="center"/>
                </w:tcPr>
                <w:p w:rsidR="00BF5A35" w:rsidRPr="00D370CD"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ガイダンス</w:t>
                  </w:r>
                </w:p>
                <w:p w:rsidR="00BF5A35" w:rsidRPr="00D370CD"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実施期間</w:t>
                  </w:r>
                </w:p>
              </w:tc>
              <w:tc>
                <w:tcPr>
                  <w:tcW w:w="3288" w:type="dxa"/>
                  <w:vAlign w:val="center"/>
                </w:tcPr>
                <w:p w:rsidR="00BF5A35" w:rsidRPr="00D370CD"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職務に専念する義務の免除を</w:t>
                  </w:r>
                </w:p>
                <w:p w:rsidR="00BF5A35" w:rsidRPr="00D370CD"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承認した期間</w:t>
                  </w:r>
                  <w:r>
                    <w:rPr>
                      <w:rFonts w:hAnsi="ＭＳ 明朝" w:cs="Arial" w:hint="eastAsia"/>
                    </w:rPr>
                    <w:t>・時間</w:t>
                  </w:r>
                </w:p>
              </w:tc>
            </w:tr>
            <w:tr w:rsidR="00BF5A35" w:rsidRPr="00D370CD" w:rsidTr="00BF5A35">
              <w:trPr>
                <w:trHeight w:val="1701"/>
              </w:trPr>
              <w:tc>
                <w:tcPr>
                  <w:tcW w:w="737" w:type="dxa"/>
                  <w:vAlign w:val="center"/>
                </w:tcPr>
                <w:p w:rsidR="00BF5A35" w:rsidRPr="00D370CD"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Ａ</w:t>
                  </w:r>
                </w:p>
              </w:tc>
              <w:tc>
                <w:tcPr>
                  <w:tcW w:w="1077" w:type="dxa"/>
                  <w:vAlign w:val="center"/>
                </w:tcPr>
                <w:p w:rsidR="00BF5A35" w:rsidRPr="00D370CD"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通学</w:t>
                  </w:r>
                </w:p>
              </w:tc>
              <w:tc>
                <w:tcPr>
                  <w:tcW w:w="2154" w:type="dxa"/>
                  <w:vAlign w:val="center"/>
                </w:tcPr>
                <w:p w:rsidR="00BF5A35"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令和３年４月７日から</w:t>
                  </w:r>
                </w:p>
                <w:p w:rsidR="00BF5A35" w:rsidRPr="00D370CD"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同月1</w:t>
                  </w:r>
                  <w:r w:rsidRPr="00D370CD">
                    <w:rPr>
                      <w:rFonts w:hAnsi="ＭＳ 明朝" w:cs="Arial"/>
                    </w:rPr>
                    <w:t>3</w:t>
                  </w:r>
                  <w:r w:rsidRPr="00D370CD">
                    <w:rPr>
                      <w:rFonts w:hAnsi="ＭＳ 明朝" w:cs="Arial" w:hint="eastAsia"/>
                    </w:rPr>
                    <w:t>日</w:t>
                  </w:r>
                  <w:r>
                    <w:rPr>
                      <w:rFonts w:hAnsi="ＭＳ 明朝" w:cs="Arial" w:hint="eastAsia"/>
                    </w:rPr>
                    <w:t>まで</w:t>
                  </w:r>
                </w:p>
                <w:p w:rsidR="00BF5A35" w:rsidRPr="00D370CD"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w:t>
                  </w:r>
                  <w:r>
                    <w:rPr>
                      <w:rFonts w:hAnsi="ＭＳ 明朝" w:cs="Arial" w:hint="eastAsia"/>
                    </w:rPr>
                    <w:t>１</w:t>
                  </w:r>
                </w:p>
              </w:tc>
              <w:tc>
                <w:tcPr>
                  <w:tcW w:w="3288" w:type="dxa"/>
                  <w:vAlign w:val="center"/>
                </w:tcPr>
                <w:p w:rsidR="00BF5A35"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令和３年４月７日から</w:t>
                  </w:r>
                </w:p>
                <w:p w:rsidR="00BF5A35" w:rsidRDefault="00BF5A35" w:rsidP="00E75352">
                  <w:pPr>
                    <w:framePr w:hSpace="142" w:wrap="around" w:vAnchor="text" w:hAnchor="margin" w:y="2"/>
                    <w:autoSpaceDE w:val="0"/>
                    <w:autoSpaceDN w:val="0"/>
                    <w:spacing w:line="300" w:lineRule="exact"/>
                    <w:jc w:val="center"/>
                    <w:rPr>
                      <w:rFonts w:hAnsi="ＭＳ 明朝" w:cs="Arial"/>
                    </w:rPr>
                  </w:pPr>
                  <w:r w:rsidRPr="00D370CD">
                    <w:rPr>
                      <w:rFonts w:hAnsi="ＭＳ 明朝" w:cs="Arial" w:hint="eastAsia"/>
                    </w:rPr>
                    <w:t>同月1</w:t>
                  </w:r>
                  <w:r w:rsidRPr="00D370CD">
                    <w:rPr>
                      <w:rFonts w:hAnsi="ＭＳ 明朝" w:cs="Arial"/>
                    </w:rPr>
                    <w:t>3</w:t>
                  </w:r>
                  <w:r w:rsidRPr="00D370CD">
                    <w:rPr>
                      <w:rFonts w:hAnsi="ＭＳ 明朝" w:cs="Arial" w:hint="eastAsia"/>
                    </w:rPr>
                    <w:t>日</w:t>
                  </w:r>
                  <w:r>
                    <w:rPr>
                      <w:rFonts w:hAnsi="ＭＳ 明朝" w:cs="Arial" w:hint="eastAsia"/>
                    </w:rPr>
                    <w:t>まで　※２</w:t>
                  </w:r>
                </w:p>
                <w:p w:rsidR="00BF5A35" w:rsidRDefault="00BF5A35" w:rsidP="00E75352">
                  <w:pPr>
                    <w:framePr w:hSpace="142" w:wrap="around" w:vAnchor="text" w:hAnchor="margin" w:y="2"/>
                    <w:autoSpaceDE w:val="0"/>
                    <w:autoSpaceDN w:val="0"/>
                    <w:spacing w:line="300" w:lineRule="exact"/>
                    <w:jc w:val="center"/>
                    <w:rPr>
                      <w:rFonts w:hAnsi="ＭＳ 明朝" w:cs="Arial"/>
                    </w:rPr>
                  </w:pPr>
                </w:p>
                <w:p w:rsidR="00BF5A35" w:rsidRDefault="00BF5A35" w:rsidP="00E75352">
                  <w:pPr>
                    <w:framePr w:hSpace="142" w:wrap="around" w:vAnchor="text" w:hAnchor="margin" w:y="2"/>
                    <w:autoSpaceDE w:val="0"/>
                    <w:autoSpaceDN w:val="0"/>
                    <w:spacing w:line="300" w:lineRule="exact"/>
                    <w:jc w:val="center"/>
                    <w:rPr>
                      <w:rFonts w:hAnsi="ＭＳ 明朝" w:cs="Arial"/>
                    </w:rPr>
                  </w:pPr>
                  <w:r>
                    <w:rPr>
                      <w:rFonts w:hAnsi="ＭＳ 明朝" w:cs="Arial" w:hint="eastAsia"/>
                    </w:rPr>
                    <w:t>午前９時00分から</w:t>
                  </w:r>
                </w:p>
                <w:p w:rsidR="00BF5A35" w:rsidRDefault="00BF5A35" w:rsidP="00E75352">
                  <w:pPr>
                    <w:framePr w:hSpace="142" w:wrap="around" w:vAnchor="text" w:hAnchor="margin" w:y="2"/>
                    <w:autoSpaceDE w:val="0"/>
                    <w:autoSpaceDN w:val="0"/>
                    <w:spacing w:line="300" w:lineRule="exact"/>
                    <w:jc w:val="center"/>
                    <w:rPr>
                      <w:rFonts w:hAnsi="ＭＳ 明朝" w:cs="Arial"/>
                    </w:rPr>
                  </w:pPr>
                  <w:r>
                    <w:rPr>
                      <w:rFonts w:hAnsi="ＭＳ 明朝" w:cs="Arial" w:hint="eastAsia"/>
                    </w:rPr>
                    <w:t>午後５時3</w:t>
                  </w:r>
                  <w:r>
                    <w:rPr>
                      <w:rFonts w:hAnsi="ＭＳ 明朝" w:cs="Arial"/>
                    </w:rPr>
                    <w:t>0</w:t>
                  </w:r>
                  <w:r>
                    <w:rPr>
                      <w:rFonts w:hAnsi="ＭＳ 明朝" w:cs="Arial" w:hint="eastAsia"/>
                    </w:rPr>
                    <w:t>分まで</w:t>
                  </w:r>
                </w:p>
                <w:p w:rsidR="00BF5A35" w:rsidRPr="00D370CD" w:rsidRDefault="00BF5A35" w:rsidP="00E75352">
                  <w:pPr>
                    <w:framePr w:hSpace="142" w:wrap="around" w:vAnchor="text" w:hAnchor="margin" w:y="2"/>
                    <w:autoSpaceDE w:val="0"/>
                    <w:autoSpaceDN w:val="0"/>
                    <w:spacing w:line="300" w:lineRule="exact"/>
                    <w:jc w:val="center"/>
                    <w:rPr>
                      <w:rFonts w:hAnsi="ＭＳ 明朝" w:cs="Arial"/>
                    </w:rPr>
                  </w:pPr>
                  <w:r>
                    <w:rPr>
                      <w:rFonts w:hAnsi="ＭＳ 明朝" w:cs="Arial" w:hint="eastAsia"/>
                    </w:rPr>
                    <w:t>（全日）※３</w:t>
                  </w:r>
                </w:p>
              </w:tc>
            </w:tr>
          </w:tbl>
          <w:p w:rsidR="00BF5A35" w:rsidRPr="00D370CD" w:rsidRDefault="00BF5A35" w:rsidP="00BF5A35">
            <w:pPr>
              <w:autoSpaceDE w:val="0"/>
              <w:autoSpaceDN w:val="0"/>
              <w:spacing w:line="300" w:lineRule="exact"/>
              <w:ind w:firstLineChars="100" w:firstLine="240"/>
              <w:rPr>
                <w:rFonts w:hAnsi="ＭＳ 明朝" w:cs="Arial"/>
              </w:rPr>
            </w:pPr>
            <w:r w:rsidRPr="00D370CD">
              <w:rPr>
                <w:rFonts w:hAnsi="ＭＳ 明朝" w:cs="Arial" w:hint="eastAsia"/>
              </w:rPr>
              <w:t>※１　日曜日を除く</w:t>
            </w:r>
          </w:p>
          <w:p w:rsidR="00BF5A35" w:rsidRDefault="00BF5A35" w:rsidP="00BF5A35">
            <w:pPr>
              <w:autoSpaceDE w:val="0"/>
              <w:autoSpaceDN w:val="0"/>
              <w:spacing w:line="300" w:lineRule="exact"/>
              <w:ind w:firstLineChars="100" w:firstLine="240"/>
              <w:rPr>
                <w:rFonts w:hAnsi="ＭＳ 明朝" w:cs="Arial"/>
              </w:rPr>
            </w:pPr>
            <w:r w:rsidRPr="00D370CD">
              <w:rPr>
                <w:rFonts w:hAnsi="ＭＳ 明朝" w:cs="Arial" w:hint="eastAsia"/>
              </w:rPr>
              <w:t>※</w:t>
            </w:r>
            <w:r>
              <w:rPr>
                <w:rFonts w:hAnsi="ＭＳ 明朝" w:cs="Arial" w:hint="eastAsia"/>
              </w:rPr>
              <w:t>２</w:t>
            </w:r>
            <w:r w:rsidRPr="00D370CD">
              <w:rPr>
                <w:rFonts w:hAnsi="ＭＳ 明朝" w:cs="Arial" w:hint="eastAsia"/>
              </w:rPr>
              <w:t xml:space="preserve">　</w:t>
            </w:r>
            <w:r>
              <w:rPr>
                <w:rFonts w:hAnsi="ＭＳ 明朝" w:cs="Arial" w:hint="eastAsia"/>
              </w:rPr>
              <w:t>土曜日及び日曜日を除く</w:t>
            </w:r>
          </w:p>
          <w:p w:rsidR="00BF5A35" w:rsidRPr="00D370CD" w:rsidRDefault="00BF5A35" w:rsidP="00BF5A35">
            <w:pPr>
              <w:autoSpaceDE w:val="0"/>
              <w:autoSpaceDN w:val="0"/>
              <w:spacing w:line="300" w:lineRule="exact"/>
              <w:ind w:firstLineChars="100" w:firstLine="240"/>
              <w:rPr>
                <w:rFonts w:hAnsi="ＭＳ 明朝" w:cs="Arial"/>
              </w:rPr>
            </w:pPr>
            <w:r>
              <w:rPr>
                <w:rFonts w:hAnsi="ＭＳ 明朝" w:cs="Arial" w:hint="eastAsia"/>
              </w:rPr>
              <w:t>※３　令和３年４月７日は出勤（出勤打刻</w:t>
            </w:r>
            <w:r w:rsidRPr="00D370CD">
              <w:rPr>
                <w:rFonts w:hAnsi="ＭＳ 明朝" w:cs="Arial" w:hint="eastAsia"/>
              </w:rPr>
              <w:t>1</w:t>
            </w:r>
            <w:r w:rsidRPr="00D370CD">
              <w:rPr>
                <w:rFonts w:hAnsi="ＭＳ 明朝" w:cs="Arial"/>
              </w:rPr>
              <w:t xml:space="preserve">5:33 </w:t>
            </w:r>
            <w:r w:rsidRPr="00D370CD">
              <w:rPr>
                <w:rFonts w:hAnsi="ＭＳ 明朝" w:cs="Arial" w:hint="eastAsia"/>
              </w:rPr>
              <w:t>退勤打刻2</w:t>
            </w:r>
            <w:r w:rsidRPr="00D370CD">
              <w:rPr>
                <w:rFonts w:hAnsi="ＭＳ 明朝" w:cs="Arial"/>
              </w:rPr>
              <w:t>0:04</w:t>
            </w:r>
            <w:r w:rsidRPr="00D370CD">
              <w:rPr>
                <w:rFonts w:hAnsi="ＭＳ 明朝" w:cs="Arial" w:hint="eastAsia"/>
              </w:rPr>
              <w:t>）</w:t>
            </w:r>
          </w:p>
          <w:p w:rsidR="00BF5A35" w:rsidRPr="00D370CD" w:rsidRDefault="00BF5A35" w:rsidP="00BF5A35">
            <w:pPr>
              <w:autoSpaceDE w:val="0"/>
              <w:autoSpaceDN w:val="0"/>
              <w:spacing w:line="300" w:lineRule="exact"/>
              <w:ind w:firstLineChars="100" w:firstLine="240"/>
              <w:rPr>
                <w:rFonts w:hAnsi="ＭＳ 明朝" w:cs="Arial"/>
              </w:rPr>
            </w:pPr>
          </w:p>
          <w:p w:rsidR="00BF5A35" w:rsidRPr="00D370CD" w:rsidRDefault="00BF5A35" w:rsidP="00BF5A35">
            <w:pPr>
              <w:autoSpaceDE w:val="0"/>
              <w:autoSpaceDN w:val="0"/>
              <w:spacing w:line="300" w:lineRule="exact"/>
              <w:rPr>
                <w:rFonts w:hAnsi="ＭＳ 明朝"/>
              </w:rPr>
            </w:pPr>
            <w:r w:rsidRPr="00D370CD">
              <w:rPr>
                <w:rFonts w:hAnsi="ＭＳ 明朝" w:hint="eastAsia"/>
              </w:rPr>
              <w:t xml:space="preserve">　</w:t>
            </w:r>
          </w:p>
        </w:tc>
        <w:tc>
          <w:tcPr>
            <w:tcW w:w="7553" w:type="dxa"/>
          </w:tcPr>
          <w:p w:rsidR="00BF5A35" w:rsidRPr="00D2579B" w:rsidRDefault="00BF5A35" w:rsidP="00BF5A35">
            <w:pPr>
              <w:autoSpaceDE w:val="0"/>
              <w:autoSpaceDN w:val="0"/>
              <w:spacing w:line="300" w:lineRule="exact"/>
              <w:rPr>
                <w:rFonts w:hAnsi="ＭＳ 明朝"/>
              </w:rPr>
            </w:pPr>
          </w:p>
          <w:p w:rsidR="00BF5A35" w:rsidRPr="00D2579B" w:rsidRDefault="00BF5A35" w:rsidP="00BF5A35">
            <w:pPr>
              <w:autoSpaceDE w:val="0"/>
              <w:autoSpaceDN w:val="0"/>
              <w:spacing w:line="300" w:lineRule="exact"/>
              <w:ind w:left="1"/>
              <w:rPr>
                <w:rFonts w:hAnsi="ＭＳ 明朝"/>
              </w:rPr>
            </w:pPr>
            <w:r w:rsidRPr="00D2579B">
              <w:rPr>
                <w:rFonts w:hAnsi="ＭＳ 明朝" w:hint="eastAsia"/>
              </w:rPr>
              <w:t xml:space="preserve">　検出事項について、速やかに是正措置を講じるとともに、原因を確認し、所属のチェック体制を強化する等、再発防止に向け必要な措置を講じられたい。</w:t>
            </w:r>
          </w:p>
          <w:tbl>
            <w:tblPr>
              <w:tblStyle w:val="af"/>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327"/>
            </w:tblGrid>
            <w:tr w:rsidR="00BF5A35" w:rsidTr="00BF5A35">
              <w:tc>
                <w:tcPr>
                  <w:tcW w:w="9411" w:type="dxa"/>
                </w:tcPr>
                <w:p w:rsidR="00BF5A35" w:rsidRPr="0004707E" w:rsidRDefault="00BF5A35" w:rsidP="00E75352">
                  <w:pPr>
                    <w:framePr w:hSpace="142" w:wrap="around" w:vAnchor="text" w:hAnchor="margin" w:y="2"/>
                    <w:autoSpaceDE w:val="0"/>
                    <w:autoSpaceDN w:val="0"/>
                    <w:spacing w:line="300" w:lineRule="exact"/>
                    <w:rPr>
                      <w:rFonts w:hAnsi="ＭＳ 明朝"/>
                    </w:rPr>
                  </w:pPr>
                  <w:r w:rsidRPr="0004707E">
                    <w:rPr>
                      <w:rFonts w:hAnsi="ＭＳ 明朝" w:hint="eastAsia"/>
                    </w:rPr>
                    <w:t>【地方公務員法】</w:t>
                  </w:r>
                </w:p>
                <w:p w:rsidR="00BF5A35" w:rsidRPr="0004707E" w:rsidRDefault="00BF5A35" w:rsidP="00E75352">
                  <w:pPr>
                    <w:framePr w:hSpace="142" w:wrap="around" w:vAnchor="text" w:hAnchor="margin" w:y="2"/>
                    <w:autoSpaceDE w:val="0"/>
                    <w:autoSpaceDN w:val="0"/>
                    <w:spacing w:line="300" w:lineRule="exact"/>
                    <w:rPr>
                      <w:rFonts w:hAnsi="ＭＳ 明朝"/>
                    </w:rPr>
                  </w:pPr>
                  <w:r w:rsidRPr="0004707E">
                    <w:rPr>
                      <w:rFonts w:hAnsi="ＭＳ 明朝" w:hint="eastAsia"/>
                    </w:rPr>
                    <w:t>(職務に専念する義務)</w:t>
                  </w:r>
                </w:p>
                <w:p w:rsidR="00BF5A35" w:rsidRPr="0004707E" w:rsidRDefault="00BF5A35" w:rsidP="00E75352">
                  <w:pPr>
                    <w:framePr w:hSpace="142" w:wrap="around" w:vAnchor="text" w:hAnchor="margin" w:y="2"/>
                    <w:autoSpaceDE w:val="0"/>
                    <w:autoSpaceDN w:val="0"/>
                    <w:spacing w:line="300" w:lineRule="exact"/>
                    <w:ind w:left="240" w:hangingChars="100" w:hanging="240"/>
                    <w:rPr>
                      <w:rFonts w:hAnsi="ＭＳ 明朝"/>
                    </w:rPr>
                  </w:pPr>
                  <w:r w:rsidRPr="0004707E">
                    <w:rPr>
                      <w:rFonts w:hAnsi="ＭＳ 明朝" w:hint="eastAsia"/>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BF5A35" w:rsidRPr="006D332E" w:rsidRDefault="00BF5A35" w:rsidP="00E75352">
                  <w:pPr>
                    <w:framePr w:hSpace="142" w:wrap="around" w:vAnchor="text" w:hAnchor="margin" w:y="2"/>
                    <w:autoSpaceDE w:val="0"/>
                    <w:autoSpaceDN w:val="0"/>
                    <w:spacing w:line="300" w:lineRule="exact"/>
                    <w:rPr>
                      <w:rFonts w:hAnsi="ＭＳ 明朝"/>
                    </w:rPr>
                  </w:pPr>
                </w:p>
                <w:p w:rsidR="00BF5A35" w:rsidRPr="0004707E" w:rsidRDefault="00BF5A35" w:rsidP="00E75352">
                  <w:pPr>
                    <w:framePr w:hSpace="142" w:wrap="around" w:vAnchor="text" w:hAnchor="margin" w:y="2"/>
                    <w:autoSpaceDE w:val="0"/>
                    <w:autoSpaceDN w:val="0"/>
                    <w:spacing w:line="300" w:lineRule="exact"/>
                    <w:rPr>
                      <w:rFonts w:hAnsi="ＭＳ 明朝"/>
                    </w:rPr>
                  </w:pPr>
                  <w:r w:rsidRPr="0004707E">
                    <w:rPr>
                      <w:rFonts w:hAnsi="ＭＳ 明朝" w:hint="eastAsia"/>
                    </w:rPr>
                    <w:t>【職務に専念する義務の特例に関する条例】</w:t>
                  </w:r>
                </w:p>
                <w:p w:rsidR="00BF5A35" w:rsidRPr="0004707E" w:rsidRDefault="00BF5A35" w:rsidP="00E75352">
                  <w:pPr>
                    <w:framePr w:hSpace="142" w:wrap="around" w:vAnchor="text" w:hAnchor="margin" w:y="2"/>
                    <w:autoSpaceDE w:val="0"/>
                    <w:autoSpaceDN w:val="0"/>
                    <w:spacing w:line="300" w:lineRule="exact"/>
                    <w:rPr>
                      <w:rFonts w:hAnsi="ＭＳ 明朝"/>
                    </w:rPr>
                  </w:pPr>
                  <w:r w:rsidRPr="0004707E">
                    <w:rPr>
                      <w:rFonts w:hAnsi="ＭＳ 明朝" w:hint="eastAsia"/>
                    </w:rPr>
                    <w:t>(職務に専念する義務の免除)</w:t>
                  </w:r>
                </w:p>
                <w:p w:rsidR="00BF5A35" w:rsidRPr="0004707E" w:rsidRDefault="00BF5A35" w:rsidP="00E75352">
                  <w:pPr>
                    <w:framePr w:hSpace="142" w:wrap="around" w:vAnchor="text" w:hAnchor="margin" w:y="2"/>
                    <w:autoSpaceDE w:val="0"/>
                    <w:autoSpaceDN w:val="0"/>
                    <w:spacing w:line="300" w:lineRule="exact"/>
                    <w:ind w:left="240" w:hangingChars="100" w:hanging="240"/>
                    <w:rPr>
                      <w:rFonts w:hAnsi="ＭＳ 明朝"/>
                    </w:rPr>
                  </w:pPr>
                  <w:r w:rsidRPr="0004707E">
                    <w:rPr>
                      <w:rFonts w:hAnsi="ＭＳ 明朝" w:hint="eastAsia"/>
                    </w:rPr>
                    <w:t>第２条　府の職員及び府が設立した地方独立行政法人法第２条第２項に規定する特定地方独立行政法人(以下「特定地方独立行政法人」という。)の職員は、次の各号の</w:t>
                  </w:r>
                  <w:r w:rsidRPr="00962CB2">
                    <w:rPr>
                      <w:rFonts w:hAnsi="ＭＳ 明朝" w:hint="eastAsia"/>
                    </w:rPr>
                    <w:t>一</w:t>
                  </w:r>
                  <w:r w:rsidRPr="0004707E">
                    <w:rPr>
                      <w:rFonts w:hAnsi="ＭＳ 明朝" w:hint="eastAsia"/>
                    </w:rPr>
                    <w:t>に該当する場合においては、あらかじめ任命権者(特定地方独立行政法人の理事長を含む。)又はこれらの委任を受けた者の承認を得て、その職務に専念する義務を免除されることができる。</w:t>
                  </w:r>
                </w:p>
                <w:p w:rsidR="00BF5A35" w:rsidRPr="0004707E" w:rsidRDefault="00BF5A35" w:rsidP="00E75352">
                  <w:pPr>
                    <w:framePr w:hSpace="142" w:wrap="around" w:vAnchor="text" w:hAnchor="margin" w:y="2"/>
                    <w:autoSpaceDE w:val="0"/>
                    <w:autoSpaceDN w:val="0"/>
                    <w:spacing w:line="300" w:lineRule="exact"/>
                    <w:ind w:leftChars="100" w:left="480" w:hangingChars="100" w:hanging="240"/>
                    <w:rPr>
                      <w:rFonts w:hAnsi="ＭＳ 明朝"/>
                    </w:rPr>
                  </w:pPr>
                  <w:r w:rsidRPr="0004707E">
                    <w:rPr>
                      <w:rFonts w:hAnsi="ＭＳ 明朝" w:hint="eastAsia"/>
                    </w:rPr>
                    <w:t>三　前</w:t>
                  </w:r>
                  <w:r>
                    <w:rPr>
                      <w:rFonts w:hAnsi="ＭＳ 明朝" w:hint="eastAsia"/>
                    </w:rPr>
                    <w:t>２</w:t>
                  </w:r>
                  <w:r w:rsidRPr="0004707E">
                    <w:rPr>
                      <w:rFonts w:hAnsi="ＭＳ 明朝" w:hint="eastAsia"/>
                    </w:rPr>
                    <w:t>号に規定する場合を除くほか、人事委員会(特定地方独立行政法人の職員に係るものにあっては、当該特定地方独立行政法人の理事長)が定める場合</w:t>
                  </w:r>
                </w:p>
                <w:p w:rsidR="00BF5A35" w:rsidRPr="0004707E" w:rsidRDefault="00BF5A35" w:rsidP="00E75352">
                  <w:pPr>
                    <w:framePr w:hSpace="142" w:wrap="around" w:vAnchor="text" w:hAnchor="margin" w:y="2"/>
                    <w:autoSpaceDE w:val="0"/>
                    <w:autoSpaceDN w:val="0"/>
                    <w:spacing w:line="300" w:lineRule="exact"/>
                    <w:rPr>
                      <w:rFonts w:hAnsi="ＭＳ 明朝"/>
                    </w:rPr>
                  </w:pPr>
                </w:p>
                <w:p w:rsidR="00BF5A35" w:rsidRPr="0004707E" w:rsidRDefault="00BF5A35" w:rsidP="00E75352">
                  <w:pPr>
                    <w:framePr w:hSpace="142" w:wrap="around" w:vAnchor="text" w:hAnchor="margin" w:y="2"/>
                    <w:autoSpaceDE w:val="0"/>
                    <w:autoSpaceDN w:val="0"/>
                    <w:spacing w:line="300" w:lineRule="exact"/>
                    <w:rPr>
                      <w:rFonts w:hAnsi="ＭＳ 明朝"/>
                    </w:rPr>
                  </w:pPr>
                  <w:r w:rsidRPr="0004707E">
                    <w:rPr>
                      <w:rFonts w:hAnsi="ＭＳ 明朝" w:hint="eastAsia"/>
                    </w:rPr>
                    <w:t>【休暇休業制度解説】（総務事務システム「マニュアル・規定・データ集」）</w:t>
                  </w:r>
                </w:p>
                <w:p w:rsidR="00BF5A35" w:rsidRPr="0004707E" w:rsidRDefault="00BF5A35" w:rsidP="00E75352">
                  <w:pPr>
                    <w:framePr w:hSpace="142" w:wrap="around" w:vAnchor="text" w:hAnchor="margin" w:y="2"/>
                    <w:autoSpaceDE w:val="0"/>
                    <w:autoSpaceDN w:val="0"/>
                    <w:spacing w:line="300" w:lineRule="exact"/>
                    <w:rPr>
                      <w:rFonts w:hAnsi="ＭＳ 明朝"/>
                    </w:rPr>
                  </w:pPr>
                  <w:r w:rsidRPr="0004707E">
                    <w:rPr>
                      <w:rFonts w:hAnsi="ＭＳ 明朝" w:hint="eastAsia"/>
                    </w:rPr>
                    <w:t>○条例に基づく職務専念義務の免除</w:t>
                  </w:r>
                </w:p>
                <w:p w:rsidR="00BF5A35" w:rsidRPr="0004707E" w:rsidRDefault="00BF5A35" w:rsidP="00E75352">
                  <w:pPr>
                    <w:framePr w:hSpace="142" w:wrap="around" w:vAnchor="text" w:hAnchor="margin" w:y="2"/>
                    <w:widowControl/>
                    <w:autoSpaceDE w:val="0"/>
                    <w:autoSpaceDN w:val="0"/>
                    <w:snapToGrid w:val="0"/>
                    <w:spacing w:line="300" w:lineRule="exact"/>
                    <w:ind w:firstLineChars="100" w:firstLine="240"/>
                    <w:rPr>
                      <w:rFonts w:hAnsi="ＭＳ 明朝"/>
                    </w:rPr>
                  </w:pPr>
                  <w:r w:rsidRPr="0004707E">
                    <w:rPr>
                      <w:rFonts w:hAnsi="ＭＳ 明朝" w:hint="eastAsia"/>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2447"/>
                    <w:gridCol w:w="2552"/>
                    <w:gridCol w:w="709"/>
                  </w:tblGrid>
                  <w:tr w:rsidR="00BF5A35" w:rsidRPr="0004707E" w:rsidTr="00BF5A35">
                    <w:trPr>
                      <w:trHeight w:val="563"/>
                    </w:trPr>
                    <w:tc>
                      <w:tcPr>
                        <w:tcW w:w="950" w:type="dxa"/>
                        <w:vAlign w:val="center"/>
                      </w:tcPr>
                      <w:p w:rsidR="00BF5A35" w:rsidRPr="0004707E" w:rsidRDefault="00BF5A35" w:rsidP="00E75352">
                        <w:pPr>
                          <w:widowControl/>
                          <w:autoSpaceDE w:val="0"/>
                          <w:autoSpaceDN w:val="0"/>
                          <w:snapToGrid w:val="0"/>
                          <w:spacing w:line="300" w:lineRule="exact"/>
                          <w:jc w:val="center"/>
                          <w:rPr>
                            <w:rFonts w:hAnsi="ＭＳ 明朝"/>
                          </w:rPr>
                        </w:pPr>
                        <w:r w:rsidRPr="0004707E">
                          <w:rPr>
                            <w:rFonts w:hAnsi="ＭＳ 明朝" w:hint="eastAsia"/>
                          </w:rPr>
                          <w:t>根拠</w:t>
                        </w:r>
                      </w:p>
                    </w:tc>
                    <w:tc>
                      <w:tcPr>
                        <w:tcW w:w="2447" w:type="dxa"/>
                        <w:vAlign w:val="center"/>
                      </w:tcPr>
                      <w:p w:rsidR="00BF5A35" w:rsidRPr="0004707E" w:rsidRDefault="00BF5A35" w:rsidP="00E75352">
                        <w:pPr>
                          <w:widowControl/>
                          <w:autoSpaceDE w:val="0"/>
                          <w:autoSpaceDN w:val="0"/>
                          <w:snapToGrid w:val="0"/>
                          <w:spacing w:line="300" w:lineRule="exact"/>
                          <w:jc w:val="center"/>
                          <w:rPr>
                            <w:rFonts w:hAnsi="ＭＳ 明朝"/>
                          </w:rPr>
                        </w:pPr>
                        <w:r w:rsidRPr="0004707E">
                          <w:rPr>
                            <w:rFonts w:hAnsi="ＭＳ 明朝" w:hint="eastAsia"/>
                          </w:rPr>
                          <w:t>条文</w:t>
                        </w:r>
                      </w:p>
                    </w:tc>
                    <w:tc>
                      <w:tcPr>
                        <w:tcW w:w="2552" w:type="dxa"/>
                        <w:vAlign w:val="center"/>
                      </w:tcPr>
                      <w:p w:rsidR="00BF5A35" w:rsidRPr="0004707E" w:rsidRDefault="00BF5A35" w:rsidP="00E75352">
                        <w:pPr>
                          <w:widowControl/>
                          <w:autoSpaceDE w:val="0"/>
                          <w:autoSpaceDN w:val="0"/>
                          <w:snapToGrid w:val="0"/>
                          <w:spacing w:line="300" w:lineRule="exact"/>
                          <w:jc w:val="center"/>
                          <w:rPr>
                            <w:rFonts w:hAnsi="ＭＳ 明朝"/>
                          </w:rPr>
                        </w:pPr>
                        <w:r w:rsidRPr="0004707E">
                          <w:rPr>
                            <w:rFonts w:hAnsi="ＭＳ 明朝" w:hint="eastAsia"/>
                          </w:rPr>
                          <w:t>具体例</w:t>
                        </w:r>
                      </w:p>
                    </w:tc>
                    <w:tc>
                      <w:tcPr>
                        <w:tcW w:w="709" w:type="dxa"/>
                        <w:vAlign w:val="center"/>
                      </w:tcPr>
                      <w:p w:rsidR="00BF5A35" w:rsidRPr="0004707E" w:rsidRDefault="00BF5A35" w:rsidP="00E75352">
                        <w:pPr>
                          <w:widowControl/>
                          <w:autoSpaceDE w:val="0"/>
                          <w:autoSpaceDN w:val="0"/>
                          <w:snapToGrid w:val="0"/>
                          <w:spacing w:line="300" w:lineRule="exact"/>
                          <w:ind w:rightChars="-31" w:right="-74"/>
                          <w:jc w:val="center"/>
                          <w:rPr>
                            <w:rFonts w:hAnsi="ＭＳ 明朝"/>
                          </w:rPr>
                        </w:pPr>
                        <w:r w:rsidRPr="0004707E">
                          <w:rPr>
                            <w:rFonts w:hAnsi="ＭＳ 明朝" w:hint="eastAsia"/>
                          </w:rPr>
                          <w:t>備考</w:t>
                        </w:r>
                      </w:p>
                    </w:tc>
                  </w:tr>
                  <w:tr w:rsidR="00BF5A35" w:rsidRPr="0004707E" w:rsidTr="00BF5A35">
                    <w:trPr>
                      <w:trHeight w:val="1682"/>
                    </w:trPr>
                    <w:tc>
                      <w:tcPr>
                        <w:tcW w:w="950" w:type="dxa"/>
                        <w:vAlign w:val="center"/>
                      </w:tcPr>
                      <w:p w:rsidR="00BF5A35" w:rsidRPr="0004707E" w:rsidRDefault="00BF5A35" w:rsidP="00E75352">
                        <w:pPr>
                          <w:autoSpaceDE w:val="0"/>
                          <w:autoSpaceDN w:val="0"/>
                          <w:spacing w:line="300" w:lineRule="exact"/>
                          <w:jc w:val="center"/>
                          <w:rPr>
                            <w:rFonts w:hAnsi="ＭＳ 明朝"/>
                          </w:rPr>
                        </w:pPr>
                        <w:r w:rsidRPr="0004707E">
                          <w:rPr>
                            <w:rFonts w:hAnsi="ＭＳ 明朝" w:hint="eastAsia"/>
                          </w:rPr>
                          <w:t>規則</w:t>
                        </w:r>
                      </w:p>
                      <w:p w:rsidR="00BF5A35" w:rsidRPr="0004707E" w:rsidRDefault="00BF5A35" w:rsidP="00E75352">
                        <w:pPr>
                          <w:autoSpaceDE w:val="0"/>
                          <w:autoSpaceDN w:val="0"/>
                          <w:spacing w:line="300" w:lineRule="exact"/>
                          <w:jc w:val="center"/>
                          <w:rPr>
                            <w:rFonts w:hAnsi="ＭＳ 明朝"/>
                          </w:rPr>
                        </w:pPr>
                        <w:r w:rsidRPr="0004707E">
                          <w:rPr>
                            <w:rFonts w:hAnsi="ＭＳ 明朝" w:hint="eastAsia"/>
                          </w:rPr>
                          <w:t>第２条</w:t>
                        </w:r>
                      </w:p>
                      <w:p w:rsidR="00BF5A35" w:rsidRPr="0004707E" w:rsidRDefault="00BF5A35" w:rsidP="00E75352">
                        <w:pPr>
                          <w:widowControl/>
                          <w:autoSpaceDE w:val="0"/>
                          <w:autoSpaceDN w:val="0"/>
                          <w:snapToGrid w:val="0"/>
                          <w:spacing w:line="300" w:lineRule="exact"/>
                          <w:jc w:val="center"/>
                          <w:rPr>
                            <w:rFonts w:hAnsi="ＭＳ 明朝"/>
                          </w:rPr>
                        </w:pPr>
                        <w:r w:rsidRPr="0004707E">
                          <w:rPr>
                            <w:rFonts w:hAnsi="ＭＳ 明朝" w:hint="eastAsia"/>
                          </w:rPr>
                          <w:t>第1</w:t>
                        </w:r>
                        <w:r w:rsidRPr="0004707E">
                          <w:rPr>
                            <w:rFonts w:hAnsi="ＭＳ 明朝"/>
                          </w:rPr>
                          <w:t>0</w:t>
                        </w:r>
                        <w:r w:rsidRPr="0004707E">
                          <w:rPr>
                            <w:rFonts w:hAnsi="ＭＳ 明朝" w:hint="eastAsia"/>
                          </w:rPr>
                          <w:t>号</w:t>
                        </w:r>
                      </w:p>
                    </w:tc>
                    <w:tc>
                      <w:tcPr>
                        <w:tcW w:w="2447" w:type="dxa"/>
                        <w:vAlign w:val="center"/>
                      </w:tcPr>
                      <w:p w:rsidR="00BF5A35" w:rsidRPr="0004707E" w:rsidRDefault="00BF5A35" w:rsidP="00E75352">
                        <w:pPr>
                          <w:autoSpaceDE w:val="0"/>
                          <w:autoSpaceDN w:val="0"/>
                          <w:spacing w:line="300" w:lineRule="exact"/>
                          <w:rPr>
                            <w:rFonts w:hAnsi="ＭＳ 明朝"/>
                          </w:rPr>
                        </w:pPr>
                        <w:r w:rsidRPr="0004707E">
                          <w:rPr>
                            <w:rFonts w:hAnsi="ＭＳ 明朝" w:hint="eastAsia"/>
                          </w:rPr>
                          <w:t>次に掲げる学校教育法（昭和22 年法律第26号）に規定する学校に通学する場合。ただし、職員が現に有する学歴に係る学校より上位の学校に通学する場合に限る。</w:t>
                        </w:r>
                      </w:p>
                    </w:tc>
                    <w:tc>
                      <w:tcPr>
                        <w:tcW w:w="2552" w:type="dxa"/>
                        <w:vAlign w:val="center"/>
                      </w:tcPr>
                      <w:p w:rsidR="00BF5A35" w:rsidRPr="0004707E" w:rsidRDefault="00BF5A35" w:rsidP="00E75352">
                        <w:pPr>
                          <w:autoSpaceDE w:val="0"/>
                          <w:autoSpaceDN w:val="0"/>
                          <w:spacing w:line="300" w:lineRule="exact"/>
                          <w:rPr>
                            <w:rFonts w:hAnsi="ＭＳ 明朝"/>
                          </w:rPr>
                        </w:pPr>
                        <w:r w:rsidRPr="0004707E">
                          <w:rPr>
                            <w:rFonts w:hAnsi="ＭＳ 明朝" w:hint="eastAsia"/>
                          </w:rPr>
                          <w:t>ニ 大学院（夜間において授業を行う修士課程又は通信による教育を行う修士課程に限る。）</w:t>
                        </w:r>
                      </w:p>
                    </w:tc>
                    <w:tc>
                      <w:tcPr>
                        <w:tcW w:w="709" w:type="dxa"/>
                        <w:vAlign w:val="center"/>
                      </w:tcPr>
                      <w:p w:rsidR="00BF5A35" w:rsidRPr="00255BFB" w:rsidRDefault="00BF5A35" w:rsidP="00E75352">
                        <w:pPr>
                          <w:widowControl/>
                          <w:autoSpaceDE w:val="0"/>
                          <w:autoSpaceDN w:val="0"/>
                          <w:snapToGrid w:val="0"/>
                          <w:spacing w:line="300" w:lineRule="exact"/>
                          <w:ind w:rightChars="-571" w:right="-1370"/>
                          <w:jc w:val="center"/>
                          <w:rPr>
                            <w:rFonts w:hAnsi="ＭＳ 明朝"/>
                            <w:strike/>
                          </w:rPr>
                        </w:pPr>
                      </w:p>
                    </w:tc>
                  </w:tr>
                </w:tbl>
                <w:p w:rsidR="00BF5A35" w:rsidRDefault="00BF5A35" w:rsidP="00E75352">
                  <w:pPr>
                    <w:framePr w:hSpace="142" w:wrap="around" w:vAnchor="text" w:hAnchor="margin" w:y="2"/>
                    <w:widowControl/>
                    <w:autoSpaceDE w:val="0"/>
                    <w:autoSpaceDN w:val="0"/>
                    <w:snapToGrid w:val="0"/>
                    <w:spacing w:line="300" w:lineRule="exact"/>
                    <w:rPr>
                      <w:rFonts w:hAnsi="ＭＳ 明朝"/>
                    </w:rPr>
                  </w:pPr>
                </w:p>
                <w:p w:rsidR="00BF5A35" w:rsidRPr="0004707E" w:rsidRDefault="00BF5A35" w:rsidP="00E75352">
                  <w:pPr>
                    <w:framePr w:hSpace="142" w:wrap="around" w:vAnchor="text" w:hAnchor="margin" w:y="2"/>
                    <w:widowControl/>
                    <w:autoSpaceDE w:val="0"/>
                    <w:autoSpaceDN w:val="0"/>
                    <w:snapToGrid w:val="0"/>
                    <w:spacing w:line="300" w:lineRule="exact"/>
                    <w:rPr>
                      <w:rFonts w:hAnsi="ＭＳ 明朝"/>
                    </w:rPr>
                  </w:pPr>
                  <w:r w:rsidRPr="0004707E">
                    <w:rPr>
                      <w:rFonts w:hAnsi="ＭＳ 明朝" w:hint="eastAsia"/>
                    </w:rPr>
                    <w:t>■学校教育法に規定する高等学校又は大学等に通学する場合の職務専念義務免除について</w:t>
                  </w:r>
                </w:p>
                <w:p w:rsidR="00BF5A35" w:rsidRPr="0004707E" w:rsidRDefault="00BF5A35" w:rsidP="00E75352">
                  <w:pPr>
                    <w:framePr w:hSpace="142" w:wrap="around" w:vAnchor="text" w:hAnchor="margin" w:y="2"/>
                    <w:widowControl/>
                    <w:autoSpaceDE w:val="0"/>
                    <w:autoSpaceDN w:val="0"/>
                    <w:snapToGrid w:val="0"/>
                    <w:spacing w:line="300" w:lineRule="exact"/>
                    <w:rPr>
                      <w:rFonts w:hAnsi="ＭＳ 明朝"/>
                    </w:rPr>
                  </w:pPr>
                  <w:r w:rsidRPr="0004707E">
                    <w:rPr>
                      <w:rFonts w:hAnsi="ＭＳ 明朝" w:hint="eastAsia"/>
                    </w:rPr>
                    <w:t>○承認時間等</w:t>
                  </w:r>
                </w:p>
                <w:p w:rsidR="00BF5A35" w:rsidRPr="0004707E" w:rsidRDefault="00BF5A35" w:rsidP="00E75352">
                  <w:pPr>
                    <w:framePr w:hSpace="142" w:wrap="around" w:vAnchor="text" w:hAnchor="margin" w:y="2"/>
                    <w:widowControl/>
                    <w:autoSpaceDE w:val="0"/>
                    <w:autoSpaceDN w:val="0"/>
                    <w:snapToGrid w:val="0"/>
                    <w:spacing w:line="300" w:lineRule="exact"/>
                    <w:rPr>
                      <w:rFonts w:hAnsi="ＭＳ 明朝"/>
                    </w:rPr>
                  </w:pPr>
                  <w:r w:rsidRPr="0004707E">
                    <w:rPr>
                      <w:rFonts w:hAnsi="ＭＳ 明朝" w:hint="eastAsia"/>
                    </w:rPr>
                    <w:t xml:space="preserve">　承認する日又は時間は次のとおりとし、いずれも業務に支障のない範囲内で必要と認める最小限度の日又は時間とする。</w:t>
                  </w:r>
                </w:p>
                <w:p w:rsidR="00BF5A35" w:rsidRPr="0004707E" w:rsidRDefault="00BF5A35" w:rsidP="00E75352">
                  <w:pPr>
                    <w:framePr w:hSpace="142" w:wrap="around" w:vAnchor="text" w:hAnchor="margin" w:y="2"/>
                    <w:widowControl/>
                    <w:autoSpaceDE w:val="0"/>
                    <w:autoSpaceDN w:val="0"/>
                    <w:snapToGrid w:val="0"/>
                    <w:spacing w:line="300" w:lineRule="exact"/>
                    <w:rPr>
                      <w:rFonts w:hAnsi="ＭＳ 明朝"/>
                    </w:rPr>
                  </w:pPr>
                  <w:r w:rsidRPr="0004707E">
                    <w:rPr>
                      <w:rFonts w:hAnsi="ＭＳ 明朝" w:hint="eastAsia"/>
                    </w:rPr>
                    <w:t xml:space="preserve">   イ）通信課程の昼間面接授業</w:t>
                  </w:r>
                </w:p>
                <w:p w:rsidR="00BF5A35" w:rsidRPr="0004707E" w:rsidRDefault="00BF5A35" w:rsidP="00E75352">
                  <w:pPr>
                    <w:framePr w:hSpace="142" w:wrap="around" w:vAnchor="text" w:hAnchor="margin" w:y="2"/>
                    <w:widowControl/>
                    <w:autoSpaceDE w:val="0"/>
                    <w:autoSpaceDN w:val="0"/>
                    <w:snapToGrid w:val="0"/>
                    <w:spacing w:line="300" w:lineRule="exact"/>
                    <w:ind w:left="480" w:hangingChars="200" w:hanging="480"/>
                    <w:rPr>
                      <w:rFonts w:hAnsi="ＭＳ 明朝"/>
                    </w:rPr>
                  </w:pPr>
                  <w:r w:rsidRPr="0004707E">
                    <w:rPr>
                      <w:rFonts w:hAnsi="ＭＳ 明朝" w:hint="eastAsia"/>
                    </w:rPr>
                    <w:t xml:space="preserve">　　　必要と認める日又は時間（ただし、通学に要する時間は1時間30分の範囲内）</w:t>
                  </w:r>
                </w:p>
                <w:p w:rsidR="00BF5A35" w:rsidRPr="0004707E" w:rsidRDefault="00BF5A35" w:rsidP="00E75352">
                  <w:pPr>
                    <w:framePr w:hSpace="142" w:wrap="around" w:vAnchor="text" w:hAnchor="margin" w:y="2"/>
                    <w:autoSpaceDE w:val="0"/>
                    <w:autoSpaceDN w:val="0"/>
                    <w:spacing w:line="300" w:lineRule="exact"/>
                    <w:rPr>
                      <w:rFonts w:hAnsi="ＭＳ 明朝"/>
                    </w:rPr>
                  </w:pPr>
                </w:p>
              </w:tc>
            </w:tr>
          </w:tbl>
          <w:p w:rsidR="00BF5A35" w:rsidRPr="00D2579B" w:rsidRDefault="00BF5A35" w:rsidP="00BF5A35">
            <w:pPr>
              <w:autoSpaceDE w:val="0"/>
              <w:autoSpaceDN w:val="0"/>
              <w:spacing w:line="300" w:lineRule="exact"/>
              <w:rPr>
                <w:rFonts w:hAnsi="ＭＳ 明朝"/>
              </w:rPr>
            </w:pPr>
          </w:p>
        </w:tc>
        <w:tc>
          <w:tcPr>
            <w:tcW w:w="3458" w:type="dxa"/>
          </w:tcPr>
          <w:p w:rsidR="00BF5A35" w:rsidRPr="00D528ED" w:rsidRDefault="00BF5A35" w:rsidP="00BF5A35">
            <w:pPr>
              <w:autoSpaceDE w:val="0"/>
              <w:autoSpaceDN w:val="0"/>
              <w:spacing w:line="300" w:lineRule="exact"/>
              <w:rPr>
                <w:rFonts w:hAnsi="ＭＳ 明朝"/>
              </w:rPr>
            </w:pPr>
          </w:p>
          <w:p w:rsidR="00BF5A35" w:rsidRPr="00D528ED" w:rsidRDefault="00BF5A35" w:rsidP="00BF5A35">
            <w:pPr>
              <w:autoSpaceDE w:val="0"/>
              <w:autoSpaceDN w:val="0"/>
              <w:spacing w:line="300" w:lineRule="exact"/>
              <w:rPr>
                <w:rFonts w:hAnsi="ＭＳ 明朝"/>
              </w:rPr>
            </w:pPr>
            <w:r w:rsidRPr="00D528ED">
              <w:rPr>
                <w:rFonts w:hAnsi="ＭＳ 明朝" w:hint="eastAsia"/>
              </w:rPr>
              <w:t xml:space="preserve">　誤って承認した職務専念義務の免除については、これを取</w:t>
            </w:r>
            <w:r w:rsidRPr="001D0054">
              <w:rPr>
                <w:rFonts w:hAnsi="ＭＳ 明朝" w:hint="eastAsia"/>
              </w:rPr>
              <w:t>り</w:t>
            </w:r>
            <w:r w:rsidRPr="00D528ED">
              <w:rPr>
                <w:rFonts w:hAnsi="ＭＳ 明朝" w:hint="eastAsia"/>
              </w:rPr>
              <w:t>消し、年次休暇として処理を行った。</w:t>
            </w:r>
          </w:p>
          <w:p w:rsidR="00BF5A35" w:rsidRPr="00D528ED" w:rsidRDefault="00BF5A35" w:rsidP="00BF5A35">
            <w:pPr>
              <w:autoSpaceDE w:val="0"/>
              <w:autoSpaceDN w:val="0"/>
              <w:spacing w:line="300" w:lineRule="exact"/>
              <w:rPr>
                <w:rFonts w:hAnsi="ＭＳ 明朝" w:cs="Arial"/>
              </w:rPr>
            </w:pPr>
            <w:r w:rsidRPr="00D528ED">
              <w:rPr>
                <w:rFonts w:hAnsi="ＭＳ 明朝" w:hint="eastAsia"/>
              </w:rPr>
              <w:t xml:space="preserve">　</w:t>
            </w:r>
            <w:r w:rsidRPr="00361950">
              <w:rPr>
                <w:rFonts w:hAnsi="ＭＳ 明朝" w:hint="eastAsia"/>
              </w:rPr>
              <w:t>今回の</w:t>
            </w:r>
            <w:r w:rsidRPr="00D528ED">
              <w:rPr>
                <w:rFonts w:hAnsi="ＭＳ 明朝" w:hint="eastAsia"/>
              </w:rPr>
              <w:t>検出事項の原因は、申請者及び直接監督責任者が、</w:t>
            </w:r>
            <w:r w:rsidRPr="00D528ED">
              <w:rPr>
                <w:rFonts w:hAnsi="ＭＳ 明朝" w:cs="Arial" w:hint="eastAsia"/>
              </w:rPr>
              <w:t>大学等に通学する場合の職務専念義務の免除についての正確な認識を欠いていたことにある。</w:t>
            </w:r>
          </w:p>
          <w:p w:rsidR="00BF5A35" w:rsidRPr="00D528ED" w:rsidRDefault="00BF5A35" w:rsidP="00BF5A35">
            <w:pPr>
              <w:autoSpaceDE w:val="0"/>
              <w:autoSpaceDN w:val="0"/>
              <w:spacing w:line="300" w:lineRule="exact"/>
              <w:rPr>
                <w:rFonts w:hAnsi="ＭＳ 明朝"/>
              </w:rPr>
            </w:pPr>
            <w:r w:rsidRPr="00D528ED">
              <w:rPr>
                <w:rFonts w:hAnsi="ＭＳ 明朝" w:hint="eastAsia"/>
              </w:rPr>
              <w:t xml:space="preserve">　再発防止に向け、所属内職員に対し、服務に係る申請を適正に行うよう周知徹底を行うとともに、直接監督責任者が承認を行う際には、その要件の確認を確実に行うよう注意喚起を行った。</w:t>
            </w:r>
          </w:p>
        </w:tc>
      </w:tr>
    </w:tbl>
    <w:p w:rsidR="00BF5A35" w:rsidRPr="00D2579B" w:rsidRDefault="00BF5A35" w:rsidP="00BF5A35">
      <w:pPr>
        <w:autoSpaceDE w:val="0"/>
        <w:autoSpaceDN w:val="0"/>
        <w:spacing w:line="300" w:lineRule="exact"/>
        <w:jc w:val="right"/>
        <w:rPr>
          <w:rFonts w:ascii="ＭＳ ゴシック" w:eastAsia="ＭＳ ゴシック" w:hAnsi="ＭＳ ゴシック"/>
          <w:szCs w:val="22"/>
        </w:rPr>
      </w:pPr>
      <w:r w:rsidRPr="00DA4FDE">
        <w:rPr>
          <w:rFonts w:ascii="ＭＳ ゴシック" w:eastAsia="ＭＳ ゴシック" w:hAnsi="ＭＳ ゴシック" w:hint="eastAsia"/>
          <w:szCs w:val="22"/>
        </w:rPr>
        <w:t>監査（検査）実施年月日（委員：令和－年－月－日、事務局：令和４年６月13日から同年８月25日まで）</w:t>
      </w:r>
    </w:p>
    <w:p w:rsidR="00BF5A35" w:rsidRPr="00057833" w:rsidRDefault="00BF5A35" w:rsidP="00BF5A35">
      <w:pPr>
        <w:autoSpaceDE w:val="0"/>
        <w:autoSpaceDN w:val="0"/>
        <w:spacing w:line="300" w:lineRule="exact"/>
        <w:rPr>
          <w:rFonts w:ascii="ＭＳ ゴシック" w:eastAsia="ＭＳ ゴシック" w:hAnsi="ＭＳ ゴシック"/>
          <w:szCs w:val="22"/>
        </w:rPr>
      </w:pPr>
    </w:p>
    <w:p w:rsidR="00BF5A35" w:rsidRDefault="00BF5A35">
      <w:pPr>
        <w:widowControl/>
        <w:jc w:val="left"/>
        <w:rPr>
          <w:rFonts w:hAnsi="ＭＳ 明朝"/>
        </w:rPr>
      </w:pPr>
      <w:r>
        <w:rPr>
          <w:rFonts w:hAnsi="ＭＳ 明朝"/>
        </w:rPr>
        <w:br w:type="page"/>
      </w:r>
    </w:p>
    <w:p w:rsidR="00BF5A35" w:rsidRPr="00F3156A" w:rsidRDefault="00BF5A35" w:rsidP="00BF5A35">
      <w:pPr>
        <w:autoSpaceDE w:val="0"/>
        <w:autoSpaceDN w:val="0"/>
        <w:spacing w:line="300" w:lineRule="exact"/>
        <w:rPr>
          <w:rFonts w:ascii="ＭＳ ゴシック" w:eastAsia="ＭＳ ゴシック" w:hAnsi="ＭＳ ゴシック"/>
        </w:rPr>
      </w:pPr>
      <w:r w:rsidRPr="0054443E">
        <w:rPr>
          <w:rFonts w:ascii="ＭＳ ゴシック" w:eastAsia="ＭＳ ゴシック" w:hAnsi="ＭＳ ゴシック" w:hint="eastAsia"/>
        </w:rPr>
        <w:t>公有財産台帳の</w:t>
      </w:r>
      <w:r w:rsidRPr="00EC6F73">
        <w:rPr>
          <w:rFonts w:ascii="ＭＳ ゴシック" w:eastAsia="ＭＳ ゴシック" w:hAnsi="ＭＳ ゴシック" w:hint="eastAsia"/>
        </w:rPr>
        <w:t>登載誤り</w:t>
      </w:r>
    </w:p>
    <w:tbl>
      <w:tblPr>
        <w:tblpPr w:leftFromText="142" w:rightFromText="142" w:vertAnchor="text" w:horzAnchor="margin" w:tblpX="108" w:tblpY="90"/>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8120"/>
        <w:gridCol w:w="6662"/>
        <w:gridCol w:w="3402"/>
      </w:tblGrid>
      <w:tr w:rsidR="00BF5A35" w:rsidRPr="00F3156A" w:rsidTr="00BF5A35">
        <w:trPr>
          <w:trHeight w:val="558"/>
        </w:trPr>
        <w:tc>
          <w:tcPr>
            <w:tcW w:w="2223" w:type="dxa"/>
            <w:shd w:val="clear" w:color="auto" w:fill="auto"/>
            <w:vAlign w:val="center"/>
          </w:tcPr>
          <w:p w:rsidR="00BF5A35" w:rsidRPr="00F3156A"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F3156A">
              <w:rPr>
                <w:rFonts w:ascii="ＭＳ Ｐゴシック" w:eastAsia="ＭＳ Ｐゴシック" w:hAnsi="ＭＳ Ｐゴシック" w:cs="Arial" w:hint="eastAsia"/>
                <w:kern w:val="0"/>
              </w:rPr>
              <w:t>対象受検機関</w:t>
            </w:r>
          </w:p>
        </w:tc>
        <w:tc>
          <w:tcPr>
            <w:tcW w:w="8120" w:type="dxa"/>
            <w:shd w:val="clear" w:color="auto" w:fill="auto"/>
            <w:vAlign w:val="center"/>
          </w:tcPr>
          <w:p w:rsidR="00BF5A35" w:rsidRPr="00F3156A"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F3156A">
              <w:rPr>
                <w:rFonts w:ascii="ＭＳ Ｐゴシック" w:eastAsia="ＭＳ Ｐゴシック" w:hAnsi="ＭＳ Ｐゴシック" w:cs="Arial" w:hint="eastAsia"/>
                <w:kern w:val="0"/>
              </w:rPr>
              <w:t>検出事項</w:t>
            </w:r>
          </w:p>
        </w:tc>
        <w:tc>
          <w:tcPr>
            <w:tcW w:w="6662" w:type="dxa"/>
            <w:shd w:val="clear" w:color="auto" w:fill="auto"/>
            <w:vAlign w:val="center"/>
          </w:tcPr>
          <w:p w:rsidR="00BF5A35" w:rsidRPr="00F3156A"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F3156A">
              <w:rPr>
                <w:rFonts w:ascii="ＭＳ Ｐゴシック" w:eastAsia="ＭＳ Ｐゴシック" w:hAnsi="ＭＳ Ｐゴシック" w:cs="Arial" w:hint="eastAsia"/>
                <w:kern w:val="0"/>
              </w:rPr>
              <w:t>是正を求める事項</w:t>
            </w:r>
          </w:p>
        </w:tc>
        <w:tc>
          <w:tcPr>
            <w:tcW w:w="3402" w:type="dxa"/>
            <w:vAlign w:val="center"/>
          </w:tcPr>
          <w:p w:rsidR="00BF5A35" w:rsidRPr="00F3156A"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86238C">
              <w:rPr>
                <w:rFonts w:ascii="ＭＳ Ｐゴシック" w:eastAsia="ＭＳ Ｐゴシック" w:hAnsi="ＭＳ Ｐゴシック" w:cs="Arial" w:hint="eastAsia"/>
                <w:kern w:val="0"/>
              </w:rPr>
              <w:t>措置の内容</w:t>
            </w:r>
          </w:p>
        </w:tc>
      </w:tr>
      <w:tr w:rsidR="00BF5A35" w:rsidRPr="00F3156A" w:rsidTr="00BF5A35">
        <w:trPr>
          <w:trHeight w:val="8731"/>
        </w:trPr>
        <w:tc>
          <w:tcPr>
            <w:tcW w:w="2223" w:type="dxa"/>
          </w:tcPr>
          <w:p w:rsidR="00BF5A35" w:rsidRDefault="00BF5A35" w:rsidP="00BF5A35">
            <w:pPr>
              <w:autoSpaceDE w:val="0"/>
              <w:autoSpaceDN w:val="0"/>
              <w:spacing w:line="300" w:lineRule="exact"/>
              <w:ind w:firstLineChars="200" w:firstLine="480"/>
              <w:jc w:val="left"/>
              <w:rPr>
                <w:rFonts w:hAnsi="ＭＳ 明朝"/>
              </w:rPr>
            </w:pPr>
          </w:p>
          <w:p w:rsidR="00BF5A35" w:rsidRPr="0052114D" w:rsidRDefault="00BF5A35" w:rsidP="00BF5A35">
            <w:pPr>
              <w:autoSpaceDE w:val="0"/>
              <w:autoSpaceDN w:val="0"/>
              <w:spacing w:line="300" w:lineRule="exact"/>
              <w:jc w:val="left"/>
              <w:rPr>
                <w:rFonts w:hAnsi="ＭＳ 明朝"/>
              </w:rPr>
            </w:pPr>
            <w:r w:rsidRPr="0052114D">
              <w:rPr>
                <w:rFonts w:hAnsi="ＭＳ 明朝" w:hint="eastAsia"/>
              </w:rPr>
              <w:t>商工労働部</w:t>
            </w:r>
          </w:p>
          <w:p w:rsidR="00BF5A35" w:rsidRPr="00F3156A" w:rsidRDefault="00BF5A35" w:rsidP="00BF5A35">
            <w:pPr>
              <w:autoSpaceDE w:val="0"/>
              <w:autoSpaceDN w:val="0"/>
              <w:spacing w:line="300" w:lineRule="exact"/>
              <w:jc w:val="left"/>
              <w:rPr>
                <w:rFonts w:hAnsi="ＭＳ 明朝"/>
              </w:rPr>
            </w:pPr>
            <w:r w:rsidRPr="0052114D">
              <w:rPr>
                <w:rFonts w:hAnsi="ＭＳ 明朝" w:hint="eastAsia"/>
              </w:rPr>
              <w:t xml:space="preserve">　雇用推進室</w:t>
            </w:r>
          </w:p>
        </w:tc>
        <w:tc>
          <w:tcPr>
            <w:tcW w:w="8120" w:type="dxa"/>
          </w:tcPr>
          <w:p w:rsidR="00BF5A35" w:rsidRPr="005071AB" w:rsidRDefault="00BF5A35" w:rsidP="00BF5A35">
            <w:pPr>
              <w:autoSpaceDE w:val="0"/>
              <w:autoSpaceDN w:val="0"/>
              <w:spacing w:line="300" w:lineRule="exact"/>
              <w:rPr>
                <w:rFonts w:hAnsi="ＭＳ 明朝"/>
              </w:rPr>
            </w:pPr>
          </w:p>
          <w:p w:rsidR="00BF5A35" w:rsidRPr="005071AB" w:rsidRDefault="00BF5A35" w:rsidP="00BF5A35">
            <w:pPr>
              <w:autoSpaceDE w:val="0"/>
              <w:autoSpaceDN w:val="0"/>
              <w:spacing w:line="300" w:lineRule="exact"/>
              <w:rPr>
                <w:rFonts w:hAnsi="ＭＳ 明朝"/>
              </w:rPr>
            </w:pPr>
            <w:r w:rsidRPr="005071AB">
              <w:rPr>
                <w:rFonts w:hAnsi="ＭＳ 明朝" w:hint="eastAsia"/>
              </w:rPr>
              <w:t xml:space="preserve">　普通財産の貸付について、公有財産台帳に登載されていなかった。</w:t>
            </w:r>
          </w:p>
          <w:p w:rsidR="00BF5A35" w:rsidRPr="005071AB" w:rsidRDefault="00BF5A35" w:rsidP="00BF5A35">
            <w:pPr>
              <w:autoSpaceDE w:val="0"/>
              <w:autoSpaceDN w:val="0"/>
              <w:spacing w:line="300" w:lineRule="exact"/>
              <w:rPr>
                <w:rFonts w:hAnsi="ＭＳ 明朝"/>
              </w:rPr>
            </w:pPr>
          </w:p>
          <w:p w:rsidR="00BF5A35" w:rsidRPr="005071AB" w:rsidRDefault="00BF5A35" w:rsidP="00BF5A35">
            <w:pPr>
              <w:autoSpaceDE w:val="0"/>
              <w:autoSpaceDN w:val="0"/>
              <w:spacing w:line="300" w:lineRule="exact"/>
              <w:ind w:firstLineChars="100" w:firstLine="240"/>
              <w:rPr>
                <w:rFonts w:hAnsi="ＭＳ 明朝"/>
              </w:rPr>
            </w:pPr>
            <w:r w:rsidRPr="005071AB">
              <w:rPr>
                <w:rFonts w:hAnsi="ＭＳ 明朝" w:hint="eastAsia"/>
              </w:rPr>
              <w:t>施設名：雇用促進住宅大阪田中住宅</w:t>
            </w:r>
            <w:r w:rsidRPr="005071AB">
              <w:rPr>
                <w:rFonts w:hAnsi="ＭＳ 明朝"/>
              </w:rPr>
              <w:t xml:space="preserve"> </w:t>
            </w:r>
          </w:p>
          <w:p w:rsidR="00BF5A35" w:rsidRPr="005071AB" w:rsidRDefault="00BF5A35" w:rsidP="00BF5A35">
            <w:pPr>
              <w:autoSpaceDE w:val="0"/>
              <w:autoSpaceDN w:val="0"/>
              <w:spacing w:line="300" w:lineRule="exact"/>
              <w:ind w:firstLineChars="300" w:firstLine="720"/>
              <w:rPr>
                <w:rFonts w:hAnsi="ＭＳ 明朝"/>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587"/>
              <w:gridCol w:w="1656"/>
              <w:gridCol w:w="1056"/>
              <w:gridCol w:w="2665"/>
            </w:tblGrid>
            <w:tr w:rsidR="00BF5A35" w:rsidRPr="005071AB" w:rsidTr="00BF5A35">
              <w:trPr>
                <w:trHeight w:val="510"/>
              </w:trPr>
              <w:tc>
                <w:tcPr>
                  <w:tcW w:w="0" w:type="auto"/>
                  <w:shd w:val="clear" w:color="auto" w:fill="auto"/>
                  <w:vAlign w:val="center"/>
                </w:tcPr>
                <w:p w:rsidR="00BF5A35" w:rsidRPr="005071AB" w:rsidRDefault="00BF5A35" w:rsidP="00E75352">
                  <w:pPr>
                    <w:framePr w:hSpace="142" w:wrap="around" w:vAnchor="text" w:hAnchor="margin" w:x="108" w:y="90"/>
                    <w:autoSpaceDE w:val="0"/>
                    <w:autoSpaceDN w:val="0"/>
                    <w:snapToGrid w:val="0"/>
                    <w:spacing w:line="300" w:lineRule="exact"/>
                    <w:jc w:val="center"/>
                    <w:rPr>
                      <w:rFonts w:hAnsi="ＭＳ 明朝" w:cs="Arial"/>
                    </w:rPr>
                  </w:pPr>
                  <w:r w:rsidRPr="005071AB">
                    <w:rPr>
                      <w:rFonts w:hAnsi="ＭＳ 明朝" w:cs="Arial" w:hint="eastAsia"/>
                    </w:rPr>
                    <w:t>種別</w:t>
                  </w:r>
                </w:p>
              </w:tc>
              <w:tc>
                <w:tcPr>
                  <w:tcW w:w="1587" w:type="dxa"/>
                  <w:shd w:val="clear" w:color="auto" w:fill="auto"/>
                  <w:vAlign w:val="center"/>
                </w:tcPr>
                <w:p w:rsidR="00BF5A35" w:rsidRPr="005071AB" w:rsidRDefault="00BF5A35" w:rsidP="00E75352">
                  <w:pPr>
                    <w:framePr w:hSpace="142" w:wrap="around" w:vAnchor="text" w:hAnchor="margin" w:x="108" w:y="90"/>
                    <w:autoSpaceDE w:val="0"/>
                    <w:autoSpaceDN w:val="0"/>
                    <w:snapToGrid w:val="0"/>
                    <w:spacing w:line="300" w:lineRule="exact"/>
                    <w:jc w:val="center"/>
                    <w:rPr>
                      <w:rFonts w:hAnsi="ＭＳ 明朝" w:cs="Arial"/>
                    </w:rPr>
                  </w:pPr>
                  <w:r w:rsidRPr="005071AB">
                    <w:rPr>
                      <w:rFonts w:hAnsi="ＭＳ 明朝" w:cs="Arial" w:hint="eastAsia"/>
                    </w:rPr>
                    <w:t>貸付数量</w:t>
                  </w:r>
                </w:p>
              </w:tc>
              <w:tc>
                <w:tcPr>
                  <w:tcW w:w="0" w:type="auto"/>
                  <w:shd w:val="clear" w:color="auto" w:fill="auto"/>
                  <w:vAlign w:val="center"/>
                </w:tcPr>
                <w:p w:rsidR="00BF5A35" w:rsidRPr="005071AB" w:rsidRDefault="00BF5A35" w:rsidP="00E75352">
                  <w:pPr>
                    <w:framePr w:hSpace="142" w:wrap="around" w:vAnchor="text" w:hAnchor="margin" w:x="108" w:y="90"/>
                    <w:autoSpaceDE w:val="0"/>
                    <w:autoSpaceDN w:val="0"/>
                    <w:snapToGrid w:val="0"/>
                    <w:spacing w:line="300" w:lineRule="exact"/>
                    <w:jc w:val="center"/>
                    <w:rPr>
                      <w:rFonts w:hAnsi="ＭＳ 明朝" w:cs="Arial"/>
                    </w:rPr>
                  </w:pPr>
                  <w:r w:rsidRPr="005071AB">
                    <w:rPr>
                      <w:rFonts w:hAnsi="ＭＳ 明朝" w:cs="Arial" w:hint="eastAsia"/>
                    </w:rPr>
                    <w:t>目的</w:t>
                  </w:r>
                </w:p>
              </w:tc>
              <w:tc>
                <w:tcPr>
                  <w:tcW w:w="0" w:type="auto"/>
                  <w:shd w:val="clear" w:color="auto" w:fill="auto"/>
                  <w:vAlign w:val="center"/>
                </w:tcPr>
                <w:p w:rsidR="00BF5A35" w:rsidRPr="005071AB" w:rsidRDefault="00BF5A35" w:rsidP="00E75352">
                  <w:pPr>
                    <w:framePr w:hSpace="142" w:wrap="around" w:vAnchor="text" w:hAnchor="margin" w:x="108" w:y="90"/>
                    <w:autoSpaceDE w:val="0"/>
                    <w:autoSpaceDN w:val="0"/>
                    <w:snapToGrid w:val="0"/>
                    <w:spacing w:line="300" w:lineRule="exact"/>
                    <w:jc w:val="center"/>
                    <w:rPr>
                      <w:rFonts w:hAnsi="ＭＳ 明朝" w:cs="Arial"/>
                    </w:rPr>
                  </w:pPr>
                  <w:r w:rsidRPr="005071AB">
                    <w:rPr>
                      <w:rFonts w:hAnsi="ＭＳ 明朝" w:cs="Arial" w:hint="eastAsia"/>
                    </w:rPr>
                    <w:t>貸付料</w:t>
                  </w:r>
                </w:p>
              </w:tc>
              <w:tc>
                <w:tcPr>
                  <w:tcW w:w="2665" w:type="dxa"/>
                  <w:shd w:val="clear" w:color="auto" w:fill="auto"/>
                  <w:vAlign w:val="center"/>
                </w:tcPr>
                <w:p w:rsidR="00BF5A35" w:rsidRPr="005071AB" w:rsidRDefault="00BF5A35" w:rsidP="00E75352">
                  <w:pPr>
                    <w:framePr w:hSpace="142" w:wrap="around" w:vAnchor="text" w:hAnchor="margin" w:x="108" w:y="90"/>
                    <w:autoSpaceDE w:val="0"/>
                    <w:autoSpaceDN w:val="0"/>
                    <w:snapToGrid w:val="0"/>
                    <w:spacing w:line="300" w:lineRule="exact"/>
                    <w:jc w:val="center"/>
                    <w:rPr>
                      <w:rFonts w:hAnsi="ＭＳ 明朝" w:cs="Arial"/>
                    </w:rPr>
                  </w:pPr>
                  <w:r w:rsidRPr="005071AB">
                    <w:rPr>
                      <w:rFonts w:hAnsi="ＭＳ 明朝" w:cs="Arial" w:hint="eastAsia"/>
                    </w:rPr>
                    <w:t>貸付期間</w:t>
                  </w:r>
                </w:p>
              </w:tc>
            </w:tr>
            <w:tr w:rsidR="00BF5A35" w:rsidRPr="005071AB" w:rsidTr="00BF5A35">
              <w:trPr>
                <w:trHeight w:val="510"/>
              </w:trPr>
              <w:tc>
                <w:tcPr>
                  <w:tcW w:w="0" w:type="auto"/>
                  <w:shd w:val="clear" w:color="auto" w:fill="auto"/>
                  <w:vAlign w:val="center"/>
                </w:tcPr>
                <w:p w:rsidR="00BF5A35" w:rsidRPr="005071AB" w:rsidRDefault="00BF5A35" w:rsidP="00E75352">
                  <w:pPr>
                    <w:framePr w:hSpace="142" w:wrap="around" w:vAnchor="text" w:hAnchor="margin" w:x="108" w:y="90"/>
                    <w:autoSpaceDE w:val="0"/>
                    <w:autoSpaceDN w:val="0"/>
                    <w:snapToGrid w:val="0"/>
                    <w:spacing w:line="300" w:lineRule="exact"/>
                    <w:rPr>
                      <w:rFonts w:hAnsi="ＭＳ 明朝" w:cs="Arial"/>
                    </w:rPr>
                  </w:pPr>
                  <w:r w:rsidRPr="005071AB">
                    <w:rPr>
                      <w:rFonts w:hAnsi="ＭＳ 明朝" w:cs="Arial" w:hint="eastAsia"/>
                    </w:rPr>
                    <w:t>土地</w:t>
                  </w:r>
                </w:p>
              </w:tc>
              <w:tc>
                <w:tcPr>
                  <w:tcW w:w="1587" w:type="dxa"/>
                  <w:shd w:val="clear" w:color="auto" w:fill="auto"/>
                  <w:vAlign w:val="center"/>
                </w:tcPr>
                <w:p w:rsidR="00BF5A35" w:rsidRPr="005071AB" w:rsidRDefault="00BF5A35" w:rsidP="00E75352">
                  <w:pPr>
                    <w:framePr w:hSpace="142" w:wrap="around" w:vAnchor="text" w:hAnchor="margin" w:x="108" w:y="90"/>
                    <w:autoSpaceDE w:val="0"/>
                    <w:autoSpaceDN w:val="0"/>
                    <w:snapToGrid w:val="0"/>
                    <w:spacing w:line="300" w:lineRule="exact"/>
                    <w:jc w:val="center"/>
                    <w:rPr>
                      <w:rFonts w:hAnsi="ＭＳ 明朝" w:cs="Arial"/>
                    </w:rPr>
                  </w:pPr>
                  <w:r w:rsidRPr="005071AB">
                    <w:rPr>
                      <w:rFonts w:hAnsi="ＭＳ 明朝" w:cs="Arial" w:hint="eastAsia"/>
                    </w:rPr>
                    <w:t>７.</w:t>
                  </w:r>
                  <w:r w:rsidRPr="005071AB">
                    <w:rPr>
                      <w:rFonts w:hAnsi="ＭＳ 明朝" w:cs="Arial"/>
                    </w:rPr>
                    <w:t>00</w:t>
                  </w:r>
                  <w:r w:rsidRPr="005071AB">
                    <w:rPr>
                      <w:rFonts w:hAnsi="ＭＳ 明朝" w:cs="Arial" w:hint="eastAsia"/>
                    </w:rPr>
                    <w:t>㎡</w:t>
                  </w:r>
                </w:p>
              </w:tc>
              <w:tc>
                <w:tcPr>
                  <w:tcW w:w="0" w:type="auto"/>
                  <w:shd w:val="clear" w:color="auto" w:fill="auto"/>
                  <w:vAlign w:val="center"/>
                </w:tcPr>
                <w:p w:rsidR="00BF5A35" w:rsidRPr="005071AB" w:rsidRDefault="00BF5A35" w:rsidP="00E75352">
                  <w:pPr>
                    <w:framePr w:hSpace="142" w:wrap="around" w:vAnchor="text" w:hAnchor="margin" w:x="108" w:y="90"/>
                    <w:autoSpaceDE w:val="0"/>
                    <w:autoSpaceDN w:val="0"/>
                    <w:snapToGrid w:val="0"/>
                    <w:spacing w:line="300" w:lineRule="exact"/>
                    <w:jc w:val="center"/>
                    <w:rPr>
                      <w:rFonts w:hAnsi="ＭＳ 明朝" w:cs="Arial"/>
                    </w:rPr>
                  </w:pPr>
                  <w:r w:rsidRPr="005071AB">
                    <w:rPr>
                      <w:rFonts w:hAnsi="ＭＳ 明朝" w:cs="Arial" w:hint="eastAsia"/>
                    </w:rPr>
                    <w:t>仮設足場設置</w:t>
                  </w:r>
                </w:p>
              </w:tc>
              <w:tc>
                <w:tcPr>
                  <w:tcW w:w="0" w:type="auto"/>
                  <w:shd w:val="clear" w:color="auto" w:fill="auto"/>
                  <w:vAlign w:val="center"/>
                </w:tcPr>
                <w:p w:rsidR="00BF5A35" w:rsidRPr="005071AB" w:rsidRDefault="00BF5A35" w:rsidP="00E75352">
                  <w:pPr>
                    <w:framePr w:hSpace="142" w:wrap="around" w:vAnchor="text" w:hAnchor="margin" w:x="108" w:y="90"/>
                    <w:autoSpaceDE w:val="0"/>
                    <w:autoSpaceDN w:val="0"/>
                    <w:snapToGrid w:val="0"/>
                    <w:spacing w:line="300" w:lineRule="exact"/>
                    <w:jc w:val="right"/>
                    <w:rPr>
                      <w:rFonts w:hAnsi="ＭＳ 明朝" w:cs="Arial"/>
                    </w:rPr>
                  </w:pPr>
                  <w:r w:rsidRPr="005071AB">
                    <w:rPr>
                      <w:rFonts w:hAnsi="ＭＳ 明朝" w:cs="Arial" w:hint="eastAsia"/>
                    </w:rPr>
                    <w:t>1</w:t>
                  </w:r>
                  <w:r w:rsidRPr="005071AB">
                    <w:rPr>
                      <w:rFonts w:hAnsi="ＭＳ 明朝" w:cs="Arial"/>
                    </w:rPr>
                    <w:t>,540</w:t>
                  </w:r>
                  <w:r w:rsidRPr="005071AB">
                    <w:rPr>
                      <w:rFonts w:hAnsi="ＭＳ 明朝" w:cs="Arial" w:hint="eastAsia"/>
                    </w:rPr>
                    <w:t>円</w:t>
                  </w:r>
                </w:p>
              </w:tc>
              <w:tc>
                <w:tcPr>
                  <w:tcW w:w="2665" w:type="dxa"/>
                  <w:shd w:val="clear" w:color="auto" w:fill="auto"/>
                  <w:vAlign w:val="center"/>
                </w:tcPr>
                <w:p w:rsidR="00BF5A35" w:rsidRPr="005071AB" w:rsidRDefault="00BF5A35" w:rsidP="00E75352">
                  <w:pPr>
                    <w:framePr w:hSpace="142" w:wrap="around" w:vAnchor="text" w:hAnchor="margin" w:x="108" w:y="90"/>
                    <w:autoSpaceDE w:val="0"/>
                    <w:autoSpaceDN w:val="0"/>
                    <w:snapToGrid w:val="0"/>
                    <w:spacing w:line="300" w:lineRule="exact"/>
                    <w:jc w:val="left"/>
                    <w:rPr>
                      <w:rFonts w:hAnsi="ＭＳ 明朝" w:cs="Arial"/>
                    </w:rPr>
                  </w:pPr>
                  <w:r w:rsidRPr="005071AB">
                    <w:rPr>
                      <w:rFonts w:hAnsi="ＭＳ 明朝" w:cs="Arial" w:hint="eastAsia"/>
                    </w:rPr>
                    <w:t>令和３年</w:t>
                  </w:r>
                  <w:r w:rsidRPr="005071AB">
                    <w:rPr>
                      <w:rFonts w:hAnsi="ＭＳ 明朝" w:cs="Arial"/>
                    </w:rPr>
                    <w:t>10</w:t>
                  </w:r>
                  <w:r w:rsidRPr="005071AB">
                    <w:rPr>
                      <w:rFonts w:hAnsi="ＭＳ 明朝" w:cs="Arial" w:hint="eastAsia"/>
                    </w:rPr>
                    <w:t>月</w:t>
                  </w:r>
                  <w:r w:rsidRPr="005071AB">
                    <w:rPr>
                      <w:rFonts w:hAnsi="ＭＳ 明朝" w:cs="Arial"/>
                    </w:rPr>
                    <w:t>28</w:t>
                  </w:r>
                  <w:r w:rsidRPr="005071AB">
                    <w:rPr>
                      <w:rFonts w:hAnsi="ＭＳ 明朝" w:cs="Arial" w:hint="eastAsia"/>
                    </w:rPr>
                    <w:t>日から</w:t>
                  </w:r>
                </w:p>
                <w:p w:rsidR="00BF5A35" w:rsidRPr="005071AB" w:rsidRDefault="00BF5A35" w:rsidP="00E75352">
                  <w:pPr>
                    <w:framePr w:hSpace="142" w:wrap="around" w:vAnchor="text" w:hAnchor="margin" w:x="108" w:y="90"/>
                    <w:autoSpaceDE w:val="0"/>
                    <w:autoSpaceDN w:val="0"/>
                    <w:snapToGrid w:val="0"/>
                    <w:spacing w:line="300" w:lineRule="exact"/>
                    <w:jc w:val="left"/>
                    <w:rPr>
                      <w:rFonts w:hAnsi="ＭＳ 明朝" w:cs="Arial"/>
                    </w:rPr>
                  </w:pPr>
                  <w:r w:rsidRPr="005071AB">
                    <w:rPr>
                      <w:rFonts w:hAnsi="ＭＳ 明朝" w:cs="Arial" w:hint="eastAsia"/>
                    </w:rPr>
                    <w:t>同年1</w:t>
                  </w:r>
                  <w:r w:rsidRPr="005071AB">
                    <w:rPr>
                      <w:rFonts w:hAnsi="ＭＳ 明朝" w:cs="Arial"/>
                    </w:rPr>
                    <w:t>1</w:t>
                  </w:r>
                  <w:r w:rsidRPr="005071AB">
                    <w:rPr>
                      <w:rFonts w:hAnsi="ＭＳ 明朝" w:cs="Arial" w:hint="eastAsia"/>
                    </w:rPr>
                    <w:t>月６日まで</w:t>
                  </w:r>
                </w:p>
              </w:tc>
            </w:tr>
          </w:tbl>
          <w:p w:rsidR="00BF5A35" w:rsidRPr="005071AB" w:rsidRDefault="00BF5A35" w:rsidP="00BF5A35">
            <w:pPr>
              <w:autoSpaceDE w:val="0"/>
              <w:autoSpaceDN w:val="0"/>
              <w:spacing w:line="300" w:lineRule="exact"/>
              <w:rPr>
                <w:rFonts w:hAnsi="ＭＳ 明朝"/>
              </w:rPr>
            </w:pPr>
          </w:p>
        </w:tc>
        <w:tc>
          <w:tcPr>
            <w:tcW w:w="6662" w:type="dxa"/>
          </w:tcPr>
          <w:p w:rsidR="00BF5A35" w:rsidRPr="005071AB" w:rsidRDefault="00BF5A35" w:rsidP="00BF5A35">
            <w:pPr>
              <w:autoSpaceDE w:val="0"/>
              <w:autoSpaceDN w:val="0"/>
              <w:spacing w:line="300" w:lineRule="exact"/>
              <w:rPr>
                <w:rFonts w:hAnsi="ＭＳ 明朝"/>
              </w:rPr>
            </w:pPr>
          </w:p>
          <w:p w:rsidR="00BF5A35" w:rsidRPr="005071AB" w:rsidRDefault="00BF5A35" w:rsidP="00BF5A35">
            <w:pPr>
              <w:autoSpaceDE w:val="0"/>
              <w:autoSpaceDN w:val="0"/>
              <w:spacing w:line="300" w:lineRule="exact"/>
              <w:ind w:left="1"/>
              <w:rPr>
                <w:rFonts w:hAnsi="ＭＳ 明朝"/>
              </w:rPr>
            </w:pPr>
            <w:r w:rsidRPr="005071AB">
              <w:rPr>
                <w:rFonts w:hAnsi="ＭＳ 明朝" w:hint="eastAsia"/>
              </w:rPr>
              <w:t xml:space="preserve">　検出事項について、速やかに公有財産台帳に登載されたい。</w:t>
            </w:r>
          </w:p>
          <w:p w:rsidR="00BF5A35" w:rsidRPr="005071AB" w:rsidRDefault="00BF5A35" w:rsidP="00BF5A35">
            <w:pPr>
              <w:autoSpaceDE w:val="0"/>
              <w:autoSpaceDN w:val="0"/>
              <w:spacing w:line="300" w:lineRule="exact"/>
              <w:ind w:left="1" w:firstLineChars="100" w:firstLine="240"/>
              <w:rPr>
                <w:rFonts w:hAnsi="ＭＳ 明朝"/>
              </w:rPr>
            </w:pPr>
            <w:r w:rsidRPr="005071AB">
              <w:rPr>
                <w:rFonts w:hAnsi="ＭＳ 明朝" w:hint="eastAsia"/>
              </w:rPr>
              <w:t>また、所属のチェック体制を強化する等、大阪府公有財産台帳等処理要領に基づき、適正な事務処理を行われたい。</w:t>
            </w:r>
          </w:p>
          <w:p w:rsidR="00BF5A35" w:rsidRPr="005071AB" w:rsidRDefault="00BF5A35" w:rsidP="00BF5A35">
            <w:pPr>
              <w:autoSpaceDE w:val="0"/>
              <w:autoSpaceDN w:val="0"/>
              <w:spacing w:line="300" w:lineRule="exact"/>
              <w:ind w:left="1"/>
              <w:rPr>
                <w:rFonts w:hAnsi="ＭＳ 明朝"/>
              </w:rPr>
            </w:pPr>
          </w:p>
          <w:tbl>
            <w:tblPr>
              <w:tblW w:w="0" w:type="auto"/>
              <w:tblInd w:w="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435"/>
            </w:tblGrid>
            <w:tr w:rsidR="00BF5A35" w:rsidRPr="005071AB" w:rsidTr="00BF5A35">
              <w:trPr>
                <w:trHeight w:val="3888"/>
              </w:trPr>
              <w:tc>
                <w:tcPr>
                  <w:tcW w:w="8864" w:type="dxa"/>
                  <w:shd w:val="clear" w:color="auto" w:fill="auto"/>
                </w:tcPr>
                <w:p w:rsidR="00BF5A35" w:rsidRPr="005071AB" w:rsidRDefault="00BF5A35" w:rsidP="00E75352">
                  <w:pPr>
                    <w:framePr w:hSpace="142" w:wrap="around" w:vAnchor="text" w:hAnchor="margin" w:x="108" w:y="90"/>
                    <w:autoSpaceDE w:val="0"/>
                    <w:autoSpaceDN w:val="0"/>
                    <w:spacing w:line="300" w:lineRule="exact"/>
                    <w:rPr>
                      <w:rFonts w:hAnsi="ＭＳ 明朝"/>
                    </w:rPr>
                  </w:pPr>
                  <w:r w:rsidRPr="005071AB">
                    <w:rPr>
                      <w:rFonts w:hAnsi="ＭＳ 明朝" w:hint="eastAsia"/>
                    </w:rPr>
                    <w:t>【大阪府公有財産規則】</w:t>
                  </w:r>
                </w:p>
                <w:p w:rsidR="00BF5A35" w:rsidRPr="005071AB" w:rsidRDefault="00BF5A35" w:rsidP="00E75352">
                  <w:pPr>
                    <w:framePr w:hSpace="142" w:wrap="around" w:vAnchor="text" w:hAnchor="margin" w:x="108" w:y="90"/>
                    <w:autoSpaceDE w:val="0"/>
                    <w:autoSpaceDN w:val="0"/>
                    <w:spacing w:line="300" w:lineRule="exact"/>
                    <w:rPr>
                      <w:rFonts w:hAnsi="ＭＳ 明朝"/>
                    </w:rPr>
                  </w:pPr>
                  <w:r w:rsidRPr="005071AB">
                    <w:rPr>
                      <w:rFonts w:hAnsi="ＭＳ 明朝" w:hint="eastAsia"/>
                    </w:rPr>
                    <w:t>(貸付状況の確認)</w:t>
                  </w:r>
                </w:p>
                <w:p w:rsidR="00BF5A35" w:rsidRPr="005071AB" w:rsidRDefault="00BF5A35" w:rsidP="00E75352">
                  <w:pPr>
                    <w:framePr w:hSpace="142" w:wrap="around" w:vAnchor="text" w:hAnchor="margin" w:x="108" w:y="90"/>
                    <w:autoSpaceDE w:val="0"/>
                    <w:autoSpaceDN w:val="0"/>
                    <w:spacing w:line="300" w:lineRule="exact"/>
                    <w:ind w:left="240" w:hangingChars="100" w:hanging="240"/>
                    <w:rPr>
                      <w:rFonts w:hAnsi="ＭＳ 明朝"/>
                    </w:rPr>
                  </w:pPr>
                  <w:r w:rsidRPr="005071AB">
                    <w:rPr>
                      <w:rFonts w:hAnsi="ＭＳ 明朝" w:hint="eastAsia"/>
                    </w:rPr>
                    <w:t>第39条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rsidR="00BF5A35" w:rsidRPr="005071AB" w:rsidRDefault="00BF5A35" w:rsidP="00E75352">
                  <w:pPr>
                    <w:framePr w:hSpace="142" w:wrap="around" w:vAnchor="text" w:hAnchor="margin" w:x="108" w:y="90"/>
                    <w:autoSpaceDE w:val="0"/>
                    <w:autoSpaceDN w:val="0"/>
                    <w:spacing w:line="300" w:lineRule="exact"/>
                    <w:rPr>
                      <w:rFonts w:hAnsi="ＭＳ 明朝"/>
                    </w:rPr>
                  </w:pPr>
                </w:p>
                <w:p w:rsidR="00BF5A35" w:rsidRPr="005071AB" w:rsidRDefault="00BF5A35" w:rsidP="00E75352">
                  <w:pPr>
                    <w:framePr w:hSpace="142" w:wrap="around" w:vAnchor="text" w:hAnchor="margin" w:x="108" w:y="90"/>
                    <w:autoSpaceDE w:val="0"/>
                    <w:autoSpaceDN w:val="0"/>
                    <w:spacing w:line="300" w:lineRule="exact"/>
                    <w:rPr>
                      <w:rFonts w:hAnsi="ＭＳ 明朝"/>
                    </w:rPr>
                  </w:pPr>
                  <w:r w:rsidRPr="005071AB">
                    <w:rPr>
                      <w:rFonts w:hAnsi="ＭＳ 明朝" w:hint="eastAsia"/>
                    </w:rPr>
                    <w:t>【大阪府公有財産台帳等処理要領】</w:t>
                  </w:r>
                </w:p>
                <w:p w:rsidR="00BF5A35" w:rsidRPr="005071AB" w:rsidRDefault="00BF5A35" w:rsidP="00E75352">
                  <w:pPr>
                    <w:framePr w:hSpace="142" w:wrap="around" w:vAnchor="text" w:hAnchor="margin" w:x="108" w:y="90"/>
                    <w:autoSpaceDE w:val="0"/>
                    <w:autoSpaceDN w:val="0"/>
                    <w:spacing w:line="300" w:lineRule="exact"/>
                    <w:rPr>
                      <w:rFonts w:hAnsi="ＭＳ 明朝"/>
                    </w:rPr>
                  </w:pPr>
                  <w:r w:rsidRPr="005071AB">
                    <w:rPr>
                      <w:rFonts w:hAnsi="ＭＳ 明朝" w:hint="eastAsia"/>
                    </w:rPr>
                    <w:t>（使用許可</w:t>
                  </w:r>
                  <w:r w:rsidRPr="00186C19">
                    <w:rPr>
                      <w:rFonts w:hAnsi="ＭＳ 明朝" w:hint="eastAsia"/>
                    </w:rPr>
                    <w:t>、貸付又は使用承認の状況</w:t>
                  </w:r>
                  <w:r w:rsidRPr="005071AB">
                    <w:rPr>
                      <w:rFonts w:hAnsi="ＭＳ 明朝" w:hint="eastAsia"/>
                    </w:rPr>
                    <w:t>）</w:t>
                  </w:r>
                </w:p>
                <w:p w:rsidR="00BF5A35" w:rsidRPr="005071AB" w:rsidRDefault="00BF5A35" w:rsidP="00E75352">
                  <w:pPr>
                    <w:framePr w:hSpace="142" w:wrap="around" w:vAnchor="text" w:hAnchor="margin" w:x="108" w:y="90"/>
                    <w:autoSpaceDE w:val="0"/>
                    <w:autoSpaceDN w:val="0"/>
                    <w:spacing w:line="300" w:lineRule="exact"/>
                    <w:ind w:left="240" w:hangingChars="100" w:hanging="240"/>
                    <w:rPr>
                      <w:rFonts w:hAnsi="ＭＳ 明朝"/>
                    </w:rPr>
                  </w:pPr>
                  <w:r w:rsidRPr="005071AB">
                    <w:rPr>
                      <w:rFonts w:hAnsi="ＭＳ 明朝" w:hint="eastAsia"/>
                    </w:rPr>
                    <w:t>第19条　部局長等は、使用許可、貸付又は使用承認を行ったときは、システムを用いて使用許可、貸付又は使用承認の情報を当該年度に登録するものとする。</w:t>
                  </w:r>
                </w:p>
                <w:p w:rsidR="00BF5A35" w:rsidRPr="005071AB" w:rsidRDefault="00BF5A35" w:rsidP="00E75352">
                  <w:pPr>
                    <w:framePr w:hSpace="142" w:wrap="around" w:vAnchor="text" w:hAnchor="margin" w:x="108" w:y="90"/>
                    <w:autoSpaceDE w:val="0"/>
                    <w:autoSpaceDN w:val="0"/>
                    <w:spacing w:line="300" w:lineRule="exact"/>
                    <w:ind w:left="240" w:hangingChars="100" w:hanging="240"/>
                    <w:rPr>
                      <w:rFonts w:hAnsi="ＭＳ 明朝"/>
                    </w:rPr>
                  </w:pPr>
                  <w:r w:rsidRPr="005071AB">
                    <w:rPr>
                      <w:rFonts w:hAnsi="ＭＳ 明朝" w:hint="eastAsia"/>
                    </w:rPr>
                    <w:t>２　登録した使用許可、貸付又は使用承認の状況に異動があったときは、システムを用いて異動登録を行うものとする。</w:t>
                  </w:r>
                </w:p>
                <w:p w:rsidR="00BF5A35" w:rsidRPr="005071AB" w:rsidRDefault="00BF5A35" w:rsidP="00E75352">
                  <w:pPr>
                    <w:framePr w:hSpace="142" w:wrap="around" w:vAnchor="text" w:hAnchor="margin" w:x="108" w:y="90"/>
                    <w:autoSpaceDE w:val="0"/>
                    <w:autoSpaceDN w:val="0"/>
                    <w:spacing w:line="300" w:lineRule="exact"/>
                    <w:ind w:left="240" w:hangingChars="100" w:hanging="240"/>
                    <w:rPr>
                      <w:rFonts w:hAnsi="ＭＳ 明朝"/>
                    </w:rPr>
                  </w:pPr>
                </w:p>
              </w:tc>
            </w:tr>
          </w:tbl>
          <w:p w:rsidR="00BF5A35" w:rsidRPr="005071AB" w:rsidRDefault="00BF5A35" w:rsidP="00BF5A35">
            <w:pPr>
              <w:autoSpaceDE w:val="0"/>
              <w:autoSpaceDN w:val="0"/>
              <w:spacing w:line="300" w:lineRule="exact"/>
              <w:ind w:left="1"/>
              <w:rPr>
                <w:rFonts w:hAnsi="ＭＳ 明朝"/>
              </w:rPr>
            </w:pPr>
          </w:p>
          <w:p w:rsidR="00BF5A35" w:rsidRPr="005071AB" w:rsidRDefault="00BF5A35" w:rsidP="00BF5A35">
            <w:pPr>
              <w:autoSpaceDE w:val="0"/>
              <w:autoSpaceDN w:val="0"/>
              <w:spacing w:line="300" w:lineRule="exact"/>
              <w:ind w:left="1"/>
              <w:rPr>
                <w:rFonts w:hAnsi="ＭＳ 明朝"/>
              </w:rPr>
            </w:pPr>
          </w:p>
        </w:tc>
        <w:tc>
          <w:tcPr>
            <w:tcW w:w="3402" w:type="dxa"/>
          </w:tcPr>
          <w:p w:rsidR="00BF5A35" w:rsidRDefault="00BF5A35" w:rsidP="00BF5A35">
            <w:pPr>
              <w:autoSpaceDE w:val="0"/>
              <w:autoSpaceDN w:val="0"/>
              <w:spacing w:line="300" w:lineRule="exact"/>
              <w:rPr>
                <w:rFonts w:hAnsi="ＭＳ 明朝"/>
              </w:rPr>
            </w:pPr>
          </w:p>
          <w:p w:rsidR="00BF5A35" w:rsidRPr="00426031" w:rsidRDefault="00BF5A35" w:rsidP="00BF5A35">
            <w:pPr>
              <w:autoSpaceDE w:val="0"/>
              <w:autoSpaceDN w:val="0"/>
              <w:snapToGrid w:val="0"/>
              <w:spacing w:line="300" w:lineRule="exact"/>
              <w:ind w:firstLineChars="100" w:firstLine="240"/>
              <w:rPr>
                <w:rFonts w:hAnsi="ＭＳ 明朝" w:cs="Arial"/>
              </w:rPr>
            </w:pPr>
            <w:r w:rsidRPr="000D57D7">
              <w:rPr>
                <w:rFonts w:hAnsi="ＭＳ 明朝" w:cs="Arial" w:hint="eastAsia"/>
              </w:rPr>
              <w:t>是正を求め</w:t>
            </w:r>
            <w:r w:rsidRPr="00426031">
              <w:rPr>
                <w:rFonts w:hAnsi="ＭＳ 明朝" w:cs="Arial" w:hint="eastAsia"/>
              </w:rPr>
              <w:t>る事項について、公有財産台帳に登録を行った。</w:t>
            </w:r>
          </w:p>
          <w:p w:rsidR="00BF5A35" w:rsidRPr="00086304" w:rsidRDefault="00BF5A35" w:rsidP="00BF5A35">
            <w:pPr>
              <w:autoSpaceDE w:val="0"/>
              <w:autoSpaceDN w:val="0"/>
              <w:snapToGrid w:val="0"/>
              <w:spacing w:line="300" w:lineRule="exact"/>
              <w:ind w:firstLineChars="100" w:firstLine="240"/>
              <w:rPr>
                <w:rFonts w:hAnsi="ＭＳ 明朝"/>
              </w:rPr>
            </w:pPr>
            <w:r w:rsidRPr="00426031">
              <w:rPr>
                <w:rFonts w:hAnsi="ＭＳ 明朝" w:cs="Arial" w:hint="eastAsia"/>
              </w:rPr>
              <w:t>今後は、貸付の事務処理を担当した職員以外の職員が、府有財産賃貸借契約の</w:t>
            </w:r>
            <w:r w:rsidRPr="00377904">
              <w:rPr>
                <w:rFonts w:hAnsi="ＭＳ 明朝" w:cs="Arial" w:hint="eastAsia"/>
              </w:rPr>
              <w:t>締結時に公有財産台帳への登録確認を行うことにより、チェック体制を強化し、大阪</w:t>
            </w:r>
            <w:r w:rsidRPr="005C5D7A">
              <w:rPr>
                <w:rFonts w:hAnsi="ＭＳ 明朝" w:cs="Arial" w:hint="eastAsia"/>
              </w:rPr>
              <w:t>府公有財産台帳等処理要領に</w:t>
            </w:r>
            <w:r w:rsidRPr="000D57D7">
              <w:rPr>
                <w:rFonts w:hAnsi="ＭＳ 明朝" w:cs="Arial" w:hint="eastAsia"/>
              </w:rPr>
              <w:t>基づき、適正な事務処理を行う。</w:t>
            </w:r>
          </w:p>
          <w:p w:rsidR="00BF5A35" w:rsidRPr="0001560F" w:rsidRDefault="00BF5A35" w:rsidP="00BF5A35">
            <w:pPr>
              <w:autoSpaceDE w:val="0"/>
              <w:autoSpaceDN w:val="0"/>
              <w:spacing w:line="300" w:lineRule="exact"/>
              <w:rPr>
                <w:rFonts w:hAnsi="ＭＳ 明朝"/>
              </w:rPr>
            </w:pPr>
          </w:p>
        </w:tc>
      </w:tr>
    </w:tbl>
    <w:p w:rsidR="00BF5A35" w:rsidRDefault="00BF5A35" w:rsidP="00BF5A35">
      <w:pPr>
        <w:autoSpaceDE w:val="0"/>
        <w:autoSpaceDN w:val="0"/>
        <w:spacing w:line="300" w:lineRule="exact"/>
        <w:jc w:val="right"/>
        <w:rPr>
          <w:rFonts w:ascii="ＭＳ ゴシック" w:eastAsia="ＭＳ ゴシック" w:hAnsi="ＭＳ ゴシック"/>
          <w:szCs w:val="22"/>
        </w:rPr>
      </w:pPr>
      <w:r w:rsidRPr="005C3F7B">
        <w:rPr>
          <w:rFonts w:ascii="ＭＳ ゴシック" w:eastAsia="ＭＳ ゴシック" w:hAnsi="ＭＳ ゴシック" w:hint="eastAsia"/>
          <w:szCs w:val="22"/>
        </w:rPr>
        <w:t>監査（検査）実施年月日（委員：令和－年－月－日、事務局：令和４年６月13</w:t>
      </w:r>
      <w:r>
        <w:rPr>
          <w:rFonts w:ascii="ＭＳ ゴシック" w:eastAsia="ＭＳ ゴシック" w:hAnsi="ＭＳ ゴシック" w:hint="eastAsia"/>
          <w:szCs w:val="22"/>
        </w:rPr>
        <w:t>日から同年８</w:t>
      </w:r>
      <w:r w:rsidRPr="005C3F7B">
        <w:rPr>
          <w:rFonts w:ascii="ＭＳ ゴシック" w:eastAsia="ＭＳ ゴシック" w:hAnsi="ＭＳ ゴシック" w:hint="eastAsia"/>
          <w:szCs w:val="22"/>
        </w:rPr>
        <w:t>月</w:t>
      </w:r>
      <w:r>
        <w:rPr>
          <w:rFonts w:ascii="ＭＳ ゴシック" w:eastAsia="ＭＳ ゴシック" w:hAnsi="ＭＳ ゴシック" w:hint="eastAsia"/>
          <w:szCs w:val="22"/>
        </w:rPr>
        <w:t>2</w:t>
      </w:r>
      <w:r>
        <w:rPr>
          <w:rFonts w:ascii="ＭＳ ゴシック" w:eastAsia="ＭＳ ゴシック" w:hAnsi="ＭＳ ゴシック"/>
          <w:szCs w:val="22"/>
        </w:rPr>
        <w:t>5</w:t>
      </w:r>
      <w:r w:rsidRPr="005C3F7B">
        <w:rPr>
          <w:rFonts w:ascii="ＭＳ ゴシック" w:eastAsia="ＭＳ ゴシック" w:hAnsi="ＭＳ ゴシック" w:hint="eastAsia"/>
          <w:szCs w:val="22"/>
        </w:rPr>
        <w:t>日まで）</w:t>
      </w:r>
    </w:p>
    <w:p w:rsidR="00BF5A35" w:rsidRDefault="00BF5A35">
      <w:pPr>
        <w:widowControl/>
        <w:jc w:val="left"/>
        <w:rPr>
          <w:rFonts w:hAnsi="ＭＳ 明朝"/>
        </w:rPr>
      </w:pPr>
      <w:r>
        <w:rPr>
          <w:rFonts w:hAnsi="ＭＳ 明朝"/>
        </w:rPr>
        <w:br w:type="page"/>
      </w:r>
    </w:p>
    <w:p w:rsidR="00BF5A35" w:rsidRPr="00264E22" w:rsidRDefault="00BF5A35" w:rsidP="00BF5A35">
      <w:pPr>
        <w:autoSpaceDE w:val="0"/>
        <w:autoSpaceDN w:val="0"/>
        <w:spacing w:line="300" w:lineRule="exact"/>
        <w:ind w:firstLineChars="50" w:firstLine="120"/>
        <w:rPr>
          <w:rFonts w:ascii="ＭＳ ゴシック" w:eastAsia="ＭＳ ゴシック" w:hAnsi="ＭＳ ゴシック"/>
        </w:rPr>
      </w:pPr>
      <w:r w:rsidRPr="00264E22">
        <w:rPr>
          <w:rFonts w:ascii="ＭＳ ゴシック" w:eastAsia="ＭＳ ゴシック" w:hAnsi="ＭＳ ゴシック" w:hint="eastAsia"/>
        </w:rPr>
        <w:t>固定資産の計上誤り</w:t>
      </w:r>
    </w:p>
    <w:tbl>
      <w:tblPr>
        <w:tblW w:w="20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6706"/>
        <w:gridCol w:w="8789"/>
        <w:gridCol w:w="3050"/>
      </w:tblGrid>
      <w:tr w:rsidR="00BF5A35" w:rsidRPr="00C1716A" w:rsidTr="00BF5A35">
        <w:trPr>
          <w:trHeight w:val="567"/>
        </w:trPr>
        <w:tc>
          <w:tcPr>
            <w:tcW w:w="1828" w:type="dxa"/>
            <w:shd w:val="clear" w:color="auto" w:fill="auto"/>
            <w:vAlign w:val="center"/>
          </w:tcPr>
          <w:p w:rsidR="00BF5A35" w:rsidRPr="00C1716A" w:rsidRDefault="00BF5A35" w:rsidP="00BF5A35">
            <w:pPr>
              <w:widowControl/>
              <w:autoSpaceDE w:val="0"/>
              <w:autoSpaceDN w:val="0"/>
              <w:spacing w:line="300" w:lineRule="exact"/>
              <w:jc w:val="center"/>
              <w:rPr>
                <w:rFonts w:ascii="ＭＳ Ｐゴシック" w:eastAsia="ＭＳ Ｐゴシック" w:hAnsi="ＭＳ Ｐゴシック" w:cs="Arial"/>
                <w:kern w:val="0"/>
                <w:szCs w:val="22"/>
              </w:rPr>
            </w:pPr>
            <w:r w:rsidRPr="00C1716A">
              <w:rPr>
                <w:rFonts w:ascii="ＭＳ Ｐゴシック" w:eastAsia="ＭＳ Ｐゴシック" w:hAnsi="ＭＳ Ｐゴシック" w:cs="Arial" w:hint="eastAsia"/>
                <w:kern w:val="0"/>
                <w:szCs w:val="22"/>
              </w:rPr>
              <w:t>対象受検機関</w:t>
            </w:r>
          </w:p>
        </w:tc>
        <w:tc>
          <w:tcPr>
            <w:tcW w:w="6706" w:type="dxa"/>
            <w:shd w:val="clear" w:color="auto" w:fill="auto"/>
            <w:vAlign w:val="center"/>
          </w:tcPr>
          <w:p w:rsidR="00BF5A35" w:rsidRPr="00C1716A" w:rsidRDefault="00BF5A35" w:rsidP="00BF5A35">
            <w:pPr>
              <w:widowControl/>
              <w:autoSpaceDE w:val="0"/>
              <w:autoSpaceDN w:val="0"/>
              <w:spacing w:line="300" w:lineRule="exact"/>
              <w:ind w:firstLineChars="100" w:firstLine="240"/>
              <w:jc w:val="center"/>
              <w:rPr>
                <w:rFonts w:ascii="ＭＳ Ｐゴシック" w:eastAsia="ＭＳ Ｐゴシック" w:hAnsi="ＭＳ Ｐゴシック" w:cs="Arial"/>
                <w:kern w:val="0"/>
                <w:szCs w:val="22"/>
              </w:rPr>
            </w:pPr>
            <w:r w:rsidRPr="00C1716A">
              <w:rPr>
                <w:rFonts w:ascii="ＭＳ Ｐゴシック" w:eastAsia="ＭＳ Ｐゴシック" w:hAnsi="ＭＳ Ｐゴシック" w:cs="Arial" w:hint="eastAsia"/>
                <w:kern w:val="0"/>
                <w:szCs w:val="22"/>
              </w:rPr>
              <w:t>検出事項</w:t>
            </w:r>
          </w:p>
        </w:tc>
        <w:tc>
          <w:tcPr>
            <w:tcW w:w="8789" w:type="dxa"/>
            <w:shd w:val="clear" w:color="auto" w:fill="auto"/>
            <w:vAlign w:val="center"/>
          </w:tcPr>
          <w:p w:rsidR="00BF5A35" w:rsidRPr="00C1716A" w:rsidRDefault="00BF5A35" w:rsidP="00BF5A35">
            <w:pPr>
              <w:widowControl/>
              <w:autoSpaceDE w:val="0"/>
              <w:autoSpaceDN w:val="0"/>
              <w:spacing w:line="300" w:lineRule="exact"/>
              <w:ind w:firstLineChars="100" w:firstLine="240"/>
              <w:jc w:val="center"/>
              <w:rPr>
                <w:rFonts w:ascii="ＭＳ Ｐゴシック" w:eastAsia="ＭＳ Ｐゴシック" w:hAnsi="ＭＳ Ｐゴシック" w:cs="Arial"/>
                <w:kern w:val="0"/>
                <w:szCs w:val="22"/>
              </w:rPr>
            </w:pPr>
            <w:r w:rsidRPr="00C1716A">
              <w:rPr>
                <w:rFonts w:ascii="ＭＳ Ｐゴシック" w:eastAsia="ＭＳ Ｐゴシック" w:hAnsi="ＭＳ Ｐゴシック" w:hint="eastAsia"/>
                <w:szCs w:val="22"/>
              </w:rPr>
              <w:t>是正を求める事項</w:t>
            </w:r>
          </w:p>
        </w:tc>
        <w:tc>
          <w:tcPr>
            <w:tcW w:w="3050" w:type="dxa"/>
            <w:vAlign w:val="center"/>
          </w:tcPr>
          <w:p w:rsidR="00BF5A35" w:rsidRPr="00C1716A" w:rsidRDefault="00BF5A35" w:rsidP="00BF5A35">
            <w:pPr>
              <w:widowControl/>
              <w:autoSpaceDE w:val="0"/>
              <w:autoSpaceDN w:val="0"/>
              <w:spacing w:line="300" w:lineRule="exact"/>
              <w:ind w:firstLineChars="100" w:firstLine="240"/>
              <w:jc w:val="center"/>
              <w:rPr>
                <w:rFonts w:ascii="ＭＳ Ｐゴシック" w:eastAsia="ＭＳ Ｐゴシック" w:hAnsi="ＭＳ Ｐゴシック"/>
                <w:szCs w:val="22"/>
              </w:rPr>
            </w:pPr>
            <w:r w:rsidRPr="00992A41">
              <w:rPr>
                <w:rFonts w:ascii="ＭＳ Ｐゴシック" w:eastAsia="ＭＳ Ｐゴシック" w:hAnsi="ＭＳ Ｐゴシック" w:hint="eastAsia"/>
                <w:szCs w:val="22"/>
              </w:rPr>
              <w:t>措置の内容</w:t>
            </w:r>
          </w:p>
        </w:tc>
      </w:tr>
      <w:tr w:rsidR="00BF5A35" w:rsidRPr="00C1716A" w:rsidTr="00BF5A35">
        <w:trPr>
          <w:trHeight w:val="9602"/>
        </w:trPr>
        <w:tc>
          <w:tcPr>
            <w:tcW w:w="1828" w:type="dxa"/>
            <w:shd w:val="clear" w:color="auto" w:fill="auto"/>
          </w:tcPr>
          <w:p w:rsidR="00BF5A35" w:rsidRPr="00C1716A" w:rsidRDefault="00BF5A35" w:rsidP="00BF5A35">
            <w:pPr>
              <w:autoSpaceDE w:val="0"/>
              <w:autoSpaceDN w:val="0"/>
              <w:spacing w:line="300" w:lineRule="exact"/>
              <w:rPr>
                <w:rFonts w:hAnsi="ＭＳ 明朝" w:cs="Arial"/>
                <w:kern w:val="0"/>
              </w:rPr>
            </w:pPr>
          </w:p>
          <w:p w:rsidR="00BF5A35" w:rsidRPr="00C1716A" w:rsidRDefault="00BF5A35" w:rsidP="00BF5A35">
            <w:pPr>
              <w:autoSpaceDE w:val="0"/>
              <w:autoSpaceDN w:val="0"/>
              <w:spacing w:line="300" w:lineRule="exact"/>
              <w:rPr>
                <w:rFonts w:hAnsi="ＭＳ 明朝"/>
              </w:rPr>
            </w:pPr>
            <w:r>
              <w:rPr>
                <w:rFonts w:hAnsi="ＭＳ 明朝" w:hint="eastAsia"/>
                <w:color w:val="000000"/>
              </w:rPr>
              <w:t>商工労働</w:t>
            </w:r>
            <w:r w:rsidRPr="00C1716A">
              <w:rPr>
                <w:rFonts w:hAnsi="ＭＳ 明朝" w:hint="eastAsia"/>
                <w:color w:val="000000"/>
              </w:rPr>
              <w:t>部</w:t>
            </w:r>
          </w:p>
          <w:p w:rsidR="00BF5A35" w:rsidRPr="00C1716A" w:rsidRDefault="00BF5A35" w:rsidP="00BF5A35">
            <w:pPr>
              <w:autoSpaceDE w:val="0"/>
              <w:autoSpaceDN w:val="0"/>
              <w:spacing w:line="300" w:lineRule="exact"/>
              <w:ind w:firstLineChars="100" w:firstLine="240"/>
              <w:rPr>
                <w:rFonts w:hAnsi="ＭＳ 明朝"/>
              </w:rPr>
            </w:pPr>
            <w:r>
              <w:rPr>
                <w:rFonts w:hAnsi="ＭＳ 明朝" w:hint="eastAsia"/>
              </w:rPr>
              <w:t>雇用推進室</w:t>
            </w:r>
          </w:p>
          <w:p w:rsidR="00BF5A35" w:rsidRPr="00C1716A" w:rsidRDefault="00BF5A35" w:rsidP="00BF5A35">
            <w:pPr>
              <w:autoSpaceDE w:val="0"/>
              <w:autoSpaceDN w:val="0"/>
              <w:spacing w:line="300" w:lineRule="exact"/>
              <w:rPr>
                <w:rFonts w:hAnsi="ＭＳ 明朝"/>
              </w:rPr>
            </w:pPr>
          </w:p>
          <w:p w:rsidR="00BF5A35" w:rsidRPr="00C1716A" w:rsidRDefault="00BF5A35" w:rsidP="00BF5A35">
            <w:pPr>
              <w:autoSpaceDE w:val="0"/>
              <w:autoSpaceDN w:val="0"/>
              <w:spacing w:line="300" w:lineRule="exact"/>
              <w:rPr>
                <w:rFonts w:hAnsi="ＭＳ 明朝"/>
              </w:rPr>
            </w:pPr>
          </w:p>
        </w:tc>
        <w:tc>
          <w:tcPr>
            <w:tcW w:w="6706" w:type="dxa"/>
            <w:shd w:val="clear" w:color="auto" w:fill="auto"/>
          </w:tcPr>
          <w:p w:rsidR="00BF5A35" w:rsidRPr="00C00B3C" w:rsidRDefault="00BF5A35" w:rsidP="00BF5A35">
            <w:pPr>
              <w:widowControl/>
              <w:autoSpaceDE w:val="0"/>
              <w:autoSpaceDN w:val="0"/>
              <w:ind w:firstLineChars="100" w:firstLine="240"/>
              <w:rPr>
                <w:rFonts w:hAnsi="ＭＳ 明朝"/>
              </w:rPr>
            </w:pPr>
          </w:p>
          <w:p w:rsidR="00BF5A35" w:rsidRDefault="00BF5A35" w:rsidP="00BF5A35">
            <w:pPr>
              <w:widowControl/>
              <w:autoSpaceDE w:val="0"/>
              <w:autoSpaceDN w:val="0"/>
              <w:spacing w:line="300" w:lineRule="exact"/>
              <w:ind w:firstLineChars="100" w:firstLine="240"/>
              <w:rPr>
                <w:rFonts w:hAnsi="ＭＳ 明朝" w:cs="Arial"/>
              </w:rPr>
            </w:pPr>
            <w:r>
              <w:rPr>
                <w:rFonts w:hAnsi="ＭＳ 明朝" w:cs="Arial" w:hint="eastAsia"/>
              </w:rPr>
              <w:t>公有財産台帳に登録のある一財産のうち一部を滅失した場合、</w:t>
            </w:r>
            <w:r w:rsidRPr="00C00B3C">
              <w:rPr>
                <w:rFonts w:hAnsi="ＭＳ 明朝" w:cs="Arial" w:hint="eastAsia"/>
              </w:rPr>
              <w:t>滅失した部分相当額を、登録されている取得価額から</w:t>
            </w:r>
            <w:r>
              <w:rPr>
                <w:rFonts w:hAnsi="ＭＳ 明朝" w:cs="Arial" w:hint="eastAsia"/>
              </w:rPr>
              <w:t>減額（以下「</w:t>
            </w:r>
            <w:r w:rsidRPr="00C00B3C">
              <w:rPr>
                <w:rFonts w:hAnsi="ＭＳ 明朝" w:cs="Arial" w:hint="eastAsia"/>
              </w:rPr>
              <w:t>除却</w:t>
            </w:r>
            <w:r>
              <w:rPr>
                <w:rFonts w:hAnsi="ＭＳ 明朝" w:cs="Arial" w:hint="eastAsia"/>
              </w:rPr>
              <w:t>」という。）</w:t>
            </w:r>
            <w:r w:rsidRPr="00C00B3C">
              <w:rPr>
                <w:rFonts w:hAnsi="ＭＳ 明朝" w:cs="Arial" w:hint="eastAsia"/>
              </w:rPr>
              <w:t>する必要がある</w:t>
            </w:r>
            <w:r>
              <w:rPr>
                <w:rFonts w:hAnsi="ＭＳ 明朝" w:cs="Arial" w:hint="eastAsia"/>
              </w:rPr>
              <w:t>。また、除却する取得価額は、固定資産計上基準表で定める方法で算定することとなっている。</w:t>
            </w:r>
          </w:p>
          <w:p w:rsidR="00BF5A35" w:rsidRPr="00264E22" w:rsidRDefault="00BF5A35" w:rsidP="00BF5A35">
            <w:pPr>
              <w:widowControl/>
              <w:autoSpaceDE w:val="0"/>
              <w:autoSpaceDN w:val="0"/>
              <w:spacing w:line="300" w:lineRule="exact"/>
              <w:ind w:firstLineChars="100" w:firstLine="240"/>
              <w:rPr>
                <w:rFonts w:hAnsi="ＭＳ 明朝" w:cs="Arial"/>
              </w:rPr>
            </w:pPr>
            <w:r w:rsidRPr="00264E22">
              <w:rPr>
                <w:rFonts w:hAnsi="ＭＳ 明朝" w:cs="Arial" w:hint="eastAsia"/>
              </w:rPr>
              <w:t>下記の工事における除却する取得価額の算出については、再調達価額を用いた方法としていたが、再調達価額に付随的支出（詳細設計費など）が含まれておらず、その結果、資産が過大計上されていた。</w:t>
            </w:r>
          </w:p>
          <w:p w:rsidR="00BF5A35" w:rsidRPr="00264E22" w:rsidRDefault="00BF5A35" w:rsidP="00BF5A35">
            <w:pPr>
              <w:widowControl/>
              <w:autoSpaceDE w:val="0"/>
              <w:autoSpaceDN w:val="0"/>
              <w:spacing w:line="300" w:lineRule="exact"/>
              <w:rPr>
                <w:rFonts w:hAnsi="ＭＳ 明朝" w:cs="Arial"/>
              </w:rPr>
            </w:pPr>
          </w:p>
          <w:p w:rsidR="00BF5A35" w:rsidRPr="00264E22" w:rsidRDefault="00BF5A35" w:rsidP="00BF5A35">
            <w:pPr>
              <w:widowControl/>
              <w:autoSpaceDE w:val="0"/>
              <w:autoSpaceDN w:val="0"/>
              <w:spacing w:line="300" w:lineRule="exact"/>
              <w:ind w:firstLineChars="100" w:firstLine="240"/>
              <w:rPr>
                <w:rFonts w:hAnsi="ＭＳ 明朝" w:cs="Arial"/>
              </w:rPr>
            </w:pPr>
            <w:r w:rsidRPr="00264E22">
              <w:rPr>
                <w:rFonts w:hAnsi="ＭＳ 明朝" w:cs="Arial" w:hint="eastAsia"/>
              </w:rPr>
              <w:t>施設名：大阪府立労働センター</w:t>
            </w:r>
          </w:p>
          <w:p w:rsidR="00BF5A35" w:rsidRPr="00264E22" w:rsidRDefault="00BF5A35" w:rsidP="00BF5A35">
            <w:pPr>
              <w:widowControl/>
              <w:autoSpaceDE w:val="0"/>
              <w:autoSpaceDN w:val="0"/>
              <w:spacing w:line="300" w:lineRule="exact"/>
              <w:ind w:firstLineChars="100" w:firstLine="240"/>
              <w:rPr>
                <w:rFonts w:hAnsi="ＭＳ 明朝" w:cs="Arial"/>
              </w:rPr>
            </w:pPr>
            <w:r w:rsidRPr="00264E22">
              <w:rPr>
                <w:rFonts w:hAnsi="ＭＳ 明朝" w:cs="Arial" w:hint="eastAsia"/>
              </w:rPr>
              <w:t>異動年月日：中央監視設備改修工事　令和４年２月1</w:t>
            </w:r>
            <w:r w:rsidRPr="00264E22">
              <w:rPr>
                <w:rFonts w:hAnsi="ＭＳ 明朝" w:cs="Arial"/>
              </w:rPr>
              <w:t>8</w:t>
            </w:r>
            <w:r w:rsidRPr="00264E22">
              <w:rPr>
                <w:rFonts w:hAnsi="ＭＳ 明朝" w:cs="Arial" w:hint="eastAsia"/>
              </w:rPr>
              <w:t>日</w:t>
            </w:r>
          </w:p>
          <w:p w:rsidR="00BF5A35" w:rsidRPr="00264E22" w:rsidRDefault="00BF5A35" w:rsidP="00BF5A35">
            <w:pPr>
              <w:widowControl/>
              <w:autoSpaceDE w:val="0"/>
              <w:autoSpaceDN w:val="0"/>
              <w:spacing w:line="300" w:lineRule="exact"/>
              <w:ind w:firstLineChars="100" w:firstLine="240"/>
              <w:rPr>
                <w:rFonts w:hAnsi="ＭＳ 明朝" w:cs="Arial"/>
                <w:strike/>
              </w:rPr>
            </w:pPr>
            <w:r w:rsidRPr="00264E22">
              <w:rPr>
                <w:rFonts w:hAnsi="ＭＳ 明朝" w:cs="Arial" w:hint="eastAsia"/>
              </w:rPr>
              <w:t xml:space="preserve">　　　　　　給水設備改修工事　　　令和４年２月2</w:t>
            </w:r>
            <w:r w:rsidRPr="00264E22">
              <w:rPr>
                <w:rFonts w:hAnsi="ＭＳ 明朝" w:cs="Arial"/>
              </w:rPr>
              <w:t>8</w:t>
            </w:r>
            <w:r w:rsidRPr="00264E22">
              <w:rPr>
                <w:rFonts w:hAnsi="ＭＳ 明朝" w:cs="Arial" w:hint="eastAsia"/>
              </w:rPr>
              <w:t xml:space="preserve">日　</w:t>
            </w:r>
          </w:p>
          <w:p w:rsidR="00BF5A35" w:rsidRPr="00264E22" w:rsidRDefault="00BF5A35" w:rsidP="00BF5A35">
            <w:pPr>
              <w:widowControl/>
              <w:autoSpaceDE w:val="0"/>
              <w:autoSpaceDN w:val="0"/>
              <w:spacing w:line="300" w:lineRule="exact"/>
              <w:rPr>
                <w:rFonts w:hAnsi="ＭＳ 明朝" w:cs="Arial"/>
              </w:rPr>
            </w:pPr>
          </w:p>
          <w:p w:rsidR="00BF5A35" w:rsidRPr="00264E22" w:rsidRDefault="00BF5A35" w:rsidP="00BF5A35">
            <w:pPr>
              <w:widowControl/>
              <w:autoSpaceDE w:val="0"/>
              <w:autoSpaceDN w:val="0"/>
              <w:spacing w:line="300" w:lineRule="exact"/>
              <w:rPr>
                <w:rFonts w:hAnsi="ＭＳ 明朝" w:cs="Arial"/>
              </w:rPr>
            </w:pPr>
            <w:r w:rsidRPr="00264E22">
              <w:rPr>
                <w:rFonts w:hAnsi="ＭＳ 明朝" w:cs="Arial" w:hint="eastAsia"/>
              </w:rPr>
              <w:t xml:space="preserve">　公有財産財産台帳　登載内容（令和４年６月2</w:t>
            </w:r>
            <w:r w:rsidRPr="00264E22">
              <w:rPr>
                <w:rFonts w:hAnsi="ＭＳ 明朝" w:cs="Arial"/>
              </w:rPr>
              <w:t>4</w:t>
            </w:r>
            <w:r w:rsidRPr="00264E22">
              <w:rPr>
                <w:rFonts w:hAnsi="ＭＳ 明朝" w:cs="Arial" w:hint="eastAsia"/>
              </w:rPr>
              <w:t>日現在）</w:t>
            </w:r>
          </w:p>
          <w:tbl>
            <w:tblPr>
              <w:tblStyle w:val="af"/>
              <w:tblW w:w="0" w:type="auto"/>
              <w:tblInd w:w="113" w:type="dxa"/>
              <w:tblLook w:val="04A0" w:firstRow="1" w:lastRow="0" w:firstColumn="1" w:lastColumn="0" w:noHBand="0" w:noVBand="1"/>
            </w:tblPr>
            <w:tblGrid>
              <w:gridCol w:w="2665"/>
              <w:gridCol w:w="3515"/>
            </w:tblGrid>
            <w:tr w:rsidR="00BF5A35" w:rsidRPr="0094036D" w:rsidTr="00BF5A35">
              <w:tc>
                <w:tcPr>
                  <w:tcW w:w="2665" w:type="dxa"/>
                </w:tcPr>
                <w:p w:rsidR="00BF5A35" w:rsidRPr="0094036D" w:rsidRDefault="00BF5A35" w:rsidP="00BF5A35">
                  <w:pPr>
                    <w:widowControl/>
                    <w:autoSpaceDE w:val="0"/>
                    <w:autoSpaceDN w:val="0"/>
                    <w:rPr>
                      <w:rFonts w:hAnsi="ＭＳ 明朝" w:cs="Arial"/>
                    </w:rPr>
                  </w:pPr>
                </w:p>
              </w:tc>
              <w:tc>
                <w:tcPr>
                  <w:tcW w:w="3515" w:type="dxa"/>
                </w:tcPr>
                <w:p w:rsidR="00BF5A35" w:rsidRPr="0094036D" w:rsidRDefault="00BF5A35" w:rsidP="00BF5A35">
                  <w:pPr>
                    <w:widowControl/>
                    <w:autoSpaceDE w:val="0"/>
                    <w:autoSpaceDN w:val="0"/>
                    <w:jc w:val="center"/>
                    <w:rPr>
                      <w:rFonts w:hAnsi="ＭＳ 明朝" w:cs="Arial"/>
                    </w:rPr>
                  </w:pPr>
                  <w:r w:rsidRPr="0094036D">
                    <w:rPr>
                      <w:rFonts w:hAnsi="ＭＳ 明朝" w:cs="Arial" w:hint="eastAsia"/>
                    </w:rPr>
                    <w:t>除却した取得価額</w:t>
                  </w:r>
                </w:p>
              </w:tc>
            </w:tr>
            <w:tr w:rsidR="00BF5A35" w:rsidRPr="0094036D" w:rsidTr="00BF5A35">
              <w:tc>
                <w:tcPr>
                  <w:tcW w:w="2665" w:type="dxa"/>
                </w:tcPr>
                <w:p w:rsidR="00BF5A35" w:rsidRPr="0094036D" w:rsidRDefault="00BF5A35" w:rsidP="00BF5A35">
                  <w:pPr>
                    <w:widowControl/>
                    <w:autoSpaceDE w:val="0"/>
                    <w:autoSpaceDN w:val="0"/>
                    <w:rPr>
                      <w:rFonts w:hAnsi="ＭＳ 明朝" w:cs="Arial"/>
                    </w:rPr>
                  </w:pPr>
                  <w:r w:rsidRPr="0094036D">
                    <w:rPr>
                      <w:rFonts w:hAnsi="ＭＳ 明朝" w:cs="Arial" w:hint="eastAsia"/>
                    </w:rPr>
                    <w:t>中央監視設備改修工事</w:t>
                  </w:r>
                </w:p>
              </w:tc>
              <w:tc>
                <w:tcPr>
                  <w:tcW w:w="3515" w:type="dxa"/>
                </w:tcPr>
                <w:p w:rsidR="00BF5A35" w:rsidRPr="0094036D" w:rsidRDefault="00BF5A35" w:rsidP="00BF5A35">
                  <w:pPr>
                    <w:widowControl/>
                    <w:autoSpaceDE w:val="0"/>
                    <w:autoSpaceDN w:val="0"/>
                    <w:jc w:val="right"/>
                    <w:rPr>
                      <w:rFonts w:hAnsi="ＭＳ 明朝" w:cs="Arial"/>
                    </w:rPr>
                  </w:pPr>
                  <w:r w:rsidRPr="0094036D">
                    <w:rPr>
                      <w:rFonts w:hAnsi="ＭＳ 明朝" w:cs="Arial" w:hint="eastAsia"/>
                    </w:rPr>
                    <w:t xml:space="preserve">　3</w:t>
                  </w:r>
                  <w:r w:rsidRPr="0094036D">
                    <w:rPr>
                      <w:rFonts w:hAnsi="ＭＳ 明朝" w:cs="Arial"/>
                    </w:rPr>
                    <w:t>2,522,892</w:t>
                  </w:r>
                  <w:r w:rsidRPr="0094036D">
                    <w:rPr>
                      <w:rFonts w:hAnsi="ＭＳ 明朝" w:cs="Arial" w:hint="eastAsia"/>
                    </w:rPr>
                    <w:t>円（注）</w:t>
                  </w:r>
                </w:p>
              </w:tc>
            </w:tr>
            <w:tr w:rsidR="00BF5A35" w:rsidRPr="0094036D" w:rsidTr="00BF5A35">
              <w:tc>
                <w:tcPr>
                  <w:tcW w:w="2665" w:type="dxa"/>
                </w:tcPr>
                <w:p w:rsidR="00BF5A35" w:rsidRPr="0094036D" w:rsidRDefault="00BF5A35" w:rsidP="00BF5A35">
                  <w:pPr>
                    <w:widowControl/>
                    <w:autoSpaceDE w:val="0"/>
                    <w:autoSpaceDN w:val="0"/>
                    <w:jc w:val="center"/>
                    <w:rPr>
                      <w:rFonts w:hAnsi="ＭＳ 明朝" w:cs="Arial"/>
                    </w:rPr>
                  </w:pPr>
                  <w:r w:rsidRPr="0094036D">
                    <w:rPr>
                      <w:rFonts w:hAnsi="ＭＳ 明朝" w:cs="Arial" w:hint="eastAsia"/>
                    </w:rPr>
                    <w:t>給水設備改修工事</w:t>
                  </w:r>
                </w:p>
              </w:tc>
              <w:tc>
                <w:tcPr>
                  <w:tcW w:w="3515" w:type="dxa"/>
                </w:tcPr>
                <w:p w:rsidR="00BF5A35" w:rsidRPr="0094036D" w:rsidRDefault="00BF5A35" w:rsidP="00BF5A35">
                  <w:pPr>
                    <w:widowControl/>
                    <w:autoSpaceDE w:val="0"/>
                    <w:autoSpaceDN w:val="0"/>
                    <w:jc w:val="right"/>
                    <w:rPr>
                      <w:rFonts w:hAnsi="ＭＳ 明朝" w:cs="Arial"/>
                    </w:rPr>
                  </w:pPr>
                  <w:r w:rsidRPr="0094036D">
                    <w:rPr>
                      <w:rFonts w:hAnsi="ＭＳ 明朝" w:cs="Arial" w:hint="eastAsia"/>
                    </w:rPr>
                    <w:t>5</w:t>
                  </w:r>
                  <w:r w:rsidRPr="0094036D">
                    <w:rPr>
                      <w:rFonts w:hAnsi="ＭＳ 明朝" w:cs="Arial"/>
                    </w:rPr>
                    <w:t>0,592,578</w:t>
                  </w:r>
                  <w:r w:rsidRPr="0094036D">
                    <w:rPr>
                      <w:rFonts w:hAnsi="ＭＳ 明朝" w:cs="Arial" w:hint="eastAsia"/>
                    </w:rPr>
                    <w:t>円（注）</w:t>
                  </w:r>
                </w:p>
              </w:tc>
            </w:tr>
          </w:tbl>
          <w:p w:rsidR="00BF5A35" w:rsidRPr="0094036D" w:rsidRDefault="00BF5A35" w:rsidP="00BF5A35">
            <w:pPr>
              <w:widowControl/>
              <w:autoSpaceDE w:val="0"/>
              <w:autoSpaceDN w:val="0"/>
              <w:spacing w:line="300" w:lineRule="exact"/>
              <w:rPr>
                <w:rFonts w:hAnsi="ＭＳ 明朝" w:cs="Arial"/>
              </w:rPr>
            </w:pPr>
            <w:r w:rsidRPr="0094036D">
              <w:rPr>
                <w:rFonts w:hAnsi="ＭＳ 明朝" w:cs="Arial" w:hint="eastAsia"/>
              </w:rPr>
              <w:t>（注）付随的支出（詳細設計費等）含まない</w:t>
            </w:r>
          </w:p>
          <w:p w:rsidR="00BF5A35" w:rsidRPr="0094036D" w:rsidRDefault="00BF5A35" w:rsidP="00BF5A35">
            <w:pPr>
              <w:widowControl/>
              <w:autoSpaceDE w:val="0"/>
              <w:autoSpaceDN w:val="0"/>
              <w:rPr>
                <w:rFonts w:hAnsi="ＭＳ 明朝" w:cs="Arial"/>
              </w:rPr>
            </w:pPr>
          </w:p>
          <w:p w:rsidR="00BF5A35" w:rsidRDefault="00BF5A35" w:rsidP="00BF5A35">
            <w:pPr>
              <w:widowControl/>
              <w:autoSpaceDE w:val="0"/>
              <w:autoSpaceDN w:val="0"/>
              <w:ind w:left="240" w:hangingChars="100" w:hanging="240"/>
              <w:rPr>
                <w:rFonts w:hAnsi="ＭＳ 明朝" w:cs="Arial"/>
              </w:rPr>
            </w:pPr>
          </w:p>
          <w:p w:rsidR="00BF5A35" w:rsidRDefault="00BF5A35" w:rsidP="00BF5A35">
            <w:pPr>
              <w:widowControl/>
              <w:autoSpaceDE w:val="0"/>
              <w:autoSpaceDN w:val="0"/>
              <w:ind w:left="240" w:hangingChars="100" w:hanging="240"/>
              <w:rPr>
                <w:rFonts w:hAnsi="ＭＳ 明朝" w:cs="Arial"/>
              </w:rPr>
            </w:pPr>
          </w:p>
          <w:p w:rsidR="00BF5A35" w:rsidRDefault="00BF5A35" w:rsidP="00BF5A35">
            <w:pPr>
              <w:widowControl/>
              <w:autoSpaceDE w:val="0"/>
              <w:autoSpaceDN w:val="0"/>
              <w:ind w:left="240" w:hangingChars="100" w:hanging="240"/>
              <w:rPr>
                <w:rFonts w:hAnsi="ＭＳ 明朝" w:cs="Arial"/>
              </w:rPr>
            </w:pPr>
          </w:p>
          <w:p w:rsidR="00BF5A35" w:rsidRDefault="00BF5A35" w:rsidP="00BF5A35">
            <w:pPr>
              <w:widowControl/>
              <w:autoSpaceDE w:val="0"/>
              <w:autoSpaceDN w:val="0"/>
              <w:ind w:left="240" w:hangingChars="100" w:hanging="240"/>
              <w:rPr>
                <w:rFonts w:hAnsi="ＭＳ 明朝" w:cs="Arial"/>
              </w:rPr>
            </w:pPr>
          </w:p>
          <w:p w:rsidR="00BF5A35" w:rsidRDefault="00BF5A35" w:rsidP="00BF5A35">
            <w:pPr>
              <w:widowControl/>
              <w:autoSpaceDE w:val="0"/>
              <w:autoSpaceDN w:val="0"/>
              <w:ind w:left="240" w:hangingChars="100" w:hanging="240"/>
              <w:rPr>
                <w:rFonts w:hAnsi="ＭＳ 明朝" w:cs="Arial"/>
              </w:rPr>
            </w:pPr>
          </w:p>
          <w:p w:rsidR="00BF5A35" w:rsidRDefault="00BF5A35" w:rsidP="00BF5A35">
            <w:pPr>
              <w:widowControl/>
              <w:autoSpaceDE w:val="0"/>
              <w:autoSpaceDN w:val="0"/>
              <w:ind w:left="240" w:hangingChars="100" w:hanging="240"/>
              <w:rPr>
                <w:rFonts w:hAnsi="ＭＳ 明朝" w:cs="Arial"/>
              </w:rPr>
            </w:pPr>
          </w:p>
          <w:p w:rsidR="00BF5A35" w:rsidRDefault="00BF5A35" w:rsidP="00BF5A35">
            <w:pPr>
              <w:widowControl/>
              <w:autoSpaceDE w:val="0"/>
              <w:autoSpaceDN w:val="0"/>
              <w:ind w:left="240" w:hangingChars="100" w:hanging="240"/>
              <w:rPr>
                <w:rFonts w:hAnsi="ＭＳ 明朝" w:cs="Arial"/>
              </w:rPr>
            </w:pPr>
          </w:p>
          <w:p w:rsidR="00BF5A35" w:rsidRDefault="00BF5A35" w:rsidP="00BF5A35">
            <w:pPr>
              <w:widowControl/>
              <w:autoSpaceDE w:val="0"/>
              <w:autoSpaceDN w:val="0"/>
              <w:ind w:left="240" w:hangingChars="100" w:hanging="240"/>
              <w:rPr>
                <w:rFonts w:hAnsi="ＭＳ 明朝" w:cs="Arial"/>
              </w:rPr>
            </w:pPr>
          </w:p>
          <w:p w:rsidR="00BF5A35" w:rsidRDefault="00BF5A35" w:rsidP="00BF5A35">
            <w:pPr>
              <w:widowControl/>
              <w:autoSpaceDE w:val="0"/>
              <w:autoSpaceDN w:val="0"/>
              <w:ind w:left="240" w:hangingChars="100" w:hanging="240"/>
              <w:rPr>
                <w:rFonts w:hAnsi="ＭＳ 明朝" w:cs="Arial"/>
              </w:rPr>
            </w:pPr>
          </w:p>
          <w:p w:rsidR="00BF5A35" w:rsidRDefault="00BF5A35" w:rsidP="00BF5A35">
            <w:pPr>
              <w:widowControl/>
              <w:autoSpaceDE w:val="0"/>
              <w:autoSpaceDN w:val="0"/>
              <w:ind w:left="240" w:hangingChars="100" w:hanging="240"/>
              <w:rPr>
                <w:rFonts w:hAnsi="ＭＳ 明朝" w:cs="Arial"/>
              </w:rPr>
            </w:pPr>
          </w:p>
          <w:p w:rsidR="00BF5A35" w:rsidRDefault="00BF5A35" w:rsidP="00BF5A35">
            <w:pPr>
              <w:widowControl/>
              <w:autoSpaceDE w:val="0"/>
              <w:autoSpaceDN w:val="0"/>
              <w:ind w:left="240" w:hangingChars="100" w:hanging="240"/>
              <w:rPr>
                <w:rFonts w:hAnsi="ＭＳ 明朝" w:cs="Arial"/>
              </w:rPr>
            </w:pPr>
          </w:p>
          <w:p w:rsidR="00BF5A35" w:rsidRDefault="00BF5A35" w:rsidP="00BF5A35">
            <w:pPr>
              <w:widowControl/>
              <w:autoSpaceDE w:val="0"/>
              <w:autoSpaceDN w:val="0"/>
              <w:ind w:left="240" w:hangingChars="100" w:hanging="240"/>
              <w:rPr>
                <w:rFonts w:hAnsi="ＭＳ 明朝" w:cs="Arial"/>
              </w:rPr>
            </w:pPr>
          </w:p>
          <w:p w:rsidR="00BF5A35" w:rsidRDefault="00BF5A35" w:rsidP="00BF5A35">
            <w:pPr>
              <w:widowControl/>
              <w:autoSpaceDE w:val="0"/>
              <w:autoSpaceDN w:val="0"/>
              <w:ind w:left="240" w:hangingChars="100" w:hanging="240"/>
              <w:rPr>
                <w:rFonts w:hAnsi="ＭＳ 明朝" w:cs="Arial"/>
              </w:rPr>
            </w:pPr>
          </w:p>
          <w:p w:rsidR="00BF5A35" w:rsidRDefault="00BF5A35" w:rsidP="00BF5A35">
            <w:pPr>
              <w:widowControl/>
              <w:autoSpaceDE w:val="0"/>
              <w:autoSpaceDN w:val="0"/>
              <w:rPr>
                <w:rFonts w:hAnsi="ＭＳ 明朝" w:cs="Arial"/>
              </w:rPr>
            </w:pPr>
          </w:p>
          <w:p w:rsidR="00BF5A35" w:rsidRPr="00C1716A" w:rsidRDefault="00BF5A35" w:rsidP="00BF5A35">
            <w:pPr>
              <w:widowControl/>
              <w:autoSpaceDE w:val="0"/>
              <w:autoSpaceDN w:val="0"/>
              <w:rPr>
                <w:rFonts w:hAnsi="ＭＳ 明朝" w:cs="Arial"/>
              </w:rPr>
            </w:pPr>
          </w:p>
        </w:tc>
        <w:tc>
          <w:tcPr>
            <w:tcW w:w="8789" w:type="dxa"/>
            <w:shd w:val="clear" w:color="auto" w:fill="auto"/>
          </w:tcPr>
          <w:p w:rsidR="00BF5A35" w:rsidRPr="00C00B3C" w:rsidRDefault="00BF5A35" w:rsidP="00BF5A35">
            <w:pPr>
              <w:autoSpaceDE w:val="0"/>
              <w:autoSpaceDN w:val="0"/>
              <w:rPr>
                <w:rFonts w:ascii="ＭＳ ゴシック" w:eastAsia="ＭＳ ゴシック" w:hAnsi="ＭＳ ゴシック" w:cs="Arial"/>
                <w:color w:val="000000"/>
              </w:rPr>
            </w:pPr>
          </w:p>
          <w:p w:rsidR="00BF5A35" w:rsidRPr="0094036D" w:rsidRDefault="00BF5A35" w:rsidP="00BF5A35">
            <w:pPr>
              <w:widowControl/>
              <w:autoSpaceDE w:val="0"/>
              <w:autoSpaceDN w:val="0"/>
              <w:spacing w:line="300" w:lineRule="exact"/>
              <w:ind w:firstLineChars="100" w:firstLine="240"/>
              <w:rPr>
                <w:rFonts w:hAnsi="ＭＳ 明朝"/>
              </w:rPr>
            </w:pPr>
            <w:r w:rsidRPr="0094036D">
              <w:rPr>
                <w:rFonts w:hAnsi="ＭＳ 明朝" w:hint="eastAsia"/>
              </w:rPr>
              <w:t>検出事項について、保有資産の実態を公有財産台帳において適切に表すため、速やかに修正を実施されたい。</w:t>
            </w:r>
          </w:p>
          <w:p w:rsidR="00BF5A35" w:rsidRPr="00264E22" w:rsidRDefault="00BF5A35" w:rsidP="00BF5A35">
            <w:pPr>
              <w:widowControl/>
              <w:autoSpaceDE w:val="0"/>
              <w:autoSpaceDN w:val="0"/>
              <w:spacing w:line="300" w:lineRule="exact"/>
              <w:ind w:firstLineChars="100" w:firstLine="240"/>
              <w:rPr>
                <w:rFonts w:hAnsi="ＭＳ 明朝"/>
              </w:rPr>
            </w:pPr>
            <w:r w:rsidRPr="0094036D">
              <w:rPr>
                <w:rFonts w:hAnsi="ＭＳ 明朝" w:hint="eastAsia"/>
              </w:rPr>
              <w:t>また、所属のチェック体制を強化する等、固</w:t>
            </w:r>
            <w:r w:rsidRPr="00264E22">
              <w:rPr>
                <w:rFonts w:hAnsi="ＭＳ 明朝" w:hint="eastAsia"/>
              </w:rPr>
              <w:t>定資産計上基準表等に基づき、適正な事務処理を行われたい。</w:t>
            </w:r>
          </w:p>
          <w:p w:rsidR="00BF5A35" w:rsidRPr="00865A75" w:rsidRDefault="00BF5A35" w:rsidP="00BF5A35">
            <w:pPr>
              <w:widowControl/>
              <w:autoSpaceDE w:val="0"/>
              <w:autoSpaceDN w:val="0"/>
              <w:ind w:firstLineChars="100" w:firstLine="240"/>
              <w:rPr>
                <w:rFonts w:hAnsi="ＭＳ 明朝"/>
                <w:strike/>
                <w:color w:val="FF0000"/>
              </w:rPr>
            </w:pPr>
            <w:r w:rsidRPr="00865A75">
              <w:rPr>
                <w:rFonts w:ascii="ＭＳ ゴシック" w:eastAsia="ＭＳ ゴシック" w:hAnsi="ＭＳ ゴシック" w:cs="Arial"/>
                <w:strike/>
                <w:noProof/>
                <w:color w:val="000000"/>
              </w:rPr>
              <mc:AlternateContent>
                <mc:Choice Requires="wps">
                  <w:drawing>
                    <wp:anchor distT="0" distB="0" distL="114300" distR="114300" simplePos="0" relativeHeight="251663360" behindDoc="0" locked="0" layoutInCell="1" allowOverlap="1" wp14:anchorId="0BBCAB3F" wp14:editId="60024B4E">
                      <wp:simplePos x="0" y="0"/>
                      <wp:positionH relativeFrom="column">
                        <wp:posOffset>37316</wp:posOffset>
                      </wp:positionH>
                      <wp:positionV relativeFrom="paragraph">
                        <wp:posOffset>158562</wp:posOffset>
                      </wp:positionV>
                      <wp:extent cx="5414400" cy="5938221"/>
                      <wp:effectExtent l="0" t="0" r="15240" b="247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400" cy="5938221"/>
                              </a:xfrm>
                              <a:prstGeom prst="rect">
                                <a:avLst/>
                              </a:prstGeom>
                              <a:solidFill>
                                <a:srgbClr val="FFFFFF"/>
                              </a:solidFill>
                              <a:ln w="6350">
                                <a:solidFill>
                                  <a:srgbClr val="000000"/>
                                </a:solidFill>
                                <a:prstDash val="dash"/>
                                <a:miter lim="800000"/>
                                <a:headEnd/>
                                <a:tailEnd/>
                              </a:ln>
                            </wps:spPr>
                            <wps:txbx>
                              <w:txbxContent>
                                <w:p w:rsidR="00BF5A35" w:rsidRPr="009A31EF" w:rsidRDefault="00BF5A35" w:rsidP="00BF5A35">
                                  <w:pPr>
                                    <w:autoSpaceDE w:val="0"/>
                                    <w:autoSpaceDN w:val="0"/>
                                    <w:snapToGrid w:val="0"/>
                                    <w:spacing w:line="300" w:lineRule="exact"/>
                                    <w:rPr>
                                      <w:rFonts w:hAnsi="ＭＳ 明朝"/>
                                    </w:rPr>
                                  </w:pPr>
                                  <w:r w:rsidRPr="009A31EF">
                                    <w:rPr>
                                      <w:rFonts w:hAnsi="ＭＳ 明朝" w:hint="eastAsia"/>
                                    </w:rPr>
                                    <w:t>【大阪府公有財産台帳等処理要領】</w:t>
                                  </w:r>
                                </w:p>
                                <w:p w:rsidR="00BF5A35" w:rsidRPr="009A31EF" w:rsidRDefault="00BF5A35" w:rsidP="00BF5A35">
                                  <w:pPr>
                                    <w:autoSpaceDE w:val="0"/>
                                    <w:autoSpaceDN w:val="0"/>
                                    <w:snapToGrid w:val="0"/>
                                    <w:spacing w:line="300" w:lineRule="exact"/>
                                    <w:ind w:left="480" w:hangingChars="200" w:hanging="480"/>
                                    <w:rPr>
                                      <w:rFonts w:hAnsi="ＭＳ 明朝"/>
                                    </w:rPr>
                                  </w:pPr>
                                  <w:r w:rsidRPr="009A31EF">
                                    <w:rPr>
                                      <w:rFonts w:hAnsi="ＭＳ 明朝" w:hint="eastAsia"/>
                                    </w:rPr>
                                    <w:t>（台帳の異動登録）</w:t>
                                  </w:r>
                                </w:p>
                                <w:p w:rsidR="00BF5A35" w:rsidRPr="009A31EF" w:rsidRDefault="00BF5A35" w:rsidP="00BF5A35">
                                  <w:pPr>
                                    <w:autoSpaceDE w:val="0"/>
                                    <w:autoSpaceDN w:val="0"/>
                                    <w:snapToGrid w:val="0"/>
                                    <w:spacing w:line="300" w:lineRule="exact"/>
                                    <w:ind w:left="240" w:hangingChars="100" w:hanging="240"/>
                                    <w:rPr>
                                      <w:rFonts w:hAnsi="ＭＳ 明朝"/>
                                    </w:rPr>
                                  </w:pPr>
                                  <w:r w:rsidRPr="009A31EF">
                                    <w:rPr>
                                      <w:rFonts w:hAnsi="ＭＳ 明朝" w:hint="eastAsia"/>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w:t>
                                  </w:r>
                                  <w:r w:rsidRPr="00EE6062">
                                    <w:rPr>
                                      <w:rFonts w:hAnsi="ＭＳ 明朝" w:hint="eastAsia"/>
                                    </w:rPr>
                                    <w:t>（以下略）</w:t>
                                  </w:r>
                                </w:p>
                                <w:p w:rsidR="00BF5A35" w:rsidRPr="009A31EF" w:rsidRDefault="00BF5A35" w:rsidP="00BF5A35">
                                  <w:pPr>
                                    <w:autoSpaceDE w:val="0"/>
                                    <w:autoSpaceDN w:val="0"/>
                                    <w:snapToGrid w:val="0"/>
                                    <w:spacing w:line="300" w:lineRule="exact"/>
                                    <w:ind w:left="240" w:hangingChars="100" w:hanging="240"/>
                                    <w:rPr>
                                      <w:rFonts w:hAnsi="ＭＳ 明朝"/>
                                    </w:rPr>
                                  </w:pPr>
                                  <w:r w:rsidRPr="009A31EF">
                                    <w:rPr>
                                      <w:rFonts w:hAnsi="ＭＳ 明朝" w:hint="eastAsia"/>
                                    </w:rPr>
                                    <w:t>（台帳価格）</w:t>
                                  </w:r>
                                </w:p>
                                <w:p w:rsidR="00BF5A35" w:rsidRPr="009A31EF" w:rsidRDefault="00BF5A35" w:rsidP="00BF5A35">
                                  <w:pPr>
                                    <w:autoSpaceDE w:val="0"/>
                                    <w:autoSpaceDN w:val="0"/>
                                    <w:snapToGrid w:val="0"/>
                                    <w:spacing w:line="300" w:lineRule="exact"/>
                                    <w:ind w:left="240" w:hangingChars="100" w:hanging="240"/>
                                    <w:rPr>
                                      <w:rFonts w:hAnsi="ＭＳ 明朝"/>
                                    </w:rPr>
                                  </w:pPr>
                                  <w:r w:rsidRPr="009A31EF">
                                    <w:rPr>
                                      <w:rFonts w:hAnsi="ＭＳ 明朝" w:hint="eastAsia"/>
                                    </w:rPr>
                                    <w:t>第12条</w:t>
                                  </w:r>
                                </w:p>
                                <w:p w:rsidR="00BF5A35" w:rsidRPr="009A31EF" w:rsidRDefault="00BF5A35" w:rsidP="00BF5A35">
                                  <w:pPr>
                                    <w:autoSpaceDE w:val="0"/>
                                    <w:autoSpaceDN w:val="0"/>
                                    <w:snapToGrid w:val="0"/>
                                    <w:spacing w:line="300" w:lineRule="exact"/>
                                    <w:ind w:left="480" w:hangingChars="200" w:hanging="480"/>
                                    <w:rPr>
                                      <w:rFonts w:hAnsi="ＭＳ 明朝"/>
                                    </w:rPr>
                                  </w:pPr>
                                  <w:r w:rsidRPr="009A31EF">
                                    <w:rPr>
                                      <w:rFonts w:hAnsi="ＭＳ 明朝" w:cs="Arial" w:hint="eastAsia"/>
                                    </w:rPr>
                                    <w:t xml:space="preserve"> (5)　</w:t>
                                  </w:r>
                                  <w:r w:rsidRPr="009A31EF">
                                    <w:rPr>
                                      <w:rFonts w:hAnsi="ＭＳ 明朝" w:hint="eastAsia"/>
                                    </w:rPr>
                                    <w:t>売却、撤去等で財産の滅失が生じた場合は、次の各号に掲げるとおり、取得価額を減額（以下「除却」という。）する。</w:t>
                                  </w:r>
                                </w:p>
                                <w:p w:rsidR="00BF5A35" w:rsidRPr="009A31EF" w:rsidRDefault="00BF5A35" w:rsidP="00BF5A35">
                                  <w:pPr>
                                    <w:autoSpaceDE w:val="0"/>
                                    <w:autoSpaceDN w:val="0"/>
                                    <w:snapToGrid w:val="0"/>
                                    <w:spacing w:line="300" w:lineRule="exact"/>
                                    <w:ind w:firstLineChars="200" w:firstLine="480"/>
                                    <w:rPr>
                                      <w:rFonts w:hAnsi="ＭＳ 明朝"/>
                                    </w:rPr>
                                  </w:pPr>
                                  <w:r w:rsidRPr="009A31EF">
                                    <w:rPr>
                                      <w:rFonts w:hAnsi="ＭＳ 明朝" w:hint="eastAsia"/>
                                    </w:rPr>
                                    <w:t>イ　台帳に登録のある一財産のうち一部を滅失した場合</w:t>
                                  </w:r>
                                </w:p>
                                <w:p w:rsidR="00BF5A35" w:rsidRPr="009A31EF" w:rsidRDefault="00BF5A35" w:rsidP="00BF5A35">
                                  <w:pPr>
                                    <w:autoSpaceDE w:val="0"/>
                                    <w:autoSpaceDN w:val="0"/>
                                    <w:snapToGrid w:val="0"/>
                                    <w:spacing w:line="300" w:lineRule="exact"/>
                                    <w:ind w:leftChars="300" w:left="720" w:firstLineChars="100" w:firstLine="240"/>
                                    <w:rPr>
                                      <w:rFonts w:hAnsi="ＭＳ 明朝"/>
                                    </w:rPr>
                                  </w:pPr>
                                  <w:r w:rsidRPr="009A31EF">
                                    <w:rPr>
                                      <w:rFonts w:hAnsi="ＭＳ 明朝" w:hint="eastAsia"/>
                                    </w:rPr>
                                    <w:t>滅失した部分相当額を、登録されている取得価額から除却する。この場合、除却する取得価額は、別表４「固定資産計上基準表」により算定する。</w:t>
                                  </w:r>
                                </w:p>
                                <w:p w:rsidR="00BF5A35" w:rsidRDefault="00BF5A35" w:rsidP="00BF5A35">
                                  <w:pPr>
                                    <w:spacing w:line="300" w:lineRule="exact"/>
                                  </w:pPr>
                                </w:p>
                                <w:p w:rsidR="00BF5A35" w:rsidRPr="0040195F" w:rsidRDefault="00BF5A35" w:rsidP="00BF5A35">
                                  <w:pPr>
                                    <w:spacing w:line="300" w:lineRule="exact"/>
                                  </w:pPr>
                                  <w:r w:rsidRPr="0040195F">
                                    <w:rPr>
                                      <w:rFonts w:hint="eastAsia"/>
                                    </w:rPr>
                                    <w:t>別表４　固定資産計上基準表</w:t>
                                  </w:r>
                                </w:p>
                                <w:p w:rsidR="00BF5A35" w:rsidRPr="0040195F" w:rsidRDefault="00BF5A35" w:rsidP="00BF5A35">
                                  <w:pPr>
                                    <w:spacing w:line="300" w:lineRule="exact"/>
                                  </w:pPr>
                                  <w:r>
                                    <w:rPr>
                                      <w:rFonts w:hint="eastAsia"/>
                                    </w:rPr>
                                    <w:t>（</w:t>
                                  </w:r>
                                  <w:r w:rsidRPr="0040195F">
                                    <w:rPr>
                                      <w:rFonts w:hint="eastAsia"/>
                                    </w:rPr>
                                    <w:t>固定資産計上の基本方針</w:t>
                                  </w:r>
                                  <w:r>
                                    <w:rPr>
                                      <w:rFonts w:hint="eastAsia"/>
                                    </w:rPr>
                                    <w:t>）</w:t>
                                  </w:r>
                                </w:p>
                                <w:p w:rsidR="00BF5A35" w:rsidRPr="0040195F" w:rsidRDefault="00BF5A35" w:rsidP="00BF5A35">
                                  <w:pPr>
                                    <w:spacing w:line="300" w:lineRule="exact"/>
                                    <w:ind w:left="240" w:hangingChars="100" w:hanging="240"/>
                                  </w:pPr>
                                  <w:r w:rsidRPr="0040195F">
                                    <w:rPr>
                                      <w:rFonts w:hint="eastAsia"/>
                                    </w:rPr>
                                    <w:t>１</w:t>
                                  </w:r>
                                  <w:r>
                                    <w:rPr>
                                      <w:rFonts w:hint="eastAsia"/>
                                    </w:rPr>
                                    <w:t>．</w:t>
                                  </w:r>
                                  <w:r w:rsidRPr="0040195F">
                                    <w:rPr>
                                      <w:rFonts w:hint="eastAsia"/>
                                    </w:rPr>
                                    <w:t>取得時点での取引価格（購入代価等）だけではなく、その財産を取得するために要した付随的支出（詳細設計費など）も含めて資産として計上する。</w:t>
                                  </w:r>
                                </w:p>
                                <w:p w:rsidR="00BF5A35" w:rsidRDefault="00BF5A35" w:rsidP="00BF5A35">
                                  <w:pPr>
                                    <w:spacing w:line="300" w:lineRule="exact"/>
                                    <w:ind w:left="240" w:hangingChars="100" w:hanging="240"/>
                                  </w:pPr>
                                  <w:r w:rsidRPr="0040195F">
                                    <w:rPr>
                                      <w:rFonts w:hint="eastAsia"/>
                                    </w:rPr>
                                    <w:t>２</w:t>
                                  </w:r>
                                  <w:r>
                                    <w:rPr>
                                      <w:rFonts w:hint="eastAsia"/>
                                    </w:rPr>
                                    <w:t>．</w:t>
                                  </w:r>
                                  <w:r w:rsidRPr="0040195F">
                                    <w:rPr>
                                      <w:rFonts w:hint="eastAsia"/>
                                    </w:rPr>
                                    <w:t>取得後に、当該資産の価値を高め、又はその耐久性を増すことに要した支出は資産として計上する。なお、この場合における付随的支出についても前項の規定を準用する。</w:t>
                                  </w:r>
                                </w:p>
                                <w:p w:rsidR="00BF5A35" w:rsidRPr="00EE6062" w:rsidRDefault="00BF5A35" w:rsidP="00BF5A35">
                                  <w:pPr>
                                    <w:spacing w:line="300" w:lineRule="exact"/>
                                    <w:ind w:firstLineChars="100" w:firstLine="240"/>
                                  </w:pPr>
                                  <w:r w:rsidRPr="00EE6062">
                                    <w:rPr>
                                      <w:rFonts w:hint="eastAsia"/>
                                    </w:rPr>
                                    <w:t>【５】除却・取替処理方針</w:t>
                                  </w:r>
                                </w:p>
                                <w:p w:rsidR="00BF5A35" w:rsidRPr="00EE6062" w:rsidRDefault="00BF5A35" w:rsidP="00BF5A35">
                                  <w:pPr>
                                    <w:spacing w:line="300" w:lineRule="exact"/>
                                    <w:ind w:leftChars="100" w:left="240"/>
                                  </w:pPr>
                                  <w:r w:rsidRPr="00EE6062">
                                    <w:rPr>
                                      <w:rFonts w:hint="eastAsia"/>
                                    </w:rPr>
                                    <w:t>１　売却、撤去等で資産の滅失が生じた場合</w:t>
                                  </w:r>
                                </w:p>
                                <w:p w:rsidR="00BF5A35" w:rsidRPr="00EE6062" w:rsidRDefault="00BF5A35" w:rsidP="00BF5A35">
                                  <w:pPr>
                                    <w:spacing w:line="300" w:lineRule="exact"/>
                                    <w:ind w:leftChars="100" w:left="240" w:firstLineChars="200" w:firstLine="480"/>
                                  </w:pPr>
                                  <w:r w:rsidRPr="00EE6062">
                                    <w:rPr>
                                      <w:rFonts w:hint="eastAsia"/>
                                    </w:rPr>
                                    <w:t>次の方法で台帳から除却を行う。</w:t>
                                  </w:r>
                                </w:p>
                                <w:p w:rsidR="00BF5A35" w:rsidRPr="00EE6062" w:rsidRDefault="00BF5A35" w:rsidP="00BF5A35">
                                  <w:pPr>
                                    <w:spacing w:line="300" w:lineRule="exact"/>
                                    <w:ind w:leftChars="100" w:left="240"/>
                                  </w:pPr>
                                  <w:r w:rsidRPr="00EE6062">
                                    <w:rPr>
                                      <w:rFonts w:hint="eastAsia"/>
                                    </w:rPr>
                                    <w:t>（２）１財産の一部を滅失した場合</w:t>
                                  </w:r>
                                </w:p>
                                <w:p w:rsidR="00BF5A35" w:rsidRPr="00EE6062" w:rsidRDefault="00BF5A35" w:rsidP="00BF5A35">
                                  <w:pPr>
                                    <w:spacing w:line="300" w:lineRule="exact"/>
                                    <w:ind w:leftChars="100" w:left="240" w:firstLineChars="200" w:firstLine="480"/>
                                  </w:pPr>
                                  <w:r w:rsidRPr="00EE6062">
                                    <w:rPr>
                                      <w:rFonts w:hint="eastAsia"/>
                                    </w:rPr>
                                    <w:t>⇒除却した部分相当額を減額する。</w:t>
                                  </w:r>
                                </w:p>
                                <w:p w:rsidR="00BF5A35" w:rsidRPr="00EE6062" w:rsidRDefault="00BF5A35" w:rsidP="00BF5A35">
                                  <w:pPr>
                                    <w:spacing w:line="300" w:lineRule="exact"/>
                                    <w:ind w:leftChars="100" w:left="240" w:firstLineChars="200" w:firstLine="480"/>
                                  </w:pPr>
                                  <w:r w:rsidRPr="00EE6062">
                                    <w:rPr>
                                      <w:rFonts w:hint="eastAsia"/>
                                    </w:rPr>
                                    <w:t>⇒除却すべき取得価額及び減価償却累計額は以下のいずれかの方法で行う。</w:t>
                                  </w:r>
                                </w:p>
                                <w:p w:rsidR="00BF5A35" w:rsidRPr="0040195F" w:rsidRDefault="00BF5A35" w:rsidP="00BF5A35">
                                  <w:pPr>
                                    <w:spacing w:line="300" w:lineRule="exact"/>
                                    <w:ind w:leftChars="100" w:left="240" w:firstLineChars="300" w:firstLine="720"/>
                                  </w:pPr>
                                  <w:r w:rsidRPr="00EE6062">
                                    <w:rPr>
                                      <w:rFonts w:hint="eastAsia"/>
                                    </w:rPr>
                                    <w:t>③再調達価額と別に定める「建設工事費デフレーター」を用いて算出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CAB3F" id="正方形/長方形 3" o:spid="_x0000_s1028" style="position:absolute;left:0;text-align:left;margin-left:2.95pt;margin-top:12.5pt;width:426.35pt;height:4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" strokeweight=".5pt">
                      <v:stroke dashstyle="dash"/>
                      <v:textbox inset="5.85pt,.7pt,5.85pt,.7pt">
                        <w:txbxContent>
                          <w:p w:rsidR="00BF5A35" w:rsidRPr="009A31EF" w:rsidRDefault="00BF5A35" w:rsidP="00BF5A35">
                            <w:pPr>
                              <w:autoSpaceDE w:val="0"/>
                              <w:autoSpaceDN w:val="0"/>
                              <w:snapToGrid w:val="0"/>
                              <w:spacing w:line="300" w:lineRule="exact"/>
                              <w:rPr>
                                <w:rFonts w:hAnsi="ＭＳ 明朝"/>
                              </w:rPr>
                            </w:pPr>
                            <w:r w:rsidRPr="009A31EF">
                              <w:rPr>
                                <w:rFonts w:hAnsi="ＭＳ 明朝" w:hint="eastAsia"/>
                              </w:rPr>
                              <w:t>【大阪府公有財産台帳等処理要領】</w:t>
                            </w:r>
                          </w:p>
                          <w:p w:rsidR="00BF5A35" w:rsidRPr="009A31EF" w:rsidRDefault="00BF5A35" w:rsidP="00BF5A35">
                            <w:pPr>
                              <w:autoSpaceDE w:val="0"/>
                              <w:autoSpaceDN w:val="0"/>
                              <w:snapToGrid w:val="0"/>
                              <w:spacing w:line="300" w:lineRule="exact"/>
                              <w:ind w:left="480" w:hangingChars="200" w:hanging="480"/>
                              <w:rPr>
                                <w:rFonts w:hAnsi="ＭＳ 明朝"/>
                              </w:rPr>
                            </w:pPr>
                            <w:r w:rsidRPr="009A31EF">
                              <w:rPr>
                                <w:rFonts w:hAnsi="ＭＳ 明朝" w:hint="eastAsia"/>
                              </w:rPr>
                              <w:t>（台帳の異動登録）</w:t>
                            </w:r>
                          </w:p>
                          <w:p w:rsidR="00BF5A35" w:rsidRPr="009A31EF" w:rsidRDefault="00BF5A35" w:rsidP="00BF5A35">
                            <w:pPr>
                              <w:autoSpaceDE w:val="0"/>
                              <w:autoSpaceDN w:val="0"/>
                              <w:snapToGrid w:val="0"/>
                              <w:spacing w:line="300" w:lineRule="exact"/>
                              <w:ind w:left="240" w:hangingChars="100" w:hanging="240"/>
                              <w:rPr>
                                <w:rFonts w:hAnsi="ＭＳ 明朝"/>
                              </w:rPr>
                            </w:pPr>
                            <w:r w:rsidRPr="009A31EF">
                              <w:rPr>
                                <w:rFonts w:hAnsi="ＭＳ 明朝" w:hint="eastAsia"/>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w:t>
                            </w:r>
                            <w:r w:rsidRPr="00EE6062">
                              <w:rPr>
                                <w:rFonts w:hAnsi="ＭＳ 明朝" w:hint="eastAsia"/>
                              </w:rPr>
                              <w:t>（以下略）</w:t>
                            </w:r>
                          </w:p>
                          <w:p w:rsidR="00BF5A35" w:rsidRPr="009A31EF" w:rsidRDefault="00BF5A35" w:rsidP="00BF5A35">
                            <w:pPr>
                              <w:autoSpaceDE w:val="0"/>
                              <w:autoSpaceDN w:val="0"/>
                              <w:snapToGrid w:val="0"/>
                              <w:spacing w:line="300" w:lineRule="exact"/>
                              <w:ind w:left="240" w:hangingChars="100" w:hanging="240"/>
                              <w:rPr>
                                <w:rFonts w:hAnsi="ＭＳ 明朝"/>
                              </w:rPr>
                            </w:pPr>
                            <w:r w:rsidRPr="009A31EF">
                              <w:rPr>
                                <w:rFonts w:hAnsi="ＭＳ 明朝" w:hint="eastAsia"/>
                              </w:rPr>
                              <w:t>（台帳価格）</w:t>
                            </w:r>
                          </w:p>
                          <w:p w:rsidR="00BF5A35" w:rsidRPr="009A31EF" w:rsidRDefault="00BF5A35" w:rsidP="00BF5A35">
                            <w:pPr>
                              <w:autoSpaceDE w:val="0"/>
                              <w:autoSpaceDN w:val="0"/>
                              <w:snapToGrid w:val="0"/>
                              <w:spacing w:line="300" w:lineRule="exact"/>
                              <w:ind w:left="240" w:hangingChars="100" w:hanging="240"/>
                              <w:rPr>
                                <w:rFonts w:hAnsi="ＭＳ 明朝"/>
                              </w:rPr>
                            </w:pPr>
                            <w:r w:rsidRPr="009A31EF">
                              <w:rPr>
                                <w:rFonts w:hAnsi="ＭＳ 明朝" w:hint="eastAsia"/>
                              </w:rPr>
                              <w:t>第12条</w:t>
                            </w:r>
                          </w:p>
                          <w:p w:rsidR="00BF5A35" w:rsidRPr="009A31EF" w:rsidRDefault="00BF5A35" w:rsidP="00BF5A35">
                            <w:pPr>
                              <w:autoSpaceDE w:val="0"/>
                              <w:autoSpaceDN w:val="0"/>
                              <w:snapToGrid w:val="0"/>
                              <w:spacing w:line="300" w:lineRule="exact"/>
                              <w:ind w:left="480" w:hangingChars="200" w:hanging="480"/>
                              <w:rPr>
                                <w:rFonts w:hAnsi="ＭＳ 明朝"/>
                              </w:rPr>
                            </w:pPr>
                            <w:r w:rsidRPr="009A31EF">
                              <w:rPr>
                                <w:rFonts w:hAnsi="ＭＳ 明朝" w:cs="Arial" w:hint="eastAsia"/>
                              </w:rPr>
                              <w:t xml:space="preserve"> (5)　</w:t>
                            </w:r>
                            <w:r w:rsidRPr="009A31EF">
                              <w:rPr>
                                <w:rFonts w:hAnsi="ＭＳ 明朝" w:hint="eastAsia"/>
                              </w:rPr>
                              <w:t>売却、撤去等で財産の滅失が生じた場合は、次の各号に掲げるとおり、取得価額を減額（以下「除却」という。）する。</w:t>
                            </w:r>
                          </w:p>
                          <w:p w:rsidR="00BF5A35" w:rsidRPr="009A31EF" w:rsidRDefault="00BF5A35" w:rsidP="00BF5A35">
                            <w:pPr>
                              <w:autoSpaceDE w:val="0"/>
                              <w:autoSpaceDN w:val="0"/>
                              <w:snapToGrid w:val="0"/>
                              <w:spacing w:line="300" w:lineRule="exact"/>
                              <w:ind w:firstLineChars="200" w:firstLine="480"/>
                              <w:rPr>
                                <w:rFonts w:hAnsi="ＭＳ 明朝"/>
                              </w:rPr>
                            </w:pPr>
                            <w:r w:rsidRPr="009A31EF">
                              <w:rPr>
                                <w:rFonts w:hAnsi="ＭＳ 明朝" w:hint="eastAsia"/>
                              </w:rPr>
                              <w:t>イ　台帳に登録のある一財産のうち一部を滅失した場合</w:t>
                            </w:r>
                          </w:p>
                          <w:p w:rsidR="00BF5A35" w:rsidRPr="009A31EF" w:rsidRDefault="00BF5A35" w:rsidP="00BF5A35">
                            <w:pPr>
                              <w:autoSpaceDE w:val="0"/>
                              <w:autoSpaceDN w:val="0"/>
                              <w:snapToGrid w:val="0"/>
                              <w:spacing w:line="300" w:lineRule="exact"/>
                              <w:ind w:leftChars="300" w:left="720" w:firstLineChars="100" w:firstLine="240"/>
                              <w:rPr>
                                <w:rFonts w:hAnsi="ＭＳ 明朝"/>
                              </w:rPr>
                            </w:pPr>
                            <w:r w:rsidRPr="009A31EF">
                              <w:rPr>
                                <w:rFonts w:hAnsi="ＭＳ 明朝" w:hint="eastAsia"/>
                              </w:rPr>
                              <w:t>滅失した部分相当額を、登録されている取得価額から除却する。この場合、除却する取得価額は、別表４「固定資産計上基準表」により算定する。</w:t>
                            </w:r>
                          </w:p>
                          <w:p w:rsidR="00BF5A35" w:rsidRDefault="00BF5A35" w:rsidP="00BF5A35">
                            <w:pPr>
                              <w:spacing w:line="300" w:lineRule="exact"/>
                            </w:pPr>
                          </w:p>
                          <w:p w:rsidR="00BF5A35" w:rsidRPr="0040195F" w:rsidRDefault="00BF5A35" w:rsidP="00BF5A35">
                            <w:pPr>
                              <w:spacing w:line="300" w:lineRule="exact"/>
                            </w:pPr>
                            <w:r w:rsidRPr="0040195F">
                              <w:rPr>
                                <w:rFonts w:hint="eastAsia"/>
                              </w:rPr>
                              <w:t>別表４　固定資産計上基準表</w:t>
                            </w:r>
                          </w:p>
                          <w:p w:rsidR="00BF5A35" w:rsidRPr="0040195F" w:rsidRDefault="00BF5A35" w:rsidP="00BF5A35">
                            <w:pPr>
                              <w:spacing w:line="300" w:lineRule="exact"/>
                            </w:pPr>
                            <w:r>
                              <w:rPr>
                                <w:rFonts w:hint="eastAsia"/>
                              </w:rPr>
                              <w:t>（</w:t>
                            </w:r>
                            <w:r w:rsidRPr="0040195F">
                              <w:rPr>
                                <w:rFonts w:hint="eastAsia"/>
                              </w:rPr>
                              <w:t>固定資産計上の基本方針</w:t>
                            </w:r>
                            <w:r>
                              <w:rPr>
                                <w:rFonts w:hint="eastAsia"/>
                              </w:rPr>
                              <w:t>）</w:t>
                            </w:r>
                          </w:p>
                          <w:p w:rsidR="00BF5A35" w:rsidRPr="0040195F" w:rsidRDefault="00BF5A35" w:rsidP="00BF5A35">
                            <w:pPr>
                              <w:spacing w:line="300" w:lineRule="exact"/>
                              <w:ind w:left="240" w:hangingChars="100" w:hanging="240"/>
                            </w:pPr>
                            <w:r w:rsidRPr="0040195F">
                              <w:rPr>
                                <w:rFonts w:hint="eastAsia"/>
                              </w:rPr>
                              <w:t>１</w:t>
                            </w:r>
                            <w:r>
                              <w:rPr>
                                <w:rFonts w:hint="eastAsia"/>
                              </w:rPr>
                              <w:t>．</w:t>
                            </w:r>
                            <w:r w:rsidRPr="0040195F">
                              <w:rPr>
                                <w:rFonts w:hint="eastAsia"/>
                              </w:rPr>
                              <w:t>取得時点での取引価格（購入代価等）だけではなく、その財産を取得するために要した付随的支出（詳細設計費など）も含めて資産として計上する。</w:t>
                            </w:r>
                          </w:p>
                          <w:p w:rsidR="00BF5A35" w:rsidRDefault="00BF5A35" w:rsidP="00BF5A35">
                            <w:pPr>
                              <w:spacing w:line="300" w:lineRule="exact"/>
                              <w:ind w:left="240" w:hangingChars="100" w:hanging="240"/>
                            </w:pPr>
                            <w:r w:rsidRPr="0040195F">
                              <w:rPr>
                                <w:rFonts w:hint="eastAsia"/>
                              </w:rPr>
                              <w:t>２</w:t>
                            </w:r>
                            <w:r>
                              <w:rPr>
                                <w:rFonts w:hint="eastAsia"/>
                              </w:rPr>
                              <w:t>．</w:t>
                            </w:r>
                            <w:r w:rsidRPr="0040195F">
                              <w:rPr>
                                <w:rFonts w:hint="eastAsia"/>
                              </w:rPr>
                              <w:t>取得後に、当該資産の価値を高め、又はその耐久性を増すことに要した支出は資産として計上する。なお、この場合における付随的支出についても前項の規定を準用する。</w:t>
                            </w:r>
                          </w:p>
                          <w:p w:rsidR="00BF5A35" w:rsidRPr="00EE6062" w:rsidRDefault="00BF5A35" w:rsidP="00BF5A35">
                            <w:pPr>
                              <w:spacing w:line="300" w:lineRule="exact"/>
                              <w:ind w:firstLineChars="100" w:firstLine="240"/>
                            </w:pPr>
                            <w:r w:rsidRPr="00EE6062">
                              <w:rPr>
                                <w:rFonts w:hint="eastAsia"/>
                              </w:rPr>
                              <w:t>【５】除却・取替処理方針</w:t>
                            </w:r>
                          </w:p>
                          <w:p w:rsidR="00BF5A35" w:rsidRPr="00EE6062" w:rsidRDefault="00BF5A35" w:rsidP="00BF5A35">
                            <w:pPr>
                              <w:spacing w:line="300" w:lineRule="exact"/>
                              <w:ind w:leftChars="100" w:left="240"/>
                            </w:pPr>
                            <w:r w:rsidRPr="00EE6062">
                              <w:rPr>
                                <w:rFonts w:hint="eastAsia"/>
                              </w:rPr>
                              <w:t>１　売却、撤去等で資産の滅失が生じた場合</w:t>
                            </w:r>
                          </w:p>
                          <w:p w:rsidR="00BF5A35" w:rsidRPr="00EE6062" w:rsidRDefault="00BF5A35" w:rsidP="00BF5A35">
                            <w:pPr>
                              <w:spacing w:line="300" w:lineRule="exact"/>
                              <w:ind w:leftChars="100" w:left="240" w:firstLineChars="200" w:firstLine="480"/>
                            </w:pPr>
                            <w:r w:rsidRPr="00EE6062">
                              <w:rPr>
                                <w:rFonts w:hint="eastAsia"/>
                              </w:rPr>
                              <w:t>次の方法で台帳から除却を行う。</w:t>
                            </w:r>
                          </w:p>
                          <w:p w:rsidR="00BF5A35" w:rsidRPr="00EE6062" w:rsidRDefault="00BF5A35" w:rsidP="00BF5A35">
                            <w:pPr>
                              <w:spacing w:line="300" w:lineRule="exact"/>
                              <w:ind w:leftChars="100" w:left="240"/>
                            </w:pPr>
                            <w:r w:rsidRPr="00EE6062">
                              <w:rPr>
                                <w:rFonts w:hint="eastAsia"/>
                              </w:rPr>
                              <w:t>（２）１財産の一部を滅失した場合</w:t>
                            </w:r>
                          </w:p>
                          <w:p w:rsidR="00BF5A35" w:rsidRPr="00EE6062" w:rsidRDefault="00BF5A35" w:rsidP="00BF5A35">
                            <w:pPr>
                              <w:spacing w:line="300" w:lineRule="exact"/>
                              <w:ind w:leftChars="100" w:left="240" w:firstLineChars="200" w:firstLine="480"/>
                            </w:pPr>
                            <w:r w:rsidRPr="00EE6062">
                              <w:rPr>
                                <w:rFonts w:hint="eastAsia"/>
                              </w:rPr>
                              <w:t>⇒除却した部分相当額を減額する。</w:t>
                            </w:r>
                          </w:p>
                          <w:p w:rsidR="00BF5A35" w:rsidRPr="00EE6062" w:rsidRDefault="00BF5A35" w:rsidP="00BF5A35">
                            <w:pPr>
                              <w:spacing w:line="300" w:lineRule="exact"/>
                              <w:ind w:leftChars="100" w:left="240" w:firstLineChars="200" w:firstLine="480"/>
                            </w:pPr>
                            <w:r w:rsidRPr="00EE6062">
                              <w:rPr>
                                <w:rFonts w:hint="eastAsia"/>
                              </w:rPr>
                              <w:t>⇒除却すべき取得価額及び減価償却累計額は以下のいずれかの方法で行う。</w:t>
                            </w:r>
                          </w:p>
                          <w:p w:rsidR="00BF5A35" w:rsidRPr="0040195F" w:rsidRDefault="00BF5A35" w:rsidP="00BF5A35">
                            <w:pPr>
                              <w:spacing w:line="300" w:lineRule="exact"/>
                              <w:ind w:leftChars="100" w:left="240" w:firstLineChars="300" w:firstLine="720"/>
                            </w:pPr>
                            <w:r w:rsidRPr="00EE6062">
                              <w:rPr>
                                <w:rFonts w:hint="eastAsia"/>
                              </w:rPr>
                              <w:t>③再調達価額と別に定める「建設工事費デフレーター」を用いて算出</w:t>
                            </w:r>
                          </w:p>
                        </w:txbxContent>
                      </v:textbox>
                    </v:rect>
                  </w:pict>
                </mc:Fallback>
              </mc:AlternateContent>
            </w:r>
          </w:p>
        </w:tc>
        <w:tc>
          <w:tcPr>
            <w:tcW w:w="3050" w:type="dxa"/>
          </w:tcPr>
          <w:p w:rsidR="00BF5A35" w:rsidRPr="00860E61" w:rsidRDefault="00BF5A35" w:rsidP="00BF5A35">
            <w:pPr>
              <w:autoSpaceDE w:val="0"/>
              <w:autoSpaceDN w:val="0"/>
              <w:rPr>
                <w:rFonts w:ascii="ＭＳ ゴシック" w:eastAsia="ＭＳ ゴシック" w:hAnsi="ＭＳ ゴシック" w:cs="Arial"/>
              </w:rPr>
            </w:pPr>
          </w:p>
          <w:p w:rsidR="00BF5A35" w:rsidRPr="00860E61" w:rsidRDefault="00BF5A35" w:rsidP="00BF5A35">
            <w:pPr>
              <w:autoSpaceDE w:val="0"/>
              <w:autoSpaceDN w:val="0"/>
              <w:snapToGrid w:val="0"/>
              <w:spacing w:line="300" w:lineRule="exact"/>
              <w:ind w:firstLineChars="100" w:firstLine="240"/>
              <w:rPr>
                <w:rFonts w:hAnsi="ＭＳ 明朝" w:cs="Arial"/>
              </w:rPr>
            </w:pPr>
            <w:r w:rsidRPr="00860E61">
              <w:rPr>
                <w:rFonts w:hAnsi="ＭＳ 明朝" w:cs="Arial" w:hint="eastAsia"/>
              </w:rPr>
              <w:t>是正を求める事項について、大阪府公有財産台帳等処理要領等に基づき、改めて除却した取得価額を積算し、公有財産台帳を修正した。</w:t>
            </w:r>
          </w:p>
          <w:p w:rsidR="00BF5A35" w:rsidRPr="00860E61" w:rsidRDefault="00BF5A35" w:rsidP="00BF5A35">
            <w:pPr>
              <w:autoSpaceDE w:val="0"/>
              <w:autoSpaceDN w:val="0"/>
              <w:snapToGrid w:val="0"/>
              <w:spacing w:line="300" w:lineRule="exact"/>
              <w:ind w:firstLineChars="100" w:firstLine="240"/>
              <w:rPr>
                <w:rFonts w:hAnsi="ＭＳ 明朝" w:cs="Arial"/>
              </w:rPr>
            </w:pPr>
            <w:r w:rsidRPr="00860E61">
              <w:rPr>
                <w:rFonts w:hAnsi="ＭＳ 明朝" w:cs="Arial" w:hint="eastAsia"/>
              </w:rPr>
              <w:t>今後は、担当職員の公有財産事務担当者研修への参加やマニュアル等を十分に確認し、適正な事務処理を行う。</w:t>
            </w:r>
          </w:p>
          <w:p w:rsidR="00BF5A35" w:rsidRPr="00860E61" w:rsidRDefault="00BF5A35" w:rsidP="00BF5A35">
            <w:pPr>
              <w:autoSpaceDE w:val="0"/>
              <w:autoSpaceDN w:val="0"/>
              <w:rPr>
                <w:rFonts w:ascii="ＭＳ ゴシック" w:eastAsia="ＭＳ ゴシック" w:hAnsi="ＭＳ ゴシック" w:cs="Arial"/>
              </w:rPr>
            </w:pPr>
          </w:p>
          <w:p w:rsidR="00BF5A35" w:rsidRPr="00860E61" w:rsidRDefault="00BF5A35" w:rsidP="00BF5A35">
            <w:pPr>
              <w:autoSpaceDE w:val="0"/>
              <w:autoSpaceDN w:val="0"/>
              <w:rPr>
                <w:rFonts w:ascii="ＭＳ ゴシック" w:eastAsia="ＭＳ ゴシック" w:hAnsi="ＭＳ ゴシック" w:cs="Arial"/>
              </w:rPr>
            </w:pPr>
          </w:p>
          <w:p w:rsidR="00BF5A35" w:rsidRPr="00860E61" w:rsidRDefault="00BF5A35" w:rsidP="00BF5A35">
            <w:pPr>
              <w:autoSpaceDE w:val="0"/>
              <w:autoSpaceDN w:val="0"/>
              <w:rPr>
                <w:rFonts w:ascii="ＭＳ ゴシック" w:eastAsia="ＭＳ ゴシック" w:hAnsi="ＭＳ ゴシック" w:cs="Arial"/>
              </w:rPr>
            </w:pPr>
          </w:p>
        </w:tc>
      </w:tr>
    </w:tbl>
    <w:p w:rsidR="00BF5A35" w:rsidRPr="000572A9" w:rsidRDefault="00BF5A35" w:rsidP="00BF5A35">
      <w:pPr>
        <w:widowControl/>
        <w:tabs>
          <w:tab w:val="left" w:pos="1418"/>
          <w:tab w:val="left" w:pos="1560"/>
          <w:tab w:val="left" w:pos="3686"/>
          <w:tab w:val="left" w:pos="6379"/>
        </w:tabs>
        <w:autoSpaceDE w:val="0"/>
        <w:autoSpaceDN w:val="0"/>
        <w:spacing w:line="300" w:lineRule="exact"/>
        <w:jc w:val="right"/>
        <w:rPr>
          <w:rFonts w:ascii="ＭＳ ゴシック" w:eastAsia="ＭＳ ゴシック" w:hAnsi="ＭＳ ゴシック"/>
          <w:szCs w:val="22"/>
        </w:rPr>
      </w:pPr>
      <w:r>
        <w:rPr>
          <w:rFonts w:ascii="ＭＳ ゴシック" w:eastAsia="ＭＳ ゴシック" w:hAnsi="ＭＳ ゴシック" w:hint="eastAsia"/>
          <w:szCs w:val="22"/>
        </w:rPr>
        <w:t>監査（検査）実施年月日（委員：令和－年－月－日、事務局：令和４</w:t>
      </w:r>
      <w:r w:rsidRPr="00C1716A">
        <w:rPr>
          <w:rFonts w:ascii="ＭＳ ゴシック" w:eastAsia="ＭＳ ゴシック" w:hAnsi="ＭＳ ゴシック" w:hint="eastAsia"/>
          <w:szCs w:val="22"/>
        </w:rPr>
        <w:t>年６月</w:t>
      </w:r>
      <w:r>
        <w:rPr>
          <w:rFonts w:ascii="ＭＳ ゴシック" w:eastAsia="ＭＳ ゴシック" w:hAnsi="ＭＳ ゴシック" w:hint="eastAsia"/>
          <w:szCs w:val="22"/>
        </w:rPr>
        <w:t>1</w:t>
      </w:r>
      <w:r>
        <w:rPr>
          <w:rFonts w:ascii="ＭＳ ゴシック" w:eastAsia="ＭＳ ゴシック" w:hAnsi="ＭＳ ゴシック"/>
          <w:szCs w:val="22"/>
        </w:rPr>
        <w:t>3</w:t>
      </w:r>
      <w:r>
        <w:rPr>
          <w:rFonts w:ascii="ＭＳ ゴシック" w:eastAsia="ＭＳ ゴシック" w:hAnsi="ＭＳ ゴシック" w:hint="eastAsia"/>
          <w:szCs w:val="22"/>
        </w:rPr>
        <w:t>日から同年８</w:t>
      </w:r>
      <w:r w:rsidRPr="00C1716A">
        <w:rPr>
          <w:rFonts w:ascii="ＭＳ ゴシック" w:eastAsia="ＭＳ ゴシック" w:hAnsi="ＭＳ ゴシック" w:hint="eastAsia"/>
          <w:szCs w:val="22"/>
        </w:rPr>
        <w:t>月</w:t>
      </w:r>
      <w:r>
        <w:rPr>
          <w:rFonts w:ascii="ＭＳ ゴシック" w:eastAsia="ＭＳ ゴシック" w:hAnsi="ＭＳ ゴシック" w:hint="eastAsia"/>
          <w:szCs w:val="22"/>
        </w:rPr>
        <w:t>2</w:t>
      </w:r>
      <w:r>
        <w:rPr>
          <w:rFonts w:ascii="ＭＳ ゴシック" w:eastAsia="ＭＳ ゴシック" w:hAnsi="ＭＳ ゴシック"/>
          <w:szCs w:val="22"/>
        </w:rPr>
        <w:t>5</w:t>
      </w:r>
      <w:r w:rsidRPr="00C1716A">
        <w:rPr>
          <w:rFonts w:ascii="ＭＳ ゴシック" w:eastAsia="ＭＳ ゴシック" w:hAnsi="ＭＳ ゴシック" w:hint="eastAsia"/>
          <w:szCs w:val="22"/>
        </w:rPr>
        <w:t>日まで）</w:t>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6483"/>
        <w:gridCol w:w="7045"/>
        <w:gridCol w:w="4448"/>
      </w:tblGrid>
      <w:tr w:rsidR="00BF5A35" w:rsidRPr="00D82F4E" w:rsidTr="00AA3C17">
        <w:trPr>
          <w:trHeight w:val="674"/>
        </w:trPr>
        <w:tc>
          <w:tcPr>
            <w:tcW w:w="2505"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6483"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7045"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448"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BF5A35" w:rsidRPr="00D82F4E" w:rsidTr="00AA3C17">
        <w:trPr>
          <w:trHeight w:val="5802"/>
        </w:trPr>
        <w:tc>
          <w:tcPr>
            <w:tcW w:w="2505" w:type="dxa"/>
            <w:shd w:val="clear" w:color="auto" w:fill="auto"/>
          </w:tcPr>
          <w:p w:rsidR="00BF5A35" w:rsidRDefault="00BF5A35" w:rsidP="00BF5A35">
            <w:pPr>
              <w:autoSpaceDE w:val="0"/>
              <w:autoSpaceDN w:val="0"/>
              <w:spacing w:line="300" w:lineRule="exact"/>
              <w:rPr>
                <w:rFonts w:hAnsi="ＭＳ 明朝"/>
              </w:rPr>
            </w:pPr>
          </w:p>
          <w:p w:rsidR="00BF5A35" w:rsidRDefault="00BF5A35" w:rsidP="00BF5A35">
            <w:pPr>
              <w:autoSpaceDE w:val="0"/>
              <w:autoSpaceDN w:val="0"/>
              <w:spacing w:line="300" w:lineRule="exact"/>
              <w:rPr>
                <w:rFonts w:hAnsi="ＭＳ 明朝"/>
              </w:rPr>
            </w:pPr>
            <w:r>
              <w:rPr>
                <w:rFonts w:hAnsi="ＭＳ 明朝" w:hint="eastAsia"/>
              </w:rPr>
              <w:t>環境農林水産部</w:t>
            </w:r>
          </w:p>
          <w:p w:rsidR="00BF5A35" w:rsidRPr="00614675" w:rsidRDefault="00BF5A35" w:rsidP="00BF5A35">
            <w:pPr>
              <w:autoSpaceDE w:val="0"/>
              <w:autoSpaceDN w:val="0"/>
              <w:spacing w:line="300" w:lineRule="exact"/>
              <w:rPr>
                <w:rFonts w:hAnsi="ＭＳ 明朝"/>
              </w:rPr>
            </w:pPr>
            <w:r>
              <w:rPr>
                <w:rFonts w:hAnsi="ＭＳ 明朝" w:hint="eastAsia"/>
              </w:rPr>
              <w:t xml:space="preserve">　循環型社会推進室</w:t>
            </w:r>
          </w:p>
          <w:p w:rsidR="00BF5A35" w:rsidRPr="00614675" w:rsidRDefault="00BF5A35" w:rsidP="00BF5A35">
            <w:pPr>
              <w:autoSpaceDE w:val="0"/>
              <w:autoSpaceDN w:val="0"/>
              <w:snapToGrid w:val="0"/>
              <w:spacing w:line="300" w:lineRule="exact"/>
              <w:rPr>
                <w:rFonts w:hAnsi="ＭＳ 明朝"/>
              </w:rPr>
            </w:pPr>
          </w:p>
          <w:p w:rsidR="00BF5A35" w:rsidRPr="00614675" w:rsidRDefault="00BF5A35" w:rsidP="00BF5A35">
            <w:pPr>
              <w:autoSpaceDE w:val="0"/>
              <w:autoSpaceDN w:val="0"/>
              <w:snapToGrid w:val="0"/>
              <w:spacing w:line="300" w:lineRule="exact"/>
              <w:rPr>
                <w:rFonts w:hAnsi="ＭＳ 明朝"/>
              </w:rPr>
            </w:pPr>
          </w:p>
        </w:tc>
        <w:tc>
          <w:tcPr>
            <w:tcW w:w="6483" w:type="dxa"/>
            <w:shd w:val="clear" w:color="auto" w:fill="auto"/>
          </w:tcPr>
          <w:p w:rsidR="00BF5A35" w:rsidRDefault="00BF5A35" w:rsidP="00BF5A35">
            <w:pPr>
              <w:autoSpaceDE w:val="0"/>
              <w:autoSpaceDN w:val="0"/>
              <w:snapToGrid w:val="0"/>
              <w:spacing w:line="300" w:lineRule="exact"/>
              <w:rPr>
                <w:rFonts w:hAnsi="ＭＳ 明朝" w:cs="Arial"/>
              </w:rPr>
            </w:pPr>
          </w:p>
          <w:p w:rsidR="00BF5A35" w:rsidRPr="007C7454" w:rsidRDefault="00BF5A35" w:rsidP="00BF5A35">
            <w:pPr>
              <w:autoSpaceDE w:val="0"/>
              <w:autoSpaceDN w:val="0"/>
              <w:spacing w:line="300" w:lineRule="exact"/>
              <w:ind w:firstLineChars="100" w:firstLine="240"/>
              <w:rPr>
                <w:rFonts w:hAnsi="ＭＳ 明朝"/>
              </w:rPr>
            </w:pPr>
            <w:r w:rsidRPr="007C7454">
              <w:rPr>
                <w:rFonts w:hAnsi="ＭＳ 明朝" w:hint="eastAsia"/>
              </w:rPr>
              <w:t>ダイヤルイン電話の契約について、経費支出伺書（支出負担行為）の変更の起案決裁が、会計年度を過ぎた出納整理期間中に、起票日を令和</w:t>
            </w:r>
            <w:r w:rsidRPr="007C7454">
              <w:rPr>
                <w:rFonts w:hAnsi="ＭＳ 明朝" w:hint="eastAsia"/>
                <w:color w:val="000000"/>
              </w:rPr>
              <w:t>４</w:t>
            </w:r>
            <w:r w:rsidRPr="007C7454">
              <w:rPr>
                <w:rFonts w:hAnsi="ＭＳ 明朝" w:hint="eastAsia"/>
              </w:rPr>
              <w:t>年３月31日に遡る形で行われていた。</w:t>
            </w:r>
          </w:p>
          <w:p w:rsidR="00BF5A35" w:rsidRPr="007C7454" w:rsidRDefault="00BF5A35" w:rsidP="00BF5A35">
            <w:pPr>
              <w:autoSpaceDE w:val="0"/>
              <w:autoSpaceDN w:val="0"/>
              <w:spacing w:line="300" w:lineRule="exact"/>
              <w:rPr>
                <w:rFonts w:hAnsi="ＭＳ 明朝"/>
              </w:rPr>
            </w:pPr>
          </w:p>
          <w:p w:rsidR="00BF5A35" w:rsidRPr="007C7454" w:rsidRDefault="00BF5A35" w:rsidP="00BF5A35">
            <w:pPr>
              <w:autoSpaceDE w:val="0"/>
              <w:autoSpaceDN w:val="0"/>
              <w:spacing w:line="300" w:lineRule="exact"/>
              <w:rPr>
                <w:rFonts w:hAnsi="ＭＳ 明朝"/>
              </w:rPr>
            </w:pPr>
            <w:r w:rsidRPr="007C7454">
              <w:rPr>
                <w:rFonts w:hAnsi="ＭＳ 明朝" w:hint="eastAsia"/>
              </w:rPr>
              <w:t>契約名称：ダイヤルイン電話の経費支出</w:t>
            </w:r>
          </w:p>
          <w:p w:rsidR="00BF5A35" w:rsidRPr="007C7454" w:rsidRDefault="00BF5A35" w:rsidP="00BF5A35">
            <w:pPr>
              <w:autoSpaceDE w:val="0"/>
              <w:autoSpaceDN w:val="0"/>
              <w:spacing w:line="300" w:lineRule="exact"/>
              <w:ind w:firstLineChars="100" w:firstLine="240"/>
              <w:rPr>
                <w:rFonts w:hAnsi="ＭＳ 明朝"/>
              </w:rPr>
            </w:pPr>
            <w:r w:rsidRPr="007C7454">
              <w:rPr>
                <w:rFonts w:hAnsi="ＭＳ 明朝" w:hint="eastAsia"/>
              </w:rPr>
              <w:t>１　契約期間：令和３年４月１日から令和４年３月31日</w:t>
            </w:r>
          </w:p>
          <w:p w:rsidR="00BF5A35" w:rsidRPr="007C7454" w:rsidRDefault="00BF5A35" w:rsidP="00BF5A35">
            <w:pPr>
              <w:autoSpaceDE w:val="0"/>
              <w:autoSpaceDN w:val="0"/>
              <w:spacing w:line="300" w:lineRule="exact"/>
              <w:ind w:firstLineChars="100" w:firstLine="240"/>
              <w:rPr>
                <w:rFonts w:hAnsi="ＭＳ 明朝"/>
              </w:rPr>
            </w:pPr>
            <w:r w:rsidRPr="007C7454">
              <w:rPr>
                <w:rFonts w:hAnsi="ＭＳ 明朝" w:hint="eastAsia"/>
              </w:rPr>
              <w:t>２　経費支出変更伺書の起案日：令和</w:t>
            </w:r>
            <w:r w:rsidRPr="007C7454">
              <w:rPr>
                <w:rFonts w:hAnsi="ＭＳ 明朝" w:hint="eastAsia"/>
                <w:color w:val="000000"/>
              </w:rPr>
              <w:t>４</w:t>
            </w:r>
            <w:r w:rsidRPr="007C7454">
              <w:rPr>
                <w:rFonts w:hAnsi="ＭＳ 明朝" w:hint="eastAsia"/>
              </w:rPr>
              <w:t>年４月26日</w:t>
            </w:r>
          </w:p>
          <w:p w:rsidR="00BF5A35" w:rsidRPr="007C7454" w:rsidRDefault="00BF5A35" w:rsidP="00BF5A35">
            <w:pPr>
              <w:autoSpaceDE w:val="0"/>
              <w:autoSpaceDN w:val="0"/>
              <w:spacing w:line="300" w:lineRule="exact"/>
              <w:ind w:firstLineChars="100" w:firstLine="240"/>
              <w:rPr>
                <w:rFonts w:hAnsi="ＭＳ 明朝"/>
              </w:rPr>
            </w:pPr>
            <w:r w:rsidRPr="007C7454">
              <w:rPr>
                <w:rFonts w:hAnsi="ＭＳ 明朝" w:hint="eastAsia"/>
              </w:rPr>
              <w:t>３　経費支出変更伺書の決裁日：令和</w:t>
            </w:r>
            <w:r w:rsidRPr="007C7454">
              <w:rPr>
                <w:rFonts w:hAnsi="ＭＳ 明朝" w:hint="eastAsia"/>
                <w:color w:val="000000"/>
              </w:rPr>
              <w:t>４</w:t>
            </w:r>
            <w:r w:rsidRPr="007C7454">
              <w:rPr>
                <w:rFonts w:hAnsi="ＭＳ 明朝" w:hint="eastAsia"/>
              </w:rPr>
              <w:t>年４月26日</w:t>
            </w:r>
          </w:p>
          <w:p w:rsidR="00BF5A35" w:rsidRPr="00614675" w:rsidRDefault="00BF5A35" w:rsidP="00BF5A35">
            <w:pPr>
              <w:autoSpaceDE w:val="0"/>
              <w:autoSpaceDN w:val="0"/>
              <w:snapToGrid w:val="0"/>
              <w:spacing w:line="300" w:lineRule="exact"/>
              <w:ind w:firstLineChars="100" w:firstLine="240"/>
              <w:rPr>
                <w:rFonts w:hAnsi="ＭＳ 明朝" w:cs="Arial"/>
              </w:rPr>
            </w:pPr>
            <w:r w:rsidRPr="007C7454">
              <w:rPr>
                <w:rFonts w:hAnsi="ＭＳ 明朝" w:hint="eastAsia"/>
              </w:rPr>
              <w:t>４　支出負担行為変更額：9,392円</w:t>
            </w:r>
          </w:p>
        </w:tc>
        <w:tc>
          <w:tcPr>
            <w:tcW w:w="7045" w:type="dxa"/>
            <w:shd w:val="clear" w:color="auto" w:fill="auto"/>
          </w:tcPr>
          <w:p w:rsidR="00BF5A35" w:rsidRDefault="00BF5A35" w:rsidP="00BF5A35">
            <w:pPr>
              <w:autoSpaceDE w:val="0"/>
              <w:autoSpaceDN w:val="0"/>
              <w:spacing w:line="300" w:lineRule="exact"/>
              <w:rPr>
                <w:rFonts w:hAnsi="ＭＳ 明朝"/>
              </w:rPr>
            </w:pPr>
          </w:p>
          <w:p w:rsidR="00BF5A35" w:rsidRPr="007C7454" w:rsidRDefault="00BF5A35" w:rsidP="00BF5A35">
            <w:pPr>
              <w:widowControl/>
              <w:autoSpaceDE w:val="0"/>
              <w:autoSpaceDN w:val="0"/>
              <w:spacing w:line="300" w:lineRule="exact"/>
              <w:ind w:firstLineChars="100" w:firstLine="240"/>
              <w:rPr>
                <w:rFonts w:hAnsi="ＭＳ 明朝"/>
              </w:rPr>
            </w:pPr>
            <w:r w:rsidRPr="007C7454">
              <w:rPr>
                <w:rFonts w:hAnsi="ＭＳ 明朝" w:hint="eastAsia"/>
              </w:rPr>
              <w:t>検出事項について原因を確認し、所属のチェック体制を強化する等、再発防止に向け必要な措置を講じられたい。</w:t>
            </w:r>
          </w:p>
          <w:p w:rsidR="00BF5A35" w:rsidRPr="007C7454" w:rsidRDefault="00BF5A35" w:rsidP="00BF5A35">
            <w:pPr>
              <w:autoSpaceDE w:val="0"/>
              <w:autoSpaceDN w:val="0"/>
              <w:spacing w:line="300" w:lineRule="exact"/>
              <w:rPr>
                <w:rFonts w:hAnsi="ＭＳ 明朝"/>
              </w:rPr>
            </w:pPr>
          </w:p>
          <w:p w:rsidR="00BF5A35" w:rsidRPr="007C7454" w:rsidRDefault="00BF5A35" w:rsidP="00BF5A35">
            <w:pPr>
              <w:autoSpaceDE w:val="0"/>
              <w:autoSpaceDN w:val="0"/>
              <w:spacing w:line="300" w:lineRule="exact"/>
              <w:rPr>
                <w:rFonts w:hAnsi="ＭＳ 明朝"/>
              </w:rPr>
            </w:pPr>
            <w:r>
              <w:rPr>
                <w:noProof/>
              </w:rPr>
              <mc:AlternateContent>
                <mc:Choice Requires="wps">
                  <w:drawing>
                    <wp:anchor distT="0" distB="0" distL="114300" distR="114300" simplePos="0" relativeHeight="251665408" behindDoc="0" locked="0" layoutInCell="1" allowOverlap="1" wp14:anchorId="56621A06" wp14:editId="0C8D3193">
                      <wp:simplePos x="0" y="0"/>
                      <wp:positionH relativeFrom="column">
                        <wp:posOffset>0</wp:posOffset>
                      </wp:positionH>
                      <wp:positionV relativeFrom="paragraph">
                        <wp:posOffset>27305</wp:posOffset>
                      </wp:positionV>
                      <wp:extent cx="4379595" cy="4048125"/>
                      <wp:effectExtent l="0" t="0" r="1905" b="952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9595" cy="4048125"/>
                              </a:xfrm>
                              <a:prstGeom prst="rect">
                                <a:avLst/>
                              </a:prstGeom>
                              <a:solidFill>
                                <a:srgbClr val="FFFFFF"/>
                              </a:solidFill>
                              <a:ln w="6350">
                                <a:solidFill>
                                  <a:srgbClr val="000000"/>
                                </a:solidFill>
                                <a:prstDash val="dash"/>
                                <a:miter lim="800000"/>
                                <a:headEnd/>
                                <a:tailEnd/>
                              </a:ln>
                            </wps:spPr>
                            <wps:txbx>
                              <w:txbxContent>
                                <w:p w:rsidR="00BF5A35" w:rsidRPr="00E53CCA" w:rsidRDefault="00BF5A35" w:rsidP="00BF5A35">
                                  <w:pPr>
                                    <w:autoSpaceDE w:val="0"/>
                                    <w:autoSpaceDN w:val="0"/>
                                    <w:snapToGrid w:val="0"/>
                                    <w:spacing w:line="300" w:lineRule="exact"/>
                                    <w:rPr>
                                      <w:rFonts w:hAnsi="ＭＳ 明朝"/>
                                    </w:rPr>
                                  </w:pPr>
                                  <w:r w:rsidRPr="00E53CCA">
                                    <w:rPr>
                                      <w:rFonts w:hAnsi="ＭＳ 明朝" w:hint="eastAsia"/>
                                    </w:rPr>
                                    <w:t>【大阪府財務規則】</w:t>
                                  </w:r>
                                </w:p>
                                <w:p w:rsidR="00BF5A35" w:rsidRPr="00E53CCA" w:rsidRDefault="00BF5A35" w:rsidP="00BF5A35">
                                  <w:pPr>
                                    <w:autoSpaceDE w:val="0"/>
                                    <w:autoSpaceDN w:val="0"/>
                                    <w:snapToGrid w:val="0"/>
                                    <w:spacing w:line="300" w:lineRule="exact"/>
                                    <w:rPr>
                                      <w:rFonts w:hAnsi="ＭＳ 明朝"/>
                                    </w:rPr>
                                  </w:pPr>
                                  <w:r w:rsidRPr="00E53CCA">
                                    <w:rPr>
                                      <w:rFonts w:hAnsi="ＭＳ 明朝" w:hint="eastAsia"/>
                                    </w:rPr>
                                    <w:t>（支出負担行為）</w:t>
                                  </w:r>
                                </w:p>
                                <w:p w:rsidR="00BF5A35" w:rsidRPr="00E53CCA" w:rsidRDefault="00BF5A35" w:rsidP="00BF5A35">
                                  <w:pPr>
                                    <w:autoSpaceDE w:val="0"/>
                                    <w:autoSpaceDN w:val="0"/>
                                    <w:snapToGrid w:val="0"/>
                                    <w:spacing w:line="300" w:lineRule="exact"/>
                                    <w:ind w:left="240" w:hangingChars="100" w:hanging="240"/>
                                    <w:rPr>
                                      <w:rFonts w:hAnsi="ＭＳ 明朝"/>
                                      <w:bCs/>
                                    </w:rPr>
                                  </w:pPr>
                                  <w:r w:rsidRPr="00E53CCA">
                                    <w:rPr>
                                      <w:rFonts w:hAnsi="ＭＳ 明朝" w:hint="eastAsia"/>
                                      <w:bCs/>
                                    </w:rPr>
                                    <w:t>第39</w:t>
                                  </w:r>
                                  <w:r>
                                    <w:rPr>
                                      <w:rFonts w:hAnsi="ＭＳ 明朝" w:hint="eastAsia"/>
                                      <w:bCs/>
                                    </w:rPr>
                                    <w:t>条　知事又は第３</w:t>
                                  </w:r>
                                  <w:r w:rsidRPr="00E53CCA">
                                    <w:rPr>
                                      <w:rFonts w:hAnsi="ＭＳ 明朝" w:hint="eastAsia"/>
                                      <w:bCs/>
                                    </w:rPr>
                                    <w:t>条の規定により支出負担行為に関する事務を委任された者は、予算の範囲内であることを確認した上で支出負担行為をしなければならない。</w:t>
                                  </w:r>
                                </w:p>
                                <w:p w:rsidR="00BF5A35" w:rsidRDefault="00BF5A35" w:rsidP="00BF5A35">
                                  <w:pPr>
                                    <w:autoSpaceDE w:val="0"/>
                                    <w:autoSpaceDN w:val="0"/>
                                    <w:snapToGrid w:val="0"/>
                                    <w:spacing w:line="300" w:lineRule="exact"/>
                                    <w:ind w:left="240" w:hangingChars="100" w:hanging="240"/>
                                    <w:rPr>
                                      <w:rFonts w:hAnsi="ＭＳ 明朝"/>
                                      <w:bCs/>
                                    </w:rPr>
                                  </w:pPr>
                                  <w:r w:rsidRPr="00E53CCA">
                                    <w:rPr>
                                      <w:rFonts w:hAnsi="ＭＳ 明朝" w:hint="eastAsia"/>
                                      <w:bCs/>
                                    </w:rPr>
                                    <w:t>２　前項の場合において、支出負担行為をする者は、経費支出伺書（様式第</w:t>
                                  </w:r>
                                  <w:r>
                                    <w:rPr>
                                      <w:rFonts w:hAnsi="ＭＳ 明朝" w:hint="eastAsia"/>
                                      <w:bCs/>
                                    </w:rPr>
                                    <w:t>29号の２</w:t>
                                  </w:r>
                                  <w:r w:rsidRPr="00E53CCA">
                                    <w:rPr>
                                      <w:rFonts w:hAnsi="ＭＳ 明朝" w:hint="eastAsia"/>
                                      <w:bCs/>
                                    </w:rPr>
                                    <w:t>）を作成の上、これを行わなければならない｡ただし、知事が別に定める場合は、この限りでない。</w:t>
                                  </w:r>
                                </w:p>
                                <w:p w:rsidR="00BF5A35" w:rsidRDefault="00BF5A35" w:rsidP="00BF5A35">
                                  <w:pPr>
                                    <w:autoSpaceDE w:val="0"/>
                                    <w:autoSpaceDN w:val="0"/>
                                    <w:snapToGrid w:val="0"/>
                                    <w:spacing w:line="300" w:lineRule="exact"/>
                                    <w:ind w:left="240" w:hangingChars="100" w:hanging="240"/>
                                    <w:rPr>
                                      <w:rFonts w:hAnsi="ＭＳ 明朝"/>
                                      <w:bCs/>
                                    </w:rPr>
                                  </w:pPr>
                                </w:p>
                                <w:p w:rsidR="00BF5A35" w:rsidRPr="00E53CCA" w:rsidRDefault="00BF5A35" w:rsidP="00BF5A35">
                                  <w:pPr>
                                    <w:autoSpaceDE w:val="0"/>
                                    <w:autoSpaceDN w:val="0"/>
                                    <w:snapToGrid w:val="0"/>
                                    <w:spacing w:line="300" w:lineRule="exact"/>
                                    <w:rPr>
                                      <w:rFonts w:hAnsi="ＭＳ 明朝"/>
                                    </w:rPr>
                                  </w:pPr>
                                  <w:r w:rsidRPr="00E53CCA">
                                    <w:rPr>
                                      <w:rFonts w:hAnsi="ＭＳ 明朝" w:hint="eastAsia"/>
                                    </w:rPr>
                                    <w:t>【大阪府財務規則</w:t>
                                  </w:r>
                                  <w:r>
                                    <w:rPr>
                                      <w:rFonts w:hAnsi="ＭＳ 明朝" w:hint="eastAsia"/>
                                    </w:rPr>
                                    <w:t>の運用</w:t>
                                  </w:r>
                                  <w:r w:rsidRPr="00E53CCA">
                                    <w:rPr>
                                      <w:rFonts w:hAnsi="ＭＳ 明朝" w:hint="eastAsia"/>
                                    </w:rPr>
                                    <w:t>】</w:t>
                                  </w:r>
                                </w:p>
                                <w:p w:rsidR="00BF5A35" w:rsidRPr="0015281D" w:rsidRDefault="00BF5A35" w:rsidP="00BF5A35">
                                  <w:pPr>
                                    <w:autoSpaceDE w:val="0"/>
                                    <w:autoSpaceDN w:val="0"/>
                                    <w:snapToGrid w:val="0"/>
                                    <w:spacing w:line="300" w:lineRule="exact"/>
                                    <w:rPr>
                                      <w:rFonts w:hAnsi="ＭＳ 明朝"/>
                                    </w:rPr>
                                  </w:pPr>
                                  <w:r w:rsidRPr="0015281D">
                                    <w:rPr>
                                      <w:rFonts w:hAnsi="ＭＳ 明朝" w:hint="eastAsia"/>
                                    </w:rPr>
                                    <w:t>第39条関係</w:t>
                                  </w:r>
                                </w:p>
                                <w:p w:rsidR="00BF5A35" w:rsidRPr="0015281D" w:rsidRDefault="00BF5A35" w:rsidP="00BF5A35">
                                  <w:pPr>
                                    <w:autoSpaceDE w:val="0"/>
                                    <w:autoSpaceDN w:val="0"/>
                                    <w:snapToGrid w:val="0"/>
                                    <w:spacing w:line="300" w:lineRule="exact"/>
                                    <w:ind w:left="240" w:hangingChars="100" w:hanging="240"/>
                                    <w:rPr>
                                      <w:rFonts w:hAnsi="ＭＳ 明朝"/>
                                    </w:rPr>
                                  </w:pPr>
                                  <w:r>
                                    <w:rPr>
                                      <w:rFonts w:hAnsi="ＭＳ 明朝" w:hint="eastAsia"/>
                                    </w:rPr>
                                    <w:t xml:space="preserve">２　</w:t>
                                  </w:r>
                                  <w:r w:rsidRPr="0015281D">
                                    <w:rPr>
                                      <w:rFonts w:hAnsi="ＭＳ 明朝" w:hint="eastAsia"/>
                                    </w:rPr>
                                    <w:t>システムにより経費支出伺書を作成する範囲及び時期は、次のとおりとする。</w:t>
                                  </w:r>
                                </w:p>
                                <w:p w:rsidR="00BF5A35" w:rsidRDefault="00BF5A35" w:rsidP="00BF5A35">
                                  <w:pPr>
                                    <w:autoSpaceDE w:val="0"/>
                                    <w:autoSpaceDN w:val="0"/>
                                    <w:snapToGrid w:val="0"/>
                                    <w:spacing w:line="300" w:lineRule="exact"/>
                                    <w:ind w:firstLineChars="100" w:firstLine="240"/>
                                    <w:rPr>
                                      <w:rFonts w:hAnsi="ＭＳ 明朝"/>
                                    </w:rPr>
                                  </w:pPr>
                                  <w:r>
                                    <w:rPr>
                                      <w:rFonts w:hAnsi="ＭＳ 明朝" w:hint="eastAsia"/>
                                    </w:rPr>
                                    <w:t>(2)</w:t>
                                  </w:r>
                                  <w:r w:rsidRPr="0015281D">
                                    <w:rPr>
                                      <w:rFonts w:hAnsi="ＭＳ 明朝" w:hint="eastAsia"/>
                                    </w:rPr>
                                    <w:t xml:space="preserve">　経費支出伺書を作成する時期</w:t>
                                  </w:r>
                                </w:p>
                                <w:p w:rsidR="00BF5A35" w:rsidRPr="0015281D" w:rsidRDefault="00BF5A35" w:rsidP="00BF5A35">
                                  <w:pPr>
                                    <w:autoSpaceDE w:val="0"/>
                                    <w:autoSpaceDN w:val="0"/>
                                    <w:snapToGrid w:val="0"/>
                                    <w:spacing w:line="300" w:lineRule="exact"/>
                                    <w:ind w:leftChars="250" w:left="840" w:hangingChars="100" w:hanging="240"/>
                                    <w:rPr>
                                      <w:rFonts w:hAnsi="ＭＳ 明朝"/>
                                    </w:rPr>
                                  </w:pPr>
                                  <w:r>
                                    <w:rPr>
                                      <w:rFonts w:hAnsi="ＭＳ 明朝" w:hint="eastAsia"/>
                                    </w:rPr>
                                    <w:t>ア</w:t>
                                  </w:r>
                                  <w:r w:rsidRPr="0015281D">
                                    <w:rPr>
                                      <w:rFonts w:hAnsi="ＭＳ 明朝" w:hint="eastAsia"/>
                                    </w:rPr>
                                    <w:t xml:space="preserve">　競争入札</w:t>
                                  </w:r>
                                  <w:r w:rsidRPr="007C7454">
                                    <w:rPr>
                                      <w:rFonts w:hAnsi="ＭＳ 明朝" w:hint="eastAsia"/>
                                      <w:color w:val="000000"/>
                                    </w:rPr>
                                    <w:t>及び規則第61条の３に規定する</w:t>
                                  </w:r>
                                  <w:r w:rsidRPr="0015281D">
                                    <w:rPr>
                                      <w:rFonts w:hAnsi="ＭＳ 明朝" w:hint="eastAsia"/>
                                    </w:rPr>
                                    <w:t>方法により契約を締結するもの</w:t>
                                  </w:r>
                                </w:p>
                                <w:p w:rsidR="00BF5A35" w:rsidRDefault="00BF5A35" w:rsidP="00BF5A35">
                                  <w:pPr>
                                    <w:autoSpaceDE w:val="0"/>
                                    <w:autoSpaceDN w:val="0"/>
                                    <w:snapToGrid w:val="0"/>
                                    <w:spacing w:line="300" w:lineRule="exact"/>
                                    <w:ind w:leftChars="350" w:left="840" w:firstLineChars="100" w:firstLine="240"/>
                                    <w:rPr>
                                      <w:rFonts w:hAnsi="ＭＳ 明朝"/>
                                    </w:rPr>
                                  </w:pPr>
                                  <w:r w:rsidRPr="0015281D">
                                    <w:rPr>
                                      <w:rFonts w:hAnsi="ＭＳ 明朝" w:hint="eastAsia"/>
                                    </w:rPr>
                                    <w:t>契約の相手方及び契約金額が明らかになったとき</w:t>
                                  </w:r>
                                </w:p>
                                <w:p w:rsidR="00BF5A35" w:rsidRDefault="00BF5A35" w:rsidP="00BF5A35">
                                  <w:pPr>
                                    <w:autoSpaceDE w:val="0"/>
                                    <w:autoSpaceDN w:val="0"/>
                                    <w:snapToGrid w:val="0"/>
                                    <w:spacing w:line="300" w:lineRule="exact"/>
                                    <w:ind w:firstLineChars="258" w:firstLine="619"/>
                                    <w:rPr>
                                      <w:rFonts w:hAnsi="ＭＳ 明朝"/>
                                    </w:rPr>
                                  </w:pPr>
                                  <w:r>
                                    <w:rPr>
                                      <w:rFonts w:hAnsi="ＭＳ 明朝" w:hint="eastAsia"/>
                                    </w:rPr>
                                    <w:t>イ</w:t>
                                  </w:r>
                                  <w:r w:rsidRPr="0015281D">
                                    <w:rPr>
                                      <w:rFonts w:hAnsi="ＭＳ 明朝" w:hint="eastAsia"/>
                                    </w:rPr>
                                    <w:t xml:space="preserve">　</w:t>
                                  </w:r>
                                  <w:r>
                                    <w:rPr>
                                      <w:rFonts w:hAnsi="ＭＳ 明朝" w:hint="eastAsia"/>
                                    </w:rPr>
                                    <w:t>ア</w:t>
                                  </w:r>
                                  <w:r w:rsidRPr="0015281D">
                                    <w:rPr>
                                      <w:rFonts w:hAnsi="ＭＳ 明朝" w:hint="eastAsia"/>
                                    </w:rPr>
                                    <w:t>以外のもの</w:t>
                                  </w:r>
                                </w:p>
                                <w:p w:rsidR="00BF5A35" w:rsidRPr="00F426E7" w:rsidRDefault="00BF5A35" w:rsidP="00BF5A35">
                                  <w:pPr>
                                    <w:autoSpaceDE w:val="0"/>
                                    <w:autoSpaceDN w:val="0"/>
                                    <w:snapToGrid w:val="0"/>
                                    <w:spacing w:line="300" w:lineRule="exact"/>
                                    <w:ind w:leftChars="350" w:left="840" w:firstLineChars="100" w:firstLine="240"/>
                                    <w:rPr>
                                      <w:rFonts w:hAnsi="ＭＳ 明朝"/>
                                    </w:rPr>
                                  </w:pPr>
                                  <w:r w:rsidRPr="0015281D">
                                    <w:rPr>
                                      <w:rFonts w:hAnsi="ＭＳ 明朝" w:hint="eastAsia"/>
                                    </w:rPr>
                                    <w:t>経費支出の相手方又は内容及び支出金額又は支出限度額を決定すると</w:t>
                                  </w:r>
                                  <w:r>
                                    <w:rPr>
                                      <w:rFonts w:hAnsi="ＭＳ 明朝" w:hint="eastAsia"/>
                                    </w:rPr>
                                    <w:t>き</w:t>
                                  </w:r>
                                  <w:r w:rsidRPr="0015281D">
                                    <w:rPr>
                                      <w:rFonts w:hAnsi="ＭＳ 明朝" w:hint="eastAsia"/>
                                    </w:rPr>
                                    <w:t>。</w:t>
                                  </w:r>
                                </w:p>
                                <w:p w:rsidR="00BF5A35" w:rsidRPr="00C36B68" w:rsidRDefault="00BF5A35" w:rsidP="00BF5A35">
                                  <w:pPr>
                                    <w:autoSpaceDE w:val="0"/>
                                    <w:autoSpaceDN w:val="0"/>
                                    <w:snapToGrid w:val="0"/>
                                    <w:spacing w:line="300" w:lineRule="exact"/>
                                    <w:ind w:left="240" w:hangingChars="100" w:hanging="240"/>
                                    <w:rPr>
                                      <w:rFonts w:hAnsi="ＭＳ 明朝"/>
                                      <w:bCs/>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21A06" id="_x0000_t202" coordsize="21600,21600" o:spt="202" path="m,l,21600r21600,l21600,xe">
                      <v:stroke joinstyle="miter"/>
                      <v:path gradientshapeok="t" o:connecttype="rect"/>
                    </v:shapetype>
                    <v:shape id="テキスト ボックス 53" o:spid="_x0000_s1029" type="#_x0000_t202" style="position:absolute;left:0;text-align:left;margin-left:0;margin-top:2.15pt;width:344.85pt;height:3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" strokeweight=".5pt">
                      <v:stroke dashstyle="dash"/>
                      <v:textbox inset="5.85pt,.7pt,5.85pt,.7pt">
                        <w:txbxContent>
                          <w:p w:rsidR="00BF5A35" w:rsidRPr="00E53CCA" w:rsidRDefault="00BF5A35" w:rsidP="00BF5A35">
                            <w:pPr>
                              <w:autoSpaceDE w:val="0"/>
                              <w:autoSpaceDN w:val="0"/>
                              <w:snapToGrid w:val="0"/>
                              <w:spacing w:line="300" w:lineRule="exact"/>
                              <w:rPr>
                                <w:rFonts w:hAnsi="ＭＳ 明朝"/>
                              </w:rPr>
                            </w:pPr>
                            <w:r w:rsidRPr="00E53CCA">
                              <w:rPr>
                                <w:rFonts w:hAnsi="ＭＳ 明朝" w:hint="eastAsia"/>
                              </w:rPr>
                              <w:t>【大阪府財務規則】</w:t>
                            </w:r>
                          </w:p>
                          <w:p w:rsidR="00BF5A35" w:rsidRPr="00E53CCA" w:rsidRDefault="00BF5A35" w:rsidP="00BF5A35">
                            <w:pPr>
                              <w:autoSpaceDE w:val="0"/>
                              <w:autoSpaceDN w:val="0"/>
                              <w:snapToGrid w:val="0"/>
                              <w:spacing w:line="300" w:lineRule="exact"/>
                              <w:rPr>
                                <w:rFonts w:hAnsi="ＭＳ 明朝"/>
                              </w:rPr>
                            </w:pPr>
                            <w:r w:rsidRPr="00E53CCA">
                              <w:rPr>
                                <w:rFonts w:hAnsi="ＭＳ 明朝" w:hint="eastAsia"/>
                              </w:rPr>
                              <w:t>（支出負担行為）</w:t>
                            </w:r>
                          </w:p>
                          <w:p w:rsidR="00BF5A35" w:rsidRPr="00E53CCA" w:rsidRDefault="00BF5A35" w:rsidP="00BF5A35">
                            <w:pPr>
                              <w:autoSpaceDE w:val="0"/>
                              <w:autoSpaceDN w:val="0"/>
                              <w:snapToGrid w:val="0"/>
                              <w:spacing w:line="300" w:lineRule="exact"/>
                              <w:ind w:left="240" w:hangingChars="100" w:hanging="240"/>
                              <w:rPr>
                                <w:rFonts w:hAnsi="ＭＳ 明朝"/>
                                <w:bCs/>
                              </w:rPr>
                            </w:pPr>
                            <w:r w:rsidRPr="00E53CCA">
                              <w:rPr>
                                <w:rFonts w:hAnsi="ＭＳ 明朝" w:hint="eastAsia"/>
                                <w:bCs/>
                              </w:rPr>
                              <w:t>第39</w:t>
                            </w:r>
                            <w:r>
                              <w:rPr>
                                <w:rFonts w:hAnsi="ＭＳ 明朝" w:hint="eastAsia"/>
                                <w:bCs/>
                              </w:rPr>
                              <w:t>条　知事又は第３</w:t>
                            </w:r>
                            <w:r w:rsidRPr="00E53CCA">
                              <w:rPr>
                                <w:rFonts w:hAnsi="ＭＳ 明朝" w:hint="eastAsia"/>
                                <w:bCs/>
                              </w:rPr>
                              <w:t>条の規定により支出負担行為に関する事務を委任された者は、予算の範囲内であることを確認した上で支出負担行為をしなければならない。</w:t>
                            </w:r>
                          </w:p>
                          <w:p w:rsidR="00BF5A35" w:rsidRDefault="00BF5A35" w:rsidP="00BF5A35">
                            <w:pPr>
                              <w:autoSpaceDE w:val="0"/>
                              <w:autoSpaceDN w:val="0"/>
                              <w:snapToGrid w:val="0"/>
                              <w:spacing w:line="300" w:lineRule="exact"/>
                              <w:ind w:left="240" w:hangingChars="100" w:hanging="240"/>
                              <w:rPr>
                                <w:rFonts w:hAnsi="ＭＳ 明朝"/>
                                <w:bCs/>
                              </w:rPr>
                            </w:pPr>
                            <w:r w:rsidRPr="00E53CCA">
                              <w:rPr>
                                <w:rFonts w:hAnsi="ＭＳ 明朝" w:hint="eastAsia"/>
                                <w:bCs/>
                              </w:rPr>
                              <w:t>２　前項の場合において、支出負担行為をする者は、経費支出伺書（様式第</w:t>
                            </w:r>
                            <w:r>
                              <w:rPr>
                                <w:rFonts w:hAnsi="ＭＳ 明朝" w:hint="eastAsia"/>
                                <w:bCs/>
                              </w:rPr>
                              <w:t>29号の２</w:t>
                            </w:r>
                            <w:r w:rsidRPr="00E53CCA">
                              <w:rPr>
                                <w:rFonts w:hAnsi="ＭＳ 明朝" w:hint="eastAsia"/>
                                <w:bCs/>
                              </w:rPr>
                              <w:t>）を作成の上、これを行わなければならない｡ただし、知事が別に定める場合は、この限りでない。</w:t>
                            </w:r>
                          </w:p>
                          <w:p w:rsidR="00BF5A35" w:rsidRDefault="00BF5A35" w:rsidP="00BF5A35">
                            <w:pPr>
                              <w:autoSpaceDE w:val="0"/>
                              <w:autoSpaceDN w:val="0"/>
                              <w:snapToGrid w:val="0"/>
                              <w:spacing w:line="300" w:lineRule="exact"/>
                              <w:ind w:left="240" w:hangingChars="100" w:hanging="240"/>
                              <w:rPr>
                                <w:rFonts w:hAnsi="ＭＳ 明朝"/>
                                <w:bCs/>
                              </w:rPr>
                            </w:pPr>
                          </w:p>
                          <w:p w:rsidR="00BF5A35" w:rsidRPr="00E53CCA" w:rsidRDefault="00BF5A35" w:rsidP="00BF5A35">
                            <w:pPr>
                              <w:autoSpaceDE w:val="0"/>
                              <w:autoSpaceDN w:val="0"/>
                              <w:snapToGrid w:val="0"/>
                              <w:spacing w:line="300" w:lineRule="exact"/>
                              <w:rPr>
                                <w:rFonts w:hAnsi="ＭＳ 明朝"/>
                              </w:rPr>
                            </w:pPr>
                            <w:r w:rsidRPr="00E53CCA">
                              <w:rPr>
                                <w:rFonts w:hAnsi="ＭＳ 明朝" w:hint="eastAsia"/>
                              </w:rPr>
                              <w:t>【大阪府財務規則</w:t>
                            </w:r>
                            <w:r>
                              <w:rPr>
                                <w:rFonts w:hAnsi="ＭＳ 明朝" w:hint="eastAsia"/>
                              </w:rPr>
                              <w:t>の運用</w:t>
                            </w:r>
                            <w:r w:rsidRPr="00E53CCA">
                              <w:rPr>
                                <w:rFonts w:hAnsi="ＭＳ 明朝" w:hint="eastAsia"/>
                              </w:rPr>
                              <w:t>】</w:t>
                            </w:r>
                          </w:p>
                          <w:p w:rsidR="00BF5A35" w:rsidRPr="0015281D" w:rsidRDefault="00BF5A35" w:rsidP="00BF5A35">
                            <w:pPr>
                              <w:autoSpaceDE w:val="0"/>
                              <w:autoSpaceDN w:val="0"/>
                              <w:snapToGrid w:val="0"/>
                              <w:spacing w:line="300" w:lineRule="exact"/>
                              <w:rPr>
                                <w:rFonts w:hAnsi="ＭＳ 明朝"/>
                              </w:rPr>
                            </w:pPr>
                            <w:r w:rsidRPr="0015281D">
                              <w:rPr>
                                <w:rFonts w:hAnsi="ＭＳ 明朝" w:hint="eastAsia"/>
                              </w:rPr>
                              <w:t>第39条関係</w:t>
                            </w:r>
                          </w:p>
                          <w:p w:rsidR="00BF5A35" w:rsidRPr="0015281D" w:rsidRDefault="00BF5A35" w:rsidP="00BF5A35">
                            <w:pPr>
                              <w:autoSpaceDE w:val="0"/>
                              <w:autoSpaceDN w:val="0"/>
                              <w:snapToGrid w:val="0"/>
                              <w:spacing w:line="300" w:lineRule="exact"/>
                              <w:ind w:left="240" w:hangingChars="100" w:hanging="240"/>
                              <w:rPr>
                                <w:rFonts w:hAnsi="ＭＳ 明朝"/>
                              </w:rPr>
                            </w:pPr>
                            <w:r>
                              <w:rPr>
                                <w:rFonts w:hAnsi="ＭＳ 明朝" w:hint="eastAsia"/>
                              </w:rPr>
                              <w:t xml:space="preserve">２　</w:t>
                            </w:r>
                            <w:r w:rsidRPr="0015281D">
                              <w:rPr>
                                <w:rFonts w:hAnsi="ＭＳ 明朝" w:hint="eastAsia"/>
                              </w:rPr>
                              <w:t>システムにより経費支出伺書を作成する範囲及び時期は、次のとおりとする。</w:t>
                            </w:r>
                          </w:p>
                          <w:p w:rsidR="00BF5A35" w:rsidRDefault="00BF5A35" w:rsidP="00BF5A35">
                            <w:pPr>
                              <w:autoSpaceDE w:val="0"/>
                              <w:autoSpaceDN w:val="0"/>
                              <w:snapToGrid w:val="0"/>
                              <w:spacing w:line="300" w:lineRule="exact"/>
                              <w:ind w:firstLineChars="100" w:firstLine="240"/>
                              <w:rPr>
                                <w:rFonts w:hAnsi="ＭＳ 明朝"/>
                              </w:rPr>
                            </w:pPr>
                            <w:r>
                              <w:rPr>
                                <w:rFonts w:hAnsi="ＭＳ 明朝" w:hint="eastAsia"/>
                              </w:rPr>
                              <w:t>(2)</w:t>
                            </w:r>
                            <w:r w:rsidRPr="0015281D">
                              <w:rPr>
                                <w:rFonts w:hAnsi="ＭＳ 明朝" w:hint="eastAsia"/>
                              </w:rPr>
                              <w:t xml:space="preserve">　経費支出伺書を作成する時期</w:t>
                            </w:r>
                          </w:p>
                          <w:p w:rsidR="00BF5A35" w:rsidRPr="0015281D" w:rsidRDefault="00BF5A35" w:rsidP="00BF5A35">
                            <w:pPr>
                              <w:autoSpaceDE w:val="0"/>
                              <w:autoSpaceDN w:val="0"/>
                              <w:snapToGrid w:val="0"/>
                              <w:spacing w:line="300" w:lineRule="exact"/>
                              <w:ind w:leftChars="250" w:left="840" w:hangingChars="100" w:hanging="240"/>
                              <w:rPr>
                                <w:rFonts w:hAnsi="ＭＳ 明朝"/>
                              </w:rPr>
                            </w:pPr>
                            <w:r>
                              <w:rPr>
                                <w:rFonts w:hAnsi="ＭＳ 明朝" w:hint="eastAsia"/>
                              </w:rPr>
                              <w:t>ア</w:t>
                            </w:r>
                            <w:r w:rsidRPr="0015281D">
                              <w:rPr>
                                <w:rFonts w:hAnsi="ＭＳ 明朝" w:hint="eastAsia"/>
                              </w:rPr>
                              <w:t xml:space="preserve">　競争入札</w:t>
                            </w:r>
                            <w:r w:rsidRPr="007C7454">
                              <w:rPr>
                                <w:rFonts w:hAnsi="ＭＳ 明朝" w:hint="eastAsia"/>
                                <w:color w:val="000000"/>
                              </w:rPr>
                              <w:t>及び規則第61条の３に規定する</w:t>
                            </w:r>
                            <w:r w:rsidRPr="0015281D">
                              <w:rPr>
                                <w:rFonts w:hAnsi="ＭＳ 明朝" w:hint="eastAsia"/>
                              </w:rPr>
                              <w:t>方法により契約を締結するもの</w:t>
                            </w:r>
                          </w:p>
                          <w:p w:rsidR="00BF5A35" w:rsidRDefault="00BF5A35" w:rsidP="00BF5A35">
                            <w:pPr>
                              <w:autoSpaceDE w:val="0"/>
                              <w:autoSpaceDN w:val="0"/>
                              <w:snapToGrid w:val="0"/>
                              <w:spacing w:line="300" w:lineRule="exact"/>
                              <w:ind w:leftChars="350" w:left="840" w:firstLineChars="100" w:firstLine="240"/>
                              <w:rPr>
                                <w:rFonts w:hAnsi="ＭＳ 明朝"/>
                              </w:rPr>
                            </w:pPr>
                            <w:r w:rsidRPr="0015281D">
                              <w:rPr>
                                <w:rFonts w:hAnsi="ＭＳ 明朝" w:hint="eastAsia"/>
                              </w:rPr>
                              <w:t>契約の相手方及び契約金額が明らかになったとき</w:t>
                            </w:r>
                          </w:p>
                          <w:p w:rsidR="00BF5A35" w:rsidRDefault="00BF5A35" w:rsidP="00BF5A35">
                            <w:pPr>
                              <w:autoSpaceDE w:val="0"/>
                              <w:autoSpaceDN w:val="0"/>
                              <w:snapToGrid w:val="0"/>
                              <w:spacing w:line="300" w:lineRule="exact"/>
                              <w:ind w:firstLineChars="258" w:firstLine="619"/>
                              <w:rPr>
                                <w:rFonts w:hAnsi="ＭＳ 明朝"/>
                              </w:rPr>
                            </w:pPr>
                            <w:r>
                              <w:rPr>
                                <w:rFonts w:hAnsi="ＭＳ 明朝" w:hint="eastAsia"/>
                              </w:rPr>
                              <w:t>イ</w:t>
                            </w:r>
                            <w:r w:rsidRPr="0015281D">
                              <w:rPr>
                                <w:rFonts w:hAnsi="ＭＳ 明朝" w:hint="eastAsia"/>
                              </w:rPr>
                              <w:t xml:space="preserve">　</w:t>
                            </w:r>
                            <w:r>
                              <w:rPr>
                                <w:rFonts w:hAnsi="ＭＳ 明朝" w:hint="eastAsia"/>
                              </w:rPr>
                              <w:t>ア</w:t>
                            </w:r>
                            <w:r w:rsidRPr="0015281D">
                              <w:rPr>
                                <w:rFonts w:hAnsi="ＭＳ 明朝" w:hint="eastAsia"/>
                              </w:rPr>
                              <w:t>以外のもの</w:t>
                            </w:r>
                          </w:p>
                          <w:p w:rsidR="00BF5A35" w:rsidRPr="00F426E7" w:rsidRDefault="00BF5A35" w:rsidP="00BF5A35">
                            <w:pPr>
                              <w:autoSpaceDE w:val="0"/>
                              <w:autoSpaceDN w:val="0"/>
                              <w:snapToGrid w:val="0"/>
                              <w:spacing w:line="300" w:lineRule="exact"/>
                              <w:ind w:leftChars="350" w:left="840" w:firstLineChars="100" w:firstLine="240"/>
                              <w:rPr>
                                <w:rFonts w:hAnsi="ＭＳ 明朝"/>
                              </w:rPr>
                            </w:pPr>
                            <w:r w:rsidRPr="0015281D">
                              <w:rPr>
                                <w:rFonts w:hAnsi="ＭＳ 明朝" w:hint="eastAsia"/>
                              </w:rPr>
                              <w:t>経費支出の相手方又は内容及び支出金額又は支出限度額を決定すると</w:t>
                            </w:r>
                            <w:r>
                              <w:rPr>
                                <w:rFonts w:hAnsi="ＭＳ 明朝" w:hint="eastAsia"/>
                              </w:rPr>
                              <w:t>き</w:t>
                            </w:r>
                            <w:r w:rsidRPr="0015281D">
                              <w:rPr>
                                <w:rFonts w:hAnsi="ＭＳ 明朝" w:hint="eastAsia"/>
                              </w:rPr>
                              <w:t>。</w:t>
                            </w:r>
                          </w:p>
                          <w:p w:rsidR="00BF5A35" w:rsidRPr="00C36B68" w:rsidRDefault="00BF5A35" w:rsidP="00BF5A35">
                            <w:pPr>
                              <w:autoSpaceDE w:val="0"/>
                              <w:autoSpaceDN w:val="0"/>
                              <w:snapToGrid w:val="0"/>
                              <w:spacing w:line="300" w:lineRule="exact"/>
                              <w:ind w:left="240" w:hangingChars="100" w:hanging="240"/>
                              <w:rPr>
                                <w:rFonts w:hAnsi="ＭＳ 明朝"/>
                                <w:bCs/>
                              </w:rPr>
                            </w:pPr>
                          </w:p>
                        </w:txbxContent>
                      </v:textbox>
                    </v:shape>
                  </w:pict>
                </mc:Fallback>
              </mc:AlternateContent>
            </w:r>
          </w:p>
          <w:p w:rsidR="00BF5A35" w:rsidRPr="007C7454" w:rsidRDefault="00BF5A35" w:rsidP="00BF5A35">
            <w:pPr>
              <w:autoSpaceDE w:val="0"/>
              <w:autoSpaceDN w:val="0"/>
              <w:spacing w:line="300" w:lineRule="exact"/>
              <w:rPr>
                <w:rFonts w:hAnsi="ＭＳ 明朝"/>
              </w:rPr>
            </w:pPr>
          </w:p>
          <w:p w:rsidR="00BF5A35" w:rsidRPr="007C7454" w:rsidRDefault="00BF5A35" w:rsidP="00BF5A35">
            <w:pPr>
              <w:autoSpaceDE w:val="0"/>
              <w:autoSpaceDN w:val="0"/>
              <w:spacing w:line="300" w:lineRule="exact"/>
              <w:rPr>
                <w:rFonts w:hAnsi="ＭＳ 明朝"/>
              </w:rPr>
            </w:pPr>
          </w:p>
          <w:p w:rsidR="00BF5A35" w:rsidRPr="007C7454" w:rsidRDefault="00BF5A35" w:rsidP="00BF5A35">
            <w:pPr>
              <w:autoSpaceDE w:val="0"/>
              <w:autoSpaceDN w:val="0"/>
              <w:spacing w:line="300" w:lineRule="exact"/>
              <w:rPr>
                <w:rFonts w:hAnsi="ＭＳ 明朝"/>
              </w:rPr>
            </w:pPr>
          </w:p>
          <w:p w:rsidR="00BF5A35" w:rsidRPr="007C7454" w:rsidRDefault="00BF5A35" w:rsidP="00BF5A35">
            <w:pPr>
              <w:autoSpaceDE w:val="0"/>
              <w:autoSpaceDN w:val="0"/>
              <w:spacing w:line="300" w:lineRule="exact"/>
              <w:rPr>
                <w:rFonts w:hAnsi="ＭＳ 明朝"/>
              </w:rPr>
            </w:pPr>
          </w:p>
          <w:p w:rsidR="00BF5A35" w:rsidRPr="007C7454" w:rsidRDefault="00BF5A35" w:rsidP="00BF5A35">
            <w:pPr>
              <w:autoSpaceDE w:val="0"/>
              <w:autoSpaceDN w:val="0"/>
              <w:spacing w:line="300" w:lineRule="exact"/>
              <w:rPr>
                <w:rFonts w:hAnsi="ＭＳ 明朝"/>
              </w:rPr>
            </w:pPr>
          </w:p>
          <w:p w:rsidR="00BF5A35" w:rsidRPr="007C7454" w:rsidRDefault="00BF5A35" w:rsidP="00BF5A35">
            <w:pPr>
              <w:autoSpaceDE w:val="0"/>
              <w:autoSpaceDN w:val="0"/>
              <w:spacing w:line="300" w:lineRule="exact"/>
              <w:rPr>
                <w:rFonts w:hAnsi="ＭＳ 明朝"/>
              </w:rPr>
            </w:pPr>
          </w:p>
          <w:p w:rsidR="00BF5A35" w:rsidRPr="007C7454" w:rsidRDefault="00BF5A35" w:rsidP="00BF5A35">
            <w:pPr>
              <w:autoSpaceDE w:val="0"/>
              <w:autoSpaceDN w:val="0"/>
              <w:spacing w:line="300" w:lineRule="exact"/>
              <w:rPr>
                <w:rFonts w:hAnsi="ＭＳ 明朝"/>
              </w:rPr>
            </w:pPr>
          </w:p>
          <w:p w:rsidR="00BF5A35" w:rsidRPr="007C7454" w:rsidRDefault="00BF5A35" w:rsidP="00BF5A35">
            <w:pPr>
              <w:autoSpaceDE w:val="0"/>
              <w:autoSpaceDN w:val="0"/>
              <w:spacing w:line="300" w:lineRule="exact"/>
              <w:rPr>
                <w:rFonts w:hAnsi="ＭＳ 明朝"/>
              </w:rPr>
            </w:pPr>
          </w:p>
          <w:p w:rsidR="00BF5A35" w:rsidRPr="007C7454" w:rsidRDefault="00BF5A35" w:rsidP="00BF5A35">
            <w:pPr>
              <w:autoSpaceDE w:val="0"/>
              <w:autoSpaceDN w:val="0"/>
              <w:spacing w:line="300" w:lineRule="exact"/>
              <w:rPr>
                <w:rFonts w:hAnsi="ＭＳ 明朝"/>
              </w:rPr>
            </w:pPr>
          </w:p>
        </w:tc>
        <w:tc>
          <w:tcPr>
            <w:tcW w:w="4448" w:type="dxa"/>
            <w:shd w:val="clear" w:color="auto" w:fill="auto"/>
          </w:tcPr>
          <w:p w:rsidR="00BF5A35" w:rsidRDefault="00BF5A35" w:rsidP="00BF5A35">
            <w:pPr>
              <w:widowControl/>
              <w:autoSpaceDE w:val="0"/>
              <w:autoSpaceDN w:val="0"/>
              <w:spacing w:line="300" w:lineRule="exact"/>
              <w:rPr>
                <w:rFonts w:hAnsi="ＭＳ 明朝"/>
              </w:rPr>
            </w:pPr>
          </w:p>
          <w:p w:rsidR="00BF5A35" w:rsidRPr="00225EE2" w:rsidRDefault="00BF5A35" w:rsidP="00BF5A35">
            <w:pPr>
              <w:widowControl/>
              <w:autoSpaceDE w:val="0"/>
              <w:autoSpaceDN w:val="0"/>
              <w:spacing w:line="300" w:lineRule="exact"/>
              <w:ind w:firstLineChars="100" w:firstLine="240"/>
              <w:rPr>
                <w:rFonts w:hAnsi="ＭＳ 明朝"/>
              </w:rPr>
            </w:pPr>
            <w:r w:rsidRPr="00225EE2">
              <w:rPr>
                <w:rFonts w:hAnsi="ＭＳ 明朝" w:hint="eastAsia"/>
              </w:rPr>
              <w:t>検出事項は、会計事務について</w:t>
            </w:r>
            <w:r>
              <w:rPr>
                <w:rFonts w:hAnsi="ＭＳ 明朝" w:hint="eastAsia"/>
              </w:rPr>
              <w:t>大阪府</w:t>
            </w:r>
            <w:r w:rsidRPr="00225EE2">
              <w:rPr>
                <w:rFonts w:hAnsi="ＭＳ 明朝" w:hint="eastAsia"/>
              </w:rPr>
              <w:t>財務規則を十分に確認しないまま処理したことが原因で生じたものである。</w:t>
            </w:r>
          </w:p>
          <w:p w:rsidR="00BF5A35" w:rsidRPr="00225EE2" w:rsidRDefault="00BF5A35" w:rsidP="00BF5A35">
            <w:pPr>
              <w:widowControl/>
              <w:autoSpaceDE w:val="0"/>
              <w:autoSpaceDN w:val="0"/>
              <w:spacing w:line="300" w:lineRule="exact"/>
              <w:rPr>
                <w:rFonts w:hAnsi="ＭＳ 明朝"/>
              </w:rPr>
            </w:pPr>
            <w:r w:rsidRPr="00225EE2">
              <w:rPr>
                <w:rFonts w:hAnsi="ＭＳ 明朝" w:hint="eastAsia"/>
              </w:rPr>
              <w:t xml:space="preserve">　会計事務の不備に関し、</w:t>
            </w:r>
            <w:r>
              <w:rPr>
                <w:rFonts w:hAnsi="ＭＳ 明朝" w:hint="eastAsia"/>
              </w:rPr>
              <w:t>大阪府</w:t>
            </w:r>
            <w:r w:rsidRPr="00225EE2">
              <w:rPr>
                <w:rFonts w:hAnsi="ＭＳ 明朝" w:hint="eastAsia"/>
              </w:rPr>
              <w:t>財務規則に基づく適正</w:t>
            </w:r>
            <w:r>
              <w:rPr>
                <w:rFonts w:hAnsi="ＭＳ 明朝" w:hint="eastAsia"/>
              </w:rPr>
              <w:t>な事務処理の徹底を図るため、関係職員に対し</w:t>
            </w:r>
            <w:r w:rsidRPr="00225EE2">
              <w:rPr>
                <w:rFonts w:hAnsi="ＭＳ 明朝" w:hint="eastAsia"/>
              </w:rPr>
              <w:t>会計事務</w:t>
            </w:r>
            <w:r>
              <w:rPr>
                <w:rFonts w:hAnsi="ＭＳ 明朝" w:hint="eastAsia"/>
              </w:rPr>
              <w:t>職場研修資料</w:t>
            </w:r>
            <w:r w:rsidRPr="00225EE2">
              <w:rPr>
                <w:rFonts w:hAnsi="ＭＳ 明朝" w:hint="eastAsia"/>
              </w:rPr>
              <w:t>を用いて研修を実施するとともに、所属内で情報共有を行い、適正な事務処理について再確認を行った。</w:t>
            </w:r>
          </w:p>
          <w:p w:rsidR="00BF5A35" w:rsidRDefault="00BF5A35" w:rsidP="00BF5A35">
            <w:pPr>
              <w:widowControl/>
              <w:autoSpaceDE w:val="0"/>
              <w:autoSpaceDN w:val="0"/>
              <w:spacing w:line="300" w:lineRule="exact"/>
              <w:rPr>
                <w:rFonts w:hAnsi="ＭＳ 明朝"/>
              </w:rPr>
            </w:pPr>
            <w:r w:rsidRPr="00225EE2">
              <w:rPr>
                <w:rFonts w:hAnsi="ＭＳ 明朝" w:hint="eastAsia"/>
              </w:rPr>
              <w:t xml:space="preserve">　今後は、複数人で確認を行うなどチェック体制を強化することにより大阪府財務規則の規定に基づき、適正な事務処理を行う。</w:t>
            </w: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rPr>
                <w:rFonts w:hAnsi="ＭＳ 明朝"/>
              </w:rPr>
            </w:pPr>
          </w:p>
          <w:p w:rsidR="00BF5A35" w:rsidRPr="00614675" w:rsidRDefault="00BF5A35" w:rsidP="00BF5A35">
            <w:pPr>
              <w:widowControl/>
              <w:autoSpaceDE w:val="0"/>
              <w:autoSpaceDN w:val="0"/>
              <w:spacing w:line="300" w:lineRule="exact"/>
              <w:rPr>
                <w:rFonts w:hAnsi="ＭＳ 明朝"/>
              </w:rPr>
            </w:pPr>
          </w:p>
        </w:tc>
      </w:tr>
    </w:tbl>
    <w:p w:rsidR="00BF5A35" w:rsidRPr="00D82F4E" w:rsidRDefault="00BF5A35" w:rsidP="00BF5A35">
      <w:pPr>
        <w:rPr>
          <w:rFonts w:ascii="ＭＳ ゴシック" w:eastAsia="ＭＳ ゴシック" w:hAnsi="ＭＳ ゴシック" w:cs="Arial"/>
        </w:rPr>
      </w:pPr>
      <w:r w:rsidRPr="007C3412">
        <w:rPr>
          <w:rFonts w:ascii="ＭＳ ゴシック" w:eastAsia="ＭＳ ゴシック" w:hAnsi="ＭＳ ゴシック" w:hint="eastAsia"/>
        </w:rPr>
        <w:t>決裁遅延</w:t>
      </w:r>
    </w:p>
    <w:p w:rsidR="00BF5A35" w:rsidRDefault="00BF5A35" w:rsidP="00BF5A35">
      <w:pPr>
        <w:spacing w:line="340" w:lineRule="exact"/>
        <w:jc w:val="right"/>
        <w:rPr>
          <w:rFonts w:ascii="ＭＳ ゴシック" w:eastAsia="ＭＳ ゴシック" w:hAnsi="ＭＳ ゴシック"/>
          <w:szCs w:val="22"/>
        </w:rPr>
      </w:pPr>
      <w:r w:rsidRPr="007C3412">
        <w:rPr>
          <w:rFonts w:ascii="ＭＳ ゴシック" w:eastAsia="ＭＳ ゴシック" w:hAnsi="ＭＳ ゴシック" w:hint="eastAsia"/>
          <w:szCs w:val="22"/>
        </w:rPr>
        <w:t>監査（検査）実施年月日（委員：令和－年－月－日、</w:t>
      </w:r>
      <w:r w:rsidRPr="007C3412">
        <w:rPr>
          <w:rFonts w:ascii="ＭＳ ゴシック" w:eastAsia="ＭＳ ゴシック" w:hAnsi="ＭＳ ゴシック" w:hint="eastAsia"/>
        </w:rPr>
        <w:t>事務局：</w:t>
      </w:r>
      <w:r w:rsidRPr="00C76C5D">
        <w:rPr>
          <w:rFonts w:ascii="ＭＳ ゴシック" w:eastAsia="ＭＳ ゴシック" w:hAnsi="ＭＳ ゴシック" w:hint="eastAsia"/>
          <w:szCs w:val="22"/>
        </w:rPr>
        <w:t>令和４年６月３日から同月20日まで</w:t>
      </w:r>
      <w:r w:rsidRPr="007C3412">
        <w:rPr>
          <w:rFonts w:ascii="ＭＳ ゴシック" w:eastAsia="ＭＳ ゴシック" w:hAnsi="ＭＳ ゴシック" w:hint="eastAsia"/>
          <w:szCs w:val="22"/>
        </w:rPr>
        <w:t>）</w:t>
      </w:r>
    </w:p>
    <w:p w:rsidR="00BF5A35" w:rsidRPr="00040D5B" w:rsidRDefault="00BF5A35" w:rsidP="00BF5A35">
      <w:pPr>
        <w:ind w:right="960"/>
        <w:rPr>
          <w:rFonts w:ascii="ＭＳ ゴシック" w:eastAsia="ＭＳ ゴシック" w:hAnsi="ＭＳ ゴシック"/>
          <w:szCs w:val="22"/>
        </w:rPr>
      </w:pPr>
    </w:p>
    <w:p w:rsidR="00BF5A35" w:rsidRDefault="00BF5A35">
      <w:pPr>
        <w:widowControl/>
        <w:jc w:val="left"/>
        <w:rPr>
          <w:rFonts w:hAnsi="ＭＳ 明朝"/>
        </w:rPr>
      </w:pPr>
      <w:r>
        <w:rPr>
          <w:rFonts w:hAnsi="ＭＳ 明朝"/>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7876"/>
        <w:gridCol w:w="7689"/>
        <w:gridCol w:w="2615"/>
      </w:tblGrid>
      <w:tr w:rsidR="00BF5A35" w:rsidRPr="00D82F4E" w:rsidTr="00AA3C17">
        <w:trPr>
          <w:trHeight w:val="674"/>
        </w:trPr>
        <w:tc>
          <w:tcPr>
            <w:tcW w:w="2301"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7876"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7689"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2615" w:type="dxa"/>
            <w:shd w:val="clear" w:color="auto" w:fill="auto"/>
            <w:vAlign w:val="center"/>
          </w:tcPr>
          <w:p w:rsidR="00BF5A35" w:rsidRPr="00614675" w:rsidRDefault="00BF5A35" w:rsidP="00BF5A35">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BF5A35" w:rsidRPr="009457BC" w:rsidTr="00AA3C17">
        <w:trPr>
          <w:trHeight w:val="5802"/>
        </w:trPr>
        <w:tc>
          <w:tcPr>
            <w:tcW w:w="2301" w:type="dxa"/>
            <w:shd w:val="clear" w:color="auto" w:fill="auto"/>
          </w:tcPr>
          <w:p w:rsidR="00BF5A35" w:rsidRPr="009457BC" w:rsidRDefault="00BF5A35" w:rsidP="00BF5A35">
            <w:pPr>
              <w:autoSpaceDE w:val="0"/>
              <w:autoSpaceDN w:val="0"/>
              <w:spacing w:line="300" w:lineRule="exact"/>
              <w:rPr>
                <w:rFonts w:hAnsi="ＭＳ 明朝"/>
              </w:rPr>
            </w:pPr>
          </w:p>
          <w:p w:rsidR="00BF5A35" w:rsidRPr="009457BC" w:rsidRDefault="00BF5A35" w:rsidP="00BF5A35">
            <w:pPr>
              <w:autoSpaceDE w:val="0"/>
              <w:autoSpaceDN w:val="0"/>
              <w:spacing w:line="300" w:lineRule="exact"/>
              <w:rPr>
                <w:rFonts w:hAnsi="ＭＳ 明朝"/>
              </w:rPr>
            </w:pPr>
            <w:r w:rsidRPr="009457BC">
              <w:rPr>
                <w:rFonts w:hAnsi="ＭＳ 明朝" w:hint="eastAsia"/>
              </w:rPr>
              <w:t>環境農林水産部</w:t>
            </w:r>
          </w:p>
          <w:p w:rsidR="00BF5A35" w:rsidRPr="009457BC" w:rsidRDefault="00BF5A35" w:rsidP="00BF5A35">
            <w:pPr>
              <w:autoSpaceDE w:val="0"/>
              <w:autoSpaceDN w:val="0"/>
              <w:spacing w:line="300" w:lineRule="exact"/>
              <w:rPr>
                <w:rFonts w:hAnsi="ＭＳ 明朝"/>
              </w:rPr>
            </w:pPr>
            <w:r w:rsidRPr="009457BC">
              <w:rPr>
                <w:rFonts w:hAnsi="ＭＳ 明朝" w:hint="eastAsia"/>
              </w:rPr>
              <w:t xml:space="preserve">　循環型社会推進室</w:t>
            </w:r>
          </w:p>
          <w:p w:rsidR="00BF5A35" w:rsidRPr="009457BC" w:rsidRDefault="00BF5A35" w:rsidP="00BF5A35">
            <w:pPr>
              <w:autoSpaceDE w:val="0"/>
              <w:autoSpaceDN w:val="0"/>
              <w:snapToGrid w:val="0"/>
              <w:spacing w:line="300" w:lineRule="exact"/>
              <w:rPr>
                <w:rFonts w:hAnsi="ＭＳ 明朝"/>
              </w:rPr>
            </w:pPr>
          </w:p>
          <w:p w:rsidR="00BF5A35" w:rsidRPr="009457BC" w:rsidRDefault="00BF5A35" w:rsidP="00BF5A35">
            <w:pPr>
              <w:autoSpaceDE w:val="0"/>
              <w:autoSpaceDN w:val="0"/>
              <w:snapToGrid w:val="0"/>
              <w:spacing w:line="300" w:lineRule="exact"/>
              <w:rPr>
                <w:rFonts w:hAnsi="ＭＳ 明朝"/>
              </w:rPr>
            </w:pPr>
          </w:p>
        </w:tc>
        <w:tc>
          <w:tcPr>
            <w:tcW w:w="7876" w:type="dxa"/>
            <w:shd w:val="clear" w:color="auto" w:fill="auto"/>
          </w:tcPr>
          <w:p w:rsidR="00BF5A35" w:rsidRPr="009457BC" w:rsidRDefault="00BF5A35" w:rsidP="00BF5A35">
            <w:pPr>
              <w:autoSpaceDE w:val="0"/>
              <w:autoSpaceDN w:val="0"/>
              <w:snapToGrid w:val="0"/>
              <w:spacing w:line="300" w:lineRule="exact"/>
              <w:rPr>
                <w:rFonts w:hAnsi="ＭＳ 明朝" w:cs="Arial"/>
              </w:rPr>
            </w:pPr>
          </w:p>
          <w:p w:rsidR="00BF5A35" w:rsidRPr="009457BC" w:rsidRDefault="00BF5A35" w:rsidP="00BF5A35">
            <w:pPr>
              <w:autoSpaceDE w:val="0"/>
              <w:autoSpaceDN w:val="0"/>
              <w:snapToGrid w:val="0"/>
              <w:spacing w:line="300" w:lineRule="exact"/>
              <w:rPr>
                <w:rFonts w:hAnsi="ＭＳ 明朝"/>
              </w:rPr>
            </w:pPr>
            <w:r w:rsidRPr="009457BC">
              <w:rPr>
                <w:rFonts w:hAnsi="ＭＳ 明朝" w:hint="eastAsia"/>
              </w:rPr>
              <w:t>旅費の概算払をしたときは、概算払を受けた者は旅費の確定後30日以内に精算を行い、支出命令者は同期間内に精算させなければならないが、ともに当該行為を怠り、精算が遅延しているものが１件あった。また、支出命令者が当該行為を怠り、未精算のものが１件あった。</w:t>
            </w:r>
          </w:p>
          <w:p w:rsidR="00BF5A35" w:rsidRPr="009457BC" w:rsidRDefault="00BF5A35" w:rsidP="00BF5A35">
            <w:pPr>
              <w:autoSpaceDE w:val="0"/>
              <w:autoSpaceDN w:val="0"/>
              <w:snapToGrid w:val="0"/>
              <w:spacing w:line="300" w:lineRule="exact"/>
              <w:rPr>
                <w:rFonts w:hAnsi="ＭＳ 明朝"/>
              </w:rPr>
            </w:pPr>
          </w:p>
          <w:p w:rsidR="00BF5A35" w:rsidRPr="009457BC" w:rsidRDefault="00BF5A35" w:rsidP="00BF5A35">
            <w:pPr>
              <w:autoSpaceDE w:val="0"/>
              <w:autoSpaceDN w:val="0"/>
              <w:snapToGrid w:val="0"/>
              <w:spacing w:line="300" w:lineRule="exact"/>
              <w:rPr>
                <w:rFonts w:hAnsi="ＭＳ 明朝"/>
              </w:rPr>
            </w:pPr>
            <w:r w:rsidRPr="009457BC">
              <w:rPr>
                <w:rFonts w:hAnsi="ＭＳ 明朝" w:hint="eastAsia"/>
              </w:rPr>
              <w:t>１　精算が遅延しているもの</w:t>
            </w:r>
          </w:p>
          <w:tbl>
            <w:tblPr>
              <w:tblpPr w:leftFromText="142" w:rightFromText="142" w:vertAnchor="text" w:horzAnchor="margin" w:tblpY="45"/>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91"/>
              <w:gridCol w:w="2690"/>
              <w:gridCol w:w="998"/>
              <w:gridCol w:w="2268"/>
            </w:tblGrid>
            <w:tr w:rsidR="00BF5A35" w:rsidRPr="009457BC" w:rsidTr="00BF5A35">
              <w:trPr>
                <w:trHeight w:val="423"/>
              </w:trPr>
              <w:tc>
                <w:tcPr>
                  <w:tcW w:w="703" w:type="dxa"/>
                  <w:tcBorders>
                    <w:top w:val="single" w:sz="4" w:space="0" w:color="auto"/>
                    <w:left w:val="single" w:sz="4" w:space="0" w:color="auto"/>
                    <w:bottom w:val="single" w:sz="4" w:space="0" w:color="auto"/>
                    <w:right w:val="single" w:sz="4" w:space="0" w:color="auto"/>
                  </w:tcBorders>
                  <w:vAlign w:val="center"/>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職員</w:t>
                  </w:r>
                </w:p>
              </w:tc>
              <w:tc>
                <w:tcPr>
                  <w:tcW w:w="991" w:type="dxa"/>
                  <w:tcBorders>
                    <w:top w:val="single" w:sz="4" w:space="0" w:color="auto"/>
                    <w:left w:val="single" w:sz="4" w:space="0" w:color="auto"/>
                    <w:bottom w:val="single" w:sz="4" w:space="0" w:color="auto"/>
                    <w:right w:val="single" w:sz="4" w:space="0" w:color="auto"/>
                  </w:tcBorders>
                  <w:vAlign w:val="center"/>
                  <w:hideMark/>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出張先</w:t>
                  </w:r>
                </w:p>
              </w:tc>
              <w:tc>
                <w:tcPr>
                  <w:tcW w:w="2690" w:type="dxa"/>
                  <w:tcBorders>
                    <w:top w:val="single" w:sz="4" w:space="0" w:color="auto"/>
                    <w:left w:val="single" w:sz="4" w:space="0" w:color="auto"/>
                    <w:bottom w:val="single" w:sz="4" w:space="0" w:color="auto"/>
                    <w:right w:val="single" w:sz="4" w:space="0" w:color="auto"/>
                  </w:tcBorders>
                  <w:vAlign w:val="center"/>
                  <w:hideMark/>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出張期間</w:t>
                  </w:r>
                </w:p>
              </w:tc>
              <w:tc>
                <w:tcPr>
                  <w:tcW w:w="998" w:type="dxa"/>
                  <w:tcBorders>
                    <w:top w:val="single" w:sz="4" w:space="0" w:color="auto"/>
                    <w:left w:val="single" w:sz="4" w:space="0" w:color="auto"/>
                    <w:bottom w:val="single" w:sz="4" w:space="0" w:color="auto"/>
                    <w:right w:val="single" w:sz="4" w:space="0" w:color="auto"/>
                  </w:tcBorders>
                  <w:vAlign w:val="center"/>
                  <w:hideMark/>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旅費</w:t>
                  </w:r>
                </w:p>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支給額</w:t>
                  </w:r>
                </w:p>
              </w:tc>
              <w:tc>
                <w:tcPr>
                  <w:tcW w:w="2268" w:type="dxa"/>
                  <w:tcBorders>
                    <w:top w:val="single" w:sz="4" w:space="0" w:color="auto"/>
                    <w:left w:val="single" w:sz="4" w:space="0" w:color="auto"/>
                    <w:bottom w:val="single" w:sz="4" w:space="0" w:color="auto"/>
                    <w:right w:val="single" w:sz="4" w:space="0" w:color="auto"/>
                  </w:tcBorders>
                  <w:vAlign w:val="center"/>
                  <w:hideMark/>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精算日</w:t>
                  </w:r>
                </w:p>
              </w:tc>
            </w:tr>
            <w:tr w:rsidR="00BF5A35" w:rsidRPr="009457BC" w:rsidTr="00BF5A35">
              <w:trPr>
                <w:trHeight w:val="401"/>
              </w:trPr>
              <w:tc>
                <w:tcPr>
                  <w:tcW w:w="703" w:type="dxa"/>
                  <w:tcBorders>
                    <w:top w:val="nil"/>
                    <w:left w:val="single" w:sz="4" w:space="0" w:color="auto"/>
                    <w:bottom w:val="single" w:sz="4" w:space="0" w:color="auto"/>
                    <w:right w:val="single" w:sz="4" w:space="0" w:color="auto"/>
                  </w:tcBorders>
                  <w:vAlign w:val="center"/>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Ａ</w:t>
                  </w:r>
                </w:p>
              </w:tc>
              <w:tc>
                <w:tcPr>
                  <w:tcW w:w="991" w:type="dxa"/>
                  <w:tcBorders>
                    <w:top w:val="nil"/>
                    <w:left w:val="single" w:sz="4" w:space="0" w:color="auto"/>
                    <w:bottom w:val="single" w:sz="4" w:space="0" w:color="auto"/>
                    <w:right w:val="single" w:sz="4" w:space="0" w:color="auto"/>
                  </w:tcBorders>
                  <w:vAlign w:val="center"/>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大阪府</w:t>
                  </w:r>
                </w:p>
              </w:tc>
              <w:tc>
                <w:tcPr>
                  <w:tcW w:w="2690" w:type="dxa"/>
                  <w:tcBorders>
                    <w:top w:val="nil"/>
                    <w:left w:val="single" w:sz="4" w:space="0" w:color="auto"/>
                    <w:bottom w:val="single" w:sz="4" w:space="0" w:color="auto"/>
                    <w:right w:val="single" w:sz="4" w:space="0" w:color="auto"/>
                  </w:tcBorders>
                  <w:vAlign w:val="center"/>
                </w:tcPr>
                <w:p w:rsidR="00BF5A35" w:rsidRPr="009457BC" w:rsidRDefault="00BF5A35" w:rsidP="00BF5A35">
                  <w:pPr>
                    <w:widowControl/>
                    <w:tabs>
                      <w:tab w:val="right" w:pos="3637"/>
                    </w:tabs>
                    <w:autoSpaceDE w:val="0"/>
                    <w:autoSpaceDN w:val="0"/>
                    <w:spacing w:line="300" w:lineRule="exact"/>
                    <w:jc w:val="center"/>
                    <w:rPr>
                      <w:rFonts w:hAnsi="ＭＳ 明朝"/>
                    </w:rPr>
                  </w:pPr>
                  <w:r w:rsidRPr="009457BC">
                    <w:rPr>
                      <w:rFonts w:hAnsi="ＭＳ 明朝" w:hint="eastAsia"/>
                    </w:rPr>
                    <w:t>令和３年６月１日から</w:t>
                  </w:r>
                </w:p>
                <w:p w:rsidR="00BF5A35" w:rsidRPr="009457BC" w:rsidRDefault="00BF5A35" w:rsidP="00BF5A35">
                  <w:pPr>
                    <w:widowControl/>
                    <w:tabs>
                      <w:tab w:val="right" w:pos="3637"/>
                    </w:tabs>
                    <w:autoSpaceDE w:val="0"/>
                    <w:autoSpaceDN w:val="0"/>
                    <w:spacing w:line="300" w:lineRule="exact"/>
                    <w:jc w:val="center"/>
                    <w:rPr>
                      <w:rFonts w:hAnsi="ＭＳ 明朝"/>
                    </w:rPr>
                  </w:pPr>
                  <w:r w:rsidRPr="009457BC">
                    <w:rPr>
                      <w:rFonts w:hAnsi="ＭＳ 明朝" w:hint="eastAsia"/>
                    </w:rPr>
                    <w:t>同月２日まで</w:t>
                  </w:r>
                </w:p>
              </w:tc>
              <w:tc>
                <w:tcPr>
                  <w:tcW w:w="998" w:type="dxa"/>
                  <w:tcBorders>
                    <w:top w:val="nil"/>
                    <w:left w:val="single" w:sz="4" w:space="0" w:color="auto"/>
                    <w:bottom w:val="single" w:sz="4" w:space="0" w:color="auto"/>
                    <w:right w:val="single" w:sz="4" w:space="0" w:color="auto"/>
                  </w:tcBorders>
                  <w:vAlign w:val="center"/>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460円</w:t>
                  </w:r>
                </w:p>
              </w:tc>
              <w:tc>
                <w:tcPr>
                  <w:tcW w:w="2268" w:type="dxa"/>
                  <w:tcBorders>
                    <w:top w:val="nil"/>
                    <w:left w:val="single" w:sz="4" w:space="0" w:color="auto"/>
                    <w:bottom w:val="single" w:sz="4" w:space="0" w:color="auto"/>
                    <w:right w:val="single" w:sz="4" w:space="0" w:color="auto"/>
                  </w:tcBorders>
                  <w:vAlign w:val="center"/>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令和３年７月６日</w:t>
                  </w:r>
                </w:p>
              </w:tc>
            </w:tr>
          </w:tbl>
          <w:p w:rsidR="00BF5A35" w:rsidRPr="009457BC" w:rsidRDefault="00BF5A35" w:rsidP="00BF5A35">
            <w:pPr>
              <w:autoSpaceDE w:val="0"/>
              <w:autoSpaceDN w:val="0"/>
              <w:spacing w:line="300" w:lineRule="exact"/>
              <w:rPr>
                <w:rFonts w:hAnsi="ＭＳ 明朝"/>
              </w:rPr>
            </w:pPr>
          </w:p>
          <w:p w:rsidR="00BF5A35" w:rsidRPr="009457BC" w:rsidRDefault="00BF5A35" w:rsidP="00BF5A35">
            <w:pPr>
              <w:autoSpaceDE w:val="0"/>
              <w:autoSpaceDN w:val="0"/>
              <w:spacing w:line="300" w:lineRule="exact"/>
              <w:rPr>
                <w:rFonts w:hAnsi="ＭＳ 明朝"/>
              </w:rPr>
            </w:pPr>
            <w:r w:rsidRPr="009457BC">
              <w:rPr>
                <w:rFonts w:hAnsi="ＭＳ 明朝" w:hint="eastAsia"/>
              </w:rPr>
              <w:t>２　未精算のもの</w:t>
            </w:r>
          </w:p>
          <w:tbl>
            <w:tblPr>
              <w:tblpPr w:leftFromText="142" w:rightFromText="142" w:vertAnchor="text" w:horzAnchor="margin" w:tblpY="45"/>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91"/>
              <w:gridCol w:w="2690"/>
              <w:gridCol w:w="998"/>
              <w:gridCol w:w="2268"/>
            </w:tblGrid>
            <w:tr w:rsidR="00BF5A35" w:rsidRPr="009457BC" w:rsidTr="00BF5A35">
              <w:trPr>
                <w:trHeight w:val="423"/>
              </w:trPr>
              <w:tc>
                <w:tcPr>
                  <w:tcW w:w="703" w:type="dxa"/>
                  <w:tcBorders>
                    <w:top w:val="single" w:sz="4" w:space="0" w:color="auto"/>
                    <w:left w:val="single" w:sz="4" w:space="0" w:color="auto"/>
                    <w:bottom w:val="single" w:sz="4" w:space="0" w:color="auto"/>
                    <w:right w:val="single" w:sz="4" w:space="0" w:color="auto"/>
                  </w:tcBorders>
                  <w:vAlign w:val="center"/>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職員</w:t>
                  </w:r>
                </w:p>
              </w:tc>
              <w:tc>
                <w:tcPr>
                  <w:tcW w:w="991" w:type="dxa"/>
                  <w:tcBorders>
                    <w:top w:val="single" w:sz="4" w:space="0" w:color="auto"/>
                    <w:left w:val="single" w:sz="4" w:space="0" w:color="auto"/>
                    <w:bottom w:val="single" w:sz="4" w:space="0" w:color="auto"/>
                    <w:right w:val="single" w:sz="4" w:space="0" w:color="auto"/>
                  </w:tcBorders>
                  <w:vAlign w:val="center"/>
                  <w:hideMark/>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出張先</w:t>
                  </w:r>
                </w:p>
              </w:tc>
              <w:tc>
                <w:tcPr>
                  <w:tcW w:w="2690" w:type="dxa"/>
                  <w:tcBorders>
                    <w:top w:val="single" w:sz="4" w:space="0" w:color="auto"/>
                    <w:left w:val="single" w:sz="4" w:space="0" w:color="auto"/>
                    <w:bottom w:val="single" w:sz="4" w:space="0" w:color="auto"/>
                    <w:right w:val="single" w:sz="4" w:space="0" w:color="auto"/>
                  </w:tcBorders>
                  <w:vAlign w:val="center"/>
                  <w:hideMark/>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出張期間</w:t>
                  </w:r>
                </w:p>
              </w:tc>
              <w:tc>
                <w:tcPr>
                  <w:tcW w:w="998" w:type="dxa"/>
                  <w:tcBorders>
                    <w:top w:val="single" w:sz="4" w:space="0" w:color="auto"/>
                    <w:left w:val="single" w:sz="4" w:space="0" w:color="auto"/>
                    <w:bottom w:val="single" w:sz="4" w:space="0" w:color="auto"/>
                    <w:right w:val="single" w:sz="4" w:space="0" w:color="auto"/>
                  </w:tcBorders>
                  <w:vAlign w:val="center"/>
                  <w:hideMark/>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旅費</w:t>
                  </w:r>
                </w:p>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支給額</w:t>
                  </w:r>
                </w:p>
              </w:tc>
              <w:tc>
                <w:tcPr>
                  <w:tcW w:w="2268" w:type="dxa"/>
                  <w:tcBorders>
                    <w:top w:val="single" w:sz="4" w:space="0" w:color="auto"/>
                    <w:left w:val="single" w:sz="4" w:space="0" w:color="auto"/>
                    <w:bottom w:val="single" w:sz="4" w:space="0" w:color="auto"/>
                    <w:right w:val="single" w:sz="4" w:space="0" w:color="auto"/>
                  </w:tcBorders>
                  <w:vAlign w:val="center"/>
                  <w:hideMark/>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旅費支給日</w:t>
                  </w:r>
                </w:p>
              </w:tc>
            </w:tr>
            <w:tr w:rsidR="00BF5A35" w:rsidRPr="009457BC" w:rsidTr="00BF5A35">
              <w:trPr>
                <w:trHeight w:val="401"/>
              </w:trPr>
              <w:tc>
                <w:tcPr>
                  <w:tcW w:w="703" w:type="dxa"/>
                  <w:tcBorders>
                    <w:top w:val="nil"/>
                    <w:left w:val="single" w:sz="4" w:space="0" w:color="auto"/>
                    <w:bottom w:val="single" w:sz="4" w:space="0" w:color="auto"/>
                    <w:right w:val="single" w:sz="4" w:space="0" w:color="auto"/>
                  </w:tcBorders>
                  <w:vAlign w:val="center"/>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Ｂ</w:t>
                  </w:r>
                </w:p>
              </w:tc>
              <w:tc>
                <w:tcPr>
                  <w:tcW w:w="991" w:type="dxa"/>
                  <w:tcBorders>
                    <w:top w:val="nil"/>
                    <w:left w:val="single" w:sz="4" w:space="0" w:color="auto"/>
                    <w:bottom w:val="single" w:sz="4" w:space="0" w:color="auto"/>
                    <w:right w:val="single" w:sz="4" w:space="0" w:color="auto"/>
                  </w:tcBorders>
                  <w:vAlign w:val="center"/>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大阪府</w:t>
                  </w:r>
                </w:p>
              </w:tc>
              <w:tc>
                <w:tcPr>
                  <w:tcW w:w="2690" w:type="dxa"/>
                  <w:tcBorders>
                    <w:top w:val="nil"/>
                    <w:left w:val="single" w:sz="4" w:space="0" w:color="auto"/>
                    <w:bottom w:val="single" w:sz="4" w:space="0" w:color="auto"/>
                    <w:right w:val="single" w:sz="4" w:space="0" w:color="auto"/>
                  </w:tcBorders>
                  <w:vAlign w:val="center"/>
                </w:tcPr>
                <w:p w:rsidR="00BF5A35" w:rsidRPr="009457BC" w:rsidRDefault="00BF5A35" w:rsidP="00BF5A35">
                  <w:pPr>
                    <w:widowControl/>
                    <w:tabs>
                      <w:tab w:val="right" w:pos="3637"/>
                    </w:tabs>
                    <w:autoSpaceDE w:val="0"/>
                    <w:autoSpaceDN w:val="0"/>
                    <w:spacing w:line="300" w:lineRule="exact"/>
                    <w:jc w:val="center"/>
                    <w:rPr>
                      <w:rFonts w:hAnsi="ＭＳ 明朝"/>
                    </w:rPr>
                  </w:pPr>
                  <w:r w:rsidRPr="009457BC">
                    <w:rPr>
                      <w:rFonts w:hAnsi="ＭＳ 明朝" w:hint="eastAsia"/>
                    </w:rPr>
                    <w:t>令和４年３月15日から同月16日まで</w:t>
                  </w:r>
                </w:p>
              </w:tc>
              <w:tc>
                <w:tcPr>
                  <w:tcW w:w="998" w:type="dxa"/>
                  <w:tcBorders>
                    <w:top w:val="nil"/>
                    <w:left w:val="single" w:sz="4" w:space="0" w:color="auto"/>
                    <w:bottom w:val="single" w:sz="4" w:space="0" w:color="auto"/>
                    <w:right w:val="single" w:sz="4" w:space="0" w:color="auto"/>
                  </w:tcBorders>
                  <w:vAlign w:val="center"/>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360円</w:t>
                  </w:r>
                </w:p>
              </w:tc>
              <w:tc>
                <w:tcPr>
                  <w:tcW w:w="2268" w:type="dxa"/>
                  <w:tcBorders>
                    <w:top w:val="nil"/>
                    <w:left w:val="single" w:sz="4" w:space="0" w:color="auto"/>
                    <w:bottom w:val="single" w:sz="4" w:space="0" w:color="auto"/>
                    <w:right w:val="single" w:sz="4" w:space="0" w:color="auto"/>
                  </w:tcBorders>
                  <w:vAlign w:val="center"/>
                </w:tcPr>
                <w:p w:rsidR="00BF5A35" w:rsidRPr="009457BC" w:rsidRDefault="00BF5A35" w:rsidP="00BF5A35">
                  <w:pPr>
                    <w:widowControl/>
                    <w:autoSpaceDE w:val="0"/>
                    <w:autoSpaceDN w:val="0"/>
                    <w:spacing w:line="300" w:lineRule="exact"/>
                    <w:jc w:val="center"/>
                    <w:rPr>
                      <w:rFonts w:hAnsi="ＭＳ 明朝"/>
                    </w:rPr>
                  </w:pPr>
                  <w:r w:rsidRPr="009457BC">
                    <w:rPr>
                      <w:rFonts w:hAnsi="ＭＳ 明朝" w:hint="eastAsia"/>
                    </w:rPr>
                    <w:t>令和４年３月25日</w:t>
                  </w:r>
                </w:p>
              </w:tc>
            </w:tr>
          </w:tbl>
          <w:p w:rsidR="00BF5A35" w:rsidRPr="009457BC" w:rsidRDefault="00BF5A35" w:rsidP="00BF5A35">
            <w:pPr>
              <w:autoSpaceDE w:val="0"/>
              <w:autoSpaceDN w:val="0"/>
              <w:snapToGrid w:val="0"/>
              <w:spacing w:line="300" w:lineRule="exact"/>
              <w:rPr>
                <w:rFonts w:hAnsi="ＭＳ 明朝" w:cs="Arial"/>
              </w:rPr>
            </w:pPr>
          </w:p>
        </w:tc>
        <w:tc>
          <w:tcPr>
            <w:tcW w:w="7689" w:type="dxa"/>
            <w:shd w:val="clear" w:color="auto" w:fill="auto"/>
          </w:tcPr>
          <w:p w:rsidR="00BF5A35" w:rsidRPr="009457BC" w:rsidRDefault="00BF5A35" w:rsidP="00BF5A35">
            <w:pPr>
              <w:autoSpaceDE w:val="0"/>
              <w:autoSpaceDN w:val="0"/>
              <w:spacing w:line="300" w:lineRule="exact"/>
              <w:rPr>
                <w:rFonts w:hAnsi="ＭＳ 明朝"/>
              </w:rPr>
            </w:pPr>
          </w:p>
          <w:p w:rsidR="00BF5A35" w:rsidRPr="009457BC" w:rsidRDefault="00BF5A35" w:rsidP="00BF5A35">
            <w:pPr>
              <w:autoSpaceDE w:val="0"/>
              <w:autoSpaceDN w:val="0"/>
              <w:snapToGrid w:val="0"/>
              <w:spacing w:line="300" w:lineRule="exact"/>
              <w:ind w:firstLineChars="100" w:firstLine="240"/>
              <w:jc w:val="left"/>
              <w:rPr>
                <w:rFonts w:hAnsi="ＭＳ 明朝"/>
              </w:rPr>
            </w:pPr>
            <w:r w:rsidRPr="009457BC">
              <w:rPr>
                <w:rFonts w:hAnsi="ＭＳ 明朝" w:hint="eastAsia"/>
              </w:rPr>
              <w:t>検出事項について、速やかに是正措置を講じるとともに、概算払を受けた者に対し、精算の必要性について周知徹底し、支出命令者による確認を徹底することなどを通じ、法令等に基づく適正な事務処理を行われたい。</w:t>
            </w:r>
          </w:p>
          <w:tbl>
            <w:tblPr>
              <w:tblpPr w:leftFromText="142" w:rightFromText="142" w:vertAnchor="text" w:horzAnchor="margin" w:tblpY="158"/>
              <w:tblOverlap w:val="never"/>
              <w:tblW w:w="70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83"/>
            </w:tblGrid>
            <w:tr w:rsidR="00BF5A35" w:rsidRPr="009457BC" w:rsidTr="00BF5A35">
              <w:trPr>
                <w:trHeight w:val="3394"/>
              </w:trPr>
              <w:tc>
                <w:tcPr>
                  <w:tcW w:w="7083" w:type="dxa"/>
                  <w:shd w:val="clear" w:color="auto" w:fill="auto"/>
                </w:tcPr>
                <w:p w:rsidR="00BF5A35" w:rsidRPr="009457BC" w:rsidRDefault="00BF5A35" w:rsidP="00BF5A35">
                  <w:pPr>
                    <w:autoSpaceDE w:val="0"/>
                    <w:autoSpaceDN w:val="0"/>
                    <w:spacing w:line="300" w:lineRule="exact"/>
                    <w:rPr>
                      <w:rFonts w:hAnsi="ＭＳ 明朝"/>
                    </w:rPr>
                  </w:pPr>
                  <w:r w:rsidRPr="009457BC">
                    <w:rPr>
                      <w:rFonts w:hAnsi="ＭＳ 明朝" w:hint="eastAsia"/>
                    </w:rPr>
                    <w:t>【地方自治法施行令】</w:t>
                  </w:r>
                </w:p>
                <w:p w:rsidR="00BF5A35" w:rsidRPr="009457BC" w:rsidRDefault="00BF5A35" w:rsidP="00BF5A35">
                  <w:pPr>
                    <w:autoSpaceDE w:val="0"/>
                    <w:autoSpaceDN w:val="0"/>
                    <w:spacing w:line="300" w:lineRule="exact"/>
                    <w:rPr>
                      <w:rFonts w:hAnsi="ＭＳ 明朝"/>
                    </w:rPr>
                  </w:pPr>
                  <w:r w:rsidRPr="009457BC">
                    <w:rPr>
                      <w:rFonts w:hAnsi="ＭＳ 明朝" w:hint="eastAsia"/>
                    </w:rPr>
                    <w:t xml:space="preserve">（概算払） </w:t>
                  </w:r>
                </w:p>
                <w:p w:rsidR="00BF5A35" w:rsidRPr="009457BC" w:rsidRDefault="00BF5A35" w:rsidP="00BF5A35">
                  <w:pPr>
                    <w:autoSpaceDE w:val="0"/>
                    <w:autoSpaceDN w:val="0"/>
                    <w:spacing w:line="300" w:lineRule="exact"/>
                    <w:ind w:left="240" w:hangingChars="100" w:hanging="240"/>
                    <w:rPr>
                      <w:rFonts w:hAnsi="ＭＳ 明朝"/>
                    </w:rPr>
                  </w:pPr>
                  <w:r w:rsidRPr="009457BC">
                    <w:rPr>
                      <w:rFonts w:hAnsi="ＭＳ 明朝" w:hint="eastAsia"/>
                    </w:rPr>
                    <w:t xml:space="preserve">第162条　次の各号に掲げる経費については、概算払をすることができる。 </w:t>
                  </w:r>
                </w:p>
                <w:p w:rsidR="00BF5A35" w:rsidRPr="009457BC" w:rsidRDefault="00BF5A35" w:rsidP="00BF5A35">
                  <w:pPr>
                    <w:autoSpaceDE w:val="0"/>
                    <w:autoSpaceDN w:val="0"/>
                    <w:spacing w:line="300" w:lineRule="exact"/>
                    <w:ind w:firstLineChars="100" w:firstLine="240"/>
                    <w:rPr>
                      <w:rFonts w:hAnsi="ＭＳ 明朝"/>
                    </w:rPr>
                  </w:pPr>
                  <w:r w:rsidRPr="009457BC">
                    <w:rPr>
                      <w:rFonts w:hAnsi="ＭＳ 明朝" w:hint="eastAsia"/>
                    </w:rPr>
                    <w:t>一  旅費</w:t>
                  </w:r>
                </w:p>
                <w:p w:rsidR="00BF5A35" w:rsidRPr="009457BC" w:rsidRDefault="00BF5A35" w:rsidP="00BF5A35">
                  <w:pPr>
                    <w:autoSpaceDE w:val="0"/>
                    <w:autoSpaceDN w:val="0"/>
                    <w:spacing w:line="300" w:lineRule="exact"/>
                    <w:rPr>
                      <w:rFonts w:hAnsi="ＭＳ 明朝"/>
                    </w:rPr>
                  </w:pPr>
                </w:p>
                <w:p w:rsidR="00BF5A35" w:rsidRPr="009457BC" w:rsidRDefault="00BF5A35" w:rsidP="00BF5A35">
                  <w:pPr>
                    <w:autoSpaceDE w:val="0"/>
                    <w:autoSpaceDN w:val="0"/>
                    <w:spacing w:line="300" w:lineRule="exact"/>
                    <w:rPr>
                      <w:rFonts w:hAnsi="ＭＳ 明朝"/>
                    </w:rPr>
                  </w:pPr>
                  <w:r w:rsidRPr="009457BC">
                    <w:rPr>
                      <w:rFonts w:hAnsi="ＭＳ 明朝" w:hint="eastAsia"/>
                    </w:rPr>
                    <w:t>【大阪府財務規則】</w:t>
                  </w:r>
                </w:p>
                <w:p w:rsidR="00BF5A35" w:rsidRPr="009457BC" w:rsidRDefault="00BF5A35" w:rsidP="00BF5A35">
                  <w:pPr>
                    <w:autoSpaceDE w:val="0"/>
                    <w:autoSpaceDN w:val="0"/>
                    <w:spacing w:line="300" w:lineRule="exact"/>
                    <w:rPr>
                      <w:rFonts w:hAnsi="ＭＳ 明朝"/>
                    </w:rPr>
                  </w:pPr>
                  <w:r w:rsidRPr="009457BC">
                    <w:rPr>
                      <w:rFonts w:hAnsi="ＭＳ 明朝" w:hint="eastAsia"/>
                    </w:rPr>
                    <w:t>（概算払の精算）</w:t>
                  </w:r>
                </w:p>
                <w:p w:rsidR="00BF5A35" w:rsidRPr="009457BC" w:rsidRDefault="00BF5A35" w:rsidP="00BF5A35">
                  <w:pPr>
                    <w:autoSpaceDE w:val="0"/>
                    <w:autoSpaceDN w:val="0"/>
                    <w:spacing w:line="300" w:lineRule="exact"/>
                    <w:ind w:left="240" w:hangingChars="100" w:hanging="240"/>
                    <w:rPr>
                      <w:rFonts w:hAnsi="ＭＳ 明朝"/>
                    </w:rPr>
                  </w:pPr>
                  <w:r w:rsidRPr="009457BC">
                    <w:rPr>
                      <w:rFonts w:hAnsi="ＭＳ 明朝" w:hint="eastAsia"/>
                    </w:rPr>
                    <w:t>第47条　支出命令者は、概算払をしたときは、その債務の額が確定した後30日以内に、概算払を受けた者に精算させなければならない。</w:t>
                  </w:r>
                </w:p>
              </w:tc>
            </w:tr>
          </w:tbl>
          <w:p w:rsidR="00BF5A35" w:rsidRPr="009457BC" w:rsidRDefault="00BF5A35" w:rsidP="00BF5A35">
            <w:pPr>
              <w:autoSpaceDE w:val="0"/>
              <w:autoSpaceDN w:val="0"/>
              <w:spacing w:line="300" w:lineRule="exact"/>
              <w:rPr>
                <w:rFonts w:hAnsi="ＭＳ 明朝"/>
              </w:rPr>
            </w:pPr>
          </w:p>
        </w:tc>
        <w:tc>
          <w:tcPr>
            <w:tcW w:w="2615" w:type="dxa"/>
            <w:shd w:val="clear" w:color="auto" w:fill="auto"/>
          </w:tcPr>
          <w:p w:rsidR="00BF5A35" w:rsidRPr="009457BC" w:rsidRDefault="00BF5A35" w:rsidP="00BF5A35">
            <w:pPr>
              <w:widowControl/>
              <w:autoSpaceDE w:val="0"/>
              <w:autoSpaceDN w:val="0"/>
              <w:spacing w:line="300" w:lineRule="exact"/>
              <w:rPr>
                <w:rFonts w:hAnsi="ＭＳ 明朝"/>
              </w:rPr>
            </w:pPr>
          </w:p>
          <w:p w:rsidR="00BF5A35" w:rsidRDefault="00BF5A35" w:rsidP="00BF5A35">
            <w:pPr>
              <w:widowControl/>
              <w:autoSpaceDE w:val="0"/>
              <w:autoSpaceDN w:val="0"/>
              <w:spacing w:line="300" w:lineRule="exact"/>
              <w:ind w:firstLineChars="100" w:firstLine="240"/>
              <w:rPr>
                <w:rFonts w:hAnsi="ＭＳ 明朝"/>
              </w:rPr>
            </w:pPr>
            <w:r>
              <w:rPr>
                <w:rFonts w:hAnsi="ＭＳ 明朝" w:hint="eastAsia"/>
              </w:rPr>
              <w:t>今回</w:t>
            </w:r>
            <w:r w:rsidRPr="006F2F16">
              <w:rPr>
                <w:rFonts w:hAnsi="ＭＳ 明朝" w:hint="eastAsia"/>
              </w:rPr>
              <w:t>未精算のものについては、内容を確認し、精算</w:t>
            </w:r>
            <w:r>
              <w:rPr>
                <w:rFonts w:hAnsi="ＭＳ 明朝" w:hint="eastAsia"/>
              </w:rPr>
              <w:t>を行った</w:t>
            </w:r>
            <w:r w:rsidRPr="006F2F16">
              <w:rPr>
                <w:rFonts w:hAnsi="ＭＳ 明朝" w:hint="eastAsia"/>
              </w:rPr>
              <w:t>。</w:t>
            </w:r>
          </w:p>
          <w:p w:rsidR="00BF5A35" w:rsidRPr="009457BC" w:rsidRDefault="00BF5A35" w:rsidP="00BF5A35">
            <w:pPr>
              <w:widowControl/>
              <w:autoSpaceDE w:val="0"/>
              <w:autoSpaceDN w:val="0"/>
              <w:spacing w:line="300" w:lineRule="exact"/>
              <w:ind w:firstLineChars="100" w:firstLine="240"/>
              <w:rPr>
                <w:rFonts w:hAnsi="ＭＳ 明朝"/>
              </w:rPr>
            </w:pPr>
            <w:r w:rsidRPr="009457BC">
              <w:rPr>
                <w:rFonts w:hAnsi="ＭＳ 明朝" w:hint="eastAsia"/>
              </w:rPr>
              <w:t>検出事項は、概算払に係る</w:t>
            </w:r>
            <w:r>
              <w:rPr>
                <w:rFonts w:hAnsi="ＭＳ 明朝" w:hint="eastAsia"/>
              </w:rPr>
              <w:t>大阪府</w:t>
            </w:r>
            <w:r w:rsidRPr="009457BC">
              <w:rPr>
                <w:rFonts w:hAnsi="ＭＳ 明朝" w:hint="eastAsia"/>
              </w:rPr>
              <w:t>財務規則の認識不足が原因で生じたものである。</w:t>
            </w:r>
          </w:p>
          <w:p w:rsidR="00BF5A35" w:rsidRPr="0030636E" w:rsidRDefault="00BF5A35" w:rsidP="00BF5A35">
            <w:pPr>
              <w:widowControl/>
              <w:autoSpaceDE w:val="0"/>
              <w:autoSpaceDN w:val="0"/>
              <w:spacing w:line="300" w:lineRule="exact"/>
              <w:ind w:firstLineChars="100" w:firstLine="240"/>
              <w:rPr>
                <w:rFonts w:hAnsi="ＭＳ 明朝"/>
              </w:rPr>
            </w:pPr>
            <w:r w:rsidRPr="0030636E">
              <w:rPr>
                <w:rFonts w:hAnsi="ＭＳ 明朝" w:hint="eastAsia"/>
              </w:rPr>
              <w:t>室内職員には、監査結果の周知とともに、概算払に関して、会計事務職場研修資料を用いた研修を行い、今後の手続について注意喚起を行った。</w:t>
            </w:r>
          </w:p>
          <w:p w:rsidR="00BF5A35" w:rsidRPr="0030636E" w:rsidRDefault="00BF5A35" w:rsidP="00BF5A35">
            <w:pPr>
              <w:widowControl/>
              <w:autoSpaceDE w:val="0"/>
              <w:autoSpaceDN w:val="0"/>
              <w:spacing w:line="300" w:lineRule="exact"/>
              <w:ind w:firstLineChars="100" w:firstLine="240"/>
              <w:rPr>
                <w:rFonts w:hAnsi="ＭＳ 明朝"/>
              </w:rPr>
            </w:pPr>
            <w:r w:rsidRPr="0030636E">
              <w:rPr>
                <w:rFonts w:hAnsi="ＭＳ 明朝" w:hint="eastAsia"/>
              </w:rPr>
              <w:t>また、旅費担当者には、管外出張する職員へ速やかな精算報告実施を促すとともに、精算確認を随時行い、未精算の場合は個別に提出を促すなど、適正な処理を行うよう指導した。</w:t>
            </w:r>
          </w:p>
          <w:p w:rsidR="00BF5A35" w:rsidRPr="009457BC" w:rsidRDefault="00BF5A35" w:rsidP="00BF5A35">
            <w:pPr>
              <w:widowControl/>
              <w:autoSpaceDE w:val="0"/>
              <w:autoSpaceDN w:val="0"/>
              <w:spacing w:line="300" w:lineRule="exact"/>
              <w:ind w:firstLineChars="100" w:firstLine="240"/>
              <w:rPr>
                <w:rFonts w:hAnsi="ＭＳ 明朝"/>
              </w:rPr>
            </w:pPr>
          </w:p>
          <w:p w:rsidR="00BF5A35" w:rsidRPr="009457BC" w:rsidRDefault="00BF5A35" w:rsidP="00BF5A35">
            <w:pPr>
              <w:widowControl/>
              <w:autoSpaceDE w:val="0"/>
              <w:autoSpaceDN w:val="0"/>
              <w:spacing w:line="300" w:lineRule="exact"/>
              <w:ind w:firstLineChars="100" w:firstLine="240"/>
              <w:rPr>
                <w:rFonts w:hAnsi="ＭＳ 明朝"/>
              </w:rPr>
            </w:pPr>
          </w:p>
        </w:tc>
      </w:tr>
    </w:tbl>
    <w:p w:rsidR="00BF5A35" w:rsidRPr="009457BC" w:rsidRDefault="00BF5A35" w:rsidP="00BF5A35">
      <w:pPr>
        <w:rPr>
          <w:rFonts w:ascii="ＭＳ ゴシック" w:eastAsia="ＭＳ ゴシック" w:hAnsi="ＭＳ ゴシック" w:cs="Arial"/>
        </w:rPr>
      </w:pPr>
      <w:r w:rsidRPr="009457BC">
        <w:rPr>
          <w:rFonts w:ascii="ＭＳ ゴシック" w:eastAsia="ＭＳ ゴシック" w:hAnsi="ＭＳ ゴシック" w:hint="eastAsia"/>
          <w:szCs w:val="22"/>
        </w:rPr>
        <w:t>旅費の精算事務の不備</w:t>
      </w:r>
    </w:p>
    <w:p w:rsidR="00BF5A35" w:rsidRPr="00040D5B" w:rsidRDefault="00BF5A35" w:rsidP="00BF5A35">
      <w:pPr>
        <w:spacing w:line="340" w:lineRule="exact"/>
        <w:jc w:val="right"/>
        <w:rPr>
          <w:rFonts w:ascii="ＭＳ ゴシック" w:eastAsia="ＭＳ ゴシック" w:hAnsi="ＭＳ ゴシック"/>
          <w:szCs w:val="22"/>
        </w:rPr>
      </w:pPr>
      <w:r w:rsidRPr="009457BC">
        <w:rPr>
          <w:rFonts w:ascii="ＭＳ ゴシック" w:eastAsia="ＭＳ ゴシック" w:hAnsi="ＭＳ ゴシック" w:hint="eastAsia"/>
          <w:szCs w:val="22"/>
        </w:rPr>
        <w:t>監査（検査）実施年月日（委員：令和－年－月－日、</w:t>
      </w:r>
      <w:r w:rsidRPr="009457BC">
        <w:rPr>
          <w:rFonts w:ascii="ＭＳ ゴシック" w:eastAsia="ＭＳ ゴシック" w:hAnsi="ＭＳ ゴシック" w:hint="eastAsia"/>
        </w:rPr>
        <w:t>事務局：</w:t>
      </w:r>
      <w:r w:rsidRPr="009457BC">
        <w:rPr>
          <w:rFonts w:ascii="ＭＳ ゴシック" w:eastAsia="ＭＳ ゴシック" w:hAnsi="ＭＳ ゴシック" w:hint="eastAsia"/>
          <w:szCs w:val="22"/>
        </w:rPr>
        <w:t>令和４年６月３日から同月20日ま</w:t>
      </w:r>
      <w:r w:rsidRPr="00C76C5D">
        <w:rPr>
          <w:rFonts w:ascii="ＭＳ ゴシック" w:eastAsia="ＭＳ ゴシック" w:hAnsi="ＭＳ ゴシック" w:hint="eastAsia"/>
          <w:szCs w:val="22"/>
        </w:rPr>
        <w:t>で</w:t>
      </w:r>
      <w:r w:rsidRPr="007C3412">
        <w:rPr>
          <w:rFonts w:ascii="ＭＳ ゴシック" w:eastAsia="ＭＳ ゴシック" w:hAnsi="ＭＳ ゴシック" w:hint="eastAsia"/>
          <w:szCs w:val="22"/>
        </w:rPr>
        <w:t>）</w:t>
      </w:r>
    </w:p>
    <w:p w:rsidR="00BF5A35" w:rsidRDefault="00BF5A35">
      <w:pPr>
        <w:widowControl/>
        <w:jc w:val="left"/>
        <w:rPr>
          <w:rFonts w:hAnsi="ＭＳ 明朝"/>
        </w:rPr>
      </w:pPr>
      <w:r>
        <w:rPr>
          <w:rFonts w:hAnsi="ＭＳ 明朝"/>
        </w:rPr>
        <w:br w:type="page"/>
      </w:r>
    </w:p>
    <w:tbl>
      <w:tblPr>
        <w:tblpPr w:leftFromText="142" w:rightFromText="142" w:vertAnchor="text" w:horzAnchor="margin" w:tblpY="355"/>
        <w:tblW w:w="2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769"/>
        <w:gridCol w:w="10002"/>
        <w:gridCol w:w="2589"/>
      </w:tblGrid>
      <w:tr w:rsidR="00AA3C17" w:rsidRPr="00D82F4E" w:rsidTr="000D1851">
        <w:trPr>
          <w:trHeight w:val="674"/>
        </w:trPr>
        <w:tc>
          <w:tcPr>
            <w:tcW w:w="2376" w:type="dxa"/>
            <w:shd w:val="clear" w:color="auto" w:fill="auto"/>
            <w:vAlign w:val="center"/>
          </w:tcPr>
          <w:p w:rsidR="00AA3C17" w:rsidRPr="00614675" w:rsidRDefault="00AA3C17" w:rsidP="000D1851">
            <w:pPr>
              <w:widowControl/>
              <w:autoSpaceDE w:val="0"/>
              <w:autoSpaceDN w:val="0"/>
              <w:snapToGrid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5769" w:type="dxa"/>
            <w:shd w:val="clear" w:color="auto" w:fill="auto"/>
            <w:vAlign w:val="center"/>
          </w:tcPr>
          <w:p w:rsidR="00AA3C17" w:rsidRPr="00614675" w:rsidRDefault="00AA3C17" w:rsidP="000D1851">
            <w:pPr>
              <w:widowControl/>
              <w:autoSpaceDE w:val="0"/>
              <w:autoSpaceDN w:val="0"/>
              <w:snapToGrid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10002" w:type="dxa"/>
            <w:shd w:val="clear" w:color="auto" w:fill="auto"/>
            <w:vAlign w:val="center"/>
          </w:tcPr>
          <w:p w:rsidR="00AA3C17" w:rsidRPr="00614675" w:rsidRDefault="00AA3C17" w:rsidP="000D1851">
            <w:pPr>
              <w:widowControl/>
              <w:autoSpaceDE w:val="0"/>
              <w:autoSpaceDN w:val="0"/>
              <w:snapToGrid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2589" w:type="dxa"/>
            <w:shd w:val="clear" w:color="auto" w:fill="auto"/>
            <w:vAlign w:val="center"/>
          </w:tcPr>
          <w:p w:rsidR="00AA3C17" w:rsidRPr="00614675" w:rsidRDefault="00AA3C17" w:rsidP="000D1851">
            <w:pPr>
              <w:widowControl/>
              <w:autoSpaceDE w:val="0"/>
              <w:autoSpaceDN w:val="0"/>
              <w:snapToGrid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AA3C17" w:rsidRPr="00D82F4E" w:rsidTr="000D1851">
        <w:trPr>
          <w:trHeight w:val="1977"/>
        </w:trPr>
        <w:tc>
          <w:tcPr>
            <w:tcW w:w="2376" w:type="dxa"/>
            <w:shd w:val="clear" w:color="auto" w:fill="auto"/>
          </w:tcPr>
          <w:p w:rsidR="00AA3C17" w:rsidRDefault="00AA3C17" w:rsidP="000D1851">
            <w:pPr>
              <w:autoSpaceDE w:val="0"/>
              <w:autoSpaceDN w:val="0"/>
              <w:spacing w:line="300" w:lineRule="exact"/>
              <w:rPr>
                <w:rFonts w:hAnsi="ＭＳ 明朝"/>
              </w:rPr>
            </w:pPr>
          </w:p>
          <w:p w:rsidR="00AA3C17" w:rsidRDefault="00AA3C17" w:rsidP="000D1851">
            <w:pPr>
              <w:autoSpaceDE w:val="0"/>
              <w:autoSpaceDN w:val="0"/>
              <w:spacing w:line="300" w:lineRule="exact"/>
              <w:rPr>
                <w:rFonts w:hAnsi="ＭＳ 明朝"/>
              </w:rPr>
            </w:pPr>
            <w:r>
              <w:rPr>
                <w:rFonts w:hAnsi="ＭＳ 明朝" w:hint="eastAsia"/>
              </w:rPr>
              <w:t>環境農林水産部</w:t>
            </w:r>
          </w:p>
          <w:p w:rsidR="00AA3C17" w:rsidRPr="00614675" w:rsidRDefault="00AA3C17" w:rsidP="000D1851">
            <w:pPr>
              <w:autoSpaceDE w:val="0"/>
              <w:autoSpaceDN w:val="0"/>
              <w:spacing w:line="300" w:lineRule="exact"/>
              <w:rPr>
                <w:rFonts w:hAnsi="ＭＳ 明朝"/>
              </w:rPr>
            </w:pPr>
            <w:r>
              <w:rPr>
                <w:rFonts w:hAnsi="ＭＳ 明朝" w:hint="eastAsia"/>
              </w:rPr>
              <w:t xml:space="preserve">　循環型社会推進室</w:t>
            </w:r>
          </w:p>
          <w:p w:rsidR="00AA3C17" w:rsidRPr="00614675" w:rsidRDefault="00AA3C17" w:rsidP="000D1851">
            <w:pPr>
              <w:autoSpaceDE w:val="0"/>
              <w:autoSpaceDN w:val="0"/>
              <w:snapToGrid w:val="0"/>
              <w:spacing w:line="300" w:lineRule="exact"/>
              <w:rPr>
                <w:rFonts w:hAnsi="ＭＳ 明朝"/>
              </w:rPr>
            </w:pPr>
          </w:p>
          <w:p w:rsidR="00AA3C17" w:rsidRPr="00614675" w:rsidRDefault="00AA3C17" w:rsidP="000D1851">
            <w:pPr>
              <w:autoSpaceDE w:val="0"/>
              <w:autoSpaceDN w:val="0"/>
              <w:snapToGrid w:val="0"/>
              <w:spacing w:line="300" w:lineRule="exact"/>
              <w:rPr>
                <w:rFonts w:hAnsi="ＭＳ 明朝"/>
              </w:rPr>
            </w:pPr>
          </w:p>
        </w:tc>
        <w:tc>
          <w:tcPr>
            <w:tcW w:w="5769" w:type="dxa"/>
            <w:shd w:val="clear" w:color="auto" w:fill="auto"/>
          </w:tcPr>
          <w:p w:rsidR="00AA3C17" w:rsidRDefault="00AA3C17" w:rsidP="000D1851">
            <w:pPr>
              <w:autoSpaceDE w:val="0"/>
              <w:autoSpaceDN w:val="0"/>
              <w:snapToGrid w:val="0"/>
              <w:spacing w:line="300" w:lineRule="exact"/>
              <w:rPr>
                <w:rFonts w:hAnsi="ＭＳ 明朝" w:cs="Arial"/>
              </w:rPr>
            </w:pPr>
          </w:p>
          <w:p w:rsidR="00AA3C17" w:rsidRPr="000265FA" w:rsidRDefault="00AA3C17" w:rsidP="000D1851">
            <w:pPr>
              <w:autoSpaceDE w:val="0"/>
              <w:autoSpaceDN w:val="0"/>
              <w:spacing w:line="300" w:lineRule="exact"/>
              <w:ind w:firstLineChars="100" w:firstLine="240"/>
              <w:rPr>
                <w:rFonts w:hAnsi="ＭＳ 明朝"/>
              </w:rPr>
            </w:pPr>
            <w:r w:rsidRPr="000265FA">
              <w:rPr>
                <w:rFonts w:hAnsi="ＭＳ 明朝" w:hint="eastAsia"/>
              </w:rPr>
              <w:t>新型コロナワクチン接種に係る職務専念義務の免除について、ワクチン接種に必要と認める時間以外で勤務に服さなかった時間は年休等取得の手続を行わなければならないが、全日にわたって職務専念義務が免除されていた。</w:t>
            </w:r>
          </w:p>
          <w:p w:rsidR="00AA3C17" w:rsidRPr="000265FA" w:rsidRDefault="00AA3C17" w:rsidP="000D1851">
            <w:pPr>
              <w:autoSpaceDE w:val="0"/>
              <w:autoSpaceDN w:val="0"/>
              <w:spacing w:line="300" w:lineRule="exact"/>
              <w:ind w:firstLineChars="100" w:firstLine="240"/>
              <w:rPr>
                <w:rFonts w:hAnsi="ＭＳ 明朝"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162"/>
              <w:gridCol w:w="1723"/>
              <w:gridCol w:w="1927"/>
            </w:tblGrid>
            <w:tr w:rsidR="00AA3C17" w:rsidRPr="000265FA" w:rsidTr="000D1851">
              <w:trPr>
                <w:trHeight w:val="454"/>
              </w:trPr>
              <w:tc>
                <w:tcPr>
                  <w:tcW w:w="744" w:type="dxa"/>
                  <w:shd w:val="clear" w:color="auto" w:fill="auto"/>
                  <w:vAlign w:val="center"/>
                </w:tcPr>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職員</w:t>
                  </w:r>
                </w:p>
              </w:tc>
              <w:tc>
                <w:tcPr>
                  <w:tcW w:w="1195" w:type="dxa"/>
                  <w:shd w:val="clear" w:color="auto" w:fill="auto"/>
                  <w:vAlign w:val="center"/>
                </w:tcPr>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ワクチン</w:t>
                  </w:r>
                </w:p>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接種日</w:t>
                  </w:r>
                </w:p>
              </w:tc>
              <w:tc>
                <w:tcPr>
                  <w:tcW w:w="1782" w:type="dxa"/>
                  <w:shd w:val="clear" w:color="auto" w:fill="auto"/>
                  <w:vAlign w:val="center"/>
                </w:tcPr>
                <w:p w:rsidR="00AA3C17"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ワクチン接種に必要と</w:t>
                  </w:r>
                </w:p>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認める時間</w:t>
                  </w:r>
                </w:p>
              </w:tc>
              <w:tc>
                <w:tcPr>
                  <w:tcW w:w="1984" w:type="dxa"/>
                  <w:shd w:val="clear" w:color="auto" w:fill="auto"/>
                  <w:vAlign w:val="center"/>
                </w:tcPr>
                <w:p w:rsidR="00AA3C17" w:rsidRDefault="00AA3C17" w:rsidP="00E75352">
                  <w:pPr>
                    <w:framePr w:hSpace="142" w:wrap="around" w:vAnchor="text" w:hAnchor="margin" w:y="355"/>
                    <w:widowControl/>
                    <w:autoSpaceDE w:val="0"/>
                    <w:autoSpaceDN w:val="0"/>
                    <w:spacing w:line="300" w:lineRule="exact"/>
                    <w:jc w:val="center"/>
                    <w:rPr>
                      <w:rFonts w:hAnsi="ＭＳ 明朝"/>
                    </w:rPr>
                  </w:pPr>
                  <w:r w:rsidRPr="000265FA">
                    <w:rPr>
                      <w:rFonts w:hAnsi="ＭＳ 明朝" w:hint="eastAsia"/>
                    </w:rPr>
                    <w:t>職務に専念する</w:t>
                  </w:r>
                </w:p>
                <w:p w:rsidR="00AA3C17" w:rsidRDefault="00AA3C17" w:rsidP="00E75352">
                  <w:pPr>
                    <w:framePr w:hSpace="142" w:wrap="around" w:vAnchor="text" w:hAnchor="margin" w:y="355"/>
                    <w:widowControl/>
                    <w:autoSpaceDE w:val="0"/>
                    <w:autoSpaceDN w:val="0"/>
                    <w:spacing w:line="300" w:lineRule="exact"/>
                    <w:jc w:val="center"/>
                    <w:rPr>
                      <w:rFonts w:hAnsi="ＭＳ 明朝"/>
                    </w:rPr>
                  </w:pPr>
                  <w:r w:rsidRPr="000265FA">
                    <w:rPr>
                      <w:rFonts w:hAnsi="ＭＳ 明朝" w:hint="eastAsia"/>
                    </w:rPr>
                    <w:t>義務の免除を</w:t>
                  </w:r>
                </w:p>
                <w:p w:rsidR="00AA3C17" w:rsidRPr="000265FA" w:rsidRDefault="00AA3C17" w:rsidP="00E75352">
                  <w:pPr>
                    <w:framePr w:hSpace="142" w:wrap="around" w:vAnchor="text" w:hAnchor="margin" w:y="355"/>
                    <w:widowControl/>
                    <w:autoSpaceDE w:val="0"/>
                    <w:autoSpaceDN w:val="0"/>
                    <w:spacing w:line="300" w:lineRule="exact"/>
                    <w:jc w:val="center"/>
                    <w:rPr>
                      <w:rFonts w:hAnsi="ＭＳ 明朝"/>
                    </w:rPr>
                  </w:pPr>
                  <w:r w:rsidRPr="000265FA">
                    <w:rPr>
                      <w:rFonts w:hAnsi="ＭＳ 明朝" w:hint="eastAsia"/>
                    </w:rPr>
                    <w:t>承認した時間</w:t>
                  </w:r>
                </w:p>
              </w:tc>
            </w:tr>
            <w:tr w:rsidR="00AA3C17" w:rsidRPr="000265FA" w:rsidTr="000D1851">
              <w:trPr>
                <w:trHeight w:val="624"/>
              </w:trPr>
              <w:tc>
                <w:tcPr>
                  <w:tcW w:w="744" w:type="dxa"/>
                  <w:vMerge w:val="restart"/>
                  <w:shd w:val="clear" w:color="auto" w:fill="auto"/>
                  <w:vAlign w:val="center"/>
                </w:tcPr>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Ａ</w:t>
                  </w:r>
                </w:p>
              </w:tc>
              <w:tc>
                <w:tcPr>
                  <w:tcW w:w="1195" w:type="dxa"/>
                  <w:shd w:val="clear" w:color="auto" w:fill="auto"/>
                  <w:vAlign w:val="center"/>
                </w:tcPr>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令和３年</w:t>
                  </w:r>
                </w:p>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10月８日</w:t>
                  </w:r>
                </w:p>
              </w:tc>
              <w:tc>
                <w:tcPr>
                  <w:tcW w:w="1782" w:type="dxa"/>
                  <w:shd w:val="clear" w:color="auto" w:fill="auto"/>
                  <w:vAlign w:val="center"/>
                </w:tcPr>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午前９時30分から</w:t>
                  </w:r>
                </w:p>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午後０時15分まで</w:t>
                  </w:r>
                </w:p>
              </w:tc>
              <w:tc>
                <w:tcPr>
                  <w:tcW w:w="1984" w:type="dxa"/>
                  <w:shd w:val="clear" w:color="auto" w:fill="auto"/>
                  <w:vAlign w:val="center"/>
                </w:tcPr>
                <w:p w:rsidR="00AA3C17"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午前９時30分</w:t>
                  </w:r>
                </w:p>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から</w:t>
                  </w:r>
                </w:p>
                <w:p w:rsidR="00AA3C17"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午後６時00分</w:t>
                  </w:r>
                </w:p>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まで</w:t>
                  </w:r>
                </w:p>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（全日）</w:t>
                  </w:r>
                </w:p>
              </w:tc>
            </w:tr>
            <w:tr w:rsidR="00AA3C17" w:rsidRPr="000265FA" w:rsidTr="000D1851">
              <w:trPr>
                <w:trHeight w:val="624"/>
              </w:trPr>
              <w:tc>
                <w:tcPr>
                  <w:tcW w:w="744" w:type="dxa"/>
                  <w:vMerge/>
                  <w:shd w:val="clear" w:color="auto" w:fill="auto"/>
                  <w:vAlign w:val="center"/>
                </w:tcPr>
                <w:p w:rsidR="00AA3C17" w:rsidRPr="000265FA" w:rsidRDefault="00AA3C17" w:rsidP="00E75352">
                  <w:pPr>
                    <w:framePr w:hSpace="142" w:wrap="around" w:vAnchor="text" w:hAnchor="margin" w:y="355"/>
                    <w:autoSpaceDE w:val="0"/>
                    <w:autoSpaceDN w:val="0"/>
                    <w:spacing w:line="300" w:lineRule="exact"/>
                    <w:jc w:val="center"/>
                    <w:rPr>
                      <w:rFonts w:hAnsi="ＭＳ 明朝"/>
                    </w:rPr>
                  </w:pPr>
                </w:p>
              </w:tc>
              <w:tc>
                <w:tcPr>
                  <w:tcW w:w="1195" w:type="dxa"/>
                  <w:shd w:val="clear" w:color="auto" w:fill="auto"/>
                  <w:vAlign w:val="center"/>
                </w:tcPr>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令和３年</w:t>
                  </w:r>
                </w:p>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10月29日</w:t>
                  </w:r>
                </w:p>
              </w:tc>
              <w:tc>
                <w:tcPr>
                  <w:tcW w:w="1782" w:type="dxa"/>
                  <w:shd w:val="clear" w:color="auto" w:fill="auto"/>
                  <w:vAlign w:val="center"/>
                </w:tcPr>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午前９時30分から</w:t>
                  </w:r>
                </w:p>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午後０時15分まで</w:t>
                  </w:r>
                </w:p>
              </w:tc>
              <w:tc>
                <w:tcPr>
                  <w:tcW w:w="1984" w:type="dxa"/>
                  <w:shd w:val="clear" w:color="auto" w:fill="auto"/>
                  <w:vAlign w:val="center"/>
                </w:tcPr>
                <w:p w:rsidR="00AA3C17"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午前９時30分</w:t>
                  </w:r>
                </w:p>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から</w:t>
                  </w:r>
                </w:p>
                <w:p w:rsidR="00AA3C17"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午後６時00分</w:t>
                  </w:r>
                </w:p>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まで</w:t>
                  </w:r>
                </w:p>
                <w:p w:rsidR="00AA3C17" w:rsidRPr="000265FA" w:rsidRDefault="00AA3C17" w:rsidP="00E75352">
                  <w:pPr>
                    <w:framePr w:hSpace="142" w:wrap="around" w:vAnchor="text" w:hAnchor="margin" w:y="355"/>
                    <w:autoSpaceDE w:val="0"/>
                    <w:autoSpaceDN w:val="0"/>
                    <w:spacing w:line="300" w:lineRule="exact"/>
                    <w:jc w:val="center"/>
                    <w:rPr>
                      <w:rFonts w:hAnsi="ＭＳ 明朝"/>
                    </w:rPr>
                  </w:pPr>
                  <w:r w:rsidRPr="000265FA">
                    <w:rPr>
                      <w:rFonts w:hAnsi="ＭＳ 明朝" w:hint="eastAsia"/>
                    </w:rPr>
                    <w:t>（全日）</w:t>
                  </w:r>
                </w:p>
              </w:tc>
            </w:tr>
          </w:tbl>
          <w:p w:rsidR="00AA3C17" w:rsidRPr="00FD3325" w:rsidRDefault="00AA3C17" w:rsidP="000D1851">
            <w:pPr>
              <w:rPr>
                <w:rFonts w:hAnsi="ＭＳ 明朝" w:cs="Arial"/>
              </w:rPr>
            </w:pPr>
          </w:p>
        </w:tc>
        <w:tc>
          <w:tcPr>
            <w:tcW w:w="10002" w:type="dxa"/>
            <w:shd w:val="clear" w:color="auto" w:fill="auto"/>
          </w:tcPr>
          <w:p w:rsidR="00AA3C17" w:rsidRDefault="00AA3C17" w:rsidP="000D1851">
            <w:pPr>
              <w:autoSpaceDE w:val="0"/>
              <w:autoSpaceDN w:val="0"/>
              <w:spacing w:line="300" w:lineRule="exact"/>
              <w:rPr>
                <w:rFonts w:hAnsi="ＭＳ 明朝"/>
              </w:rPr>
            </w:pPr>
          </w:p>
          <w:p w:rsidR="00AA3C17" w:rsidRDefault="00AA3C17" w:rsidP="000D1851">
            <w:pPr>
              <w:autoSpaceDE w:val="0"/>
              <w:autoSpaceDN w:val="0"/>
              <w:spacing w:line="300" w:lineRule="exact"/>
              <w:ind w:left="1"/>
              <w:rPr>
                <w:rFonts w:hAnsi="ＭＳ 明朝"/>
              </w:rPr>
            </w:pPr>
            <w:r w:rsidRPr="000265FA">
              <w:rPr>
                <w:rFonts w:hAnsi="ＭＳ 明朝" w:hint="eastAsia"/>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Y="199"/>
              <w:tblOverlap w:val="never"/>
              <w:tblW w:w="97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76"/>
            </w:tblGrid>
            <w:tr w:rsidR="00AA3C17" w:rsidRPr="000265FA" w:rsidTr="000D1851">
              <w:trPr>
                <w:trHeight w:val="1409"/>
              </w:trPr>
              <w:tc>
                <w:tcPr>
                  <w:tcW w:w="9776" w:type="dxa"/>
                </w:tcPr>
                <w:p w:rsidR="00AA3C17" w:rsidRPr="000265FA" w:rsidRDefault="00AA3C17" w:rsidP="000D1851">
                  <w:pPr>
                    <w:widowControl/>
                    <w:autoSpaceDE w:val="0"/>
                    <w:autoSpaceDN w:val="0"/>
                    <w:snapToGrid w:val="0"/>
                    <w:spacing w:line="300" w:lineRule="exact"/>
                    <w:rPr>
                      <w:rFonts w:hAnsi="ＭＳ 明朝"/>
                    </w:rPr>
                  </w:pPr>
                  <w:r w:rsidRPr="000265FA">
                    <w:rPr>
                      <w:rFonts w:hAnsi="ＭＳ 明朝" w:hint="eastAsia"/>
                    </w:rPr>
                    <w:t>【地方公務員法】</w:t>
                  </w:r>
                </w:p>
                <w:p w:rsidR="00AA3C17" w:rsidRPr="000265FA" w:rsidRDefault="00AA3C17" w:rsidP="000D1851">
                  <w:pPr>
                    <w:widowControl/>
                    <w:autoSpaceDE w:val="0"/>
                    <w:autoSpaceDN w:val="0"/>
                    <w:snapToGrid w:val="0"/>
                    <w:spacing w:line="300" w:lineRule="exact"/>
                    <w:rPr>
                      <w:rFonts w:hAnsi="ＭＳ 明朝"/>
                    </w:rPr>
                  </w:pPr>
                  <w:r w:rsidRPr="000265FA">
                    <w:rPr>
                      <w:rFonts w:hAnsi="ＭＳ 明朝" w:hint="eastAsia"/>
                    </w:rPr>
                    <w:t>(職務に専念する義務)</w:t>
                  </w:r>
                </w:p>
                <w:p w:rsidR="00AA3C17" w:rsidRPr="000265FA" w:rsidRDefault="00AA3C17" w:rsidP="000D1851">
                  <w:pPr>
                    <w:widowControl/>
                    <w:autoSpaceDE w:val="0"/>
                    <w:autoSpaceDN w:val="0"/>
                    <w:snapToGrid w:val="0"/>
                    <w:spacing w:line="300" w:lineRule="exact"/>
                    <w:ind w:left="240" w:rightChars="86" w:right="206" w:hangingChars="100" w:hanging="240"/>
                    <w:rPr>
                      <w:rFonts w:hAnsi="ＭＳ 明朝"/>
                    </w:rPr>
                  </w:pPr>
                  <w:r w:rsidRPr="000265FA">
                    <w:rPr>
                      <w:rFonts w:hAnsi="ＭＳ 明朝" w:hint="eastAsia"/>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AA3C17" w:rsidRPr="000265FA" w:rsidRDefault="00AA3C17" w:rsidP="000D1851">
                  <w:pPr>
                    <w:widowControl/>
                    <w:autoSpaceDE w:val="0"/>
                    <w:autoSpaceDN w:val="0"/>
                    <w:snapToGrid w:val="0"/>
                    <w:spacing w:line="300" w:lineRule="exact"/>
                    <w:jc w:val="center"/>
                    <w:rPr>
                      <w:rFonts w:hAnsi="ＭＳ 明朝"/>
                    </w:rPr>
                  </w:pPr>
                </w:p>
                <w:p w:rsidR="00AA3C17" w:rsidRPr="000265FA" w:rsidRDefault="00AA3C17" w:rsidP="000D1851">
                  <w:pPr>
                    <w:widowControl/>
                    <w:autoSpaceDE w:val="0"/>
                    <w:autoSpaceDN w:val="0"/>
                    <w:snapToGrid w:val="0"/>
                    <w:spacing w:line="300" w:lineRule="exact"/>
                    <w:rPr>
                      <w:rFonts w:hAnsi="ＭＳ 明朝"/>
                    </w:rPr>
                  </w:pPr>
                  <w:r w:rsidRPr="000265FA">
                    <w:rPr>
                      <w:rFonts w:hAnsi="ＭＳ 明朝" w:hint="eastAsia"/>
                    </w:rPr>
                    <w:t>【職務に専念する義務の特例に関する条例】</w:t>
                  </w:r>
                </w:p>
                <w:p w:rsidR="00AA3C17" w:rsidRPr="000265FA" w:rsidRDefault="00AA3C17" w:rsidP="000D1851">
                  <w:pPr>
                    <w:widowControl/>
                    <w:autoSpaceDE w:val="0"/>
                    <w:autoSpaceDN w:val="0"/>
                    <w:snapToGrid w:val="0"/>
                    <w:spacing w:line="300" w:lineRule="exact"/>
                    <w:rPr>
                      <w:rFonts w:hAnsi="ＭＳ 明朝"/>
                    </w:rPr>
                  </w:pPr>
                  <w:r w:rsidRPr="000265FA">
                    <w:rPr>
                      <w:rFonts w:hAnsi="ＭＳ 明朝" w:hint="eastAsia"/>
                    </w:rPr>
                    <w:t>（職務に専念する義務の免除）</w:t>
                  </w:r>
                </w:p>
                <w:p w:rsidR="00AA3C17" w:rsidRPr="000265FA" w:rsidRDefault="00AA3C17" w:rsidP="000D1851">
                  <w:pPr>
                    <w:widowControl/>
                    <w:autoSpaceDE w:val="0"/>
                    <w:autoSpaceDN w:val="0"/>
                    <w:snapToGrid w:val="0"/>
                    <w:spacing w:line="300" w:lineRule="exact"/>
                    <w:ind w:left="240" w:rightChars="86" w:right="206" w:hangingChars="100" w:hanging="240"/>
                    <w:rPr>
                      <w:rFonts w:hAnsi="ＭＳ 明朝"/>
                    </w:rPr>
                  </w:pPr>
                  <w:r w:rsidRPr="000265FA">
                    <w:rPr>
                      <w:rFonts w:hAnsi="ＭＳ 明朝" w:hint="eastAsia"/>
                    </w:rPr>
                    <w:t>第２条　府の職員及び府が設立した地方独立行政法人法第２条第２項に規定する特定地方独立行政法人(以下「特定地方独立行政法人」という。)の職員は、</w:t>
                  </w:r>
                  <w:hyperlink r:id="rId8" w:anchor="e000000037" w:history="1">
                    <w:r w:rsidRPr="000265FA">
                      <w:rPr>
                        <w:rFonts w:hAnsi="ＭＳ 明朝" w:hint="eastAsia"/>
                      </w:rPr>
                      <w:t>次の各号</w:t>
                    </w:r>
                  </w:hyperlink>
                  <w:r w:rsidRPr="000265FA">
                    <w:rPr>
                      <w:rFonts w:hAnsi="ＭＳ 明朝" w:hint="eastAsia"/>
                    </w:rPr>
                    <w:t>の一に該当する場合においては、あらかじめ任命権者(特定地方独立行政法人の理事長を含む。)又はこれらの委任を受けた者の承認を得て、その職務に専念する義務を免除されることができる。</w:t>
                  </w:r>
                </w:p>
                <w:p w:rsidR="00AA3C17" w:rsidRPr="000265FA" w:rsidRDefault="00AA3C17" w:rsidP="000D1851">
                  <w:pPr>
                    <w:widowControl/>
                    <w:autoSpaceDE w:val="0"/>
                    <w:autoSpaceDN w:val="0"/>
                    <w:snapToGrid w:val="0"/>
                    <w:spacing w:line="300" w:lineRule="exact"/>
                    <w:ind w:leftChars="100" w:left="480" w:hangingChars="100" w:hanging="240"/>
                    <w:rPr>
                      <w:rFonts w:hAnsi="ＭＳ 明朝"/>
                    </w:rPr>
                  </w:pPr>
                  <w:r w:rsidRPr="000265FA">
                    <w:rPr>
                      <w:rFonts w:hAnsi="ＭＳ 明朝" w:hint="eastAsia"/>
                    </w:rPr>
                    <w:t>三　前二号に規定する場合を除くほか、人事委員会(特定地方独立行政法人の職員に係るものにあっては、当該特定地方独立行政法人の理事長)が定める場合</w:t>
                  </w:r>
                </w:p>
                <w:p w:rsidR="00AA3C17" w:rsidRPr="000265FA" w:rsidRDefault="00AA3C17" w:rsidP="000D1851">
                  <w:pPr>
                    <w:widowControl/>
                    <w:autoSpaceDE w:val="0"/>
                    <w:autoSpaceDN w:val="0"/>
                    <w:snapToGrid w:val="0"/>
                    <w:spacing w:line="300" w:lineRule="exact"/>
                    <w:ind w:leftChars="100" w:left="480" w:hangingChars="100" w:hanging="240"/>
                    <w:rPr>
                      <w:rFonts w:hAnsi="ＭＳ 明朝"/>
                    </w:rPr>
                  </w:pPr>
                </w:p>
                <w:p w:rsidR="00AA3C17" w:rsidRPr="000265FA" w:rsidRDefault="00AA3C17" w:rsidP="000D1851">
                  <w:pPr>
                    <w:widowControl/>
                    <w:autoSpaceDE w:val="0"/>
                    <w:autoSpaceDN w:val="0"/>
                    <w:snapToGrid w:val="0"/>
                    <w:spacing w:line="300" w:lineRule="exact"/>
                    <w:rPr>
                      <w:rFonts w:hAnsi="ＭＳ 明朝"/>
                    </w:rPr>
                  </w:pPr>
                  <w:r w:rsidRPr="000265FA">
                    <w:rPr>
                      <w:rFonts w:hAnsi="ＭＳ 明朝" w:hint="eastAsia"/>
                    </w:rPr>
                    <w:t>【職務に専念する義務の特例に関する規則】</w:t>
                  </w:r>
                </w:p>
                <w:p w:rsidR="00AA3C17" w:rsidRPr="000265FA" w:rsidRDefault="00AA3C17" w:rsidP="000D1851">
                  <w:pPr>
                    <w:widowControl/>
                    <w:autoSpaceDE w:val="0"/>
                    <w:autoSpaceDN w:val="0"/>
                    <w:snapToGrid w:val="0"/>
                    <w:spacing w:line="300" w:lineRule="exact"/>
                    <w:rPr>
                      <w:rFonts w:hAnsi="ＭＳ 明朝"/>
                    </w:rPr>
                  </w:pPr>
                  <w:r w:rsidRPr="000265FA">
                    <w:rPr>
                      <w:rFonts w:hAnsi="ＭＳ 明朝" w:hint="eastAsia"/>
                    </w:rPr>
                    <w:t>（職務に専念する義務の免除）</w:t>
                  </w:r>
                </w:p>
                <w:p w:rsidR="00AA3C17" w:rsidRPr="000265FA" w:rsidRDefault="00AA3C17" w:rsidP="000D1851">
                  <w:pPr>
                    <w:widowControl/>
                    <w:autoSpaceDE w:val="0"/>
                    <w:autoSpaceDN w:val="0"/>
                    <w:snapToGrid w:val="0"/>
                    <w:spacing w:line="300" w:lineRule="exact"/>
                    <w:ind w:left="240" w:hangingChars="100" w:hanging="240"/>
                    <w:rPr>
                      <w:rFonts w:hAnsi="ＭＳ 明朝"/>
                    </w:rPr>
                  </w:pPr>
                  <w:r w:rsidRPr="000265FA">
                    <w:rPr>
                      <w:rFonts w:hAnsi="ＭＳ 明朝" w:hint="eastAsia"/>
                    </w:rPr>
                    <w:t>第２条　職員は、次の各号のいずれかに該当する場合には、あらかじめ任命権者又はその委任を受けた者の承諾を得て、その職務に専念する義務を免除されることができる。</w:t>
                  </w:r>
                </w:p>
                <w:p w:rsidR="00AA3C17" w:rsidRPr="000265FA" w:rsidRDefault="00AA3C17" w:rsidP="000D1851">
                  <w:pPr>
                    <w:widowControl/>
                    <w:autoSpaceDE w:val="0"/>
                    <w:autoSpaceDN w:val="0"/>
                    <w:snapToGrid w:val="0"/>
                    <w:spacing w:line="300" w:lineRule="exact"/>
                    <w:ind w:leftChars="100" w:left="480" w:hangingChars="100" w:hanging="240"/>
                    <w:rPr>
                      <w:rFonts w:hAnsi="ＭＳ 明朝"/>
                    </w:rPr>
                  </w:pPr>
                  <w:r w:rsidRPr="000265FA">
                    <w:rPr>
                      <w:rFonts w:hAnsi="ＭＳ 明朝" w:hint="eastAsia"/>
                    </w:rPr>
                    <w:t>十二　前各号のほか、人事委員会が適当と認める場合</w:t>
                  </w:r>
                </w:p>
                <w:p w:rsidR="00AA3C17" w:rsidRPr="000265FA" w:rsidRDefault="00AA3C17" w:rsidP="000D1851">
                  <w:pPr>
                    <w:widowControl/>
                    <w:autoSpaceDE w:val="0"/>
                    <w:autoSpaceDN w:val="0"/>
                    <w:snapToGrid w:val="0"/>
                    <w:spacing w:line="300" w:lineRule="exact"/>
                    <w:ind w:left="240" w:hangingChars="100" w:hanging="240"/>
                    <w:rPr>
                      <w:rFonts w:hAnsi="ＭＳ 明朝"/>
                    </w:rPr>
                  </w:pPr>
                </w:p>
                <w:p w:rsidR="00AA3C17" w:rsidRPr="000265FA" w:rsidRDefault="00AA3C17" w:rsidP="000D1851">
                  <w:pPr>
                    <w:widowControl/>
                    <w:autoSpaceDE w:val="0"/>
                    <w:autoSpaceDN w:val="0"/>
                    <w:snapToGrid w:val="0"/>
                    <w:spacing w:line="300" w:lineRule="exact"/>
                    <w:ind w:left="240" w:hangingChars="100" w:hanging="240"/>
                    <w:rPr>
                      <w:rFonts w:hAnsi="ＭＳ 明朝"/>
                    </w:rPr>
                  </w:pPr>
                  <w:r w:rsidRPr="000265FA">
                    <w:rPr>
                      <w:rFonts w:hAnsi="ＭＳ 明朝" w:hint="eastAsia"/>
                    </w:rPr>
                    <w:t>【職員の勤務時間、休日、休暇等に関する事務取扱要領】</w:t>
                  </w:r>
                </w:p>
                <w:p w:rsidR="00AA3C17" w:rsidRPr="000265FA" w:rsidRDefault="00AA3C17" w:rsidP="000D1851">
                  <w:pPr>
                    <w:widowControl/>
                    <w:autoSpaceDE w:val="0"/>
                    <w:autoSpaceDN w:val="0"/>
                    <w:snapToGrid w:val="0"/>
                    <w:spacing w:line="300" w:lineRule="exact"/>
                    <w:ind w:left="120" w:hangingChars="50" w:hanging="120"/>
                    <w:rPr>
                      <w:rFonts w:hAnsi="ＭＳ 明朝"/>
                    </w:rPr>
                  </w:pPr>
                  <w:r w:rsidRPr="000265FA">
                    <w:rPr>
                      <w:rFonts w:hAnsi="ＭＳ 明朝" w:hint="eastAsia"/>
                    </w:rPr>
                    <w:t>第８－５　新型コロナワクチン接種を受ける場合の職務専念義務免除の取扱いについて</w:t>
                  </w:r>
                </w:p>
                <w:p w:rsidR="00AA3C17" w:rsidRPr="000265FA" w:rsidRDefault="00AA3C17" w:rsidP="000D1851">
                  <w:pPr>
                    <w:widowControl/>
                    <w:autoSpaceDE w:val="0"/>
                    <w:autoSpaceDN w:val="0"/>
                    <w:snapToGrid w:val="0"/>
                    <w:spacing w:line="300" w:lineRule="exact"/>
                    <w:ind w:firstLineChars="100" w:firstLine="240"/>
                    <w:rPr>
                      <w:rFonts w:hAnsi="ＭＳ 明朝"/>
                    </w:rPr>
                  </w:pPr>
                  <w:r w:rsidRPr="000265FA">
                    <w:rPr>
                      <w:rFonts w:hAnsi="ＭＳ 明朝" w:hint="eastAsia"/>
                    </w:rPr>
                    <w:t>新型コロナワクチン接種を受ける場合の服務の取扱いについては、本府人事委員会との協議の上、職免規則第２条第12号に該当するものとし、職務に専念する義務の免除の取扱いについては、次のとおりとする。</w:t>
                  </w:r>
                </w:p>
                <w:p w:rsidR="00AA3C17" w:rsidRPr="000265FA" w:rsidRDefault="00AA3C17" w:rsidP="000D1851">
                  <w:pPr>
                    <w:widowControl/>
                    <w:autoSpaceDE w:val="0"/>
                    <w:autoSpaceDN w:val="0"/>
                    <w:snapToGrid w:val="0"/>
                    <w:spacing w:line="300" w:lineRule="exact"/>
                    <w:ind w:leftChars="100" w:left="240"/>
                    <w:rPr>
                      <w:rFonts w:hAnsi="ＭＳ 明朝"/>
                    </w:rPr>
                  </w:pPr>
                  <w:r w:rsidRPr="000265FA">
                    <w:rPr>
                      <w:rFonts w:hAnsi="ＭＳ 明朝" w:hint="eastAsia"/>
                    </w:rPr>
                    <w:t>(</w:t>
                  </w:r>
                  <w:r w:rsidRPr="000265FA">
                    <w:rPr>
                      <w:rFonts w:hAnsi="ＭＳ 明朝"/>
                    </w:rPr>
                    <w:t>1)</w:t>
                  </w:r>
                  <w:r w:rsidRPr="000265FA">
                    <w:rPr>
                      <w:rFonts w:hAnsi="ＭＳ 明朝" w:hint="eastAsia"/>
                    </w:rPr>
                    <w:t>職務に専念する義務を免除する場合</w:t>
                  </w:r>
                </w:p>
                <w:p w:rsidR="00AA3C17" w:rsidRPr="000265FA" w:rsidRDefault="00AA3C17" w:rsidP="000D1851">
                  <w:pPr>
                    <w:widowControl/>
                    <w:autoSpaceDE w:val="0"/>
                    <w:autoSpaceDN w:val="0"/>
                    <w:snapToGrid w:val="0"/>
                    <w:spacing w:line="300" w:lineRule="exact"/>
                    <w:ind w:leftChars="150" w:left="840" w:hangingChars="200" w:hanging="480"/>
                    <w:rPr>
                      <w:rFonts w:hAnsi="ＭＳ 明朝"/>
                    </w:rPr>
                  </w:pPr>
                  <w:r w:rsidRPr="000265FA">
                    <w:rPr>
                      <w:rFonts w:hAnsi="ＭＳ 明朝" w:hint="eastAsia"/>
                    </w:rPr>
                    <w:t>ａ　医療従事者等に該当する職員以外の職員が新型コロナワクチン接種を受ける場合</w:t>
                  </w:r>
                </w:p>
                <w:p w:rsidR="00AA3C17" w:rsidRPr="000265FA" w:rsidRDefault="00AA3C17" w:rsidP="000D1851">
                  <w:pPr>
                    <w:widowControl/>
                    <w:autoSpaceDE w:val="0"/>
                    <w:autoSpaceDN w:val="0"/>
                    <w:snapToGrid w:val="0"/>
                    <w:spacing w:line="300" w:lineRule="exact"/>
                    <w:ind w:firstLineChars="100" w:firstLine="240"/>
                    <w:rPr>
                      <w:rFonts w:hAnsi="ＭＳ 明朝"/>
                    </w:rPr>
                  </w:pPr>
                  <w:r w:rsidRPr="000265FA">
                    <w:rPr>
                      <w:rFonts w:hAnsi="ＭＳ 明朝" w:hint="eastAsia"/>
                    </w:rPr>
                    <w:t>(</w:t>
                  </w:r>
                  <w:r w:rsidRPr="000265FA">
                    <w:rPr>
                      <w:rFonts w:hAnsi="ＭＳ 明朝"/>
                    </w:rPr>
                    <w:t>2)</w:t>
                  </w:r>
                  <w:r w:rsidRPr="000265FA">
                    <w:rPr>
                      <w:rFonts w:hAnsi="ＭＳ 明朝" w:hint="eastAsia"/>
                    </w:rPr>
                    <w:t>職務に専念する義務を免除する期間</w:t>
                  </w:r>
                </w:p>
                <w:p w:rsidR="00AA3C17" w:rsidRPr="000265FA" w:rsidRDefault="00AA3C17" w:rsidP="000D1851">
                  <w:pPr>
                    <w:widowControl/>
                    <w:autoSpaceDE w:val="0"/>
                    <w:autoSpaceDN w:val="0"/>
                    <w:snapToGrid w:val="0"/>
                    <w:spacing w:line="300" w:lineRule="exact"/>
                    <w:ind w:firstLineChars="250" w:firstLine="600"/>
                    <w:rPr>
                      <w:rFonts w:hAnsi="ＭＳ 明朝"/>
                    </w:rPr>
                  </w:pPr>
                  <w:r w:rsidRPr="000265FA">
                    <w:rPr>
                      <w:rFonts w:hAnsi="ＭＳ 明朝" w:hint="eastAsia"/>
                    </w:rPr>
                    <w:t>必要と認める期間又は時間</w:t>
                  </w:r>
                </w:p>
              </w:tc>
            </w:tr>
          </w:tbl>
          <w:p w:rsidR="00AA3C17" w:rsidRPr="000265FA" w:rsidRDefault="00AA3C17" w:rsidP="000D1851">
            <w:pPr>
              <w:autoSpaceDE w:val="0"/>
              <w:autoSpaceDN w:val="0"/>
              <w:spacing w:line="300" w:lineRule="exact"/>
              <w:rPr>
                <w:rFonts w:hAnsi="ＭＳ 明朝"/>
              </w:rPr>
            </w:pPr>
          </w:p>
        </w:tc>
        <w:tc>
          <w:tcPr>
            <w:tcW w:w="2589" w:type="dxa"/>
            <w:shd w:val="clear" w:color="auto" w:fill="auto"/>
          </w:tcPr>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ind w:firstLineChars="100" w:firstLine="240"/>
              <w:rPr>
                <w:rFonts w:hAnsi="ＭＳ 明朝"/>
              </w:rPr>
            </w:pPr>
            <w:r w:rsidRPr="006F2F16">
              <w:rPr>
                <w:rFonts w:hAnsi="ＭＳ 明朝" w:hint="eastAsia"/>
              </w:rPr>
              <w:t>今回誤って承認した職務専念義務の免除については、これを取り消し、年次休暇として処理を行った。</w:t>
            </w:r>
          </w:p>
          <w:p w:rsidR="00AA3C17" w:rsidRPr="009457BC" w:rsidRDefault="00AA3C17" w:rsidP="000D1851">
            <w:pPr>
              <w:widowControl/>
              <w:autoSpaceDE w:val="0"/>
              <w:autoSpaceDN w:val="0"/>
              <w:spacing w:line="300" w:lineRule="exact"/>
              <w:ind w:firstLineChars="100" w:firstLine="240"/>
              <w:rPr>
                <w:rFonts w:hAnsi="ＭＳ 明朝"/>
              </w:rPr>
            </w:pPr>
            <w:r w:rsidRPr="009457BC">
              <w:rPr>
                <w:rFonts w:hAnsi="ＭＳ 明朝" w:hint="eastAsia"/>
              </w:rPr>
              <w:t>今回の検出事項の原因は、申請者が職員健康管理事業における服務の取扱いについての正確な認識を欠いていたことと、直接監督責任者の確認不足であった。</w:t>
            </w:r>
          </w:p>
          <w:p w:rsidR="00AA3C17" w:rsidRPr="00A94BC0" w:rsidRDefault="00AA3C17" w:rsidP="000D1851">
            <w:pPr>
              <w:widowControl/>
              <w:autoSpaceDE w:val="0"/>
              <w:autoSpaceDN w:val="0"/>
              <w:spacing w:line="300" w:lineRule="exact"/>
              <w:ind w:firstLineChars="100" w:firstLine="240"/>
              <w:rPr>
                <w:rFonts w:hAnsi="ＭＳ 明朝"/>
              </w:rPr>
            </w:pPr>
            <w:r w:rsidRPr="009457BC">
              <w:rPr>
                <w:rFonts w:hAnsi="ＭＳ 明朝" w:hint="eastAsia"/>
              </w:rPr>
              <w:t>再発防止のため、</w:t>
            </w:r>
            <w:r>
              <w:rPr>
                <w:rFonts w:hAnsi="ＭＳ 明朝" w:hint="eastAsia"/>
              </w:rPr>
              <w:t>室</w:t>
            </w:r>
            <w:r w:rsidRPr="009457BC">
              <w:rPr>
                <w:rFonts w:hAnsi="ＭＳ 明朝" w:hint="eastAsia"/>
              </w:rPr>
              <w:t>内職員に対し、服務に係る申請を適正に行うよう周知徹底</w:t>
            </w:r>
            <w:r w:rsidRPr="0030636E">
              <w:rPr>
                <w:rFonts w:hAnsi="ＭＳ 明朝" w:hint="eastAsia"/>
              </w:rPr>
              <w:t>するとともに、直接監督責任者が承認を行う際には、その要件の確認を確実に行うよう注意喚起を行った。</w:t>
            </w: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Pr="00614675" w:rsidRDefault="00AA3C17" w:rsidP="000D1851">
            <w:pPr>
              <w:widowControl/>
              <w:autoSpaceDE w:val="0"/>
              <w:autoSpaceDN w:val="0"/>
              <w:spacing w:line="300" w:lineRule="exact"/>
              <w:rPr>
                <w:rFonts w:hAnsi="ＭＳ 明朝"/>
              </w:rPr>
            </w:pPr>
          </w:p>
        </w:tc>
      </w:tr>
    </w:tbl>
    <w:p w:rsidR="00AA3C17" w:rsidRPr="00C42A6B" w:rsidRDefault="00AA3C17" w:rsidP="00AA3C17">
      <w:pPr>
        <w:tabs>
          <w:tab w:val="left" w:pos="3030"/>
        </w:tabs>
        <w:snapToGrid w:val="0"/>
        <w:ind w:right="560"/>
        <w:rPr>
          <w:rFonts w:ascii="ＭＳ ゴシック" w:eastAsia="ＭＳ ゴシック" w:hAnsi="ＭＳ ゴシック"/>
        </w:rPr>
      </w:pPr>
      <w:r w:rsidRPr="00C42A6B">
        <w:rPr>
          <w:rFonts w:ascii="ＭＳ ゴシック" w:eastAsia="ＭＳ ゴシック" w:hAnsi="ＭＳ ゴシック" w:hint="eastAsia"/>
        </w:rPr>
        <w:t>不適切な服務管理</w:t>
      </w:r>
      <w:r>
        <w:rPr>
          <w:rFonts w:ascii="ＭＳ ゴシック" w:eastAsia="ＭＳ ゴシック" w:hAnsi="ＭＳ ゴシック"/>
        </w:rPr>
        <w:tab/>
      </w:r>
    </w:p>
    <w:p w:rsidR="00AA3C17" w:rsidRPr="00673758" w:rsidRDefault="00AA3C17" w:rsidP="00AA3C17">
      <w:pPr>
        <w:spacing w:line="340" w:lineRule="exact"/>
        <w:jc w:val="right"/>
        <w:rPr>
          <w:rFonts w:ascii="ＭＳ ゴシック" w:eastAsia="ＭＳ ゴシック" w:hAnsi="ＭＳ ゴシック"/>
          <w:szCs w:val="22"/>
        </w:rPr>
      </w:pPr>
      <w:r w:rsidRPr="007C3412">
        <w:rPr>
          <w:rFonts w:ascii="ＭＳ ゴシック" w:eastAsia="ＭＳ ゴシック" w:hAnsi="ＭＳ ゴシック" w:hint="eastAsia"/>
          <w:szCs w:val="22"/>
        </w:rPr>
        <w:t>監査（検査）実施年月日（委員：令和－年－月－日、</w:t>
      </w:r>
      <w:r w:rsidRPr="007C3412">
        <w:rPr>
          <w:rFonts w:ascii="ＭＳ ゴシック" w:eastAsia="ＭＳ ゴシック" w:hAnsi="ＭＳ ゴシック" w:hint="eastAsia"/>
        </w:rPr>
        <w:t>事務局：</w:t>
      </w:r>
      <w:r w:rsidRPr="00C76C5D">
        <w:rPr>
          <w:rFonts w:ascii="ＭＳ ゴシック" w:eastAsia="ＭＳ ゴシック" w:hAnsi="ＭＳ ゴシック" w:hint="eastAsia"/>
          <w:szCs w:val="22"/>
        </w:rPr>
        <w:t>令和４年６月３日から同月20日まで</w:t>
      </w:r>
      <w:r w:rsidRPr="007C3412">
        <w:rPr>
          <w:rFonts w:ascii="ＭＳ ゴシック" w:eastAsia="ＭＳ ゴシック" w:hAnsi="ＭＳ ゴシック" w:hint="eastAsia"/>
          <w:szCs w:val="22"/>
        </w:rPr>
        <w:t>）</w:t>
      </w:r>
    </w:p>
    <w:p w:rsidR="00AA3C17" w:rsidRPr="00D82F4E" w:rsidRDefault="00AA3C17" w:rsidP="00AA3C17">
      <w:pPr>
        <w:jc w:val="right"/>
        <w:rPr>
          <w:rFonts w:ascii="ＭＳ ゴシック" w:eastAsia="ＭＳ ゴシック" w:hAnsi="ＭＳ ゴシック"/>
          <w:b/>
        </w:rPr>
      </w:pP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9667"/>
        <w:gridCol w:w="4422"/>
        <w:gridCol w:w="4422"/>
      </w:tblGrid>
      <w:tr w:rsidR="00AA3C17" w:rsidRPr="00D82F4E" w:rsidTr="000D1851">
        <w:trPr>
          <w:trHeight w:val="674"/>
        </w:trPr>
        <w:tc>
          <w:tcPr>
            <w:tcW w:w="2518"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6027"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6027"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6027"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AA3C17" w:rsidRPr="00D82F4E" w:rsidTr="000D1851">
        <w:trPr>
          <w:trHeight w:val="10215"/>
        </w:trPr>
        <w:tc>
          <w:tcPr>
            <w:tcW w:w="2518" w:type="dxa"/>
            <w:shd w:val="clear" w:color="auto" w:fill="auto"/>
          </w:tcPr>
          <w:p w:rsidR="00AA3C17" w:rsidRPr="00AB58FC" w:rsidRDefault="00AA3C17" w:rsidP="000D1851">
            <w:pPr>
              <w:autoSpaceDE w:val="0"/>
              <w:autoSpaceDN w:val="0"/>
              <w:spacing w:line="300" w:lineRule="exact"/>
              <w:rPr>
                <w:rFonts w:hAnsi="ＭＳ 明朝"/>
              </w:rPr>
            </w:pPr>
          </w:p>
          <w:p w:rsidR="00AA3C17" w:rsidRPr="00AB58FC" w:rsidRDefault="00AA3C17" w:rsidP="000D1851">
            <w:pPr>
              <w:autoSpaceDE w:val="0"/>
              <w:autoSpaceDN w:val="0"/>
              <w:spacing w:line="300" w:lineRule="exact"/>
              <w:rPr>
                <w:rFonts w:hAnsi="ＭＳ 明朝"/>
              </w:rPr>
            </w:pPr>
            <w:r w:rsidRPr="00AB58FC">
              <w:rPr>
                <w:rFonts w:hAnsi="ＭＳ 明朝" w:hint="eastAsia"/>
              </w:rPr>
              <w:t>都市整備部</w:t>
            </w:r>
          </w:p>
          <w:p w:rsidR="00AA3C17" w:rsidRPr="00614675" w:rsidRDefault="00AA3C17" w:rsidP="000D1851">
            <w:pPr>
              <w:autoSpaceDE w:val="0"/>
              <w:autoSpaceDN w:val="0"/>
              <w:snapToGrid w:val="0"/>
              <w:spacing w:line="300" w:lineRule="exact"/>
              <w:ind w:firstLineChars="100" w:firstLine="240"/>
              <w:rPr>
                <w:rFonts w:hAnsi="ＭＳ 明朝"/>
              </w:rPr>
            </w:pPr>
            <w:r w:rsidRPr="00AB58FC">
              <w:rPr>
                <w:rFonts w:hAnsi="ＭＳ 明朝" w:hint="eastAsia"/>
              </w:rPr>
              <w:t>道路室</w:t>
            </w:r>
          </w:p>
        </w:tc>
        <w:tc>
          <w:tcPr>
            <w:tcW w:w="6027" w:type="dxa"/>
            <w:shd w:val="clear" w:color="auto" w:fill="auto"/>
          </w:tcPr>
          <w:p w:rsidR="00AA3C17" w:rsidRDefault="00AA3C17" w:rsidP="000D1851">
            <w:pPr>
              <w:autoSpaceDE w:val="0"/>
              <w:autoSpaceDN w:val="0"/>
              <w:snapToGrid w:val="0"/>
              <w:spacing w:line="300" w:lineRule="exact"/>
              <w:ind w:firstLineChars="100" w:firstLine="240"/>
              <w:rPr>
                <w:rFonts w:hAnsi="ＭＳ 明朝" w:cs="Arial"/>
              </w:rPr>
            </w:pPr>
          </w:p>
          <w:p w:rsidR="00AA3C17" w:rsidRPr="001E1075" w:rsidRDefault="00AA3C17" w:rsidP="000D1851">
            <w:pPr>
              <w:autoSpaceDE w:val="0"/>
              <w:autoSpaceDN w:val="0"/>
              <w:snapToGrid w:val="0"/>
              <w:spacing w:line="300" w:lineRule="exact"/>
              <w:ind w:firstLineChars="100" w:firstLine="240"/>
              <w:rPr>
                <w:rFonts w:hAnsi="ＭＳ 明朝" w:cs="Arial"/>
              </w:rPr>
            </w:pPr>
            <w:r w:rsidRPr="001E1075">
              <w:rPr>
                <w:rFonts w:hAnsi="ＭＳ 明朝" w:cs="Arial" w:hint="eastAsia"/>
              </w:rPr>
              <w:t>管内出張をシステムに重複して入力し、そのまま承認された後、当該重複した出張の取消</w:t>
            </w:r>
            <w:r>
              <w:rPr>
                <w:rFonts w:hAnsi="ＭＳ 明朝" w:cs="Arial" w:hint="eastAsia"/>
              </w:rPr>
              <w:t>し</w:t>
            </w:r>
            <w:r w:rsidRPr="001E1075">
              <w:rPr>
                <w:rFonts w:hAnsi="ＭＳ 明朝" w:cs="Arial" w:hint="eastAsia"/>
              </w:rPr>
              <w:t>を忘れたものが</w:t>
            </w:r>
            <w:r>
              <w:rPr>
                <w:rFonts w:hAnsi="ＭＳ 明朝" w:cs="Arial" w:hint="eastAsia"/>
              </w:rPr>
              <w:t>３</w:t>
            </w:r>
            <w:r w:rsidRPr="001E1075">
              <w:rPr>
                <w:rFonts w:hAnsi="ＭＳ 明朝" w:cs="Arial" w:hint="eastAsia"/>
              </w:rPr>
              <w:t>件あった。</w:t>
            </w:r>
          </w:p>
          <w:p w:rsidR="00AA3C17" w:rsidRPr="001E1075" w:rsidRDefault="00AA3C17" w:rsidP="000D1851">
            <w:pPr>
              <w:autoSpaceDE w:val="0"/>
              <w:autoSpaceDN w:val="0"/>
              <w:snapToGrid w:val="0"/>
              <w:spacing w:line="300" w:lineRule="exact"/>
              <w:ind w:firstLineChars="100" w:firstLine="240"/>
              <w:rPr>
                <w:rFonts w:hAnsi="ＭＳ 明朝" w:cs="Arial"/>
              </w:rPr>
            </w:pPr>
            <w:r w:rsidRPr="001E1075">
              <w:rPr>
                <w:rFonts w:hAnsi="ＭＳ 明朝" w:cs="Arial" w:hint="eastAsia"/>
              </w:rPr>
              <w:t>また、旅費支出の際にチェックされず、そのまま決裁を行ったため、旅費が過</w:t>
            </w:r>
            <w:r>
              <w:rPr>
                <w:rFonts w:hAnsi="ＭＳ 明朝" w:cs="Arial" w:hint="eastAsia"/>
              </w:rPr>
              <w:t>誤</w:t>
            </w:r>
            <w:r w:rsidRPr="001E1075">
              <w:rPr>
                <w:rFonts w:hAnsi="ＭＳ 明朝" w:cs="Arial" w:hint="eastAsia"/>
              </w:rPr>
              <w:t>払となっていた。</w:t>
            </w:r>
          </w:p>
          <w:p w:rsidR="00AA3C17" w:rsidRPr="001E1075" w:rsidRDefault="00AA3C17" w:rsidP="000D1851">
            <w:pPr>
              <w:autoSpaceDE w:val="0"/>
              <w:autoSpaceDN w:val="0"/>
              <w:snapToGrid w:val="0"/>
              <w:spacing w:line="300" w:lineRule="exact"/>
              <w:rPr>
                <w:rFonts w:hAnsi="ＭＳ 明朝" w:cs="Arial"/>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223"/>
              <w:gridCol w:w="2142"/>
              <w:gridCol w:w="2268"/>
              <w:gridCol w:w="1802"/>
            </w:tblGrid>
            <w:tr w:rsidR="00AA3C17" w:rsidRPr="001E1075" w:rsidTr="000D1851">
              <w:tc>
                <w:tcPr>
                  <w:tcW w:w="869" w:type="dxa"/>
                  <w:vMerge w:val="restart"/>
                  <w:shd w:val="clear" w:color="auto" w:fill="auto"/>
                  <w:vAlign w:val="center"/>
                </w:tcPr>
                <w:p w:rsidR="00AA3C17" w:rsidRPr="001E1075"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593103">
                    <w:rPr>
                      <w:rFonts w:hAnsi="ＭＳ 明朝" w:cs="Arial" w:hint="eastAsia"/>
                    </w:rPr>
                    <w:t>職員</w:t>
                  </w:r>
                </w:p>
              </w:tc>
              <w:tc>
                <w:tcPr>
                  <w:tcW w:w="2223" w:type="dxa"/>
                  <w:vMerge w:val="restart"/>
                  <w:shd w:val="clear" w:color="auto" w:fill="auto"/>
                  <w:vAlign w:val="center"/>
                </w:tcPr>
                <w:p w:rsidR="00AA3C17" w:rsidRPr="001E1075"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593103">
                    <w:rPr>
                      <w:rFonts w:hAnsi="ＭＳ 明朝" w:cs="Arial" w:hint="eastAsia"/>
                    </w:rPr>
                    <w:t>出張日</w:t>
                  </w:r>
                </w:p>
              </w:tc>
              <w:tc>
                <w:tcPr>
                  <w:tcW w:w="4410" w:type="dxa"/>
                  <w:gridSpan w:val="2"/>
                  <w:shd w:val="clear" w:color="auto" w:fill="auto"/>
                  <w:vAlign w:val="center"/>
                </w:tcPr>
                <w:p w:rsidR="00AA3C17" w:rsidRPr="001E1075"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593103">
                    <w:rPr>
                      <w:rFonts w:hAnsi="ＭＳ 明朝" w:cs="Arial" w:hint="eastAsia"/>
                    </w:rPr>
                    <w:t>システム入力日</w:t>
                  </w:r>
                </w:p>
              </w:tc>
              <w:tc>
                <w:tcPr>
                  <w:tcW w:w="1802" w:type="dxa"/>
                  <w:vMerge w:val="restart"/>
                  <w:shd w:val="clear" w:color="auto" w:fill="auto"/>
                  <w:vAlign w:val="center"/>
                </w:tcPr>
                <w:p w:rsidR="00AA3C17" w:rsidRPr="001E1075"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593103">
                    <w:rPr>
                      <w:rFonts w:hAnsi="ＭＳ 明朝" w:cs="Arial" w:hint="eastAsia"/>
                    </w:rPr>
                    <w:t>過</w:t>
                  </w:r>
                  <w:r>
                    <w:rPr>
                      <w:rFonts w:hAnsi="ＭＳ 明朝" w:cs="Arial" w:hint="eastAsia"/>
                    </w:rPr>
                    <w:t>誤</w:t>
                  </w:r>
                  <w:r w:rsidRPr="00593103">
                    <w:rPr>
                      <w:rFonts w:hAnsi="ＭＳ 明朝" w:cs="Arial" w:hint="eastAsia"/>
                    </w:rPr>
                    <w:t>払旅費額</w:t>
                  </w:r>
                </w:p>
              </w:tc>
            </w:tr>
            <w:tr w:rsidR="00AA3C17" w:rsidRPr="001E1075" w:rsidTr="000D1851">
              <w:tc>
                <w:tcPr>
                  <w:tcW w:w="869" w:type="dxa"/>
                  <w:vMerge/>
                  <w:shd w:val="clear" w:color="auto" w:fill="auto"/>
                </w:tcPr>
                <w:p w:rsidR="00AA3C17" w:rsidRPr="001E1075" w:rsidRDefault="00AA3C17" w:rsidP="00E75352">
                  <w:pPr>
                    <w:framePr w:hSpace="142" w:wrap="around" w:vAnchor="text" w:hAnchor="margin" w:x="108" w:y="374"/>
                    <w:autoSpaceDE w:val="0"/>
                    <w:autoSpaceDN w:val="0"/>
                    <w:snapToGrid w:val="0"/>
                    <w:spacing w:line="300" w:lineRule="exact"/>
                    <w:rPr>
                      <w:rFonts w:hAnsi="ＭＳ 明朝" w:cs="Arial"/>
                    </w:rPr>
                  </w:pPr>
                </w:p>
              </w:tc>
              <w:tc>
                <w:tcPr>
                  <w:tcW w:w="2223" w:type="dxa"/>
                  <w:vMerge/>
                  <w:shd w:val="clear" w:color="auto" w:fill="auto"/>
                </w:tcPr>
                <w:p w:rsidR="00AA3C17" w:rsidRPr="001E1075" w:rsidRDefault="00AA3C17" w:rsidP="00E75352">
                  <w:pPr>
                    <w:framePr w:hSpace="142" w:wrap="around" w:vAnchor="text" w:hAnchor="margin" w:x="108" w:y="374"/>
                    <w:autoSpaceDE w:val="0"/>
                    <w:autoSpaceDN w:val="0"/>
                    <w:snapToGrid w:val="0"/>
                    <w:spacing w:line="300" w:lineRule="exact"/>
                    <w:rPr>
                      <w:rFonts w:hAnsi="ＭＳ 明朝" w:cs="Arial"/>
                    </w:rPr>
                  </w:pPr>
                </w:p>
              </w:tc>
              <w:tc>
                <w:tcPr>
                  <w:tcW w:w="2142" w:type="dxa"/>
                  <w:shd w:val="clear" w:color="auto" w:fill="auto"/>
                  <w:vAlign w:val="center"/>
                </w:tcPr>
                <w:p w:rsidR="00AA3C17" w:rsidRPr="001E1075"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593103">
                    <w:rPr>
                      <w:rFonts w:hAnsi="ＭＳ 明朝" w:cs="Arial" w:hint="eastAsia"/>
                    </w:rPr>
                    <w:t>当初入力日</w:t>
                  </w:r>
                </w:p>
              </w:tc>
              <w:tc>
                <w:tcPr>
                  <w:tcW w:w="2268" w:type="dxa"/>
                  <w:shd w:val="clear" w:color="auto" w:fill="auto"/>
                  <w:vAlign w:val="center"/>
                </w:tcPr>
                <w:p w:rsidR="00AA3C17" w:rsidRPr="001E1075"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593103">
                    <w:rPr>
                      <w:rFonts w:hAnsi="ＭＳ 明朝" w:cs="Arial" w:hint="eastAsia"/>
                    </w:rPr>
                    <w:t>重複入力日</w:t>
                  </w:r>
                </w:p>
              </w:tc>
              <w:tc>
                <w:tcPr>
                  <w:tcW w:w="1802" w:type="dxa"/>
                  <w:vMerge/>
                  <w:shd w:val="clear" w:color="auto" w:fill="auto"/>
                </w:tcPr>
                <w:p w:rsidR="00AA3C17" w:rsidRPr="001E1075" w:rsidRDefault="00AA3C17" w:rsidP="00E75352">
                  <w:pPr>
                    <w:framePr w:hSpace="142" w:wrap="around" w:vAnchor="text" w:hAnchor="margin" w:x="108" w:y="374"/>
                    <w:autoSpaceDE w:val="0"/>
                    <w:autoSpaceDN w:val="0"/>
                    <w:snapToGrid w:val="0"/>
                    <w:spacing w:line="300" w:lineRule="exact"/>
                    <w:rPr>
                      <w:rFonts w:hAnsi="ＭＳ 明朝" w:cs="Arial"/>
                    </w:rPr>
                  </w:pPr>
                </w:p>
              </w:tc>
            </w:tr>
            <w:tr w:rsidR="00AA3C17" w:rsidRPr="001E1075" w:rsidTr="000D1851">
              <w:trPr>
                <w:trHeight w:val="767"/>
              </w:trPr>
              <w:tc>
                <w:tcPr>
                  <w:tcW w:w="869" w:type="dxa"/>
                  <w:shd w:val="clear" w:color="auto" w:fill="auto"/>
                  <w:vAlign w:val="center"/>
                </w:tcPr>
                <w:p w:rsidR="00AA3C17" w:rsidRPr="001E1075"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593103">
                    <w:rPr>
                      <w:rFonts w:hAnsi="ＭＳ 明朝" w:cs="Arial" w:hint="eastAsia"/>
                    </w:rPr>
                    <w:t>Ａ</w:t>
                  </w:r>
                </w:p>
              </w:tc>
              <w:tc>
                <w:tcPr>
                  <w:tcW w:w="2223" w:type="dxa"/>
                  <w:shd w:val="clear" w:color="auto" w:fill="auto"/>
                  <w:vAlign w:val="center"/>
                </w:tcPr>
                <w:p w:rsidR="00AA3C17" w:rsidRPr="00172246" w:rsidRDefault="00AA3C17" w:rsidP="00E75352">
                  <w:pPr>
                    <w:framePr w:hSpace="142" w:wrap="around" w:vAnchor="text" w:hAnchor="margin" w:x="108" w:y="374"/>
                    <w:autoSpaceDE w:val="0"/>
                    <w:autoSpaceDN w:val="0"/>
                    <w:snapToGrid w:val="0"/>
                    <w:spacing w:line="300" w:lineRule="exact"/>
                    <w:jc w:val="center"/>
                    <w:rPr>
                      <w:rFonts w:hAnsi="ＭＳ 明朝" w:cs="Arial"/>
                      <w:highlight w:val="yellow"/>
                    </w:rPr>
                  </w:pPr>
                  <w:r w:rsidRPr="00593103">
                    <w:rPr>
                      <w:rFonts w:hAnsi="ＭＳ 明朝" w:cs="Arial" w:hint="eastAsia"/>
                    </w:rPr>
                    <w:t>令和</w:t>
                  </w:r>
                  <w:r>
                    <w:rPr>
                      <w:rFonts w:hAnsi="ＭＳ 明朝" w:cs="Arial" w:hint="eastAsia"/>
                    </w:rPr>
                    <w:t>３</w:t>
                  </w:r>
                  <w:r w:rsidRPr="00593103">
                    <w:rPr>
                      <w:rFonts w:hAnsi="ＭＳ 明朝" w:cs="Arial" w:hint="eastAsia"/>
                    </w:rPr>
                    <w:t>年</w:t>
                  </w:r>
                  <w:r>
                    <w:rPr>
                      <w:rFonts w:hAnsi="ＭＳ 明朝" w:cs="Arial" w:hint="eastAsia"/>
                    </w:rPr>
                    <w:t>４</w:t>
                  </w:r>
                  <w:r w:rsidRPr="00593103">
                    <w:rPr>
                      <w:rFonts w:hAnsi="ＭＳ 明朝" w:cs="Arial" w:hint="eastAsia"/>
                    </w:rPr>
                    <w:t>月</w:t>
                  </w:r>
                  <w:r>
                    <w:rPr>
                      <w:rFonts w:hAnsi="ＭＳ 明朝" w:cs="Arial" w:hint="eastAsia"/>
                    </w:rPr>
                    <w:t>22</w:t>
                  </w:r>
                  <w:r w:rsidRPr="00593103">
                    <w:rPr>
                      <w:rFonts w:hAnsi="ＭＳ 明朝" w:cs="Arial" w:hint="eastAsia"/>
                    </w:rPr>
                    <w:t>日</w:t>
                  </w:r>
                </w:p>
              </w:tc>
              <w:tc>
                <w:tcPr>
                  <w:tcW w:w="2142" w:type="dxa"/>
                  <w:shd w:val="clear" w:color="auto" w:fill="auto"/>
                  <w:vAlign w:val="center"/>
                </w:tcPr>
                <w:p w:rsidR="00AA3C17" w:rsidRPr="00172246" w:rsidRDefault="00AA3C17" w:rsidP="00E75352">
                  <w:pPr>
                    <w:framePr w:hSpace="142" w:wrap="around" w:vAnchor="text" w:hAnchor="margin" w:x="108" w:y="374"/>
                    <w:autoSpaceDE w:val="0"/>
                    <w:autoSpaceDN w:val="0"/>
                    <w:snapToGrid w:val="0"/>
                    <w:spacing w:line="300" w:lineRule="exact"/>
                    <w:jc w:val="center"/>
                    <w:rPr>
                      <w:rFonts w:hAnsi="ＭＳ 明朝" w:cs="Arial"/>
                      <w:highlight w:val="yellow"/>
                    </w:rPr>
                  </w:pPr>
                  <w:r w:rsidRPr="00593103">
                    <w:rPr>
                      <w:rFonts w:hAnsi="ＭＳ 明朝" w:cs="Arial" w:hint="eastAsia"/>
                    </w:rPr>
                    <w:t>令和</w:t>
                  </w:r>
                  <w:r>
                    <w:rPr>
                      <w:rFonts w:hAnsi="ＭＳ 明朝" w:cs="Arial" w:hint="eastAsia"/>
                    </w:rPr>
                    <w:t>３</w:t>
                  </w:r>
                  <w:r w:rsidRPr="00593103">
                    <w:rPr>
                      <w:rFonts w:hAnsi="ＭＳ 明朝" w:cs="Arial" w:hint="eastAsia"/>
                    </w:rPr>
                    <w:t>年</w:t>
                  </w:r>
                  <w:r>
                    <w:rPr>
                      <w:rFonts w:hAnsi="ＭＳ 明朝" w:cs="Arial" w:hint="eastAsia"/>
                    </w:rPr>
                    <w:t>４</w:t>
                  </w:r>
                  <w:r w:rsidRPr="00593103">
                    <w:rPr>
                      <w:rFonts w:hAnsi="ＭＳ 明朝" w:cs="Arial" w:hint="eastAsia"/>
                    </w:rPr>
                    <w:t>月</w:t>
                  </w:r>
                  <w:r>
                    <w:rPr>
                      <w:rFonts w:hAnsi="ＭＳ 明朝" w:cs="Arial" w:hint="eastAsia"/>
                    </w:rPr>
                    <w:t>21</w:t>
                  </w:r>
                  <w:r w:rsidRPr="00593103">
                    <w:rPr>
                      <w:rFonts w:hAnsi="ＭＳ 明朝" w:cs="Arial" w:hint="eastAsia"/>
                    </w:rPr>
                    <w:t>日</w:t>
                  </w:r>
                </w:p>
              </w:tc>
              <w:tc>
                <w:tcPr>
                  <w:tcW w:w="2268" w:type="dxa"/>
                  <w:shd w:val="clear" w:color="auto" w:fill="auto"/>
                  <w:vAlign w:val="center"/>
                </w:tcPr>
                <w:p w:rsidR="00AA3C17" w:rsidRPr="00172246" w:rsidRDefault="00AA3C17" w:rsidP="00E75352">
                  <w:pPr>
                    <w:framePr w:hSpace="142" w:wrap="around" w:vAnchor="text" w:hAnchor="margin" w:x="108" w:y="374"/>
                    <w:autoSpaceDE w:val="0"/>
                    <w:autoSpaceDN w:val="0"/>
                    <w:snapToGrid w:val="0"/>
                    <w:spacing w:line="300" w:lineRule="exact"/>
                    <w:jc w:val="center"/>
                    <w:rPr>
                      <w:rFonts w:hAnsi="ＭＳ 明朝" w:cs="Arial"/>
                      <w:highlight w:val="yellow"/>
                    </w:rPr>
                  </w:pPr>
                  <w:r w:rsidRPr="00593103">
                    <w:rPr>
                      <w:rFonts w:hAnsi="ＭＳ 明朝" w:cs="Arial" w:hint="eastAsia"/>
                    </w:rPr>
                    <w:t>令和</w:t>
                  </w:r>
                  <w:r>
                    <w:rPr>
                      <w:rFonts w:hAnsi="ＭＳ 明朝" w:cs="Arial" w:hint="eastAsia"/>
                    </w:rPr>
                    <w:t>３</w:t>
                  </w:r>
                  <w:r w:rsidRPr="00593103">
                    <w:rPr>
                      <w:rFonts w:hAnsi="ＭＳ 明朝" w:cs="Arial" w:hint="eastAsia"/>
                    </w:rPr>
                    <w:t>年</w:t>
                  </w:r>
                  <w:r>
                    <w:rPr>
                      <w:rFonts w:hAnsi="ＭＳ 明朝" w:cs="Arial" w:hint="eastAsia"/>
                    </w:rPr>
                    <w:t>４</w:t>
                  </w:r>
                  <w:r w:rsidRPr="00593103">
                    <w:rPr>
                      <w:rFonts w:hAnsi="ＭＳ 明朝" w:cs="Arial" w:hint="eastAsia"/>
                    </w:rPr>
                    <w:t>月</w:t>
                  </w:r>
                  <w:r>
                    <w:rPr>
                      <w:rFonts w:hAnsi="ＭＳ 明朝" w:cs="Arial" w:hint="eastAsia"/>
                    </w:rPr>
                    <w:t>28</w:t>
                  </w:r>
                  <w:r w:rsidRPr="00593103">
                    <w:rPr>
                      <w:rFonts w:hAnsi="ＭＳ 明朝" w:cs="Arial" w:hint="eastAsia"/>
                    </w:rPr>
                    <w:t>日</w:t>
                  </w:r>
                </w:p>
              </w:tc>
              <w:tc>
                <w:tcPr>
                  <w:tcW w:w="1802" w:type="dxa"/>
                  <w:shd w:val="clear" w:color="auto" w:fill="auto"/>
                  <w:vAlign w:val="center"/>
                </w:tcPr>
                <w:p w:rsidR="00AA3C17" w:rsidRPr="00C878A6"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C878A6">
                    <w:rPr>
                      <w:rFonts w:hAnsi="ＭＳ 明朝" w:cs="Arial" w:hint="eastAsia"/>
                    </w:rPr>
                    <w:t>440円</w:t>
                  </w:r>
                </w:p>
              </w:tc>
            </w:tr>
            <w:tr w:rsidR="00AA3C17" w:rsidRPr="001E1075" w:rsidTr="000D1851">
              <w:trPr>
                <w:trHeight w:val="767"/>
              </w:trPr>
              <w:tc>
                <w:tcPr>
                  <w:tcW w:w="869" w:type="dxa"/>
                  <w:shd w:val="clear" w:color="auto" w:fill="auto"/>
                  <w:vAlign w:val="center"/>
                </w:tcPr>
                <w:p w:rsidR="00AA3C17" w:rsidRPr="001E1075"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593103">
                    <w:rPr>
                      <w:rFonts w:hAnsi="ＭＳ 明朝" w:cs="Arial" w:hint="eastAsia"/>
                    </w:rPr>
                    <w:t>Ｂ</w:t>
                  </w:r>
                </w:p>
              </w:tc>
              <w:tc>
                <w:tcPr>
                  <w:tcW w:w="2223" w:type="dxa"/>
                  <w:shd w:val="clear" w:color="auto" w:fill="auto"/>
                  <w:vAlign w:val="center"/>
                </w:tcPr>
                <w:p w:rsidR="00AA3C17" w:rsidRPr="00172246" w:rsidRDefault="00AA3C17" w:rsidP="00E75352">
                  <w:pPr>
                    <w:framePr w:hSpace="142" w:wrap="around" w:vAnchor="text" w:hAnchor="margin" w:x="108" w:y="374"/>
                    <w:autoSpaceDE w:val="0"/>
                    <w:autoSpaceDN w:val="0"/>
                    <w:snapToGrid w:val="0"/>
                    <w:spacing w:line="300" w:lineRule="exact"/>
                    <w:jc w:val="center"/>
                    <w:rPr>
                      <w:rFonts w:hAnsi="ＭＳ 明朝" w:cs="Arial"/>
                      <w:highlight w:val="yellow"/>
                    </w:rPr>
                  </w:pPr>
                  <w:r w:rsidRPr="00593103">
                    <w:rPr>
                      <w:rFonts w:hAnsi="ＭＳ 明朝" w:cs="Arial" w:hint="eastAsia"/>
                    </w:rPr>
                    <w:t>令和</w:t>
                  </w:r>
                  <w:r>
                    <w:rPr>
                      <w:rFonts w:hAnsi="ＭＳ 明朝" w:cs="Arial" w:hint="eastAsia"/>
                    </w:rPr>
                    <w:t>３</w:t>
                  </w:r>
                  <w:r w:rsidRPr="00593103">
                    <w:rPr>
                      <w:rFonts w:hAnsi="ＭＳ 明朝" w:cs="Arial" w:hint="eastAsia"/>
                    </w:rPr>
                    <w:t>年</w:t>
                  </w:r>
                  <w:r>
                    <w:rPr>
                      <w:rFonts w:hAnsi="ＭＳ 明朝" w:cs="Arial" w:hint="eastAsia"/>
                    </w:rPr>
                    <w:t>６</w:t>
                  </w:r>
                  <w:r w:rsidRPr="00593103">
                    <w:rPr>
                      <w:rFonts w:hAnsi="ＭＳ 明朝" w:cs="Arial" w:hint="eastAsia"/>
                    </w:rPr>
                    <w:t>月</w:t>
                  </w:r>
                  <w:r>
                    <w:rPr>
                      <w:rFonts w:hAnsi="ＭＳ 明朝" w:cs="Arial" w:hint="eastAsia"/>
                    </w:rPr>
                    <w:t>９</w:t>
                  </w:r>
                  <w:r w:rsidRPr="00593103">
                    <w:rPr>
                      <w:rFonts w:hAnsi="ＭＳ 明朝" w:cs="Arial" w:hint="eastAsia"/>
                    </w:rPr>
                    <w:t>日</w:t>
                  </w:r>
                </w:p>
              </w:tc>
              <w:tc>
                <w:tcPr>
                  <w:tcW w:w="2142" w:type="dxa"/>
                  <w:shd w:val="clear" w:color="auto" w:fill="auto"/>
                  <w:vAlign w:val="center"/>
                </w:tcPr>
                <w:p w:rsidR="00AA3C17" w:rsidRPr="00172246" w:rsidRDefault="00AA3C17" w:rsidP="00E75352">
                  <w:pPr>
                    <w:framePr w:hSpace="142" w:wrap="around" w:vAnchor="text" w:hAnchor="margin" w:x="108" w:y="374"/>
                    <w:autoSpaceDE w:val="0"/>
                    <w:autoSpaceDN w:val="0"/>
                    <w:snapToGrid w:val="0"/>
                    <w:spacing w:line="300" w:lineRule="exact"/>
                    <w:jc w:val="center"/>
                    <w:rPr>
                      <w:rFonts w:hAnsi="ＭＳ 明朝" w:cs="Arial"/>
                      <w:highlight w:val="yellow"/>
                    </w:rPr>
                  </w:pPr>
                  <w:r w:rsidRPr="00593103">
                    <w:rPr>
                      <w:rFonts w:hAnsi="ＭＳ 明朝" w:cs="Arial" w:hint="eastAsia"/>
                    </w:rPr>
                    <w:t>令和</w:t>
                  </w:r>
                  <w:r>
                    <w:rPr>
                      <w:rFonts w:hAnsi="ＭＳ 明朝" w:cs="Arial" w:hint="eastAsia"/>
                    </w:rPr>
                    <w:t>３</w:t>
                  </w:r>
                  <w:r w:rsidRPr="00593103">
                    <w:rPr>
                      <w:rFonts w:hAnsi="ＭＳ 明朝" w:cs="Arial" w:hint="eastAsia"/>
                    </w:rPr>
                    <w:t>年</w:t>
                  </w:r>
                  <w:r>
                    <w:rPr>
                      <w:rFonts w:hAnsi="ＭＳ 明朝" w:cs="Arial" w:hint="eastAsia"/>
                    </w:rPr>
                    <w:t>６</w:t>
                  </w:r>
                  <w:r w:rsidRPr="00593103">
                    <w:rPr>
                      <w:rFonts w:hAnsi="ＭＳ 明朝" w:cs="Arial" w:hint="eastAsia"/>
                    </w:rPr>
                    <w:t>月</w:t>
                  </w:r>
                  <w:r>
                    <w:rPr>
                      <w:rFonts w:hAnsi="ＭＳ 明朝" w:cs="Arial" w:hint="eastAsia"/>
                    </w:rPr>
                    <w:t>４</w:t>
                  </w:r>
                  <w:r w:rsidRPr="00593103">
                    <w:rPr>
                      <w:rFonts w:hAnsi="ＭＳ 明朝" w:cs="Arial" w:hint="eastAsia"/>
                    </w:rPr>
                    <w:t>日</w:t>
                  </w:r>
                </w:p>
              </w:tc>
              <w:tc>
                <w:tcPr>
                  <w:tcW w:w="2268" w:type="dxa"/>
                  <w:shd w:val="clear" w:color="auto" w:fill="auto"/>
                  <w:vAlign w:val="center"/>
                </w:tcPr>
                <w:p w:rsidR="00AA3C17" w:rsidRPr="00172246" w:rsidRDefault="00AA3C17" w:rsidP="00E75352">
                  <w:pPr>
                    <w:framePr w:hSpace="142" w:wrap="around" w:vAnchor="text" w:hAnchor="margin" w:x="108" w:y="374"/>
                    <w:autoSpaceDE w:val="0"/>
                    <w:autoSpaceDN w:val="0"/>
                    <w:snapToGrid w:val="0"/>
                    <w:spacing w:line="300" w:lineRule="exact"/>
                    <w:jc w:val="center"/>
                    <w:rPr>
                      <w:rFonts w:hAnsi="ＭＳ 明朝" w:cs="Arial"/>
                      <w:highlight w:val="yellow"/>
                    </w:rPr>
                  </w:pPr>
                  <w:r w:rsidRPr="00593103">
                    <w:rPr>
                      <w:rFonts w:hAnsi="ＭＳ 明朝" w:cs="Arial" w:hint="eastAsia"/>
                    </w:rPr>
                    <w:t>令和</w:t>
                  </w:r>
                  <w:r>
                    <w:rPr>
                      <w:rFonts w:hAnsi="ＭＳ 明朝" w:cs="Arial" w:hint="eastAsia"/>
                    </w:rPr>
                    <w:t>３</w:t>
                  </w:r>
                  <w:r w:rsidRPr="00593103">
                    <w:rPr>
                      <w:rFonts w:hAnsi="ＭＳ 明朝" w:cs="Arial" w:hint="eastAsia"/>
                    </w:rPr>
                    <w:t>年</w:t>
                  </w:r>
                  <w:r>
                    <w:rPr>
                      <w:rFonts w:hAnsi="ＭＳ 明朝" w:cs="Arial" w:hint="eastAsia"/>
                    </w:rPr>
                    <w:t>６</w:t>
                  </w:r>
                  <w:r w:rsidRPr="00593103">
                    <w:rPr>
                      <w:rFonts w:hAnsi="ＭＳ 明朝" w:cs="Arial" w:hint="eastAsia"/>
                    </w:rPr>
                    <w:t>月</w:t>
                  </w:r>
                  <w:r>
                    <w:rPr>
                      <w:rFonts w:hAnsi="ＭＳ 明朝" w:cs="Arial" w:hint="eastAsia"/>
                    </w:rPr>
                    <w:t>８</w:t>
                  </w:r>
                  <w:r w:rsidRPr="00593103">
                    <w:rPr>
                      <w:rFonts w:hAnsi="ＭＳ 明朝" w:cs="Arial" w:hint="eastAsia"/>
                    </w:rPr>
                    <w:t>日</w:t>
                  </w:r>
                </w:p>
              </w:tc>
              <w:tc>
                <w:tcPr>
                  <w:tcW w:w="1802" w:type="dxa"/>
                  <w:shd w:val="clear" w:color="auto" w:fill="auto"/>
                  <w:vAlign w:val="center"/>
                </w:tcPr>
                <w:p w:rsidR="00AA3C17" w:rsidRPr="00C878A6"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C878A6">
                    <w:rPr>
                      <w:rFonts w:hAnsi="ＭＳ 明朝" w:cs="Arial" w:hint="eastAsia"/>
                    </w:rPr>
                    <w:t>360円</w:t>
                  </w:r>
                </w:p>
              </w:tc>
            </w:tr>
            <w:tr w:rsidR="00AA3C17" w:rsidRPr="001E1075" w:rsidTr="000D1851">
              <w:trPr>
                <w:trHeight w:val="767"/>
              </w:trPr>
              <w:tc>
                <w:tcPr>
                  <w:tcW w:w="869" w:type="dxa"/>
                  <w:shd w:val="clear" w:color="auto" w:fill="auto"/>
                  <w:vAlign w:val="center"/>
                </w:tcPr>
                <w:p w:rsidR="00AA3C17" w:rsidRPr="001E1075"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593103">
                    <w:rPr>
                      <w:rFonts w:ascii="Segoe UI Symbol" w:hAnsi="Segoe UI Symbol" w:cs="Segoe UI Symbol" w:hint="eastAsia"/>
                    </w:rPr>
                    <w:t>Ｃ</w:t>
                  </w:r>
                </w:p>
              </w:tc>
              <w:tc>
                <w:tcPr>
                  <w:tcW w:w="2223" w:type="dxa"/>
                  <w:shd w:val="clear" w:color="auto" w:fill="auto"/>
                  <w:vAlign w:val="center"/>
                </w:tcPr>
                <w:p w:rsidR="00AA3C17" w:rsidRPr="001E1075"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593103">
                    <w:rPr>
                      <w:rFonts w:hAnsi="ＭＳ 明朝" w:cs="Arial" w:hint="eastAsia"/>
                    </w:rPr>
                    <w:t>令和</w:t>
                  </w:r>
                  <w:r>
                    <w:rPr>
                      <w:rFonts w:hAnsi="ＭＳ 明朝" w:cs="Arial" w:hint="eastAsia"/>
                    </w:rPr>
                    <w:t>３</w:t>
                  </w:r>
                  <w:r w:rsidRPr="00593103">
                    <w:rPr>
                      <w:rFonts w:hAnsi="ＭＳ 明朝" w:cs="Arial" w:hint="eastAsia"/>
                    </w:rPr>
                    <w:t>年</w:t>
                  </w:r>
                  <w:r>
                    <w:rPr>
                      <w:rFonts w:hAnsi="ＭＳ 明朝" w:cs="Arial" w:hint="eastAsia"/>
                    </w:rPr>
                    <w:t>８</w:t>
                  </w:r>
                  <w:r w:rsidRPr="00593103">
                    <w:rPr>
                      <w:rFonts w:hAnsi="ＭＳ 明朝" w:cs="Arial" w:hint="eastAsia"/>
                    </w:rPr>
                    <w:t>月</w:t>
                  </w:r>
                  <w:r>
                    <w:rPr>
                      <w:rFonts w:hAnsi="ＭＳ 明朝" w:cs="Arial" w:hint="eastAsia"/>
                    </w:rPr>
                    <w:t>18</w:t>
                  </w:r>
                  <w:r w:rsidRPr="00593103">
                    <w:rPr>
                      <w:rFonts w:hAnsi="ＭＳ 明朝" w:cs="Arial" w:hint="eastAsia"/>
                    </w:rPr>
                    <w:t>日</w:t>
                  </w:r>
                </w:p>
              </w:tc>
              <w:tc>
                <w:tcPr>
                  <w:tcW w:w="2142" w:type="dxa"/>
                  <w:shd w:val="clear" w:color="auto" w:fill="auto"/>
                  <w:vAlign w:val="center"/>
                </w:tcPr>
                <w:p w:rsidR="00AA3C17" w:rsidRPr="001E1075"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593103">
                    <w:rPr>
                      <w:rFonts w:hAnsi="ＭＳ 明朝" w:cs="Arial" w:hint="eastAsia"/>
                    </w:rPr>
                    <w:t>令和</w:t>
                  </w:r>
                  <w:r>
                    <w:rPr>
                      <w:rFonts w:hAnsi="ＭＳ 明朝" w:cs="Arial" w:hint="eastAsia"/>
                    </w:rPr>
                    <w:t>３</w:t>
                  </w:r>
                  <w:r w:rsidRPr="00593103">
                    <w:rPr>
                      <w:rFonts w:hAnsi="ＭＳ 明朝" w:cs="Arial" w:hint="eastAsia"/>
                    </w:rPr>
                    <w:t>年</w:t>
                  </w:r>
                  <w:r>
                    <w:rPr>
                      <w:rFonts w:hAnsi="ＭＳ 明朝" w:cs="Arial" w:hint="eastAsia"/>
                    </w:rPr>
                    <w:t>８</w:t>
                  </w:r>
                  <w:r w:rsidRPr="00593103">
                    <w:rPr>
                      <w:rFonts w:hAnsi="ＭＳ 明朝" w:cs="Arial" w:hint="eastAsia"/>
                    </w:rPr>
                    <w:t>月</w:t>
                  </w:r>
                  <w:r>
                    <w:rPr>
                      <w:rFonts w:hAnsi="ＭＳ 明朝" w:cs="Arial" w:hint="eastAsia"/>
                    </w:rPr>
                    <w:t>16</w:t>
                  </w:r>
                  <w:r w:rsidRPr="00593103">
                    <w:rPr>
                      <w:rFonts w:hAnsi="ＭＳ 明朝" w:cs="Arial" w:hint="eastAsia"/>
                    </w:rPr>
                    <w:t>日</w:t>
                  </w:r>
                </w:p>
              </w:tc>
              <w:tc>
                <w:tcPr>
                  <w:tcW w:w="2268" w:type="dxa"/>
                  <w:shd w:val="clear" w:color="auto" w:fill="auto"/>
                  <w:vAlign w:val="center"/>
                </w:tcPr>
                <w:p w:rsidR="00AA3C17" w:rsidRPr="001E1075"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593103">
                    <w:rPr>
                      <w:rFonts w:hAnsi="ＭＳ 明朝" w:cs="Arial" w:hint="eastAsia"/>
                    </w:rPr>
                    <w:t>令和</w:t>
                  </w:r>
                  <w:r>
                    <w:rPr>
                      <w:rFonts w:hAnsi="ＭＳ 明朝" w:cs="Arial" w:hint="eastAsia"/>
                    </w:rPr>
                    <w:t>３</w:t>
                  </w:r>
                  <w:r w:rsidRPr="00593103">
                    <w:rPr>
                      <w:rFonts w:hAnsi="ＭＳ 明朝" w:cs="Arial" w:hint="eastAsia"/>
                    </w:rPr>
                    <w:t>年８月</w:t>
                  </w:r>
                  <w:r>
                    <w:rPr>
                      <w:rFonts w:hAnsi="ＭＳ 明朝" w:cs="Arial" w:hint="eastAsia"/>
                    </w:rPr>
                    <w:t>25</w:t>
                  </w:r>
                  <w:r w:rsidRPr="00593103">
                    <w:rPr>
                      <w:rFonts w:hAnsi="ＭＳ 明朝" w:cs="Arial" w:hint="eastAsia"/>
                    </w:rPr>
                    <w:t>日</w:t>
                  </w:r>
                </w:p>
              </w:tc>
              <w:tc>
                <w:tcPr>
                  <w:tcW w:w="1802" w:type="dxa"/>
                  <w:shd w:val="clear" w:color="auto" w:fill="auto"/>
                  <w:vAlign w:val="center"/>
                </w:tcPr>
                <w:p w:rsidR="00AA3C17" w:rsidRPr="00C878A6" w:rsidRDefault="00AA3C17" w:rsidP="00E75352">
                  <w:pPr>
                    <w:framePr w:hSpace="142" w:wrap="around" w:vAnchor="text" w:hAnchor="margin" w:x="108" w:y="374"/>
                    <w:autoSpaceDE w:val="0"/>
                    <w:autoSpaceDN w:val="0"/>
                    <w:snapToGrid w:val="0"/>
                    <w:spacing w:line="300" w:lineRule="exact"/>
                    <w:jc w:val="center"/>
                    <w:rPr>
                      <w:rFonts w:hAnsi="ＭＳ 明朝" w:cs="Arial"/>
                    </w:rPr>
                  </w:pPr>
                  <w:r w:rsidRPr="00C878A6">
                    <w:rPr>
                      <w:rFonts w:hAnsi="ＭＳ 明朝" w:cs="Arial" w:hint="eastAsia"/>
                    </w:rPr>
                    <w:t>780円</w:t>
                  </w:r>
                </w:p>
              </w:tc>
            </w:tr>
          </w:tbl>
          <w:p w:rsidR="00AA3C17" w:rsidRPr="00614675" w:rsidRDefault="00AA3C17" w:rsidP="000D1851">
            <w:pPr>
              <w:autoSpaceDE w:val="0"/>
              <w:autoSpaceDN w:val="0"/>
              <w:snapToGrid w:val="0"/>
              <w:spacing w:line="300" w:lineRule="exact"/>
              <w:rPr>
                <w:rFonts w:hAnsi="ＭＳ 明朝" w:cs="Arial"/>
              </w:rPr>
            </w:pPr>
          </w:p>
        </w:tc>
        <w:tc>
          <w:tcPr>
            <w:tcW w:w="6027" w:type="dxa"/>
            <w:shd w:val="clear" w:color="auto" w:fill="auto"/>
          </w:tcPr>
          <w:p w:rsidR="00AA3C17" w:rsidRDefault="00AA3C17" w:rsidP="000D1851">
            <w:pPr>
              <w:autoSpaceDE w:val="0"/>
              <w:autoSpaceDN w:val="0"/>
              <w:spacing w:line="300" w:lineRule="exact"/>
              <w:rPr>
                <w:rFonts w:hAnsi="ＭＳ 明朝"/>
              </w:rPr>
            </w:pPr>
          </w:p>
          <w:p w:rsidR="00AA3C17" w:rsidRPr="00614675" w:rsidRDefault="00AA3C17" w:rsidP="000D1851">
            <w:pPr>
              <w:autoSpaceDE w:val="0"/>
              <w:autoSpaceDN w:val="0"/>
              <w:spacing w:line="300" w:lineRule="exact"/>
              <w:ind w:firstLineChars="100" w:firstLine="240"/>
              <w:rPr>
                <w:rFonts w:hAnsi="ＭＳ 明朝"/>
              </w:rPr>
            </w:pPr>
            <w:r w:rsidRPr="00AB58FC">
              <w:rPr>
                <w:rFonts w:hAnsi="ＭＳ 明朝" w:hint="eastAsia"/>
              </w:rPr>
              <w:t>検出事項について、速やかに是正措置を講じるとともに、所属のチェック体制を強化する等、法令等に基づき、適正な事務処理を行われたい。</w:t>
            </w:r>
          </w:p>
        </w:tc>
        <w:tc>
          <w:tcPr>
            <w:tcW w:w="6027" w:type="dxa"/>
            <w:shd w:val="clear" w:color="auto" w:fill="auto"/>
          </w:tcPr>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r>
              <w:rPr>
                <w:rFonts w:hAnsi="ＭＳ 明朝" w:hint="eastAsia"/>
              </w:rPr>
              <w:t xml:space="preserve">　重複入力となっていた過誤払旅費については、速やかに戻入手続を行い、令和４年８月９日に職員から返納されたことを領収証書により確認した。</w:t>
            </w:r>
          </w:p>
          <w:p w:rsidR="00AA3C17" w:rsidRDefault="00AA3C17" w:rsidP="000D1851">
            <w:pPr>
              <w:widowControl/>
              <w:autoSpaceDE w:val="0"/>
              <w:autoSpaceDN w:val="0"/>
              <w:spacing w:line="300" w:lineRule="exact"/>
              <w:rPr>
                <w:rFonts w:hAnsi="ＭＳ 明朝"/>
              </w:rPr>
            </w:pPr>
            <w:r>
              <w:rPr>
                <w:rFonts w:hAnsi="ＭＳ 明朝" w:hint="eastAsia"/>
              </w:rPr>
              <w:t xml:space="preserve">　また、再発防止策として、重複した旅費の申請・承認処理をチェックするための手順書を作成し、室内職員・承認者に周知した。</w:t>
            </w:r>
          </w:p>
          <w:p w:rsidR="00AA3C17" w:rsidRPr="00AB58FC" w:rsidRDefault="00AA3C17" w:rsidP="000D1851">
            <w:pPr>
              <w:widowControl/>
              <w:autoSpaceDE w:val="0"/>
              <w:autoSpaceDN w:val="0"/>
              <w:spacing w:line="300" w:lineRule="exact"/>
              <w:rPr>
                <w:rFonts w:hAnsi="ＭＳ 明朝"/>
              </w:rPr>
            </w:pPr>
            <w:r>
              <w:rPr>
                <w:rFonts w:hAnsi="ＭＳ 明朝" w:hint="eastAsia"/>
              </w:rPr>
              <w:t xml:space="preserve">　今後、旅費支出の際は、引き続き複数人で旅費明細内訳書の確認を徹底する。</w:t>
            </w:r>
          </w:p>
          <w:p w:rsidR="00AA3C17" w:rsidRPr="002B6111"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rPr>
                <w:rFonts w:hAnsi="ＭＳ 明朝"/>
              </w:rPr>
            </w:pPr>
          </w:p>
          <w:p w:rsidR="00AA3C17" w:rsidRPr="00614675" w:rsidRDefault="00AA3C17" w:rsidP="000D1851">
            <w:pPr>
              <w:widowControl/>
              <w:autoSpaceDE w:val="0"/>
              <w:autoSpaceDN w:val="0"/>
              <w:spacing w:line="300" w:lineRule="exact"/>
              <w:rPr>
                <w:rFonts w:hAnsi="ＭＳ 明朝"/>
              </w:rPr>
            </w:pPr>
          </w:p>
        </w:tc>
      </w:tr>
    </w:tbl>
    <w:p w:rsidR="00AA3C17" w:rsidRPr="00D82F4E" w:rsidRDefault="00AA3C17" w:rsidP="00AA3C17">
      <w:pPr>
        <w:spacing w:line="300" w:lineRule="exact"/>
        <w:rPr>
          <w:rFonts w:ascii="ＭＳ ゴシック" w:eastAsia="ＭＳ ゴシック" w:hAnsi="ＭＳ ゴシック" w:cs="Arial"/>
        </w:rPr>
      </w:pPr>
      <w:r w:rsidRPr="00AB58FC">
        <w:rPr>
          <w:rFonts w:ascii="ＭＳ ゴシック" w:eastAsia="ＭＳ ゴシック" w:hAnsi="ＭＳ ゴシック" w:hint="eastAsia"/>
          <w:szCs w:val="22"/>
        </w:rPr>
        <w:t>管内旅費の支給事務の不備</w:t>
      </w:r>
    </w:p>
    <w:p w:rsidR="00AA3C17" w:rsidRPr="00D82F4E" w:rsidRDefault="00AA3C17" w:rsidP="00AA3C17">
      <w:pPr>
        <w:spacing w:line="340" w:lineRule="exact"/>
        <w:jc w:val="right"/>
        <w:rPr>
          <w:rFonts w:hAnsi="ＭＳ 明朝"/>
        </w:rPr>
      </w:pPr>
      <w:r w:rsidRPr="00AB58FC">
        <w:rPr>
          <w:rFonts w:ascii="ＭＳ ゴシック" w:eastAsia="ＭＳ ゴシック" w:hAnsi="ＭＳ ゴシック" w:hint="eastAsia"/>
        </w:rPr>
        <w:t>監査（検査）実施年月日（委員：令和－年－月－日、事務局：令和４年６月２日から同年７月１日まで）</w:t>
      </w:r>
    </w:p>
    <w:p w:rsidR="00AA3C17" w:rsidRDefault="00AA3C17">
      <w:pPr>
        <w:widowControl/>
        <w:jc w:val="left"/>
        <w:rPr>
          <w:rFonts w:hAnsi="ＭＳ 明朝"/>
        </w:rPr>
      </w:pPr>
      <w:r>
        <w:rPr>
          <w:rFonts w:hAnsi="ＭＳ 明朝"/>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11"/>
        <w:gridCol w:w="7796"/>
        <w:gridCol w:w="4186"/>
      </w:tblGrid>
      <w:tr w:rsidR="00AA3C17" w:rsidRPr="00D82F4E" w:rsidTr="00AA3C17">
        <w:trPr>
          <w:trHeight w:val="558"/>
        </w:trPr>
        <w:tc>
          <w:tcPr>
            <w:tcW w:w="1788"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6711"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7796"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186"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AA3C17" w:rsidRPr="00D82F4E" w:rsidTr="00AA3C17">
        <w:trPr>
          <w:trHeight w:val="5097"/>
        </w:trPr>
        <w:tc>
          <w:tcPr>
            <w:tcW w:w="1788" w:type="dxa"/>
            <w:shd w:val="clear" w:color="auto" w:fill="auto"/>
          </w:tcPr>
          <w:p w:rsidR="00AA3C17" w:rsidRDefault="00AA3C17" w:rsidP="000D1851">
            <w:pPr>
              <w:autoSpaceDE w:val="0"/>
              <w:autoSpaceDN w:val="0"/>
              <w:spacing w:line="300" w:lineRule="exact"/>
              <w:rPr>
                <w:rFonts w:hAnsi="ＭＳ 明朝"/>
              </w:rPr>
            </w:pPr>
          </w:p>
          <w:p w:rsidR="00AA3C17" w:rsidRPr="006A4B53" w:rsidRDefault="00AA3C17" w:rsidP="000D1851">
            <w:pPr>
              <w:autoSpaceDE w:val="0"/>
              <w:autoSpaceDN w:val="0"/>
              <w:spacing w:line="300" w:lineRule="exact"/>
              <w:rPr>
                <w:rFonts w:hAnsi="ＭＳ 明朝" w:cs="Arial"/>
              </w:rPr>
            </w:pPr>
            <w:r w:rsidRPr="006A4B53">
              <w:rPr>
                <w:rFonts w:hAnsi="ＭＳ 明朝" w:cs="Arial" w:hint="eastAsia"/>
              </w:rPr>
              <w:t>建築部</w:t>
            </w:r>
          </w:p>
          <w:p w:rsidR="00AA3C17" w:rsidRPr="00D70CBD" w:rsidRDefault="00AA3C17" w:rsidP="000D1851">
            <w:pPr>
              <w:autoSpaceDE w:val="0"/>
              <w:autoSpaceDN w:val="0"/>
              <w:spacing w:line="300" w:lineRule="exact"/>
              <w:ind w:firstLineChars="100" w:firstLine="240"/>
              <w:rPr>
                <w:rFonts w:hAnsi="ＭＳ 明朝"/>
              </w:rPr>
            </w:pPr>
            <w:r w:rsidRPr="006D05BD">
              <w:rPr>
                <w:rFonts w:hAnsi="ＭＳ 明朝" w:cs="Arial" w:hint="eastAsia"/>
              </w:rPr>
              <w:t>居住企画課</w:t>
            </w:r>
          </w:p>
        </w:tc>
        <w:tc>
          <w:tcPr>
            <w:tcW w:w="6711" w:type="dxa"/>
            <w:shd w:val="clear" w:color="auto" w:fill="auto"/>
          </w:tcPr>
          <w:p w:rsidR="00AA3C17" w:rsidRDefault="00AA3C17" w:rsidP="000D1851">
            <w:pPr>
              <w:widowControl/>
              <w:autoSpaceDE w:val="0"/>
              <w:autoSpaceDN w:val="0"/>
              <w:rPr>
                <w:rFonts w:hAnsi="ＭＳ 明朝"/>
              </w:rPr>
            </w:pPr>
          </w:p>
          <w:p w:rsidR="00AA3C17" w:rsidRPr="006172C4" w:rsidRDefault="00AA3C17" w:rsidP="000D1851">
            <w:pPr>
              <w:widowControl/>
              <w:autoSpaceDE w:val="0"/>
              <w:autoSpaceDN w:val="0"/>
              <w:ind w:firstLineChars="100" w:firstLine="240"/>
              <w:rPr>
                <w:rFonts w:hAnsi="ＭＳ 明朝" w:cs="Arial"/>
              </w:rPr>
            </w:pPr>
            <w:r w:rsidRPr="006172C4">
              <w:rPr>
                <w:rFonts w:hAnsi="ＭＳ 明朝" w:hint="eastAsia"/>
              </w:rPr>
              <w:t>小口支払基金におけるレンタカーの借上げ契約について、</w:t>
            </w:r>
            <w:r w:rsidRPr="006172C4">
              <w:rPr>
                <w:rFonts w:hAnsi="ＭＳ 明朝" w:cs="Arial" w:hint="eastAsia"/>
              </w:rPr>
              <w:t>予定金額（17,600円）が10,000円を超えているにもかかわらず、比較見積書を徴取していなかった。</w:t>
            </w:r>
          </w:p>
          <w:p w:rsidR="00AA3C17" w:rsidRPr="006172C4" w:rsidRDefault="00AA3C17" w:rsidP="000D1851">
            <w:pPr>
              <w:autoSpaceDE w:val="0"/>
              <w:autoSpaceDN w:val="0"/>
              <w:spacing w:line="300" w:lineRule="exact"/>
              <w:rPr>
                <w:rFonts w:hAnsi="ＭＳ 明朝"/>
              </w:rPr>
            </w:pPr>
          </w:p>
          <w:tbl>
            <w:tblPr>
              <w:tblW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699"/>
              <w:gridCol w:w="1699"/>
            </w:tblGrid>
            <w:tr w:rsidR="00AA3C17" w:rsidRPr="006172C4" w:rsidTr="000D1851">
              <w:trPr>
                <w:trHeight w:val="3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A3C17" w:rsidRPr="006172C4" w:rsidRDefault="00AA3C17" w:rsidP="00E75352">
                  <w:pPr>
                    <w:framePr w:hSpace="142" w:wrap="around" w:vAnchor="text" w:hAnchor="margin" w:x="108" w:y="374"/>
                    <w:widowControl/>
                    <w:autoSpaceDE w:val="0"/>
                    <w:autoSpaceDN w:val="0"/>
                    <w:jc w:val="center"/>
                    <w:rPr>
                      <w:rFonts w:hAnsi="ＭＳ 明朝" w:cs="Arial"/>
                    </w:rPr>
                  </w:pPr>
                  <w:r w:rsidRPr="006172C4">
                    <w:rPr>
                      <w:rFonts w:hAnsi="ＭＳ 明朝" w:cs="Arial" w:hint="eastAsia"/>
                    </w:rPr>
                    <w:t>契約内容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A3C17" w:rsidRPr="006172C4" w:rsidRDefault="00AA3C17" w:rsidP="00E75352">
                  <w:pPr>
                    <w:framePr w:hSpace="142" w:wrap="around" w:vAnchor="text" w:hAnchor="margin" w:x="108" w:y="374"/>
                    <w:widowControl/>
                    <w:autoSpaceDE w:val="0"/>
                    <w:autoSpaceDN w:val="0"/>
                    <w:jc w:val="center"/>
                    <w:rPr>
                      <w:rFonts w:hAnsi="ＭＳ 明朝" w:cs="Arial"/>
                    </w:rPr>
                  </w:pPr>
                  <w:r w:rsidRPr="006172C4">
                    <w:rPr>
                      <w:rFonts w:hAnsi="ＭＳ 明朝" w:cs="Arial" w:hint="eastAsia"/>
                    </w:rPr>
                    <w:t>予定金額</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A3C17" w:rsidRPr="006172C4" w:rsidRDefault="00AA3C17" w:rsidP="00E75352">
                  <w:pPr>
                    <w:framePr w:hSpace="142" w:wrap="around" w:vAnchor="text" w:hAnchor="margin" w:x="108" w:y="374"/>
                    <w:widowControl/>
                    <w:autoSpaceDE w:val="0"/>
                    <w:autoSpaceDN w:val="0"/>
                    <w:jc w:val="center"/>
                    <w:rPr>
                      <w:rFonts w:hAnsi="ＭＳ 明朝" w:cs="Arial"/>
                    </w:rPr>
                  </w:pPr>
                  <w:r w:rsidRPr="006172C4">
                    <w:rPr>
                      <w:rFonts w:hAnsi="ＭＳ 明朝" w:cs="Arial" w:hint="eastAsia"/>
                    </w:rPr>
                    <w:t>使用金額</w:t>
                  </w:r>
                </w:p>
              </w:tc>
            </w:tr>
            <w:tr w:rsidR="00AA3C17" w:rsidRPr="006172C4" w:rsidTr="000D1851">
              <w:trPr>
                <w:trHeight w:val="6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A3C17" w:rsidRPr="006172C4" w:rsidRDefault="00AA3C17" w:rsidP="00E75352">
                  <w:pPr>
                    <w:framePr w:hSpace="142" w:wrap="around" w:vAnchor="text" w:hAnchor="margin" w:x="108" w:y="374"/>
                    <w:widowControl/>
                    <w:autoSpaceDE w:val="0"/>
                    <w:autoSpaceDN w:val="0"/>
                    <w:jc w:val="center"/>
                    <w:rPr>
                      <w:rFonts w:hAnsi="ＭＳ 明朝" w:cs="Arial"/>
                    </w:rPr>
                  </w:pPr>
                  <w:r w:rsidRPr="006172C4">
                    <w:rPr>
                      <w:rFonts w:hAnsi="ＭＳ 明朝" w:cs="Arial" w:hint="eastAsia"/>
                    </w:rPr>
                    <w:t>レンタカー　１台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A3C17" w:rsidRPr="006172C4" w:rsidRDefault="00AA3C17" w:rsidP="00E75352">
                  <w:pPr>
                    <w:framePr w:hSpace="142" w:wrap="around" w:vAnchor="text" w:hAnchor="margin" w:x="108" w:y="374"/>
                    <w:widowControl/>
                    <w:autoSpaceDE w:val="0"/>
                    <w:autoSpaceDN w:val="0"/>
                    <w:jc w:val="right"/>
                    <w:rPr>
                      <w:rFonts w:hAnsi="ＭＳ 明朝" w:cs="Arial"/>
                    </w:rPr>
                  </w:pPr>
                  <w:r w:rsidRPr="006172C4">
                    <w:rPr>
                      <w:rFonts w:hAnsi="ＭＳ 明朝" w:cs="Arial" w:hint="eastAsia"/>
                    </w:rPr>
                    <w:t>17,600円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A3C17" w:rsidRPr="006172C4" w:rsidRDefault="00AA3C17" w:rsidP="00E75352">
                  <w:pPr>
                    <w:framePr w:hSpace="142" w:wrap="around" w:vAnchor="text" w:hAnchor="margin" w:x="108" w:y="374"/>
                    <w:widowControl/>
                    <w:autoSpaceDE w:val="0"/>
                    <w:autoSpaceDN w:val="0"/>
                    <w:jc w:val="right"/>
                    <w:rPr>
                      <w:rFonts w:hAnsi="ＭＳ 明朝" w:cs="Arial"/>
                    </w:rPr>
                  </w:pPr>
                  <w:r w:rsidRPr="006172C4">
                    <w:rPr>
                      <w:rFonts w:hAnsi="ＭＳ 明朝" w:cs="Arial" w:hint="eastAsia"/>
                    </w:rPr>
                    <w:t>15,728円</w:t>
                  </w:r>
                </w:p>
              </w:tc>
            </w:tr>
          </w:tbl>
          <w:p w:rsidR="00AA3C17" w:rsidRDefault="00AA3C17" w:rsidP="000D1851">
            <w:pPr>
              <w:autoSpaceDE w:val="0"/>
              <w:autoSpaceDN w:val="0"/>
              <w:snapToGrid w:val="0"/>
              <w:spacing w:line="300" w:lineRule="exact"/>
              <w:rPr>
                <w:rFonts w:hAnsi="ＭＳ 明朝" w:cs="Arial"/>
              </w:rPr>
            </w:pPr>
          </w:p>
          <w:p w:rsidR="00AA3C17" w:rsidRPr="00614675" w:rsidRDefault="00AA3C17" w:rsidP="000D1851">
            <w:pPr>
              <w:autoSpaceDE w:val="0"/>
              <w:autoSpaceDN w:val="0"/>
              <w:snapToGrid w:val="0"/>
              <w:spacing w:line="300" w:lineRule="exact"/>
              <w:rPr>
                <w:rFonts w:hAnsi="ＭＳ 明朝" w:cs="Arial"/>
              </w:rPr>
            </w:pPr>
          </w:p>
        </w:tc>
        <w:tc>
          <w:tcPr>
            <w:tcW w:w="7796" w:type="dxa"/>
            <w:shd w:val="clear" w:color="auto" w:fill="auto"/>
          </w:tcPr>
          <w:p w:rsidR="00AA3C17" w:rsidRPr="006172C4" w:rsidRDefault="00AA3C17" w:rsidP="000D1851">
            <w:pPr>
              <w:autoSpaceDE w:val="0"/>
              <w:autoSpaceDN w:val="0"/>
              <w:spacing w:line="300" w:lineRule="exact"/>
              <w:rPr>
                <w:rFonts w:hAnsi="ＭＳ 明朝"/>
              </w:rPr>
            </w:pPr>
          </w:p>
          <w:p w:rsidR="00AA3C17" w:rsidRPr="006172C4" w:rsidRDefault="00AA3C17" w:rsidP="000D1851">
            <w:pPr>
              <w:autoSpaceDE w:val="0"/>
              <w:autoSpaceDN w:val="0"/>
              <w:snapToGrid w:val="0"/>
              <w:spacing w:line="300" w:lineRule="exact"/>
              <w:ind w:firstLineChars="100" w:firstLine="240"/>
              <w:jc w:val="left"/>
              <w:rPr>
                <w:rFonts w:hAnsi="ＭＳ 明朝"/>
              </w:rPr>
            </w:pPr>
            <w:r w:rsidRPr="006172C4">
              <w:rPr>
                <w:rFonts w:hAnsi="ＭＳ 明朝" w:hint="eastAsia"/>
              </w:rPr>
              <w:t>検出事項について原因を確認し、所属のチェック体制を強化する等、再発防止に向け必要な措置を講じられたい。</w:t>
            </w:r>
          </w:p>
          <w:tbl>
            <w:tblPr>
              <w:tblpPr w:leftFromText="142" w:rightFromText="142" w:vertAnchor="text" w:horzAnchor="margin" w:tblpY="158"/>
              <w:tblOverlap w:val="never"/>
              <w:tblW w:w="75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559"/>
            </w:tblGrid>
            <w:tr w:rsidR="00AA3C17" w:rsidRPr="006172C4" w:rsidTr="000D1851">
              <w:trPr>
                <w:trHeight w:val="3029"/>
              </w:trPr>
              <w:tc>
                <w:tcPr>
                  <w:tcW w:w="7559" w:type="dxa"/>
                  <w:shd w:val="clear" w:color="auto" w:fill="auto"/>
                </w:tcPr>
                <w:p w:rsidR="00AA3C17" w:rsidRPr="006172C4" w:rsidRDefault="00AA3C17" w:rsidP="000D1851">
                  <w:pPr>
                    <w:autoSpaceDE w:val="0"/>
                    <w:autoSpaceDN w:val="0"/>
                    <w:spacing w:line="300" w:lineRule="exact"/>
                    <w:rPr>
                      <w:rFonts w:hAnsi="ＭＳ 明朝"/>
                    </w:rPr>
                  </w:pPr>
                </w:p>
                <w:p w:rsidR="00AA3C17" w:rsidRPr="006172C4" w:rsidRDefault="00AA3C17" w:rsidP="000D1851">
                  <w:pPr>
                    <w:autoSpaceDE w:val="0"/>
                    <w:autoSpaceDN w:val="0"/>
                    <w:spacing w:line="300" w:lineRule="exact"/>
                    <w:rPr>
                      <w:rFonts w:hAnsi="ＭＳ 明朝"/>
                    </w:rPr>
                  </w:pPr>
                  <w:r w:rsidRPr="006172C4">
                    <w:rPr>
                      <w:rFonts w:hAnsi="ＭＳ 明朝" w:hint="eastAsia"/>
                    </w:rPr>
                    <w:t>【小口支払基金の管理に関する規則の運用】</w:t>
                  </w:r>
                </w:p>
                <w:p w:rsidR="00AA3C17" w:rsidRPr="006172C4" w:rsidRDefault="00AA3C17" w:rsidP="000D1851">
                  <w:pPr>
                    <w:autoSpaceDE w:val="0"/>
                    <w:autoSpaceDN w:val="0"/>
                    <w:spacing w:line="300" w:lineRule="exact"/>
                    <w:ind w:leftChars="100" w:left="480" w:hangingChars="100" w:hanging="240"/>
                    <w:rPr>
                      <w:rFonts w:hAnsi="ＭＳ 明朝"/>
                    </w:rPr>
                  </w:pPr>
                  <w:r w:rsidRPr="006172C4">
                    <w:rPr>
                      <w:rFonts w:hAnsi="ＭＳ 明朝" w:hint="eastAsia"/>
                    </w:rPr>
                    <w:t>第３条関係</w:t>
                  </w:r>
                </w:p>
                <w:p w:rsidR="00AA3C17" w:rsidRPr="006172C4" w:rsidRDefault="00AA3C17" w:rsidP="000D1851">
                  <w:pPr>
                    <w:autoSpaceDE w:val="0"/>
                    <w:autoSpaceDN w:val="0"/>
                    <w:spacing w:line="300" w:lineRule="exact"/>
                    <w:ind w:leftChars="100" w:left="480" w:hangingChars="100" w:hanging="240"/>
                    <w:rPr>
                      <w:rFonts w:hAnsi="ＭＳ 明朝"/>
                    </w:rPr>
                  </w:pPr>
                  <w:r w:rsidRPr="006172C4">
                    <w:rPr>
                      <w:rFonts w:hAnsi="ＭＳ 明朝" w:hint="eastAsia"/>
                    </w:rPr>
                    <w:t>４　規則第３条に該当する経費のうち需用費、役務費、使用料及び賃借料、原材料費、扶助費に該当する経費について、価額が適正と認められる１件の代金が１万円を超えるものは、原則として２人以上の者から見積書を徴さなければならない。</w:t>
                  </w:r>
                </w:p>
                <w:p w:rsidR="00AA3C17" w:rsidRPr="006172C4" w:rsidRDefault="00AA3C17" w:rsidP="000D1851">
                  <w:pPr>
                    <w:autoSpaceDE w:val="0"/>
                    <w:autoSpaceDN w:val="0"/>
                    <w:spacing w:line="300" w:lineRule="exact"/>
                    <w:ind w:left="480" w:hangingChars="200" w:hanging="480"/>
                    <w:rPr>
                      <w:rFonts w:hAnsi="ＭＳ 明朝"/>
                    </w:rPr>
                  </w:pPr>
                  <w:r w:rsidRPr="006172C4">
                    <w:rPr>
                      <w:rFonts w:hAnsi="ＭＳ 明朝" w:hint="eastAsia"/>
                    </w:rPr>
                    <w:t xml:space="preserve">　　　この場合、電話、ファックス、電子メール及びウェブページ等により価額の見積りを取り、その状況を記録しておくことにより見積書の徴取に代えることができる。</w:t>
                  </w:r>
                </w:p>
              </w:tc>
            </w:tr>
          </w:tbl>
          <w:p w:rsidR="00AA3C17" w:rsidRPr="00614675" w:rsidRDefault="00AA3C17" w:rsidP="000D1851">
            <w:pPr>
              <w:autoSpaceDE w:val="0"/>
              <w:autoSpaceDN w:val="0"/>
              <w:snapToGrid w:val="0"/>
              <w:spacing w:line="300" w:lineRule="exact"/>
              <w:rPr>
                <w:rFonts w:hAnsi="ＭＳ 明朝"/>
              </w:rPr>
            </w:pPr>
          </w:p>
        </w:tc>
        <w:tc>
          <w:tcPr>
            <w:tcW w:w="4186" w:type="dxa"/>
            <w:shd w:val="clear" w:color="auto" w:fill="auto"/>
          </w:tcPr>
          <w:p w:rsidR="00AA3C17" w:rsidRDefault="00AA3C17" w:rsidP="000D1851">
            <w:pPr>
              <w:rPr>
                <w:rFonts w:hAnsi="ＭＳ 明朝" w:cs="ＭＳ 明朝"/>
              </w:rPr>
            </w:pPr>
          </w:p>
          <w:p w:rsidR="00AA3C17" w:rsidRDefault="00AA3C17" w:rsidP="000D1851">
            <w:pPr>
              <w:widowControl/>
              <w:autoSpaceDE w:val="0"/>
              <w:autoSpaceDN w:val="0"/>
              <w:spacing w:line="300" w:lineRule="exact"/>
              <w:ind w:firstLineChars="100" w:firstLine="240"/>
              <w:rPr>
                <w:rFonts w:hAnsi="ＭＳ 明朝"/>
              </w:rPr>
            </w:pPr>
            <w:r>
              <w:rPr>
                <w:rFonts w:hAnsi="ＭＳ 明朝" w:hint="eastAsia"/>
              </w:rPr>
              <w:t>検出事項については、</w:t>
            </w:r>
            <w:r w:rsidRPr="00B832DD">
              <w:rPr>
                <w:rFonts w:hAnsi="ＭＳ 明朝" w:hint="eastAsia"/>
              </w:rPr>
              <w:t>当該借上げ契約</w:t>
            </w:r>
            <w:r>
              <w:rPr>
                <w:rFonts w:hAnsi="ＭＳ 明朝" w:hint="eastAsia"/>
              </w:rPr>
              <w:t>の</w:t>
            </w:r>
            <w:r w:rsidRPr="00B832DD">
              <w:rPr>
                <w:rFonts w:hAnsi="ＭＳ 明朝" w:hint="eastAsia"/>
              </w:rPr>
              <w:t>締結時、</w:t>
            </w:r>
            <w:r>
              <w:rPr>
                <w:rFonts w:hAnsi="ＭＳ 明朝" w:hint="eastAsia"/>
              </w:rPr>
              <w:t>ウェブサイトで２者の価格を比較し、</w:t>
            </w:r>
            <w:r w:rsidRPr="00B832DD">
              <w:rPr>
                <w:rFonts w:hAnsi="ＭＳ 明朝" w:hint="eastAsia"/>
              </w:rPr>
              <w:t>安価な金額を提示し</w:t>
            </w:r>
            <w:r>
              <w:rPr>
                <w:rFonts w:hAnsi="ＭＳ 明朝" w:hint="eastAsia"/>
              </w:rPr>
              <w:t>てい</w:t>
            </w:r>
            <w:r w:rsidRPr="00B832DD">
              <w:rPr>
                <w:rFonts w:hAnsi="ＭＳ 明朝" w:hint="eastAsia"/>
              </w:rPr>
              <w:t>た者と契約</w:t>
            </w:r>
            <w:r>
              <w:rPr>
                <w:rFonts w:hAnsi="ＭＳ 明朝" w:hint="eastAsia"/>
              </w:rPr>
              <w:t>し</w:t>
            </w:r>
            <w:r w:rsidRPr="00B832DD">
              <w:rPr>
                <w:rFonts w:hAnsi="ＭＳ 明朝" w:hint="eastAsia"/>
              </w:rPr>
              <w:t>たが、契約した者の見積</w:t>
            </w:r>
            <w:r>
              <w:rPr>
                <w:rFonts w:hAnsi="ＭＳ 明朝" w:hint="eastAsia"/>
              </w:rPr>
              <w:t>りの状況を記録していなかったことが原因である。</w:t>
            </w:r>
          </w:p>
          <w:p w:rsidR="00AA3C17" w:rsidRDefault="00AA3C17" w:rsidP="000D1851">
            <w:pPr>
              <w:widowControl/>
              <w:autoSpaceDE w:val="0"/>
              <w:autoSpaceDN w:val="0"/>
              <w:spacing w:line="300" w:lineRule="exact"/>
              <w:ind w:firstLineChars="100" w:firstLine="240"/>
              <w:rPr>
                <w:rFonts w:hAnsi="ＭＳ 明朝"/>
              </w:rPr>
            </w:pPr>
            <w:r>
              <w:rPr>
                <w:rFonts w:hAnsi="ＭＳ 明朝" w:hint="eastAsia"/>
              </w:rPr>
              <w:t>再発防止に向けては、</w:t>
            </w:r>
            <w:r w:rsidRPr="000D22CC">
              <w:rPr>
                <w:rFonts w:hAnsi="ＭＳ 明朝" w:hint="eastAsia"/>
              </w:rPr>
              <w:t>小口支払基金の支出を担当する職員に</w:t>
            </w:r>
            <w:r>
              <w:rPr>
                <w:rFonts w:hAnsi="ＭＳ 明朝" w:hint="eastAsia"/>
              </w:rPr>
              <w:t>対し</w:t>
            </w:r>
            <w:r w:rsidRPr="000D22CC">
              <w:rPr>
                <w:rFonts w:hAnsi="ＭＳ 明朝" w:hint="eastAsia"/>
              </w:rPr>
              <w:t>、ルール</w:t>
            </w:r>
            <w:r>
              <w:rPr>
                <w:rFonts w:hAnsi="ＭＳ 明朝" w:hint="eastAsia"/>
              </w:rPr>
              <w:t>の再確認を行うとともに、会計事務研修の実施や所属内職員に向けた注意喚起を行うなどの措置を講じた。</w:t>
            </w:r>
          </w:p>
          <w:p w:rsidR="00AA3C17" w:rsidRPr="00614675" w:rsidRDefault="00AA3C17" w:rsidP="000D1851">
            <w:pPr>
              <w:widowControl/>
              <w:autoSpaceDE w:val="0"/>
              <w:autoSpaceDN w:val="0"/>
              <w:spacing w:line="300" w:lineRule="exact"/>
              <w:ind w:firstLineChars="100" w:firstLine="240"/>
              <w:rPr>
                <w:rFonts w:hAnsi="ＭＳ 明朝"/>
              </w:rPr>
            </w:pPr>
            <w:r>
              <w:rPr>
                <w:rFonts w:hAnsi="ＭＳ 明朝" w:hint="eastAsia"/>
              </w:rPr>
              <w:t>今後は、規則等に基づいた適正な事務処理を行っていく。</w:t>
            </w:r>
          </w:p>
        </w:tc>
      </w:tr>
    </w:tbl>
    <w:p w:rsidR="00AA3C17" w:rsidRPr="001304CE" w:rsidRDefault="00AA3C17" w:rsidP="00AA3C17">
      <w:pPr>
        <w:autoSpaceDE w:val="0"/>
        <w:autoSpaceDN w:val="0"/>
        <w:spacing w:line="300" w:lineRule="exact"/>
        <w:rPr>
          <w:rFonts w:ascii="ＭＳ ゴシック" w:eastAsia="ＭＳ ゴシック" w:hAnsi="ＭＳ ゴシック"/>
        </w:rPr>
      </w:pPr>
      <w:r>
        <w:rPr>
          <w:rFonts w:ascii="ＭＳ ゴシック" w:eastAsia="ＭＳ ゴシック" w:hAnsi="ＭＳ ゴシック" w:hint="eastAsia"/>
          <w:szCs w:val="22"/>
        </w:rPr>
        <w:t>経費支出手続の不備</w:t>
      </w:r>
    </w:p>
    <w:p w:rsidR="00AA3C17" w:rsidRPr="007E08EB" w:rsidRDefault="00AA3C17" w:rsidP="00AA3C17">
      <w:pPr>
        <w:spacing w:line="340" w:lineRule="exact"/>
        <w:jc w:val="right"/>
        <w:rPr>
          <w:rFonts w:hAnsi="ＭＳ 明朝"/>
        </w:rPr>
      </w:pPr>
      <w:r w:rsidRPr="006172C4">
        <w:rPr>
          <w:rFonts w:ascii="ＭＳ ゴシック" w:eastAsia="ＭＳ ゴシック" w:hAnsi="ＭＳ ゴシック" w:hint="eastAsia"/>
        </w:rPr>
        <w:t>監査（検査）実施年月日（委員：令和－年－月－日、事務局：</w:t>
      </w:r>
      <w:r w:rsidRPr="006172C4">
        <w:rPr>
          <w:rFonts w:ascii="ＭＳ ゴシック" w:eastAsia="ＭＳ ゴシック" w:hAnsi="ＭＳ ゴシック" w:hint="eastAsia"/>
          <w:szCs w:val="22"/>
        </w:rPr>
        <w:t>令和４年６月３日から同月28日まで</w:t>
      </w:r>
      <w:r w:rsidRPr="00A62CEC">
        <w:rPr>
          <w:rFonts w:ascii="ＭＳ ゴシック" w:eastAsia="ＭＳ ゴシック" w:hAnsi="ＭＳ ゴシック" w:hint="eastAsia"/>
        </w:rPr>
        <w:t>）</w:t>
      </w:r>
    </w:p>
    <w:p w:rsidR="00AA3C17" w:rsidRDefault="00AA3C17">
      <w:pPr>
        <w:widowControl/>
        <w:jc w:val="left"/>
        <w:rPr>
          <w:rFonts w:hAnsi="ＭＳ 明朝"/>
        </w:rPr>
      </w:pPr>
      <w:r>
        <w:rPr>
          <w:rFonts w:hAnsi="ＭＳ 明朝"/>
        </w:rPr>
        <w:br w:type="page"/>
      </w:r>
    </w:p>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78"/>
        <w:gridCol w:w="7064"/>
        <w:gridCol w:w="4110"/>
      </w:tblGrid>
      <w:tr w:rsidR="00AA3C17" w:rsidRPr="00D82F4E" w:rsidTr="00AA3C17">
        <w:trPr>
          <w:trHeight w:val="558"/>
        </w:trPr>
        <w:tc>
          <w:tcPr>
            <w:tcW w:w="1668"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7678"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7064"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110"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AA3C17" w:rsidRPr="00AF7177" w:rsidTr="00AA3C17">
        <w:trPr>
          <w:trHeight w:val="5239"/>
        </w:trPr>
        <w:tc>
          <w:tcPr>
            <w:tcW w:w="1668" w:type="dxa"/>
            <w:shd w:val="clear" w:color="auto" w:fill="auto"/>
          </w:tcPr>
          <w:p w:rsidR="00AA3C17" w:rsidRDefault="00AA3C17" w:rsidP="000D1851">
            <w:pPr>
              <w:autoSpaceDE w:val="0"/>
              <w:autoSpaceDN w:val="0"/>
              <w:spacing w:line="300" w:lineRule="exact"/>
              <w:rPr>
                <w:rFonts w:hAnsi="ＭＳ 明朝"/>
              </w:rPr>
            </w:pPr>
          </w:p>
          <w:p w:rsidR="00AA3C17" w:rsidRPr="00AF7177" w:rsidRDefault="00AA3C17" w:rsidP="000D1851">
            <w:pPr>
              <w:autoSpaceDE w:val="0"/>
              <w:autoSpaceDN w:val="0"/>
              <w:spacing w:line="300" w:lineRule="exact"/>
              <w:rPr>
                <w:rFonts w:hAnsi="ＭＳ 明朝" w:cs="Arial"/>
              </w:rPr>
            </w:pPr>
            <w:r w:rsidRPr="00AF7177">
              <w:rPr>
                <w:rFonts w:hAnsi="ＭＳ 明朝" w:cs="Arial" w:hint="eastAsia"/>
              </w:rPr>
              <w:t>建築部</w:t>
            </w:r>
          </w:p>
          <w:p w:rsidR="00AA3C17" w:rsidRPr="00AF7177" w:rsidRDefault="00AA3C17" w:rsidP="000D1851">
            <w:pPr>
              <w:autoSpaceDE w:val="0"/>
              <w:autoSpaceDN w:val="0"/>
              <w:spacing w:line="300" w:lineRule="exact"/>
              <w:ind w:firstLineChars="100" w:firstLine="240"/>
              <w:rPr>
                <w:rFonts w:hAnsi="ＭＳ 明朝"/>
              </w:rPr>
            </w:pPr>
            <w:r w:rsidRPr="00AF7177">
              <w:rPr>
                <w:rFonts w:hAnsi="ＭＳ 明朝" w:cs="Arial" w:hint="eastAsia"/>
              </w:rPr>
              <w:t>居住企画課</w:t>
            </w:r>
          </w:p>
        </w:tc>
        <w:tc>
          <w:tcPr>
            <w:tcW w:w="7678" w:type="dxa"/>
            <w:shd w:val="clear" w:color="auto" w:fill="auto"/>
          </w:tcPr>
          <w:p w:rsidR="00AA3C17" w:rsidRPr="00AF7177" w:rsidRDefault="00AA3C17" w:rsidP="000D1851">
            <w:pPr>
              <w:widowControl/>
              <w:autoSpaceDE w:val="0"/>
              <w:autoSpaceDN w:val="0"/>
              <w:rPr>
                <w:rFonts w:hAnsi="ＭＳ 明朝"/>
              </w:rPr>
            </w:pPr>
          </w:p>
          <w:p w:rsidR="00AA3C17" w:rsidRPr="00AF7177" w:rsidRDefault="00AA3C17" w:rsidP="000D1851">
            <w:pPr>
              <w:autoSpaceDE w:val="0"/>
              <w:autoSpaceDN w:val="0"/>
              <w:snapToGrid w:val="0"/>
              <w:spacing w:line="300" w:lineRule="exact"/>
              <w:rPr>
                <w:rFonts w:hAnsi="ＭＳ 明朝"/>
              </w:rPr>
            </w:pPr>
            <w:r w:rsidRPr="00AF7177">
              <w:rPr>
                <w:rFonts w:hAnsi="ＭＳ 明朝" w:hint="eastAsia"/>
              </w:rPr>
              <w:t xml:space="preserve">　旅費の概算払をしたときは、概算払を受けた者は旅費の確定後30日以内に精算を行い、支出命令者は同期間内に精算させなければならないが、ともに当該行為を怠り、未精算のものが１件あった。</w:t>
            </w:r>
          </w:p>
          <w:p w:rsidR="00AA3C17" w:rsidRPr="00AF7177" w:rsidRDefault="00AA3C17" w:rsidP="000D1851">
            <w:pPr>
              <w:autoSpaceDE w:val="0"/>
              <w:autoSpaceDN w:val="0"/>
              <w:spacing w:line="300" w:lineRule="exact"/>
              <w:rPr>
                <w:rFonts w:hAnsi="ＭＳ 明朝"/>
              </w:rPr>
            </w:pPr>
          </w:p>
          <w:tbl>
            <w:tblPr>
              <w:tblpPr w:leftFromText="142" w:rightFromText="142" w:vertAnchor="text" w:horzAnchor="margin" w:tblpX="279" w:tblpY="45"/>
              <w:tblOverlap w:val="never"/>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93"/>
              <w:gridCol w:w="2268"/>
              <w:gridCol w:w="1275"/>
              <w:gridCol w:w="2268"/>
            </w:tblGrid>
            <w:tr w:rsidR="00AA3C17" w:rsidRPr="00AF7177" w:rsidTr="000D1851">
              <w:trPr>
                <w:trHeight w:val="423"/>
              </w:trPr>
              <w:tc>
                <w:tcPr>
                  <w:tcW w:w="850" w:type="dxa"/>
                  <w:tcBorders>
                    <w:top w:val="single" w:sz="4" w:space="0" w:color="auto"/>
                    <w:left w:val="single" w:sz="4" w:space="0" w:color="auto"/>
                    <w:bottom w:val="single" w:sz="4" w:space="0" w:color="auto"/>
                    <w:right w:val="single" w:sz="4" w:space="0" w:color="auto"/>
                  </w:tcBorders>
                  <w:vAlign w:val="center"/>
                </w:tcPr>
                <w:p w:rsidR="00AA3C17" w:rsidRPr="00AF7177" w:rsidRDefault="00AA3C17" w:rsidP="000D1851">
                  <w:pPr>
                    <w:widowControl/>
                    <w:autoSpaceDE w:val="0"/>
                    <w:autoSpaceDN w:val="0"/>
                    <w:spacing w:line="300" w:lineRule="exact"/>
                    <w:jc w:val="center"/>
                    <w:rPr>
                      <w:rFonts w:hAnsi="ＭＳ 明朝"/>
                    </w:rPr>
                  </w:pPr>
                  <w:r w:rsidRPr="00AF7177">
                    <w:rPr>
                      <w:rFonts w:hAnsi="ＭＳ 明朝" w:hint="eastAsia"/>
                    </w:rPr>
                    <w:t>職員</w:t>
                  </w:r>
                </w:p>
              </w:tc>
              <w:tc>
                <w:tcPr>
                  <w:tcW w:w="993" w:type="dxa"/>
                  <w:tcBorders>
                    <w:top w:val="single" w:sz="4" w:space="0" w:color="auto"/>
                    <w:left w:val="single" w:sz="4" w:space="0" w:color="auto"/>
                    <w:bottom w:val="single" w:sz="4" w:space="0" w:color="auto"/>
                    <w:right w:val="single" w:sz="4" w:space="0" w:color="auto"/>
                  </w:tcBorders>
                  <w:vAlign w:val="center"/>
                  <w:hideMark/>
                </w:tcPr>
                <w:p w:rsidR="00AA3C17" w:rsidRPr="00AF7177" w:rsidRDefault="00AA3C17" w:rsidP="000D1851">
                  <w:pPr>
                    <w:widowControl/>
                    <w:autoSpaceDE w:val="0"/>
                    <w:autoSpaceDN w:val="0"/>
                    <w:spacing w:line="300" w:lineRule="exact"/>
                    <w:jc w:val="center"/>
                    <w:rPr>
                      <w:rFonts w:hAnsi="ＭＳ 明朝"/>
                    </w:rPr>
                  </w:pPr>
                  <w:r w:rsidRPr="00AF7177">
                    <w:rPr>
                      <w:rFonts w:hAnsi="ＭＳ 明朝" w:hint="eastAsia"/>
                    </w:rPr>
                    <w:t>出張先</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3C17" w:rsidRPr="00AF7177" w:rsidRDefault="00AA3C17" w:rsidP="000D1851">
                  <w:pPr>
                    <w:widowControl/>
                    <w:autoSpaceDE w:val="0"/>
                    <w:autoSpaceDN w:val="0"/>
                    <w:spacing w:line="300" w:lineRule="exact"/>
                    <w:jc w:val="center"/>
                    <w:rPr>
                      <w:rFonts w:hAnsi="ＭＳ 明朝"/>
                    </w:rPr>
                  </w:pPr>
                  <w:r w:rsidRPr="00AF7177">
                    <w:rPr>
                      <w:rFonts w:hAnsi="ＭＳ 明朝" w:hint="eastAsia"/>
                    </w:rPr>
                    <w:t>出張期間</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3C17" w:rsidRPr="00AF7177" w:rsidRDefault="00AA3C17" w:rsidP="000D1851">
                  <w:pPr>
                    <w:widowControl/>
                    <w:autoSpaceDE w:val="0"/>
                    <w:autoSpaceDN w:val="0"/>
                    <w:spacing w:line="300" w:lineRule="exact"/>
                    <w:jc w:val="center"/>
                    <w:rPr>
                      <w:rFonts w:hAnsi="ＭＳ 明朝"/>
                    </w:rPr>
                  </w:pPr>
                  <w:r w:rsidRPr="00AF7177">
                    <w:rPr>
                      <w:rFonts w:hAnsi="ＭＳ 明朝" w:hint="eastAsia"/>
                    </w:rPr>
                    <w:t>旅費</w:t>
                  </w:r>
                </w:p>
                <w:p w:rsidR="00AA3C17" w:rsidRPr="00AF7177" w:rsidRDefault="00AA3C17" w:rsidP="000D1851">
                  <w:pPr>
                    <w:widowControl/>
                    <w:autoSpaceDE w:val="0"/>
                    <w:autoSpaceDN w:val="0"/>
                    <w:spacing w:line="300" w:lineRule="exact"/>
                    <w:jc w:val="center"/>
                    <w:rPr>
                      <w:rFonts w:hAnsi="ＭＳ 明朝"/>
                    </w:rPr>
                  </w:pPr>
                  <w:r w:rsidRPr="00AF7177">
                    <w:rPr>
                      <w:rFonts w:hAnsi="ＭＳ 明朝" w:hint="eastAsia"/>
                    </w:rPr>
                    <w:t>支給額</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3C17" w:rsidRPr="00AF7177" w:rsidRDefault="00AA3C17" w:rsidP="000D1851">
                  <w:pPr>
                    <w:widowControl/>
                    <w:autoSpaceDE w:val="0"/>
                    <w:autoSpaceDN w:val="0"/>
                    <w:spacing w:line="300" w:lineRule="exact"/>
                    <w:jc w:val="center"/>
                    <w:rPr>
                      <w:rFonts w:hAnsi="ＭＳ 明朝"/>
                    </w:rPr>
                  </w:pPr>
                  <w:r w:rsidRPr="00AF7177">
                    <w:rPr>
                      <w:rFonts w:hAnsi="ＭＳ 明朝" w:hint="eastAsia"/>
                    </w:rPr>
                    <w:t>旅費支給日</w:t>
                  </w:r>
                </w:p>
              </w:tc>
            </w:tr>
            <w:tr w:rsidR="00AA3C17" w:rsidRPr="00AF7177" w:rsidTr="000D1851">
              <w:trPr>
                <w:trHeight w:val="401"/>
              </w:trPr>
              <w:tc>
                <w:tcPr>
                  <w:tcW w:w="850" w:type="dxa"/>
                  <w:tcBorders>
                    <w:top w:val="nil"/>
                    <w:left w:val="single" w:sz="4" w:space="0" w:color="auto"/>
                    <w:bottom w:val="single" w:sz="4" w:space="0" w:color="auto"/>
                    <w:right w:val="single" w:sz="4" w:space="0" w:color="auto"/>
                  </w:tcBorders>
                  <w:vAlign w:val="center"/>
                </w:tcPr>
                <w:p w:rsidR="00AA3C17" w:rsidRPr="00AF7177" w:rsidRDefault="00AA3C17" w:rsidP="000D1851">
                  <w:pPr>
                    <w:widowControl/>
                    <w:autoSpaceDE w:val="0"/>
                    <w:autoSpaceDN w:val="0"/>
                    <w:spacing w:line="300" w:lineRule="exact"/>
                    <w:jc w:val="center"/>
                    <w:rPr>
                      <w:rFonts w:hAnsi="ＭＳ 明朝"/>
                    </w:rPr>
                  </w:pPr>
                  <w:r w:rsidRPr="00AF7177">
                    <w:rPr>
                      <w:rFonts w:hAnsi="ＭＳ 明朝" w:hint="eastAsia"/>
                    </w:rPr>
                    <w:t>Ａ</w:t>
                  </w:r>
                </w:p>
              </w:tc>
              <w:tc>
                <w:tcPr>
                  <w:tcW w:w="993" w:type="dxa"/>
                  <w:tcBorders>
                    <w:top w:val="nil"/>
                    <w:left w:val="single" w:sz="4" w:space="0" w:color="auto"/>
                    <w:bottom w:val="single" w:sz="4" w:space="0" w:color="auto"/>
                    <w:right w:val="single" w:sz="4" w:space="0" w:color="auto"/>
                  </w:tcBorders>
                  <w:vAlign w:val="center"/>
                </w:tcPr>
                <w:p w:rsidR="00AA3C17" w:rsidRPr="00AF7177" w:rsidRDefault="00AA3C17" w:rsidP="000D1851">
                  <w:pPr>
                    <w:widowControl/>
                    <w:autoSpaceDE w:val="0"/>
                    <w:autoSpaceDN w:val="0"/>
                    <w:spacing w:line="300" w:lineRule="exact"/>
                    <w:jc w:val="center"/>
                    <w:rPr>
                      <w:rFonts w:hAnsi="ＭＳ 明朝"/>
                    </w:rPr>
                  </w:pPr>
                  <w:r w:rsidRPr="00AF7177">
                    <w:rPr>
                      <w:rFonts w:hAnsi="ＭＳ 明朝" w:hint="eastAsia"/>
                    </w:rPr>
                    <w:t>東京都</w:t>
                  </w:r>
                </w:p>
              </w:tc>
              <w:tc>
                <w:tcPr>
                  <w:tcW w:w="2268" w:type="dxa"/>
                  <w:tcBorders>
                    <w:top w:val="nil"/>
                    <w:left w:val="single" w:sz="4" w:space="0" w:color="auto"/>
                    <w:bottom w:val="single" w:sz="4" w:space="0" w:color="auto"/>
                    <w:right w:val="single" w:sz="4" w:space="0" w:color="auto"/>
                  </w:tcBorders>
                  <w:vAlign w:val="center"/>
                </w:tcPr>
                <w:p w:rsidR="00AA3C17" w:rsidRPr="00AF7177" w:rsidRDefault="00AA3C17" w:rsidP="000D1851">
                  <w:pPr>
                    <w:widowControl/>
                    <w:tabs>
                      <w:tab w:val="right" w:pos="3637"/>
                    </w:tabs>
                    <w:autoSpaceDE w:val="0"/>
                    <w:autoSpaceDN w:val="0"/>
                    <w:spacing w:line="300" w:lineRule="exact"/>
                    <w:jc w:val="center"/>
                    <w:rPr>
                      <w:rFonts w:hAnsi="ＭＳ 明朝"/>
                    </w:rPr>
                  </w:pPr>
                  <w:r w:rsidRPr="00AF7177">
                    <w:rPr>
                      <w:rFonts w:hAnsi="ＭＳ 明朝" w:hint="eastAsia"/>
                    </w:rPr>
                    <w:t>令和３年４月２日</w:t>
                  </w:r>
                </w:p>
              </w:tc>
              <w:tc>
                <w:tcPr>
                  <w:tcW w:w="1275" w:type="dxa"/>
                  <w:tcBorders>
                    <w:top w:val="nil"/>
                    <w:left w:val="single" w:sz="4" w:space="0" w:color="auto"/>
                    <w:bottom w:val="single" w:sz="4" w:space="0" w:color="auto"/>
                    <w:right w:val="single" w:sz="4" w:space="0" w:color="auto"/>
                  </w:tcBorders>
                  <w:vAlign w:val="center"/>
                </w:tcPr>
                <w:p w:rsidR="00AA3C17" w:rsidRPr="00AF7177" w:rsidRDefault="00AA3C17" w:rsidP="000D1851">
                  <w:pPr>
                    <w:widowControl/>
                    <w:autoSpaceDE w:val="0"/>
                    <w:autoSpaceDN w:val="0"/>
                    <w:spacing w:line="300" w:lineRule="exact"/>
                    <w:jc w:val="center"/>
                    <w:rPr>
                      <w:rFonts w:hAnsi="ＭＳ 明朝"/>
                    </w:rPr>
                  </w:pPr>
                  <w:r w:rsidRPr="00AF7177">
                    <w:rPr>
                      <w:rFonts w:hAnsi="ＭＳ 明朝" w:hint="eastAsia"/>
                    </w:rPr>
                    <w:t>30,180円</w:t>
                  </w:r>
                </w:p>
              </w:tc>
              <w:tc>
                <w:tcPr>
                  <w:tcW w:w="2268" w:type="dxa"/>
                  <w:tcBorders>
                    <w:top w:val="nil"/>
                    <w:left w:val="single" w:sz="4" w:space="0" w:color="auto"/>
                    <w:bottom w:val="single" w:sz="4" w:space="0" w:color="auto"/>
                    <w:right w:val="single" w:sz="4" w:space="0" w:color="auto"/>
                  </w:tcBorders>
                  <w:vAlign w:val="center"/>
                </w:tcPr>
                <w:p w:rsidR="00AA3C17" w:rsidRPr="00AF7177" w:rsidRDefault="00AA3C17" w:rsidP="000D1851">
                  <w:pPr>
                    <w:widowControl/>
                    <w:autoSpaceDE w:val="0"/>
                    <w:autoSpaceDN w:val="0"/>
                    <w:spacing w:line="300" w:lineRule="exact"/>
                    <w:jc w:val="center"/>
                    <w:rPr>
                      <w:rFonts w:hAnsi="ＭＳ 明朝"/>
                    </w:rPr>
                  </w:pPr>
                  <w:r w:rsidRPr="00AF7177">
                    <w:rPr>
                      <w:rFonts w:hAnsi="ＭＳ 明朝" w:hint="eastAsia"/>
                    </w:rPr>
                    <w:t>令和３年４月15日</w:t>
                  </w:r>
                </w:p>
              </w:tc>
            </w:tr>
          </w:tbl>
          <w:p w:rsidR="00AA3C17" w:rsidRPr="00AF7177" w:rsidRDefault="00AA3C17" w:rsidP="000D1851">
            <w:pPr>
              <w:autoSpaceDE w:val="0"/>
              <w:autoSpaceDN w:val="0"/>
              <w:snapToGrid w:val="0"/>
              <w:spacing w:line="300" w:lineRule="exact"/>
              <w:rPr>
                <w:rFonts w:hAnsi="ＭＳ 明朝" w:cs="Arial"/>
              </w:rPr>
            </w:pPr>
          </w:p>
        </w:tc>
        <w:tc>
          <w:tcPr>
            <w:tcW w:w="7064" w:type="dxa"/>
            <w:shd w:val="clear" w:color="auto" w:fill="auto"/>
          </w:tcPr>
          <w:p w:rsidR="00AA3C17" w:rsidRPr="00AF7177" w:rsidRDefault="00AA3C17" w:rsidP="000D1851">
            <w:pPr>
              <w:autoSpaceDE w:val="0"/>
              <w:autoSpaceDN w:val="0"/>
              <w:spacing w:line="300" w:lineRule="exact"/>
              <w:rPr>
                <w:rFonts w:hAnsi="ＭＳ 明朝"/>
              </w:rPr>
            </w:pPr>
          </w:p>
          <w:p w:rsidR="00AA3C17" w:rsidRPr="00AF7177" w:rsidRDefault="00AA3C17" w:rsidP="000D1851">
            <w:pPr>
              <w:autoSpaceDE w:val="0"/>
              <w:autoSpaceDN w:val="0"/>
              <w:snapToGrid w:val="0"/>
              <w:spacing w:line="300" w:lineRule="exact"/>
              <w:ind w:firstLineChars="100" w:firstLine="240"/>
              <w:jc w:val="left"/>
              <w:rPr>
                <w:rFonts w:hAnsi="ＭＳ 明朝"/>
              </w:rPr>
            </w:pPr>
            <w:r w:rsidRPr="00AF7177">
              <w:rPr>
                <w:rFonts w:hAnsi="ＭＳ 明朝" w:hint="eastAsia"/>
              </w:rPr>
              <w:t>検出事項について、速やかに是正措置を講じるとともに、概算払を受けた者に対し、精算の必要性について周知徹底し、支出命令者による確認を徹底することなどを通じ、法令等に基づく適正な事務処理を行われたい。</w:t>
            </w:r>
          </w:p>
          <w:tbl>
            <w:tblPr>
              <w:tblpPr w:leftFromText="142" w:rightFromText="142" w:vertAnchor="text" w:horzAnchor="margin" w:tblpY="158"/>
              <w:tblOverlap w:val="never"/>
              <w:tblW w:w="67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799"/>
            </w:tblGrid>
            <w:tr w:rsidR="00AA3C17" w:rsidRPr="00AF7177" w:rsidTr="000D1851">
              <w:trPr>
                <w:trHeight w:val="2970"/>
              </w:trPr>
              <w:tc>
                <w:tcPr>
                  <w:tcW w:w="6799" w:type="dxa"/>
                  <w:shd w:val="clear" w:color="auto" w:fill="auto"/>
                </w:tcPr>
                <w:p w:rsidR="00AA3C17" w:rsidRPr="00AF7177" w:rsidRDefault="00AA3C17" w:rsidP="000D1851">
                  <w:pPr>
                    <w:autoSpaceDE w:val="0"/>
                    <w:autoSpaceDN w:val="0"/>
                    <w:spacing w:line="300" w:lineRule="exact"/>
                    <w:rPr>
                      <w:rFonts w:hAnsi="ＭＳ 明朝"/>
                    </w:rPr>
                  </w:pPr>
                  <w:r w:rsidRPr="00AF7177">
                    <w:rPr>
                      <w:rFonts w:hAnsi="ＭＳ 明朝" w:hint="eastAsia"/>
                    </w:rPr>
                    <w:t>【地方自治法施行令】</w:t>
                  </w:r>
                </w:p>
                <w:p w:rsidR="00AA3C17" w:rsidRPr="00AF7177" w:rsidRDefault="00AA3C17" w:rsidP="000D1851">
                  <w:pPr>
                    <w:autoSpaceDE w:val="0"/>
                    <w:autoSpaceDN w:val="0"/>
                    <w:spacing w:line="300" w:lineRule="exact"/>
                    <w:rPr>
                      <w:rFonts w:hAnsi="ＭＳ 明朝"/>
                    </w:rPr>
                  </w:pPr>
                  <w:r w:rsidRPr="00AF7177">
                    <w:rPr>
                      <w:rFonts w:hAnsi="ＭＳ 明朝" w:hint="eastAsia"/>
                    </w:rPr>
                    <w:t xml:space="preserve">（概算払） </w:t>
                  </w:r>
                </w:p>
                <w:p w:rsidR="00AA3C17" w:rsidRPr="00AF7177" w:rsidRDefault="00AA3C17" w:rsidP="000D1851">
                  <w:pPr>
                    <w:autoSpaceDE w:val="0"/>
                    <w:autoSpaceDN w:val="0"/>
                    <w:spacing w:line="300" w:lineRule="exact"/>
                    <w:ind w:left="240" w:hangingChars="100" w:hanging="240"/>
                    <w:rPr>
                      <w:rFonts w:hAnsi="ＭＳ 明朝"/>
                    </w:rPr>
                  </w:pPr>
                  <w:r w:rsidRPr="00AF7177">
                    <w:rPr>
                      <w:rFonts w:hAnsi="ＭＳ 明朝" w:hint="eastAsia"/>
                    </w:rPr>
                    <w:t xml:space="preserve">第162条　次の各号に掲げる経費については、概算払をすることができる。 </w:t>
                  </w:r>
                </w:p>
                <w:p w:rsidR="00AA3C17" w:rsidRPr="00AF7177" w:rsidRDefault="00AA3C17" w:rsidP="000D1851">
                  <w:pPr>
                    <w:autoSpaceDE w:val="0"/>
                    <w:autoSpaceDN w:val="0"/>
                    <w:spacing w:line="300" w:lineRule="exact"/>
                    <w:ind w:firstLineChars="100" w:firstLine="240"/>
                    <w:rPr>
                      <w:rFonts w:hAnsi="ＭＳ 明朝"/>
                    </w:rPr>
                  </w:pPr>
                  <w:r w:rsidRPr="00AF7177">
                    <w:rPr>
                      <w:rFonts w:hAnsi="ＭＳ 明朝" w:hint="eastAsia"/>
                    </w:rPr>
                    <w:t>一  旅費</w:t>
                  </w:r>
                </w:p>
                <w:p w:rsidR="00AA3C17" w:rsidRPr="00AF7177" w:rsidRDefault="00AA3C17" w:rsidP="000D1851">
                  <w:pPr>
                    <w:autoSpaceDE w:val="0"/>
                    <w:autoSpaceDN w:val="0"/>
                    <w:spacing w:line="300" w:lineRule="exact"/>
                    <w:rPr>
                      <w:rFonts w:hAnsi="ＭＳ 明朝"/>
                    </w:rPr>
                  </w:pPr>
                </w:p>
                <w:p w:rsidR="00AA3C17" w:rsidRPr="00AF7177" w:rsidRDefault="00AA3C17" w:rsidP="000D1851">
                  <w:pPr>
                    <w:autoSpaceDE w:val="0"/>
                    <w:autoSpaceDN w:val="0"/>
                    <w:spacing w:line="300" w:lineRule="exact"/>
                    <w:rPr>
                      <w:rFonts w:hAnsi="ＭＳ 明朝"/>
                    </w:rPr>
                  </w:pPr>
                  <w:r w:rsidRPr="00AF7177">
                    <w:rPr>
                      <w:rFonts w:hAnsi="ＭＳ 明朝" w:hint="eastAsia"/>
                    </w:rPr>
                    <w:t>【大阪府財務規則】</w:t>
                  </w:r>
                </w:p>
                <w:p w:rsidR="00AA3C17" w:rsidRPr="00AF7177" w:rsidRDefault="00AA3C17" w:rsidP="000D1851">
                  <w:pPr>
                    <w:autoSpaceDE w:val="0"/>
                    <w:autoSpaceDN w:val="0"/>
                    <w:spacing w:line="300" w:lineRule="exact"/>
                    <w:rPr>
                      <w:rFonts w:hAnsi="ＭＳ 明朝"/>
                    </w:rPr>
                  </w:pPr>
                  <w:r w:rsidRPr="00AF7177">
                    <w:rPr>
                      <w:rFonts w:hAnsi="ＭＳ 明朝" w:hint="eastAsia"/>
                    </w:rPr>
                    <w:t>（概算払の精算）</w:t>
                  </w:r>
                </w:p>
                <w:p w:rsidR="00AA3C17" w:rsidRPr="00AF7177" w:rsidRDefault="00AA3C17" w:rsidP="000D1851">
                  <w:pPr>
                    <w:autoSpaceDE w:val="0"/>
                    <w:autoSpaceDN w:val="0"/>
                    <w:spacing w:line="300" w:lineRule="exact"/>
                    <w:ind w:left="240" w:hangingChars="100" w:hanging="240"/>
                    <w:rPr>
                      <w:rFonts w:hAnsi="ＭＳ 明朝"/>
                    </w:rPr>
                  </w:pPr>
                  <w:r w:rsidRPr="00AF7177">
                    <w:rPr>
                      <w:rFonts w:hAnsi="ＭＳ 明朝" w:hint="eastAsia"/>
                    </w:rPr>
                    <w:t>第47条　支出命令者は、概算払をしたときは、その債務の額が確定した後30日以内に、概算払を受けた者に精算させなければならない。</w:t>
                  </w:r>
                </w:p>
              </w:tc>
            </w:tr>
          </w:tbl>
          <w:p w:rsidR="00AA3C17" w:rsidRPr="00AF7177" w:rsidRDefault="00AA3C17" w:rsidP="000D1851">
            <w:pPr>
              <w:autoSpaceDE w:val="0"/>
              <w:autoSpaceDN w:val="0"/>
              <w:snapToGrid w:val="0"/>
              <w:spacing w:line="300" w:lineRule="exact"/>
              <w:rPr>
                <w:rFonts w:hAnsi="ＭＳ 明朝"/>
              </w:rPr>
            </w:pPr>
          </w:p>
        </w:tc>
        <w:tc>
          <w:tcPr>
            <w:tcW w:w="4110" w:type="dxa"/>
            <w:shd w:val="clear" w:color="auto" w:fill="auto"/>
          </w:tcPr>
          <w:p w:rsidR="00AA3C17" w:rsidRPr="00AF7177" w:rsidRDefault="00AA3C17" w:rsidP="000D1851">
            <w:pPr>
              <w:ind w:firstLineChars="100" w:firstLine="240"/>
              <w:rPr>
                <w:rFonts w:hAnsi="ＭＳ 明朝" w:cs="ＭＳ 明朝"/>
              </w:rPr>
            </w:pPr>
          </w:p>
          <w:p w:rsidR="00AA3C17" w:rsidRPr="00AF7177" w:rsidRDefault="00AA3C17" w:rsidP="000D1851">
            <w:pPr>
              <w:widowControl/>
              <w:autoSpaceDE w:val="0"/>
              <w:autoSpaceDN w:val="0"/>
              <w:spacing w:line="300" w:lineRule="exact"/>
              <w:ind w:firstLineChars="100" w:firstLine="240"/>
              <w:rPr>
                <w:rFonts w:hAnsi="ＭＳ 明朝"/>
              </w:rPr>
            </w:pPr>
            <w:r w:rsidRPr="00AF7177">
              <w:rPr>
                <w:rFonts w:hAnsi="ＭＳ 明朝" w:hint="eastAsia"/>
              </w:rPr>
              <w:t>当該概算払に係る精算処理を行った。</w:t>
            </w:r>
          </w:p>
          <w:p w:rsidR="00AA3C17" w:rsidRPr="00AF7177" w:rsidRDefault="00AA3C17" w:rsidP="000D1851">
            <w:pPr>
              <w:widowControl/>
              <w:autoSpaceDE w:val="0"/>
              <w:autoSpaceDN w:val="0"/>
              <w:spacing w:line="300" w:lineRule="exact"/>
              <w:rPr>
                <w:rFonts w:hAnsi="ＭＳ 明朝"/>
              </w:rPr>
            </w:pPr>
            <w:r w:rsidRPr="00AF7177">
              <w:rPr>
                <w:rFonts w:hAnsi="ＭＳ 明朝" w:hint="eastAsia"/>
              </w:rPr>
              <w:t xml:space="preserve">　再発防止に向けては、所属内の全職員に対し、精算の必要性について周知するとともに、精算処理に遅れや漏れが発生しないよう管外旅費の処理状況を管理する一覧表を作成する措置を講じた。</w:t>
            </w:r>
          </w:p>
          <w:p w:rsidR="00AA3C17" w:rsidRPr="00AF7177" w:rsidRDefault="00AA3C17" w:rsidP="000D1851">
            <w:pPr>
              <w:widowControl/>
              <w:autoSpaceDE w:val="0"/>
              <w:autoSpaceDN w:val="0"/>
              <w:spacing w:line="300" w:lineRule="exact"/>
              <w:ind w:firstLineChars="100" w:firstLine="240"/>
              <w:rPr>
                <w:rFonts w:hAnsi="ＭＳ 明朝"/>
              </w:rPr>
            </w:pPr>
            <w:r w:rsidRPr="00AF7177">
              <w:rPr>
                <w:rFonts w:hAnsi="ＭＳ 明朝" w:hint="eastAsia"/>
              </w:rPr>
              <w:t>今後は、法令等に基づいた適正な事務処理を行うよう取り組む。</w:t>
            </w:r>
          </w:p>
        </w:tc>
      </w:tr>
    </w:tbl>
    <w:p w:rsidR="00AA3C17" w:rsidRPr="001304CE" w:rsidRDefault="00AA3C17" w:rsidP="00AA3C17">
      <w:pPr>
        <w:autoSpaceDE w:val="0"/>
        <w:autoSpaceDN w:val="0"/>
        <w:spacing w:line="300" w:lineRule="exact"/>
        <w:rPr>
          <w:rFonts w:ascii="ＭＳ ゴシック" w:eastAsia="ＭＳ ゴシック" w:hAnsi="ＭＳ ゴシック"/>
        </w:rPr>
      </w:pPr>
      <w:r w:rsidRPr="00AF7177">
        <w:rPr>
          <w:rFonts w:ascii="ＭＳ ゴシック" w:eastAsia="ＭＳ ゴシック" w:hAnsi="ＭＳ ゴシック" w:hint="eastAsia"/>
          <w:szCs w:val="22"/>
        </w:rPr>
        <w:t>旅費の精算事務</w:t>
      </w:r>
      <w:r>
        <w:rPr>
          <w:rFonts w:ascii="ＭＳ ゴシック" w:eastAsia="ＭＳ ゴシック" w:hAnsi="ＭＳ ゴシック" w:hint="eastAsia"/>
          <w:szCs w:val="22"/>
        </w:rPr>
        <w:t>の不備</w:t>
      </w:r>
    </w:p>
    <w:p w:rsidR="00AA3C17" w:rsidRPr="007E08EB" w:rsidRDefault="00AA3C17" w:rsidP="00AA3C17">
      <w:pPr>
        <w:spacing w:line="340" w:lineRule="exact"/>
        <w:jc w:val="right"/>
        <w:rPr>
          <w:rFonts w:hAnsi="ＭＳ 明朝"/>
        </w:rPr>
      </w:pPr>
      <w:r w:rsidRPr="006172C4">
        <w:rPr>
          <w:rFonts w:ascii="ＭＳ ゴシック" w:eastAsia="ＭＳ ゴシック" w:hAnsi="ＭＳ ゴシック" w:hint="eastAsia"/>
        </w:rPr>
        <w:t>監査（検査）実施年月日（委員：令和－年－月－日、事務局：</w:t>
      </w:r>
      <w:r w:rsidRPr="006172C4">
        <w:rPr>
          <w:rFonts w:ascii="ＭＳ ゴシック" w:eastAsia="ＭＳ ゴシック" w:hAnsi="ＭＳ ゴシック" w:hint="eastAsia"/>
          <w:szCs w:val="22"/>
        </w:rPr>
        <w:t>令和４年６月３日から同月28日まで</w:t>
      </w:r>
      <w:r w:rsidRPr="00A62CEC">
        <w:rPr>
          <w:rFonts w:ascii="ＭＳ ゴシック" w:eastAsia="ＭＳ ゴシック" w:hAnsi="ＭＳ ゴシック" w:hint="eastAsia"/>
        </w:rPr>
        <w:t>）</w:t>
      </w:r>
    </w:p>
    <w:p w:rsidR="00AA3C17" w:rsidRDefault="00AA3C17">
      <w:pPr>
        <w:widowControl/>
        <w:jc w:val="left"/>
        <w:rPr>
          <w:rFonts w:hAnsi="ＭＳ 明朝"/>
        </w:rPr>
      </w:pPr>
      <w:r>
        <w:rPr>
          <w:rFonts w:hAnsi="ＭＳ 明朝"/>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512"/>
        <w:gridCol w:w="6850"/>
        <w:gridCol w:w="4347"/>
      </w:tblGrid>
      <w:tr w:rsidR="00AA3C17" w:rsidRPr="00D82F4E" w:rsidTr="00AA3C17">
        <w:trPr>
          <w:trHeight w:val="674"/>
        </w:trPr>
        <w:tc>
          <w:tcPr>
            <w:tcW w:w="1772"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7512"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6850"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347" w:type="dxa"/>
            <w:shd w:val="clear" w:color="auto" w:fill="auto"/>
            <w:vAlign w:val="center"/>
          </w:tcPr>
          <w:p w:rsidR="00AA3C17" w:rsidRPr="00614675" w:rsidRDefault="00AA3C17" w:rsidP="000D185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AA3C17" w:rsidRPr="00D82F4E" w:rsidTr="00AA3C17">
        <w:trPr>
          <w:trHeight w:val="5255"/>
        </w:trPr>
        <w:tc>
          <w:tcPr>
            <w:tcW w:w="1772" w:type="dxa"/>
            <w:shd w:val="clear" w:color="auto" w:fill="auto"/>
          </w:tcPr>
          <w:p w:rsidR="00AA3C17" w:rsidRDefault="00AA3C17" w:rsidP="000D1851">
            <w:pPr>
              <w:autoSpaceDE w:val="0"/>
              <w:autoSpaceDN w:val="0"/>
              <w:spacing w:line="300" w:lineRule="exact"/>
              <w:rPr>
                <w:rFonts w:hAnsi="ＭＳ 明朝"/>
              </w:rPr>
            </w:pPr>
          </w:p>
          <w:p w:rsidR="00AA3C17" w:rsidRPr="00926B17" w:rsidRDefault="00AA3C17" w:rsidP="000D1851">
            <w:pPr>
              <w:autoSpaceDE w:val="0"/>
              <w:autoSpaceDN w:val="0"/>
              <w:spacing w:line="300" w:lineRule="exact"/>
              <w:rPr>
                <w:rFonts w:hAnsi="ＭＳ 明朝"/>
              </w:rPr>
            </w:pPr>
            <w:r w:rsidRPr="00926B17">
              <w:rPr>
                <w:rFonts w:hAnsi="ＭＳ 明朝" w:hint="eastAsia"/>
              </w:rPr>
              <w:t>建築部</w:t>
            </w:r>
          </w:p>
          <w:p w:rsidR="00AA3C17" w:rsidRPr="00614675" w:rsidRDefault="00AA3C17" w:rsidP="000D1851">
            <w:pPr>
              <w:autoSpaceDE w:val="0"/>
              <w:autoSpaceDN w:val="0"/>
              <w:snapToGrid w:val="0"/>
              <w:spacing w:line="300" w:lineRule="exact"/>
              <w:ind w:firstLineChars="100" w:firstLine="240"/>
              <w:rPr>
                <w:rFonts w:hAnsi="ＭＳ 明朝"/>
              </w:rPr>
            </w:pPr>
            <w:r w:rsidRPr="00926B17">
              <w:rPr>
                <w:rFonts w:hAnsi="ＭＳ 明朝" w:hint="eastAsia"/>
              </w:rPr>
              <w:t>建築振興課</w:t>
            </w:r>
          </w:p>
          <w:p w:rsidR="00AA3C17" w:rsidRPr="00614675" w:rsidRDefault="00AA3C17" w:rsidP="000D1851">
            <w:pPr>
              <w:autoSpaceDE w:val="0"/>
              <w:autoSpaceDN w:val="0"/>
              <w:snapToGrid w:val="0"/>
              <w:spacing w:line="300" w:lineRule="exact"/>
              <w:rPr>
                <w:rFonts w:hAnsi="ＭＳ 明朝"/>
              </w:rPr>
            </w:pPr>
          </w:p>
        </w:tc>
        <w:tc>
          <w:tcPr>
            <w:tcW w:w="7512" w:type="dxa"/>
            <w:shd w:val="clear" w:color="auto" w:fill="auto"/>
          </w:tcPr>
          <w:p w:rsidR="00AA3C17" w:rsidRDefault="00AA3C17" w:rsidP="000D1851">
            <w:pPr>
              <w:autoSpaceDE w:val="0"/>
              <w:autoSpaceDN w:val="0"/>
              <w:snapToGrid w:val="0"/>
              <w:spacing w:line="300" w:lineRule="exact"/>
              <w:rPr>
                <w:rFonts w:hAnsi="ＭＳ 明朝" w:cs="Arial"/>
              </w:rPr>
            </w:pPr>
          </w:p>
          <w:p w:rsidR="00AA3C17" w:rsidRDefault="00AA3C17" w:rsidP="000D1851">
            <w:pPr>
              <w:autoSpaceDE w:val="0"/>
              <w:autoSpaceDN w:val="0"/>
              <w:snapToGrid w:val="0"/>
              <w:spacing w:line="300" w:lineRule="exact"/>
              <w:ind w:firstLineChars="100" w:firstLine="240"/>
              <w:rPr>
                <w:rFonts w:hAnsi="ＭＳ 明朝" w:cs="Arial"/>
              </w:rPr>
            </w:pPr>
            <w:r w:rsidRPr="00926B17">
              <w:rPr>
                <w:rFonts w:hAnsi="ＭＳ 明朝" w:cs="Arial" w:hint="eastAsia"/>
              </w:rPr>
              <w:t>旅費の概算払をしたときは、概算払を受けた者は旅費の確定後30日以内に精算を行い、支出命令者は同期間内に精算させなければならないが、支出命令者が当該行為を怠り、精算が遅延しているものが１件あった。</w:t>
            </w:r>
          </w:p>
          <w:p w:rsidR="00AA3C17" w:rsidRDefault="00AA3C17" w:rsidP="000D1851">
            <w:pPr>
              <w:autoSpaceDE w:val="0"/>
              <w:autoSpaceDN w:val="0"/>
              <w:snapToGrid w:val="0"/>
              <w:spacing w:line="300" w:lineRule="exact"/>
              <w:rPr>
                <w:rFonts w:hAnsi="ＭＳ 明朝" w:cs="Arial"/>
              </w:rPr>
            </w:pPr>
          </w:p>
          <w:tbl>
            <w:tblPr>
              <w:tblW w:w="7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097"/>
              <w:gridCol w:w="2183"/>
              <w:gridCol w:w="993"/>
              <w:gridCol w:w="2183"/>
            </w:tblGrid>
            <w:tr w:rsidR="00AA3C17" w:rsidRPr="001B1519" w:rsidTr="000D1851">
              <w:trPr>
                <w:trHeight w:val="419"/>
              </w:trPr>
              <w:tc>
                <w:tcPr>
                  <w:tcW w:w="807" w:type="dxa"/>
                  <w:shd w:val="clear" w:color="auto" w:fill="auto"/>
                  <w:vAlign w:val="center"/>
                </w:tcPr>
                <w:p w:rsidR="00AA3C17" w:rsidRPr="009808E4" w:rsidRDefault="00AA3C17" w:rsidP="00E75352">
                  <w:pPr>
                    <w:framePr w:hSpace="142" w:wrap="around" w:vAnchor="text" w:hAnchor="margin" w:x="108" w:y="374"/>
                    <w:autoSpaceDE w:val="0"/>
                    <w:autoSpaceDN w:val="0"/>
                    <w:snapToGrid w:val="0"/>
                    <w:spacing w:line="300" w:lineRule="exact"/>
                    <w:jc w:val="center"/>
                    <w:rPr>
                      <w:rFonts w:hAnsi="ＭＳ 明朝" w:cs="Arial"/>
                      <w:szCs w:val="18"/>
                    </w:rPr>
                  </w:pPr>
                  <w:r w:rsidRPr="009808E4">
                    <w:rPr>
                      <w:rFonts w:hAnsi="ＭＳ 明朝" w:cs="Arial" w:hint="eastAsia"/>
                      <w:szCs w:val="18"/>
                    </w:rPr>
                    <w:t>職員</w:t>
                  </w:r>
                </w:p>
              </w:tc>
              <w:tc>
                <w:tcPr>
                  <w:tcW w:w="1097" w:type="dxa"/>
                  <w:shd w:val="clear" w:color="auto" w:fill="auto"/>
                  <w:vAlign w:val="center"/>
                </w:tcPr>
                <w:p w:rsidR="00AA3C17" w:rsidRPr="009808E4" w:rsidRDefault="00AA3C17" w:rsidP="00E75352">
                  <w:pPr>
                    <w:framePr w:hSpace="142" w:wrap="around" w:vAnchor="text" w:hAnchor="margin" w:x="108" w:y="374"/>
                    <w:autoSpaceDE w:val="0"/>
                    <w:autoSpaceDN w:val="0"/>
                    <w:snapToGrid w:val="0"/>
                    <w:spacing w:line="300" w:lineRule="exact"/>
                    <w:jc w:val="center"/>
                    <w:rPr>
                      <w:rFonts w:hAnsi="ＭＳ 明朝" w:cs="Arial"/>
                      <w:szCs w:val="18"/>
                    </w:rPr>
                  </w:pPr>
                  <w:r w:rsidRPr="009808E4">
                    <w:rPr>
                      <w:rFonts w:hAnsi="ＭＳ 明朝" w:cs="Arial" w:hint="eastAsia"/>
                      <w:szCs w:val="18"/>
                    </w:rPr>
                    <w:t>出張先</w:t>
                  </w:r>
                </w:p>
              </w:tc>
              <w:tc>
                <w:tcPr>
                  <w:tcW w:w="2183" w:type="dxa"/>
                  <w:shd w:val="clear" w:color="auto" w:fill="auto"/>
                  <w:vAlign w:val="center"/>
                </w:tcPr>
                <w:p w:rsidR="00AA3C17" w:rsidRPr="009808E4" w:rsidRDefault="00AA3C17" w:rsidP="00E75352">
                  <w:pPr>
                    <w:framePr w:hSpace="142" w:wrap="around" w:vAnchor="text" w:hAnchor="margin" w:x="108" w:y="374"/>
                    <w:autoSpaceDE w:val="0"/>
                    <w:autoSpaceDN w:val="0"/>
                    <w:snapToGrid w:val="0"/>
                    <w:spacing w:line="300" w:lineRule="exact"/>
                    <w:jc w:val="center"/>
                    <w:rPr>
                      <w:rFonts w:hAnsi="ＭＳ 明朝" w:cs="Arial"/>
                      <w:szCs w:val="18"/>
                    </w:rPr>
                  </w:pPr>
                  <w:r w:rsidRPr="009808E4">
                    <w:rPr>
                      <w:rFonts w:hAnsi="ＭＳ 明朝" w:cs="Arial" w:hint="eastAsia"/>
                      <w:szCs w:val="18"/>
                    </w:rPr>
                    <w:t>出張期間</w:t>
                  </w:r>
                </w:p>
              </w:tc>
              <w:tc>
                <w:tcPr>
                  <w:tcW w:w="0" w:type="auto"/>
                  <w:shd w:val="clear" w:color="auto" w:fill="auto"/>
                  <w:vAlign w:val="center"/>
                </w:tcPr>
                <w:p w:rsidR="00AA3C17" w:rsidRDefault="00AA3C17" w:rsidP="00E75352">
                  <w:pPr>
                    <w:framePr w:hSpace="142" w:wrap="around" w:vAnchor="text" w:hAnchor="margin" w:x="108" w:y="374"/>
                    <w:autoSpaceDE w:val="0"/>
                    <w:autoSpaceDN w:val="0"/>
                    <w:snapToGrid w:val="0"/>
                    <w:spacing w:line="300" w:lineRule="exact"/>
                    <w:jc w:val="center"/>
                    <w:rPr>
                      <w:rFonts w:hAnsi="ＭＳ 明朝" w:cs="Arial"/>
                      <w:szCs w:val="18"/>
                    </w:rPr>
                  </w:pPr>
                  <w:r w:rsidRPr="009808E4">
                    <w:rPr>
                      <w:rFonts w:hAnsi="ＭＳ 明朝" w:cs="Arial" w:hint="eastAsia"/>
                      <w:szCs w:val="18"/>
                    </w:rPr>
                    <w:t>旅費</w:t>
                  </w:r>
                </w:p>
                <w:p w:rsidR="00AA3C17" w:rsidRPr="009808E4" w:rsidRDefault="00AA3C17" w:rsidP="00E75352">
                  <w:pPr>
                    <w:framePr w:hSpace="142" w:wrap="around" w:vAnchor="text" w:hAnchor="margin" w:x="108" w:y="374"/>
                    <w:autoSpaceDE w:val="0"/>
                    <w:autoSpaceDN w:val="0"/>
                    <w:snapToGrid w:val="0"/>
                    <w:spacing w:line="300" w:lineRule="exact"/>
                    <w:jc w:val="center"/>
                    <w:rPr>
                      <w:rFonts w:hAnsi="ＭＳ 明朝" w:cs="Arial"/>
                      <w:szCs w:val="18"/>
                    </w:rPr>
                  </w:pPr>
                  <w:r w:rsidRPr="009808E4">
                    <w:rPr>
                      <w:rFonts w:hAnsi="ＭＳ 明朝" w:cs="Arial" w:hint="eastAsia"/>
                      <w:szCs w:val="18"/>
                    </w:rPr>
                    <w:t>支給額</w:t>
                  </w:r>
                </w:p>
              </w:tc>
              <w:tc>
                <w:tcPr>
                  <w:tcW w:w="2183" w:type="dxa"/>
                  <w:shd w:val="clear" w:color="auto" w:fill="auto"/>
                  <w:vAlign w:val="center"/>
                </w:tcPr>
                <w:p w:rsidR="00AA3C17" w:rsidRPr="009808E4" w:rsidRDefault="00AA3C17" w:rsidP="00E75352">
                  <w:pPr>
                    <w:framePr w:hSpace="142" w:wrap="around" w:vAnchor="text" w:hAnchor="margin" w:x="108" w:y="374"/>
                    <w:autoSpaceDE w:val="0"/>
                    <w:autoSpaceDN w:val="0"/>
                    <w:snapToGrid w:val="0"/>
                    <w:spacing w:line="300" w:lineRule="exact"/>
                    <w:jc w:val="center"/>
                    <w:rPr>
                      <w:rFonts w:hAnsi="ＭＳ 明朝" w:cs="Arial"/>
                      <w:szCs w:val="18"/>
                    </w:rPr>
                  </w:pPr>
                  <w:r w:rsidRPr="009808E4">
                    <w:rPr>
                      <w:rFonts w:hAnsi="ＭＳ 明朝" w:cs="Arial" w:hint="eastAsia"/>
                      <w:szCs w:val="18"/>
                    </w:rPr>
                    <w:t>精算日</w:t>
                  </w:r>
                </w:p>
              </w:tc>
            </w:tr>
            <w:tr w:rsidR="00AA3C17" w:rsidRPr="001B1519" w:rsidTr="000D1851">
              <w:trPr>
                <w:trHeight w:val="853"/>
              </w:trPr>
              <w:tc>
                <w:tcPr>
                  <w:tcW w:w="807" w:type="dxa"/>
                  <w:shd w:val="clear" w:color="auto" w:fill="auto"/>
                  <w:vAlign w:val="center"/>
                </w:tcPr>
                <w:p w:rsidR="00AA3C17" w:rsidRPr="009808E4" w:rsidRDefault="00AA3C17" w:rsidP="00E75352">
                  <w:pPr>
                    <w:framePr w:hSpace="142" w:wrap="around" w:vAnchor="text" w:hAnchor="margin" w:x="108" w:y="374"/>
                    <w:autoSpaceDE w:val="0"/>
                    <w:autoSpaceDN w:val="0"/>
                    <w:snapToGrid w:val="0"/>
                    <w:spacing w:line="300" w:lineRule="exact"/>
                    <w:jc w:val="center"/>
                    <w:rPr>
                      <w:rFonts w:hAnsi="ＭＳ 明朝" w:cs="Arial"/>
                      <w:szCs w:val="18"/>
                    </w:rPr>
                  </w:pPr>
                  <w:r w:rsidRPr="009808E4">
                    <w:rPr>
                      <w:rFonts w:hAnsi="ＭＳ 明朝" w:cs="Arial" w:hint="eastAsia"/>
                      <w:szCs w:val="18"/>
                    </w:rPr>
                    <w:t>Ａ</w:t>
                  </w:r>
                </w:p>
              </w:tc>
              <w:tc>
                <w:tcPr>
                  <w:tcW w:w="1097" w:type="dxa"/>
                  <w:shd w:val="clear" w:color="auto" w:fill="auto"/>
                  <w:vAlign w:val="center"/>
                </w:tcPr>
                <w:p w:rsidR="00AA3C17" w:rsidRPr="009808E4" w:rsidRDefault="00AA3C17" w:rsidP="00E75352">
                  <w:pPr>
                    <w:framePr w:hSpace="142" w:wrap="around" w:vAnchor="text" w:hAnchor="margin" w:x="108" w:y="374"/>
                    <w:autoSpaceDE w:val="0"/>
                    <w:autoSpaceDN w:val="0"/>
                    <w:snapToGrid w:val="0"/>
                    <w:spacing w:line="300" w:lineRule="exact"/>
                    <w:jc w:val="center"/>
                    <w:rPr>
                      <w:rFonts w:hAnsi="ＭＳ 明朝" w:cs="Arial"/>
                      <w:szCs w:val="18"/>
                    </w:rPr>
                  </w:pPr>
                  <w:r w:rsidRPr="009808E4">
                    <w:rPr>
                      <w:rFonts w:hAnsi="ＭＳ 明朝" w:cs="Arial" w:hint="eastAsia"/>
                      <w:szCs w:val="18"/>
                    </w:rPr>
                    <w:t>大阪府</w:t>
                  </w:r>
                </w:p>
              </w:tc>
              <w:tc>
                <w:tcPr>
                  <w:tcW w:w="2183" w:type="dxa"/>
                  <w:shd w:val="clear" w:color="auto" w:fill="auto"/>
                  <w:vAlign w:val="center"/>
                </w:tcPr>
                <w:p w:rsidR="00AA3C17" w:rsidRPr="009808E4" w:rsidRDefault="00AA3C17" w:rsidP="00E75352">
                  <w:pPr>
                    <w:framePr w:hSpace="142" w:wrap="around" w:vAnchor="text" w:hAnchor="margin" w:x="108" w:y="374"/>
                    <w:autoSpaceDE w:val="0"/>
                    <w:autoSpaceDN w:val="0"/>
                    <w:snapToGrid w:val="0"/>
                    <w:spacing w:line="300" w:lineRule="exact"/>
                    <w:jc w:val="center"/>
                    <w:rPr>
                      <w:rFonts w:hAnsi="ＭＳ 明朝" w:cs="Arial"/>
                      <w:szCs w:val="18"/>
                    </w:rPr>
                  </w:pPr>
                  <w:r w:rsidRPr="009808E4">
                    <w:rPr>
                      <w:rFonts w:hAnsi="ＭＳ 明朝" w:cs="Arial" w:hint="eastAsia"/>
                      <w:szCs w:val="18"/>
                    </w:rPr>
                    <w:t>令和３年７月17日</w:t>
                  </w:r>
                </w:p>
                <w:p w:rsidR="00AA3C17" w:rsidRPr="009808E4" w:rsidRDefault="00AA3C17" w:rsidP="00E75352">
                  <w:pPr>
                    <w:framePr w:hSpace="142" w:wrap="around" w:vAnchor="text" w:hAnchor="margin" w:x="108" w:y="374"/>
                    <w:autoSpaceDE w:val="0"/>
                    <w:autoSpaceDN w:val="0"/>
                    <w:snapToGrid w:val="0"/>
                    <w:spacing w:line="300" w:lineRule="exact"/>
                    <w:jc w:val="center"/>
                    <w:rPr>
                      <w:rFonts w:hAnsi="ＭＳ 明朝" w:cs="Arial"/>
                      <w:szCs w:val="18"/>
                    </w:rPr>
                  </w:pPr>
                  <w:r w:rsidRPr="009808E4">
                    <w:rPr>
                      <w:rFonts w:hAnsi="ＭＳ 明朝" w:cs="Arial" w:hint="eastAsia"/>
                      <w:szCs w:val="18"/>
                    </w:rPr>
                    <w:t>から同月18日まで</w:t>
                  </w:r>
                </w:p>
              </w:tc>
              <w:tc>
                <w:tcPr>
                  <w:tcW w:w="0" w:type="auto"/>
                  <w:shd w:val="clear" w:color="auto" w:fill="auto"/>
                  <w:vAlign w:val="center"/>
                </w:tcPr>
                <w:p w:rsidR="00AA3C17" w:rsidRPr="009808E4" w:rsidRDefault="00AA3C17" w:rsidP="00E75352">
                  <w:pPr>
                    <w:framePr w:hSpace="142" w:wrap="around" w:vAnchor="text" w:hAnchor="margin" w:x="108" w:y="374"/>
                    <w:autoSpaceDE w:val="0"/>
                    <w:autoSpaceDN w:val="0"/>
                    <w:snapToGrid w:val="0"/>
                    <w:spacing w:line="300" w:lineRule="exact"/>
                    <w:jc w:val="center"/>
                    <w:rPr>
                      <w:rFonts w:hAnsi="ＭＳ 明朝" w:cs="Arial"/>
                      <w:szCs w:val="18"/>
                    </w:rPr>
                  </w:pPr>
                  <w:r w:rsidRPr="009808E4">
                    <w:rPr>
                      <w:rFonts w:hAnsi="ＭＳ 明朝" w:cs="Arial" w:hint="eastAsia"/>
                      <w:szCs w:val="18"/>
                    </w:rPr>
                    <w:t>460円</w:t>
                  </w:r>
                </w:p>
              </w:tc>
              <w:tc>
                <w:tcPr>
                  <w:tcW w:w="2183" w:type="dxa"/>
                  <w:shd w:val="clear" w:color="auto" w:fill="auto"/>
                  <w:vAlign w:val="center"/>
                </w:tcPr>
                <w:p w:rsidR="00AA3C17" w:rsidRPr="009808E4" w:rsidRDefault="00AA3C17" w:rsidP="00E75352">
                  <w:pPr>
                    <w:framePr w:hSpace="142" w:wrap="around" w:vAnchor="text" w:hAnchor="margin" w:x="108" w:y="374"/>
                    <w:autoSpaceDE w:val="0"/>
                    <w:autoSpaceDN w:val="0"/>
                    <w:snapToGrid w:val="0"/>
                    <w:spacing w:line="300" w:lineRule="exact"/>
                    <w:jc w:val="center"/>
                    <w:rPr>
                      <w:rFonts w:hAnsi="ＭＳ 明朝" w:cs="Arial"/>
                      <w:szCs w:val="18"/>
                    </w:rPr>
                  </w:pPr>
                  <w:r w:rsidRPr="009808E4">
                    <w:rPr>
                      <w:rFonts w:hAnsi="ＭＳ 明朝" w:cs="Arial" w:hint="eastAsia"/>
                      <w:szCs w:val="18"/>
                    </w:rPr>
                    <w:t>令和３年８月18日</w:t>
                  </w:r>
                </w:p>
              </w:tc>
            </w:tr>
          </w:tbl>
          <w:p w:rsidR="00AA3C17" w:rsidRPr="00614675" w:rsidRDefault="00AA3C17" w:rsidP="000D1851">
            <w:pPr>
              <w:autoSpaceDE w:val="0"/>
              <w:autoSpaceDN w:val="0"/>
              <w:snapToGrid w:val="0"/>
              <w:spacing w:line="300" w:lineRule="exact"/>
              <w:rPr>
                <w:rFonts w:hAnsi="ＭＳ 明朝" w:cs="Arial"/>
              </w:rPr>
            </w:pPr>
          </w:p>
        </w:tc>
        <w:tc>
          <w:tcPr>
            <w:tcW w:w="6850" w:type="dxa"/>
            <w:shd w:val="clear" w:color="auto" w:fill="auto"/>
          </w:tcPr>
          <w:p w:rsidR="00AA3C17" w:rsidRDefault="00AA3C17" w:rsidP="000D1851">
            <w:pPr>
              <w:autoSpaceDE w:val="0"/>
              <w:autoSpaceDN w:val="0"/>
              <w:spacing w:line="300" w:lineRule="exact"/>
              <w:rPr>
                <w:rFonts w:hAnsi="ＭＳ 明朝"/>
              </w:rPr>
            </w:pPr>
          </w:p>
          <w:p w:rsidR="00AA3C17" w:rsidRDefault="00AA3C17" w:rsidP="000D1851">
            <w:pPr>
              <w:autoSpaceDE w:val="0"/>
              <w:autoSpaceDN w:val="0"/>
              <w:spacing w:line="300" w:lineRule="exact"/>
              <w:ind w:firstLineChars="100" w:firstLine="240"/>
              <w:rPr>
                <w:rFonts w:hAnsi="ＭＳ 明朝"/>
              </w:rPr>
            </w:pPr>
            <w:r w:rsidRPr="006D744E">
              <w:rPr>
                <w:rFonts w:hAnsi="ＭＳ 明朝" w:hint="eastAsia"/>
              </w:rPr>
              <w:t>検出</w:t>
            </w:r>
            <w:r w:rsidRPr="00926B17">
              <w:rPr>
                <w:rFonts w:hAnsi="ＭＳ 明朝" w:hint="eastAsia"/>
              </w:rPr>
              <w:t>事項について、支出命令者による確認を徹底することなどを通じ、法令等に基づく適正な事務処理を行われたい。</w:t>
            </w:r>
          </w:p>
          <w:p w:rsidR="00AA3C17" w:rsidRDefault="00AA3C17" w:rsidP="000D1851">
            <w:pPr>
              <w:autoSpaceDE w:val="0"/>
              <w:autoSpaceDN w:val="0"/>
              <w:spacing w:line="300" w:lineRule="exact"/>
              <w:rPr>
                <w:rFonts w:hAnsi="ＭＳ 明朝"/>
              </w:rPr>
            </w:pPr>
          </w:p>
          <w:tbl>
            <w:tblPr>
              <w:tblW w:w="662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624"/>
            </w:tblGrid>
            <w:tr w:rsidR="00AA3C17" w:rsidRPr="001B1519" w:rsidTr="000D1851">
              <w:trPr>
                <w:trHeight w:val="3328"/>
              </w:trPr>
              <w:tc>
                <w:tcPr>
                  <w:tcW w:w="6624" w:type="dxa"/>
                  <w:shd w:val="clear" w:color="auto" w:fill="auto"/>
                </w:tcPr>
                <w:p w:rsidR="00AA3C17" w:rsidRPr="009808E4" w:rsidRDefault="00AA3C17" w:rsidP="00E75352">
                  <w:pPr>
                    <w:framePr w:hSpace="142" w:wrap="around" w:vAnchor="text" w:hAnchor="margin" w:x="108" w:y="374"/>
                    <w:autoSpaceDE w:val="0"/>
                    <w:autoSpaceDN w:val="0"/>
                    <w:spacing w:line="300" w:lineRule="exact"/>
                    <w:rPr>
                      <w:rFonts w:hAnsi="ＭＳ 明朝"/>
                    </w:rPr>
                  </w:pPr>
                  <w:r w:rsidRPr="009808E4">
                    <w:rPr>
                      <w:rFonts w:hAnsi="ＭＳ 明朝" w:hint="eastAsia"/>
                    </w:rPr>
                    <w:t>【地方自治法施行令】</w:t>
                  </w:r>
                </w:p>
                <w:p w:rsidR="00AA3C17" w:rsidRPr="009808E4" w:rsidRDefault="00AA3C17" w:rsidP="00E75352">
                  <w:pPr>
                    <w:framePr w:hSpace="142" w:wrap="around" w:vAnchor="text" w:hAnchor="margin" w:x="108" w:y="374"/>
                    <w:autoSpaceDE w:val="0"/>
                    <w:autoSpaceDN w:val="0"/>
                    <w:spacing w:line="300" w:lineRule="exact"/>
                    <w:rPr>
                      <w:rFonts w:hAnsi="ＭＳ 明朝"/>
                    </w:rPr>
                  </w:pPr>
                  <w:r w:rsidRPr="009808E4">
                    <w:rPr>
                      <w:rFonts w:hAnsi="ＭＳ 明朝" w:hint="eastAsia"/>
                    </w:rPr>
                    <w:t>（概算払）</w:t>
                  </w:r>
                </w:p>
                <w:p w:rsidR="00AA3C17" w:rsidRPr="009808E4" w:rsidRDefault="00AA3C17" w:rsidP="00E75352">
                  <w:pPr>
                    <w:framePr w:hSpace="142" w:wrap="around" w:vAnchor="text" w:hAnchor="margin" w:x="108" w:y="374"/>
                    <w:autoSpaceDE w:val="0"/>
                    <w:autoSpaceDN w:val="0"/>
                    <w:spacing w:line="300" w:lineRule="exact"/>
                    <w:ind w:left="240" w:hangingChars="100" w:hanging="240"/>
                    <w:rPr>
                      <w:rFonts w:hAnsi="ＭＳ 明朝"/>
                    </w:rPr>
                  </w:pPr>
                  <w:r w:rsidRPr="009808E4">
                    <w:rPr>
                      <w:rFonts w:hAnsi="ＭＳ 明朝" w:hint="eastAsia"/>
                    </w:rPr>
                    <w:t>第162条　次の各号に掲げる経費については、概算払をすることができる。</w:t>
                  </w:r>
                </w:p>
                <w:p w:rsidR="00AA3C17" w:rsidRPr="009808E4" w:rsidRDefault="00AA3C17" w:rsidP="00E75352">
                  <w:pPr>
                    <w:framePr w:hSpace="142" w:wrap="around" w:vAnchor="text" w:hAnchor="margin" w:x="108" w:y="374"/>
                    <w:autoSpaceDE w:val="0"/>
                    <w:autoSpaceDN w:val="0"/>
                    <w:spacing w:line="300" w:lineRule="exact"/>
                    <w:ind w:firstLineChars="100" w:firstLine="240"/>
                    <w:rPr>
                      <w:rFonts w:hAnsi="ＭＳ 明朝"/>
                    </w:rPr>
                  </w:pPr>
                  <w:r w:rsidRPr="009808E4">
                    <w:rPr>
                      <w:rFonts w:hAnsi="ＭＳ 明朝" w:hint="eastAsia"/>
                    </w:rPr>
                    <w:t>一 旅費</w:t>
                  </w:r>
                </w:p>
                <w:p w:rsidR="00AA3C17" w:rsidRPr="009808E4" w:rsidRDefault="00AA3C17" w:rsidP="00E75352">
                  <w:pPr>
                    <w:framePr w:hSpace="142" w:wrap="around" w:vAnchor="text" w:hAnchor="margin" w:x="108" w:y="374"/>
                    <w:autoSpaceDE w:val="0"/>
                    <w:autoSpaceDN w:val="0"/>
                    <w:spacing w:line="300" w:lineRule="exact"/>
                    <w:rPr>
                      <w:rFonts w:hAnsi="ＭＳ 明朝"/>
                    </w:rPr>
                  </w:pPr>
                </w:p>
                <w:p w:rsidR="00AA3C17" w:rsidRPr="009808E4" w:rsidRDefault="00AA3C17" w:rsidP="00E75352">
                  <w:pPr>
                    <w:framePr w:hSpace="142" w:wrap="around" w:vAnchor="text" w:hAnchor="margin" w:x="108" w:y="374"/>
                    <w:autoSpaceDE w:val="0"/>
                    <w:autoSpaceDN w:val="0"/>
                    <w:spacing w:line="300" w:lineRule="exact"/>
                    <w:rPr>
                      <w:rFonts w:hAnsi="ＭＳ 明朝"/>
                    </w:rPr>
                  </w:pPr>
                  <w:r w:rsidRPr="009808E4">
                    <w:rPr>
                      <w:rFonts w:hAnsi="ＭＳ 明朝" w:hint="eastAsia"/>
                    </w:rPr>
                    <w:t>【大阪府財務規則】</w:t>
                  </w:r>
                </w:p>
                <w:p w:rsidR="00AA3C17" w:rsidRPr="009808E4" w:rsidRDefault="00AA3C17" w:rsidP="00E75352">
                  <w:pPr>
                    <w:framePr w:hSpace="142" w:wrap="around" w:vAnchor="text" w:hAnchor="margin" w:x="108" w:y="374"/>
                    <w:autoSpaceDE w:val="0"/>
                    <w:autoSpaceDN w:val="0"/>
                    <w:spacing w:line="300" w:lineRule="exact"/>
                    <w:rPr>
                      <w:rFonts w:hAnsi="ＭＳ 明朝"/>
                    </w:rPr>
                  </w:pPr>
                  <w:r w:rsidRPr="009808E4">
                    <w:rPr>
                      <w:rFonts w:hAnsi="ＭＳ 明朝" w:hint="eastAsia"/>
                    </w:rPr>
                    <w:t>（概算払の精算）</w:t>
                  </w:r>
                </w:p>
                <w:p w:rsidR="00AA3C17" w:rsidRPr="0057565E" w:rsidRDefault="00AA3C17" w:rsidP="00E75352">
                  <w:pPr>
                    <w:framePr w:hSpace="142" w:wrap="around" w:vAnchor="text" w:hAnchor="margin" w:x="108" w:y="374"/>
                    <w:autoSpaceDE w:val="0"/>
                    <w:autoSpaceDN w:val="0"/>
                    <w:spacing w:line="300" w:lineRule="exact"/>
                    <w:ind w:left="240" w:hangingChars="100" w:hanging="240"/>
                    <w:rPr>
                      <w:rFonts w:hAnsi="ＭＳ 明朝"/>
                      <w:sz w:val="18"/>
                    </w:rPr>
                  </w:pPr>
                  <w:r w:rsidRPr="009808E4">
                    <w:rPr>
                      <w:rFonts w:hAnsi="ＭＳ 明朝" w:hint="eastAsia"/>
                    </w:rPr>
                    <w:t>第47条　支出命令者は、概算払をしたときは、その債務の額が確定した後30日以内に、概算払を受けた者に精算させなければならない。</w:t>
                  </w:r>
                </w:p>
              </w:tc>
            </w:tr>
          </w:tbl>
          <w:p w:rsidR="00AA3C17" w:rsidRPr="00926B17" w:rsidRDefault="00AA3C17" w:rsidP="000D1851">
            <w:pPr>
              <w:autoSpaceDE w:val="0"/>
              <w:autoSpaceDN w:val="0"/>
              <w:spacing w:line="300" w:lineRule="exact"/>
              <w:rPr>
                <w:rFonts w:hAnsi="ＭＳ 明朝"/>
              </w:rPr>
            </w:pPr>
          </w:p>
        </w:tc>
        <w:tc>
          <w:tcPr>
            <w:tcW w:w="4347" w:type="dxa"/>
            <w:shd w:val="clear" w:color="auto" w:fill="auto"/>
          </w:tcPr>
          <w:p w:rsidR="00AA3C17" w:rsidRDefault="00AA3C17" w:rsidP="000D1851">
            <w:pPr>
              <w:widowControl/>
              <w:autoSpaceDE w:val="0"/>
              <w:autoSpaceDN w:val="0"/>
              <w:spacing w:line="300" w:lineRule="exact"/>
              <w:rPr>
                <w:rFonts w:hAnsi="ＭＳ 明朝"/>
              </w:rPr>
            </w:pPr>
          </w:p>
          <w:p w:rsidR="00AA3C17" w:rsidRDefault="00AA3C17" w:rsidP="000D1851">
            <w:pPr>
              <w:widowControl/>
              <w:autoSpaceDE w:val="0"/>
              <w:autoSpaceDN w:val="0"/>
              <w:spacing w:line="300" w:lineRule="exact"/>
              <w:ind w:firstLineChars="100" w:firstLine="240"/>
              <w:rPr>
                <w:rFonts w:hAnsi="ＭＳ 明朝"/>
              </w:rPr>
            </w:pPr>
            <w:r>
              <w:rPr>
                <w:rFonts w:hAnsi="ＭＳ 明朝" w:hint="eastAsia"/>
              </w:rPr>
              <w:t>旧建築振興課の管外旅費については、令和４年４月の組織改正に伴い、従来、建築指導室で行ってきたとおり、旅費担当者が執行管理のための一覧表を作成し、精算漏れのないよう処理方法を変更した。</w:t>
            </w:r>
          </w:p>
          <w:p w:rsidR="00AA3C17" w:rsidRDefault="00AA3C17" w:rsidP="000D1851">
            <w:pPr>
              <w:widowControl/>
              <w:autoSpaceDE w:val="0"/>
              <w:autoSpaceDN w:val="0"/>
              <w:spacing w:line="300" w:lineRule="exact"/>
              <w:ind w:firstLineChars="100" w:firstLine="240"/>
              <w:rPr>
                <w:rFonts w:hAnsi="ＭＳ 明朝"/>
              </w:rPr>
            </w:pPr>
            <w:r>
              <w:rPr>
                <w:rFonts w:hAnsi="ＭＳ 明朝" w:hint="eastAsia"/>
              </w:rPr>
              <w:t>また、建築指導室職員全員に管外旅費の</w:t>
            </w:r>
            <w:r w:rsidRPr="00B87732">
              <w:rPr>
                <w:rFonts w:hAnsi="ＭＳ 明朝" w:hint="eastAsia"/>
              </w:rPr>
              <w:t>確定後30日以内に</w:t>
            </w:r>
            <w:r>
              <w:rPr>
                <w:rFonts w:hAnsi="ＭＳ 明朝" w:hint="eastAsia"/>
              </w:rPr>
              <w:t>精算を行わなければならない旨、</w:t>
            </w:r>
            <w:r w:rsidRPr="0020315A">
              <w:rPr>
                <w:rFonts w:hAnsi="ＭＳ 明朝" w:hint="eastAsia"/>
              </w:rPr>
              <w:t>管外出張終了後、精算</w:t>
            </w:r>
            <w:r>
              <w:rPr>
                <w:rFonts w:hAnsi="ＭＳ 明朝" w:hint="eastAsia"/>
              </w:rPr>
              <w:t>額について</w:t>
            </w:r>
            <w:r w:rsidRPr="0020315A">
              <w:rPr>
                <w:rFonts w:hAnsi="ＭＳ 明朝" w:hint="eastAsia"/>
              </w:rPr>
              <w:t>速やかに旅費担当者</w:t>
            </w:r>
            <w:r>
              <w:rPr>
                <w:rFonts w:hAnsi="ＭＳ 明朝" w:hint="eastAsia"/>
              </w:rPr>
              <w:t>に</w:t>
            </w:r>
            <w:r w:rsidRPr="0020315A">
              <w:rPr>
                <w:rFonts w:hAnsi="ＭＳ 明朝" w:hint="eastAsia"/>
              </w:rPr>
              <w:t>連絡</w:t>
            </w:r>
            <w:r>
              <w:rPr>
                <w:rFonts w:hAnsi="ＭＳ 明朝" w:hint="eastAsia"/>
              </w:rPr>
              <w:t>するように周知し、注意喚起を行った。</w:t>
            </w:r>
          </w:p>
          <w:p w:rsidR="00AA3C17" w:rsidRPr="0020315A" w:rsidRDefault="00AA3C17" w:rsidP="000D1851">
            <w:pPr>
              <w:widowControl/>
              <w:autoSpaceDE w:val="0"/>
              <w:autoSpaceDN w:val="0"/>
              <w:spacing w:line="300" w:lineRule="exact"/>
              <w:ind w:firstLineChars="100" w:firstLine="240"/>
              <w:rPr>
                <w:rFonts w:hAnsi="ＭＳ 明朝"/>
              </w:rPr>
            </w:pPr>
            <w:r>
              <w:rPr>
                <w:rFonts w:hAnsi="ＭＳ 明朝" w:hint="eastAsia"/>
              </w:rPr>
              <w:t>今後は、法令に基づく適正な事務処理を行うよう取り組む。</w:t>
            </w:r>
          </w:p>
          <w:p w:rsidR="00AA3C17" w:rsidRPr="00614675" w:rsidRDefault="00AA3C17" w:rsidP="000D1851">
            <w:pPr>
              <w:widowControl/>
              <w:autoSpaceDE w:val="0"/>
              <w:autoSpaceDN w:val="0"/>
              <w:spacing w:line="300" w:lineRule="exact"/>
              <w:rPr>
                <w:rFonts w:hAnsi="ＭＳ 明朝"/>
              </w:rPr>
            </w:pPr>
          </w:p>
        </w:tc>
      </w:tr>
    </w:tbl>
    <w:p w:rsidR="00AA3C17" w:rsidRPr="00D82F4E" w:rsidRDefault="00AA3C17" w:rsidP="00AA3C17">
      <w:pPr>
        <w:rPr>
          <w:rFonts w:ascii="ＭＳ ゴシック" w:eastAsia="ＭＳ ゴシック" w:hAnsi="ＭＳ ゴシック" w:cs="Arial"/>
        </w:rPr>
      </w:pPr>
      <w:r w:rsidRPr="00926B17">
        <w:rPr>
          <w:rFonts w:ascii="ＭＳ ゴシック" w:eastAsia="ＭＳ ゴシック" w:hAnsi="ＭＳ ゴシック" w:hint="eastAsia"/>
          <w:szCs w:val="22"/>
        </w:rPr>
        <w:t>旅費の精算事務の不備</w:t>
      </w:r>
    </w:p>
    <w:p w:rsidR="00AA3C17" w:rsidRPr="00D82F4E" w:rsidRDefault="00AA3C17" w:rsidP="00AA3C17">
      <w:pPr>
        <w:spacing w:line="340" w:lineRule="exact"/>
        <w:jc w:val="right"/>
        <w:rPr>
          <w:rFonts w:hAnsi="ＭＳ 明朝"/>
        </w:rPr>
      </w:pPr>
      <w:r>
        <w:rPr>
          <w:rFonts w:ascii="ＭＳ ゴシック" w:eastAsia="ＭＳ ゴシック" w:hAnsi="ＭＳ ゴシック" w:hint="eastAsia"/>
        </w:rPr>
        <w:t>監査（検査）実施年月日（</w:t>
      </w:r>
      <w:r w:rsidRPr="00BA132A">
        <w:rPr>
          <w:rFonts w:ascii="ＭＳ ゴシック" w:eastAsia="ＭＳ ゴシック" w:hAnsi="ＭＳ ゴシック" w:hint="eastAsia"/>
        </w:rPr>
        <w:t>委員：令和－年－月－日、事務局：令和４年６月３日から同月28日まで</w:t>
      </w:r>
      <w:r w:rsidRPr="00D82F4E">
        <w:rPr>
          <w:rFonts w:ascii="ＭＳ ゴシック" w:eastAsia="ＭＳ ゴシック" w:hAnsi="ＭＳ ゴシック" w:hint="eastAsia"/>
        </w:rPr>
        <w:t>）</w:t>
      </w:r>
    </w:p>
    <w:p w:rsidR="00BF5A35" w:rsidRPr="00AA3C17" w:rsidRDefault="00BF5A35" w:rsidP="00BF5A35">
      <w:pPr>
        <w:autoSpaceDE w:val="0"/>
        <w:autoSpaceDN w:val="0"/>
        <w:spacing w:line="300" w:lineRule="exact"/>
        <w:jc w:val="right"/>
        <w:rPr>
          <w:rFonts w:hAnsi="ＭＳ 明朝"/>
        </w:rPr>
      </w:pPr>
    </w:p>
    <w:p w:rsidR="00BF5A35" w:rsidRPr="00BF5A35" w:rsidRDefault="00BF5A35" w:rsidP="00BF5A35">
      <w:pPr>
        <w:spacing w:line="340" w:lineRule="exact"/>
        <w:jc w:val="right"/>
        <w:rPr>
          <w:rFonts w:hAnsi="ＭＳ 明朝"/>
        </w:rPr>
      </w:pPr>
    </w:p>
    <w:p w:rsidR="006C20B1" w:rsidRPr="00BF5A35" w:rsidRDefault="006C20B1" w:rsidP="004D7741">
      <w:pPr>
        <w:spacing w:line="340" w:lineRule="exact"/>
        <w:jc w:val="right"/>
        <w:rPr>
          <w:rFonts w:hAnsi="ＭＳ 明朝"/>
        </w:rPr>
      </w:pPr>
    </w:p>
    <w:sectPr w:rsidR="006C20B1" w:rsidRPr="00BF5A35" w:rsidSect="00614675">
      <w:headerReference w:type="even" r:id="rId9"/>
      <w:headerReference w:type="default" r:id="rId10"/>
      <w:footerReference w:type="even" r:id="rId11"/>
      <w:footerReference w:type="default" r:id="rId12"/>
      <w:headerReference w:type="first" r:id="rId13"/>
      <w:footerReference w:type="first" r:id="rId14"/>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35" w:rsidRDefault="00BF5A35">
      <w:r>
        <w:separator/>
      </w:r>
    </w:p>
  </w:endnote>
  <w:endnote w:type="continuationSeparator" w:id="0">
    <w:p w:rsidR="00BF5A35" w:rsidRDefault="00BF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35" w:rsidRDefault="00BF5A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35" w:rsidRDefault="00BF5A3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35" w:rsidRDefault="00BF5A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35" w:rsidRDefault="00BF5A35">
      <w:r>
        <w:separator/>
      </w:r>
    </w:p>
  </w:footnote>
  <w:footnote w:type="continuationSeparator" w:id="0">
    <w:p w:rsidR="00BF5A35" w:rsidRDefault="00BF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35" w:rsidRDefault="00BF5A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35" w:rsidRDefault="00BF5A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35" w:rsidRDefault="00BF5A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50BCC"/>
    <w:rsid w:val="00054A08"/>
    <w:rsid w:val="00085EC0"/>
    <w:rsid w:val="00090541"/>
    <w:rsid w:val="00090F62"/>
    <w:rsid w:val="000A4624"/>
    <w:rsid w:val="000C433B"/>
    <w:rsid w:val="000D785D"/>
    <w:rsid w:val="0013558E"/>
    <w:rsid w:val="00173492"/>
    <w:rsid w:val="0018241A"/>
    <w:rsid w:val="001906A6"/>
    <w:rsid w:val="00191600"/>
    <w:rsid w:val="001957FE"/>
    <w:rsid w:val="00197B92"/>
    <w:rsid w:val="001C0E29"/>
    <w:rsid w:val="001C75F7"/>
    <w:rsid w:val="001D2313"/>
    <w:rsid w:val="001F41A1"/>
    <w:rsid w:val="0020081A"/>
    <w:rsid w:val="002265B5"/>
    <w:rsid w:val="002309F6"/>
    <w:rsid w:val="002452AF"/>
    <w:rsid w:val="002654F1"/>
    <w:rsid w:val="002C3117"/>
    <w:rsid w:val="00303A6D"/>
    <w:rsid w:val="0030787E"/>
    <w:rsid w:val="003169D5"/>
    <w:rsid w:val="003234F1"/>
    <w:rsid w:val="0032402C"/>
    <w:rsid w:val="00331CE4"/>
    <w:rsid w:val="0033337B"/>
    <w:rsid w:val="00335BCA"/>
    <w:rsid w:val="00342058"/>
    <w:rsid w:val="00361B7F"/>
    <w:rsid w:val="00372FDD"/>
    <w:rsid w:val="003974BA"/>
    <w:rsid w:val="003C37FB"/>
    <w:rsid w:val="00425885"/>
    <w:rsid w:val="00442195"/>
    <w:rsid w:val="00446EDB"/>
    <w:rsid w:val="0046452E"/>
    <w:rsid w:val="0049675E"/>
    <w:rsid w:val="004A632F"/>
    <w:rsid w:val="004C451C"/>
    <w:rsid w:val="004D7741"/>
    <w:rsid w:val="004E6204"/>
    <w:rsid w:val="004F4A04"/>
    <w:rsid w:val="00507CBA"/>
    <w:rsid w:val="00515B21"/>
    <w:rsid w:val="005203C3"/>
    <w:rsid w:val="005249BB"/>
    <w:rsid w:val="0055438C"/>
    <w:rsid w:val="0056466B"/>
    <w:rsid w:val="005667FF"/>
    <w:rsid w:val="005727C3"/>
    <w:rsid w:val="00580F31"/>
    <w:rsid w:val="005B2108"/>
    <w:rsid w:val="005B46D5"/>
    <w:rsid w:val="005B7FFA"/>
    <w:rsid w:val="005D6131"/>
    <w:rsid w:val="005F77A2"/>
    <w:rsid w:val="00607259"/>
    <w:rsid w:val="00614675"/>
    <w:rsid w:val="00615DA9"/>
    <w:rsid w:val="00620214"/>
    <w:rsid w:val="0062481A"/>
    <w:rsid w:val="00654366"/>
    <w:rsid w:val="00683F34"/>
    <w:rsid w:val="006C20B1"/>
    <w:rsid w:val="006C3E58"/>
    <w:rsid w:val="006D274A"/>
    <w:rsid w:val="006E257E"/>
    <w:rsid w:val="006E4247"/>
    <w:rsid w:val="006F1898"/>
    <w:rsid w:val="006F69E3"/>
    <w:rsid w:val="00710947"/>
    <w:rsid w:val="007115FE"/>
    <w:rsid w:val="00717F71"/>
    <w:rsid w:val="00795CDD"/>
    <w:rsid w:val="007A5F99"/>
    <w:rsid w:val="007C487E"/>
    <w:rsid w:val="008367CE"/>
    <w:rsid w:val="008B1203"/>
    <w:rsid w:val="008C6561"/>
    <w:rsid w:val="008E456F"/>
    <w:rsid w:val="009168D9"/>
    <w:rsid w:val="009A269E"/>
    <w:rsid w:val="009A5160"/>
    <w:rsid w:val="009B656A"/>
    <w:rsid w:val="009C25EC"/>
    <w:rsid w:val="009C582D"/>
    <w:rsid w:val="009D32BF"/>
    <w:rsid w:val="00A0336F"/>
    <w:rsid w:val="00A16E55"/>
    <w:rsid w:val="00A61C0E"/>
    <w:rsid w:val="00A63AD1"/>
    <w:rsid w:val="00A72AB7"/>
    <w:rsid w:val="00AA3C17"/>
    <w:rsid w:val="00AC06C6"/>
    <w:rsid w:val="00B33740"/>
    <w:rsid w:val="00B34563"/>
    <w:rsid w:val="00B8526F"/>
    <w:rsid w:val="00B97919"/>
    <w:rsid w:val="00BB6193"/>
    <w:rsid w:val="00BD70E6"/>
    <w:rsid w:val="00BF5A35"/>
    <w:rsid w:val="00C1611C"/>
    <w:rsid w:val="00C22A3A"/>
    <w:rsid w:val="00C2704A"/>
    <w:rsid w:val="00C37034"/>
    <w:rsid w:val="00C5182C"/>
    <w:rsid w:val="00C51F32"/>
    <w:rsid w:val="00C5548D"/>
    <w:rsid w:val="00CA0E19"/>
    <w:rsid w:val="00CD0E34"/>
    <w:rsid w:val="00D261C9"/>
    <w:rsid w:val="00D60A83"/>
    <w:rsid w:val="00D660B8"/>
    <w:rsid w:val="00D82F4E"/>
    <w:rsid w:val="00DE47D6"/>
    <w:rsid w:val="00E03541"/>
    <w:rsid w:val="00E15935"/>
    <w:rsid w:val="00E334F2"/>
    <w:rsid w:val="00E51879"/>
    <w:rsid w:val="00E52236"/>
    <w:rsid w:val="00E53C48"/>
    <w:rsid w:val="00E53D58"/>
    <w:rsid w:val="00E57F30"/>
    <w:rsid w:val="00E75352"/>
    <w:rsid w:val="00E8271E"/>
    <w:rsid w:val="00EE7C97"/>
    <w:rsid w:val="00EF76C4"/>
    <w:rsid w:val="00F23A5B"/>
    <w:rsid w:val="00F42623"/>
    <w:rsid w:val="00F5471A"/>
    <w:rsid w:val="00F704C2"/>
    <w:rsid w:val="00F9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BF5A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3517-EADD-4737-93E4-45D54E9B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2363</Words>
  <Characters>13473</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2023-02-21T07:32:00Z</dcterms:created>
  <dcterms:modified xsi:type="dcterms:W3CDTF">2023-02-21T07:32:00Z</dcterms:modified>
</cp:coreProperties>
</file>