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A57D" w14:textId="7757410A" w:rsidR="00FB1224" w:rsidRPr="0032402C" w:rsidRDefault="004C6DE8" w:rsidP="00FB1224">
      <w:pPr>
        <w:autoSpaceDN w:val="0"/>
        <w:jc w:val="left"/>
        <w:rPr>
          <w:rFonts w:ascii="ＭＳ ゴシック" w:eastAsia="ＭＳ ゴシック" w:hAnsi="ＭＳ ゴシック" w:cs="Arial"/>
          <w:sz w:val="24"/>
        </w:rPr>
      </w:pPr>
      <w:r w:rsidRPr="00017AC3">
        <w:rPr>
          <w:rFonts w:ascii="ＭＳ ゴシック" w:eastAsia="ＭＳ ゴシック" w:hAnsi="ＭＳ ゴシック" w:hint="eastAsia"/>
          <w:sz w:val="24"/>
          <w:szCs w:val="24"/>
        </w:rPr>
        <w:t>(</w:t>
      </w:r>
      <w:r w:rsidR="003851C7">
        <w:rPr>
          <w:rFonts w:ascii="ＭＳ ゴシック" w:eastAsia="ＭＳ ゴシック" w:hAnsi="ＭＳ ゴシック" w:hint="eastAsia"/>
          <w:sz w:val="24"/>
          <w:szCs w:val="24"/>
        </w:rPr>
        <w:t>4</w:t>
      </w:r>
      <w:r w:rsidRPr="00017AC3">
        <w:rPr>
          <w:rFonts w:ascii="ＭＳ ゴシック" w:eastAsia="ＭＳ ゴシック" w:hAnsi="ＭＳ ゴシック" w:hint="eastAsia"/>
          <w:sz w:val="24"/>
          <w:szCs w:val="24"/>
        </w:rPr>
        <w:t>)</w:t>
      </w:r>
      <w:r w:rsidR="00FB1224">
        <w:rPr>
          <w:rFonts w:ascii="ＭＳ ゴシック" w:eastAsia="ＭＳ ゴシック" w:hAnsi="ＭＳ ゴシック" w:hint="eastAsia"/>
          <w:sz w:val="24"/>
          <w:szCs w:val="24"/>
        </w:rPr>
        <w:t xml:space="preserve">　</w:t>
      </w:r>
      <w:r w:rsidR="00FB1224" w:rsidRPr="00EC0850">
        <w:rPr>
          <w:rFonts w:ascii="ＭＳ ゴシック" w:eastAsia="ＭＳ ゴシック" w:hAnsi="ＭＳ ゴシック" w:cs="Arial" w:hint="eastAsia"/>
          <w:sz w:val="24"/>
        </w:rPr>
        <w:t>備品管理の不備</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gridCol w:w="6804"/>
        <w:gridCol w:w="4110"/>
      </w:tblGrid>
      <w:tr w:rsidR="00976B4A" w:rsidRPr="0032402C" w14:paraId="73DB5967" w14:textId="77777777" w:rsidTr="004249E4">
        <w:trPr>
          <w:trHeight w:val="300"/>
        </w:trPr>
        <w:tc>
          <w:tcPr>
            <w:tcW w:w="2376" w:type="dxa"/>
            <w:shd w:val="clear" w:color="auto" w:fill="auto"/>
            <w:hideMark/>
          </w:tcPr>
          <w:p w14:paraId="43EC2BFF" w14:textId="77777777" w:rsidR="00976B4A" w:rsidRPr="0032402C" w:rsidRDefault="00976B4A" w:rsidP="00976B4A">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7230" w:type="dxa"/>
            <w:shd w:val="clear" w:color="auto" w:fill="auto"/>
            <w:hideMark/>
          </w:tcPr>
          <w:p w14:paraId="5660B58B" w14:textId="77777777" w:rsidR="00976B4A" w:rsidRPr="0032402C" w:rsidRDefault="00976B4A" w:rsidP="00976B4A">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804" w:type="dxa"/>
            <w:shd w:val="clear" w:color="auto" w:fill="auto"/>
            <w:hideMark/>
          </w:tcPr>
          <w:p w14:paraId="57218284" w14:textId="77777777" w:rsidR="00976B4A" w:rsidRPr="0032402C" w:rsidRDefault="00976B4A" w:rsidP="00976B4A">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110" w:type="dxa"/>
            <w:shd w:val="clear" w:color="auto" w:fill="auto"/>
          </w:tcPr>
          <w:p w14:paraId="3B98E6CF" w14:textId="77777777" w:rsidR="00976B4A" w:rsidRPr="0032402C" w:rsidRDefault="00976B4A" w:rsidP="00976B4A">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976B4A" w:rsidRPr="0032402C" w14:paraId="461B5F7C" w14:textId="77777777" w:rsidTr="004249E4">
        <w:trPr>
          <w:trHeight w:val="3912"/>
        </w:trPr>
        <w:tc>
          <w:tcPr>
            <w:tcW w:w="2376" w:type="dxa"/>
            <w:shd w:val="clear" w:color="auto" w:fill="auto"/>
          </w:tcPr>
          <w:p w14:paraId="1F48B493" w14:textId="77777777" w:rsidR="004249E4" w:rsidRDefault="004249E4" w:rsidP="00976B4A">
            <w:pPr>
              <w:autoSpaceDN w:val="0"/>
              <w:rPr>
                <w:rFonts w:ascii="ＭＳ 明朝" w:hAnsi="ＭＳ 明朝" w:cs="Arial"/>
                <w:sz w:val="24"/>
                <w:szCs w:val="24"/>
              </w:rPr>
            </w:pPr>
          </w:p>
          <w:p w14:paraId="4101CC30" w14:textId="77777777" w:rsidR="00976B4A" w:rsidRDefault="00976B4A" w:rsidP="00976B4A">
            <w:pPr>
              <w:autoSpaceDN w:val="0"/>
              <w:rPr>
                <w:rFonts w:ascii="ＭＳ 明朝" w:hAnsi="ＭＳ 明朝" w:cs="Arial"/>
                <w:sz w:val="24"/>
                <w:szCs w:val="24"/>
              </w:rPr>
            </w:pPr>
            <w:r w:rsidRPr="00017AC3">
              <w:rPr>
                <w:rFonts w:ascii="ＭＳ 明朝" w:hAnsi="ＭＳ 明朝" w:cs="Arial" w:hint="eastAsia"/>
                <w:sz w:val="24"/>
                <w:szCs w:val="24"/>
              </w:rPr>
              <w:t>財務部</w:t>
            </w:r>
          </w:p>
          <w:p w14:paraId="7D032C5E" w14:textId="77777777" w:rsidR="00976B4A" w:rsidRPr="00017AC3" w:rsidRDefault="00976B4A" w:rsidP="00976B4A">
            <w:pPr>
              <w:autoSpaceDN w:val="0"/>
              <w:ind w:firstLineChars="100" w:firstLine="240"/>
              <w:rPr>
                <w:rFonts w:ascii="ＭＳ 明朝" w:hAnsi="ＭＳ 明朝" w:cs="Arial"/>
                <w:sz w:val="24"/>
                <w:szCs w:val="24"/>
              </w:rPr>
            </w:pPr>
            <w:r w:rsidRPr="00017AC3">
              <w:rPr>
                <w:rFonts w:ascii="ＭＳ 明朝" w:hAnsi="ＭＳ 明朝" w:cs="Arial" w:hint="eastAsia"/>
                <w:sz w:val="24"/>
                <w:szCs w:val="24"/>
              </w:rPr>
              <w:t>財政課</w:t>
            </w:r>
          </w:p>
          <w:p w14:paraId="7DCA17AB" w14:textId="77777777" w:rsidR="00976B4A" w:rsidRPr="0032402C" w:rsidRDefault="00976B4A" w:rsidP="00976B4A">
            <w:pPr>
              <w:autoSpaceDE w:val="0"/>
              <w:autoSpaceDN w:val="0"/>
              <w:snapToGrid w:val="0"/>
              <w:rPr>
                <w:rFonts w:ascii="ＭＳ 明朝" w:hAnsi="ＭＳ 明朝"/>
                <w:sz w:val="24"/>
              </w:rPr>
            </w:pPr>
          </w:p>
        </w:tc>
        <w:tc>
          <w:tcPr>
            <w:tcW w:w="7230" w:type="dxa"/>
            <w:shd w:val="clear" w:color="auto" w:fill="auto"/>
          </w:tcPr>
          <w:p w14:paraId="4CFAEF2F" w14:textId="77777777" w:rsidR="00976B4A" w:rsidRDefault="00976B4A" w:rsidP="00976B4A">
            <w:pPr>
              <w:tabs>
                <w:tab w:val="center" w:pos="4252"/>
                <w:tab w:val="right" w:pos="8504"/>
              </w:tabs>
              <w:autoSpaceDN w:val="0"/>
              <w:snapToGrid w:val="0"/>
              <w:spacing w:line="0" w:lineRule="atLeast"/>
              <w:ind w:left="29" w:hangingChars="12" w:hanging="29"/>
              <w:rPr>
                <w:rFonts w:ascii="ＭＳ 明朝" w:hAnsi="ＭＳ 明朝" w:cs="Arial"/>
                <w:sz w:val="24"/>
                <w:szCs w:val="24"/>
              </w:rPr>
            </w:pPr>
          </w:p>
          <w:p w14:paraId="51B6C5D9" w14:textId="77777777" w:rsidR="00976B4A" w:rsidRDefault="00976B4A" w:rsidP="00976B4A">
            <w:pPr>
              <w:tabs>
                <w:tab w:val="center" w:pos="4252"/>
                <w:tab w:val="right" w:pos="8504"/>
              </w:tabs>
              <w:autoSpaceDN w:val="0"/>
              <w:snapToGrid w:val="0"/>
              <w:spacing w:line="0" w:lineRule="atLeast"/>
              <w:ind w:left="29" w:hangingChars="12" w:hanging="29"/>
              <w:rPr>
                <w:rFonts w:ascii="ＭＳ 明朝" w:hAnsi="ＭＳ 明朝" w:cs="Arial"/>
                <w:sz w:val="24"/>
                <w:szCs w:val="24"/>
              </w:rPr>
            </w:pPr>
            <w:r>
              <w:rPr>
                <w:rFonts w:ascii="ＭＳ 明朝" w:hAnsi="ＭＳ 明朝" w:cs="Arial" w:hint="eastAsia"/>
                <w:sz w:val="24"/>
                <w:szCs w:val="24"/>
              </w:rPr>
              <w:t xml:space="preserve">　備品シール等に不備があった。また、備品の実査にあたって、シールでは</w:t>
            </w:r>
            <w:r w:rsidRPr="00017AC3">
              <w:rPr>
                <w:rFonts w:ascii="ＭＳ 明朝" w:hAnsi="ＭＳ 明朝" w:cs="Arial" w:hint="eastAsia"/>
                <w:sz w:val="24"/>
                <w:szCs w:val="24"/>
              </w:rPr>
              <w:t>なく備品名をもとに行っていたため、適切なシールが貼られていないことに気が付かなかった。</w:t>
            </w:r>
          </w:p>
          <w:p w14:paraId="6BD1059F" w14:textId="77777777" w:rsidR="00976B4A" w:rsidRPr="00F2090A" w:rsidRDefault="00976B4A" w:rsidP="00976B4A">
            <w:pPr>
              <w:tabs>
                <w:tab w:val="center" w:pos="4252"/>
                <w:tab w:val="right" w:pos="8504"/>
              </w:tabs>
              <w:autoSpaceDN w:val="0"/>
              <w:snapToGrid w:val="0"/>
              <w:spacing w:line="0" w:lineRule="atLeast"/>
              <w:ind w:left="29" w:hangingChars="12" w:hanging="29"/>
              <w:rPr>
                <w:rFonts w:ascii="ＭＳ 明朝" w:hAnsi="ＭＳ 明朝" w:cs="Arial"/>
                <w:sz w:val="24"/>
                <w:szCs w:val="24"/>
              </w:rPr>
            </w:pPr>
          </w:p>
          <w:p w14:paraId="4CD1A543" w14:textId="77777777" w:rsidR="00976B4A" w:rsidRPr="00017AC3" w:rsidRDefault="00976B4A" w:rsidP="00976B4A">
            <w:pPr>
              <w:tabs>
                <w:tab w:val="center" w:pos="4252"/>
                <w:tab w:val="right" w:pos="8504"/>
              </w:tabs>
              <w:autoSpaceDN w:val="0"/>
              <w:snapToGrid w:val="0"/>
              <w:spacing w:line="0" w:lineRule="atLeast"/>
              <w:ind w:left="240" w:hangingChars="100" w:hanging="240"/>
              <w:rPr>
                <w:rFonts w:ascii="ＭＳ 明朝" w:hAnsi="ＭＳ 明朝" w:cs="Arial"/>
                <w:sz w:val="24"/>
                <w:szCs w:val="24"/>
              </w:rPr>
            </w:pPr>
            <w:r w:rsidRPr="00017AC3">
              <w:rPr>
                <w:rFonts w:ascii="ＭＳ 明朝" w:hAnsi="ＭＳ 明朝" w:cs="Arial" w:hint="eastAsia"/>
                <w:sz w:val="24"/>
                <w:szCs w:val="24"/>
              </w:rPr>
              <w:t>１　備品シールが貼付されてなかった。</w:t>
            </w:r>
          </w:p>
          <w:p w14:paraId="21BDE8F6" w14:textId="77777777" w:rsidR="00976B4A" w:rsidRPr="00017AC3" w:rsidRDefault="00976B4A" w:rsidP="00976B4A">
            <w:pPr>
              <w:tabs>
                <w:tab w:val="center" w:pos="4252"/>
                <w:tab w:val="right" w:pos="8504"/>
              </w:tabs>
              <w:autoSpaceDN w:val="0"/>
              <w:snapToGrid w:val="0"/>
              <w:spacing w:line="0" w:lineRule="atLeast"/>
              <w:ind w:left="240" w:hangingChars="100" w:hanging="240"/>
              <w:rPr>
                <w:rFonts w:ascii="ＭＳ 明朝" w:hAnsi="ＭＳ 明朝" w:cs="Arial"/>
                <w:sz w:val="24"/>
                <w:szCs w:val="24"/>
              </w:rPr>
            </w:pPr>
            <w:r w:rsidRPr="00017AC3">
              <w:rPr>
                <w:rFonts w:ascii="ＭＳ 明朝" w:hAnsi="ＭＳ 明朝" w:cs="Arial" w:hint="eastAsia"/>
                <w:sz w:val="24"/>
                <w:szCs w:val="24"/>
              </w:rPr>
              <w:t xml:space="preserve">　・シュレッダー（物品番号120042820000）</w:t>
            </w:r>
          </w:p>
          <w:p w14:paraId="0D9EF53F" w14:textId="77777777" w:rsidR="00976B4A" w:rsidRPr="00017AC3" w:rsidRDefault="00976B4A" w:rsidP="00976B4A">
            <w:pPr>
              <w:tabs>
                <w:tab w:val="center" w:pos="4252"/>
                <w:tab w:val="right" w:pos="8504"/>
              </w:tabs>
              <w:autoSpaceDN w:val="0"/>
              <w:snapToGrid w:val="0"/>
              <w:spacing w:line="0" w:lineRule="atLeast"/>
              <w:ind w:left="240" w:hangingChars="100" w:hanging="240"/>
              <w:rPr>
                <w:rFonts w:ascii="ＭＳ 明朝" w:hAnsi="ＭＳ 明朝" w:cs="Arial"/>
                <w:sz w:val="24"/>
                <w:szCs w:val="24"/>
              </w:rPr>
            </w:pPr>
          </w:p>
          <w:p w14:paraId="26331721" w14:textId="77777777" w:rsidR="00976B4A" w:rsidRPr="00017AC3" w:rsidRDefault="00976B4A" w:rsidP="00976B4A">
            <w:pPr>
              <w:tabs>
                <w:tab w:val="center" w:pos="4252"/>
                <w:tab w:val="right" w:pos="8504"/>
              </w:tabs>
              <w:autoSpaceDN w:val="0"/>
              <w:snapToGrid w:val="0"/>
              <w:spacing w:line="0" w:lineRule="atLeast"/>
              <w:ind w:left="240" w:hangingChars="100" w:hanging="240"/>
              <w:rPr>
                <w:rFonts w:ascii="ＭＳ 明朝" w:hAnsi="ＭＳ 明朝" w:cs="Arial"/>
                <w:sz w:val="24"/>
                <w:szCs w:val="24"/>
              </w:rPr>
            </w:pPr>
            <w:r w:rsidRPr="00017AC3">
              <w:rPr>
                <w:rFonts w:ascii="ＭＳ 明朝" w:hAnsi="ＭＳ 明朝" w:cs="Arial" w:hint="eastAsia"/>
                <w:sz w:val="24"/>
                <w:szCs w:val="24"/>
              </w:rPr>
              <w:t xml:space="preserve">２　</w:t>
            </w:r>
            <w:r w:rsidRPr="00017AC3">
              <w:rPr>
                <w:rFonts w:hint="eastAsia"/>
                <w:sz w:val="24"/>
                <w:szCs w:val="24"/>
              </w:rPr>
              <w:t>所属替え前の古い備品シールが貼付されたまま、新しい所属の備品シールが貼付されていなかった。</w:t>
            </w:r>
          </w:p>
          <w:p w14:paraId="110B0B08" w14:textId="77777777" w:rsidR="00976B4A" w:rsidRPr="00017AC3" w:rsidRDefault="00976B4A" w:rsidP="00976B4A">
            <w:pPr>
              <w:tabs>
                <w:tab w:val="center" w:pos="4252"/>
                <w:tab w:val="right" w:pos="8504"/>
              </w:tabs>
              <w:autoSpaceDN w:val="0"/>
              <w:snapToGrid w:val="0"/>
              <w:spacing w:line="0" w:lineRule="atLeast"/>
              <w:ind w:left="240" w:hangingChars="100" w:hanging="240"/>
              <w:rPr>
                <w:rFonts w:ascii="ＭＳ 明朝" w:hAnsi="ＭＳ 明朝" w:cs="Arial"/>
                <w:sz w:val="24"/>
                <w:szCs w:val="24"/>
              </w:rPr>
            </w:pPr>
            <w:r w:rsidRPr="00017AC3">
              <w:rPr>
                <w:rFonts w:ascii="ＭＳ 明朝" w:hAnsi="ＭＳ 明朝" w:cs="Arial" w:hint="eastAsia"/>
                <w:sz w:val="24"/>
                <w:szCs w:val="24"/>
              </w:rPr>
              <w:t xml:space="preserve">　・金庫（物品番号120042800000）</w:t>
            </w:r>
          </w:p>
          <w:p w14:paraId="6FB2F4AA" w14:textId="77777777" w:rsidR="00976B4A" w:rsidRPr="0099429C" w:rsidRDefault="00976B4A" w:rsidP="00976B4A">
            <w:pPr>
              <w:autoSpaceDE w:val="0"/>
              <w:autoSpaceDN w:val="0"/>
              <w:ind w:leftChars="100" w:left="450" w:hangingChars="100" w:hanging="240"/>
              <w:rPr>
                <w:rFonts w:ascii="ＭＳ 明朝" w:hAnsi="ＭＳ 明朝"/>
                <w:sz w:val="24"/>
              </w:rPr>
            </w:pPr>
          </w:p>
        </w:tc>
        <w:tc>
          <w:tcPr>
            <w:tcW w:w="6804" w:type="dxa"/>
            <w:shd w:val="clear" w:color="auto" w:fill="auto"/>
          </w:tcPr>
          <w:p w14:paraId="3F6117E4" w14:textId="77777777" w:rsidR="00976B4A" w:rsidRPr="00017AC3" w:rsidRDefault="00976B4A" w:rsidP="00976B4A">
            <w:pPr>
              <w:autoSpaceDE w:val="0"/>
              <w:autoSpaceDN w:val="0"/>
              <w:snapToGrid w:val="0"/>
              <w:rPr>
                <w:rFonts w:ascii="ＭＳ ゴシック" w:eastAsia="ＭＳ ゴシック" w:hAnsi="ＭＳ ゴシック"/>
                <w:sz w:val="24"/>
                <w:szCs w:val="24"/>
              </w:rPr>
            </w:pPr>
            <w:r w:rsidRPr="00017AC3">
              <w:rPr>
                <w:rFonts w:ascii="ＭＳ ゴシック" w:eastAsia="ＭＳ ゴシック" w:hAnsi="ＭＳ ゴシック" w:hint="eastAsia"/>
                <w:sz w:val="24"/>
                <w:szCs w:val="24"/>
              </w:rPr>
              <w:t>【是正を求めるもの】</w:t>
            </w:r>
          </w:p>
          <w:p w14:paraId="0ADE6285" w14:textId="77777777" w:rsidR="00976B4A" w:rsidRDefault="00976B4A" w:rsidP="00976B4A">
            <w:pPr>
              <w:autoSpaceDN w:val="0"/>
              <w:ind w:leftChars="100" w:left="210"/>
              <w:rPr>
                <w:rFonts w:ascii="ＭＳ 明朝" w:hAnsi="ＭＳ 明朝" w:cs="Arial"/>
                <w:sz w:val="24"/>
                <w:szCs w:val="24"/>
              </w:rPr>
            </w:pPr>
            <w:r w:rsidRPr="00017AC3">
              <w:rPr>
                <w:rFonts w:ascii="ＭＳ 明朝" w:hAnsi="ＭＳ 明朝" w:cs="Arial" w:hint="eastAsia"/>
                <w:sz w:val="24"/>
                <w:szCs w:val="24"/>
              </w:rPr>
              <w:t>備品出納簿との照合を確実にするため、備品シールを貼付されたい。</w:t>
            </w:r>
          </w:p>
          <w:p w14:paraId="10762FE2" w14:textId="77777777" w:rsidR="00976B4A" w:rsidRDefault="00976B4A" w:rsidP="00976B4A">
            <w:pPr>
              <w:autoSpaceDN w:val="0"/>
              <w:ind w:leftChars="100" w:left="210"/>
              <w:rPr>
                <w:rFonts w:ascii="ＭＳ 明朝" w:hAnsi="ＭＳ 明朝" w:cs="Arial"/>
                <w:sz w:val="24"/>
                <w:szCs w:val="24"/>
              </w:rPr>
            </w:pPr>
            <w:r w:rsidRPr="00017AC3">
              <w:rPr>
                <w:rFonts w:ascii="ＭＳ 明朝" w:hAnsi="ＭＳ 明朝" w:cs="Arial" w:hint="eastAsia"/>
                <w:sz w:val="24"/>
                <w:szCs w:val="24"/>
              </w:rPr>
              <w:t>また、備品の実査に当たっては、正確な照合を行うため、備品シールに基づき確認することとされたい。</w:t>
            </w:r>
          </w:p>
          <w:p w14:paraId="2117A0FC" w14:textId="77777777" w:rsidR="00976B4A" w:rsidRDefault="00976B4A" w:rsidP="00976B4A">
            <w:pPr>
              <w:autoSpaceDN w:val="0"/>
              <w:ind w:leftChars="100" w:left="210"/>
              <w:rPr>
                <w:rFonts w:ascii="ＭＳ 明朝" w:hAnsi="ＭＳ 明朝" w:cs="Arial"/>
                <w:sz w:val="24"/>
                <w:szCs w:val="24"/>
              </w:rPr>
            </w:pPr>
          </w:p>
          <w:p w14:paraId="228799A6" w14:textId="77777777" w:rsidR="00976B4A" w:rsidRPr="00FB1224" w:rsidRDefault="00976B4A" w:rsidP="00976B4A">
            <w:pPr>
              <w:autoSpaceDN w:val="0"/>
              <w:ind w:leftChars="100" w:left="210"/>
              <w:rPr>
                <w:rFonts w:ascii="ＭＳ 明朝" w:hAnsi="ＭＳ 明朝" w:cs="Arial"/>
                <w:sz w:val="24"/>
                <w:szCs w:val="24"/>
              </w:rPr>
            </w:pPr>
          </w:p>
          <w:tbl>
            <w:tblPr>
              <w:tblpPr w:leftFromText="142" w:rightFromText="142" w:vertAnchor="text" w:horzAnchor="margin" w:tblpY="-396"/>
              <w:tblOverlap w:val="never"/>
              <w:tblW w:w="651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6516"/>
            </w:tblGrid>
            <w:tr w:rsidR="00976B4A" w:rsidRPr="00017AC3" w14:paraId="3A877696" w14:textId="77777777" w:rsidTr="007A62A3">
              <w:trPr>
                <w:trHeight w:val="1552"/>
              </w:trPr>
              <w:tc>
                <w:tcPr>
                  <w:tcW w:w="6516" w:type="dxa"/>
                  <w:shd w:val="clear" w:color="auto" w:fill="auto"/>
                </w:tcPr>
                <w:p w14:paraId="471E2E53" w14:textId="77777777" w:rsidR="00976B4A" w:rsidRPr="00017AC3" w:rsidRDefault="00976B4A" w:rsidP="00976B4A">
                  <w:pPr>
                    <w:tabs>
                      <w:tab w:val="center" w:pos="4252"/>
                      <w:tab w:val="right" w:pos="8504"/>
                    </w:tabs>
                    <w:autoSpaceDN w:val="0"/>
                    <w:snapToGrid w:val="0"/>
                    <w:spacing w:line="0" w:lineRule="atLeast"/>
                    <w:rPr>
                      <w:rFonts w:ascii="ＭＳ 明朝" w:hAnsi="ＭＳ 明朝" w:cs="Arial"/>
                      <w:sz w:val="24"/>
                      <w:szCs w:val="24"/>
                    </w:rPr>
                  </w:pPr>
                  <w:r w:rsidRPr="00017AC3">
                    <w:rPr>
                      <w:rFonts w:ascii="ＭＳ 明朝" w:hAnsi="ＭＳ 明朝" w:cs="Arial" w:hint="eastAsia"/>
                      <w:sz w:val="24"/>
                      <w:szCs w:val="24"/>
                    </w:rPr>
                    <w:t>【</w:t>
                  </w:r>
                  <w:r w:rsidRPr="00017AC3">
                    <w:rPr>
                      <w:rFonts w:hint="eastAsia"/>
                      <w:sz w:val="24"/>
                      <w:szCs w:val="24"/>
                    </w:rPr>
                    <w:t>大阪府財務規則</w:t>
                  </w:r>
                  <w:r w:rsidRPr="00017AC3">
                    <w:rPr>
                      <w:rFonts w:ascii="ＭＳ 明朝" w:hAnsi="ＭＳ 明朝" w:cs="Arial" w:hint="eastAsia"/>
                      <w:sz w:val="24"/>
                      <w:szCs w:val="24"/>
                    </w:rPr>
                    <w:t>】</w:t>
                  </w:r>
                </w:p>
                <w:p w14:paraId="6BE408C1" w14:textId="77777777" w:rsidR="00976B4A" w:rsidRPr="00017AC3" w:rsidRDefault="00976B4A" w:rsidP="00976B4A">
                  <w:pPr>
                    <w:tabs>
                      <w:tab w:val="center" w:pos="4252"/>
                      <w:tab w:val="right" w:pos="8504"/>
                    </w:tabs>
                    <w:autoSpaceDN w:val="0"/>
                    <w:snapToGrid w:val="0"/>
                    <w:spacing w:line="0" w:lineRule="atLeast"/>
                    <w:ind w:left="240" w:hangingChars="100" w:hanging="240"/>
                    <w:rPr>
                      <w:rFonts w:ascii="ＭＳ 明朝" w:hAnsi="ＭＳ 明朝" w:cs="Arial"/>
                      <w:sz w:val="24"/>
                      <w:szCs w:val="24"/>
                    </w:rPr>
                  </w:pPr>
                  <w:r w:rsidRPr="00017AC3">
                    <w:rPr>
                      <w:rFonts w:ascii="ＭＳ 明朝" w:hAnsi="ＭＳ 明朝" w:cs="Arial" w:hint="eastAsia"/>
                      <w:sz w:val="24"/>
                      <w:szCs w:val="24"/>
                    </w:rPr>
                    <w:t>第74条</w:t>
                  </w:r>
                </w:p>
                <w:p w14:paraId="2630D5D1" w14:textId="77777777" w:rsidR="00976B4A" w:rsidRPr="00017AC3" w:rsidRDefault="00976B4A" w:rsidP="00976B4A">
                  <w:pPr>
                    <w:tabs>
                      <w:tab w:val="center" w:pos="4252"/>
                      <w:tab w:val="right" w:pos="8504"/>
                    </w:tabs>
                    <w:autoSpaceDN w:val="0"/>
                    <w:snapToGrid w:val="0"/>
                    <w:spacing w:line="0" w:lineRule="atLeast"/>
                    <w:ind w:left="240" w:hangingChars="100" w:hanging="240"/>
                    <w:rPr>
                      <w:rFonts w:ascii="ＭＳ 明朝" w:hAnsi="ＭＳ 明朝" w:cs="Arial"/>
                      <w:sz w:val="24"/>
                      <w:szCs w:val="24"/>
                    </w:rPr>
                  </w:pPr>
                  <w:r w:rsidRPr="00017AC3">
                    <w:rPr>
                      <w:rFonts w:ascii="ＭＳ 明朝" w:hAnsi="ＭＳ 明朝" w:cs="Arial" w:hint="eastAsia"/>
                      <w:sz w:val="24"/>
                      <w:szCs w:val="24"/>
                    </w:rPr>
                    <w:t>２　物品管理者は、その管理する備品には、細分類、番号及び課又は出先機関名の表示をしなければならない。</w:t>
                  </w:r>
                </w:p>
              </w:tc>
            </w:tr>
          </w:tbl>
          <w:p w14:paraId="79DD3327" w14:textId="77777777" w:rsidR="00976B4A" w:rsidRPr="00EC0850" w:rsidRDefault="00976B4A" w:rsidP="00976B4A">
            <w:pPr>
              <w:autoSpaceDE w:val="0"/>
              <w:autoSpaceDN w:val="0"/>
              <w:rPr>
                <w:rFonts w:ascii="ＭＳ 明朝" w:hAnsi="ＭＳ 明朝"/>
                <w:sz w:val="24"/>
              </w:rPr>
            </w:pPr>
          </w:p>
        </w:tc>
        <w:tc>
          <w:tcPr>
            <w:tcW w:w="4110" w:type="dxa"/>
            <w:shd w:val="clear" w:color="auto" w:fill="auto"/>
          </w:tcPr>
          <w:p w14:paraId="6BE33689" w14:textId="77777777" w:rsidR="009716E7" w:rsidRDefault="009716E7" w:rsidP="00976B4A">
            <w:pPr>
              <w:autoSpaceDE w:val="0"/>
              <w:autoSpaceDN w:val="0"/>
              <w:snapToGrid w:val="0"/>
              <w:rPr>
                <w:rFonts w:ascii="ＭＳ 明朝" w:hAnsi="ＭＳ 明朝"/>
                <w:sz w:val="24"/>
                <w:szCs w:val="24"/>
              </w:rPr>
            </w:pPr>
          </w:p>
          <w:p w14:paraId="36005721" w14:textId="43A6AA61" w:rsidR="00976B4A" w:rsidRPr="0099429C" w:rsidRDefault="009716E7" w:rsidP="009716E7">
            <w:pPr>
              <w:autoSpaceDE w:val="0"/>
              <w:autoSpaceDN w:val="0"/>
              <w:snapToGrid w:val="0"/>
              <w:ind w:firstLineChars="100" w:firstLine="240"/>
              <w:rPr>
                <w:rFonts w:ascii="ＭＳ 明朝" w:hAnsi="ＭＳ 明朝"/>
                <w:sz w:val="24"/>
              </w:rPr>
            </w:pPr>
            <w:bookmarkStart w:id="0" w:name="_GoBack"/>
            <w:bookmarkEnd w:id="0"/>
            <w:r w:rsidRPr="00624356">
              <w:rPr>
                <w:rFonts w:ascii="ＭＳ 明朝" w:hAnsi="ＭＳ 明朝" w:hint="eastAsia"/>
                <w:sz w:val="24"/>
                <w:szCs w:val="24"/>
              </w:rPr>
              <w:t>備品の現品確認の</w:t>
            </w:r>
            <w:r>
              <w:rPr>
                <w:rFonts w:ascii="ＭＳ 明朝" w:hAnsi="ＭＳ 明朝" w:hint="eastAsia"/>
                <w:sz w:val="24"/>
                <w:szCs w:val="24"/>
              </w:rPr>
              <w:t>上</w:t>
            </w:r>
            <w:r w:rsidRPr="00624356">
              <w:rPr>
                <w:rFonts w:ascii="ＭＳ 明朝" w:hAnsi="ＭＳ 明朝" w:hint="eastAsia"/>
                <w:sz w:val="24"/>
                <w:szCs w:val="24"/>
              </w:rPr>
              <w:t>、備品シールを貼付した。</w:t>
            </w:r>
          </w:p>
        </w:tc>
      </w:tr>
      <w:tr w:rsidR="00976B4A" w:rsidRPr="0032402C" w14:paraId="034CF3D6" w14:textId="77777777" w:rsidTr="004249E4">
        <w:trPr>
          <w:trHeight w:val="8065"/>
        </w:trPr>
        <w:tc>
          <w:tcPr>
            <w:tcW w:w="2376" w:type="dxa"/>
            <w:shd w:val="clear" w:color="auto" w:fill="auto"/>
          </w:tcPr>
          <w:p w14:paraId="232AF15D" w14:textId="77777777" w:rsidR="00976B4A" w:rsidRDefault="00976B4A" w:rsidP="00976B4A">
            <w:pPr>
              <w:autoSpaceDE w:val="0"/>
              <w:autoSpaceDN w:val="0"/>
              <w:rPr>
                <w:rFonts w:ascii="ＭＳ 明朝" w:hAnsi="ＭＳ 明朝"/>
                <w:sz w:val="24"/>
              </w:rPr>
            </w:pPr>
          </w:p>
          <w:p w14:paraId="43442925" w14:textId="77777777" w:rsidR="004249E4" w:rsidRDefault="004249E4" w:rsidP="00976B4A">
            <w:pPr>
              <w:autoSpaceDE w:val="0"/>
              <w:autoSpaceDN w:val="0"/>
              <w:rPr>
                <w:rFonts w:ascii="ＭＳ 明朝" w:hAnsi="ＭＳ 明朝"/>
                <w:sz w:val="24"/>
              </w:rPr>
            </w:pPr>
          </w:p>
          <w:p w14:paraId="417A440B" w14:textId="77777777" w:rsidR="00976B4A" w:rsidRPr="00EC0850" w:rsidRDefault="00976B4A" w:rsidP="00976B4A">
            <w:pPr>
              <w:autoSpaceDE w:val="0"/>
              <w:autoSpaceDN w:val="0"/>
              <w:rPr>
                <w:rFonts w:ascii="ＭＳ 明朝" w:hAnsi="ＭＳ 明朝"/>
                <w:sz w:val="24"/>
              </w:rPr>
            </w:pPr>
            <w:r w:rsidRPr="00EC0850">
              <w:rPr>
                <w:rFonts w:ascii="ＭＳ 明朝" w:hAnsi="ＭＳ 明朝" w:hint="eastAsia"/>
                <w:sz w:val="24"/>
              </w:rPr>
              <w:t xml:space="preserve">府民文化部　</w:t>
            </w:r>
          </w:p>
          <w:p w14:paraId="0A9129E0" w14:textId="77777777" w:rsidR="00976B4A" w:rsidRPr="00EC0850" w:rsidRDefault="00976B4A" w:rsidP="004249E4">
            <w:pPr>
              <w:autoSpaceDE w:val="0"/>
              <w:autoSpaceDN w:val="0"/>
              <w:ind w:firstLineChars="50" w:firstLine="120"/>
              <w:rPr>
                <w:rFonts w:ascii="ＭＳ 明朝" w:hAnsi="ＭＳ 明朝"/>
                <w:sz w:val="24"/>
              </w:rPr>
            </w:pPr>
            <w:r w:rsidRPr="00EC0850">
              <w:rPr>
                <w:rFonts w:ascii="ＭＳ 明朝" w:hAnsi="ＭＳ 明朝" w:hint="eastAsia"/>
                <w:sz w:val="24"/>
              </w:rPr>
              <w:t>都市魅力創造局</w:t>
            </w:r>
          </w:p>
          <w:p w14:paraId="7E001B9C" w14:textId="77777777" w:rsidR="00976B4A" w:rsidRPr="00017AC3" w:rsidRDefault="00976B4A" w:rsidP="004249E4">
            <w:pPr>
              <w:autoSpaceDN w:val="0"/>
              <w:ind w:firstLineChars="100" w:firstLine="240"/>
              <w:rPr>
                <w:rFonts w:ascii="ＭＳ 明朝" w:hAnsi="ＭＳ 明朝" w:cs="Arial"/>
                <w:sz w:val="24"/>
                <w:szCs w:val="24"/>
              </w:rPr>
            </w:pPr>
            <w:r w:rsidRPr="00EC0850">
              <w:rPr>
                <w:rFonts w:ascii="ＭＳ 明朝" w:hAnsi="ＭＳ 明朝" w:hint="eastAsia"/>
                <w:sz w:val="24"/>
              </w:rPr>
              <w:t>文化課</w:t>
            </w:r>
          </w:p>
        </w:tc>
        <w:tc>
          <w:tcPr>
            <w:tcW w:w="7230" w:type="dxa"/>
            <w:shd w:val="clear" w:color="auto" w:fill="auto"/>
          </w:tcPr>
          <w:p w14:paraId="65303A70" w14:textId="77777777" w:rsidR="00976B4A" w:rsidRDefault="00976B4A" w:rsidP="00976B4A">
            <w:pPr>
              <w:autoSpaceDE w:val="0"/>
              <w:autoSpaceDN w:val="0"/>
              <w:ind w:firstLineChars="100" w:firstLine="240"/>
              <w:rPr>
                <w:rFonts w:ascii="ＭＳ 明朝" w:hAnsi="ＭＳ 明朝" w:cs="Arial"/>
                <w:sz w:val="24"/>
              </w:rPr>
            </w:pPr>
          </w:p>
          <w:p w14:paraId="063EC3D1" w14:textId="77777777" w:rsidR="00976B4A" w:rsidRPr="00017AC3" w:rsidRDefault="00976B4A" w:rsidP="00976B4A">
            <w:pPr>
              <w:autoSpaceDE w:val="0"/>
              <w:autoSpaceDN w:val="0"/>
              <w:ind w:firstLineChars="100" w:firstLine="240"/>
              <w:rPr>
                <w:rFonts w:ascii="ＭＳ 明朝" w:hAnsi="ＭＳ 明朝" w:cs="Arial"/>
                <w:sz w:val="24"/>
              </w:rPr>
            </w:pPr>
            <w:r>
              <w:rPr>
                <w:rFonts w:ascii="ＭＳ 明朝" w:hAnsi="ＭＳ 明朝" w:cs="Arial" w:hint="eastAsia"/>
                <w:sz w:val="24"/>
              </w:rPr>
              <w:t>大阪</w:t>
            </w:r>
            <w:r w:rsidRPr="00017AC3">
              <w:rPr>
                <w:rFonts w:ascii="ＭＳ 明朝" w:hAnsi="ＭＳ 明朝" w:cs="Arial" w:hint="eastAsia"/>
                <w:sz w:val="24"/>
              </w:rPr>
              <w:t>府は、公益財団法人日本センチュリー交響楽団に対して、センチュリーオーケストラハウスの土地建物を貸し付けているが、オーケストラハウス内に保管されている備品の取扱いについては何ら書面上の取り交わしがなされておらず、紛失等が発生した場合の保管責任についても明確にされていな</w:t>
            </w:r>
            <w:r w:rsidRPr="00017AC3">
              <w:rPr>
                <w:rFonts w:ascii="ＭＳ 明朝" w:hAnsi="ＭＳ 明朝" w:cs="Arial" w:hint="eastAsia"/>
                <w:sz w:val="24"/>
              </w:rPr>
              <w:lastRenderedPageBreak/>
              <w:t>い。</w:t>
            </w:r>
          </w:p>
          <w:p w14:paraId="30EAD655" w14:textId="77777777" w:rsidR="00976B4A" w:rsidRPr="00017AC3" w:rsidRDefault="00976B4A" w:rsidP="00976B4A">
            <w:pPr>
              <w:autoSpaceDE w:val="0"/>
              <w:autoSpaceDN w:val="0"/>
              <w:ind w:firstLineChars="100" w:firstLine="240"/>
              <w:rPr>
                <w:rFonts w:ascii="ＭＳ 明朝" w:hAnsi="ＭＳ 明朝" w:cs="Arial"/>
                <w:sz w:val="24"/>
              </w:rPr>
            </w:pPr>
          </w:p>
          <w:p w14:paraId="3C2D5791" w14:textId="77777777" w:rsidR="00976B4A" w:rsidRPr="00017AC3" w:rsidRDefault="00976B4A" w:rsidP="00976B4A">
            <w:pPr>
              <w:autoSpaceDE w:val="0"/>
              <w:autoSpaceDN w:val="0"/>
              <w:rPr>
                <w:rFonts w:ascii="ＭＳ 明朝" w:hAnsi="ＭＳ 明朝" w:cs="Arial"/>
                <w:sz w:val="24"/>
              </w:rPr>
            </w:pPr>
            <w:r w:rsidRPr="00017AC3">
              <w:rPr>
                <w:rFonts w:ascii="ＭＳ 明朝" w:hAnsi="ＭＳ 明朝" w:cs="Arial" w:hint="eastAsia"/>
                <w:sz w:val="24"/>
              </w:rPr>
              <w:t>【備品台帳上にある保管場所がオーケストラハウスとなっているもの】</w:t>
            </w:r>
          </w:p>
          <w:p w14:paraId="3285239A" w14:textId="77777777" w:rsidR="00976B4A" w:rsidRPr="00017AC3" w:rsidRDefault="00976B4A" w:rsidP="00976B4A">
            <w:pPr>
              <w:autoSpaceDE w:val="0"/>
              <w:autoSpaceDN w:val="0"/>
              <w:ind w:firstLineChars="100" w:firstLine="240"/>
              <w:rPr>
                <w:rFonts w:ascii="ＭＳ 明朝" w:hAnsi="ＭＳ 明朝" w:cs="Arial"/>
                <w:sz w:val="24"/>
              </w:rPr>
            </w:pPr>
            <w:r w:rsidRPr="00017AC3">
              <w:rPr>
                <w:rFonts w:ascii="ＭＳ 明朝" w:hAnsi="ＭＳ 明朝" w:cs="Arial" w:hint="eastAsia"/>
                <w:sz w:val="24"/>
              </w:rPr>
              <w:t>○重要物品…２点（グランドピアノ）、取得価額計　11,296千円</w:t>
            </w:r>
          </w:p>
          <w:p w14:paraId="38B3A130" w14:textId="77777777" w:rsidR="00976B4A" w:rsidRDefault="00976B4A" w:rsidP="00976B4A">
            <w:pPr>
              <w:tabs>
                <w:tab w:val="center" w:pos="4252"/>
                <w:tab w:val="right" w:pos="8504"/>
              </w:tabs>
              <w:autoSpaceDN w:val="0"/>
              <w:snapToGrid w:val="0"/>
              <w:spacing w:line="0" w:lineRule="atLeast"/>
              <w:ind w:left="29" w:hangingChars="12" w:hanging="29"/>
              <w:rPr>
                <w:rFonts w:ascii="ＭＳ 明朝" w:hAnsi="ＭＳ 明朝" w:cs="Arial"/>
                <w:sz w:val="24"/>
                <w:szCs w:val="24"/>
              </w:rPr>
            </w:pPr>
            <w:r w:rsidRPr="00017AC3">
              <w:rPr>
                <w:rFonts w:ascii="ＭＳ 明朝" w:hAnsi="ＭＳ 明朝" w:cs="Arial" w:hint="eastAsia"/>
                <w:sz w:val="24"/>
              </w:rPr>
              <w:t>○備品…37点（アップライトピアノ、</w:t>
            </w:r>
            <w:r>
              <w:rPr>
                <w:rFonts w:ascii="ＭＳ 明朝" w:hAnsi="ＭＳ 明朝" w:cs="Arial" w:hint="eastAsia"/>
                <w:sz w:val="24"/>
              </w:rPr>
              <w:t>ＣＤ</w:t>
            </w:r>
            <w:r w:rsidRPr="00017AC3">
              <w:rPr>
                <w:rFonts w:ascii="ＭＳ 明朝" w:hAnsi="ＭＳ 明朝" w:cs="Arial" w:hint="eastAsia"/>
                <w:sz w:val="24"/>
              </w:rPr>
              <w:t>視聴デスク、金庫、応接セット、グランドピアノ搬入車、ピアノ椅子、戸棚、椅子等）、取得価額計　8,249千円</w:t>
            </w:r>
          </w:p>
        </w:tc>
        <w:tc>
          <w:tcPr>
            <w:tcW w:w="6804" w:type="dxa"/>
            <w:shd w:val="clear" w:color="auto" w:fill="auto"/>
          </w:tcPr>
          <w:p w14:paraId="5E3B8AE6" w14:textId="77777777" w:rsidR="00976B4A" w:rsidRPr="00017AC3" w:rsidRDefault="00976B4A" w:rsidP="00976B4A">
            <w:pPr>
              <w:autoSpaceDE w:val="0"/>
              <w:autoSpaceDN w:val="0"/>
              <w:snapToGrid w:val="0"/>
              <w:rPr>
                <w:rFonts w:ascii="ＭＳ ゴシック" w:eastAsia="ＭＳ ゴシック" w:hAnsi="ＭＳ ゴシック"/>
                <w:sz w:val="24"/>
              </w:rPr>
            </w:pPr>
            <w:r w:rsidRPr="00017AC3">
              <w:rPr>
                <w:rFonts w:ascii="ＭＳ ゴシック" w:eastAsia="ＭＳ ゴシック" w:hAnsi="ＭＳ ゴシック" w:hint="eastAsia"/>
                <w:sz w:val="24"/>
              </w:rPr>
              <w:lastRenderedPageBreak/>
              <w:t>【是正を求めるもの】</w:t>
            </w:r>
          </w:p>
          <w:p w14:paraId="2D4C78F1" w14:textId="77777777" w:rsidR="00976B4A" w:rsidRPr="00017AC3" w:rsidRDefault="00976B4A" w:rsidP="00976B4A">
            <w:pPr>
              <w:autoSpaceDE w:val="0"/>
              <w:autoSpaceDN w:val="0"/>
              <w:snapToGrid w:val="0"/>
              <w:ind w:firstLineChars="100" w:firstLine="240"/>
              <w:rPr>
                <w:rFonts w:ascii="ＭＳ 明朝" w:hAnsi="ＭＳ 明朝"/>
                <w:sz w:val="24"/>
              </w:rPr>
            </w:pPr>
            <w:r w:rsidRPr="00017AC3">
              <w:rPr>
                <w:rFonts w:ascii="ＭＳ 明朝" w:hAnsi="ＭＳ 明朝" w:hint="eastAsia"/>
                <w:sz w:val="24"/>
              </w:rPr>
              <w:t>備品の取扱いや保管責任について、貸与・譲渡も含め検討の上、必要な書類を取り交わすことにより明確にされたい。</w:t>
            </w:r>
          </w:p>
          <w:p w14:paraId="69C871CA" w14:textId="77777777" w:rsidR="00976B4A" w:rsidRDefault="00976B4A" w:rsidP="00976B4A">
            <w:pPr>
              <w:autoSpaceDE w:val="0"/>
              <w:autoSpaceDN w:val="0"/>
              <w:rPr>
                <w:rFonts w:ascii="ＭＳ 明朝" w:hAnsi="ＭＳ 明朝"/>
                <w:sz w:val="24"/>
              </w:rPr>
            </w:pPr>
            <w:r>
              <w:rPr>
                <w:noProof/>
              </w:rPr>
              <mc:AlternateContent>
                <mc:Choice Requires="wps">
                  <w:drawing>
                    <wp:anchor distT="0" distB="0" distL="114300" distR="114300" simplePos="0" relativeHeight="251702272" behindDoc="0" locked="0" layoutInCell="1" allowOverlap="1" wp14:anchorId="3A4FFC81" wp14:editId="2996B815">
                      <wp:simplePos x="0" y="0"/>
                      <wp:positionH relativeFrom="column">
                        <wp:posOffset>285115</wp:posOffset>
                      </wp:positionH>
                      <wp:positionV relativeFrom="paragraph">
                        <wp:posOffset>172720</wp:posOffset>
                      </wp:positionV>
                      <wp:extent cx="3728085" cy="4050665"/>
                      <wp:effectExtent l="0" t="0" r="24765" b="2603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4050665"/>
                              </a:xfrm>
                              <a:prstGeom prst="rect">
                                <a:avLst/>
                              </a:prstGeom>
                              <a:solidFill>
                                <a:srgbClr val="FFFFFF">
                                  <a:alpha val="0"/>
                                </a:srgbClr>
                              </a:solidFill>
                              <a:ln w="6350">
                                <a:solidFill>
                                  <a:srgbClr val="000000"/>
                                </a:solidFill>
                                <a:prstDash val="dash"/>
                                <a:miter lim="800000"/>
                                <a:headEnd/>
                                <a:tailEnd/>
                              </a:ln>
                            </wps:spPr>
                            <wps:txbx>
                              <w:txbxContent>
                                <w:p w14:paraId="2F6796B7"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340DB602"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0D0C482A"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B393A24"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1"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4D784A79"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ACDE42B"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7B701C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2CC76C0"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8F491D2"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FFC81" id="正方形/長方形 26" o:spid="_x0000_s1026" style="position:absolute;left:0;text-align:left;margin-left:22.45pt;margin-top:13.6pt;width:293.55pt;height:31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" strokeweight=".5pt">
                      <v:fill opacity="0"/>
                      <v:stroke dashstyle="dash"/>
                      <v:textbox>
                        <w:txbxContent>
                          <w:p w14:paraId="2F6796B7"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340DB602"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0D0C482A"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2B393A24"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2"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4D784A79"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ACDE42B"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67B701C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72CC76C0"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8F491D2"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p>
          <w:p w14:paraId="49C25415" w14:textId="77777777" w:rsidR="00976B4A" w:rsidRDefault="00976B4A" w:rsidP="00976B4A">
            <w:pPr>
              <w:autoSpaceDE w:val="0"/>
              <w:autoSpaceDN w:val="0"/>
              <w:rPr>
                <w:rFonts w:ascii="ＭＳ 明朝" w:hAnsi="ＭＳ 明朝"/>
                <w:sz w:val="24"/>
              </w:rPr>
            </w:pPr>
          </w:p>
          <w:p w14:paraId="3F209394" w14:textId="77777777" w:rsidR="00976B4A" w:rsidRDefault="00976B4A" w:rsidP="00976B4A">
            <w:pPr>
              <w:autoSpaceDE w:val="0"/>
              <w:autoSpaceDN w:val="0"/>
              <w:rPr>
                <w:rFonts w:ascii="ＭＳ 明朝" w:hAnsi="ＭＳ 明朝"/>
                <w:sz w:val="24"/>
              </w:rPr>
            </w:pPr>
          </w:p>
          <w:p w14:paraId="5FCA6875" w14:textId="77777777" w:rsidR="00976B4A" w:rsidRDefault="00976B4A" w:rsidP="00976B4A">
            <w:pPr>
              <w:autoSpaceDE w:val="0"/>
              <w:autoSpaceDN w:val="0"/>
              <w:snapToGrid w:val="0"/>
              <w:rPr>
                <w:rFonts w:ascii="ＭＳ ゴシック" w:eastAsia="ＭＳ ゴシック" w:hAnsi="ＭＳ ゴシック"/>
                <w:sz w:val="24"/>
                <w:szCs w:val="24"/>
              </w:rPr>
            </w:pPr>
          </w:p>
          <w:p w14:paraId="73164C95" w14:textId="77777777" w:rsidR="00976B4A" w:rsidRDefault="00976B4A" w:rsidP="00976B4A">
            <w:pPr>
              <w:autoSpaceDE w:val="0"/>
              <w:autoSpaceDN w:val="0"/>
              <w:snapToGrid w:val="0"/>
              <w:rPr>
                <w:rFonts w:ascii="ＭＳ ゴシック" w:eastAsia="ＭＳ ゴシック" w:hAnsi="ＭＳ ゴシック"/>
                <w:sz w:val="24"/>
                <w:szCs w:val="24"/>
              </w:rPr>
            </w:pPr>
          </w:p>
          <w:p w14:paraId="3984E88A" w14:textId="77777777" w:rsidR="00976B4A" w:rsidRDefault="00976B4A" w:rsidP="00976B4A">
            <w:pPr>
              <w:autoSpaceDE w:val="0"/>
              <w:autoSpaceDN w:val="0"/>
              <w:snapToGrid w:val="0"/>
              <w:rPr>
                <w:rFonts w:ascii="ＭＳ ゴシック" w:eastAsia="ＭＳ ゴシック" w:hAnsi="ＭＳ ゴシック"/>
                <w:sz w:val="24"/>
                <w:szCs w:val="24"/>
              </w:rPr>
            </w:pPr>
          </w:p>
          <w:p w14:paraId="3AD9CC14" w14:textId="77777777" w:rsidR="00976B4A" w:rsidRDefault="00976B4A" w:rsidP="00976B4A">
            <w:pPr>
              <w:autoSpaceDE w:val="0"/>
              <w:autoSpaceDN w:val="0"/>
              <w:snapToGrid w:val="0"/>
              <w:rPr>
                <w:rFonts w:ascii="ＭＳ ゴシック" w:eastAsia="ＭＳ ゴシック" w:hAnsi="ＭＳ ゴシック"/>
                <w:sz w:val="24"/>
                <w:szCs w:val="24"/>
              </w:rPr>
            </w:pPr>
          </w:p>
          <w:p w14:paraId="5076DBDA" w14:textId="77777777" w:rsidR="00976B4A" w:rsidRDefault="00976B4A" w:rsidP="00976B4A">
            <w:pPr>
              <w:autoSpaceDE w:val="0"/>
              <w:autoSpaceDN w:val="0"/>
              <w:snapToGrid w:val="0"/>
              <w:rPr>
                <w:rFonts w:ascii="ＭＳ ゴシック" w:eastAsia="ＭＳ ゴシック" w:hAnsi="ＭＳ ゴシック"/>
                <w:sz w:val="24"/>
                <w:szCs w:val="24"/>
              </w:rPr>
            </w:pPr>
          </w:p>
          <w:p w14:paraId="7ADD2A0F" w14:textId="77777777" w:rsidR="00976B4A" w:rsidRDefault="00976B4A" w:rsidP="00976B4A">
            <w:pPr>
              <w:autoSpaceDE w:val="0"/>
              <w:autoSpaceDN w:val="0"/>
              <w:snapToGrid w:val="0"/>
              <w:rPr>
                <w:rFonts w:ascii="ＭＳ ゴシック" w:eastAsia="ＭＳ ゴシック" w:hAnsi="ＭＳ ゴシック"/>
                <w:sz w:val="24"/>
                <w:szCs w:val="24"/>
              </w:rPr>
            </w:pPr>
          </w:p>
          <w:p w14:paraId="11A388EC" w14:textId="77777777" w:rsidR="00976B4A" w:rsidRPr="00017AC3" w:rsidRDefault="00976B4A" w:rsidP="00976B4A">
            <w:pPr>
              <w:autoSpaceDE w:val="0"/>
              <w:autoSpaceDN w:val="0"/>
              <w:snapToGrid w:val="0"/>
              <w:rPr>
                <w:rFonts w:ascii="ＭＳ ゴシック" w:eastAsia="ＭＳ ゴシック" w:hAnsi="ＭＳ ゴシック"/>
                <w:sz w:val="24"/>
                <w:szCs w:val="24"/>
              </w:rPr>
            </w:pPr>
            <w:r>
              <w:rPr>
                <w:noProof/>
              </w:rPr>
              <mc:AlternateContent>
                <mc:Choice Requires="wps">
                  <w:drawing>
                    <wp:anchor distT="0" distB="0" distL="114300" distR="114300" simplePos="0" relativeHeight="251701248" behindDoc="0" locked="0" layoutInCell="1" allowOverlap="1" wp14:anchorId="1620C197" wp14:editId="01AF8E08">
                      <wp:simplePos x="0" y="0"/>
                      <wp:positionH relativeFrom="column">
                        <wp:posOffset>8310245</wp:posOffset>
                      </wp:positionH>
                      <wp:positionV relativeFrom="paragraph">
                        <wp:posOffset>5495925</wp:posOffset>
                      </wp:positionV>
                      <wp:extent cx="3823970" cy="3170555"/>
                      <wp:effectExtent l="0" t="0" r="24130" b="1079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970" cy="3170555"/>
                              </a:xfrm>
                              <a:prstGeom prst="rect">
                                <a:avLst/>
                              </a:prstGeom>
                              <a:solidFill>
                                <a:srgbClr val="FFFFFF">
                                  <a:alpha val="0"/>
                                </a:srgbClr>
                              </a:solidFill>
                              <a:ln w="6350">
                                <a:solidFill>
                                  <a:srgbClr val="000000"/>
                                </a:solidFill>
                                <a:prstDash val="dash"/>
                                <a:miter lim="800000"/>
                                <a:headEnd/>
                                <a:tailEnd/>
                              </a:ln>
                            </wps:spPr>
                            <wps:txbx>
                              <w:txbxContent>
                                <w:p w14:paraId="498AF8AF"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737331C8"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2549A830"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15C60DE2"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3"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A0F65C6"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6BC0527D"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C298563"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6FEF0A18"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4063207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C197" id="正方形/長方形 27" o:spid="_x0000_s1027" style="position:absolute;left:0;text-align:left;margin-left:654.35pt;margin-top:432.75pt;width:301.1pt;height:24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" strokeweight=".5pt">
                      <v:fill opacity="0"/>
                      <v:stroke dashstyle="dash"/>
                      <v:textbox>
                        <w:txbxContent>
                          <w:p w14:paraId="498AF8AF"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737331C8"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2549A830"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15C60DE2"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4"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A0F65C6"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6BC0527D"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C298563"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6FEF0A18"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4063207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46E88A05" wp14:editId="6203B5BD">
                      <wp:simplePos x="0" y="0"/>
                      <wp:positionH relativeFrom="column">
                        <wp:posOffset>8310880</wp:posOffset>
                      </wp:positionH>
                      <wp:positionV relativeFrom="paragraph">
                        <wp:posOffset>5500370</wp:posOffset>
                      </wp:positionV>
                      <wp:extent cx="5798820" cy="2859405"/>
                      <wp:effectExtent l="0" t="0" r="11430" b="1714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35E18F0F"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293A08C5"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326F2AA2"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6DC3641D"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5"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BE48F83"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0A6292D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02A844DC"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C665DFA"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4E30002F"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8A05" id="正方形/長方形 28" o:spid="_x0000_s1028" style="position:absolute;left:0;text-align:left;margin-left:654.4pt;margin-top:433.1pt;width:456.6pt;height:22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" strokeweight=".5pt">
                      <v:fill opacity="0"/>
                      <v:stroke dashstyle="dash"/>
                      <v:textbox>
                        <w:txbxContent>
                          <w:p w14:paraId="35E18F0F"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293A08C5"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326F2AA2"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6DC3641D"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6"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BE48F83"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0A6292D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02A844DC"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0C665DFA"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4E30002F"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435FEEEC" wp14:editId="525DB6B7">
                      <wp:simplePos x="0" y="0"/>
                      <wp:positionH relativeFrom="column">
                        <wp:posOffset>8310880</wp:posOffset>
                      </wp:positionH>
                      <wp:positionV relativeFrom="paragraph">
                        <wp:posOffset>5500370</wp:posOffset>
                      </wp:positionV>
                      <wp:extent cx="5798820" cy="2859405"/>
                      <wp:effectExtent l="0" t="0" r="11430" b="171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3C8EF106"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52C15A35"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5EAE73BA"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659A838E"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7"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3B5C862"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FD543BA"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393EE3E"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6D2798C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31D562D"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FEEEC" id="正方形/長方形 29" o:spid="_x0000_s1029" style="position:absolute;left:0;text-align:left;margin-left:654.4pt;margin-top:433.1pt;width:456.6pt;height:22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" strokeweight=".5pt">
                      <v:fill opacity="0"/>
                      <v:stroke dashstyle="dash"/>
                      <v:textbox>
                        <w:txbxContent>
                          <w:p w14:paraId="3C8EF106"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52C15A35"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5EAE73BA"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659A838E"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8"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73B5C862"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FD543BA"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5393EE3E"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6D2798C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31D562D"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7037624B" wp14:editId="17C2D2F5">
                      <wp:simplePos x="0" y="0"/>
                      <wp:positionH relativeFrom="column">
                        <wp:posOffset>8310880</wp:posOffset>
                      </wp:positionH>
                      <wp:positionV relativeFrom="paragraph">
                        <wp:posOffset>5500370</wp:posOffset>
                      </wp:positionV>
                      <wp:extent cx="5798820" cy="2859405"/>
                      <wp:effectExtent l="0" t="0" r="11430" b="1714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39F33308"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41F97EC4"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1B80FC46"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E5ABF74"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19"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A6F9D8F"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66FC3750"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74E2D306"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3CC67AA7"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55C1AAF"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7624B" id="正方形/長方形 30" o:spid="_x0000_s1030" style="position:absolute;left:0;text-align:left;margin-left:654.4pt;margin-top:433.1pt;width:456.6pt;height:22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" strokeweight=".5pt">
                      <v:fill opacity="0"/>
                      <v:stroke dashstyle="dash"/>
                      <v:textbox>
                        <w:txbxContent>
                          <w:p w14:paraId="39F33308"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41F97EC4"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1B80FC46"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3E5ABF74"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0"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3A6F9D8F"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66FC3750"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74E2D306"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3CC67AA7"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55C1AAF"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2823B049" wp14:editId="7C2EAB98">
                      <wp:simplePos x="0" y="0"/>
                      <wp:positionH relativeFrom="column">
                        <wp:posOffset>8310880</wp:posOffset>
                      </wp:positionH>
                      <wp:positionV relativeFrom="paragraph">
                        <wp:posOffset>5500370</wp:posOffset>
                      </wp:positionV>
                      <wp:extent cx="5798820" cy="2859405"/>
                      <wp:effectExtent l="0" t="0" r="11430" b="1714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7A08A5B6"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38CA27A9"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3E60517E"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1023131C"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1"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2CA0E5D3"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339DA286"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170C47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E2E2EF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6CCCD834"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B049" id="正方形/長方形 31" o:spid="_x0000_s1031" style="position:absolute;left:0;text-align:left;margin-left:654.4pt;margin-top:433.1pt;width:456.6pt;height:22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" strokeweight=".5pt">
                      <v:fill opacity="0"/>
                      <v:stroke dashstyle="dash"/>
                      <v:textbox>
                        <w:txbxContent>
                          <w:p w14:paraId="7A08A5B6"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38CA27A9"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3E60517E"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1023131C"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2"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2CA0E5D3"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339DA286"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4170C47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E2E2EF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6CCCD834"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2579E693" wp14:editId="508F4EB9">
                      <wp:simplePos x="0" y="0"/>
                      <wp:positionH relativeFrom="column">
                        <wp:posOffset>8310880</wp:posOffset>
                      </wp:positionH>
                      <wp:positionV relativeFrom="paragraph">
                        <wp:posOffset>5500370</wp:posOffset>
                      </wp:positionV>
                      <wp:extent cx="5798820" cy="2859405"/>
                      <wp:effectExtent l="0" t="0" r="11430" b="1714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5348185A"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0FDB2730"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657B24E4"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40433178"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3"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CCD9EFC"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275913F2"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F5F020F"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ADEB672"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6D09E158"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E693" id="正方形/長方形 32" o:spid="_x0000_s1032" style="position:absolute;left:0;text-align:left;margin-left:654.4pt;margin-top:433.1pt;width:456.6pt;height:22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" strokeweight=".5pt">
                      <v:fill opacity="0"/>
                      <v:stroke dashstyle="dash"/>
                      <v:textbox>
                        <w:txbxContent>
                          <w:p w14:paraId="5348185A"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0FDB2730"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657B24E4"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40433178"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4"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CCD9EFC"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275913F2"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1F5F020F"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1ADEB672"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6D09E158"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24CBE753" wp14:editId="3D762602">
                      <wp:simplePos x="0" y="0"/>
                      <wp:positionH relativeFrom="column">
                        <wp:posOffset>8310880</wp:posOffset>
                      </wp:positionH>
                      <wp:positionV relativeFrom="paragraph">
                        <wp:posOffset>5500370</wp:posOffset>
                      </wp:positionV>
                      <wp:extent cx="5798820" cy="2859405"/>
                      <wp:effectExtent l="0" t="0" r="11430" b="1714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2859405"/>
                              </a:xfrm>
                              <a:prstGeom prst="rect">
                                <a:avLst/>
                              </a:prstGeom>
                              <a:solidFill>
                                <a:srgbClr val="FFFFFF">
                                  <a:alpha val="0"/>
                                </a:srgbClr>
                              </a:solidFill>
                              <a:ln w="6350">
                                <a:solidFill>
                                  <a:srgbClr val="000000"/>
                                </a:solidFill>
                                <a:prstDash val="dash"/>
                                <a:miter lim="800000"/>
                                <a:headEnd/>
                                <a:tailEnd/>
                              </a:ln>
                            </wps:spPr>
                            <wps:txbx>
                              <w:txbxContent>
                                <w:p w14:paraId="19D28DFC"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3D9DAF0D"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65514988"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A7ECF01"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5"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DD84914"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D787DE0"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3281CCB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3897A096"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BF869FE"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BE753" id="正方形/長方形 33" o:spid="_x0000_s1033" style="position:absolute;left:0;text-align:left;margin-left:654.4pt;margin-top:433.1pt;width:456.6pt;height:22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" strokeweight=".5pt">
                      <v:fill opacity="0"/>
                      <v:stroke dashstyle="dash"/>
                      <v:textbox>
                        <w:txbxContent>
                          <w:p w14:paraId="19D28DFC" w14:textId="77777777" w:rsidR="00976B4A" w:rsidRPr="0080705B" w:rsidRDefault="00976B4A" w:rsidP="00976B4A">
                            <w:pPr>
                              <w:autoSpaceDN w:val="0"/>
                              <w:rPr>
                                <w:rFonts w:ascii="ＭＳ 明朝" w:hAnsi="ＭＳ 明朝"/>
                                <w:w w:val="80"/>
                                <w:sz w:val="24"/>
                              </w:rPr>
                            </w:pPr>
                            <w:r w:rsidRPr="0080705B">
                              <w:rPr>
                                <w:rFonts w:ascii="ＭＳ 明朝" w:hAnsi="ＭＳ 明朝" w:hint="eastAsia"/>
                                <w:w w:val="80"/>
                                <w:sz w:val="24"/>
                              </w:rPr>
                              <w:t>【会計事務の手引き】</w:t>
                            </w:r>
                          </w:p>
                          <w:p w14:paraId="3D9DAF0D" w14:textId="77777777" w:rsidR="00976B4A" w:rsidRPr="0080705B" w:rsidRDefault="00976B4A" w:rsidP="00976B4A">
                            <w:pPr>
                              <w:widowControl/>
                              <w:snapToGrid w:val="0"/>
                              <w:jc w:val="left"/>
                              <w:outlineLvl w:val="2"/>
                              <w:rPr>
                                <w:rFonts w:ascii="ＭＳ 明朝" w:hAnsi="ＭＳ 明朝" w:cs="ＭＳ Ｐゴシック"/>
                                <w:bCs/>
                                <w:w w:val="80"/>
                                <w:kern w:val="0"/>
                                <w:sz w:val="24"/>
                              </w:rPr>
                            </w:pPr>
                            <w:r w:rsidRPr="0080705B">
                              <w:rPr>
                                <w:rFonts w:ascii="ＭＳ 明朝" w:hAnsi="ＭＳ 明朝" w:cs="ＭＳ Ｐゴシック" w:hint="eastAsia"/>
                                <w:bCs/>
                                <w:w w:val="80"/>
                                <w:kern w:val="0"/>
                                <w:sz w:val="24"/>
                              </w:rPr>
                              <w:t>7　物品の貸付け</w:t>
                            </w:r>
                          </w:p>
                          <w:p w14:paraId="65514988" w14:textId="77777777" w:rsidR="00976B4A" w:rsidRPr="0080705B" w:rsidRDefault="00976B4A" w:rsidP="00976B4A">
                            <w:pPr>
                              <w:widowControl/>
                              <w:snapToGrid w:val="0"/>
                              <w:ind w:left="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物品の貸付期間</w:t>
                            </w:r>
                          </w:p>
                          <w:p w14:paraId="7A7ECF01" w14:textId="77777777" w:rsidR="00976B4A" w:rsidRPr="0080705B" w:rsidRDefault="00976B4A" w:rsidP="00976B4A">
                            <w:pPr>
                              <w:widowControl/>
                              <w:snapToGrid w:val="0"/>
                              <w:ind w:left="550" w:firstLine="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物品の貸付期間は、１年以内とします。ただし、知事が特別の理由があると認めるときは、この限りではありません。</w:t>
                            </w:r>
                            <w:r>
                              <w:rPr>
                                <w:rFonts w:ascii="ＭＳ 明朝" w:hAnsi="ＭＳ 明朝" w:cs="ＭＳ Ｐゴシック" w:hint="eastAsia"/>
                                <w:w w:val="80"/>
                                <w:kern w:val="0"/>
                                <w:sz w:val="24"/>
                              </w:rPr>
                              <w:t>（</w:t>
                            </w:r>
                            <w:hyperlink r:id="rId26" w:history="1">
                              <w:r w:rsidRPr="00124711">
                                <w:rPr>
                                  <w:rFonts w:ascii="ＭＳ 明朝" w:hAnsi="ＭＳ 明朝" w:cs="ＭＳ Ｐゴシック" w:hint="eastAsia"/>
                                  <w:w w:val="80"/>
                                  <w:kern w:val="0"/>
                                  <w:sz w:val="24"/>
                                </w:rPr>
                                <w:t>財務規則</w:t>
                              </w:r>
                            </w:hyperlink>
                            <w:r w:rsidRPr="0080705B">
                              <w:rPr>
                                <w:rFonts w:ascii="ＭＳ 明朝" w:hAnsi="ＭＳ 明朝" w:cs="ＭＳ Ｐゴシック" w:hint="eastAsia"/>
                                <w:w w:val="80"/>
                                <w:kern w:val="0"/>
                                <w:sz w:val="24"/>
                              </w:rPr>
                              <w:t>第</w:t>
                            </w:r>
                            <w:r>
                              <w:rPr>
                                <w:rFonts w:ascii="ＭＳ 明朝" w:hAnsi="ＭＳ 明朝" w:cs="ＭＳ Ｐゴシック" w:hint="eastAsia"/>
                                <w:w w:val="80"/>
                                <w:kern w:val="0"/>
                                <w:sz w:val="24"/>
                              </w:rPr>
                              <w:t>86</w:t>
                            </w:r>
                            <w:r w:rsidRPr="0080705B">
                              <w:rPr>
                                <w:rFonts w:ascii="ＭＳ 明朝" w:hAnsi="ＭＳ 明朝" w:cs="ＭＳ Ｐゴシック" w:hint="eastAsia"/>
                                <w:w w:val="80"/>
                                <w:kern w:val="0"/>
                                <w:sz w:val="24"/>
                              </w:rPr>
                              <w:t>条）</w:t>
                            </w:r>
                          </w:p>
                          <w:p w14:paraId="6DD84914" w14:textId="77777777" w:rsidR="00976B4A" w:rsidRPr="0080705B" w:rsidRDefault="00976B4A" w:rsidP="00976B4A">
                            <w:pPr>
                              <w:widowControl/>
                              <w:snapToGrid w:val="0"/>
                              <w:ind w:left="440" w:hanging="33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(3)　物品の貸付け事務</w:t>
                            </w:r>
                          </w:p>
                          <w:p w14:paraId="1D787DE0"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ア　物品の貸付けは、物品管理者が「財産の交換、譲渡及び貸付け等に関する条例」（以下「財産条例」という。）第６条の規定に基づき決定します。</w:t>
                            </w:r>
                          </w:p>
                          <w:p w14:paraId="3281CCB9"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イ　借用の申請があったときは、貸付け伺書を作成し、物品管理者の決裁を得て出納員の合議を受けます。貸付け伺書には、起案年月日、品名、数量、帳簿価格、貸付料、貸付期間等を記載し、借用申請書、物品貸付契約書案を添付します。</w:t>
                            </w:r>
                          </w:p>
                          <w:p w14:paraId="3897A096"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ウ　貸付け伺書決裁後、契約書等を作成します。</w:t>
                            </w:r>
                          </w:p>
                          <w:p w14:paraId="2BF869FE" w14:textId="77777777" w:rsidR="00976B4A" w:rsidRPr="0080705B" w:rsidRDefault="00976B4A" w:rsidP="00976B4A">
                            <w:pPr>
                              <w:widowControl/>
                              <w:snapToGrid w:val="0"/>
                              <w:ind w:left="550" w:hanging="220"/>
                              <w:jc w:val="left"/>
                              <w:rPr>
                                <w:rFonts w:ascii="ＭＳ 明朝" w:hAnsi="ＭＳ 明朝" w:cs="ＭＳ Ｐゴシック"/>
                                <w:w w:val="80"/>
                                <w:kern w:val="0"/>
                                <w:sz w:val="24"/>
                              </w:rPr>
                            </w:pPr>
                            <w:r w:rsidRPr="0080705B">
                              <w:rPr>
                                <w:rFonts w:ascii="ＭＳ 明朝" w:hAnsi="ＭＳ 明朝" w:cs="ＭＳ Ｐゴシック" w:hint="eastAsia"/>
                                <w:w w:val="80"/>
                                <w:kern w:val="0"/>
                                <w:sz w:val="24"/>
                              </w:rPr>
                              <w:t>エ　物品管理者は物品の貸付けを決定したときは、出納員に貸付けを通知します。</w:t>
                            </w:r>
                          </w:p>
                        </w:txbxContent>
                      </v:textbox>
                    </v:rect>
                  </w:pict>
                </mc:Fallback>
              </mc:AlternateContent>
            </w:r>
          </w:p>
        </w:tc>
        <w:tc>
          <w:tcPr>
            <w:tcW w:w="4110" w:type="dxa"/>
            <w:shd w:val="clear" w:color="auto" w:fill="auto"/>
          </w:tcPr>
          <w:p w14:paraId="49C888CC" w14:textId="77777777" w:rsidR="00976B4A" w:rsidRDefault="00976B4A" w:rsidP="00976B4A">
            <w:pPr>
              <w:autoSpaceDE w:val="0"/>
              <w:autoSpaceDN w:val="0"/>
              <w:snapToGrid w:val="0"/>
              <w:rPr>
                <w:rFonts w:ascii="ＭＳ 明朝" w:hAnsi="ＭＳ 明朝"/>
                <w:sz w:val="24"/>
              </w:rPr>
            </w:pPr>
            <w:r>
              <w:rPr>
                <w:rFonts w:ascii="ＭＳ 明朝" w:hAnsi="ＭＳ 明朝" w:hint="eastAsia"/>
                <w:sz w:val="24"/>
              </w:rPr>
              <w:t xml:space="preserve">　</w:t>
            </w:r>
          </w:p>
          <w:p w14:paraId="2D34C364" w14:textId="77777777" w:rsidR="00976B4A" w:rsidRDefault="00976B4A" w:rsidP="00976B4A">
            <w:pPr>
              <w:autoSpaceDE w:val="0"/>
              <w:autoSpaceDN w:val="0"/>
              <w:snapToGrid w:val="0"/>
              <w:ind w:firstLineChars="100" w:firstLine="240"/>
              <w:rPr>
                <w:rFonts w:ascii="ＭＳ 明朝" w:hAnsi="ＭＳ 明朝"/>
                <w:sz w:val="24"/>
              </w:rPr>
            </w:pPr>
            <w:r>
              <w:rPr>
                <w:rFonts w:ascii="ＭＳ 明朝" w:hAnsi="ＭＳ 明朝" w:hint="eastAsia"/>
                <w:sz w:val="24"/>
              </w:rPr>
              <w:t>オーケストラハウス内に保管している物品（重要物品及び備品の計39点）のうち、公益財団法人日本センチュリー交響楽団が不要とする物品18点については不要決定（老朽化に伴うもの）を行った。</w:t>
            </w:r>
          </w:p>
          <w:p w14:paraId="5C389F87" w14:textId="77777777" w:rsidR="00976B4A" w:rsidRPr="0099429C" w:rsidRDefault="00976B4A" w:rsidP="00976B4A">
            <w:pPr>
              <w:autoSpaceDE w:val="0"/>
              <w:autoSpaceDN w:val="0"/>
              <w:snapToGrid w:val="0"/>
              <w:rPr>
                <w:rFonts w:ascii="ＭＳ 明朝" w:hAnsi="ＭＳ 明朝"/>
                <w:sz w:val="24"/>
              </w:rPr>
            </w:pPr>
            <w:r>
              <w:rPr>
                <w:rFonts w:ascii="ＭＳ 明朝" w:hAnsi="ＭＳ 明朝" w:hint="eastAsia"/>
                <w:sz w:val="24"/>
              </w:rPr>
              <w:t xml:space="preserve">　また、</w:t>
            </w:r>
            <w:r w:rsidRPr="00B54B82">
              <w:rPr>
                <w:rFonts w:ascii="ＭＳ 明朝" w:hAnsi="ＭＳ 明朝" w:hint="eastAsia"/>
                <w:sz w:val="24"/>
              </w:rPr>
              <w:t>楽団が必要とする</w:t>
            </w:r>
            <w:r w:rsidRPr="00AF20D8">
              <w:rPr>
                <w:rFonts w:ascii="ＭＳ 明朝" w:hAnsi="ＭＳ 明朝" w:hint="eastAsia"/>
                <w:sz w:val="24"/>
              </w:rPr>
              <w:t>物品については、毎年度、物品貸付契約書を締結し、有償貸付けを行うこととした。これ</w:t>
            </w:r>
            <w:r w:rsidRPr="00D15B7E">
              <w:rPr>
                <w:rFonts w:ascii="ＭＳ 明朝" w:hAnsi="ＭＳ 明朝" w:hint="eastAsia"/>
                <w:sz w:val="24"/>
              </w:rPr>
              <w:t>により紛失等が</w:t>
            </w:r>
            <w:r w:rsidRPr="00B54B82">
              <w:rPr>
                <w:rFonts w:ascii="ＭＳ 明朝" w:hAnsi="ＭＳ 明朝" w:hint="eastAsia"/>
                <w:sz w:val="24"/>
              </w:rPr>
              <w:t>発生した場合の保管責任も明確にした。</w:t>
            </w:r>
          </w:p>
        </w:tc>
      </w:tr>
    </w:tbl>
    <w:p w14:paraId="17D66704" w14:textId="77777777" w:rsidR="0080705B" w:rsidRDefault="0080705B" w:rsidP="004C6DE8">
      <w:pPr>
        <w:tabs>
          <w:tab w:val="left" w:pos="9332"/>
        </w:tabs>
        <w:rPr>
          <w:rFonts w:ascii="ＭＳ ゴシック" w:eastAsia="ＭＳ ゴシック" w:hAnsi="ＭＳ ゴシック"/>
          <w:sz w:val="24"/>
        </w:rPr>
      </w:pPr>
    </w:p>
    <w:p w14:paraId="6A968037" w14:textId="77777777" w:rsidR="00976B4A" w:rsidRDefault="00976B4A" w:rsidP="004C6DE8">
      <w:pPr>
        <w:tabs>
          <w:tab w:val="left" w:pos="9332"/>
        </w:tabs>
        <w:rPr>
          <w:rFonts w:ascii="ＭＳ ゴシック" w:eastAsia="ＭＳ ゴシック" w:hAnsi="ＭＳ ゴシック"/>
          <w:sz w:val="24"/>
        </w:rPr>
      </w:pPr>
    </w:p>
    <w:p w14:paraId="2AC1C0F5" w14:textId="77777777" w:rsidR="00976B4A" w:rsidRDefault="00976B4A" w:rsidP="004C6DE8">
      <w:pPr>
        <w:tabs>
          <w:tab w:val="left" w:pos="9332"/>
        </w:tabs>
        <w:rPr>
          <w:rFonts w:ascii="ＭＳ ゴシック" w:eastAsia="ＭＳ ゴシック" w:hAnsi="ＭＳ ゴシック"/>
          <w:sz w:val="24"/>
        </w:rPr>
      </w:pPr>
    </w:p>
    <w:p w14:paraId="66143DF6" w14:textId="77777777" w:rsidR="00976B4A" w:rsidRDefault="00976B4A" w:rsidP="004C6DE8">
      <w:pPr>
        <w:tabs>
          <w:tab w:val="left" w:pos="9332"/>
        </w:tabs>
        <w:rPr>
          <w:rFonts w:ascii="ＭＳ ゴシック" w:eastAsia="ＭＳ ゴシック" w:hAnsi="ＭＳ ゴシック"/>
          <w:sz w:val="24"/>
        </w:rPr>
      </w:pPr>
    </w:p>
    <w:p w14:paraId="3199E0BB" w14:textId="77777777" w:rsidR="00976B4A" w:rsidRDefault="00976B4A" w:rsidP="004C6DE8">
      <w:pPr>
        <w:tabs>
          <w:tab w:val="left" w:pos="9332"/>
        </w:tabs>
        <w:rPr>
          <w:rFonts w:ascii="ＭＳ ゴシック" w:eastAsia="ＭＳ ゴシック" w:hAnsi="ＭＳ ゴシック"/>
          <w:sz w:val="24"/>
        </w:rPr>
      </w:pPr>
    </w:p>
    <w:p w14:paraId="774F4204" w14:textId="77777777" w:rsidR="00976B4A" w:rsidRDefault="00976B4A" w:rsidP="004C6DE8">
      <w:pPr>
        <w:tabs>
          <w:tab w:val="left" w:pos="9332"/>
        </w:tabs>
        <w:rPr>
          <w:rFonts w:ascii="ＭＳ ゴシック" w:eastAsia="ＭＳ ゴシック" w:hAnsi="ＭＳ ゴシック"/>
          <w:sz w:val="24"/>
        </w:rPr>
      </w:pPr>
    </w:p>
    <w:p w14:paraId="36A49CB9" w14:textId="77777777" w:rsidR="00976B4A" w:rsidRDefault="00976B4A" w:rsidP="004C6DE8">
      <w:pPr>
        <w:tabs>
          <w:tab w:val="left" w:pos="9332"/>
        </w:tabs>
        <w:rPr>
          <w:rFonts w:ascii="ＭＳ ゴシック" w:eastAsia="ＭＳ ゴシック" w:hAnsi="ＭＳ ゴシック"/>
          <w:sz w:val="24"/>
        </w:rPr>
      </w:pPr>
    </w:p>
    <w:p w14:paraId="641D360E" w14:textId="77777777" w:rsidR="00976B4A" w:rsidRDefault="00976B4A" w:rsidP="004C6DE8">
      <w:pPr>
        <w:tabs>
          <w:tab w:val="left" w:pos="9332"/>
        </w:tabs>
        <w:rPr>
          <w:rFonts w:ascii="ＭＳ ゴシック" w:eastAsia="ＭＳ ゴシック" w:hAnsi="ＭＳ ゴシック"/>
          <w:sz w:val="24"/>
        </w:rPr>
      </w:pPr>
    </w:p>
    <w:p w14:paraId="4FAF908D" w14:textId="77777777" w:rsidR="00976B4A" w:rsidRDefault="00976B4A" w:rsidP="004C6DE8">
      <w:pPr>
        <w:tabs>
          <w:tab w:val="left" w:pos="9332"/>
        </w:tabs>
        <w:rPr>
          <w:rFonts w:ascii="ＭＳ ゴシック" w:eastAsia="ＭＳ ゴシック" w:hAnsi="ＭＳ ゴシック"/>
          <w:sz w:val="24"/>
        </w:rPr>
      </w:pPr>
    </w:p>
    <w:p w14:paraId="1D49466B" w14:textId="77777777" w:rsidR="00976B4A" w:rsidRDefault="00976B4A" w:rsidP="004C6DE8">
      <w:pPr>
        <w:tabs>
          <w:tab w:val="left" w:pos="9332"/>
        </w:tabs>
        <w:rPr>
          <w:rFonts w:ascii="ＭＳ ゴシック" w:eastAsia="ＭＳ ゴシック" w:hAnsi="ＭＳ ゴシック"/>
          <w:sz w:val="24"/>
        </w:rPr>
      </w:pPr>
    </w:p>
    <w:p w14:paraId="1F1F3E81" w14:textId="77777777" w:rsidR="00976B4A" w:rsidRDefault="00976B4A" w:rsidP="004C6DE8">
      <w:pPr>
        <w:tabs>
          <w:tab w:val="left" w:pos="9332"/>
        </w:tabs>
        <w:rPr>
          <w:rFonts w:ascii="ＭＳ ゴシック" w:eastAsia="ＭＳ ゴシック" w:hAnsi="ＭＳ ゴシック"/>
          <w:sz w:val="24"/>
        </w:rPr>
      </w:pPr>
    </w:p>
    <w:p w14:paraId="0CADA738" w14:textId="77777777" w:rsidR="00976B4A" w:rsidRDefault="00976B4A" w:rsidP="004C6DE8">
      <w:pPr>
        <w:tabs>
          <w:tab w:val="left" w:pos="9332"/>
        </w:tabs>
        <w:rPr>
          <w:rFonts w:ascii="ＭＳ ゴシック" w:eastAsia="ＭＳ ゴシック" w:hAnsi="ＭＳ ゴシック"/>
          <w:sz w:val="24"/>
        </w:rPr>
      </w:pPr>
    </w:p>
    <w:p w14:paraId="7CF4C656" w14:textId="77777777" w:rsidR="00976B4A" w:rsidRDefault="00976B4A" w:rsidP="004C6DE8">
      <w:pPr>
        <w:tabs>
          <w:tab w:val="left" w:pos="9332"/>
        </w:tabs>
        <w:rPr>
          <w:rFonts w:ascii="ＭＳ ゴシック" w:eastAsia="ＭＳ ゴシック" w:hAnsi="ＭＳ ゴシック"/>
          <w:sz w:val="24"/>
        </w:rPr>
      </w:pPr>
    </w:p>
    <w:p w14:paraId="5569DDE2" w14:textId="77777777" w:rsidR="00976B4A" w:rsidRDefault="00976B4A" w:rsidP="004C6DE8">
      <w:pPr>
        <w:tabs>
          <w:tab w:val="left" w:pos="9332"/>
        </w:tabs>
        <w:rPr>
          <w:rFonts w:ascii="ＭＳ ゴシック" w:eastAsia="ＭＳ ゴシック" w:hAnsi="ＭＳ ゴシック"/>
          <w:sz w:val="24"/>
        </w:rPr>
      </w:pPr>
    </w:p>
    <w:p w14:paraId="5971FEB1" w14:textId="77777777" w:rsidR="00976B4A" w:rsidRDefault="00976B4A" w:rsidP="004C6DE8">
      <w:pPr>
        <w:tabs>
          <w:tab w:val="left" w:pos="9332"/>
        </w:tabs>
        <w:rPr>
          <w:rFonts w:ascii="ＭＳ ゴシック" w:eastAsia="ＭＳ ゴシック" w:hAnsi="ＭＳ ゴシック"/>
          <w:sz w:val="24"/>
        </w:rPr>
      </w:pPr>
    </w:p>
    <w:p w14:paraId="0544B31B" w14:textId="77777777" w:rsidR="00976B4A" w:rsidRDefault="00976B4A" w:rsidP="004C6DE8">
      <w:pPr>
        <w:tabs>
          <w:tab w:val="left" w:pos="9332"/>
        </w:tabs>
        <w:rPr>
          <w:rFonts w:ascii="ＭＳ ゴシック" w:eastAsia="ＭＳ ゴシック" w:hAnsi="ＭＳ ゴシック"/>
          <w:sz w:val="24"/>
        </w:rPr>
      </w:pPr>
    </w:p>
    <w:p w14:paraId="3797CE61" w14:textId="77777777" w:rsidR="00976B4A" w:rsidRDefault="00976B4A" w:rsidP="004C6DE8">
      <w:pPr>
        <w:tabs>
          <w:tab w:val="left" w:pos="9332"/>
        </w:tabs>
        <w:rPr>
          <w:rFonts w:ascii="ＭＳ ゴシック" w:eastAsia="ＭＳ ゴシック" w:hAnsi="ＭＳ ゴシック"/>
          <w:sz w:val="24"/>
        </w:rPr>
      </w:pPr>
    </w:p>
    <w:p w14:paraId="55D52239" w14:textId="77777777" w:rsidR="00976B4A" w:rsidRDefault="00976B4A" w:rsidP="004C6DE8">
      <w:pPr>
        <w:tabs>
          <w:tab w:val="left" w:pos="9332"/>
        </w:tabs>
        <w:rPr>
          <w:rFonts w:ascii="ＭＳ ゴシック" w:eastAsia="ＭＳ ゴシック" w:hAnsi="ＭＳ ゴシック"/>
          <w:sz w:val="24"/>
        </w:rPr>
      </w:pPr>
    </w:p>
    <w:p w14:paraId="6C8ECD61" w14:textId="77777777" w:rsidR="00976B4A" w:rsidRDefault="00976B4A" w:rsidP="004C6DE8">
      <w:pPr>
        <w:tabs>
          <w:tab w:val="left" w:pos="9332"/>
        </w:tabs>
        <w:rPr>
          <w:rFonts w:ascii="ＭＳ ゴシック" w:eastAsia="ＭＳ ゴシック" w:hAnsi="ＭＳ ゴシック"/>
          <w:sz w:val="24"/>
        </w:rPr>
      </w:pPr>
    </w:p>
    <w:p w14:paraId="3D69F8ED" w14:textId="77777777" w:rsidR="00976B4A" w:rsidRDefault="00976B4A" w:rsidP="004C6DE8">
      <w:pPr>
        <w:tabs>
          <w:tab w:val="left" w:pos="9332"/>
        </w:tabs>
        <w:rPr>
          <w:rFonts w:ascii="ＭＳ ゴシック" w:eastAsia="ＭＳ ゴシック" w:hAnsi="ＭＳ ゴシック"/>
          <w:sz w:val="24"/>
        </w:rPr>
      </w:pPr>
    </w:p>
    <w:p w14:paraId="257F6B26" w14:textId="77777777" w:rsidR="00976B4A" w:rsidRDefault="00976B4A" w:rsidP="004C6DE8">
      <w:pPr>
        <w:tabs>
          <w:tab w:val="left" w:pos="9332"/>
        </w:tabs>
        <w:rPr>
          <w:rFonts w:ascii="ＭＳ ゴシック" w:eastAsia="ＭＳ ゴシック" w:hAnsi="ＭＳ ゴシック"/>
          <w:sz w:val="24"/>
        </w:rPr>
      </w:pPr>
    </w:p>
    <w:p w14:paraId="243E5C7C" w14:textId="77777777" w:rsidR="00976B4A" w:rsidRDefault="00976B4A" w:rsidP="004C6DE8">
      <w:pPr>
        <w:tabs>
          <w:tab w:val="left" w:pos="9332"/>
        </w:tabs>
        <w:rPr>
          <w:rFonts w:ascii="ＭＳ ゴシック" w:eastAsia="ＭＳ ゴシック" w:hAnsi="ＭＳ ゴシック"/>
          <w:sz w:val="24"/>
        </w:rPr>
      </w:pPr>
    </w:p>
    <w:p w14:paraId="076EC60F" w14:textId="77777777" w:rsidR="00976B4A" w:rsidRDefault="00976B4A" w:rsidP="004C6DE8">
      <w:pPr>
        <w:tabs>
          <w:tab w:val="left" w:pos="9332"/>
        </w:tabs>
        <w:rPr>
          <w:rFonts w:ascii="ＭＳ ゴシック" w:eastAsia="ＭＳ ゴシック" w:hAnsi="ＭＳ ゴシック"/>
          <w:sz w:val="24"/>
        </w:rPr>
      </w:pPr>
    </w:p>
    <w:p w14:paraId="3FB0EC17" w14:textId="77777777" w:rsidR="00976B4A" w:rsidRDefault="00976B4A" w:rsidP="004C6DE8">
      <w:pPr>
        <w:tabs>
          <w:tab w:val="left" w:pos="9332"/>
        </w:tabs>
        <w:rPr>
          <w:rFonts w:ascii="ＭＳ ゴシック" w:eastAsia="ＭＳ ゴシック" w:hAnsi="ＭＳ ゴシック"/>
          <w:sz w:val="24"/>
        </w:rPr>
      </w:pPr>
    </w:p>
    <w:p w14:paraId="015E0281" w14:textId="77777777" w:rsidR="00976B4A" w:rsidRDefault="00976B4A" w:rsidP="004C6DE8">
      <w:pPr>
        <w:tabs>
          <w:tab w:val="left" w:pos="9332"/>
        </w:tabs>
        <w:rPr>
          <w:rFonts w:ascii="ＭＳ ゴシック" w:eastAsia="ＭＳ ゴシック" w:hAnsi="ＭＳ ゴシック"/>
          <w:sz w:val="24"/>
        </w:rPr>
      </w:pPr>
    </w:p>
    <w:p w14:paraId="0E92C1AB" w14:textId="77777777" w:rsidR="00976B4A" w:rsidRDefault="00976B4A" w:rsidP="004C6DE8">
      <w:pPr>
        <w:tabs>
          <w:tab w:val="left" w:pos="9332"/>
        </w:tabs>
        <w:rPr>
          <w:rFonts w:ascii="ＭＳ ゴシック" w:eastAsia="ＭＳ ゴシック" w:hAnsi="ＭＳ ゴシック"/>
          <w:sz w:val="24"/>
        </w:rPr>
      </w:pPr>
    </w:p>
    <w:p w14:paraId="2F1C7672" w14:textId="77777777" w:rsidR="00976B4A" w:rsidRDefault="00976B4A" w:rsidP="004C6DE8">
      <w:pPr>
        <w:tabs>
          <w:tab w:val="left" w:pos="9332"/>
        </w:tabs>
        <w:rPr>
          <w:rFonts w:ascii="ＭＳ ゴシック" w:eastAsia="ＭＳ ゴシック" w:hAnsi="ＭＳ ゴシック"/>
          <w:sz w:val="24"/>
        </w:rPr>
      </w:pPr>
    </w:p>
    <w:p w14:paraId="71F8B0AA" w14:textId="77777777" w:rsidR="00976B4A" w:rsidRDefault="00976B4A" w:rsidP="004C6DE8">
      <w:pPr>
        <w:tabs>
          <w:tab w:val="left" w:pos="9332"/>
        </w:tabs>
        <w:rPr>
          <w:rFonts w:ascii="ＭＳ ゴシック" w:eastAsia="ＭＳ ゴシック" w:hAnsi="ＭＳ ゴシック"/>
          <w:sz w:val="24"/>
        </w:rPr>
      </w:pPr>
    </w:p>
    <w:p w14:paraId="6C9E699F" w14:textId="77777777" w:rsidR="00976B4A" w:rsidRDefault="00976B4A" w:rsidP="004C6DE8">
      <w:pPr>
        <w:tabs>
          <w:tab w:val="left" w:pos="9332"/>
        </w:tabs>
        <w:rPr>
          <w:rFonts w:ascii="ＭＳ ゴシック" w:eastAsia="ＭＳ ゴシック" w:hAnsi="ＭＳ ゴシック"/>
          <w:sz w:val="24"/>
        </w:rPr>
      </w:pPr>
    </w:p>
    <w:p w14:paraId="1446E496" w14:textId="77777777" w:rsidR="00976B4A" w:rsidRDefault="00976B4A" w:rsidP="004C6DE8">
      <w:pPr>
        <w:tabs>
          <w:tab w:val="left" w:pos="9332"/>
        </w:tabs>
        <w:rPr>
          <w:rFonts w:ascii="ＭＳ ゴシック" w:eastAsia="ＭＳ ゴシック" w:hAnsi="ＭＳ ゴシック"/>
          <w:sz w:val="24"/>
        </w:rPr>
      </w:pPr>
    </w:p>
    <w:p w14:paraId="7EBC10A6" w14:textId="77777777" w:rsidR="00976B4A" w:rsidRDefault="00976B4A" w:rsidP="004C6DE8">
      <w:pPr>
        <w:tabs>
          <w:tab w:val="left" w:pos="9332"/>
        </w:tabs>
        <w:rPr>
          <w:rFonts w:ascii="ＭＳ ゴシック" w:eastAsia="ＭＳ ゴシック" w:hAnsi="ＭＳ ゴシック"/>
          <w:sz w:val="24"/>
        </w:rPr>
      </w:pPr>
    </w:p>
    <w:p w14:paraId="0FD7BF6C" w14:textId="77777777" w:rsidR="00976B4A" w:rsidRDefault="00976B4A" w:rsidP="004C6DE8">
      <w:pPr>
        <w:tabs>
          <w:tab w:val="left" w:pos="9332"/>
        </w:tabs>
        <w:rPr>
          <w:rFonts w:ascii="ＭＳ ゴシック" w:eastAsia="ＭＳ ゴシック" w:hAnsi="ＭＳ ゴシック"/>
          <w:sz w:val="24"/>
        </w:rPr>
      </w:pPr>
    </w:p>
    <w:p w14:paraId="62D74329" w14:textId="77777777" w:rsidR="00976B4A" w:rsidRDefault="00976B4A" w:rsidP="004C6DE8">
      <w:pPr>
        <w:tabs>
          <w:tab w:val="left" w:pos="9332"/>
        </w:tabs>
        <w:rPr>
          <w:rFonts w:ascii="ＭＳ ゴシック" w:eastAsia="ＭＳ ゴシック" w:hAnsi="ＭＳ ゴシック"/>
          <w:sz w:val="24"/>
        </w:rPr>
      </w:pPr>
    </w:p>
    <w:p w14:paraId="77386D2F" w14:textId="77777777" w:rsidR="00976B4A" w:rsidRDefault="00976B4A" w:rsidP="004C6DE8">
      <w:pPr>
        <w:tabs>
          <w:tab w:val="left" w:pos="9332"/>
        </w:tabs>
        <w:rPr>
          <w:rFonts w:ascii="ＭＳ ゴシック" w:eastAsia="ＭＳ ゴシック" w:hAnsi="ＭＳ ゴシック"/>
          <w:sz w:val="24"/>
        </w:rPr>
      </w:pPr>
    </w:p>
    <w:p w14:paraId="4AC1967D" w14:textId="77777777" w:rsidR="00976B4A" w:rsidRDefault="00976B4A" w:rsidP="004C6DE8">
      <w:pPr>
        <w:tabs>
          <w:tab w:val="left" w:pos="9332"/>
        </w:tabs>
        <w:rPr>
          <w:rFonts w:ascii="ＭＳ ゴシック" w:eastAsia="ＭＳ ゴシック" w:hAnsi="ＭＳ ゴシック"/>
          <w:sz w:val="24"/>
        </w:rPr>
      </w:pPr>
    </w:p>
    <w:p w14:paraId="7FB72155" w14:textId="77777777" w:rsidR="00976B4A" w:rsidRDefault="00976B4A" w:rsidP="004C6DE8">
      <w:pPr>
        <w:tabs>
          <w:tab w:val="left" w:pos="9332"/>
        </w:tabs>
        <w:rPr>
          <w:rFonts w:ascii="ＭＳ ゴシック" w:eastAsia="ＭＳ ゴシック" w:hAnsi="ＭＳ ゴシック"/>
          <w:sz w:val="24"/>
        </w:rPr>
      </w:pPr>
    </w:p>
    <w:p w14:paraId="2F86B79C" w14:textId="77777777" w:rsidR="00976B4A" w:rsidRDefault="00976B4A" w:rsidP="004C6DE8">
      <w:pPr>
        <w:tabs>
          <w:tab w:val="left" w:pos="9332"/>
        </w:tabs>
        <w:rPr>
          <w:rFonts w:ascii="ＭＳ ゴシック" w:eastAsia="ＭＳ ゴシック" w:hAnsi="ＭＳ ゴシック"/>
          <w:sz w:val="24"/>
        </w:rPr>
      </w:pPr>
    </w:p>
    <w:p w14:paraId="5E3EAD91" w14:textId="77777777" w:rsidR="00976B4A" w:rsidRDefault="00976B4A" w:rsidP="004C6DE8">
      <w:pPr>
        <w:tabs>
          <w:tab w:val="left" w:pos="9332"/>
        </w:tabs>
        <w:rPr>
          <w:rFonts w:ascii="ＭＳ ゴシック" w:eastAsia="ＭＳ ゴシック" w:hAnsi="ＭＳ ゴシック"/>
          <w:sz w:val="24"/>
        </w:rPr>
      </w:pPr>
    </w:p>
    <w:p w14:paraId="259581F9" w14:textId="77777777" w:rsidR="00976B4A" w:rsidRDefault="00976B4A" w:rsidP="004C6DE8">
      <w:pPr>
        <w:tabs>
          <w:tab w:val="left" w:pos="9332"/>
        </w:tabs>
        <w:rPr>
          <w:rFonts w:ascii="ＭＳ ゴシック" w:eastAsia="ＭＳ ゴシック" w:hAnsi="ＭＳ ゴシック"/>
          <w:sz w:val="24"/>
        </w:rPr>
      </w:pPr>
    </w:p>
    <w:p w14:paraId="73A7EF51" w14:textId="77777777" w:rsidR="00976B4A" w:rsidRDefault="00976B4A" w:rsidP="004C6DE8">
      <w:pPr>
        <w:tabs>
          <w:tab w:val="left" w:pos="9332"/>
        </w:tabs>
        <w:rPr>
          <w:rFonts w:ascii="ＭＳ ゴシック" w:eastAsia="ＭＳ ゴシック" w:hAnsi="ＭＳ ゴシック"/>
          <w:sz w:val="24"/>
        </w:rPr>
      </w:pPr>
    </w:p>
    <w:p w14:paraId="29AF1A19" w14:textId="77777777" w:rsidR="00761F2A" w:rsidRDefault="00761F2A" w:rsidP="004C6DE8">
      <w:pPr>
        <w:tabs>
          <w:tab w:val="left" w:pos="9332"/>
        </w:tabs>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549"/>
        <w:gridCol w:w="5501"/>
        <w:gridCol w:w="5434"/>
      </w:tblGrid>
      <w:tr w:rsidR="004249E4" w:rsidRPr="0032402C" w14:paraId="61064B6E" w14:textId="77777777" w:rsidTr="00095D32">
        <w:trPr>
          <w:trHeight w:val="300"/>
        </w:trPr>
        <w:tc>
          <w:tcPr>
            <w:tcW w:w="3190" w:type="dxa"/>
            <w:shd w:val="clear" w:color="auto" w:fill="auto"/>
            <w:hideMark/>
          </w:tcPr>
          <w:p w14:paraId="151F582B" w14:textId="77777777" w:rsidR="004249E4" w:rsidRPr="0032402C" w:rsidRDefault="004249E4" w:rsidP="00095D32">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lastRenderedPageBreak/>
              <w:t>対象部局室課名</w:t>
            </w:r>
          </w:p>
        </w:tc>
        <w:tc>
          <w:tcPr>
            <w:tcW w:w="7549" w:type="dxa"/>
            <w:shd w:val="clear" w:color="auto" w:fill="auto"/>
            <w:hideMark/>
          </w:tcPr>
          <w:p w14:paraId="6E86312D" w14:textId="77777777" w:rsidR="004249E4" w:rsidRPr="0032402C" w:rsidRDefault="004249E4" w:rsidP="00095D32">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5598" w:type="dxa"/>
            <w:shd w:val="clear" w:color="auto" w:fill="auto"/>
            <w:hideMark/>
          </w:tcPr>
          <w:p w14:paraId="2D197719" w14:textId="77777777" w:rsidR="004249E4" w:rsidRPr="0032402C" w:rsidRDefault="004249E4" w:rsidP="00095D32">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539" w:type="dxa"/>
            <w:shd w:val="clear" w:color="auto" w:fill="auto"/>
          </w:tcPr>
          <w:p w14:paraId="44FAB533" w14:textId="77777777" w:rsidR="004249E4" w:rsidRPr="0032402C" w:rsidRDefault="004249E4" w:rsidP="00095D32">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249E4" w:rsidRPr="0032402C" w14:paraId="6C50CA1C" w14:textId="77777777" w:rsidTr="00095D32">
        <w:trPr>
          <w:trHeight w:val="9866"/>
        </w:trPr>
        <w:tc>
          <w:tcPr>
            <w:tcW w:w="3190" w:type="dxa"/>
            <w:shd w:val="clear" w:color="auto" w:fill="auto"/>
          </w:tcPr>
          <w:p w14:paraId="49889600" w14:textId="77777777" w:rsidR="004249E4" w:rsidRDefault="004249E4" w:rsidP="00095D32">
            <w:pPr>
              <w:autoSpaceDE w:val="0"/>
              <w:autoSpaceDN w:val="0"/>
              <w:rPr>
                <w:rFonts w:ascii="ＭＳ 明朝" w:hAnsi="ＭＳ 明朝"/>
                <w:sz w:val="24"/>
              </w:rPr>
            </w:pPr>
          </w:p>
          <w:p w14:paraId="17EF4C14" w14:textId="77777777" w:rsidR="004249E4" w:rsidRPr="0032402C" w:rsidRDefault="004249E4" w:rsidP="00095D32">
            <w:pPr>
              <w:autoSpaceDE w:val="0"/>
              <w:autoSpaceDN w:val="0"/>
              <w:rPr>
                <w:rFonts w:ascii="ＭＳ 明朝" w:hAnsi="ＭＳ 明朝"/>
                <w:sz w:val="24"/>
              </w:rPr>
            </w:pPr>
            <w:r w:rsidRPr="00017AC3">
              <w:rPr>
                <w:rFonts w:ascii="ＭＳ 明朝" w:hAnsi="ＭＳ 明朝" w:hint="eastAsia"/>
                <w:sz w:val="24"/>
              </w:rPr>
              <w:t>芥川高等学校</w:t>
            </w:r>
          </w:p>
          <w:p w14:paraId="52465915" w14:textId="77777777" w:rsidR="004249E4" w:rsidRPr="0032402C" w:rsidRDefault="004249E4" w:rsidP="00095D32">
            <w:pPr>
              <w:autoSpaceDE w:val="0"/>
              <w:autoSpaceDN w:val="0"/>
              <w:snapToGrid w:val="0"/>
              <w:rPr>
                <w:rFonts w:ascii="ＭＳ 明朝" w:hAnsi="ＭＳ 明朝"/>
                <w:sz w:val="24"/>
              </w:rPr>
            </w:pPr>
          </w:p>
        </w:tc>
        <w:tc>
          <w:tcPr>
            <w:tcW w:w="7549" w:type="dxa"/>
            <w:shd w:val="clear" w:color="auto" w:fill="auto"/>
          </w:tcPr>
          <w:p w14:paraId="6FD44ED9" w14:textId="77777777" w:rsidR="004249E4" w:rsidRDefault="004249E4" w:rsidP="00095D32">
            <w:pPr>
              <w:autoSpaceDE w:val="0"/>
              <w:autoSpaceDN w:val="0"/>
              <w:ind w:firstLineChars="100" w:firstLine="240"/>
              <w:rPr>
                <w:rFonts w:ascii="ＭＳ 明朝" w:hAnsi="ＭＳ 明朝" w:cs="Arial"/>
                <w:sz w:val="24"/>
              </w:rPr>
            </w:pPr>
          </w:p>
          <w:p w14:paraId="3EE1BAF7" w14:textId="77777777" w:rsidR="004249E4" w:rsidRPr="00017AC3" w:rsidRDefault="004249E4" w:rsidP="00095D32">
            <w:pPr>
              <w:autoSpaceDE w:val="0"/>
              <w:autoSpaceDN w:val="0"/>
              <w:ind w:firstLineChars="100" w:firstLine="240"/>
              <w:rPr>
                <w:rFonts w:ascii="ＭＳ 明朝" w:hAnsi="ＭＳ 明朝" w:cs="Arial"/>
                <w:sz w:val="24"/>
              </w:rPr>
            </w:pPr>
            <w:r w:rsidRPr="00017AC3">
              <w:rPr>
                <w:rFonts w:ascii="ＭＳ 明朝" w:hAnsi="ＭＳ 明朝" w:cs="Arial" w:hint="eastAsia"/>
                <w:sz w:val="24"/>
              </w:rPr>
              <w:t>備品出納簿と現物の照合確認を抽出により行ったところ、備品出納簿に登載されているにもかかわらず現物が確認できないものがあった。</w:t>
            </w:r>
          </w:p>
          <w:p w14:paraId="74CE715D" w14:textId="77777777" w:rsidR="004249E4" w:rsidRPr="00017AC3" w:rsidRDefault="004249E4" w:rsidP="00095D32">
            <w:pPr>
              <w:autoSpaceDE w:val="0"/>
              <w:autoSpaceDN w:val="0"/>
              <w:ind w:firstLineChars="100" w:firstLine="240"/>
              <w:rPr>
                <w:rFonts w:ascii="ＭＳ 明朝" w:hAnsi="ＭＳ 明朝" w:cs="Arial"/>
                <w:sz w:val="24"/>
              </w:rPr>
            </w:pPr>
          </w:p>
          <w:p w14:paraId="2EE0029C" w14:textId="77777777" w:rsidR="004249E4" w:rsidRPr="00017AC3" w:rsidRDefault="004249E4" w:rsidP="00095D32">
            <w:pPr>
              <w:autoSpaceDE w:val="0"/>
              <w:autoSpaceDN w:val="0"/>
              <w:ind w:leftChars="100" w:left="210"/>
              <w:rPr>
                <w:rFonts w:ascii="ＭＳ 明朝" w:hAnsi="ＭＳ 明朝"/>
                <w:sz w:val="24"/>
              </w:rPr>
            </w:pPr>
            <w:r w:rsidRPr="00017AC3">
              <w:rPr>
                <w:rFonts w:ascii="ＭＳ 明朝" w:hAnsi="ＭＳ 明朝"/>
                <w:sz w:val="24"/>
              </w:rPr>
              <w:object w:dxaOrig="8131" w:dyaOrig="764" w14:anchorId="03775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48.75pt" o:ole="">
                  <v:imagedata r:id="rId27" o:title=""/>
                </v:shape>
                <o:OLEObject Type="Embed" ProgID="Excel.Sheet.12" ShapeID="_x0000_i1025" DrawAspect="Content" ObjectID="_1656142942" r:id="rId28"/>
              </w:object>
            </w:r>
          </w:p>
          <w:p w14:paraId="62D0DDE1" w14:textId="77777777" w:rsidR="004249E4" w:rsidRPr="0032402C" w:rsidRDefault="004249E4" w:rsidP="00095D32">
            <w:pPr>
              <w:autoSpaceDE w:val="0"/>
              <w:autoSpaceDN w:val="0"/>
              <w:snapToGrid w:val="0"/>
              <w:ind w:left="240" w:hangingChars="100" w:hanging="240"/>
              <w:rPr>
                <w:rFonts w:ascii="ＭＳ 明朝" w:hAnsi="ＭＳ 明朝" w:cs="Arial"/>
                <w:sz w:val="24"/>
              </w:rPr>
            </w:pPr>
          </w:p>
        </w:tc>
        <w:tc>
          <w:tcPr>
            <w:tcW w:w="5598" w:type="dxa"/>
            <w:shd w:val="clear" w:color="auto" w:fill="auto"/>
          </w:tcPr>
          <w:p w14:paraId="01DCFE52" w14:textId="77777777" w:rsidR="004249E4" w:rsidRPr="00017AC3" w:rsidRDefault="004249E4" w:rsidP="00095D32">
            <w:pPr>
              <w:autoSpaceDE w:val="0"/>
              <w:autoSpaceDN w:val="0"/>
              <w:snapToGrid w:val="0"/>
              <w:rPr>
                <w:rFonts w:ascii="ＭＳ ゴシック" w:eastAsia="ＭＳ ゴシック" w:hAnsi="ＭＳ ゴシック"/>
                <w:sz w:val="24"/>
              </w:rPr>
            </w:pPr>
            <w:r w:rsidRPr="00017AC3">
              <w:rPr>
                <w:rFonts w:ascii="ＭＳ ゴシック" w:eastAsia="ＭＳ ゴシック" w:hAnsi="ＭＳ ゴシック" w:hint="eastAsia"/>
                <w:sz w:val="24"/>
              </w:rPr>
              <w:t>【是正を求めるもの】</w:t>
            </w:r>
          </w:p>
          <w:p w14:paraId="161553C0" w14:textId="77777777" w:rsidR="004249E4" w:rsidRPr="00017AC3" w:rsidRDefault="004249E4" w:rsidP="00095D32">
            <w:pPr>
              <w:autoSpaceDE w:val="0"/>
              <w:autoSpaceDN w:val="0"/>
              <w:snapToGrid w:val="0"/>
              <w:ind w:leftChars="75" w:left="158" w:firstLineChars="134" w:firstLine="322"/>
              <w:rPr>
                <w:rFonts w:ascii="ＭＳ 明朝" w:hAnsi="ＭＳ 明朝"/>
                <w:sz w:val="24"/>
              </w:rPr>
            </w:pPr>
            <w:r w:rsidRPr="00017AC3">
              <w:rPr>
                <w:rFonts w:ascii="ＭＳ 明朝" w:hAnsi="ＭＳ 明朝" w:hint="eastAsia"/>
                <w:sz w:val="24"/>
              </w:rPr>
              <w:t>大阪府財務規則第80条の規定に違反している。</w:t>
            </w:r>
          </w:p>
          <w:p w14:paraId="4B3ABCED" w14:textId="77777777" w:rsidR="004249E4" w:rsidRPr="00017AC3" w:rsidRDefault="004249E4" w:rsidP="00095D32">
            <w:pPr>
              <w:autoSpaceDE w:val="0"/>
              <w:autoSpaceDN w:val="0"/>
              <w:snapToGrid w:val="0"/>
              <w:ind w:leftChars="100" w:left="210" w:firstLineChars="100" w:firstLine="240"/>
              <w:rPr>
                <w:rFonts w:ascii="ＭＳ 明朝" w:hAnsi="ＭＳ 明朝"/>
                <w:sz w:val="24"/>
              </w:rPr>
            </w:pPr>
            <w:r w:rsidRPr="00017AC3">
              <w:rPr>
                <w:rFonts w:ascii="ＭＳ 明朝" w:hAnsi="ＭＳ 明朝" w:hint="eastAsia"/>
                <w:sz w:val="24"/>
              </w:rPr>
              <w:t>現物が存在しない原因を調査の上、備品出納簿を修正するなど、必要な是正処理を行われたい。</w:t>
            </w:r>
          </w:p>
          <w:p w14:paraId="276EA837" w14:textId="77777777" w:rsidR="004249E4" w:rsidRPr="0032402C" w:rsidRDefault="004249E4" w:rsidP="00095D32">
            <w:pPr>
              <w:autoSpaceDE w:val="0"/>
              <w:autoSpaceDN w:val="0"/>
              <w:snapToGrid w:val="0"/>
              <w:ind w:leftChars="100" w:left="210" w:firstLineChars="100" w:firstLine="240"/>
              <w:rPr>
                <w:rFonts w:ascii="ＭＳ 明朝" w:hAnsi="ＭＳ 明朝"/>
                <w:sz w:val="24"/>
              </w:rPr>
            </w:pPr>
            <w:r w:rsidRPr="00017AC3">
              <w:rPr>
                <w:rFonts w:ascii="ＭＳ 明朝" w:hAnsi="ＭＳ 明朝" w:hint="eastAsia"/>
                <w:sz w:val="24"/>
              </w:rPr>
              <w:t>今後、定期的に備品出納簿と現物の照合確認を行うとともに、廃棄に当たっては不用決定や備品出納簿記載を欠くことのないよう、適正な事務処理を行われたい。</w:t>
            </w:r>
          </w:p>
          <w:p w14:paraId="5B3810D5" w14:textId="77777777" w:rsidR="004249E4" w:rsidRPr="0032402C" w:rsidRDefault="004249E4" w:rsidP="00095D32">
            <w:pPr>
              <w:autoSpaceDE w:val="0"/>
              <w:autoSpaceDN w:val="0"/>
              <w:ind w:left="240" w:hangingChars="100" w:hanging="240"/>
              <w:rPr>
                <w:rFonts w:ascii="ＭＳ 明朝" w:hAnsi="ＭＳ 明朝"/>
                <w:sz w:val="24"/>
              </w:rPr>
            </w:pPr>
          </w:p>
          <w:tbl>
            <w:tblPr>
              <w:tblW w:w="0" w:type="auto"/>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124"/>
            </w:tblGrid>
            <w:tr w:rsidR="004249E4" w14:paraId="4C861EED" w14:textId="77777777" w:rsidTr="00095D32">
              <w:trPr>
                <w:trHeight w:val="4844"/>
              </w:trPr>
              <w:tc>
                <w:tcPr>
                  <w:tcW w:w="5124" w:type="dxa"/>
                </w:tcPr>
                <w:p w14:paraId="10EAA6D4" w14:textId="77777777" w:rsidR="004249E4" w:rsidRPr="0080705B" w:rsidRDefault="004249E4" w:rsidP="00530A84">
                  <w:pPr>
                    <w:framePr w:hSpace="142" w:wrap="around" w:vAnchor="text" w:hAnchor="margin" w:x="108" w:y="334"/>
                    <w:autoSpaceDE w:val="0"/>
                    <w:autoSpaceDN w:val="0"/>
                    <w:snapToGrid w:val="0"/>
                    <w:rPr>
                      <w:rFonts w:ascii="ＭＳ 明朝" w:hAnsi="ＭＳ 明朝"/>
                      <w:w w:val="80"/>
                      <w:sz w:val="24"/>
                    </w:rPr>
                  </w:pPr>
                  <w:r w:rsidRPr="0080705B">
                    <w:rPr>
                      <w:rFonts w:ascii="ＭＳ 明朝" w:hAnsi="ＭＳ 明朝" w:hint="eastAsia"/>
                      <w:w w:val="80"/>
                      <w:sz w:val="24"/>
                    </w:rPr>
                    <w:t>【大阪府財務規則】</w:t>
                  </w:r>
                </w:p>
                <w:p w14:paraId="150ED8A1" w14:textId="77777777" w:rsidR="004249E4" w:rsidRPr="0080705B" w:rsidRDefault="004249E4" w:rsidP="00530A84">
                  <w:pPr>
                    <w:framePr w:hSpace="142" w:wrap="around" w:vAnchor="text" w:hAnchor="margin" w:x="108" w:y="334"/>
                    <w:autoSpaceDE w:val="0"/>
                    <w:autoSpaceDN w:val="0"/>
                    <w:snapToGrid w:val="0"/>
                    <w:rPr>
                      <w:rFonts w:ascii="ＭＳ 明朝" w:hAnsi="ＭＳ 明朝"/>
                      <w:w w:val="80"/>
                      <w:sz w:val="24"/>
                    </w:rPr>
                  </w:pPr>
                  <w:r w:rsidRPr="0080705B">
                    <w:rPr>
                      <w:rFonts w:ascii="ＭＳ 明朝" w:hAnsi="ＭＳ 明朝" w:hint="eastAsia"/>
                      <w:w w:val="80"/>
                      <w:sz w:val="24"/>
                    </w:rPr>
                    <w:t>大阪府財務規則</w:t>
                  </w:r>
                </w:p>
                <w:p w14:paraId="75994225" w14:textId="77777777" w:rsidR="004249E4" w:rsidRPr="0080705B" w:rsidRDefault="004249E4" w:rsidP="00530A84">
                  <w:pPr>
                    <w:framePr w:hSpace="142" w:wrap="around" w:vAnchor="text" w:hAnchor="margin" w:x="108" w:y="334"/>
                    <w:autoSpaceDE w:val="0"/>
                    <w:autoSpaceDN w:val="0"/>
                    <w:snapToGrid w:val="0"/>
                    <w:rPr>
                      <w:rFonts w:ascii="ＭＳ 明朝" w:hAnsi="ＭＳ 明朝"/>
                      <w:w w:val="80"/>
                      <w:sz w:val="24"/>
                    </w:rPr>
                  </w:pPr>
                  <w:r w:rsidRPr="0080705B">
                    <w:rPr>
                      <w:rFonts w:ascii="ＭＳ 明朝" w:hAnsi="ＭＳ 明朝" w:hint="eastAsia"/>
                      <w:w w:val="80"/>
                      <w:sz w:val="24"/>
                    </w:rPr>
                    <w:t>（物品の出納の通知及び帳簿の記載）</w:t>
                  </w:r>
                </w:p>
                <w:p w14:paraId="138B8559" w14:textId="77777777" w:rsidR="004249E4" w:rsidRPr="0080705B" w:rsidRDefault="004249E4" w:rsidP="00530A84">
                  <w:pPr>
                    <w:framePr w:hSpace="142" w:wrap="around" w:vAnchor="text" w:hAnchor="margin" w:x="108" w:y="334"/>
                    <w:autoSpaceDE w:val="0"/>
                    <w:autoSpaceDN w:val="0"/>
                    <w:snapToGrid w:val="0"/>
                    <w:ind w:left="191" w:hangingChars="100" w:hanging="191"/>
                    <w:rPr>
                      <w:rFonts w:ascii="ＭＳ 明朝" w:hAnsi="ＭＳ 明朝"/>
                      <w:w w:val="80"/>
                      <w:sz w:val="24"/>
                    </w:rPr>
                  </w:pPr>
                  <w:r w:rsidRPr="0080705B">
                    <w:rPr>
                      <w:rFonts w:ascii="ＭＳ 明朝" w:hAnsi="ＭＳ 明朝" w:hint="eastAsia"/>
                      <w:w w:val="80"/>
                      <w:sz w:val="24"/>
                    </w:rPr>
                    <w:t>第80条　物品管理者は、物品の受入れ又は払出しの必要があるときは、出納員に物品の分類を明らかにして出納の通知をしなければならない。</w:t>
                  </w:r>
                </w:p>
                <w:p w14:paraId="6A875D34" w14:textId="77777777" w:rsidR="004249E4" w:rsidRPr="0080705B" w:rsidRDefault="004249E4" w:rsidP="00530A84">
                  <w:pPr>
                    <w:framePr w:hSpace="142" w:wrap="around" w:vAnchor="text" w:hAnchor="margin" w:x="108" w:y="334"/>
                    <w:autoSpaceDE w:val="0"/>
                    <w:autoSpaceDN w:val="0"/>
                    <w:snapToGrid w:val="0"/>
                    <w:ind w:left="191" w:hangingChars="100" w:hanging="191"/>
                    <w:rPr>
                      <w:rFonts w:ascii="ＭＳ 明朝" w:hAnsi="ＭＳ 明朝"/>
                      <w:w w:val="80"/>
                      <w:sz w:val="24"/>
                    </w:rPr>
                  </w:pPr>
                  <w:r w:rsidRPr="0080705B">
                    <w:rPr>
                      <w:rFonts w:ascii="ＭＳ 明朝" w:hAnsi="ＭＳ 明朝" w:hint="eastAsia"/>
                      <w:w w:val="80"/>
                      <w:sz w:val="24"/>
                    </w:rPr>
                    <w:t>２　前項の通知を受けた出納員は、次に掲げる帳簿を備え、受入れ又は払出しの事実を記載しなければならない。</w:t>
                  </w:r>
                </w:p>
                <w:p w14:paraId="660F84BB" w14:textId="77777777" w:rsidR="004249E4" w:rsidRPr="0080705B" w:rsidRDefault="004249E4" w:rsidP="00530A84">
                  <w:pPr>
                    <w:framePr w:hSpace="142" w:wrap="around" w:vAnchor="text" w:hAnchor="margin" w:x="108" w:y="334"/>
                    <w:autoSpaceDE w:val="0"/>
                    <w:autoSpaceDN w:val="0"/>
                    <w:snapToGrid w:val="0"/>
                    <w:ind w:firstLineChars="100" w:firstLine="191"/>
                    <w:rPr>
                      <w:rFonts w:ascii="ＭＳ 明朝" w:hAnsi="ＭＳ 明朝"/>
                      <w:w w:val="80"/>
                      <w:sz w:val="24"/>
                    </w:rPr>
                  </w:pPr>
                  <w:r w:rsidRPr="0080705B">
                    <w:rPr>
                      <w:rFonts w:ascii="ＭＳ 明朝" w:hAnsi="ＭＳ 明朝" w:hint="eastAsia"/>
                      <w:w w:val="80"/>
                      <w:sz w:val="24"/>
                    </w:rPr>
                    <w:t>(1)　備品出納簿(様式第39号)</w:t>
                  </w:r>
                </w:p>
                <w:p w14:paraId="7C63E8E6" w14:textId="77777777" w:rsidR="004249E4" w:rsidRPr="0080705B" w:rsidRDefault="004249E4" w:rsidP="00530A84">
                  <w:pPr>
                    <w:framePr w:hSpace="142" w:wrap="around" w:vAnchor="text" w:hAnchor="margin" w:x="108" w:y="334"/>
                    <w:autoSpaceDE w:val="0"/>
                    <w:autoSpaceDN w:val="0"/>
                    <w:snapToGrid w:val="0"/>
                    <w:ind w:firstLineChars="100" w:firstLine="191"/>
                    <w:rPr>
                      <w:rFonts w:ascii="ＭＳ 明朝" w:hAnsi="ＭＳ 明朝"/>
                      <w:w w:val="80"/>
                      <w:sz w:val="24"/>
                    </w:rPr>
                  </w:pPr>
                  <w:r w:rsidRPr="0080705B">
                    <w:rPr>
                      <w:rFonts w:ascii="ＭＳ 明朝" w:hAnsi="ＭＳ 明朝" w:hint="eastAsia"/>
                      <w:w w:val="80"/>
                      <w:sz w:val="24"/>
                    </w:rPr>
                    <w:t>(2)～(7)　（略）</w:t>
                  </w:r>
                </w:p>
                <w:p w14:paraId="1FEAC022" w14:textId="77777777" w:rsidR="004249E4" w:rsidRPr="0080705B" w:rsidRDefault="004249E4" w:rsidP="00530A84">
                  <w:pPr>
                    <w:framePr w:hSpace="142" w:wrap="around" w:vAnchor="text" w:hAnchor="margin" w:x="108" w:y="334"/>
                    <w:autoSpaceDE w:val="0"/>
                    <w:autoSpaceDN w:val="0"/>
                    <w:snapToGrid w:val="0"/>
                    <w:rPr>
                      <w:rFonts w:ascii="ＭＳ 明朝" w:hAnsi="ＭＳ 明朝"/>
                      <w:w w:val="80"/>
                      <w:sz w:val="24"/>
                    </w:rPr>
                  </w:pPr>
                  <w:r w:rsidRPr="0080705B">
                    <w:rPr>
                      <w:rFonts w:ascii="ＭＳ 明朝" w:hAnsi="ＭＳ 明朝" w:hint="eastAsia"/>
                      <w:w w:val="80"/>
                      <w:sz w:val="24"/>
                    </w:rPr>
                    <w:t>（不用の決定及び不用品の処分）</w:t>
                  </w:r>
                </w:p>
                <w:p w14:paraId="0BD9A681" w14:textId="77777777" w:rsidR="004249E4" w:rsidRPr="0080705B" w:rsidRDefault="004249E4" w:rsidP="00530A84">
                  <w:pPr>
                    <w:framePr w:hSpace="142" w:wrap="around" w:vAnchor="text" w:hAnchor="margin" w:x="108" w:y="334"/>
                    <w:autoSpaceDE w:val="0"/>
                    <w:autoSpaceDN w:val="0"/>
                    <w:snapToGrid w:val="0"/>
                    <w:ind w:left="191" w:hangingChars="100" w:hanging="191"/>
                    <w:rPr>
                      <w:rFonts w:ascii="ＭＳ 明朝" w:hAnsi="ＭＳ 明朝"/>
                      <w:w w:val="80"/>
                      <w:sz w:val="24"/>
                    </w:rPr>
                  </w:pPr>
                  <w:r w:rsidRPr="0080705B">
                    <w:rPr>
                      <w:rFonts w:ascii="ＭＳ 明朝" w:hAnsi="ＭＳ 明朝" w:hint="eastAsia"/>
                      <w:w w:val="80"/>
                      <w:sz w:val="24"/>
                    </w:rPr>
                    <w:t>第87条　知事又は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37D567A6" w14:textId="77777777" w:rsidR="004249E4" w:rsidRPr="0080705B" w:rsidRDefault="004249E4" w:rsidP="00530A84">
                  <w:pPr>
                    <w:framePr w:hSpace="142" w:wrap="around" w:vAnchor="text" w:hAnchor="margin" w:x="108" w:y="334"/>
                    <w:autoSpaceDE w:val="0"/>
                    <w:autoSpaceDN w:val="0"/>
                    <w:ind w:left="191" w:hangingChars="100" w:hanging="191"/>
                    <w:rPr>
                      <w:w w:val="80"/>
                    </w:rPr>
                  </w:pPr>
                  <w:r w:rsidRPr="0080705B">
                    <w:rPr>
                      <w:rFonts w:ascii="ＭＳ 明朝" w:hAnsi="ＭＳ 明朝" w:hint="eastAsia"/>
                      <w:w w:val="80"/>
                      <w:sz w:val="24"/>
                    </w:rPr>
                    <w:t>２　前項の規定により不用の決定をした物品は、譲渡、廃棄その他の処分をしなければならない。</w:t>
                  </w:r>
                </w:p>
                <w:p w14:paraId="10F61B68" w14:textId="77777777" w:rsidR="004249E4" w:rsidRDefault="004249E4" w:rsidP="00530A84">
                  <w:pPr>
                    <w:framePr w:hSpace="142" w:wrap="around" w:vAnchor="text" w:hAnchor="margin" w:x="108" w:y="334"/>
                    <w:autoSpaceDE w:val="0"/>
                    <w:autoSpaceDN w:val="0"/>
                    <w:ind w:left="240" w:hangingChars="100" w:hanging="240"/>
                    <w:rPr>
                      <w:rFonts w:ascii="ＭＳ 明朝" w:hAnsi="ＭＳ 明朝"/>
                      <w:sz w:val="24"/>
                    </w:rPr>
                  </w:pPr>
                </w:p>
              </w:tc>
            </w:tr>
          </w:tbl>
          <w:p w14:paraId="505D4223" w14:textId="77777777" w:rsidR="004249E4" w:rsidRPr="0032402C" w:rsidRDefault="004249E4" w:rsidP="00095D32">
            <w:pPr>
              <w:autoSpaceDE w:val="0"/>
              <w:autoSpaceDN w:val="0"/>
              <w:ind w:left="240" w:hangingChars="100" w:hanging="240"/>
              <w:rPr>
                <w:rFonts w:ascii="ＭＳ 明朝" w:hAnsi="ＭＳ 明朝"/>
                <w:sz w:val="24"/>
              </w:rPr>
            </w:pPr>
          </w:p>
        </w:tc>
        <w:tc>
          <w:tcPr>
            <w:tcW w:w="5539" w:type="dxa"/>
            <w:shd w:val="clear" w:color="auto" w:fill="auto"/>
          </w:tcPr>
          <w:p w14:paraId="24BF22F7" w14:textId="77777777" w:rsidR="004249E4" w:rsidRDefault="004249E4" w:rsidP="00095D32">
            <w:pPr>
              <w:widowControl/>
              <w:autoSpaceDE w:val="0"/>
              <w:autoSpaceDN w:val="0"/>
              <w:rPr>
                <w:rFonts w:ascii="ＭＳ 明朝" w:hAnsi="ＭＳ 明朝"/>
                <w:sz w:val="24"/>
              </w:rPr>
            </w:pPr>
            <w:r w:rsidRPr="00E71A04">
              <w:rPr>
                <w:rFonts w:ascii="ＭＳ 明朝" w:hAnsi="ＭＳ 明朝" w:hint="eastAsia"/>
                <w:sz w:val="24"/>
              </w:rPr>
              <w:t xml:space="preserve">　</w:t>
            </w:r>
          </w:p>
          <w:p w14:paraId="53AD26EF" w14:textId="77777777" w:rsidR="004249E4" w:rsidRPr="00E71A04" w:rsidRDefault="004249E4" w:rsidP="00095D32">
            <w:pPr>
              <w:widowControl/>
              <w:autoSpaceDE w:val="0"/>
              <w:autoSpaceDN w:val="0"/>
              <w:ind w:firstLineChars="100" w:firstLine="240"/>
              <w:rPr>
                <w:rFonts w:ascii="ＭＳ 明朝" w:hAnsi="ＭＳ 明朝"/>
                <w:sz w:val="24"/>
              </w:rPr>
            </w:pPr>
            <w:r w:rsidRPr="00E71A04">
              <w:rPr>
                <w:rFonts w:ascii="ＭＳ 明朝" w:hAnsi="ＭＳ 明朝" w:hint="eastAsia"/>
                <w:sz w:val="24"/>
              </w:rPr>
              <w:t>該当物品については、平成22年度末に廃棄したが不用決定等の手続を失念していたことが判明したことから、</w:t>
            </w:r>
            <w:r>
              <w:rPr>
                <w:rFonts w:ascii="ＭＳ 明朝" w:hAnsi="ＭＳ 明朝" w:hint="eastAsia"/>
                <w:sz w:val="24"/>
              </w:rPr>
              <w:t>改めて</w:t>
            </w:r>
            <w:r w:rsidRPr="00E71A04">
              <w:rPr>
                <w:rFonts w:ascii="ＭＳ 明朝" w:hAnsi="ＭＳ 明朝" w:hint="eastAsia"/>
                <w:sz w:val="24"/>
              </w:rPr>
              <w:t>不用決定を行い備品出納簿の修正を行った。</w:t>
            </w:r>
          </w:p>
          <w:p w14:paraId="34BB8A6C" w14:textId="77777777" w:rsidR="004249E4" w:rsidRPr="00E71A04" w:rsidRDefault="004249E4" w:rsidP="00095D32">
            <w:pPr>
              <w:widowControl/>
              <w:autoSpaceDE w:val="0"/>
              <w:autoSpaceDN w:val="0"/>
              <w:rPr>
                <w:rFonts w:ascii="ＭＳ 明朝" w:hAnsi="ＭＳ 明朝"/>
                <w:sz w:val="24"/>
              </w:rPr>
            </w:pPr>
            <w:r w:rsidRPr="00E71A04">
              <w:rPr>
                <w:rFonts w:ascii="ＭＳ 明朝" w:hAnsi="ＭＳ 明朝" w:hint="eastAsia"/>
                <w:sz w:val="24"/>
              </w:rPr>
              <w:t xml:space="preserve">　物品を廃棄する場合は、事前に必ず担当者に照合確認を行うよう教職員へ周知した。今後は、備品の管理に</w:t>
            </w:r>
            <w:r>
              <w:rPr>
                <w:rFonts w:ascii="ＭＳ 明朝" w:hAnsi="ＭＳ 明朝" w:hint="eastAsia"/>
                <w:sz w:val="24"/>
              </w:rPr>
              <w:t>当たって</w:t>
            </w:r>
            <w:r w:rsidRPr="00E71A04">
              <w:rPr>
                <w:rFonts w:ascii="ＭＳ 明朝" w:hAnsi="ＭＳ 明朝" w:hint="eastAsia"/>
                <w:sz w:val="24"/>
              </w:rPr>
              <w:t>適正な事務処理に努める。</w:t>
            </w:r>
          </w:p>
          <w:p w14:paraId="19BA24C8" w14:textId="77777777" w:rsidR="004249E4" w:rsidRPr="00E71A04" w:rsidRDefault="004249E4" w:rsidP="00095D32">
            <w:pPr>
              <w:widowControl/>
              <w:autoSpaceDE w:val="0"/>
              <w:autoSpaceDN w:val="0"/>
              <w:rPr>
                <w:rFonts w:ascii="ＭＳ 明朝" w:hAnsi="ＭＳ 明朝"/>
                <w:sz w:val="24"/>
              </w:rPr>
            </w:pPr>
          </w:p>
          <w:p w14:paraId="1521D471" w14:textId="77777777" w:rsidR="004249E4" w:rsidRDefault="004249E4" w:rsidP="00095D32">
            <w:pPr>
              <w:widowControl/>
              <w:autoSpaceDE w:val="0"/>
              <w:autoSpaceDN w:val="0"/>
              <w:rPr>
                <w:rFonts w:ascii="ＭＳ ゴシック" w:eastAsia="ＭＳ ゴシック" w:hAnsi="ＭＳ ゴシック"/>
                <w:sz w:val="24"/>
              </w:rPr>
            </w:pPr>
          </w:p>
          <w:p w14:paraId="4DDFA6FA" w14:textId="77777777" w:rsidR="004249E4" w:rsidRDefault="004249E4" w:rsidP="00095D32">
            <w:pPr>
              <w:widowControl/>
              <w:autoSpaceDE w:val="0"/>
              <w:autoSpaceDN w:val="0"/>
              <w:rPr>
                <w:rFonts w:ascii="ＭＳ ゴシック" w:eastAsia="ＭＳ ゴシック" w:hAnsi="ＭＳ ゴシック"/>
                <w:sz w:val="24"/>
              </w:rPr>
            </w:pPr>
          </w:p>
          <w:p w14:paraId="181599F1" w14:textId="77777777" w:rsidR="004249E4" w:rsidRDefault="004249E4" w:rsidP="00095D32">
            <w:pPr>
              <w:widowControl/>
              <w:autoSpaceDE w:val="0"/>
              <w:autoSpaceDN w:val="0"/>
              <w:rPr>
                <w:rFonts w:ascii="ＭＳ ゴシック" w:eastAsia="ＭＳ ゴシック" w:hAnsi="ＭＳ ゴシック"/>
                <w:sz w:val="24"/>
              </w:rPr>
            </w:pPr>
          </w:p>
          <w:p w14:paraId="0FBF7338" w14:textId="77777777" w:rsidR="004249E4" w:rsidRDefault="004249E4" w:rsidP="00095D32">
            <w:pPr>
              <w:widowControl/>
              <w:autoSpaceDE w:val="0"/>
              <w:autoSpaceDN w:val="0"/>
              <w:rPr>
                <w:rFonts w:ascii="ＭＳ ゴシック" w:eastAsia="ＭＳ ゴシック" w:hAnsi="ＭＳ ゴシック"/>
                <w:sz w:val="24"/>
              </w:rPr>
            </w:pPr>
          </w:p>
          <w:p w14:paraId="3EB3D574" w14:textId="77777777" w:rsidR="004249E4" w:rsidRDefault="004249E4" w:rsidP="00095D32">
            <w:pPr>
              <w:widowControl/>
              <w:autoSpaceDE w:val="0"/>
              <w:autoSpaceDN w:val="0"/>
              <w:rPr>
                <w:rFonts w:ascii="ＭＳ ゴシック" w:eastAsia="ＭＳ ゴシック" w:hAnsi="ＭＳ ゴシック"/>
                <w:sz w:val="24"/>
              </w:rPr>
            </w:pPr>
          </w:p>
          <w:p w14:paraId="1410A021" w14:textId="77777777" w:rsidR="004249E4" w:rsidRDefault="004249E4" w:rsidP="00095D32">
            <w:pPr>
              <w:widowControl/>
              <w:autoSpaceDE w:val="0"/>
              <w:autoSpaceDN w:val="0"/>
              <w:rPr>
                <w:rFonts w:ascii="ＭＳ ゴシック" w:eastAsia="ＭＳ ゴシック" w:hAnsi="ＭＳ ゴシック"/>
                <w:sz w:val="24"/>
              </w:rPr>
            </w:pPr>
          </w:p>
          <w:p w14:paraId="5CDBD56C" w14:textId="77777777" w:rsidR="004249E4" w:rsidRDefault="004249E4" w:rsidP="00095D32">
            <w:pPr>
              <w:widowControl/>
              <w:autoSpaceDE w:val="0"/>
              <w:autoSpaceDN w:val="0"/>
              <w:rPr>
                <w:rFonts w:ascii="ＭＳ ゴシック" w:eastAsia="ＭＳ ゴシック" w:hAnsi="ＭＳ ゴシック"/>
                <w:sz w:val="24"/>
              </w:rPr>
            </w:pPr>
          </w:p>
          <w:p w14:paraId="78977C5A" w14:textId="77777777" w:rsidR="004249E4" w:rsidRDefault="004249E4" w:rsidP="00095D32">
            <w:pPr>
              <w:widowControl/>
              <w:autoSpaceDE w:val="0"/>
              <w:autoSpaceDN w:val="0"/>
              <w:rPr>
                <w:rFonts w:ascii="ＭＳ ゴシック" w:eastAsia="ＭＳ ゴシック" w:hAnsi="ＭＳ ゴシック"/>
                <w:sz w:val="24"/>
              </w:rPr>
            </w:pPr>
          </w:p>
          <w:p w14:paraId="668A8D04" w14:textId="77777777" w:rsidR="004249E4" w:rsidRPr="0032402C" w:rsidRDefault="004249E4" w:rsidP="00095D32">
            <w:pPr>
              <w:widowControl/>
              <w:autoSpaceDE w:val="0"/>
              <w:autoSpaceDN w:val="0"/>
              <w:rPr>
                <w:rFonts w:ascii="ＭＳ ゴシック" w:eastAsia="ＭＳ ゴシック" w:hAnsi="ＭＳ ゴシック"/>
                <w:sz w:val="24"/>
              </w:rPr>
            </w:pPr>
          </w:p>
        </w:tc>
      </w:tr>
    </w:tbl>
    <w:p w14:paraId="3D890740" w14:textId="77777777" w:rsidR="00761F2A" w:rsidRPr="004249E4" w:rsidRDefault="00761F2A" w:rsidP="004C6DE8">
      <w:pPr>
        <w:tabs>
          <w:tab w:val="left" w:pos="9332"/>
        </w:tabs>
        <w:rPr>
          <w:rFonts w:ascii="ＭＳ ゴシック" w:eastAsia="ＭＳ ゴシック" w:hAnsi="ＭＳ ゴシック"/>
          <w:sz w:val="24"/>
        </w:rPr>
      </w:pPr>
    </w:p>
    <w:p w14:paraId="5EB6F0AD" w14:textId="77777777" w:rsidR="00761F2A" w:rsidRDefault="00761F2A" w:rsidP="004C6DE8">
      <w:pPr>
        <w:tabs>
          <w:tab w:val="left" w:pos="9332"/>
        </w:tabs>
        <w:rPr>
          <w:rFonts w:ascii="ＭＳ ゴシック" w:eastAsia="ＭＳ ゴシック" w:hAnsi="ＭＳ ゴシック"/>
          <w:sz w:val="24"/>
        </w:rPr>
      </w:pPr>
    </w:p>
    <w:p w14:paraId="2B3C15C9" w14:textId="77777777" w:rsidR="00761F2A" w:rsidRDefault="00761F2A" w:rsidP="004C6DE8">
      <w:pPr>
        <w:tabs>
          <w:tab w:val="left" w:pos="9332"/>
        </w:tabs>
        <w:rPr>
          <w:rFonts w:ascii="ＭＳ ゴシック" w:eastAsia="ＭＳ ゴシック" w:hAnsi="ＭＳ ゴシック"/>
          <w:sz w:val="24"/>
        </w:rPr>
      </w:pPr>
    </w:p>
    <w:p w14:paraId="3B1C79F1" w14:textId="77777777" w:rsidR="00761F2A" w:rsidRDefault="00761F2A" w:rsidP="004C6DE8">
      <w:pPr>
        <w:tabs>
          <w:tab w:val="left" w:pos="9332"/>
        </w:tabs>
        <w:rPr>
          <w:rFonts w:ascii="ＭＳ ゴシック" w:eastAsia="ＭＳ ゴシック" w:hAnsi="ＭＳ ゴシック"/>
          <w:sz w:val="24"/>
        </w:rPr>
      </w:pPr>
    </w:p>
    <w:p w14:paraId="0C94E9AB" w14:textId="77777777" w:rsidR="00976B4A" w:rsidRPr="00761F2A" w:rsidRDefault="00976B4A" w:rsidP="004C6DE8">
      <w:pPr>
        <w:tabs>
          <w:tab w:val="left" w:pos="9332"/>
        </w:tabs>
        <w:rPr>
          <w:rFonts w:ascii="ＭＳ ゴシック" w:eastAsia="ＭＳ ゴシック" w:hAnsi="ＭＳ ゴシック"/>
          <w:sz w:val="24"/>
        </w:rPr>
      </w:pPr>
    </w:p>
    <w:sectPr w:rsidR="00976B4A" w:rsidRPr="00761F2A" w:rsidSect="00976B4A">
      <w:headerReference w:type="default" r:id="rId29"/>
      <w:footerReference w:type="default" r:id="rId30"/>
      <w:pgSz w:w="23814" w:h="16839" w:orient="landscape" w:code="8"/>
      <w:pgMar w:top="1457" w:right="1134" w:bottom="1457" w:left="1055"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9F043" w14:textId="77777777" w:rsidR="00FB1224" w:rsidRDefault="00FB1224" w:rsidP="00617988">
      <w:r>
        <w:separator/>
      </w:r>
    </w:p>
  </w:endnote>
  <w:endnote w:type="continuationSeparator" w:id="0">
    <w:p w14:paraId="78BD376C" w14:textId="77777777" w:rsidR="00FB1224" w:rsidRDefault="00FB1224"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672B" w14:textId="77777777" w:rsidR="00FB1224" w:rsidRDefault="00FB1224">
    <w:pPr>
      <w:pStyle w:val="a6"/>
      <w:jc w:val="center"/>
    </w:pPr>
  </w:p>
  <w:p w14:paraId="17D6672C" w14:textId="77777777" w:rsidR="00FB1224" w:rsidRDefault="00FB1224">
    <w:pPr>
      <w:pStyle w:val="a6"/>
      <w:jc w:val="center"/>
    </w:pPr>
  </w:p>
  <w:p w14:paraId="17D6672D" w14:textId="77777777" w:rsidR="00FB1224" w:rsidRDefault="00FB12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1208D" w14:textId="77777777" w:rsidR="00FB1224" w:rsidRDefault="00FB1224" w:rsidP="00617988">
      <w:r>
        <w:separator/>
      </w:r>
    </w:p>
  </w:footnote>
  <w:footnote w:type="continuationSeparator" w:id="0">
    <w:p w14:paraId="03731263" w14:textId="77777777" w:rsidR="00FB1224" w:rsidRDefault="00FB1224" w:rsidP="0061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672A" w14:textId="77777777" w:rsidR="00FB1224" w:rsidRPr="00EE21E4" w:rsidRDefault="00FB1224"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4"/>
  </w:num>
  <w:num w:numId="4">
    <w:abstractNumId w:val="13"/>
  </w:num>
  <w:num w:numId="5">
    <w:abstractNumId w:val="16"/>
  </w:num>
  <w:num w:numId="6">
    <w:abstractNumId w:val="5"/>
  </w:num>
  <w:num w:numId="7">
    <w:abstractNumId w:val="7"/>
  </w:num>
  <w:num w:numId="8">
    <w:abstractNumId w:val="15"/>
  </w:num>
  <w:num w:numId="9">
    <w:abstractNumId w:val="9"/>
  </w:num>
  <w:num w:numId="10">
    <w:abstractNumId w:val="4"/>
  </w:num>
  <w:num w:numId="11">
    <w:abstractNumId w:val="11"/>
  </w:num>
  <w:num w:numId="12">
    <w:abstractNumId w:val="2"/>
  </w:num>
  <w:num w:numId="13">
    <w:abstractNumId w:val="10"/>
  </w:num>
  <w:num w:numId="14">
    <w:abstractNumId w:val="0"/>
  </w:num>
  <w:num w:numId="15">
    <w:abstractNumId w:val="1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B4"/>
    <w:rsid w:val="0000003F"/>
    <w:rsid w:val="00004196"/>
    <w:rsid w:val="00010C3C"/>
    <w:rsid w:val="00010F8A"/>
    <w:rsid w:val="00017169"/>
    <w:rsid w:val="000177DA"/>
    <w:rsid w:val="00017AC3"/>
    <w:rsid w:val="00017DD5"/>
    <w:rsid w:val="000241F9"/>
    <w:rsid w:val="000264FA"/>
    <w:rsid w:val="000346DE"/>
    <w:rsid w:val="00034770"/>
    <w:rsid w:val="000369EA"/>
    <w:rsid w:val="000451F1"/>
    <w:rsid w:val="000505B0"/>
    <w:rsid w:val="00053A60"/>
    <w:rsid w:val="000561F1"/>
    <w:rsid w:val="000577C9"/>
    <w:rsid w:val="000658E0"/>
    <w:rsid w:val="00071723"/>
    <w:rsid w:val="00071731"/>
    <w:rsid w:val="00074AB2"/>
    <w:rsid w:val="000963CF"/>
    <w:rsid w:val="000A1D46"/>
    <w:rsid w:val="000A4466"/>
    <w:rsid w:val="000A6B63"/>
    <w:rsid w:val="000B2267"/>
    <w:rsid w:val="000C6173"/>
    <w:rsid w:val="000C6FA0"/>
    <w:rsid w:val="000D1B1B"/>
    <w:rsid w:val="000D61A8"/>
    <w:rsid w:val="000D6F84"/>
    <w:rsid w:val="000E2121"/>
    <w:rsid w:val="000F2F54"/>
    <w:rsid w:val="00101B93"/>
    <w:rsid w:val="001103B4"/>
    <w:rsid w:val="00111061"/>
    <w:rsid w:val="00113680"/>
    <w:rsid w:val="00113BF0"/>
    <w:rsid w:val="00115637"/>
    <w:rsid w:val="00116815"/>
    <w:rsid w:val="00124007"/>
    <w:rsid w:val="00124711"/>
    <w:rsid w:val="0012621D"/>
    <w:rsid w:val="00126441"/>
    <w:rsid w:val="00131E52"/>
    <w:rsid w:val="00133158"/>
    <w:rsid w:val="0013492A"/>
    <w:rsid w:val="00136397"/>
    <w:rsid w:val="00140EE7"/>
    <w:rsid w:val="001413A7"/>
    <w:rsid w:val="00141DAB"/>
    <w:rsid w:val="0014308A"/>
    <w:rsid w:val="00144A8D"/>
    <w:rsid w:val="00150021"/>
    <w:rsid w:val="001550AB"/>
    <w:rsid w:val="00156A23"/>
    <w:rsid w:val="00157163"/>
    <w:rsid w:val="00162378"/>
    <w:rsid w:val="00165E5B"/>
    <w:rsid w:val="00173227"/>
    <w:rsid w:val="00175393"/>
    <w:rsid w:val="00180458"/>
    <w:rsid w:val="00181064"/>
    <w:rsid w:val="00182B55"/>
    <w:rsid w:val="00187A37"/>
    <w:rsid w:val="0019232B"/>
    <w:rsid w:val="00192D70"/>
    <w:rsid w:val="0019520C"/>
    <w:rsid w:val="001954E7"/>
    <w:rsid w:val="00196960"/>
    <w:rsid w:val="001B1720"/>
    <w:rsid w:val="001B255C"/>
    <w:rsid w:val="001B28C6"/>
    <w:rsid w:val="001B318F"/>
    <w:rsid w:val="001C2D51"/>
    <w:rsid w:val="001C7A5A"/>
    <w:rsid w:val="001D0B6E"/>
    <w:rsid w:val="001D37B6"/>
    <w:rsid w:val="001D6C5E"/>
    <w:rsid w:val="001E24D9"/>
    <w:rsid w:val="001E2CD7"/>
    <w:rsid w:val="001E5F75"/>
    <w:rsid w:val="001F3DBC"/>
    <w:rsid w:val="001F63A7"/>
    <w:rsid w:val="00202CAE"/>
    <w:rsid w:val="00210B8A"/>
    <w:rsid w:val="00216858"/>
    <w:rsid w:val="00220A24"/>
    <w:rsid w:val="00223B8D"/>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86C79"/>
    <w:rsid w:val="00293695"/>
    <w:rsid w:val="002946B5"/>
    <w:rsid w:val="002A247A"/>
    <w:rsid w:val="002A7FD7"/>
    <w:rsid w:val="002B0070"/>
    <w:rsid w:val="002B2864"/>
    <w:rsid w:val="002B5202"/>
    <w:rsid w:val="002B7586"/>
    <w:rsid w:val="002C4037"/>
    <w:rsid w:val="002C40BE"/>
    <w:rsid w:val="002C48CA"/>
    <w:rsid w:val="002C4A0E"/>
    <w:rsid w:val="002C7401"/>
    <w:rsid w:val="002D0C91"/>
    <w:rsid w:val="002D59C1"/>
    <w:rsid w:val="002D61DD"/>
    <w:rsid w:val="002D7286"/>
    <w:rsid w:val="002E1E5E"/>
    <w:rsid w:val="002E1F6D"/>
    <w:rsid w:val="002E4FBE"/>
    <w:rsid w:val="002F0AB8"/>
    <w:rsid w:val="002F3376"/>
    <w:rsid w:val="002F5EDD"/>
    <w:rsid w:val="003200DF"/>
    <w:rsid w:val="00320322"/>
    <w:rsid w:val="003261D4"/>
    <w:rsid w:val="00336828"/>
    <w:rsid w:val="003410BA"/>
    <w:rsid w:val="00346D0E"/>
    <w:rsid w:val="00347F48"/>
    <w:rsid w:val="003540A8"/>
    <w:rsid w:val="00355193"/>
    <w:rsid w:val="0036071B"/>
    <w:rsid w:val="00374052"/>
    <w:rsid w:val="00380A51"/>
    <w:rsid w:val="00382081"/>
    <w:rsid w:val="0038328B"/>
    <w:rsid w:val="00383F68"/>
    <w:rsid w:val="00384A7A"/>
    <w:rsid w:val="003851C7"/>
    <w:rsid w:val="003863AA"/>
    <w:rsid w:val="00387099"/>
    <w:rsid w:val="003875D7"/>
    <w:rsid w:val="0039241B"/>
    <w:rsid w:val="003A28E6"/>
    <w:rsid w:val="003A2DDA"/>
    <w:rsid w:val="003A307C"/>
    <w:rsid w:val="003A35F3"/>
    <w:rsid w:val="003A6CF5"/>
    <w:rsid w:val="003B1FCE"/>
    <w:rsid w:val="003B329A"/>
    <w:rsid w:val="003B3B8B"/>
    <w:rsid w:val="003C3C17"/>
    <w:rsid w:val="003D0430"/>
    <w:rsid w:val="003D2DDC"/>
    <w:rsid w:val="003D46BC"/>
    <w:rsid w:val="003E2F30"/>
    <w:rsid w:val="003E41CA"/>
    <w:rsid w:val="003F48EA"/>
    <w:rsid w:val="004162DD"/>
    <w:rsid w:val="004249E4"/>
    <w:rsid w:val="00432DE3"/>
    <w:rsid w:val="0044356E"/>
    <w:rsid w:val="0044718F"/>
    <w:rsid w:val="004529EB"/>
    <w:rsid w:val="004552B2"/>
    <w:rsid w:val="0046130E"/>
    <w:rsid w:val="00467C44"/>
    <w:rsid w:val="004712C7"/>
    <w:rsid w:val="00471FE5"/>
    <w:rsid w:val="00477911"/>
    <w:rsid w:val="00477F14"/>
    <w:rsid w:val="00485EA8"/>
    <w:rsid w:val="004B28DA"/>
    <w:rsid w:val="004B7656"/>
    <w:rsid w:val="004B7B14"/>
    <w:rsid w:val="004C0525"/>
    <w:rsid w:val="004C12FB"/>
    <w:rsid w:val="004C53F6"/>
    <w:rsid w:val="004C6DE8"/>
    <w:rsid w:val="004C7FA2"/>
    <w:rsid w:val="004D470F"/>
    <w:rsid w:val="004F1F4A"/>
    <w:rsid w:val="004F4760"/>
    <w:rsid w:val="004F73C8"/>
    <w:rsid w:val="0050104D"/>
    <w:rsid w:val="0050485D"/>
    <w:rsid w:val="00504FDF"/>
    <w:rsid w:val="00506069"/>
    <w:rsid w:val="005136C4"/>
    <w:rsid w:val="005232D7"/>
    <w:rsid w:val="005254E2"/>
    <w:rsid w:val="00530A84"/>
    <w:rsid w:val="00530CD4"/>
    <w:rsid w:val="00531349"/>
    <w:rsid w:val="005318FC"/>
    <w:rsid w:val="005334CA"/>
    <w:rsid w:val="00534D1A"/>
    <w:rsid w:val="00536F14"/>
    <w:rsid w:val="00540909"/>
    <w:rsid w:val="00543474"/>
    <w:rsid w:val="00546EFC"/>
    <w:rsid w:val="00552112"/>
    <w:rsid w:val="005536F9"/>
    <w:rsid w:val="00554447"/>
    <w:rsid w:val="00554C12"/>
    <w:rsid w:val="005559F2"/>
    <w:rsid w:val="00557A87"/>
    <w:rsid w:val="00566843"/>
    <w:rsid w:val="00567984"/>
    <w:rsid w:val="0057344F"/>
    <w:rsid w:val="00574861"/>
    <w:rsid w:val="00575CC9"/>
    <w:rsid w:val="00585FB4"/>
    <w:rsid w:val="00590E7E"/>
    <w:rsid w:val="00593C83"/>
    <w:rsid w:val="00595985"/>
    <w:rsid w:val="005A0154"/>
    <w:rsid w:val="005A04D7"/>
    <w:rsid w:val="005A6DB2"/>
    <w:rsid w:val="005B07AD"/>
    <w:rsid w:val="005B42D6"/>
    <w:rsid w:val="005C2718"/>
    <w:rsid w:val="005C7315"/>
    <w:rsid w:val="005C7C98"/>
    <w:rsid w:val="005D0DB5"/>
    <w:rsid w:val="005D1A1D"/>
    <w:rsid w:val="005D3AE8"/>
    <w:rsid w:val="005D793A"/>
    <w:rsid w:val="005E7944"/>
    <w:rsid w:val="005F4A0D"/>
    <w:rsid w:val="006006C6"/>
    <w:rsid w:val="00600FCE"/>
    <w:rsid w:val="00604D84"/>
    <w:rsid w:val="0061188F"/>
    <w:rsid w:val="00615C2E"/>
    <w:rsid w:val="00617988"/>
    <w:rsid w:val="00617CC5"/>
    <w:rsid w:val="00622B73"/>
    <w:rsid w:val="00624FF7"/>
    <w:rsid w:val="00627C0E"/>
    <w:rsid w:val="0063679F"/>
    <w:rsid w:val="0064341E"/>
    <w:rsid w:val="006450A8"/>
    <w:rsid w:val="0065054E"/>
    <w:rsid w:val="00651A95"/>
    <w:rsid w:val="006600EA"/>
    <w:rsid w:val="006641AE"/>
    <w:rsid w:val="0066548E"/>
    <w:rsid w:val="006753DF"/>
    <w:rsid w:val="006763BB"/>
    <w:rsid w:val="006769D5"/>
    <w:rsid w:val="00677C81"/>
    <w:rsid w:val="006929D7"/>
    <w:rsid w:val="006B05A8"/>
    <w:rsid w:val="006B33D9"/>
    <w:rsid w:val="006B59B5"/>
    <w:rsid w:val="006B6D1D"/>
    <w:rsid w:val="006C480E"/>
    <w:rsid w:val="006F5F8A"/>
    <w:rsid w:val="00700DCB"/>
    <w:rsid w:val="00705DCE"/>
    <w:rsid w:val="00706752"/>
    <w:rsid w:val="00706C4D"/>
    <w:rsid w:val="007104F1"/>
    <w:rsid w:val="00711898"/>
    <w:rsid w:val="007126F6"/>
    <w:rsid w:val="00717591"/>
    <w:rsid w:val="00723C0F"/>
    <w:rsid w:val="007315A3"/>
    <w:rsid w:val="00744B63"/>
    <w:rsid w:val="007509AE"/>
    <w:rsid w:val="00750A27"/>
    <w:rsid w:val="00752AC2"/>
    <w:rsid w:val="00761F2A"/>
    <w:rsid w:val="00765CC0"/>
    <w:rsid w:val="007666C4"/>
    <w:rsid w:val="00767EBC"/>
    <w:rsid w:val="00770703"/>
    <w:rsid w:val="007715A3"/>
    <w:rsid w:val="00776445"/>
    <w:rsid w:val="00777219"/>
    <w:rsid w:val="00786CB6"/>
    <w:rsid w:val="00793B24"/>
    <w:rsid w:val="007A62A3"/>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0705B"/>
    <w:rsid w:val="0081323A"/>
    <w:rsid w:val="00814768"/>
    <w:rsid w:val="00816254"/>
    <w:rsid w:val="00841A4D"/>
    <w:rsid w:val="0084338C"/>
    <w:rsid w:val="008450C1"/>
    <w:rsid w:val="0084520F"/>
    <w:rsid w:val="00845B45"/>
    <w:rsid w:val="00854C25"/>
    <w:rsid w:val="0085558C"/>
    <w:rsid w:val="00857F16"/>
    <w:rsid w:val="00863128"/>
    <w:rsid w:val="00867C86"/>
    <w:rsid w:val="00876BF0"/>
    <w:rsid w:val="00877069"/>
    <w:rsid w:val="00881F93"/>
    <w:rsid w:val="008829A2"/>
    <w:rsid w:val="00890DB9"/>
    <w:rsid w:val="008A0196"/>
    <w:rsid w:val="008A0F6E"/>
    <w:rsid w:val="008A1553"/>
    <w:rsid w:val="008A7613"/>
    <w:rsid w:val="008B347C"/>
    <w:rsid w:val="008B56FF"/>
    <w:rsid w:val="008B6C85"/>
    <w:rsid w:val="008C43B5"/>
    <w:rsid w:val="008D4DE4"/>
    <w:rsid w:val="008E1C14"/>
    <w:rsid w:val="008E2982"/>
    <w:rsid w:val="008E298A"/>
    <w:rsid w:val="008E4333"/>
    <w:rsid w:val="008E6FE4"/>
    <w:rsid w:val="008F27E7"/>
    <w:rsid w:val="008F289C"/>
    <w:rsid w:val="008F2AB1"/>
    <w:rsid w:val="008F2E34"/>
    <w:rsid w:val="008F4E96"/>
    <w:rsid w:val="008F5207"/>
    <w:rsid w:val="009024CF"/>
    <w:rsid w:val="0091567B"/>
    <w:rsid w:val="0091620D"/>
    <w:rsid w:val="009203DB"/>
    <w:rsid w:val="009214BE"/>
    <w:rsid w:val="00921BF1"/>
    <w:rsid w:val="00931614"/>
    <w:rsid w:val="00933FCE"/>
    <w:rsid w:val="00937523"/>
    <w:rsid w:val="009429E5"/>
    <w:rsid w:val="00944256"/>
    <w:rsid w:val="00946FDB"/>
    <w:rsid w:val="00956023"/>
    <w:rsid w:val="00956558"/>
    <w:rsid w:val="009625A1"/>
    <w:rsid w:val="009644BF"/>
    <w:rsid w:val="009716E7"/>
    <w:rsid w:val="00976B4A"/>
    <w:rsid w:val="00983573"/>
    <w:rsid w:val="00984782"/>
    <w:rsid w:val="00992D16"/>
    <w:rsid w:val="00995ECF"/>
    <w:rsid w:val="009C2339"/>
    <w:rsid w:val="009C2F91"/>
    <w:rsid w:val="009C34D5"/>
    <w:rsid w:val="009D15B0"/>
    <w:rsid w:val="009D1E51"/>
    <w:rsid w:val="009D7ACF"/>
    <w:rsid w:val="009E5FE1"/>
    <w:rsid w:val="009E6526"/>
    <w:rsid w:val="009F2AC9"/>
    <w:rsid w:val="009F2C4A"/>
    <w:rsid w:val="009F70D8"/>
    <w:rsid w:val="009F77B8"/>
    <w:rsid w:val="00A014A0"/>
    <w:rsid w:val="00A01D90"/>
    <w:rsid w:val="00A02805"/>
    <w:rsid w:val="00A123E7"/>
    <w:rsid w:val="00A14264"/>
    <w:rsid w:val="00A16365"/>
    <w:rsid w:val="00A17C8B"/>
    <w:rsid w:val="00A22857"/>
    <w:rsid w:val="00A22C6B"/>
    <w:rsid w:val="00A23808"/>
    <w:rsid w:val="00A2794E"/>
    <w:rsid w:val="00A34B6E"/>
    <w:rsid w:val="00A41785"/>
    <w:rsid w:val="00A43283"/>
    <w:rsid w:val="00A43BC5"/>
    <w:rsid w:val="00A44C2E"/>
    <w:rsid w:val="00A470B4"/>
    <w:rsid w:val="00A516F5"/>
    <w:rsid w:val="00A609DC"/>
    <w:rsid w:val="00A62DAE"/>
    <w:rsid w:val="00A65FFE"/>
    <w:rsid w:val="00A763A0"/>
    <w:rsid w:val="00A81898"/>
    <w:rsid w:val="00A82BA4"/>
    <w:rsid w:val="00A8517A"/>
    <w:rsid w:val="00A85FB1"/>
    <w:rsid w:val="00A9041C"/>
    <w:rsid w:val="00A9334F"/>
    <w:rsid w:val="00A9387F"/>
    <w:rsid w:val="00A952E6"/>
    <w:rsid w:val="00A96FE8"/>
    <w:rsid w:val="00AA2311"/>
    <w:rsid w:val="00AA642E"/>
    <w:rsid w:val="00AB42F3"/>
    <w:rsid w:val="00AB4B33"/>
    <w:rsid w:val="00AB4C83"/>
    <w:rsid w:val="00AD3929"/>
    <w:rsid w:val="00AD64CD"/>
    <w:rsid w:val="00AD6F61"/>
    <w:rsid w:val="00AF21FB"/>
    <w:rsid w:val="00AF322E"/>
    <w:rsid w:val="00AF37DF"/>
    <w:rsid w:val="00AF4FB0"/>
    <w:rsid w:val="00AF60E9"/>
    <w:rsid w:val="00B00E5E"/>
    <w:rsid w:val="00B01021"/>
    <w:rsid w:val="00B016C6"/>
    <w:rsid w:val="00B0456A"/>
    <w:rsid w:val="00B046F9"/>
    <w:rsid w:val="00B100F9"/>
    <w:rsid w:val="00B138F9"/>
    <w:rsid w:val="00B15639"/>
    <w:rsid w:val="00B23058"/>
    <w:rsid w:val="00B24D4C"/>
    <w:rsid w:val="00B312F5"/>
    <w:rsid w:val="00B40175"/>
    <w:rsid w:val="00B44CF7"/>
    <w:rsid w:val="00B50417"/>
    <w:rsid w:val="00B506A1"/>
    <w:rsid w:val="00B51402"/>
    <w:rsid w:val="00B71F86"/>
    <w:rsid w:val="00B743EB"/>
    <w:rsid w:val="00B768E2"/>
    <w:rsid w:val="00B773D4"/>
    <w:rsid w:val="00B82161"/>
    <w:rsid w:val="00B8382F"/>
    <w:rsid w:val="00B85480"/>
    <w:rsid w:val="00B85A95"/>
    <w:rsid w:val="00B86290"/>
    <w:rsid w:val="00B87580"/>
    <w:rsid w:val="00B900DB"/>
    <w:rsid w:val="00B90B19"/>
    <w:rsid w:val="00BA172F"/>
    <w:rsid w:val="00BA17C9"/>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456A"/>
    <w:rsid w:val="00C162E2"/>
    <w:rsid w:val="00C20078"/>
    <w:rsid w:val="00C2157A"/>
    <w:rsid w:val="00C23CF8"/>
    <w:rsid w:val="00C34DFB"/>
    <w:rsid w:val="00C469F4"/>
    <w:rsid w:val="00C511C5"/>
    <w:rsid w:val="00C6021D"/>
    <w:rsid w:val="00C63F46"/>
    <w:rsid w:val="00C64C9D"/>
    <w:rsid w:val="00C76EC9"/>
    <w:rsid w:val="00C84473"/>
    <w:rsid w:val="00C864EA"/>
    <w:rsid w:val="00C86527"/>
    <w:rsid w:val="00C877FB"/>
    <w:rsid w:val="00C94A31"/>
    <w:rsid w:val="00C9720F"/>
    <w:rsid w:val="00CA6FB9"/>
    <w:rsid w:val="00CA73E1"/>
    <w:rsid w:val="00CB1524"/>
    <w:rsid w:val="00CB2432"/>
    <w:rsid w:val="00CC343B"/>
    <w:rsid w:val="00CC5824"/>
    <w:rsid w:val="00CC5B45"/>
    <w:rsid w:val="00CC62CA"/>
    <w:rsid w:val="00CC6DFD"/>
    <w:rsid w:val="00CD0F6D"/>
    <w:rsid w:val="00CE0180"/>
    <w:rsid w:val="00CE2E6F"/>
    <w:rsid w:val="00CE38CB"/>
    <w:rsid w:val="00CE5CAE"/>
    <w:rsid w:val="00CE6286"/>
    <w:rsid w:val="00CF024D"/>
    <w:rsid w:val="00CF128E"/>
    <w:rsid w:val="00CF4DA7"/>
    <w:rsid w:val="00CF5155"/>
    <w:rsid w:val="00CF56F0"/>
    <w:rsid w:val="00D0128F"/>
    <w:rsid w:val="00D016AE"/>
    <w:rsid w:val="00D05DFE"/>
    <w:rsid w:val="00D135E1"/>
    <w:rsid w:val="00D1757C"/>
    <w:rsid w:val="00D17D53"/>
    <w:rsid w:val="00D22D7C"/>
    <w:rsid w:val="00D22F96"/>
    <w:rsid w:val="00D23223"/>
    <w:rsid w:val="00D402D3"/>
    <w:rsid w:val="00D40829"/>
    <w:rsid w:val="00D42381"/>
    <w:rsid w:val="00D45BEF"/>
    <w:rsid w:val="00D540A2"/>
    <w:rsid w:val="00D60AA8"/>
    <w:rsid w:val="00D61E24"/>
    <w:rsid w:val="00D66A39"/>
    <w:rsid w:val="00D716E2"/>
    <w:rsid w:val="00D748D7"/>
    <w:rsid w:val="00D757AF"/>
    <w:rsid w:val="00D80A16"/>
    <w:rsid w:val="00D8137E"/>
    <w:rsid w:val="00D84280"/>
    <w:rsid w:val="00D86437"/>
    <w:rsid w:val="00D95D82"/>
    <w:rsid w:val="00D9677E"/>
    <w:rsid w:val="00D97231"/>
    <w:rsid w:val="00DA08C8"/>
    <w:rsid w:val="00DB0170"/>
    <w:rsid w:val="00DB2D10"/>
    <w:rsid w:val="00DB3301"/>
    <w:rsid w:val="00DB72CF"/>
    <w:rsid w:val="00DB75E4"/>
    <w:rsid w:val="00DC684A"/>
    <w:rsid w:val="00DE1017"/>
    <w:rsid w:val="00DE2DFB"/>
    <w:rsid w:val="00DF2C95"/>
    <w:rsid w:val="00DF7868"/>
    <w:rsid w:val="00E05335"/>
    <w:rsid w:val="00E12665"/>
    <w:rsid w:val="00E2017C"/>
    <w:rsid w:val="00E205AA"/>
    <w:rsid w:val="00E27422"/>
    <w:rsid w:val="00E3038D"/>
    <w:rsid w:val="00E35746"/>
    <w:rsid w:val="00E37574"/>
    <w:rsid w:val="00E422A0"/>
    <w:rsid w:val="00E56205"/>
    <w:rsid w:val="00E677D1"/>
    <w:rsid w:val="00E7436D"/>
    <w:rsid w:val="00E75009"/>
    <w:rsid w:val="00E80F95"/>
    <w:rsid w:val="00E82FE9"/>
    <w:rsid w:val="00E86668"/>
    <w:rsid w:val="00E9460A"/>
    <w:rsid w:val="00E96C8E"/>
    <w:rsid w:val="00E970A5"/>
    <w:rsid w:val="00E97C83"/>
    <w:rsid w:val="00EB405A"/>
    <w:rsid w:val="00EB75EE"/>
    <w:rsid w:val="00EC08FD"/>
    <w:rsid w:val="00EC7B4C"/>
    <w:rsid w:val="00EE21E4"/>
    <w:rsid w:val="00EE7677"/>
    <w:rsid w:val="00EF57D5"/>
    <w:rsid w:val="00F03D30"/>
    <w:rsid w:val="00F111F8"/>
    <w:rsid w:val="00F1787E"/>
    <w:rsid w:val="00F2090A"/>
    <w:rsid w:val="00F22055"/>
    <w:rsid w:val="00F26305"/>
    <w:rsid w:val="00F27E73"/>
    <w:rsid w:val="00F328E6"/>
    <w:rsid w:val="00F41D8B"/>
    <w:rsid w:val="00F465B5"/>
    <w:rsid w:val="00F52AAF"/>
    <w:rsid w:val="00F575FE"/>
    <w:rsid w:val="00F613B0"/>
    <w:rsid w:val="00F65554"/>
    <w:rsid w:val="00F7190A"/>
    <w:rsid w:val="00F80600"/>
    <w:rsid w:val="00F81A08"/>
    <w:rsid w:val="00F96E7A"/>
    <w:rsid w:val="00FA3A5B"/>
    <w:rsid w:val="00FA7DE7"/>
    <w:rsid w:val="00FB1224"/>
    <w:rsid w:val="00FB1B95"/>
    <w:rsid w:val="00FB6297"/>
    <w:rsid w:val="00FC6D94"/>
    <w:rsid w:val="00FD2B42"/>
    <w:rsid w:val="00FD3F37"/>
    <w:rsid w:val="00FE16FF"/>
    <w:rsid w:val="00FE1C0C"/>
    <w:rsid w:val="00FE7BE2"/>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D6640A"/>
  <w15:docId w15:val="{61FE1E7A-2CEF-4031-A1CE-070B2C2F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p.ssc.lan.pref.osaka.jp/help/kitei/zaimu/zaimukisoku/kisoku/index.html" TargetMode="External"/><Relationship Id="rId18" Type="http://schemas.openxmlformats.org/officeDocument/2006/relationships/hyperlink" Target="http://top.ssc.lan.pref.osaka.jp/help/kitei/zaimu/zaimukisoku/kisoku/index.html" TargetMode="External"/><Relationship Id="rId26" Type="http://schemas.openxmlformats.org/officeDocument/2006/relationships/hyperlink" Target="http://top.ssc.lan.pref.osaka.jp/help/kitei/zaimu/zaimukisoku/kisoku/index.html" TargetMode="External"/><Relationship Id="rId3" Type="http://schemas.openxmlformats.org/officeDocument/2006/relationships/customXml" Target="../customXml/item3.xml"/><Relationship Id="rId21" Type="http://schemas.openxmlformats.org/officeDocument/2006/relationships/hyperlink" Target="http://top.ssc.lan.pref.osaka.jp/help/kitei/zaimu/zaimukisoku/kisoku/index.html" TargetMode="External"/><Relationship Id="rId7" Type="http://schemas.openxmlformats.org/officeDocument/2006/relationships/settings" Target="settings.xml"/><Relationship Id="rId12" Type="http://schemas.openxmlformats.org/officeDocument/2006/relationships/hyperlink" Target="http://top.ssc.lan.pref.osaka.jp/help/kitei/zaimu/zaimukisoku/kisoku/index.html" TargetMode="External"/><Relationship Id="rId17" Type="http://schemas.openxmlformats.org/officeDocument/2006/relationships/hyperlink" Target="http://top.ssc.lan.pref.osaka.jp/help/kitei/zaimu/zaimukisoku/kisoku/index.html" TargetMode="External"/><Relationship Id="rId25" Type="http://schemas.openxmlformats.org/officeDocument/2006/relationships/hyperlink" Target="http://top.ssc.lan.pref.osaka.jp/help/kitei/zaimu/zaimukisoku/kisoku/index.html" TargetMode="External"/><Relationship Id="rId2" Type="http://schemas.openxmlformats.org/officeDocument/2006/relationships/customXml" Target="../customXml/item2.xml"/><Relationship Id="rId16" Type="http://schemas.openxmlformats.org/officeDocument/2006/relationships/hyperlink" Target="http://top.ssc.lan.pref.osaka.jp/help/kitei/zaimu/zaimukisoku/kisoku/index.html" TargetMode="External"/><Relationship Id="rId20" Type="http://schemas.openxmlformats.org/officeDocument/2006/relationships/hyperlink" Target="http://top.ssc.lan.pref.osaka.jp/help/kitei/zaimu/zaimukisoku/kisoku/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op.ssc.lan.pref.osaka.jp/help/kitei/zaimu/zaimukisoku/kisoku/index.html" TargetMode="External"/><Relationship Id="rId24" Type="http://schemas.openxmlformats.org/officeDocument/2006/relationships/hyperlink" Target="http://top.ssc.lan.pref.osaka.jp/help/kitei/zaimu/zaimukisoku/kisoku/index.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op.ssc.lan.pref.osaka.jp/help/kitei/zaimu/zaimukisoku/kisoku/index.html" TargetMode="External"/><Relationship Id="rId23" Type="http://schemas.openxmlformats.org/officeDocument/2006/relationships/hyperlink" Target="http://top.ssc.lan.pref.osaka.jp/help/kitei/zaimu/zaimukisoku/kisoku/index.html" TargetMode="External"/><Relationship Id="rId28" Type="http://schemas.openxmlformats.org/officeDocument/2006/relationships/package" Target="embeddings/Microsoft_Excel_______.xlsx"/><Relationship Id="rId10" Type="http://schemas.openxmlformats.org/officeDocument/2006/relationships/endnotes" Target="endnotes.xml"/><Relationship Id="rId19" Type="http://schemas.openxmlformats.org/officeDocument/2006/relationships/hyperlink" Target="http://top.ssc.lan.pref.osaka.jp/help/kitei/zaimu/zaimukisoku/kisoku/index.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p.ssc.lan.pref.osaka.jp/help/kitei/zaimu/zaimukisoku/kisoku/index.html" TargetMode="External"/><Relationship Id="rId22" Type="http://schemas.openxmlformats.org/officeDocument/2006/relationships/hyperlink" Target="http://top.ssc.lan.pref.osaka.jp/help/kitei/zaimu/zaimukisoku/kisoku/index.html" TargetMode="External"/><Relationship Id="rId27" Type="http://schemas.openxmlformats.org/officeDocument/2006/relationships/image" Target="media/image1.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27B39-E322-4F8B-A480-2412A34DACD3}">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714F5A-0944-4B3D-8369-CB2E895E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1817</CharactersWithSpaces>
  <SharedDoc>false</SharedDoc>
  <HLinks>
    <vt:vector size="6" baseType="variant">
      <vt:variant>
        <vt:i4>3670137</vt:i4>
      </vt:variant>
      <vt:variant>
        <vt:i4>0</vt:i4>
      </vt:variant>
      <vt:variant>
        <vt:i4>0</vt:i4>
      </vt:variant>
      <vt:variant>
        <vt:i4>5</vt:i4>
      </vt:variant>
      <vt:variant>
        <vt:lpwstr>http://top.ssc.lan.pref.osaka.jp/help/kitei/zaimu/zaimukisoku/kisoku/index.html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Hidenori.Ode</dc:creator>
  <cp:lastModifiedBy>瀬戸口　康一</cp:lastModifiedBy>
  <cp:revision>3</cp:revision>
  <cp:lastPrinted>2015-11-16T07:30:00Z</cp:lastPrinted>
  <dcterms:created xsi:type="dcterms:W3CDTF">2020-07-13T01:54:00Z</dcterms:created>
  <dcterms:modified xsi:type="dcterms:W3CDTF">2020-07-13T01:56:00Z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