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E44E" w14:textId="2FD3AA32" w:rsidR="00D47C95" w:rsidRDefault="00E95301" w:rsidP="00AE12F9">
      <w:pPr>
        <w:spacing w:line="320" w:lineRule="exact"/>
      </w:pPr>
      <w:r>
        <w:rPr>
          <w:noProof/>
        </w:rPr>
        <mc:AlternateContent>
          <mc:Choice Requires="wps">
            <w:drawing>
              <wp:anchor distT="0" distB="0" distL="114300" distR="114300" simplePos="0" relativeHeight="251657216" behindDoc="0" locked="0" layoutInCell="1" allowOverlap="1" wp14:anchorId="10E916F4" wp14:editId="19FC4E01">
                <wp:simplePos x="0" y="0"/>
                <wp:positionH relativeFrom="margin">
                  <wp:align>right</wp:align>
                </wp:positionH>
                <wp:positionV relativeFrom="paragraph">
                  <wp:posOffset>-5716</wp:posOffset>
                </wp:positionV>
                <wp:extent cx="1326832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68325" cy="7905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0339B271" w:rsidR="00811DD1" w:rsidRDefault="004E4774" w:rsidP="00D55728">
                            <w:pPr>
                              <w:jc w:val="center"/>
                              <w:rPr>
                                <w:rFonts w:hAnsi="HG丸ｺﾞｼｯｸM-PRO"/>
                                <w:sz w:val="36"/>
                                <w:szCs w:val="36"/>
                              </w:rPr>
                            </w:pPr>
                            <w:r>
                              <w:rPr>
                                <w:rFonts w:hAnsi="HG丸ｺﾞｼｯｸM-PRO" w:hint="eastAsia"/>
                                <w:sz w:val="56"/>
                                <w:szCs w:val="56"/>
                              </w:rPr>
                              <w:t>令和３</w:t>
                            </w:r>
                            <w:r w:rsidR="00811DD1" w:rsidRPr="00D55728">
                              <w:rPr>
                                <w:rFonts w:hAnsi="HG丸ｺﾞｼｯｸM-PRO" w:hint="eastAsia"/>
                                <w:sz w:val="56"/>
                                <w:szCs w:val="56"/>
                              </w:rPr>
                              <w:t>年度</w:t>
                            </w:r>
                            <w:r w:rsidR="00C179D8">
                              <w:rPr>
                                <w:rFonts w:hAnsi="HG丸ｺﾞｼｯｸM-PRO" w:hint="eastAsia"/>
                                <w:sz w:val="56"/>
                                <w:szCs w:val="56"/>
                              </w:rPr>
                              <w:t>下半期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8B22B3" w:rsidRPr="008B22B3">
                              <w:rPr>
                                <w:rFonts w:hAnsi="HG丸ｺﾞｼｯｸM-PRO" w:hint="eastAsia"/>
                                <w:sz w:val="36"/>
                                <w:szCs w:val="36"/>
                              </w:rPr>
                              <w:t>（</w:t>
                            </w:r>
                            <w:r>
                              <w:rPr>
                                <w:rFonts w:hAnsi="HG丸ｺﾞｼｯｸM-PRO"/>
                                <w:sz w:val="36"/>
                                <w:szCs w:val="36"/>
                              </w:rPr>
                              <w:t>令和</w:t>
                            </w:r>
                            <w:r>
                              <w:rPr>
                                <w:rFonts w:hAnsi="HG丸ｺﾞｼｯｸM-PRO" w:hint="eastAsia"/>
                                <w:sz w:val="36"/>
                                <w:szCs w:val="36"/>
                              </w:rPr>
                              <w:t>４</w:t>
                            </w:r>
                            <w:r w:rsidR="008B22B3" w:rsidRPr="008B22B3">
                              <w:rPr>
                                <w:rFonts w:hAnsi="HG丸ｺﾞｼｯｸM-PRO"/>
                                <w:sz w:val="36"/>
                                <w:szCs w:val="36"/>
                              </w:rPr>
                              <w:t>年</w:t>
                            </w:r>
                            <w:r w:rsidR="008B22B3">
                              <w:rPr>
                                <w:rFonts w:hAnsi="HG丸ｺﾞｼｯｸM-PRO" w:hint="eastAsia"/>
                                <w:sz w:val="36"/>
                                <w:szCs w:val="36"/>
                              </w:rPr>
                              <w:t>２</w:t>
                            </w:r>
                            <w:r w:rsidR="008B22B3">
                              <w:rPr>
                                <w:rFonts w:hAnsi="HG丸ｺﾞｼｯｸM-PRO"/>
                                <w:sz w:val="36"/>
                                <w:szCs w:val="36"/>
                              </w:rPr>
                              <w:t>月</w:t>
                            </w:r>
                            <w:r w:rsidR="008B22B3">
                              <w:rPr>
                                <w:rFonts w:hAnsi="HG丸ｺﾞｼｯｸM-PRO" w:hint="eastAsia"/>
                                <w:sz w:val="36"/>
                                <w:szCs w:val="36"/>
                              </w:rPr>
                              <w:t>10日</w:t>
                            </w:r>
                            <w:r w:rsidR="008B22B3">
                              <w:rPr>
                                <w:rFonts w:hAnsi="HG丸ｺﾞｼｯｸM-PRO"/>
                                <w:sz w:val="36"/>
                                <w:szCs w:val="36"/>
                              </w:rPr>
                              <w:t>までの決定分）</w:t>
                            </w:r>
                          </w:p>
                          <w:p w14:paraId="0E861488" w14:textId="77777777" w:rsidR="008B22B3" w:rsidRPr="00D55728" w:rsidRDefault="008B22B3" w:rsidP="008B22B3">
                            <w:pPr>
                              <w:rPr>
                                <w:rFonts w:hAnsi="HG丸ｺﾞｼｯｸM-PR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6F4" id="正方形/長方形 1" o:spid="_x0000_s1026" style="position:absolute;left:0;text-align:left;margin-left:993.55pt;margin-top:-.45pt;width:1044.75pt;height:6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" fillcolor="#d8d8d8 [2732]" strokecolor="black [3200]" strokeweight="2pt">
                <v:textbox>
                  <w:txbxContent>
                    <w:p w14:paraId="10E91708" w14:textId="0339B271" w:rsidR="00811DD1" w:rsidRDefault="004E4774" w:rsidP="00D55728">
                      <w:pPr>
                        <w:jc w:val="center"/>
                        <w:rPr>
                          <w:rFonts w:hAnsi="HG丸ｺﾞｼｯｸM-PRO"/>
                          <w:sz w:val="36"/>
                          <w:szCs w:val="36"/>
                        </w:rPr>
                      </w:pPr>
                      <w:r>
                        <w:rPr>
                          <w:rFonts w:hAnsi="HG丸ｺﾞｼｯｸM-PRO" w:hint="eastAsia"/>
                          <w:sz w:val="56"/>
                          <w:szCs w:val="56"/>
                        </w:rPr>
                        <w:t>令和３</w:t>
                      </w:r>
                      <w:r w:rsidR="00811DD1" w:rsidRPr="00D55728">
                        <w:rPr>
                          <w:rFonts w:hAnsi="HG丸ｺﾞｼｯｸM-PRO" w:hint="eastAsia"/>
                          <w:sz w:val="56"/>
                          <w:szCs w:val="56"/>
                        </w:rPr>
                        <w:t>年度</w:t>
                      </w:r>
                      <w:r w:rsidR="00C179D8">
                        <w:rPr>
                          <w:rFonts w:hAnsi="HG丸ｺﾞｼｯｸM-PRO" w:hint="eastAsia"/>
                          <w:sz w:val="56"/>
                          <w:szCs w:val="56"/>
                        </w:rPr>
                        <w:t>下半期</w:t>
                      </w:r>
                      <w:bookmarkStart w:id="1" w:name="_GoBack"/>
                      <w:bookmarkEnd w:id="1"/>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8B22B3" w:rsidRPr="008B22B3">
                        <w:rPr>
                          <w:rFonts w:hAnsi="HG丸ｺﾞｼｯｸM-PRO" w:hint="eastAsia"/>
                          <w:sz w:val="36"/>
                          <w:szCs w:val="36"/>
                        </w:rPr>
                        <w:t>（</w:t>
                      </w:r>
                      <w:r>
                        <w:rPr>
                          <w:rFonts w:hAnsi="HG丸ｺﾞｼｯｸM-PRO"/>
                          <w:sz w:val="36"/>
                          <w:szCs w:val="36"/>
                        </w:rPr>
                        <w:t>令和</w:t>
                      </w:r>
                      <w:r>
                        <w:rPr>
                          <w:rFonts w:hAnsi="HG丸ｺﾞｼｯｸM-PRO" w:hint="eastAsia"/>
                          <w:sz w:val="36"/>
                          <w:szCs w:val="36"/>
                        </w:rPr>
                        <w:t>４</w:t>
                      </w:r>
                      <w:r w:rsidR="008B22B3" w:rsidRPr="008B22B3">
                        <w:rPr>
                          <w:rFonts w:hAnsi="HG丸ｺﾞｼｯｸM-PRO"/>
                          <w:sz w:val="36"/>
                          <w:szCs w:val="36"/>
                        </w:rPr>
                        <w:t>年</w:t>
                      </w:r>
                      <w:r w:rsidR="008B22B3">
                        <w:rPr>
                          <w:rFonts w:hAnsi="HG丸ｺﾞｼｯｸM-PRO" w:hint="eastAsia"/>
                          <w:sz w:val="36"/>
                          <w:szCs w:val="36"/>
                        </w:rPr>
                        <w:t>２</w:t>
                      </w:r>
                      <w:r w:rsidR="008B22B3">
                        <w:rPr>
                          <w:rFonts w:hAnsi="HG丸ｺﾞｼｯｸM-PRO"/>
                          <w:sz w:val="36"/>
                          <w:szCs w:val="36"/>
                        </w:rPr>
                        <w:t>月</w:t>
                      </w:r>
                      <w:r w:rsidR="008B22B3">
                        <w:rPr>
                          <w:rFonts w:hAnsi="HG丸ｺﾞｼｯｸM-PRO" w:hint="eastAsia"/>
                          <w:sz w:val="36"/>
                          <w:szCs w:val="36"/>
                        </w:rPr>
                        <w:t>10日</w:t>
                      </w:r>
                      <w:r w:rsidR="008B22B3">
                        <w:rPr>
                          <w:rFonts w:hAnsi="HG丸ｺﾞｼｯｸM-PRO"/>
                          <w:sz w:val="36"/>
                          <w:szCs w:val="36"/>
                        </w:rPr>
                        <w:t>までの決定分）</w:t>
                      </w:r>
                    </w:p>
                    <w:p w14:paraId="0E861488" w14:textId="77777777" w:rsidR="008B22B3" w:rsidRPr="00D55728" w:rsidRDefault="008B22B3" w:rsidP="008B22B3">
                      <w:pPr>
                        <w:rPr>
                          <w:rFonts w:hAnsi="HG丸ｺﾞｼｯｸM-PRO"/>
                          <w:sz w:val="56"/>
                          <w:szCs w:val="56"/>
                        </w:rPr>
                      </w:pPr>
                    </w:p>
                  </w:txbxContent>
                </v:textbox>
                <w10:wrap anchorx="margin"/>
              </v:rect>
            </w:pict>
          </mc:Fallback>
        </mc:AlternateContent>
      </w:r>
    </w:p>
    <w:p w14:paraId="477A36B2" w14:textId="7661922B" w:rsidR="00EC0FAA" w:rsidRDefault="00EC0FAA" w:rsidP="00AE12F9">
      <w:pPr>
        <w:spacing w:line="320" w:lineRule="exact"/>
      </w:pPr>
    </w:p>
    <w:p w14:paraId="1831693E" w14:textId="77777777" w:rsidR="00AE12F9" w:rsidRDefault="00AE12F9" w:rsidP="00AE12F9">
      <w:pPr>
        <w:spacing w:line="320" w:lineRule="exact"/>
      </w:pPr>
    </w:p>
    <w:p w14:paraId="49033D3C" w14:textId="26FEAAD1" w:rsidR="00AE12F9" w:rsidRDefault="00AE12F9" w:rsidP="00AE12F9">
      <w:pPr>
        <w:spacing w:line="320" w:lineRule="exact"/>
      </w:pPr>
    </w:p>
    <w:p w14:paraId="39DEED30" w14:textId="5F0DDD78" w:rsidR="00D54EF6" w:rsidRDefault="00D54EF6" w:rsidP="00AE12F9">
      <w:pPr>
        <w:spacing w:line="320" w:lineRule="exact"/>
        <w:rPr>
          <w:sz w:val="26"/>
          <w:szCs w:val="26"/>
        </w:rPr>
      </w:pPr>
    </w:p>
    <w:p w14:paraId="7CEF09C9" w14:textId="70D7D397" w:rsidR="008B22B3" w:rsidRDefault="008B22B3" w:rsidP="008B22B3">
      <w:pPr>
        <w:spacing w:line="320" w:lineRule="exact"/>
        <w:rPr>
          <w:sz w:val="26"/>
          <w:szCs w:val="26"/>
        </w:rPr>
      </w:pPr>
    </w:p>
    <w:p w14:paraId="1E3ECC85" w14:textId="77777777" w:rsidR="00D36032" w:rsidRDefault="00D36032" w:rsidP="00AE12F9">
      <w:pPr>
        <w:spacing w:line="320" w:lineRule="exact"/>
        <w:rPr>
          <w:sz w:val="26"/>
          <w:szCs w:val="26"/>
        </w:rPr>
      </w:pPr>
    </w:p>
    <w:p w14:paraId="1C627D74" w14:textId="0BCBE693" w:rsidR="00760A7E" w:rsidRDefault="00760A7E" w:rsidP="00760A7E">
      <w:pPr>
        <w:pStyle w:val="aa"/>
        <w:numPr>
          <w:ilvl w:val="0"/>
          <w:numId w:val="4"/>
        </w:numPr>
        <w:spacing w:line="320" w:lineRule="exact"/>
        <w:ind w:leftChars="0"/>
        <w:rPr>
          <w:b/>
          <w:sz w:val="26"/>
          <w:szCs w:val="26"/>
        </w:rPr>
      </w:pPr>
      <w:r>
        <w:rPr>
          <w:rFonts w:hint="eastAsia"/>
          <w:b/>
          <w:sz w:val="26"/>
          <w:szCs w:val="26"/>
        </w:rPr>
        <w:t xml:space="preserve"> </w:t>
      </w:r>
      <w:r w:rsidR="008B22B3">
        <w:rPr>
          <w:rFonts w:hint="eastAsia"/>
          <w:b/>
          <w:sz w:val="26"/>
          <w:szCs w:val="26"/>
        </w:rPr>
        <w:t>範囲</w:t>
      </w:r>
    </w:p>
    <w:p w14:paraId="61C81C60" w14:textId="77777777" w:rsidR="006E5869" w:rsidRDefault="006E5869" w:rsidP="00D36032">
      <w:pPr>
        <w:spacing w:line="320" w:lineRule="exact"/>
        <w:rPr>
          <w:sz w:val="26"/>
          <w:szCs w:val="26"/>
        </w:rPr>
      </w:pPr>
    </w:p>
    <w:p w14:paraId="00821912" w14:textId="04F64BCB" w:rsidR="00D36032" w:rsidRPr="00D36032" w:rsidRDefault="008B22B3" w:rsidP="008C585E">
      <w:pPr>
        <w:spacing w:line="320" w:lineRule="exact"/>
        <w:ind w:left="260" w:hangingChars="100" w:hanging="260"/>
        <w:rPr>
          <w:sz w:val="26"/>
          <w:szCs w:val="26"/>
        </w:rPr>
      </w:pPr>
      <w:r w:rsidRPr="008B22B3">
        <w:rPr>
          <w:rFonts w:hint="eastAsia"/>
          <w:sz w:val="26"/>
          <w:szCs w:val="26"/>
        </w:rPr>
        <w:t xml:space="preserve">　　</w:t>
      </w:r>
      <w:r w:rsidR="004E4774">
        <w:rPr>
          <w:rFonts w:hint="eastAsia"/>
          <w:sz w:val="26"/>
          <w:szCs w:val="26"/>
        </w:rPr>
        <w:t>令和２</w:t>
      </w:r>
      <w:r w:rsidR="00D36032" w:rsidRPr="00D36032">
        <w:rPr>
          <w:rFonts w:hint="eastAsia"/>
          <w:sz w:val="26"/>
          <w:szCs w:val="26"/>
        </w:rPr>
        <w:t>年度における財務に関する事務の執行</w:t>
      </w:r>
      <w:r w:rsidR="008C585E">
        <w:rPr>
          <w:rFonts w:hint="eastAsia"/>
          <w:sz w:val="26"/>
          <w:szCs w:val="26"/>
        </w:rPr>
        <w:t>、</w:t>
      </w:r>
      <w:r w:rsidR="00D36032" w:rsidRPr="00D36032">
        <w:rPr>
          <w:rFonts w:hint="eastAsia"/>
          <w:sz w:val="26"/>
          <w:szCs w:val="26"/>
        </w:rPr>
        <w:t>経営に係る事業の管理</w:t>
      </w:r>
      <w:r w:rsidR="008C585E">
        <w:rPr>
          <w:rFonts w:hint="eastAsia"/>
          <w:sz w:val="26"/>
          <w:szCs w:val="26"/>
        </w:rPr>
        <w:t>及びその他の事務の執行並びに財政的援助団体等に対する財政的援助等に係る出納その他の事務の執行</w:t>
      </w:r>
      <w:r w:rsidR="00D36032" w:rsidRPr="00D36032">
        <w:rPr>
          <w:rFonts w:hint="eastAsia"/>
          <w:sz w:val="26"/>
          <w:szCs w:val="26"/>
        </w:rPr>
        <w:t>を監査するとともに、事業内容・処理状況により、それ以外の年度についても監査対象とした。</w:t>
      </w:r>
    </w:p>
    <w:p w14:paraId="00CE9C22" w14:textId="1A930245" w:rsidR="008B22B3" w:rsidRDefault="008B22B3" w:rsidP="00760A7E">
      <w:pPr>
        <w:spacing w:line="320" w:lineRule="exact"/>
        <w:rPr>
          <w:sz w:val="26"/>
          <w:szCs w:val="26"/>
        </w:rPr>
      </w:pPr>
    </w:p>
    <w:p w14:paraId="14CAD40E" w14:textId="77777777" w:rsidR="006E5869" w:rsidRPr="003B53B6" w:rsidRDefault="006E5869" w:rsidP="00760A7E">
      <w:pPr>
        <w:spacing w:line="320" w:lineRule="exact"/>
        <w:rPr>
          <w:sz w:val="26"/>
          <w:szCs w:val="26"/>
        </w:rPr>
      </w:pPr>
    </w:p>
    <w:p w14:paraId="10E916B6" w14:textId="456B7157" w:rsidR="001D7D7A" w:rsidRPr="00C27020" w:rsidRDefault="00760A7E" w:rsidP="00AE12F9">
      <w:pPr>
        <w:spacing w:line="320" w:lineRule="exact"/>
        <w:rPr>
          <w:rFonts w:hAnsi="HG丸ｺﾞｼｯｸM-PRO"/>
          <w:b/>
          <w:sz w:val="26"/>
          <w:szCs w:val="26"/>
        </w:rPr>
      </w:pPr>
      <w:r>
        <w:rPr>
          <w:rFonts w:hAnsi="HG丸ｺﾞｼｯｸM-PRO" w:hint="eastAsia"/>
          <w:b/>
          <w:sz w:val="26"/>
          <w:szCs w:val="26"/>
        </w:rPr>
        <w:t xml:space="preserve">■　</w:t>
      </w:r>
      <w:r w:rsidR="001D7D7A" w:rsidRPr="00C27020">
        <w:rPr>
          <w:rFonts w:hAnsi="HG丸ｺﾞｼｯｸM-PRO" w:hint="eastAsia"/>
          <w:b/>
          <w:sz w:val="26"/>
          <w:szCs w:val="26"/>
        </w:rPr>
        <w:t>結果</w:t>
      </w:r>
    </w:p>
    <w:p w14:paraId="69E0D68F" w14:textId="77777777" w:rsidR="006E5869" w:rsidRDefault="006E5869" w:rsidP="00AE12F9">
      <w:pPr>
        <w:spacing w:line="320" w:lineRule="exact"/>
        <w:rPr>
          <w:rFonts w:hAnsi="HG丸ｺﾞｼｯｸM-PRO"/>
          <w:b/>
          <w:sz w:val="26"/>
          <w:szCs w:val="26"/>
        </w:rPr>
      </w:pPr>
    </w:p>
    <w:p w14:paraId="209CDBF6" w14:textId="54F58449" w:rsidR="0088023B" w:rsidRPr="00C27020" w:rsidRDefault="0088023B" w:rsidP="00AE12F9">
      <w:pPr>
        <w:spacing w:line="320" w:lineRule="exact"/>
        <w:rPr>
          <w:rFonts w:hAnsi="HG丸ｺﾞｼｯｸM-PRO"/>
          <w:sz w:val="26"/>
          <w:szCs w:val="26"/>
        </w:rPr>
      </w:pPr>
      <w:r w:rsidRPr="00C27020">
        <w:rPr>
          <w:rFonts w:hAnsi="HG丸ｺﾞｼｯｸM-PRO" w:hint="eastAsia"/>
          <w:b/>
          <w:sz w:val="26"/>
          <w:szCs w:val="26"/>
        </w:rPr>
        <w:t xml:space="preserve">　　</w:t>
      </w:r>
      <w:r w:rsidRPr="00C27020">
        <w:rPr>
          <w:rFonts w:hAnsi="HG丸ｺﾞｼｯｸM-PRO" w:hint="eastAsia"/>
          <w:sz w:val="26"/>
          <w:szCs w:val="26"/>
        </w:rPr>
        <w:t>監査を実施した範囲にお</w:t>
      </w:r>
      <w:r w:rsidR="00A86577" w:rsidRPr="00C27020">
        <w:rPr>
          <w:rFonts w:hAnsi="HG丸ｺﾞｼｯｸM-PRO" w:hint="eastAsia"/>
          <w:sz w:val="26"/>
          <w:szCs w:val="26"/>
        </w:rPr>
        <w:t>ける</w:t>
      </w:r>
      <w:r w:rsidRPr="00C27020">
        <w:rPr>
          <w:rFonts w:hAnsi="HG丸ｺﾞｼｯｸM-PRO" w:hint="eastAsia"/>
          <w:sz w:val="26"/>
          <w:szCs w:val="26"/>
        </w:rPr>
        <w:t>検出事項</w:t>
      </w:r>
      <w:r w:rsidR="00A86577" w:rsidRPr="00C27020">
        <w:rPr>
          <w:rFonts w:hAnsi="HG丸ｺﾞｼｯｸM-PRO" w:hint="eastAsia"/>
          <w:sz w:val="26"/>
          <w:szCs w:val="26"/>
        </w:rPr>
        <w:t>の概要は以下のとおりである</w:t>
      </w:r>
      <w:r w:rsidRPr="00C27020">
        <w:rPr>
          <w:rFonts w:hAnsi="HG丸ｺﾞｼｯｸM-PRO" w:hint="eastAsia"/>
          <w:sz w:val="26"/>
          <w:szCs w:val="26"/>
        </w:rPr>
        <w:t>。</w:t>
      </w:r>
    </w:p>
    <w:p w14:paraId="0960BEB7" w14:textId="71941752" w:rsidR="00C472DE" w:rsidRDefault="00C472DE" w:rsidP="00AE12F9">
      <w:pPr>
        <w:spacing w:line="320" w:lineRule="exact"/>
        <w:rPr>
          <w:rFonts w:hAnsi="HG丸ｺﾞｼｯｸM-PRO"/>
          <w:sz w:val="26"/>
          <w:szCs w:val="26"/>
        </w:rPr>
      </w:pPr>
    </w:p>
    <w:p w14:paraId="594F89CB" w14:textId="77777777" w:rsidR="006E5869" w:rsidRDefault="006E5869" w:rsidP="00AE12F9">
      <w:pPr>
        <w:spacing w:line="320" w:lineRule="exact"/>
        <w:rPr>
          <w:rFonts w:hAnsi="HG丸ｺﾞｼｯｸM-PRO"/>
          <w:sz w:val="26"/>
          <w:szCs w:val="26"/>
        </w:rPr>
      </w:pPr>
    </w:p>
    <w:p w14:paraId="29E82012" w14:textId="01D2E597" w:rsidR="00D36032" w:rsidRPr="00D36032" w:rsidRDefault="00D36032" w:rsidP="00AE12F9">
      <w:pPr>
        <w:spacing w:line="320" w:lineRule="exact"/>
        <w:rPr>
          <w:rFonts w:hAnsi="HG丸ｺﾞｼｯｸM-PRO"/>
          <w:b/>
          <w:sz w:val="26"/>
          <w:szCs w:val="26"/>
        </w:rPr>
      </w:pPr>
      <w:r>
        <w:rPr>
          <w:rFonts w:hAnsi="HG丸ｺﾞｼｯｸM-PRO" w:hint="eastAsia"/>
          <w:sz w:val="26"/>
          <w:szCs w:val="26"/>
        </w:rPr>
        <w:t xml:space="preserve">　</w:t>
      </w:r>
      <w:r w:rsidR="004E4774">
        <w:rPr>
          <w:rFonts w:hAnsi="HG丸ｺﾞｼｯｸM-PRO" w:hint="eastAsia"/>
          <w:b/>
          <w:sz w:val="26"/>
          <w:szCs w:val="26"/>
        </w:rPr>
        <w:t>１　施策事業に関するもの　３</w:t>
      </w:r>
      <w:r w:rsidRPr="00D36032">
        <w:rPr>
          <w:rFonts w:hAnsi="HG丸ｺﾞｼｯｸM-PRO" w:hint="eastAsia"/>
          <w:b/>
          <w:sz w:val="26"/>
          <w:szCs w:val="26"/>
        </w:rPr>
        <w:t>件</w:t>
      </w:r>
    </w:p>
    <w:p w14:paraId="120ADED4" w14:textId="16FCD8DF" w:rsidR="00D36032" w:rsidRDefault="00D36032" w:rsidP="00AE12F9">
      <w:pPr>
        <w:spacing w:line="320" w:lineRule="exact"/>
        <w:rPr>
          <w:rFonts w:hAnsi="HG丸ｺﾞｼｯｸM-PRO"/>
          <w:sz w:val="26"/>
          <w:szCs w:val="26"/>
        </w:rPr>
      </w:pPr>
    </w:p>
    <w:tbl>
      <w:tblPr>
        <w:tblStyle w:val="a9"/>
        <w:tblW w:w="0" w:type="auto"/>
        <w:tblInd w:w="704" w:type="dxa"/>
        <w:tblLook w:val="04A0" w:firstRow="1" w:lastRow="0" w:firstColumn="1" w:lastColumn="0" w:noHBand="0" w:noVBand="1"/>
      </w:tblPr>
      <w:tblGrid>
        <w:gridCol w:w="615"/>
        <w:gridCol w:w="12001"/>
        <w:gridCol w:w="5953"/>
      </w:tblGrid>
      <w:tr w:rsidR="0063626F" w14:paraId="2BF92B50" w14:textId="054F0F54" w:rsidTr="00524023">
        <w:trPr>
          <w:trHeight w:val="446"/>
        </w:trPr>
        <w:tc>
          <w:tcPr>
            <w:tcW w:w="615" w:type="dxa"/>
            <w:vAlign w:val="center"/>
          </w:tcPr>
          <w:p w14:paraId="69097C79" w14:textId="1B22A59D" w:rsidR="0063626F" w:rsidRDefault="0063626F" w:rsidP="00651792">
            <w:pPr>
              <w:spacing w:line="320" w:lineRule="exact"/>
              <w:rPr>
                <w:rFonts w:hAnsi="HG丸ｺﾞｼｯｸM-PRO"/>
                <w:sz w:val="26"/>
                <w:szCs w:val="26"/>
              </w:rPr>
            </w:pPr>
          </w:p>
        </w:tc>
        <w:tc>
          <w:tcPr>
            <w:tcW w:w="12001" w:type="dxa"/>
            <w:vAlign w:val="center"/>
          </w:tcPr>
          <w:p w14:paraId="004E5FC7" w14:textId="333C690B" w:rsidR="0063626F" w:rsidRDefault="005A1291" w:rsidP="00651792">
            <w:pPr>
              <w:spacing w:line="320" w:lineRule="exact"/>
              <w:jc w:val="center"/>
              <w:rPr>
                <w:rFonts w:hAnsi="HG丸ｺﾞｼｯｸM-PRO"/>
                <w:sz w:val="26"/>
                <w:szCs w:val="26"/>
              </w:rPr>
            </w:pPr>
            <w:r>
              <w:rPr>
                <w:rFonts w:hAnsi="HG丸ｺﾞｼｯｸM-PRO" w:hint="eastAsia"/>
                <w:sz w:val="26"/>
                <w:szCs w:val="26"/>
              </w:rPr>
              <w:t>項　　　　　目</w:t>
            </w:r>
          </w:p>
        </w:tc>
        <w:tc>
          <w:tcPr>
            <w:tcW w:w="5953" w:type="dxa"/>
            <w:vAlign w:val="center"/>
          </w:tcPr>
          <w:p w14:paraId="450BB98B" w14:textId="7C1CE68F" w:rsidR="0063626F" w:rsidRDefault="00651792" w:rsidP="00651792">
            <w:pPr>
              <w:spacing w:line="320" w:lineRule="exact"/>
              <w:jc w:val="center"/>
              <w:rPr>
                <w:rFonts w:hAnsi="HG丸ｺﾞｼｯｸM-PRO"/>
                <w:sz w:val="26"/>
                <w:szCs w:val="26"/>
              </w:rPr>
            </w:pPr>
            <w:r>
              <w:rPr>
                <w:rFonts w:hAnsi="HG丸ｺﾞｼｯｸM-PRO" w:hint="eastAsia"/>
                <w:sz w:val="26"/>
                <w:szCs w:val="26"/>
              </w:rPr>
              <w:t>部　　局</w:t>
            </w:r>
            <w:r w:rsidR="003C0500">
              <w:rPr>
                <w:rFonts w:hAnsi="HG丸ｺﾞｼｯｸM-PRO" w:hint="eastAsia"/>
                <w:sz w:val="26"/>
                <w:szCs w:val="26"/>
              </w:rPr>
              <w:t xml:space="preserve">　　等</w:t>
            </w:r>
          </w:p>
        </w:tc>
      </w:tr>
      <w:tr w:rsidR="00D14B17" w14:paraId="4ACD9908" w14:textId="77777777" w:rsidTr="00524023">
        <w:trPr>
          <w:trHeight w:val="446"/>
        </w:trPr>
        <w:tc>
          <w:tcPr>
            <w:tcW w:w="615" w:type="dxa"/>
            <w:vAlign w:val="center"/>
          </w:tcPr>
          <w:p w14:paraId="1E5392CC" w14:textId="1A9B9791" w:rsidR="00D14B17" w:rsidRDefault="00FC455E" w:rsidP="005C1B2C">
            <w:pPr>
              <w:spacing w:line="320" w:lineRule="exact"/>
              <w:jc w:val="center"/>
              <w:rPr>
                <w:rFonts w:hAnsi="HG丸ｺﾞｼｯｸM-PRO"/>
                <w:sz w:val="26"/>
                <w:szCs w:val="26"/>
              </w:rPr>
            </w:pPr>
            <w:r>
              <w:rPr>
                <w:rFonts w:hAnsi="HG丸ｺﾞｼｯｸM-PRO" w:hint="eastAsia"/>
                <w:sz w:val="26"/>
                <w:szCs w:val="26"/>
              </w:rPr>
              <w:t>１</w:t>
            </w:r>
          </w:p>
        </w:tc>
        <w:tc>
          <w:tcPr>
            <w:tcW w:w="12001" w:type="dxa"/>
            <w:vAlign w:val="center"/>
          </w:tcPr>
          <w:p w14:paraId="07336492" w14:textId="569D2353" w:rsidR="00D14B17" w:rsidRDefault="004E4774" w:rsidP="006E6BCE">
            <w:pPr>
              <w:spacing w:line="320" w:lineRule="exact"/>
              <w:ind w:firstLineChars="50" w:firstLine="130"/>
              <w:rPr>
                <w:rFonts w:hAnsi="HG丸ｺﾞｼｯｸM-PRO"/>
                <w:sz w:val="26"/>
                <w:szCs w:val="26"/>
              </w:rPr>
            </w:pPr>
            <w:r w:rsidRPr="004E4774">
              <w:rPr>
                <w:rFonts w:hAnsi="HG丸ｺﾞｼｯｸM-PRO" w:hint="eastAsia"/>
                <w:sz w:val="26"/>
                <w:szCs w:val="26"/>
              </w:rPr>
              <w:t>府庁における働き方改革について</w:t>
            </w:r>
          </w:p>
        </w:tc>
        <w:tc>
          <w:tcPr>
            <w:tcW w:w="5953" w:type="dxa"/>
            <w:vAlign w:val="center"/>
          </w:tcPr>
          <w:p w14:paraId="59A5DAF4" w14:textId="5E254D2B" w:rsidR="00D14B17" w:rsidRDefault="004E4774" w:rsidP="006E6BCE">
            <w:pPr>
              <w:spacing w:line="320" w:lineRule="exact"/>
              <w:ind w:firstLineChars="50" w:firstLine="130"/>
              <w:rPr>
                <w:rFonts w:hAnsi="HG丸ｺﾞｼｯｸM-PRO"/>
                <w:sz w:val="26"/>
                <w:szCs w:val="26"/>
              </w:rPr>
            </w:pPr>
            <w:r>
              <w:rPr>
                <w:rFonts w:hAnsi="HG丸ｺﾞｼｯｸM-PRO" w:hint="eastAsia"/>
                <w:sz w:val="26"/>
                <w:szCs w:val="26"/>
              </w:rPr>
              <w:t>総務部</w:t>
            </w:r>
          </w:p>
        </w:tc>
      </w:tr>
      <w:tr w:rsidR="00651792" w14:paraId="7E158525" w14:textId="67B54AE2" w:rsidTr="00524023">
        <w:trPr>
          <w:trHeight w:val="446"/>
        </w:trPr>
        <w:tc>
          <w:tcPr>
            <w:tcW w:w="615" w:type="dxa"/>
            <w:vAlign w:val="center"/>
          </w:tcPr>
          <w:p w14:paraId="589242B2" w14:textId="02FA89C6" w:rsidR="00651792" w:rsidRDefault="00FC455E" w:rsidP="00651792">
            <w:pPr>
              <w:spacing w:line="320" w:lineRule="exact"/>
              <w:jc w:val="center"/>
              <w:rPr>
                <w:rFonts w:hAnsi="HG丸ｺﾞｼｯｸM-PRO"/>
                <w:sz w:val="26"/>
                <w:szCs w:val="26"/>
              </w:rPr>
            </w:pPr>
            <w:r>
              <w:rPr>
                <w:rFonts w:hAnsi="HG丸ｺﾞｼｯｸM-PRO" w:hint="eastAsia"/>
                <w:sz w:val="26"/>
                <w:szCs w:val="26"/>
              </w:rPr>
              <w:t>２</w:t>
            </w:r>
          </w:p>
        </w:tc>
        <w:tc>
          <w:tcPr>
            <w:tcW w:w="12001" w:type="dxa"/>
            <w:vAlign w:val="center"/>
          </w:tcPr>
          <w:p w14:paraId="73831A6E" w14:textId="1E1B1098" w:rsidR="00651792" w:rsidRDefault="004E4774" w:rsidP="006E6BCE">
            <w:pPr>
              <w:spacing w:line="320" w:lineRule="exact"/>
              <w:ind w:firstLineChars="50" w:firstLine="130"/>
              <w:rPr>
                <w:rFonts w:hAnsi="HG丸ｺﾞｼｯｸM-PRO"/>
                <w:sz w:val="26"/>
                <w:szCs w:val="26"/>
              </w:rPr>
            </w:pPr>
            <w:r w:rsidRPr="004E4774">
              <w:rPr>
                <w:rFonts w:hAnsi="HG丸ｺﾞｼｯｸM-PRO" w:hint="eastAsia"/>
                <w:sz w:val="26"/>
                <w:szCs w:val="26"/>
              </w:rPr>
              <w:t>コイン式洗濯機使用料の現金回収について</w:t>
            </w:r>
          </w:p>
        </w:tc>
        <w:tc>
          <w:tcPr>
            <w:tcW w:w="5953" w:type="dxa"/>
            <w:vAlign w:val="center"/>
          </w:tcPr>
          <w:p w14:paraId="3106B91D" w14:textId="18983D65" w:rsidR="00651792" w:rsidRDefault="004E4774" w:rsidP="006E6BCE">
            <w:pPr>
              <w:spacing w:line="320" w:lineRule="exact"/>
              <w:ind w:firstLineChars="50" w:firstLine="130"/>
              <w:rPr>
                <w:rFonts w:hAnsi="HG丸ｺﾞｼｯｸM-PRO"/>
                <w:sz w:val="26"/>
                <w:szCs w:val="26"/>
              </w:rPr>
            </w:pPr>
            <w:r w:rsidRPr="004E4774">
              <w:rPr>
                <w:rFonts w:hAnsi="HG丸ｺﾞｼｯｸM-PRO" w:hint="eastAsia"/>
                <w:sz w:val="26"/>
                <w:szCs w:val="26"/>
              </w:rPr>
              <w:t>公益財団法人大阪府国際交流財団</w:t>
            </w:r>
          </w:p>
        </w:tc>
      </w:tr>
      <w:tr w:rsidR="00651792" w14:paraId="4EE25461" w14:textId="12802E46" w:rsidTr="00524023">
        <w:trPr>
          <w:trHeight w:val="446"/>
        </w:trPr>
        <w:tc>
          <w:tcPr>
            <w:tcW w:w="615" w:type="dxa"/>
            <w:vAlign w:val="center"/>
          </w:tcPr>
          <w:p w14:paraId="1AA1DE85" w14:textId="61EC2DFD" w:rsidR="00651792" w:rsidRDefault="00FC455E" w:rsidP="00651792">
            <w:pPr>
              <w:spacing w:line="320" w:lineRule="exact"/>
              <w:jc w:val="center"/>
              <w:rPr>
                <w:rFonts w:hAnsi="HG丸ｺﾞｼｯｸM-PRO"/>
                <w:sz w:val="26"/>
                <w:szCs w:val="26"/>
              </w:rPr>
            </w:pPr>
            <w:r>
              <w:rPr>
                <w:rFonts w:hAnsi="HG丸ｺﾞｼｯｸM-PRO" w:hint="eastAsia"/>
                <w:sz w:val="26"/>
                <w:szCs w:val="26"/>
              </w:rPr>
              <w:t>３</w:t>
            </w:r>
          </w:p>
        </w:tc>
        <w:tc>
          <w:tcPr>
            <w:tcW w:w="12001" w:type="dxa"/>
            <w:vAlign w:val="center"/>
          </w:tcPr>
          <w:p w14:paraId="08996D2D" w14:textId="13DEB9DC" w:rsidR="00651792" w:rsidRDefault="004E4774" w:rsidP="006E6BCE">
            <w:pPr>
              <w:spacing w:line="320" w:lineRule="exact"/>
              <w:ind w:firstLineChars="50" w:firstLine="130"/>
              <w:rPr>
                <w:rFonts w:hAnsi="HG丸ｺﾞｼｯｸM-PRO"/>
                <w:sz w:val="26"/>
                <w:szCs w:val="26"/>
              </w:rPr>
            </w:pPr>
            <w:r w:rsidRPr="004E4774">
              <w:rPr>
                <w:rFonts w:hAnsi="HG丸ｺﾞｼｯｸM-PRO" w:hint="eastAsia"/>
                <w:sz w:val="26"/>
                <w:szCs w:val="26"/>
              </w:rPr>
              <w:t>債権回収業務について</w:t>
            </w:r>
          </w:p>
        </w:tc>
        <w:tc>
          <w:tcPr>
            <w:tcW w:w="5953" w:type="dxa"/>
            <w:vAlign w:val="center"/>
          </w:tcPr>
          <w:p w14:paraId="5A7C00E7" w14:textId="48EDB934" w:rsidR="00651792" w:rsidRDefault="004E4774" w:rsidP="006E6BCE">
            <w:pPr>
              <w:spacing w:line="320" w:lineRule="exact"/>
              <w:ind w:firstLineChars="50" w:firstLine="130"/>
              <w:rPr>
                <w:rFonts w:hAnsi="HG丸ｺﾞｼｯｸM-PRO"/>
                <w:sz w:val="26"/>
                <w:szCs w:val="26"/>
              </w:rPr>
            </w:pPr>
            <w:r w:rsidRPr="004E4774">
              <w:rPr>
                <w:rFonts w:hAnsi="HG丸ｺﾞｼｯｸM-PRO" w:hint="eastAsia"/>
                <w:sz w:val="26"/>
                <w:szCs w:val="26"/>
              </w:rPr>
              <w:t>大阪信用保証協会</w:t>
            </w:r>
          </w:p>
        </w:tc>
      </w:tr>
    </w:tbl>
    <w:p w14:paraId="15675A51" w14:textId="5E50AAB6" w:rsidR="00D36032" w:rsidRDefault="00D36032" w:rsidP="00AE12F9">
      <w:pPr>
        <w:spacing w:line="320" w:lineRule="exact"/>
        <w:rPr>
          <w:rFonts w:hAnsi="HG丸ｺﾞｼｯｸM-PRO"/>
          <w:sz w:val="26"/>
          <w:szCs w:val="26"/>
        </w:rPr>
      </w:pPr>
    </w:p>
    <w:p w14:paraId="57B1FFDA" w14:textId="573F4FAE" w:rsidR="001B1370" w:rsidRPr="00C27020" w:rsidRDefault="001B1370" w:rsidP="00AE12F9">
      <w:pPr>
        <w:spacing w:line="320" w:lineRule="exact"/>
        <w:rPr>
          <w:rFonts w:hAnsi="HG丸ｺﾞｼｯｸM-PRO"/>
          <w:sz w:val="26"/>
          <w:szCs w:val="26"/>
        </w:rPr>
      </w:pPr>
    </w:p>
    <w:p w14:paraId="10E916EA" w14:textId="14E781D7" w:rsidR="00404517" w:rsidRPr="00D25AD5" w:rsidRDefault="00AF6BF5" w:rsidP="00AF6BF5">
      <w:pPr>
        <w:spacing w:line="320" w:lineRule="exact"/>
        <w:ind w:firstLineChars="100" w:firstLine="261"/>
        <w:rPr>
          <w:rFonts w:hAnsi="HG丸ｺﾞｼｯｸM-PRO"/>
          <w:sz w:val="26"/>
          <w:szCs w:val="26"/>
        </w:rPr>
      </w:pPr>
      <w:r>
        <w:rPr>
          <w:rFonts w:hAnsi="HG丸ｺﾞｼｯｸM-PRO" w:hint="eastAsia"/>
          <w:b/>
          <w:sz w:val="26"/>
          <w:szCs w:val="26"/>
        </w:rPr>
        <w:t xml:space="preserve">２　</w:t>
      </w:r>
      <w:r w:rsidR="006C0FF8" w:rsidRPr="00C27020">
        <w:rPr>
          <w:rFonts w:hAnsi="HG丸ｺﾞｼｯｸM-PRO" w:hint="eastAsia"/>
          <w:b/>
          <w:sz w:val="26"/>
          <w:szCs w:val="26"/>
        </w:rPr>
        <w:t xml:space="preserve">事務処理に関するもの　</w:t>
      </w:r>
      <w:r w:rsidR="00524023">
        <w:rPr>
          <w:rFonts w:hAnsi="HG丸ｺﾞｼｯｸM-PRO" w:hint="eastAsia"/>
          <w:b/>
          <w:sz w:val="26"/>
          <w:szCs w:val="26"/>
        </w:rPr>
        <w:t>４８</w:t>
      </w:r>
      <w:r>
        <w:rPr>
          <w:rFonts w:hAnsi="HG丸ｺﾞｼｯｸM-PRO" w:hint="eastAsia"/>
          <w:b/>
          <w:sz w:val="26"/>
          <w:szCs w:val="26"/>
        </w:rPr>
        <w:t xml:space="preserve">件 </w:t>
      </w:r>
      <w:r w:rsidR="005D6CF6">
        <w:rPr>
          <w:rFonts w:hAnsi="HG丸ｺﾞｼｯｸM-PRO" w:hint="eastAsia"/>
          <w:b/>
          <w:sz w:val="26"/>
          <w:szCs w:val="26"/>
        </w:rPr>
        <w:t>２７</w:t>
      </w:r>
      <w:r w:rsidR="00AA1A1F" w:rsidRPr="00C27020">
        <w:rPr>
          <w:rFonts w:hAnsi="HG丸ｺﾞｼｯｸM-PRO" w:hint="eastAsia"/>
          <w:b/>
          <w:sz w:val="26"/>
          <w:szCs w:val="26"/>
        </w:rPr>
        <w:t>所属</w:t>
      </w:r>
      <w:r w:rsidR="00D25AD5">
        <w:rPr>
          <w:rFonts w:hAnsi="HG丸ｺﾞｼｯｸM-PRO" w:hint="eastAsia"/>
          <w:b/>
          <w:sz w:val="26"/>
          <w:szCs w:val="26"/>
        </w:rPr>
        <w:t xml:space="preserve">　</w:t>
      </w:r>
      <w:r w:rsidR="00BC2919" w:rsidRPr="00BC2919">
        <w:rPr>
          <w:rFonts w:hAnsi="HG丸ｺﾞｼｯｸM-PRO" w:hint="eastAsia"/>
          <w:sz w:val="26"/>
          <w:szCs w:val="26"/>
        </w:rPr>
        <w:t>（</w:t>
      </w:r>
      <w:r w:rsidR="00D25AD5" w:rsidRPr="00BC2919">
        <w:rPr>
          <w:rFonts w:hAnsi="HG丸ｺﾞｼｯｸM-PRO" w:hint="eastAsia"/>
          <w:sz w:val="26"/>
          <w:szCs w:val="26"/>
        </w:rPr>
        <w:t>※</w:t>
      </w:r>
      <w:r w:rsidR="00D25AD5">
        <w:rPr>
          <w:rFonts w:hAnsi="HG丸ｺﾞｼｯｸM-PRO" w:hint="eastAsia"/>
          <w:sz w:val="26"/>
          <w:szCs w:val="26"/>
        </w:rPr>
        <w:t>検出事項の重複する所属があるため、所属数</w:t>
      </w:r>
      <w:r w:rsidR="00BC2919">
        <w:rPr>
          <w:rFonts w:hAnsi="HG丸ｺﾞｼｯｸM-PRO" w:hint="eastAsia"/>
          <w:sz w:val="26"/>
          <w:szCs w:val="26"/>
        </w:rPr>
        <w:t>は</w:t>
      </w:r>
      <w:r w:rsidR="00BE48CB">
        <w:rPr>
          <w:rFonts w:hAnsi="HG丸ｺﾞｼｯｸM-PRO" w:hint="eastAsia"/>
          <w:sz w:val="26"/>
          <w:szCs w:val="26"/>
        </w:rPr>
        <w:t>合計</w:t>
      </w:r>
      <w:bookmarkStart w:id="0" w:name="_GoBack"/>
      <w:bookmarkEnd w:id="0"/>
      <w:r w:rsidR="00D25AD5">
        <w:rPr>
          <w:rFonts w:hAnsi="HG丸ｺﾞｼｯｸM-PRO" w:hint="eastAsia"/>
          <w:sz w:val="26"/>
          <w:szCs w:val="26"/>
        </w:rPr>
        <w:t>と一致しない。</w:t>
      </w:r>
      <w:r w:rsidR="00BC2919">
        <w:rPr>
          <w:rFonts w:hAnsi="HG丸ｺﾞｼｯｸM-PRO" w:hint="eastAsia"/>
          <w:sz w:val="26"/>
          <w:szCs w:val="26"/>
        </w:rPr>
        <w:t>）</w:t>
      </w:r>
    </w:p>
    <w:p w14:paraId="10E916EB" w14:textId="15EC515F" w:rsidR="00D60AF5" w:rsidRPr="00C27020" w:rsidRDefault="00D60AF5" w:rsidP="00AE12F9">
      <w:pPr>
        <w:spacing w:line="320" w:lineRule="exact"/>
        <w:rPr>
          <w:rFonts w:hAnsi="HG丸ｺﾞｼｯｸM-PRO"/>
          <w:b/>
          <w:sz w:val="26"/>
          <w:szCs w:val="26"/>
        </w:rPr>
      </w:pPr>
    </w:p>
    <w:p w14:paraId="10E916EC" w14:textId="2FF0D60F" w:rsidR="00D60AF5" w:rsidRPr="00C27020" w:rsidRDefault="00524023"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59776" behindDoc="0" locked="0" layoutInCell="1" allowOverlap="1" wp14:anchorId="10E916FC" wp14:editId="03A81224">
                <wp:simplePos x="0" y="0"/>
                <wp:positionH relativeFrom="margin">
                  <wp:posOffset>4243153</wp:posOffset>
                </wp:positionH>
                <wp:positionV relativeFrom="paragraph">
                  <wp:posOffset>5080</wp:posOffset>
                </wp:positionV>
                <wp:extent cx="4079019" cy="1534601"/>
                <wp:effectExtent l="0" t="0" r="17145" b="27940"/>
                <wp:wrapNone/>
                <wp:docPr id="6" name="テキスト ボックス 6"/>
                <wp:cNvGraphicFramePr/>
                <a:graphic xmlns:a="http://schemas.openxmlformats.org/drawingml/2006/main">
                  <a:graphicData uri="http://schemas.microsoft.com/office/word/2010/wordprocessingShape">
                    <wps:wsp>
                      <wps:cNvSpPr txBox="1"/>
                      <wps:spPr>
                        <a:xfrm>
                          <a:off x="0" y="0"/>
                          <a:ext cx="4079019" cy="15346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63A3DF15"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4D18DF">
                              <w:rPr>
                                <w:rFonts w:hAnsi="HG丸ｺﾞｼｯｸM-PRO" w:hint="eastAsia"/>
                                <w:b/>
                                <w:w w:val="90"/>
                                <w:szCs w:val="24"/>
                                <w:u w:val="single"/>
                              </w:rPr>
                              <w:t>２４</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5D6CF6">
                              <w:rPr>
                                <w:rFonts w:hAnsi="HG丸ｺﾞｼｯｸM-PRO" w:hint="eastAsia"/>
                                <w:b/>
                                <w:w w:val="90"/>
                                <w:szCs w:val="24"/>
                                <w:u w:val="single"/>
                              </w:rPr>
                              <w:t>１６</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2F396FC6" w14:textId="6F80C332" w:rsidR="00C5152F" w:rsidRDefault="00C5152F"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通勤手当の誤り　　</w:t>
                            </w:r>
                            <w:r>
                              <w:rPr>
                                <w:rFonts w:hAnsi="HG丸ｺﾞｼｯｸM-PRO" w:hint="eastAsia"/>
                                <w:w w:val="90"/>
                                <w:szCs w:val="24"/>
                              </w:rPr>
                              <w:t xml:space="preserve">　</w:t>
                            </w:r>
                            <w:r w:rsidR="00032FA6">
                              <w:rPr>
                                <w:rFonts w:hAnsi="HG丸ｺﾞｼｯｸM-PRO"/>
                                <w:w w:val="90"/>
                                <w:szCs w:val="24"/>
                              </w:rPr>
                              <w:t xml:space="preserve">　　　　　　　　　　</w:t>
                            </w:r>
                            <w:r>
                              <w:rPr>
                                <w:rFonts w:hAnsi="HG丸ｺﾞｼｯｸM-PRO"/>
                                <w:w w:val="90"/>
                                <w:szCs w:val="24"/>
                              </w:rPr>
                              <w:t>４件</w:t>
                            </w:r>
                            <w:r>
                              <w:rPr>
                                <w:rFonts w:hAnsi="HG丸ｺﾞｼｯｸM-PRO" w:hint="eastAsia"/>
                                <w:w w:val="90"/>
                                <w:szCs w:val="24"/>
                              </w:rPr>
                              <w:t xml:space="preserve"> ４</w:t>
                            </w:r>
                            <w:r>
                              <w:rPr>
                                <w:rFonts w:hAnsi="HG丸ｺﾞｼｯｸM-PRO"/>
                                <w:w w:val="90"/>
                                <w:szCs w:val="24"/>
                              </w:rPr>
                              <w:t>所属</w:t>
                            </w:r>
                          </w:p>
                          <w:p w14:paraId="1DCF051B" w14:textId="792BA9CD"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32FA6">
                              <w:rPr>
                                <w:rFonts w:hAnsi="HG丸ｺﾞｼｯｸM-PRO"/>
                                <w:w w:val="90"/>
                                <w:szCs w:val="24"/>
                              </w:rPr>
                              <w:t xml:space="preserve">　　　　　　　</w:t>
                            </w:r>
                            <w:r w:rsidR="004D18DF">
                              <w:rPr>
                                <w:rFonts w:hAnsi="HG丸ｺﾞｼｯｸM-PRO" w:hint="eastAsia"/>
                                <w:w w:val="90"/>
                                <w:szCs w:val="24"/>
                              </w:rPr>
                              <w:t>３</w:t>
                            </w:r>
                            <w:r w:rsidRPr="00CC11FD">
                              <w:rPr>
                                <w:rFonts w:hAnsi="HG丸ｺﾞｼｯｸM-PRO" w:hint="eastAsia"/>
                                <w:w w:val="90"/>
                                <w:szCs w:val="24"/>
                              </w:rPr>
                              <w:t>件</w:t>
                            </w:r>
                            <w:r w:rsidR="000F34EF">
                              <w:rPr>
                                <w:rFonts w:hAnsi="HG丸ｺﾞｼｯｸM-PRO" w:hint="eastAsia"/>
                                <w:w w:val="90"/>
                                <w:szCs w:val="24"/>
                              </w:rPr>
                              <w:t xml:space="preserve"> </w:t>
                            </w:r>
                            <w:r w:rsidR="004D18DF">
                              <w:rPr>
                                <w:rFonts w:hAnsi="HG丸ｺﾞｼｯｸM-PRO" w:hint="eastAsia"/>
                                <w:w w:val="90"/>
                                <w:szCs w:val="24"/>
                              </w:rPr>
                              <w:t>３</w:t>
                            </w:r>
                            <w:r w:rsidRPr="00CC11FD">
                              <w:rPr>
                                <w:rFonts w:hAnsi="HG丸ｺﾞｼｯｸM-PRO" w:hint="eastAsia"/>
                                <w:w w:val="90"/>
                                <w:szCs w:val="24"/>
                              </w:rPr>
                              <w:t>所属</w:t>
                            </w:r>
                          </w:p>
                          <w:p w14:paraId="5F61A1EE" w14:textId="4DEDB1E6"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Pr>
                                <w:rFonts w:hAnsi="HG丸ｺﾞｼｯｸM-PRO" w:hint="eastAsia"/>
                                <w:w w:val="90"/>
                                <w:szCs w:val="24"/>
                              </w:rPr>
                              <w:t>管外</w:t>
                            </w:r>
                            <w:r w:rsidRPr="00C5152F">
                              <w:rPr>
                                <w:rFonts w:hAnsi="HG丸ｺﾞｼｯｸM-PRO"/>
                                <w:w w:val="90"/>
                                <w:szCs w:val="24"/>
                              </w:rPr>
                              <w:t>旅費</w:t>
                            </w:r>
                            <w:r w:rsidRPr="00C5152F">
                              <w:rPr>
                                <w:rFonts w:hAnsi="HG丸ｺﾞｼｯｸM-PRO" w:hint="eastAsia"/>
                                <w:w w:val="90"/>
                                <w:szCs w:val="24"/>
                              </w:rPr>
                              <w:t>の支給事務</w:t>
                            </w:r>
                            <w:r w:rsidRPr="00C5152F">
                              <w:rPr>
                                <w:rFonts w:hAnsi="HG丸ｺﾞｼｯｸM-PRO"/>
                                <w:w w:val="90"/>
                                <w:szCs w:val="24"/>
                              </w:rPr>
                              <w:t>の</w:t>
                            </w:r>
                            <w:r w:rsidRPr="00C5152F">
                              <w:rPr>
                                <w:rFonts w:hAnsi="HG丸ｺﾞｼｯｸM-PRO" w:hint="eastAsia"/>
                                <w:w w:val="90"/>
                                <w:szCs w:val="24"/>
                              </w:rPr>
                              <w:t xml:space="preserve">不備　</w:t>
                            </w:r>
                            <w:r w:rsidR="00032FA6">
                              <w:rPr>
                                <w:rFonts w:hAnsi="HG丸ｺﾞｼｯｸM-PRO"/>
                                <w:w w:val="90"/>
                                <w:szCs w:val="24"/>
                              </w:rPr>
                              <w:t xml:space="preserve">　　　　　　　</w:t>
                            </w:r>
                            <w:r w:rsidR="004D18DF">
                              <w:rPr>
                                <w:rFonts w:hAnsi="HG丸ｺﾞｼｯｸM-PRO" w:hint="eastAsia"/>
                                <w:w w:val="90"/>
                                <w:szCs w:val="24"/>
                              </w:rPr>
                              <w:t>３</w:t>
                            </w:r>
                            <w:r w:rsidRPr="00C5152F">
                              <w:rPr>
                                <w:rFonts w:hAnsi="HG丸ｺﾞｼｯｸM-PRO" w:hint="eastAsia"/>
                                <w:w w:val="90"/>
                                <w:szCs w:val="24"/>
                              </w:rPr>
                              <w:t xml:space="preserve">件 </w:t>
                            </w:r>
                            <w:r w:rsidR="004D18DF">
                              <w:rPr>
                                <w:rFonts w:hAnsi="HG丸ｺﾞｼｯｸM-PRO" w:hint="eastAsia"/>
                                <w:w w:val="90"/>
                                <w:szCs w:val="24"/>
                              </w:rPr>
                              <w:t>３</w:t>
                            </w:r>
                            <w:r w:rsidRPr="00C5152F">
                              <w:rPr>
                                <w:rFonts w:hAnsi="HG丸ｺﾞｼｯｸM-PRO" w:hint="eastAsia"/>
                                <w:w w:val="90"/>
                                <w:szCs w:val="24"/>
                              </w:rPr>
                              <w:t>所属</w:t>
                            </w:r>
                          </w:p>
                          <w:p w14:paraId="7E45FAA0" w14:textId="2AA94CC1" w:rsidR="00B267FA"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032FA6">
                              <w:rPr>
                                <w:rFonts w:hAnsi="HG丸ｺﾞｼｯｸM-PRO"/>
                                <w:w w:val="90"/>
                                <w:szCs w:val="24"/>
                              </w:rPr>
                              <w:t xml:space="preserve">　　　　　　　　　　　</w:t>
                            </w:r>
                            <w:r w:rsidR="004D18DF">
                              <w:rPr>
                                <w:rFonts w:hAnsi="HG丸ｺﾞｼｯｸM-PRO" w:hint="eastAsia"/>
                                <w:w w:val="90"/>
                                <w:szCs w:val="24"/>
                              </w:rPr>
                              <w:t>９</w:t>
                            </w:r>
                            <w:r w:rsidR="001767A8" w:rsidRPr="00505FD1">
                              <w:rPr>
                                <w:rFonts w:hAnsi="HG丸ｺﾞｼｯｸM-PRO" w:hint="eastAsia"/>
                                <w:w w:val="90"/>
                                <w:szCs w:val="24"/>
                              </w:rPr>
                              <w:t>件</w:t>
                            </w:r>
                            <w:r w:rsidR="000F34EF">
                              <w:rPr>
                                <w:rFonts w:hAnsi="HG丸ｺﾞｼｯｸM-PRO" w:hint="eastAsia"/>
                                <w:w w:val="90"/>
                                <w:szCs w:val="24"/>
                              </w:rPr>
                              <w:t xml:space="preserve"> </w:t>
                            </w:r>
                            <w:r w:rsidR="004D18DF">
                              <w:rPr>
                                <w:rFonts w:hAnsi="HG丸ｺﾞｼｯｸM-PRO" w:hint="eastAsia"/>
                                <w:w w:val="90"/>
                                <w:szCs w:val="24"/>
                              </w:rPr>
                              <w:t>７</w:t>
                            </w:r>
                            <w:r w:rsidR="00B22344" w:rsidRPr="00505FD1">
                              <w:rPr>
                                <w:rFonts w:hAnsi="HG丸ｺﾞｼｯｸM-PRO" w:hint="eastAsia"/>
                                <w:w w:val="90"/>
                                <w:szCs w:val="24"/>
                              </w:rPr>
                              <w:t>所属</w:t>
                            </w:r>
                          </w:p>
                          <w:p w14:paraId="70FA276F" w14:textId="1F7E224B" w:rsidR="005807CA" w:rsidRDefault="00B22344" w:rsidP="00C5152F">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81A6B">
                              <w:rPr>
                                <w:rFonts w:hAnsi="HG丸ｺﾞｼｯｸM-PRO" w:hint="eastAsia"/>
                                <w:w w:val="90"/>
                                <w:szCs w:val="24"/>
                              </w:rPr>
                              <w:t>時間外</w:t>
                            </w:r>
                            <w:r w:rsidR="00B22E15">
                              <w:rPr>
                                <w:rFonts w:hAnsi="HG丸ｺﾞｼｯｸM-PRO" w:hint="eastAsia"/>
                                <w:w w:val="90"/>
                                <w:szCs w:val="24"/>
                              </w:rPr>
                              <w:t>等</w:t>
                            </w:r>
                            <w:r w:rsidR="00581A6B" w:rsidRPr="00581A6B">
                              <w:rPr>
                                <w:rFonts w:hAnsi="HG丸ｺﾞｼｯｸM-PRO" w:hint="eastAsia"/>
                                <w:w w:val="90"/>
                                <w:szCs w:val="24"/>
                              </w:rPr>
                              <w:t>勤務実績</w:t>
                            </w:r>
                            <w:r w:rsidR="00B22E15">
                              <w:rPr>
                                <w:rFonts w:hAnsi="HG丸ｺﾞｼｯｸM-PRO" w:hint="eastAsia"/>
                                <w:w w:val="90"/>
                                <w:szCs w:val="24"/>
                              </w:rPr>
                              <w:t>の登録・確認の不備</w:t>
                            </w:r>
                            <w:r w:rsidR="007B4990">
                              <w:rPr>
                                <w:rFonts w:hAnsi="HG丸ｺﾞｼｯｸM-PRO" w:hint="eastAsia"/>
                                <w:w w:val="90"/>
                                <w:szCs w:val="24"/>
                              </w:rPr>
                              <w:t xml:space="preserve">　</w:t>
                            </w:r>
                            <w:r w:rsidR="00032FA6">
                              <w:rPr>
                                <w:rFonts w:hAnsi="HG丸ｺﾞｼｯｸM-PRO"/>
                                <w:w w:val="90"/>
                                <w:szCs w:val="24"/>
                              </w:rPr>
                              <w:t xml:space="preserve">　　</w:t>
                            </w:r>
                            <w:r w:rsidR="00C5152F">
                              <w:rPr>
                                <w:rFonts w:hAnsi="HG丸ｺﾞｼｯｸM-PRO" w:hint="eastAsia"/>
                                <w:w w:val="90"/>
                                <w:szCs w:val="24"/>
                              </w:rPr>
                              <w:t>５</w:t>
                            </w:r>
                            <w:r w:rsidR="001767A8" w:rsidRPr="00505FD1">
                              <w:rPr>
                                <w:rFonts w:hAnsi="HG丸ｺﾞｼｯｸM-PRO" w:hint="eastAsia"/>
                                <w:w w:val="90"/>
                                <w:szCs w:val="24"/>
                              </w:rPr>
                              <w:t>件</w:t>
                            </w:r>
                            <w:r w:rsidR="007B4990">
                              <w:rPr>
                                <w:rFonts w:hAnsi="HG丸ｺﾞｼｯｸM-PRO" w:hint="eastAsia"/>
                                <w:w w:val="90"/>
                                <w:szCs w:val="24"/>
                              </w:rPr>
                              <w:t xml:space="preserve"> </w:t>
                            </w:r>
                            <w:r w:rsidR="00D14B17">
                              <w:rPr>
                                <w:rFonts w:hAnsi="HG丸ｺﾞｼｯｸM-PRO" w:hint="eastAsia"/>
                                <w:w w:val="90"/>
                                <w:szCs w:val="24"/>
                              </w:rPr>
                              <w:t>５</w:t>
                            </w:r>
                            <w:r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C" id="_x0000_t202" coordsize="21600,21600" o:spt="202" path="m,l,21600r21600,l21600,xe">
                <v:stroke joinstyle="miter"/>
                <v:path gradientshapeok="t" o:connecttype="rect"/>
              </v:shapetype>
              <v:shape id="テキスト ボックス 6" o:spid="_x0000_s1027" type="#_x0000_t202" style="position:absolute;left:0;text-align:left;margin-left:334.1pt;margin-top:.4pt;width:321.2pt;height:120.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" fillcolor="white [3201]" strokeweight=".5pt">
                <v:textbox inset="2mm,2mm,2mm,2mm">
                  <w:txbxContent>
                    <w:p w14:paraId="3397216B" w14:textId="63A3DF15"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4D18DF">
                        <w:rPr>
                          <w:rFonts w:hAnsi="HG丸ｺﾞｼｯｸM-PRO" w:hint="eastAsia"/>
                          <w:b/>
                          <w:w w:val="90"/>
                          <w:szCs w:val="24"/>
                          <w:u w:val="single"/>
                        </w:rPr>
                        <w:t>２４</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5D6CF6">
                        <w:rPr>
                          <w:rFonts w:hAnsi="HG丸ｺﾞｼｯｸM-PRO" w:hint="eastAsia"/>
                          <w:b/>
                          <w:w w:val="90"/>
                          <w:szCs w:val="24"/>
                          <w:u w:val="single"/>
                        </w:rPr>
                        <w:t>１６</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2F396FC6" w14:textId="6F80C332" w:rsidR="00C5152F" w:rsidRDefault="00C5152F"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通勤手当の誤り　　</w:t>
                      </w:r>
                      <w:r>
                        <w:rPr>
                          <w:rFonts w:hAnsi="HG丸ｺﾞｼｯｸM-PRO" w:hint="eastAsia"/>
                          <w:w w:val="90"/>
                          <w:szCs w:val="24"/>
                        </w:rPr>
                        <w:t xml:space="preserve">　</w:t>
                      </w:r>
                      <w:r w:rsidR="00032FA6">
                        <w:rPr>
                          <w:rFonts w:hAnsi="HG丸ｺﾞｼｯｸM-PRO"/>
                          <w:w w:val="90"/>
                          <w:szCs w:val="24"/>
                        </w:rPr>
                        <w:t xml:space="preserve">　　　　　　　　　　</w:t>
                      </w:r>
                      <w:r>
                        <w:rPr>
                          <w:rFonts w:hAnsi="HG丸ｺﾞｼｯｸM-PRO"/>
                          <w:w w:val="90"/>
                          <w:szCs w:val="24"/>
                        </w:rPr>
                        <w:t>４件</w:t>
                      </w:r>
                      <w:r>
                        <w:rPr>
                          <w:rFonts w:hAnsi="HG丸ｺﾞｼｯｸM-PRO" w:hint="eastAsia"/>
                          <w:w w:val="90"/>
                          <w:szCs w:val="24"/>
                        </w:rPr>
                        <w:t xml:space="preserve"> ４</w:t>
                      </w:r>
                      <w:r>
                        <w:rPr>
                          <w:rFonts w:hAnsi="HG丸ｺﾞｼｯｸM-PRO"/>
                          <w:w w:val="90"/>
                          <w:szCs w:val="24"/>
                        </w:rPr>
                        <w:t>所属</w:t>
                      </w:r>
                    </w:p>
                    <w:p w14:paraId="1DCF051B" w14:textId="792BA9CD"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32FA6">
                        <w:rPr>
                          <w:rFonts w:hAnsi="HG丸ｺﾞｼｯｸM-PRO"/>
                          <w:w w:val="90"/>
                          <w:szCs w:val="24"/>
                        </w:rPr>
                        <w:t xml:space="preserve">　　　　　　　</w:t>
                      </w:r>
                      <w:r w:rsidR="004D18DF">
                        <w:rPr>
                          <w:rFonts w:hAnsi="HG丸ｺﾞｼｯｸM-PRO" w:hint="eastAsia"/>
                          <w:w w:val="90"/>
                          <w:szCs w:val="24"/>
                        </w:rPr>
                        <w:t>３</w:t>
                      </w:r>
                      <w:r w:rsidRPr="00CC11FD">
                        <w:rPr>
                          <w:rFonts w:hAnsi="HG丸ｺﾞｼｯｸM-PRO" w:hint="eastAsia"/>
                          <w:w w:val="90"/>
                          <w:szCs w:val="24"/>
                        </w:rPr>
                        <w:t>件</w:t>
                      </w:r>
                      <w:r w:rsidR="000F34EF">
                        <w:rPr>
                          <w:rFonts w:hAnsi="HG丸ｺﾞｼｯｸM-PRO" w:hint="eastAsia"/>
                          <w:w w:val="90"/>
                          <w:szCs w:val="24"/>
                        </w:rPr>
                        <w:t xml:space="preserve"> </w:t>
                      </w:r>
                      <w:r w:rsidR="004D18DF">
                        <w:rPr>
                          <w:rFonts w:hAnsi="HG丸ｺﾞｼｯｸM-PRO" w:hint="eastAsia"/>
                          <w:w w:val="90"/>
                          <w:szCs w:val="24"/>
                        </w:rPr>
                        <w:t>３</w:t>
                      </w:r>
                      <w:r w:rsidRPr="00CC11FD">
                        <w:rPr>
                          <w:rFonts w:hAnsi="HG丸ｺﾞｼｯｸM-PRO" w:hint="eastAsia"/>
                          <w:w w:val="90"/>
                          <w:szCs w:val="24"/>
                        </w:rPr>
                        <w:t>所属</w:t>
                      </w:r>
                    </w:p>
                    <w:p w14:paraId="5F61A1EE" w14:textId="4DEDB1E6"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Pr>
                          <w:rFonts w:hAnsi="HG丸ｺﾞｼｯｸM-PRO" w:hint="eastAsia"/>
                          <w:w w:val="90"/>
                          <w:szCs w:val="24"/>
                        </w:rPr>
                        <w:t>管外</w:t>
                      </w:r>
                      <w:r w:rsidRPr="00C5152F">
                        <w:rPr>
                          <w:rFonts w:hAnsi="HG丸ｺﾞｼｯｸM-PRO"/>
                          <w:w w:val="90"/>
                          <w:szCs w:val="24"/>
                        </w:rPr>
                        <w:t>旅費</w:t>
                      </w:r>
                      <w:r w:rsidRPr="00C5152F">
                        <w:rPr>
                          <w:rFonts w:hAnsi="HG丸ｺﾞｼｯｸM-PRO" w:hint="eastAsia"/>
                          <w:w w:val="90"/>
                          <w:szCs w:val="24"/>
                        </w:rPr>
                        <w:t>の支給事務</w:t>
                      </w:r>
                      <w:r w:rsidRPr="00C5152F">
                        <w:rPr>
                          <w:rFonts w:hAnsi="HG丸ｺﾞｼｯｸM-PRO"/>
                          <w:w w:val="90"/>
                          <w:szCs w:val="24"/>
                        </w:rPr>
                        <w:t>の</w:t>
                      </w:r>
                      <w:r w:rsidRPr="00C5152F">
                        <w:rPr>
                          <w:rFonts w:hAnsi="HG丸ｺﾞｼｯｸM-PRO" w:hint="eastAsia"/>
                          <w:w w:val="90"/>
                          <w:szCs w:val="24"/>
                        </w:rPr>
                        <w:t xml:space="preserve">不備　</w:t>
                      </w:r>
                      <w:r w:rsidR="00032FA6">
                        <w:rPr>
                          <w:rFonts w:hAnsi="HG丸ｺﾞｼｯｸM-PRO"/>
                          <w:w w:val="90"/>
                          <w:szCs w:val="24"/>
                        </w:rPr>
                        <w:t xml:space="preserve">　　　　　　　</w:t>
                      </w:r>
                      <w:r w:rsidR="004D18DF">
                        <w:rPr>
                          <w:rFonts w:hAnsi="HG丸ｺﾞｼｯｸM-PRO" w:hint="eastAsia"/>
                          <w:w w:val="90"/>
                          <w:szCs w:val="24"/>
                        </w:rPr>
                        <w:t>３</w:t>
                      </w:r>
                      <w:r w:rsidRPr="00C5152F">
                        <w:rPr>
                          <w:rFonts w:hAnsi="HG丸ｺﾞｼｯｸM-PRO" w:hint="eastAsia"/>
                          <w:w w:val="90"/>
                          <w:szCs w:val="24"/>
                        </w:rPr>
                        <w:t xml:space="preserve">件 </w:t>
                      </w:r>
                      <w:r w:rsidR="004D18DF">
                        <w:rPr>
                          <w:rFonts w:hAnsi="HG丸ｺﾞｼｯｸM-PRO" w:hint="eastAsia"/>
                          <w:w w:val="90"/>
                          <w:szCs w:val="24"/>
                        </w:rPr>
                        <w:t>３</w:t>
                      </w:r>
                      <w:r w:rsidRPr="00C5152F">
                        <w:rPr>
                          <w:rFonts w:hAnsi="HG丸ｺﾞｼｯｸM-PRO" w:hint="eastAsia"/>
                          <w:w w:val="90"/>
                          <w:szCs w:val="24"/>
                        </w:rPr>
                        <w:t>所属</w:t>
                      </w:r>
                    </w:p>
                    <w:p w14:paraId="7E45FAA0" w14:textId="2AA94CC1" w:rsidR="00B267FA"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032FA6">
                        <w:rPr>
                          <w:rFonts w:hAnsi="HG丸ｺﾞｼｯｸM-PRO"/>
                          <w:w w:val="90"/>
                          <w:szCs w:val="24"/>
                        </w:rPr>
                        <w:t xml:space="preserve">　　　　　　　　　　　</w:t>
                      </w:r>
                      <w:r w:rsidR="004D18DF">
                        <w:rPr>
                          <w:rFonts w:hAnsi="HG丸ｺﾞｼｯｸM-PRO" w:hint="eastAsia"/>
                          <w:w w:val="90"/>
                          <w:szCs w:val="24"/>
                        </w:rPr>
                        <w:t>９</w:t>
                      </w:r>
                      <w:r w:rsidR="001767A8" w:rsidRPr="00505FD1">
                        <w:rPr>
                          <w:rFonts w:hAnsi="HG丸ｺﾞｼｯｸM-PRO" w:hint="eastAsia"/>
                          <w:w w:val="90"/>
                          <w:szCs w:val="24"/>
                        </w:rPr>
                        <w:t>件</w:t>
                      </w:r>
                      <w:r w:rsidR="000F34EF">
                        <w:rPr>
                          <w:rFonts w:hAnsi="HG丸ｺﾞｼｯｸM-PRO" w:hint="eastAsia"/>
                          <w:w w:val="90"/>
                          <w:szCs w:val="24"/>
                        </w:rPr>
                        <w:t xml:space="preserve"> </w:t>
                      </w:r>
                      <w:r w:rsidR="004D18DF">
                        <w:rPr>
                          <w:rFonts w:hAnsi="HG丸ｺﾞｼｯｸM-PRO" w:hint="eastAsia"/>
                          <w:w w:val="90"/>
                          <w:szCs w:val="24"/>
                        </w:rPr>
                        <w:t>７</w:t>
                      </w:r>
                      <w:r w:rsidR="00B22344" w:rsidRPr="00505FD1">
                        <w:rPr>
                          <w:rFonts w:hAnsi="HG丸ｺﾞｼｯｸM-PRO" w:hint="eastAsia"/>
                          <w:w w:val="90"/>
                          <w:szCs w:val="24"/>
                        </w:rPr>
                        <w:t>所属</w:t>
                      </w:r>
                    </w:p>
                    <w:p w14:paraId="70FA276F" w14:textId="1F7E224B" w:rsidR="005807CA" w:rsidRDefault="00B22344" w:rsidP="00C5152F">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81A6B">
                        <w:rPr>
                          <w:rFonts w:hAnsi="HG丸ｺﾞｼｯｸM-PRO" w:hint="eastAsia"/>
                          <w:w w:val="90"/>
                          <w:szCs w:val="24"/>
                        </w:rPr>
                        <w:t>時間外</w:t>
                      </w:r>
                      <w:r w:rsidR="00B22E15">
                        <w:rPr>
                          <w:rFonts w:hAnsi="HG丸ｺﾞｼｯｸM-PRO" w:hint="eastAsia"/>
                          <w:w w:val="90"/>
                          <w:szCs w:val="24"/>
                        </w:rPr>
                        <w:t>等</w:t>
                      </w:r>
                      <w:r w:rsidR="00581A6B" w:rsidRPr="00581A6B">
                        <w:rPr>
                          <w:rFonts w:hAnsi="HG丸ｺﾞｼｯｸM-PRO" w:hint="eastAsia"/>
                          <w:w w:val="90"/>
                          <w:szCs w:val="24"/>
                        </w:rPr>
                        <w:t>勤務実績</w:t>
                      </w:r>
                      <w:r w:rsidR="00B22E15">
                        <w:rPr>
                          <w:rFonts w:hAnsi="HG丸ｺﾞｼｯｸM-PRO" w:hint="eastAsia"/>
                          <w:w w:val="90"/>
                          <w:szCs w:val="24"/>
                        </w:rPr>
                        <w:t>の登録・確認の不備</w:t>
                      </w:r>
                      <w:r w:rsidR="007B4990">
                        <w:rPr>
                          <w:rFonts w:hAnsi="HG丸ｺﾞｼｯｸM-PRO" w:hint="eastAsia"/>
                          <w:w w:val="90"/>
                          <w:szCs w:val="24"/>
                        </w:rPr>
                        <w:t xml:space="preserve">　</w:t>
                      </w:r>
                      <w:r w:rsidR="00032FA6">
                        <w:rPr>
                          <w:rFonts w:hAnsi="HG丸ｺﾞｼｯｸM-PRO"/>
                          <w:w w:val="90"/>
                          <w:szCs w:val="24"/>
                        </w:rPr>
                        <w:t xml:space="preserve">　　</w:t>
                      </w:r>
                      <w:r w:rsidR="00C5152F">
                        <w:rPr>
                          <w:rFonts w:hAnsi="HG丸ｺﾞｼｯｸM-PRO" w:hint="eastAsia"/>
                          <w:w w:val="90"/>
                          <w:szCs w:val="24"/>
                        </w:rPr>
                        <w:t>５</w:t>
                      </w:r>
                      <w:r w:rsidR="001767A8" w:rsidRPr="00505FD1">
                        <w:rPr>
                          <w:rFonts w:hAnsi="HG丸ｺﾞｼｯｸM-PRO" w:hint="eastAsia"/>
                          <w:w w:val="90"/>
                          <w:szCs w:val="24"/>
                        </w:rPr>
                        <w:t>件</w:t>
                      </w:r>
                      <w:r w:rsidR="007B4990">
                        <w:rPr>
                          <w:rFonts w:hAnsi="HG丸ｺﾞｼｯｸM-PRO" w:hint="eastAsia"/>
                          <w:w w:val="90"/>
                          <w:szCs w:val="24"/>
                        </w:rPr>
                        <w:t xml:space="preserve"> </w:t>
                      </w:r>
                      <w:r w:rsidR="00D14B17">
                        <w:rPr>
                          <w:rFonts w:hAnsi="HG丸ｺﾞｼｯｸM-PRO" w:hint="eastAsia"/>
                          <w:w w:val="90"/>
                          <w:szCs w:val="24"/>
                        </w:rPr>
                        <w:t>５</w:t>
                      </w:r>
                      <w:r w:rsidRPr="00505FD1">
                        <w:rPr>
                          <w:rFonts w:hAnsi="HG丸ｺﾞｼｯｸM-PRO" w:hint="eastAsia"/>
                          <w:w w:val="90"/>
                          <w:szCs w:val="24"/>
                        </w:rPr>
                        <w:t>所属</w:t>
                      </w:r>
                    </w:p>
                  </w:txbxContent>
                </v:textbox>
                <w10:wrap anchorx="margin"/>
              </v:shape>
            </w:pict>
          </mc:Fallback>
        </mc:AlternateContent>
      </w:r>
      <w:r w:rsidRPr="00C27020">
        <w:rPr>
          <w:rFonts w:hAnsi="HG丸ｺﾞｼｯｸM-PRO" w:hint="eastAsia"/>
          <w:noProof/>
          <w:sz w:val="26"/>
          <w:szCs w:val="26"/>
        </w:rPr>
        <mc:AlternateContent>
          <mc:Choice Requires="wps">
            <w:drawing>
              <wp:anchor distT="0" distB="0" distL="114300" distR="114300" simplePos="0" relativeHeight="251654656" behindDoc="0" locked="0" layoutInCell="1" allowOverlap="1" wp14:anchorId="10E916FE" wp14:editId="55C3BFBC">
                <wp:simplePos x="0" y="0"/>
                <wp:positionH relativeFrom="column">
                  <wp:posOffset>459105</wp:posOffset>
                </wp:positionH>
                <wp:positionV relativeFrom="paragraph">
                  <wp:posOffset>4445</wp:posOffset>
                </wp:positionV>
                <wp:extent cx="3381375" cy="1224280"/>
                <wp:effectExtent l="0" t="0" r="28575" b="13970"/>
                <wp:wrapNone/>
                <wp:docPr id="5" name="テキスト ボックス 5"/>
                <wp:cNvGraphicFramePr/>
                <a:graphic xmlns:a="http://schemas.openxmlformats.org/drawingml/2006/main">
                  <a:graphicData uri="http://schemas.microsoft.com/office/word/2010/wordprocessingShape">
                    <wps:wsp>
                      <wps:cNvSpPr txBox="1"/>
                      <wps:spPr>
                        <a:xfrm>
                          <a:off x="0" y="0"/>
                          <a:ext cx="3381375" cy="1224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4D117D1F"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4D18DF">
                              <w:rPr>
                                <w:rFonts w:hAnsi="HG丸ｺﾞｼｯｸM-PRO" w:hint="eastAsia"/>
                                <w:b/>
                                <w:w w:val="90"/>
                                <w:szCs w:val="24"/>
                                <w:u w:val="single"/>
                              </w:rPr>
                              <w:t>８</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5D6CF6">
                              <w:rPr>
                                <w:rFonts w:hAnsi="HG丸ｺﾞｼｯｸM-PRO" w:hint="eastAsia"/>
                                <w:b/>
                                <w:w w:val="90"/>
                                <w:szCs w:val="24"/>
                                <w:u w:val="single"/>
                              </w:rPr>
                              <w:t>６</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759A7B0D" w14:textId="5CE9CD9B" w:rsidR="00DA41DB" w:rsidRPr="00505FD1" w:rsidRDefault="00B267FA" w:rsidP="004E4774">
                            <w:pPr>
                              <w:spacing w:line="300" w:lineRule="exact"/>
                              <w:rPr>
                                <w:rFonts w:hAnsi="HG丸ｺﾞｼｯｸM-PRO"/>
                                <w:w w:val="90"/>
                                <w:szCs w:val="24"/>
                              </w:rPr>
                            </w:pPr>
                            <w:r w:rsidRPr="00505FD1">
                              <w:rPr>
                                <w:rFonts w:hAnsi="HG丸ｺﾞｼｯｸM-PRO" w:hint="eastAsia"/>
                                <w:w w:val="90"/>
                                <w:szCs w:val="24"/>
                              </w:rPr>
                              <w:t xml:space="preserve">　・</w:t>
                            </w:r>
                            <w:r w:rsidR="003B2F68" w:rsidRPr="00505FD1">
                              <w:rPr>
                                <w:rFonts w:hAnsi="HG丸ｺﾞｼｯｸM-PRO" w:hint="eastAsia"/>
                                <w:w w:val="90"/>
                                <w:szCs w:val="24"/>
                              </w:rPr>
                              <w:t>契約</w:t>
                            </w:r>
                            <w:r w:rsidR="00CA4756" w:rsidRPr="00505FD1">
                              <w:rPr>
                                <w:rFonts w:hAnsi="HG丸ｺﾞｼｯｸM-PRO" w:hint="eastAsia"/>
                                <w:w w:val="90"/>
                                <w:szCs w:val="24"/>
                              </w:rPr>
                              <w:t>手続</w:t>
                            </w:r>
                            <w:r w:rsidR="003B2F68" w:rsidRPr="00505FD1">
                              <w:rPr>
                                <w:rFonts w:hAnsi="HG丸ｺﾞｼｯｸM-PRO" w:hint="eastAsia"/>
                                <w:w w:val="90"/>
                                <w:szCs w:val="24"/>
                              </w:rPr>
                              <w:t>及び履行確認</w:t>
                            </w:r>
                            <w:r w:rsidR="00CA4756" w:rsidRPr="00505FD1">
                              <w:rPr>
                                <w:rFonts w:hAnsi="HG丸ｺﾞｼｯｸM-PRO" w:hint="eastAsia"/>
                                <w:w w:val="90"/>
                                <w:szCs w:val="24"/>
                              </w:rPr>
                              <w:t>の不備</w:t>
                            </w:r>
                            <w:r w:rsidR="005807CA" w:rsidRPr="00505FD1">
                              <w:rPr>
                                <w:rFonts w:hAnsi="HG丸ｺﾞｼｯｸM-PRO" w:hint="eastAsia"/>
                                <w:w w:val="90"/>
                                <w:szCs w:val="24"/>
                              </w:rPr>
                              <w:t xml:space="preserve">　</w:t>
                            </w:r>
                            <w:r w:rsidR="00CC770F">
                              <w:rPr>
                                <w:rFonts w:hAnsi="HG丸ｺﾞｼｯｸM-PRO" w:hint="eastAsia"/>
                                <w:w w:val="90"/>
                                <w:szCs w:val="24"/>
                              </w:rPr>
                              <w:t xml:space="preserve">　</w:t>
                            </w:r>
                            <w:r w:rsidR="004E4774">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4E4774">
                              <w:rPr>
                                <w:rFonts w:hAnsi="HG丸ｺﾞｼｯｸM-PRO" w:hint="eastAsia"/>
                                <w:w w:val="90"/>
                                <w:szCs w:val="24"/>
                              </w:rPr>
                              <w:t>２</w:t>
                            </w:r>
                            <w:r w:rsidRPr="00505FD1">
                              <w:rPr>
                                <w:rFonts w:hAnsi="HG丸ｺﾞｼｯｸM-PRO" w:hint="eastAsia"/>
                                <w:w w:val="90"/>
                                <w:szCs w:val="24"/>
                              </w:rPr>
                              <w:t>所属</w:t>
                            </w:r>
                          </w:p>
                          <w:p w14:paraId="6279CB3D" w14:textId="28333999" w:rsidR="00CA4756" w:rsidRDefault="00465CE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3B30A4" w:rsidRPr="00505FD1">
                              <w:rPr>
                                <w:rFonts w:hAnsi="HG丸ｺﾞｼｯｸM-PRO" w:hint="eastAsia"/>
                                <w:w w:val="90"/>
                                <w:szCs w:val="24"/>
                              </w:rPr>
                              <w:t>経費支出手続の不備</w:t>
                            </w:r>
                            <w:r w:rsidRPr="00505FD1">
                              <w:rPr>
                                <w:rFonts w:hAnsi="HG丸ｺﾞｼｯｸM-PRO" w:hint="eastAsia"/>
                                <w:w w:val="90"/>
                                <w:szCs w:val="24"/>
                              </w:rPr>
                              <w:t xml:space="preserve">　</w:t>
                            </w:r>
                            <w:r w:rsidR="00EC037E" w:rsidRPr="00505FD1">
                              <w:rPr>
                                <w:rFonts w:hAnsi="HG丸ｺﾞｼｯｸM-PRO" w:hint="eastAsia"/>
                                <w:w w:val="90"/>
                                <w:szCs w:val="24"/>
                              </w:rPr>
                              <w:t xml:space="preserve">　</w:t>
                            </w:r>
                            <w:r w:rsidR="00104ECB" w:rsidRPr="00505FD1">
                              <w:rPr>
                                <w:rFonts w:hAnsi="HG丸ｺﾞｼｯｸM-PRO" w:hint="eastAsia"/>
                                <w:w w:val="90"/>
                                <w:szCs w:val="24"/>
                              </w:rPr>
                              <w:t xml:space="preserve">　</w:t>
                            </w:r>
                            <w:r w:rsidR="005807CA" w:rsidRPr="00505FD1">
                              <w:rPr>
                                <w:rFonts w:hAnsi="HG丸ｺﾞｼｯｸM-PRO" w:hint="eastAsia"/>
                                <w:w w:val="90"/>
                                <w:szCs w:val="24"/>
                              </w:rPr>
                              <w:t xml:space="preserve">　</w:t>
                            </w:r>
                            <w:r w:rsidR="00DA41DB">
                              <w:rPr>
                                <w:rFonts w:hAnsi="HG丸ｺﾞｼｯｸM-PRO" w:hint="eastAsia"/>
                                <w:w w:val="90"/>
                                <w:szCs w:val="24"/>
                              </w:rPr>
                              <w:t xml:space="preserve">　</w:t>
                            </w:r>
                            <w:r w:rsidR="00CC770F">
                              <w:rPr>
                                <w:rFonts w:hAnsi="HG丸ｺﾞｼｯｸM-PRO" w:hint="eastAsia"/>
                                <w:w w:val="90"/>
                                <w:szCs w:val="24"/>
                              </w:rPr>
                              <w:t xml:space="preserve">　</w:t>
                            </w:r>
                            <w:r w:rsidR="004D18DF">
                              <w:rPr>
                                <w:rFonts w:hAnsi="HG丸ｺﾞｼｯｸM-PRO" w:hint="eastAsia"/>
                                <w:w w:val="90"/>
                                <w:szCs w:val="24"/>
                              </w:rPr>
                              <w:t>３</w:t>
                            </w:r>
                            <w:r w:rsidR="001767A8" w:rsidRPr="00505FD1">
                              <w:rPr>
                                <w:rFonts w:hAnsi="HG丸ｺﾞｼｯｸM-PRO" w:hint="eastAsia"/>
                                <w:w w:val="90"/>
                                <w:szCs w:val="24"/>
                              </w:rPr>
                              <w:t>件</w:t>
                            </w:r>
                            <w:r w:rsidR="00FB6350">
                              <w:rPr>
                                <w:rFonts w:hAnsi="HG丸ｺﾞｼｯｸM-PRO" w:hint="eastAsia"/>
                                <w:w w:val="90"/>
                                <w:szCs w:val="24"/>
                              </w:rPr>
                              <w:t xml:space="preserve"> </w:t>
                            </w:r>
                            <w:r w:rsidR="004D18DF">
                              <w:rPr>
                                <w:rFonts w:hAnsi="HG丸ｺﾞｼｯｸM-PRO" w:hint="eastAsia"/>
                                <w:w w:val="90"/>
                                <w:szCs w:val="24"/>
                              </w:rPr>
                              <w:t>３</w:t>
                            </w:r>
                            <w:r w:rsidR="00DA41DB">
                              <w:rPr>
                                <w:rFonts w:hAnsi="HG丸ｺﾞｼｯｸM-PRO" w:hint="eastAsia"/>
                                <w:w w:val="90"/>
                                <w:szCs w:val="24"/>
                              </w:rPr>
                              <w:t>所属</w:t>
                            </w:r>
                          </w:p>
                          <w:p w14:paraId="4CC91844" w14:textId="4014C64C" w:rsidR="00DA41DB" w:rsidRDefault="00DA41D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Pr="00505FD1">
                              <w:rPr>
                                <w:rFonts w:hAnsi="HG丸ｺﾞｼｯｸM-PRO" w:hint="eastAsia"/>
                                <w:w w:val="90"/>
                                <w:szCs w:val="24"/>
                              </w:rPr>
                              <w:t xml:space="preserve">　</w:t>
                            </w:r>
                            <w:r w:rsidR="00255F46">
                              <w:rPr>
                                <w:rFonts w:hAnsi="HG丸ｺﾞｼｯｸM-PRO" w:hint="eastAsia"/>
                                <w:w w:val="90"/>
                                <w:szCs w:val="24"/>
                              </w:rPr>
                              <w:t xml:space="preserve">　</w:t>
                            </w:r>
                            <w:r w:rsidR="00CC770F">
                              <w:rPr>
                                <w:rFonts w:hAnsi="HG丸ｺﾞｼｯｸM-PRO" w:hint="eastAsia"/>
                                <w:w w:val="90"/>
                                <w:szCs w:val="24"/>
                              </w:rPr>
                              <w:t xml:space="preserve">　</w:t>
                            </w:r>
                            <w:r w:rsidR="004D18DF">
                              <w:rPr>
                                <w:rFonts w:hAnsi="HG丸ｺﾞｼｯｸM-PRO" w:hint="eastAsia"/>
                                <w:w w:val="90"/>
                                <w:szCs w:val="24"/>
                              </w:rPr>
                              <w:t>３</w:t>
                            </w:r>
                            <w:r w:rsidR="001767A8" w:rsidRPr="00505FD1">
                              <w:rPr>
                                <w:rFonts w:hAnsi="HG丸ｺﾞｼｯｸM-PRO" w:hint="eastAsia"/>
                                <w:w w:val="90"/>
                                <w:szCs w:val="24"/>
                              </w:rPr>
                              <w:t>件</w:t>
                            </w:r>
                            <w:r w:rsidR="00FB6350">
                              <w:rPr>
                                <w:rFonts w:hAnsi="HG丸ｺﾞｼｯｸM-PRO" w:hint="eastAsia"/>
                                <w:w w:val="90"/>
                                <w:szCs w:val="24"/>
                              </w:rPr>
                              <w:t xml:space="preserve"> </w:t>
                            </w:r>
                            <w:r w:rsidR="004D18DF">
                              <w:rPr>
                                <w:rFonts w:hAnsi="HG丸ｺﾞｼｯｸM-PRO" w:hint="eastAsia"/>
                                <w:w w:val="90"/>
                                <w:szCs w:val="24"/>
                              </w:rPr>
                              <w:t>３</w:t>
                            </w:r>
                            <w:r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E" id="テキスト ボックス 5" o:spid="_x0000_s1028" type="#_x0000_t202" style="position:absolute;left:0;text-align:left;margin-left:36.15pt;margin-top:.35pt;width:266.25pt;height:9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" fillcolor="white [3201]" strokeweight=".5pt">
                <v:textbox inset="2mm,2mm,2mm,2mm">
                  <w:txbxContent>
                    <w:p w14:paraId="10E9171F" w14:textId="4D117D1F"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4D18DF">
                        <w:rPr>
                          <w:rFonts w:hAnsi="HG丸ｺﾞｼｯｸM-PRO" w:hint="eastAsia"/>
                          <w:b/>
                          <w:w w:val="90"/>
                          <w:szCs w:val="24"/>
                          <w:u w:val="single"/>
                        </w:rPr>
                        <w:t>８</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5D6CF6">
                        <w:rPr>
                          <w:rFonts w:hAnsi="HG丸ｺﾞｼｯｸM-PRO" w:hint="eastAsia"/>
                          <w:b/>
                          <w:w w:val="90"/>
                          <w:szCs w:val="24"/>
                          <w:u w:val="single"/>
                        </w:rPr>
                        <w:t>６</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759A7B0D" w14:textId="5CE9CD9B" w:rsidR="00DA41DB" w:rsidRPr="00505FD1" w:rsidRDefault="00B267FA" w:rsidP="004E4774">
                      <w:pPr>
                        <w:spacing w:line="300" w:lineRule="exact"/>
                        <w:rPr>
                          <w:rFonts w:hAnsi="HG丸ｺﾞｼｯｸM-PRO"/>
                          <w:w w:val="90"/>
                          <w:szCs w:val="24"/>
                        </w:rPr>
                      </w:pPr>
                      <w:r w:rsidRPr="00505FD1">
                        <w:rPr>
                          <w:rFonts w:hAnsi="HG丸ｺﾞｼｯｸM-PRO" w:hint="eastAsia"/>
                          <w:w w:val="90"/>
                          <w:szCs w:val="24"/>
                        </w:rPr>
                        <w:t xml:space="preserve">　・</w:t>
                      </w:r>
                      <w:r w:rsidR="003B2F68" w:rsidRPr="00505FD1">
                        <w:rPr>
                          <w:rFonts w:hAnsi="HG丸ｺﾞｼｯｸM-PRO" w:hint="eastAsia"/>
                          <w:w w:val="90"/>
                          <w:szCs w:val="24"/>
                        </w:rPr>
                        <w:t>契約</w:t>
                      </w:r>
                      <w:r w:rsidR="00CA4756" w:rsidRPr="00505FD1">
                        <w:rPr>
                          <w:rFonts w:hAnsi="HG丸ｺﾞｼｯｸM-PRO" w:hint="eastAsia"/>
                          <w:w w:val="90"/>
                          <w:szCs w:val="24"/>
                        </w:rPr>
                        <w:t>手続</w:t>
                      </w:r>
                      <w:r w:rsidR="003B2F68" w:rsidRPr="00505FD1">
                        <w:rPr>
                          <w:rFonts w:hAnsi="HG丸ｺﾞｼｯｸM-PRO" w:hint="eastAsia"/>
                          <w:w w:val="90"/>
                          <w:szCs w:val="24"/>
                        </w:rPr>
                        <w:t>及び履行確認</w:t>
                      </w:r>
                      <w:r w:rsidR="00CA4756" w:rsidRPr="00505FD1">
                        <w:rPr>
                          <w:rFonts w:hAnsi="HG丸ｺﾞｼｯｸM-PRO" w:hint="eastAsia"/>
                          <w:w w:val="90"/>
                          <w:szCs w:val="24"/>
                        </w:rPr>
                        <w:t>の不備</w:t>
                      </w:r>
                      <w:r w:rsidR="005807CA" w:rsidRPr="00505FD1">
                        <w:rPr>
                          <w:rFonts w:hAnsi="HG丸ｺﾞｼｯｸM-PRO" w:hint="eastAsia"/>
                          <w:w w:val="90"/>
                          <w:szCs w:val="24"/>
                        </w:rPr>
                        <w:t xml:space="preserve">　</w:t>
                      </w:r>
                      <w:r w:rsidR="00CC770F">
                        <w:rPr>
                          <w:rFonts w:hAnsi="HG丸ｺﾞｼｯｸM-PRO" w:hint="eastAsia"/>
                          <w:w w:val="90"/>
                          <w:szCs w:val="24"/>
                        </w:rPr>
                        <w:t xml:space="preserve">　</w:t>
                      </w:r>
                      <w:r w:rsidR="004E4774">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4E4774">
                        <w:rPr>
                          <w:rFonts w:hAnsi="HG丸ｺﾞｼｯｸM-PRO" w:hint="eastAsia"/>
                          <w:w w:val="90"/>
                          <w:szCs w:val="24"/>
                        </w:rPr>
                        <w:t>２</w:t>
                      </w:r>
                      <w:r w:rsidRPr="00505FD1">
                        <w:rPr>
                          <w:rFonts w:hAnsi="HG丸ｺﾞｼｯｸM-PRO" w:hint="eastAsia"/>
                          <w:w w:val="90"/>
                          <w:szCs w:val="24"/>
                        </w:rPr>
                        <w:t>所属</w:t>
                      </w:r>
                    </w:p>
                    <w:p w14:paraId="6279CB3D" w14:textId="28333999" w:rsidR="00CA4756" w:rsidRDefault="00465CE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3B30A4" w:rsidRPr="00505FD1">
                        <w:rPr>
                          <w:rFonts w:hAnsi="HG丸ｺﾞｼｯｸM-PRO" w:hint="eastAsia"/>
                          <w:w w:val="90"/>
                          <w:szCs w:val="24"/>
                        </w:rPr>
                        <w:t>経費支出手続の不備</w:t>
                      </w:r>
                      <w:r w:rsidRPr="00505FD1">
                        <w:rPr>
                          <w:rFonts w:hAnsi="HG丸ｺﾞｼｯｸM-PRO" w:hint="eastAsia"/>
                          <w:w w:val="90"/>
                          <w:szCs w:val="24"/>
                        </w:rPr>
                        <w:t xml:space="preserve">　</w:t>
                      </w:r>
                      <w:r w:rsidR="00EC037E" w:rsidRPr="00505FD1">
                        <w:rPr>
                          <w:rFonts w:hAnsi="HG丸ｺﾞｼｯｸM-PRO" w:hint="eastAsia"/>
                          <w:w w:val="90"/>
                          <w:szCs w:val="24"/>
                        </w:rPr>
                        <w:t xml:space="preserve">　</w:t>
                      </w:r>
                      <w:r w:rsidR="00104ECB" w:rsidRPr="00505FD1">
                        <w:rPr>
                          <w:rFonts w:hAnsi="HG丸ｺﾞｼｯｸM-PRO" w:hint="eastAsia"/>
                          <w:w w:val="90"/>
                          <w:szCs w:val="24"/>
                        </w:rPr>
                        <w:t xml:space="preserve">　</w:t>
                      </w:r>
                      <w:r w:rsidR="005807CA" w:rsidRPr="00505FD1">
                        <w:rPr>
                          <w:rFonts w:hAnsi="HG丸ｺﾞｼｯｸM-PRO" w:hint="eastAsia"/>
                          <w:w w:val="90"/>
                          <w:szCs w:val="24"/>
                        </w:rPr>
                        <w:t xml:space="preserve">　</w:t>
                      </w:r>
                      <w:r w:rsidR="00DA41DB">
                        <w:rPr>
                          <w:rFonts w:hAnsi="HG丸ｺﾞｼｯｸM-PRO" w:hint="eastAsia"/>
                          <w:w w:val="90"/>
                          <w:szCs w:val="24"/>
                        </w:rPr>
                        <w:t xml:space="preserve">　</w:t>
                      </w:r>
                      <w:r w:rsidR="00CC770F">
                        <w:rPr>
                          <w:rFonts w:hAnsi="HG丸ｺﾞｼｯｸM-PRO" w:hint="eastAsia"/>
                          <w:w w:val="90"/>
                          <w:szCs w:val="24"/>
                        </w:rPr>
                        <w:t xml:space="preserve">　</w:t>
                      </w:r>
                      <w:r w:rsidR="004D18DF">
                        <w:rPr>
                          <w:rFonts w:hAnsi="HG丸ｺﾞｼｯｸM-PRO" w:hint="eastAsia"/>
                          <w:w w:val="90"/>
                          <w:szCs w:val="24"/>
                        </w:rPr>
                        <w:t>３</w:t>
                      </w:r>
                      <w:r w:rsidR="001767A8" w:rsidRPr="00505FD1">
                        <w:rPr>
                          <w:rFonts w:hAnsi="HG丸ｺﾞｼｯｸM-PRO" w:hint="eastAsia"/>
                          <w:w w:val="90"/>
                          <w:szCs w:val="24"/>
                        </w:rPr>
                        <w:t>件</w:t>
                      </w:r>
                      <w:r w:rsidR="00FB6350">
                        <w:rPr>
                          <w:rFonts w:hAnsi="HG丸ｺﾞｼｯｸM-PRO" w:hint="eastAsia"/>
                          <w:w w:val="90"/>
                          <w:szCs w:val="24"/>
                        </w:rPr>
                        <w:t xml:space="preserve"> </w:t>
                      </w:r>
                      <w:r w:rsidR="004D18DF">
                        <w:rPr>
                          <w:rFonts w:hAnsi="HG丸ｺﾞｼｯｸM-PRO" w:hint="eastAsia"/>
                          <w:w w:val="90"/>
                          <w:szCs w:val="24"/>
                        </w:rPr>
                        <w:t>３</w:t>
                      </w:r>
                      <w:r w:rsidR="00DA41DB">
                        <w:rPr>
                          <w:rFonts w:hAnsi="HG丸ｺﾞｼｯｸM-PRO" w:hint="eastAsia"/>
                          <w:w w:val="90"/>
                          <w:szCs w:val="24"/>
                        </w:rPr>
                        <w:t>所属</w:t>
                      </w:r>
                    </w:p>
                    <w:p w14:paraId="4CC91844" w14:textId="4014C64C" w:rsidR="00DA41DB" w:rsidRDefault="00DA41D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Pr="00505FD1">
                        <w:rPr>
                          <w:rFonts w:hAnsi="HG丸ｺﾞｼｯｸM-PRO" w:hint="eastAsia"/>
                          <w:w w:val="90"/>
                          <w:szCs w:val="24"/>
                        </w:rPr>
                        <w:t xml:space="preserve">　</w:t>
                      </w:r>
                      <w:r w:rsidR="00255F46">
                        <w:rPr>
                          <w:rFonts w:hAnsi="HG丸ｺﾞｼｯｸM-PRO" w:hint="eastAsia"/>
                          <w:w w:val="90"/>
                          <w:szCs w:val="24"/>
                        </w:rPr>
                        <w:t xml:space="preserve">　</w:t>
                      </w:r>
                      <w:r w:rsidR="00CC770F">
                        <w:rPr>
                          <w:rFonts w:hAnsi="HG丸ｺﾞｼｯｸM-PRO" w:hint="eastAsia"/>
                          <w:w w:val="90"/>
                          <w:szCs w:val="24"/>
                        </w:rPr>
                        <w:t xml:space="preserve">　</w:t>
                      </w:r>
                      <w:r w:rsidR="004D18DF">
                        <w:rPr>
                          <w:rFonts w:hAnsi="HG丸ｺﾞｼｯｸM-PRO" w:hint="eastAsia"/>
                          <w:w w:val="90"/>
                          <w:szCs w:val="24"/>
                        </w:rPr>
                        <w:t>３</w:t>
                      </w:r>
                      <w:r w:rsidR="001767A8" w:rsidRPr="00505FD1">
                        <w:rPr>
                          <w:rFonts w:hAnsi="HG丸ｺﾞｼｯｸM-PRO" w:hint="eastAsia"/>
                          <w:w w:val="90"/>
                          <w:szCs w:val="24"/>
                        </w:rPr>
                        <w:t>件</w:t>
                      </w:r>
                      <w:r w:rsidR="00FB6350">
                        <w:rPr>
                          <w:rFonts w:hAnsi="HG丸ｺﾞｼｯｸM-PRO" w:hint="eastAsia"/>
                          <w:w w:val="90"/>
                          <w:szCs w:val="24"/>
                        </w:rPr>
                        <w:t xml:space="preserve"> </w:t>
                      </w:r>
                      <w:r w:rsidR="004D18DF">
                        <w:rPr>
                          <w:rFonts w:hAnsi="HG丸ｺﾞｼｯｸM-PRO" w:hint="eastAsia"/>
                          <w:w w:val="90"/>
                          <w:szCs w:val="24"/>
                        </w:rPr>
                        <w:t>３</w:t>
                      </w:r>
                      <w:r w:rsidRPr="00505FD1">
                        <w:rPr>
                          <w:rFonts w:hAnsi="HG丸ｺﾞｼｯｸM-PRO" w:hint="eastAsia"/>
                          <w:w w:val="90"/>
                          <w:szCs w:val="24"/>
                        </w:rPr>
                        <w:t>所属</w:t>
                      </w:r>
                    </w:p>
                  </w:txbxContent>
                </v:textbox>
              </v:shape>
            </w:pict>
          </mc:Fallback>
        </mc:AlternateContent>
      </w:r>
      <w:r w:rsidR="00032FA6" w:rsidRPr="00C27020">
        <w:rPr>
          <w:rFonts w:hAnsi="HG丸ｺﾞｼｯｸM-PRO" w:hint="eastAsia"/>
          <w:noProof/>
          <w:sz w:val="26"/>
          <w:szCs w:val="26"/>
        </w:rPr>
        <mc:AlternateContent>
          <mc:Choice Requires="wps">
            <w:drawing>
              <wp:anchor distT="0" distB="0" distL="114300" distR="114300" simplePos="0" relativeHeight="251664896" behindDoc="0" locked="0" layoutInCell="1" allowOverlap="1" wp14:anchorId="10E916FA" wp14:editId="7A310E81">
                <wp:simplePos x="0" y="0"/>
                <wp:positionH relativeFrom="column">
                  <wp:posOffset>8736551</wp:posOffset>
                </wp:positionH>
                <wp:positionV relativeFrom="paragraph">
                  <wp:posOffset>5080</wp:posOffset>
                </wp:positionV>
                <wp:extent cx="3466465" cy="1701579"/>
                <wp:effectExtent l="0" t="0" r="19685" b="13335"/>
                <wp:wrapNone/>
                <wp:docPr id="7" name="テキスト ボックス 7"/>
                <wp:cNvGraphicFramePr/>
                <a:graphic xmlns:a="http://schemas.openxmlformats.org/drawingml/2006/main">
                  <a:graphicData uri="http://schemas.microsoft.com/office/word/2010/wordprocessingShape">
                    <wps:wsp>
                      <wps:cNvSpPr txBox="1"/>
                      <wps:spPr>
                        <a:xfrm>
                          <a:off x="0" y="0"/>
                          <a:ext cx="3466465" cy="17015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4" w14:textId="13ED5530"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524023">
                              <w:rPr>
                                <w:rFonts w:hAnsi="HG丸ｺﾞｼｯｸM-PRO" w:hint="eastAsia"/>
                                <w:b/>
                                <w:w w:val="90"/>
                                <w:szCs w:val="24"/>
                                <w:u w:val="single"/>
                              </w:rPr>
                              <w:t>９</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5D6CF6">
                              <w:rPr>
                                <w:rFonts w:hAnsi="HG丸ｺﾞｼｯｸM-PRO" w:hint="eastAsia"/>
                                <w:b/>
                                <w:w w:val="90"/>
                                <w:szCs w:val="24"/>
                                <w:u w:val="single"/>
                              </w:rPr>
                              <w:t>８</w:t>
                            </w:r>
                            <w:r w:rsidRPr="00505FD1">
                              <w:rPr>
                                <w:rFonts w:hAnsi="HG丸ｺﾞｼｯｸM-PRO" w:hint="eastAsia"/>
                                <w:b/>
                                <w:w w:val="90"/>
                                <w:szCs w:val="24"/>
                                <w:u w:val="single"/>
                              </w:rPr>
                              <w:t>所属</w:t>
                            </w:r>
                          </w:p>
                          <w:p w14:paraId="1B8BBFA9" w14:textId="1455F529" w:rsidR="007B4990" w:rsidRDefault="007B4990" w:rsidP="005807CA">
                            <w:pPr>
                              <w:spacing w:line="300" w:lineRule="exact"/>
                              <w:rPr>
                                <w:rFonts w:hAnsi="HG丸ｺﾞｼｯｸM-PRO"/>
                                <w:w w:val="90"/>
                                <w:szCs w:val="24"/>
                              </w:rPr>
                            </w:pPr>
                          </w:p>
                          <w:p w14:paraId="49771FBC" w14:textId="008E71D6"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4D18DF">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4D18DF">
                              <w:rPr>
                                <w:rFonts w:hAnsi="HG丸ｺﾞｼｯｸM-PRO" w:hint="eastAsia"/>
                                <w:w w:val="90"/>
                                <w:szCs w:val="24"/>
                              </w:rPr>
                              <w:t>２</w:t>
                            </w:r>
                            <w:r w:rsidR="00D03FB7" w:rsidRPr="00505FD1">
                              <w:rPr>
                                <w:rFonts w:hAnsi="HG丸ｺﾞｼｯｸM-PRO" w:hint="eastAsia"/>
                                <w:w w:val="90"/>
                                <w:szCs w:val="24"/>
                              </w:rPr>
                              <w:t>所属</w:t>
                            </w:r>
                          </w:p>
                          <w:p w14:paraId="737FEA5B" w14:textId="544EC944" w:rsidR="008F7B01" w:rsidRPr="008F7B01" w:rsidRDefault="008F7B01" w:rsidP="007B4990">
                            <w:pPr>
                              <w:spacing w:line="300" w:lineRule="exact"/>
                              <w:ind w:firstLineChars="100" w:firstLine="216"/>
                              <w:rPr>
                                <w:rFonts w:hAnsi="HG丸ｺﾞｼｯｸM-PRO"/>
                                <w:w w:val="90"/>
                                <w:szCs w:val="24"/>
                              </w:rPr>
                            </w:pPr>
                            <w:r>
                              <w:rPr>
                                <w:rFonts w:hAnsi="HG丸ｺﾞｼｯｸM-PRO" w:hint="eastAsia"/>
                                <w:w w:val="90"/>
                                <w:szCs w:val="24"/>
                              </w:rPr>
                              <w:t>・</w:t>
                            </w:r>
                            <w:r w:rsidR="004D18DF">
                              <w:rPr>
                                <w:rFonts w:hAnsi="HG丸ｺﾞｼｯｸM-PRO"/>
                                <w:w w:val="90"/>
                                <w:szCs w:val="24"/>
                              </w:rPr>
                              <w:t xml:space="preserve">備品管理の不備　　　　　　</w:t>
                            </w:r>
                            <w:r w:rsidR="00032FA6">
                              <w:rPr>
                                <w:rFonts w:hAnsi="HG丸ｺﾞｼｯｸM-PRO" w:hint="eastAsia"/>
                                <w:w w:val="90"/>
                                <w:szCs w:val="24"/>
                              </w:rPr>
                              <w:t xml:space="preserve">　</w:t>
                            </w:r>
                            <w:r w:rsidR="00032FA6">
                              <w:rPr>
                                <w:rFonts w:hAnsi="HG丸ｺﾞｼｯｸM-PRO"/>
                                <w:w w:val="90"/>
                                <w:szCs w:val="24"/>
                              </w:rPr>
                              <w:t xml:space="preserve">　</w:t>
                            </w:r>
                            <w:r w:rsidR="004D18DF">
                              <w:rPr>
                                <w:rFonts w:hAnsi="HG丸ｺﾞｼｯｸM-PRO" w:hint="eastAsia"/>
                                <w:w w:val="90"/>
                                <w:szCs w:val="24"/>
                              </w:rPr>
                              <w:t>１</w:t>
                            </w:r>
                            <w:r>
                              <w:rPr>
                                <w:rFonts w:hAnsi="HG丸ｺﾞｼｯｸM-PRO"/>
                                <w:w w:val="90"/>
                                <w:szCs w:val="24"/>
                              </w:rPr>
                              <w:t xml:space="preserve">件 </w:t>
                            </w:r>
                            <w:r w:rsidR="004D18DF">
                              <w:rPr>
                                <w:rFonts w:hAnsi="HG丸ｺﾞｼｯｸM-PRO" w:hint="eastAsia"/>
                                <w:w w:val="90"/>
                                <w:szCs w:val="24"/>
                              </w:rPr>
                              <w:t>１</w:t>
                            </w:r>
                            <w:r>
                              <w:rPr>
                                <w:rFonts w:hAnsi="HG丸ｺﾞｼｯｸM-PRO"/>
                                <w:w w:val="90"/>
                                <w:szCs w:val="24"/>
                              </w:rPr>
                              <w:t>所属</w:t>
                            </w:r>
                          </w:p>
                          <w:p w14:paraId="5D3ED774" w14:textId="4E420A8D" w:rsidR="0026226C" w:rsidRDefault="0026226C"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8F7B01">
                              <w:rPr>
                                <w:rFonts w:hAnsi="HG丸ｺﾞｼｯｸM-PRO" w:hint="eastAsia"/>
                                <w:w w:val="90"/>
                                <w:szCs w:val="24"/>
                              </w:rPr>
                              <w:t>行政財産使用許可</w:t>
                            </w:r>
                            <w:r w:rsidR="008F7B01">
                              <w:rPr>
                                <w:rFonts w:hAnsi="HG丸ｺﾞｼｯｸM-PRO"/>
                                <w:w w:val="90"/>
                                <w:szCs w:val="24"/>
                              </w:rPr>
                              <w:t>等</w:t>
                            </w:r>
                            <w:r w:rsidRPr="0026226C">
                              <w:rPr>
                                <w:rFonts w:hAnsi="HG丸ｺﾞｼｯｸM-PRO" w:hint="eastAsia"/>
                                <w:w w:val="90"/>
                                <w:szCs w:val="24"/>
                              </w:rPr>
                              <w:t>の不備</w:t>
                            </w:r>
                            <w:r w:rsidR="008F7B01">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8F7B01">
                              <w:rPr>
                                <w:rFonts w:hAnsi="HG丸ｺﾞｼｯｸM-PRO" w:hint="eastAsia"/>
                                <w:w w:val="90"/>
                                <w:szCs w:val="24"/>
                              </w:rPr>
                              <w:t>３</w:t>
                            </w:r>
                            <w:r>
                              <w:rPr>
                                <w:rFonts w:hAnsi="HG丸ｺﾞｼｯｸM-PRO" w:hint="eastAsia"/>
                                <w:w w:val="90"/>
                                <w:szCs w:val="24"/>
                              </w:rPr>
                              <w:t xml:space="preserve">件 </w:t>
                            </w:r>
                            <w:r w:rsidR="00D14B17">
                              <w:rPr>
                                <w:rFonts w:hAnsi="HG丸ｺﾞｼｯｸM-PRO" w:hint="eastAsia"/>
                                <w:w w:val="90"/>
                                <w:szCs w:val="24"/>
                              </w:rPr>
                              <w:t>３</w:t>
                            </w:r>
                            <w:r>
                              <w:rPr>
                                <w:rFonts w:hAnsi="HG丸ｺﾞｼｯｸM-PRO" w:hint="eastAsia"/>
                                <w:w w:val="90"/>
                                <w:szCs w:val="24"/>
                              </w:rPr>
                              <w:t>所属</w:t>
                            </w:r>
                          </w:p>
                          <w:p w14:paraId="09B4D661" w14:textId="3ADF9122" w:rsidR="004D18DF" w:rsidRDefault="004D18DF"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 xml:space="preserve">・物品管理の不備　　　　　　</w:t>
                            </w:r>
                            <w:r w:rsidR="00032FA6">
                              <w:rPr>
                                <w:rFonts w:hAnsi="HG丸ｺﾞｼｯｸM-PRO" w:hint="eastAsia"/>
                                <w:w w:val="90"/>
                                <w:szCs w:val="24"/>
                              </w:rPr>
                              <w:t xml:space="preserve">　</w:t>
                            </w:r>
                            <w:r w:rsidR="00032FA6">
                              <w:rPr>
                                <w:rFonts w:hAnsi="HG丸ｺﾞｼｯｸM-PRO"/>
                                <w:w w:val="90"/>
                                <w:szCs w:val="24"/>
                              </w:rPr>
                              <w:t xml:space="preserve">　</w:t>
                            </w:r>
                            <w:r>
                              <w:rPr>
                                <w:rFonts w:hAnsi="HG丸ｺﾞｼｯｸM-PRO" w:hint="eastAsia"/>
                                <w:w w:val="90"/>
                                <w:szCs w:val="24"/>
                              </w:rPr>
                              <w:t>１</w:t>
                            </w:r>
                            <w:r>
                              <w:rPr>
                                <w:rFonts w:hAnsi="HG丸ｺﾞｼｯｸM-PRO"/>
                                <w:w w:val="90"/>
                                <w:szCs w:val="24"/>
                              </w:rPr>
                              <w:t xml:space="preserve">件 </w:t>
                            </w:r>
                            <w:r>
                              <w:rPr>
                                <w:rFonts w:hAnsi="HG丸ｺﾞｼｯｸM-PRO" w:hint="eastAsia"/>
                                <w:w w:val="90"/>
                                <w:szCs w:val="24"/>
                              </w:rPr>
                              <w:t>１</w:t>
                            </w:r>
                            <w:r>
                              <w:rPr>
                                <w:rFonts w:hAnsi="HG丸ｺﾞｼｯｸM-PRO"/>
                                <w:w w:val="90"/>
                                <w:szCs w:val="24"/>
                              </w:rPr>
                              <w:t>所属</w:t>
                            </w:r>
                          </w:p>
                          <w:p w14:paraId="5A70A53E" w14:textId="768008CF" w:rsidR="007B4990" w:rsidRDefault="007B4990"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8F7B01">
                              <w:rPr>
                                <w:rFonts w:hAnsi="HG丸ｺﾞｼｯｸM-PRO" w:hint="eastAsia"/>
                                <w:w w:val="90"/>
                                <w:szCs w:val="24"/>
                              </w:rPr>
                              <w:t>固定資産</w:t>
                            </w:r>
                            <w:r w:rsidR="008F7B01">
                              <w:rPr>
                                <w:rFonts w:hAnsi="HG丸ｺﾞｼｯｸM-PRO"/>
                                <w:w w:val="90"/>
                                <w:szCs w:val="24"/>
                              </w:rPr>
                              <w:t>管理の</w:t>
                            </w:r>
                            <w:r>
                              <w:rPr>
                                <w:rFonts w:hAnsi="HG丸ｺﾞｼｯｸM-PRO" w:hint="eastAsia"/>
                                <w:w w:val="90"/>
                                <w:szCs w:val="24"/>
                              </w:rPr>
                              <w:t>不備</w:t>
                            </w:r>
                            <w:r w:rsidR="008F7B01">
                              <w:rPr>
                                <w:rFonts w:hAnsi="HG丸ｺﾞｼｯｸM-PRO" w:hint="eastAsia"/>
                                <w:w w:val="90"/>
                                <w:szCs w:val="24"/>
                              </w:rPr>
                              <w:t xml:space="preserve">　</w:t>
                            </w:r>
                            <w:r>
                              <w:rPr>
                                <w:rFonts w:hAnsi="HG丸ｺﾞｼｯｸM-PRO"/>
                                <w:w w:val="90"/>
                                <w:szCs w:val="24"/>
                              </w:rPr>
                              <w:t xml:space="preserve">　　</w:t>
                            </w:r>
                            <w:r>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Pr>
                                <w:rFonts w:hAnsi="HG丸ｺﾞｼｯｸM-PRO" w:hint="eastAsia"/>
                                <w:w w:val="90"/>
                                <w:szCs w:val="24"/>
                              </w:rPr>
                              <w:t xml:space="preserve">１件 </w:t>
                            </w:r>
                            <w:r w:rsidR="00D14B17">
                              <w:rPr>
                                <w:rFonts w:hAnsi="HG丸ｺﾞｼｯｸM-PRO" w:hint="eastAsia"/>
                                <w:w w:val="90"/>
                                <w:szCs w:val="24"/>
                              </w:rPr>
                              <w:t>１</w:t>
                            </w:r>
                            <w:r>
                              <w:rPr>
                                <w:rFonts w:hAnsi="HG丸ｺﾞｼｯｸM-PRO" w:hint="eastAsia"/>
                                <w:w w:val="90"/>
                                <w:szCs w:val="24"/>
                              </w:rPr>
                              <w:t>所属</w:t>
                            </w:r>
                          </w:p>
                          <w:p w14:paraId="580B3AD5" w14:textId="3380F69F" w:rsidR="004D18DF" w:rsidRPr="007B4990" w:rsidRDefault="004D18DF"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 xml:space="preserve">・備品出納簿の登載誤り　　　</w:t>
                            </w:r>
                            <w:r w:rsidR="00032FA6">
                              <w:rPr>
                                <w:rFonts w:hAnsi="HG丸ｺﾞｼｯｸM-PRO" w:hint="eastAsia"/>
                                <w:w w:val="90"/>
                                <w:szCs w:val="24"/>
                              </w:rPr>
                              <w:t xml:space="preserve">　</w:t>
                            </w:r>
                            <w:r w:rsidR="00032FA6">
                              <w:rPr>
                                <w:rFonts w:hAnsi="HG丸ｺﾞｼｯｸM-PRO"/>
                                <w:w w:val="90"/>
                                <w:szCs w:val="24"/>
                              </w:rPr>
                              <w:t xml:space="preserve">　</w:t>
                            </w:r>
                            <w:r>
                              <w:rPr>
                                <w:rFonts w:hAnsi="HG丸ｺﾞｼｯｸM-PRO" w:hint="eastAsia"/>
                                <w:w w:val="90"/>
                                <w:szCs w:val="24"/>
                              </w:rPr>
                              <w:t>１件 １所属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A" id="テキスト ボックス 7" o:spid="_x0000_s1029" type="#_x0000_t202" style="position:absolute;left:0;text-align:left;margin-left:687.9pt;margin-top:.4pt;width:272.95pt;height:1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" fillcolor="white [3201]" strokeweight=".5pt">
                <v:textbox inset="2mm,2mm,2mm,2mm">
                  <w:txbxContent>
                    <w:p w14:paraId="10E91714" w14:textId="13ED5530"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524023">
                        <w:rPr>
                          <w:rFonts w:hAnsi="HG丸ｺﾞｼｯｸM-PRO" w:hint="eastAsia"/>
                          <w:b/>
                          <w:w w:val="90"/>
                          <w:szCs w:val="24"/>
                          <w:u w:val="single"/>
                        </w:rPr>
                        <w:t>９</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5D6CF6">
                        <w:rPr>
                          <w:rFonts w:hAnsi="HG丸ｺﾞｼｯｸM-PRO" w:hint="eastAsia"/>
                          <w:b/>
                          <w:w w:val="90"/>
                          <w:szCs w:val="24"/>
                          <w:u w:val="single"/>
                        </w:rPr>
                        <w:t>８</w:t>
                      </w:r>
                      <w:r w:rsidRPr="00505FD1">
                        <w:rPr>
                          <w:rFonts w:hAnsi="HG丸ｺﾞｼｯｸM-PRO" w:hint="eastAsia"/>
                          <w:b/>
                          <w:w w:val="90"/>
                          <w:szCs w:val="24"/>
                          <w:u w:val="single"/>
                        </w:rPr>
                        <w:t>所属</w:t>
                      </w:r>
                    </w:p>
                    <w:p w14:paraId="1B8BBFA9" w14:textId="1455F529" w:rsidR="007B4990" w:rsidRDefault="007B4990" w:rsidP="005807CA">
                      <w:pPr>
                        <w:spacing w:line="300" w:lineRule="exact"/>
                        <w:rPr>
                          <w:rFonts w:hAnsi="HG丸ｺﾞｼｯｸM-PRO"/>
                          <w:w w:val="90"/>
                          <w:szCs w:val="24"/>
                        </w:rPr>
                      </w:pPr>
                    </w:p>
                    <w:p w14:paraId="49771FBC" w14:textId="008E71D6"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4D18DF">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4D18DF">
                        <w:rPr>
                          <w:rFonts w:hAnsi="HG丸ｺﾞｼｯｸM-PRO" w:hint="eastAsia"/>
                          <w:w w:val="90"/>
                          <w:szCs w:val="24"/>
                        </w:rPr>
                        <w:t>２</w:t>
                      </w:r>
                      <w:r w:rsidR="00D03FB7" w:rsidRPr="00505FD1">
                        <w:rPr>
                          <w:rFonts w:hAnsi="HG丸ｺﾞｼｯｸM-PRO" w:hint="eastAsia"/>
                          <w:w w:val="90"/>
                          <w:szCs w:val="24"/>
                        </w:rPr>
                        <w:t>所属</w:t>
                      </w:r>
                    </w:p>
                    <w:p w14:paraId="737FEA5B" w14:textId="544EC944" w:rsidR="008F7B01" w:rsidRPr="008F7B01" w:rsidRDefault="008F7B01" w:rsidP="007B4990">
                      <w:pPr>
                        <w:spacing w:line="300" w:lineRule="exact"/>
                        <w:ind w:firstLineChars="100" w:firstLine="216"/>
                        <w:rPr>
                          <w:rFonts w:hAnsi="HG丸ｺﾞｼｯｸM-PRO"/>
                          <w:w w:val="90"/>
                          <w:szCs w:val="24"/>
                        </w:rPr>
                      </w:pPr>
                      <w:r>
                        <w:rPr>
                          <w:rFonts w:hAnsi="HG丸ｺﾞｼｯｸM-PRO" w:hint="eastAsia"/>
                          <w:w w:val="90"/>
                          <w:szCs w:val="24"/>
                        </w:rPr>
                        <w:t>・</w:t>
                      </w:r>
                      <w:r w:rsidR="004D18DF">
                        <w:rPr>
                          <w:rFonts w:hAnsi="HG丸ｺﾞｼｯｸM-PRO"/>
                          <w:w w:val="90"/>
                          <w:szCs w:val="24"/>
                        </w:rPr>
                        <w:t xml:space="preserve">備品管理の不備　　　　　　</w:t>
                      </w:r>
                      <w:r w:rsidR="00032FA6">
                        <w:rPr>
                          <w:rFonts w:hAnsi="HG丸ｺﾞｼｯｸM-PRO" w:hint="eastAsia"/>
                          <w:w w:val="90"/>
                          <w:szCs w:val="24"/>
                        </w:rPr>
                        <w:t xml:space="preserve">　</w:t>
                      </w:r>
                      <w:r w:rsidR="00032FA6">
                        <w:rPr>
                          <w:rFonts w:hAnsi="HG丸ｺﾞｼｯｸM-PRO"/>
                          <w:w w:val="90"/>
                          <w:szCs w:val="24"/>
                        </w:rPr>
                        <w:t xml:space="preserve">　</w:t>
                      </w:r>
                      <w:r w:rsidR="004D18DF">
                        <w:rPr>
                          <w:rFonts w:hAnsi="HG丸ｺﾞｼｯｸM-PRO" w:hint="eastAsia"/>
                          <w:w w:val="90"/>
                          <w:szCs w:val="24"/>
                        </w:rPr>
                        <w:t>１</w:t>
                      </w:r>
                      <w:r>
                        <w:rPr>
                          <w:rFonts w:hAnsi="HG丸ｺﾞｼｯｸM-PRO"/>
                          <w:w w:val="90"/>
                          <w:szCs w:val="24"/>
                        </w:rPr>
                        <w:t xml:space="preserve">件 </w:t>
                      </w:r>
                      <w:r w:rsidR="004D18DF">
                        <w:rPr>
                          <w:rFonts w:hAnsi="HG丸ｺﾞｼｯｸM-PRO" w:hint="eastAsia"/>
                          <w:w w:val="90"/>
                          <w:szCs w:val="24"/>
                        </w:rPr>
                        <w:t>１</w:t>
                      </w:r>
                      <w:r>
                        <w:rPr>
                          <w:rFonts w:hAnsi="HG丸ｺﾞｼｯｸM-PRO"/>
                          <w:w w:val="90"/>
                          <w:szCs w:val="24"/>
                        </w:rPr>
                        <w:t>所属</w:t>
                      </w:r>
                    </w:p>
                    <w:p w14:paraId="5D3ED774" w14:textId="4E420A8D" w:rsidR="0026226C" w:rsidRDefault="0026226C"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8F7B01">
                        <w:rPr>
                          <w:rFonts w:hAnsi="HG丸ｺﾞｼｯｸM-PRO" w:hint="eastAsia"/>
                          <w:w w:val="90"/>
                          <w:szCs w:val="24"/>
                        </w:rPr>
                        <w:t>行政財産使用許可</w:t>
                      </w:r>
                      <w:r w:rsidR="008F7B01">
                        <w:rPr>
                          <w:rFonts w:hAnsi="HG丸ｺﾞｼｯｸM-PRO"/>
                          <w:w w:val="90"/>
                          <w:szCs w:val="24"/>
                        </w:rPr>
                        <w:t>等</w:t>
                      </w:r>
                      <w:r w:rsidRPr="0026226C">
                        <w:rPr>
                          <w:rFonts w:hAnsi="HG丸ｺﾞｼｯｸM-PRO" w:hint="eastAsia"/>
                          <w:w w:val="90"/>
                          <w:szCs w:val="24"/>
                        </w:rPr>
                        <w:t>の不備</w:t>
                      </w:r>
                      <w:r w:rsidR="008F7B01">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8F7B01">
                        <w:rPr>
                          <w:rFonts w:hAnsi="HG丸ｺﾞｼｯｸM-PRO" w:hint="eastAsia"/>
                          <w:w w:val="90"/>
                          <w:szCs w:val="24"/>
                        </w:rPr>
                        <w:t>３</w:t>
                      </w:r>
                      <w:r>
                        <w:rPr>
                          <w:rFonts w:hAnsi="HG丸ｺﾞｼｯｸM-PRO" w:hint="eastAsia"/>
                          <w:w w:val="90"/>
                          <w:szCs w:val="24"/>
                        </w:rPr>
                        <w:t xml:space="preserve">件 </w:t>
                      </w:r>
                      <w:r w:rsidR="00D14B17">
                        <w:rPr>
                          <w:rFonts w:hAnsi="HG丸ｺﾞｼｯｸM-PRO" w:hint="eastAsia"/>
                          <w:w w:val="90"/>
                          <w:szCs w:val="24"/>
                        </w:rPr>
                        <w:t>３</w:t>
                      </w:r>
                      <w:r>
                        <w:rPr>
                          <w:rFonts w:hAnsi="HG丸ｺﾞｼｯｸM-PRO" w:hint="eastAsia"/>
                          <w:w w:val="90"/>
                          <w:szCs w:val="24"/>
                        </w:rPr>
                        <w:t>所属</w:t>
                      </w:r>
                    </w:p>
                    <w:p w14:paraId="09B4D661" w14:textId="3ADF9122" w:rsidR="004D18DF" w:rsidRDefault="004D18DF"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 xml:space="preserve">・物品管理の不備　　　　　　</w:t>
                      </w:r>
                      <w:r w:rsidR="00032FA6">
                        <w:rPr>
                          <w:rFonts w:hAnsi="HG丸ｺﾞｼｯｸM-PRO" w:hint="eastAsia"/>
                          <w:w w:val="90"/>
                          <w:szCs w:val="24"/>
                        </w:rPr>
                        <w:t xml:space="preserve">　</w:t>
                      </w:r>
                      <w:r w:rsidR="00032FA6">
                        <w:rPr>
                          <w:rFonts w:hAnsi="HG丸ｺﾞｼｯｸM-PRO"/>
                          <w:w w:val="90"/>
                          <w:szCs w:val="24"/>
                        </w:rPr>
                        <w:t xml:space="preserve">　</w:t>
                      </w:r>
                      <w:r>
                        <w:rPr>
                          <w:rFonts w:hAnsi="HG丸ｺﾞｼｯｸM-PRO" w:hint="eastAsia"/>
                          <w:w w:val="90"/>
                          <w:szCs w:val="24"/>
                        </w:rPr>
                        <w:t>１</w:t>
                      </w:r>
                      <w:r>
                        <w:rPr>
                          <w:rFonts w:hAnsi="HG丸ｺﾞｼｯｸM-PRO"/>
                          <w:w w:val="90"/>
                          <w:szCs w:val="24"/>
                        </w:rPr>
                        <w:t xml:space="preserve">件 </w:t>
                      </w:r>
                      <w:r>
                        <w:rPr>
                          <w:rFonts w:hAnsi="HG丸ｺﾞｼｯｸM-PRO" w:hint="eastAsia"/>
                          <w:w w:val="90"/>
                          <w:szCs w:val="24"/>
                        </w:rPr>
                        <w:t>１</w:t>
                      </w:r>
                      <w:r>
                        <w:rPr>
                          <w:rFonts w:hAnsi="HG丸ｺﾞｼｯｸM-PRO"/>
                          <w:w w:val="90"/>
                          <w:szCs w:val="24"/>
                        </w:rPr>
                        <w:t>所属</w:t>
                      </w:r>
                    </w:p>
                    <w:p w14:paraId="5A70A53E" w14:textId="768008CF" w:rsidR="007B4990" w:rsidRDefault="007B4990"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8F7B01">
                        <w:rPr>
                          <w:rFonts w:hAnsi="HG丸ｺﾞｼｯｸM-PRO" w:hint="eastAsia"/>
                          <w:w w:val="90"/>
                          <w:szCs w:val="24"/>
                        </w:rPr>
                        <w:t>固定資産</w:t>
                      </w:r>
                      <w:r w:rsidR="008F7B01">
                        <w:rPr>
                          <w:rFonts w:hAnsi="HG丸ｺﾞｼｯｸM-PRO"/>
                          <w:w w:val="90"/>
                          <w:szCs w:val="24"/>
                        </w:rPr>
                        <w:t>管理の</w:t>
                      </w:r>
                      <w:r>
                        <w:rPr>
                          <w:rFonts w:hAnsi="HG丸ｺﾞｼｯｸM-PRO" w:hint="eastAsia"/>
                          <w:w w:val="90"/>
                          <w:szCs w:val="24"/>
                        </w:rPr>
                        <w:t>不備</w:t>
                      </w:r>
                      <w:r w:rsidR="008F7B01">
                        <w:rPr>
                          <w:rFonts w:hAnsi="HG丸ｺﾞｼｯｸM-PRO" w:hint="eastAsia"/>
                          <w:w w:val="90"/>
                          <w:szCs w:val="24"/>
                        </w:rPr>
                        <w:t xml:space="preserve">　</w:t>
                      </w:r>
                      <w:r>
                        <w:rPr>
                          <w:rFonts w:hAnsi="HG丸ｺﾞｼｯｸM-PRO"/>
                          <w:w w:val="90"/>
                          <w:szCs w:val="24"/>
                        </w:rPr>
                        <w:t xml:space="preserve">　　</w:t>
                      </w:r>
                      <w:r>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Pr>
                          <w:rFonts w:hAnsi="HG丸ｺﾞｼｯｸM-PRO" w:hint="eastAsia"/>
                          <w:w w:val="90"/>
                          <w:szCs w:val="24"/>
                        </w:rPr>
                        <w:t xml:space="preserve">１件 </w:t>
                      </w:r>
                      <w:r w:rsidR="00D14B17">
                        <w:rPr>
                          <w:rFonts w:hAnsi="HG丸ｺﾞｼｯｸM-PRO" w:hint="eastAsia"/>
                          <w:w w:val="90"/>
                          <w:szCs w:val="24"/>
                        </w:rPr>
                        <w:t>１</w:t>
                      </w:r>
                      <w:r>
                        <w:rPr>
                          <w:rFonts w:hAnsi="HG丸ｺﾞｼｯｸM-PRO" w:hint="eastAsia"/>
                          <w:w w:val="90"/>
                          <w:szCs w:val="24"/>
                        </w:rPr>
                        <w:t>所属</w:t>
                      </w:r>
                    </w:p>
                    <w:p w14:paraId="580B3AD5" w14:textId="3380F69F" w:rsidR="004D18DF" w:rsidRPr="007B4990" w:rsidRDefault="004D18DF"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 xml:space="preserve">・備品出納簿の登載誤り　　　</w:t>
                      </w:r>
                      <w:r w:rsidR="00032FA6">
                        <w:rPr>
                          <w:rFonts w:hAnsi="HG丸ｺﾞｼｯｸM-PRO" w:hint="eastAsia"/>
                          <w:w w:val="90"/>
                          <w:szCs w:val="24"/>
                        </w:rPr>
                        <w:t xml:space="preserve">　</w:t>
                      </w:r>
                      <w:r w:rsidR="00032FA6">
                        <w:rPr>
                          <w:rFonts w:hAnsi="HG丸ｺﾞｼｯｸM-PRO"/>
                          <w:w w:val="90"/>
                          <w:szCs w:val="24"/>
                        </w:rPr>
                        <w:t xml:space="preserve">　</w:t>
                      </w:r>
                      <w:r>
                        <w:rPr>
                          <w:rFonts w:hAnsi="HG丸ｺﾞｼｯｸM-PRO" w:hint="eastAsia"/>
                          <w:w w:val="90"/>
                          <w:szCs w:val="24"/>
                        </w:rPr>
                        <w:t>１件 １所属</w:t>
                      </w:r>
                    </w:p>
                  </w:txbxContent>
                </v:textbox>
              </v:shape>
            </w:pict>
          </mc:Fallback>
        </mc:AlternateContent>
      </w:r>
    </w:p>
    <w:p w14:paraId="10E916ED" w14:textId="627C7F6B" w:rsidR="00D60AF5" w:rsidRPr="00C27020" w:rsidRDefault="00D60AF5" w:rsidP="00AE12F9">
      <w:pPr>
        <w:spacing w:line="320" w:lineRule="exact"/>
        <w:rPr>
          <w:rFonts w:hAnsi="HG丸ｺﾞｼｯｸM-PRO"/>
          <w:b/>
          <w:sz w:val="26"/>
          <w:szCs w:val="26"/>
        </w:rPr>
      </w:pPr>
    </w:p>
    <w:p w14:paraId="10E916EE" w14:textId="74DB6B87" w:rsidR="00D60AF5" w:rsidRPr="00C27020" w:rsidRDefault="00D60AF5" w:rsidP="00AE12F9">
      <w:pPr>
        <w:spacing w:line="320" w:lineRule="exact"/>
        <w:rPr>
          <w:rFonts w:hAnsi="HG丸ｺﾞｼｯｸM-PRO"/>
          <w:b/>
          <w:sz w:val="26"/>
          <w:szCs w:val="26"/>
        </w:rPr>
      </w:pPr>
    </w:p>
    <w:p w14:paraId="37511E6F" w14:textId="311B9FAE" w:rsidR="002B729A" w:rsidRPr="00C27020" w:rsidRDefault="002B729A" w:rsidP="00AE12F9">
      <w:pPr>
        <w:spacing w:line="320" w:lineRule="exact"/>
        <w:rPr>
          <w:rFonts w:hAnsi="HG丸ｺﾞｼｯｸM-PRO"/>
          <w:b/>
          <w:sz w:val="26"/>
          <w:szCs w:val="26"/>
        </w:rPr>
      </w:pPr>
    </w:p>
    <w:p w14:paraId="07F98317" w14:textId="6F6E8FD7" w:rsidR="002B729A" w:rsidRPr="00C27020" w:rsidRDefault="002B729A" w:rsidP="00AE12F9">
      <w:pPr>
        <w:spacing w:line="320" w:lineRule="exact"/>
        <w:rPr>
          <w:rFonts w:hAnsi="HG丸ｺﾞｼｯｸM-PRO"/>
          <w:b/>
          <w:sz w:val="26"/>
          <w:szCs w:val="26"/>
        </w:rPr>
      </w:pPr>
    </w:p>
    <w:p w14:paraId="0BA5835D" w14:textId="2FAE947D" w:rsidR="002B729A" w:rsidRPr="00C27020" w:rsidRDefault="002B729A" w:rsidP="00AE12F9">
      <w:pPr>
        <w:spacing w:line="320" w:lineRule="exact"/>
        <w:rPr>
          <w:rFonts w:hAnsi="HG丸ｺﾞｼｯｸM-PRO"/>
          <w:b/>
          <w:sz w:val="26"/>
          <w:szCs w:val="26"/>
        </w:rPr>
      </w:pPr>
    </w:p>
    <w:p w14:paraId="7D221CAE" w14:textId="37C840CB" w:rsidR="002B729A" w:rsidRPr="00C27020" w:rsidRDefault="002B729A" w:rsidP="00AE12F9">
      <w:pPr>
        <w:spacing w:line="320" w:lineRule="exact"/>
        <w:rPr>
          <w:rFonts w:hAnsi="HG丸ｺﾞｼｯｸM-PRO"/>
          <w:b/>
          <w:sz w:val="26"/>
          <w:szCs w:val="26"/>
        </w:rPr>
      </w:pPr>
    </w:p>
    <w:p w14:paraId="20B69CE3" w14:textId="4A14DADF" w:rsidR="00AC6C7F" w:rsidRPr="00C27020" w:rsidRDefault="00AC6C7F" w:rsidP="00AE12F9">
      <w:pPr>
        <w:spacing w:line="320" w:lineRule="exact"/>
        <w:rPr>
          <w:rFonts w:hAnsi="HG丸ｺﾞｼｯｸM-PRO"/>
          <w:b/>
          <w:sz w:val="26"/>
          <w:szCs w:val="26"/>
        </w:rPr>
      </w:pPr>
    </w:p>
    <w:p w14:paraId="21D0C563" w14:textId="23B1A1FB" w:rsidR="002B729A" w:rsidRDefault="002B729A" w:rsidP="00760A7E">
      <w:pPr>
        <w:spacing w:line="320" w:lineRule="exact"/>
        <w:rPr>
          <w:rFonts w:hAnsi="HG丸ｺﾞｼｯｸM-PRO"/>
          <w:b/>
          <w:sz w:val="26"/>
          <w:szCs w:val="26"/>
        </w:rPr>
      </w:pPr>
    </w:p>
    <w:p w14:paraId="70DA7473" w14:textId="22BBD7D0" w:rsidR="00D36032" w:rsidRDefault="00524023" w:rsidP="00760A7E">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6944" behindDoc="0" locked="0" layoutInCell="1" allowOverlap="1" wp14:anchorId="2125D8D5" wp14:editId="2D8599FB">
                <wp:simplePos x="0" y="0"/>
                <wp:positionH relativeFrom="column">
                  <wp:posOffset>427437</wp:posOffset>
                </wp:positionH>
                <wp:positionV relativeFrom="paragraph">
                  <wp:posOffset>44837</wp:posOffset>
                </wp:positionV>
                <wp:extent cx="3387255" cy="1129030"/>
                <wp:effectExtent l="0" t="0" r="22860" b="13970"/>
                <wp:wrapNone/>
                <wp:docPr id="2" name="テキスト ボックス 2"/>
                <wp:cNvGraphicFramePr/>
                <a:graphic xmlns:a="http://schemas.openxmlformats.org/drawingml/2006/main">
                  <a:graphicData uri="http://schemas.microsoft.com/office/word/2010/wordprocessingShape">
                    <wps:wsp>
                      <wps:cNvSpPr txBox="1"/>
                      <wps:spPr>
                        <a:xfrm>
                          <a:off x="0" y="0"/>
                          <a:ext cx="3387255" cy="1129030"/>
                        </a:xfrm>
                        <a:prstGeom prst="rect">
                          <a:avLst/>
                        </a:prstGeom>
                        <a:solidFill>
                          <a:sysClr val="window" lastClr="FFFFFF"/>
                        </a:solidFill>
                        <a:ln w="6350">
                          <a:solidFill>
                            <a:prstClr val="black"/>
                          </a:solidFill>
                        </a:ln>
                        <a:effectLst/>
                      </wps:spPr>
                      <wps:txbx>
                        <w:txbxContent>
                          <w:p w14:paraId="00E01185" w14:textId="60077A27"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524023">
                              <w:rPr>
                                <w:rFonts w:hAnsi="HG丸ｺﾞｼｯｸM-PRO" w:hint="eastAsia"/>
                                <w:b/>
                                <w:w w:val="90"/>
                                <w:szCs w:val="24"/>
                                <w:u w:val="single"/>
                              </w:rPr>
                              <w:t>５</w:t>
                            </w:r>
                            <w:r>
                              <w:rPr>
                                <w:rFonts w:hAnsi="HG丸ｺﾞｼｯｸM-PRO"/>
                                <w:b/>
                                <w:w w:val="90"/>
                                <w:szCs w:val="24"/>
                                <w:u w:val="single"/>
                              </w:rPr>
                              <w:t>件</w:t>
                            </w:r>
                            <w:r>
                              <w:rPr>
                                <w:rFonts w:hAnsi="HG丸ｺﾞｼｯｸM-PRO" w:hint="eastAsia"/>
                                <w:b/>
                                <w:w w:val="90"/>
                                <w:szCs w:val="24"/>
                                <w:u w:val="single"/>
                              </w:rPr>
                              <w:t xml:space="preserve"> </w:t>
                            </w:r>
                            <w:r w:rsidR="00524023">
                              <w:rPr>
                                <w:rFonts w:hAnsi="HG丸ｺﾞｼｯｸM-PRO" w:hint="eastAsia"/>
                                <w:b/>
                                <w:w w:val="90"/>
                                <w:szCs w:val="24"/>
                                <w:u w:val="single"/>
                              </w:rPr>
                              <w:t>５</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17078EB6" w14:textId="5AD3DEA7" w:rsidR="001B1370" w:rsidRDefault="001B1370" w:rsidP="001B1370">
                            <w:pPr>
                              <w:spacing w:line="300" w:lineRule="exact"/>
                              <w:ind w:firstLineChars="100" w:firstLine="216"/>
                              <w:rPr>
                                <w:rFonts w:hAnsi="HG丸ｺﾞｼｯｸM-PRO"/>
                                <w:w w:val="90"/>
                                <w:szCs w:val="24"/>
                              </w:rPr>
                            </w:pPr>
                            <w:r w:rsidRPr="00505FD1">
                              <w:rPr>
                                <w:rFonts w:hAnsi="HG丸ｺﾞｼｯｸM-PRO" w:hint="eastAsia"/>
                                <w:w w:val="90"/>
                                <w:szCs w:val="24"/>
                              </w:rPr>
                              <w:t>・</w:t>
                            </w:r>
                            <w:r>
                              <w:rPr>
                                <w:rFonts w:hAnsi="HG丸ｺﾞｼｯｸM-PRO" w:hint="eastAsia"/>
                                <w:w w:val="90"/>
                                <w:szCs w:val="24"/>
                              </w:rPr>
                              <w:t>建設</w:t>
                            </w:r>
                            <w:r>
                              <w:rPr>
                                <w:rFonts w:hAnsi="HG丸ｺﾞｼｯｸM-PRO"/>
                                <w:w w:val="90"/>
                                <w:szCs w:val="24"/>
                              </w:rPr>
                              <w:t>仮勘定の</w:t>
                            </w:r>
                            <w:r>
                              <w:rPr>
                                <w:rFonts w:hAnsi="HG丸ｺﾞｼｯｸM-PRO" w:hint="eastAsia"/>
                                <w:w w:val="90"/>
                                <w:szCs w:val="24"/>
                              </w:rPr>
                              <w:t>精算</w:t>
                            </w:r>
                            <w:r>
                              <w:rPr>
                                <w:rFonts w:hAnsi="HG丸ｺﾞｼｯｸM-PRO"/>
                                <w:w w:val="90"/>
                                <w:szCs w:val="24"/>
                              </w:rPr>
                              <w:t>事務</w:t>
                            </w:r>
                            <w:r>
                              <w:rPr>
                                <w:rFonts w:hAnsi="HG丸ｺﾞｼｯｸM-PRO" w:hint="eastAsia"/>
                                <w:w w:val="90"/>
                                <w:szCs w:val="24"/>
                              </w:rPr>
                              <w:t>の</w:t>
                            </w:r>
                            <w:r>
                              <w:rPr>
                                <w:rFonts w:hAnsi="HG丸ｺﾞｼｯｸM-PRO"/>
                                <w:w w:val="90"/>
                                <w:szCs w:val="24"/>
                              </w:rPr>
                              <w:t>不備</w:t>
                            </w:r>
                            <w:r>
                              <w:rPr>
                                <w:rFonts w:hAnsi="HG丸ｺﾞｼｯｸM-PRO" w:hint="eastAsia"/>
                                <w:w w:val="90"/>
                                <w:szCs w:val="24"/>
                              </w:rPr>
                              <w:t xml:space="preserve">　１</w:t>
                            </w:r>
                            <w:r w:rsidRPr="00505FD1">
                              <w:rPr>
                                <w:rFonts w:hAnsi="HG丸ｺﾞｼｯｸM-PRO" w:hint="eastAsia"/>
                                <w:w w:val="90"/>
                                <w:szCs w:val="24"/>
                              </w:rPr>
                              <w:t>件</w:t>
                            </w:r>
                            <w:r>
                              <w:rPr>
                                <w:rFonts w:hAnsi="HG丸ｺﾞｼｯｸM-PRO" w:hint="eastAsia"/>
                                <w:w w:val="90"/>
                                <w:szCs w:val="24"/>
                              </w:rPr>
                              <w:t xml:space="preserve"> １</w:t>
                            </w:r>
                            <w:r w:rsidRPr="00505FD1">
                              <w:rPr>
                                <w:rFonts w:hAnsi="HG丸ｺﾞｼｯｸM-PRO" w:hint="eastAsia"/>
                                <w:w w:val="90"/>
                                <w:szCs w:val="24"/>
                              </w:rPr>
                              <w:t>所属</w:t>
                            </w:r>
                          </w:p>
                          <w:p w14:paraId="0D11950C" w14:textId="638A9489" w:rsidR="004D18DF" w:rsidRDefault="004D18DF" w:rsidP="001B137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 xml:space="preserve">資産と費用の区分誤り　　　　</w:t>
                            </w:r>
                            <w:r>
                              <w:rPr>
                                <w:rFonts w:hAnsi="HG丸ｺﾞｼｯｸM-PRO" w:hint="eastAsia"/>
                                <w:w w:val="90"/>
                                <w:szCs w:val="24"/>
                              </w:rPr>
                              <w:t>３</w:t>
                            </w:r>
                            <w:r w:rsidRPr="00505FD1">
                              <w:rPr>
                                <w:rFonts w:hAnsi="HG丸ｺﾞｼｯｸM-PRO" w:hint="eastAsia"/>
                                <w:w w:val="90"/>
                                <w:szCs w:val="24"/>
                              </w:rPr>
                              <w:t>件</w:t>
                            </w:r>
                            <w:r>
                              <w:rPr>
                                <w:rFonts w:hAnsi="HG丸ｺﾞｼｯｸM-PRO" w:hint="eastAsia"/>
                                <w:w w:val="90"/>
                                <w:szCs w:val="24"/>
                              </w:rPr>
                              <w:t xml:space="preserve"> ３</w:t>
                            </w:r>
                            <w:r w:rsidRPr="00505FD1">
                              <w:rPr>
                                <w:rFonts w:hAnsi="HG丸ｺﾞｼｯｸM-PRO" w:hint="eastAsia"/>
                                <w:w w:val="90"/>
                                <w:szCs w:val="24"/>
                              </w:rPr>
                              <w:t>所属</w:t>
                            </w:r>
                          </w:p>
                          <w:p w14:paraId="2083CACA" w14:textId="76FB5C50" w:rsidR="001B1370" w:rsidRPr="007B4990" w:rsidRDefault="001B1370" w:rsidP="001B1370">
                            <w:pPr>
                              <w:spacing w:line="300" w:lineRule="exact"/>
                              <w:ind w:firstLineChars="100" w:firstLine="216"/>
                              <w:rPr>
                                <w:rFonts w:hAnsi="HG丸ｺﾞｼｯｸM-PRO"/>
                                <w:w w:val="90"/>
                                <w:szCs w:val="24"/>
                              </w:rPr>
                            </w:pPr>
                            <w:r>
                              <w:rPr>
                                <w:rFonts w:hAnsi="HG丸ｺﾞｼｯｸM-PRO" w:hint="eastAsia"/>
                                <w:w w:val="90"/>
                                <w:szCs w:val="24"/>
                              </w:rPr>
                              <w:t>・リース</w:t>
                            </w:r>
                            <w:r>
                              <w:rPr>
                                <w:rFonts w:hAnsi="HG丸ｺﾞｼｯｸM-PRO"/>
                                <w:w w:val="90"/>
                                <w:szCs w:val="24"/>
                              </w:rPr>
                              <w:t xml:space="preserve">資産の計上誤り　　　　</w:t>
                            </w:r>
                            <w:r>
                              <w:rPr>
                                <w:rFonts w:hAnsi="HG丸ｺﾞｼｯｸM-PRO" w:hint="eastAsia"/>
                                <w:w w:val="90"/>
                                <w:szCs w:val="24"/>
                              </w:rPr>
                              <w:t>１</w:t>
                            </w:r>
                            <w:r>
                              <w:rPr>
                                <w:rFonts w:hAnsi="HG丸ｺﾞｼｯｸM-PRO"/>
                                <w:w w:val="90"/>
                                <w:szCs w:val="24"/>
                              </w:rPr>
                              <w:t xml:space="preserve">件 </w:t>
                            </w:r>
                            <w:r>
                              <w:rPr>
                                <w:rFonts w:hAnsi="HG丸ｺﾞｼｯｸM-PRO" w:hint="eastAsia"/>
                                <w:w w:val="90"/>
                                <w:szCs w:val="24"/>
                              </w:rPr>
                              <w:t>１</w:t>
                            </w:r>
                            <w:r>
                              <w:rPr>
                                <w:rFonts w:hAnsi="HG丸ｺﾞｼｯｸM-PRO"/>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D8D5" id="テキスト ボックス 2" o:spid="_x0000_s1030" type="#_x0000_t202" style="position:absolute;left:0;text-align:left;margin-left:33.65pt;margin-top:3.55pt;width:266.7pt;height:88.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" fillcolor="window" strokeweight=".5pt">
                <v:textbox inset="2mm,2mm,2mm,2mm">
                  <w:txbxContent>
                    <w:p w14:paraId="00E01185" w14:textId="60077A27"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524023">
                        <w:rPr>
                          <w:rFonts w:hAnsi="HG丸ｺﾞｼｯｸM-PRO" w:hint="eastAsia"/>
                          <w:b/>
                          <w:w w:val="90"/>
                          <w:szCs w:val="24"/>
                          <w:u w:val="single"/>
                        </w:rPr>
                        <w:t>５</w:t>
                      </w:r>
                      <w:r>
                        <w:rPr>
                          <w:rFonts w:hAnsi="HG丸ｺﾞｼｯｸM-PRO"/>
                          <w:b/>
                          <w:w w:val="90"/>
                          <w:szCs w:val="24"/>
                          <w:u w:val="single"/>
                        </w:rPr>
                        <w:t>件</w:t>
                      </w:r>
                      <w:r>
                        <w:rPr>
                          <w:rFonts w:hAnsi="HG丸ｺﾞｼｯｸM-PRO" w:hint="eastAsia"/>
                          <w:b/>
                          <w:w w:val="90"/>
                          <w:szCs w:val="24"/>
                          <w:u w:val="single"/>
                        </w:rPr>
                        <w:t xml:space="preserve"> </w:t>
                      </w:r>
                      <w:r w:rsidR="00524023">
                        <w:rPr>
                          <w:rFonts w:hAnsi="HG丸ｺﾞｼｯｸM-PRO" w:hint="eastAsia"/>
                          <w:b/>
                          <w:w w:val="90"/>
                          <w:szCs w:val="24"/>
                          <w:u w:val="single"/>
                        </w:rPr>
                        <w:t>５</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17078EB6" w14:textId="5AD3DEA7" w:rsidR="001B1370" w:rsidRDefault="001B1370" w:rsidP="001B1370">
                      <w:pPr>
                        <w:spacing w:line="300" w:lineRule="exact"/>
                        <w:ind w:firstLineChars="100" w:firstLine="216"/>
                        <w:rPr>
                          <w:rFonts w:hAnsi="HG丸ｺﾞｼｯｸM-PRO"/>
                          <w:w w:val="90"/>
                          <w:szCs w:val="24"/>
                        </w:rPr>
                      </w:pPr>
                      <w:r w:rsidRPr="00505FD1">
                        <w:rPr>
                          <w:rFonts w:hAnsi="HG丸ｺﾞｼｯｸM-PRO" w:hint="eastAsia"/>
                          <w:w w:val="90"/>
                          <w:szCs w:val="24"/>
                        </w:rPr>
                        <w:t>・</w:t>
                      </w:r>
                      <w:r>
                        <w:rPr>
                          <w:rFonts w:hAnsi="HG丸ｺﾞｼｯｸM-PRO" w:hint="eastAsia"/>
                          <w:w w:val="90"/>
                          <w:szCs w:val="24"/>
                        </w:rPr>
                        <w:t>建設</w:t>
                      </w:r>
                      <w:r>
                        <w:rPr>
                          <w:rFonts w:hAnsi="HG丸ｺﾞｼｯｸM-PRO"/>
                          <w:w w:val="90"/>
                          <w:szCs w:val="24"/>
                        </w:rPr>
                        <w:t>仮勘定の</w:t>
                      </w:r>
                      <w:r>
                        <w:rPr>
                          <w:rFonts w:hAnsi="HG丸ｺﾞｼｯｸM-PRO" w:hint="eastAsia"/>
                          <w:w w:val="90"/>
                          <w:szCs w:val="24"/>
                        </w:rPr>
                        <w:t>精算</w:t>
                      </w:r>
                      <w:r>
                        <w:rPr>
                          <w:rFonts w:hAnsi="HG丸ｺﾞｼｯｸM-PRO"/>
                          <w:w w:val="90"/>
                          <w:szCs w:val="24"/>
                        </w:rPr>
                        <w:t>事務</w:t>
                      </w:r>
                      <w:r>
                        <w:rPr>
                          <w:rFonts w:hAnsi="HG丸ｺﾞｼｯｸM-PRO" w:hint="eastAsia"/>
                          <w:w w:val="90"/>
                          <w:szCs w:val="24"/>
                        </w:rPr>
                        <w:t>の</w:t>
                      </w:r>
                      <w:r>
                        <w:rPr>
                          <w:rFonts w:hAnsi="HG丸ｺﾞｼｯｸM-PRO"/>
                          <w:w w:val="90"/>
                          <w:szCs w:val="24"/>
                        </w:rPr>
                        <w:t>不備</w:t>
                      </w:r>
                      <w:r>
                        <w:rPr>
                          <w:rFonts w:hAnsi="HG丸ｺﾞｼｯｸM-PRO" w:hint="eastAsia"/>
                          <w:w w:val="90"/>
                          <w:szCs w:val="24"/>
                        </w:rPr>
                        <w:t xml:space="preserve">　１</w:t>
                      </w:r>
                      <w:r w:rsidRPr="00505FD1">
                        <w:rPr>
                          <w:rFonts w:hAnsi="HG丸ｺﾞｼｯｸM-PRO" w:hint="eastAsia"/>
                          <w:w w:val="90"/>
                          <w:szCs w:val="24"/>
                        </w:rPr>
                        <w:t>件</w:t>
                      </w:r>
                      <w:r>
                        <w:rPr>
                          <w:rFonts w:hAnsi="HG丸ｺﾞｼｯｸM-PRO" w:hint="eastAsia"/>
                          <w:w w:val="90"/>
                          <w:szCs w:val="24"/>
                        </w:rPr>
                        <w:t xml:space="preserve"> １</w:t>
                      </w:r>
                      <w:r w:rsidRPr="00505FD1">
                        <w:rPr>
                          <w:rFonts w:hAnsi="HG丸ｺﾞｼｯｸM-PRO" w:hint="eastAsia"/>
                          <w:w w:val="90"/>
                          <w:szCs w:val="24"/>
                        </w:rPr>
                        <w:t>所属</w:t>
                      </w:r>
                    </w:p>
                    <w:p w14:paraId="0D11950C" w14:textId="638A9489" w:rsidR="004D18DF" w:rsidRDefault="004D18DF" w:rsidP="001B1370">
                      <w:pPr>
                        <w:spacing w:line="300" w:lineRule="exact"/>
                        <w:ind w:firstLineChars="100" w:firstLine="216"/>
                        <w:rPr>
                          <w:rFonts w:hAnsi="HG丸ｺﾞｼｯｸM-PRO" w:hint="eastAsia"/>
                          <w:w w:val="90"/>
                          <w:szCs w:val="24"/>
                        </w:rPr>
                      </w:pPr>
                      <w:r>
                        <w:rPr>
                          <w:rFonts w:hAnsi="HG丸ｺﾞｼｯｸM-PRO" w:hint="eastAsia"/>
                          <w:w w:val="90"/>
                          <w:szCs w:val="24"/>
                        </w:rPr>
                        <w:t>・</w:t>
                      </w:r>
                      <w:r>
                        <w:rPr>
                          <w:rFonts w:hAnsi="HG丸ｺﾞｼｯｸM-PRO"/>
                          <w:w w:val="90"/>
                          <w:szCs w:val="24"/>
                        </w:rPr>
                        <w:t xml:space="preserve">資産と費用の区分誤り　　　　</w:t>
                      </w:r>
                      <w:r>
                        <w:rPr>
                          <w:rFonts w:hAnsi="HG丸ｺﾞｼｯｸM-PRO" w:hint="eastAsia"/>
                          <w:w w:val="90"/>
                          <w:szCs w:val="24"/>
                        </w:rPr>
                        <w:t>３</w:t>
                      </w:r>
                      <w:r w:rsidRPr="00505FD1">
                        <w:rPr>
                          <w:rFonts w:hAnsi="HG丸ｺﾞｼｯｸM-PRO" w:hint="eastAsia"/>
                          <w:w w:val="90"/>
                          <w:szCs w:val="24"/>
                        </w:rPr>
                        <w:t>件</w:t>
                      </w:r>
                      <w:r>
                        <w:rPr>
                          <w:rFonts w:hAnsi="HG丸ｺﾞｼｯｸM-PRO" w:hint="eastAsia"/>
                          <w:w w:val="90"/>
                          <w:szCs w:val="24"/>
                        </w:rPr>
                        <w:t xml:space="preserve"> </w:t>
                      </w:r>
                      <w:r>
                        <w:rPr>
                          <w:rFonts w:hAnsi="HG丸ｺﾞｼｯｸM-PRO" w:hint="eastAsia"/>
                          <w:w w:val="90"/>
                          <w:szCs w:val="24"/>
                        </w:rPr>
                        <w:t>３</w:t>
                      </w:r>
                      <w:r w:rsidRPr="00505FD1">
                        <w:rPr>
                          <w:rFonts w:hAnsi="HG丸ｺﾞｼｯｸM-PRO" w:hint="eastAsia"/>
                          <w:w w:val="90"/>
                          <w:szCs w:val="24"/>
                        </w:rPr>
                        <w:t>所属</w:t>
                      </w:r>
                    </w:p>
                    <w:p w14:paraId="2083CACA" w14:textId="76FB5C50" w:rsidR="001B1370" w:rsidRPr="007B4990" w:rsidRDefault="001B1370" w:rsidP="001B1370">
                      <w:pPr>
                        <w:spacing w:line="300" w:lineRule="exact"/>
                        <w:ind w:firstLineChars="100" w:firstLine="216"/>
                        <w:rPr>
                          <w:rFonts w:hAnsi="HG丸ｺﾞｼｯｸM-PRO"/>
                          <w:w w:val="90"/>
                          <w:szCs w:val="24"/>
                        </w:rPr>
                      </w:pPr>
                      <w:r>
                        <w:rPr>
                          <w:rFonts w:hAnsi="HG丸ｺﾞｼｯｸM-PRO" w:hint="eastAsia"/>
                          <w:w w:val="90"/>
                          <w:szCs w:val="24"/>
                        </w:rPr>
                        <w:t>・リース</w:t>
                      </w:r>
                      <w:r>
                        <w:rPr>
                          <w:rFonts w:hAnsi="HG丸ｺﾞｼｯｸM-PRO"/>
                          <w:w w:val="90"/>
                          <w:szCs w:val="24"/>
                        </w:rPr>
                        <w:t xml:space="preserve">資産の計上誤り　　　　</w:t>
                      </w:r>
                      <w:r>
                        <w:rPr>
                          <w:rFonts w:hAnsi="HG丸ｺﾞｼｯｸM-PRO" w:hint="eastAsia"/>
                          <w:w w:val="90"/>
                          <w:szCs w:val="24"/>
                        </w:rPr>
                        <w:t>１</w:t>
                      </w:r>
                      <w:r>
                        <w:rPr>
                          <w:rFonts w:hAnsi="HG丸ｺﾞｼｯｸM-PRO"/>
                          <w:w w:val="90"/>
                          <w:szCs w:val="24"/>
                        </w:rPr>
                        <w:t xml:space="preserve">件 </w:t>
                      </w:r>
                      <w:r>
                        <w:rPr>
                          <w:rFonts w:hAnsi="HG丸ｺﾞｼｯｸM-PRO" w:hint="eastAsia"/>
                          <w:w w:val="90"/>
                          <w:szCs w:val="24"/>
                        </w:rPr>
                        <w:t>１</w:t>
                      </w:r>
                      <w:r>
                        <w:rPr>
                          <w:rFonts w:hAnsi="HG丸ｺﾞｼｯｸM-PRO"/>
                          <w:w w:val="90"/>
                          <w:szCs w:val="24"/>
                        </w:rPr>
                        <w:t>所属</w:t>
                      </w:r>
                    </w:p>
                  </w:txbxContent>
                </v:textbox>
              </v:shape>
            </w:pict>
          </mc:Fallback>
        </mc:AlternateContent>
      </w:r>
      <w:r w:rsidRPr="00C27020">
        <w:rPr>
          <w:rFonts w:hAnsi="HG丸ｺﾞｼｯｸM-PRO" w:hint="eastAsia"/>
          <w:noProof/>
          <w:sz w:val="26"/>
          <w:szCs w:val="26"/>
        </w:rPr>
        <mc:AlternateContent>
          <mc:Choice Requires="wps">
            <w:drawing>
              <wp:anchor distT="0" distB="0" distL="114300" distR="114300" simplePos="0" relativeHeight="251668992" behindDoc="0" locked="0" layoutInCell="1" allowOverlap="1" wp14:anchorId="66F259B7" wp14:editId="6EFC1DBF">
                <wp:simplePos x="0" y="0"/>
                <wp:positionH relativeFrom="column">
                  <wp:posOffset>4275869</wp:posOffset>
                </wp:positionH>
                <wp:positionV relativeFrom="paragraph">
                  <wp:posOffset>13031</wp:posOffset>
                </wp:positionV>
                <wp:extent cx="4062730" cy="787179"/>
                <wp:effectExtent l="0" t="0" r="13970" b="13335"/>
                <wp:wrapNone/>
                <wp:docPr id="3" name="テキスト ボックス 3"/>
                <wp:cNvGraphicFramePr/>
                <a:graphic xmlns:a="http://schemas.openxmlformats.org/drawingml/2006/main">
                  <a:graphicData uri="http://schemas.microsoft.com/office/word/2010/wordprocessingShape">
                    <wps:wsp>
                      <wps:cNvSpPr txBox="1"/>
                      <wps:spPr>
                        <a:xfrm>
                          <a:off x="0" y="0"/>
                          <a:ext cx="4062730" cy="787179"/>
                        </a:xfrm>
                        <a:prstGeom prst="rect">
                          <a:avLst/>
                        </a:prstGeom>
                        <a:solidFill>
                          <a:sysClr val="window" lastClr="FFFFFF"/>
                        </a:solidFill>
                        <a:ln w="6350">
                          <a:solidFill>
                            <a:prstClr val="black"/>
                          </a:solidFill>
                        </a:ln>
                        <a:effectLst/>
                      </wps:spPr>
                      <wps:txbx>
                        <w:txbxContent>
                          <w:p w14:paraId="46337B80" w14:textId="0871CC74" w:rsidR="00032FA6" w:rsidRPr="00505FD1" w:rsidRDefault="00032FA6" w:rsidP="00032FA6">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5</w:t>
                            </w:r>
                            <w:r w:rsidRPr="00505FD1">
                              <w:rPr>
                                <w:rFonts w:hAnsi="HG丸ｺﾞｼｯｸM-PRO" w:hint="eastAsia"/>
                                <w:b/>
                                <w:w w:val="90"/>
                                <w:szCs w:val="24"/>
                                <w:u w:val="single"/>
                              </w:rPr>
                              <w:t>)</w:t>
                            </w:r>
                            <w:r>
                              <w:rPr>
                                <w:rFonts w:hAnsi="HG丸ｺﾞｼｯｸM-PRO" w:hint="eastAsia"/>
                                <w:b/>
                                <w:w w:val="90"/>
                                <w:szCs w:val="24"/>
                                <w:u w:val="single"/>
                              </w:rPr>
                              <w:t xml:space="preserve">　その他</w:t>
                            </w:r>
                            <w:r>
                              <w:rPr>
                                <w:rFonts w:hAnsi="HG丸ｺﾞｼｯｸM-PRO"/>
                                <w:b/>
                                <w:w w:val="90"/>
                                <w:szCs w:val="24"/>
                                <w:u w:val="single"/>
                              </w:rPr>
                              <w:t>の事務</w:t>
                            </w:r>
                            <w:r w:rsidRPr="00505FD1">
                              <w:rPr>
                                <w:rFonts w:hAnsi="HG丸ｺﾞｼｯｸM-PRO" w:hint="eastAsia"/>
                                <w:b/>
                                <w:w w:val="90"/>
                                <w:szCs w:val="24"/>
                                <w:u w:val="single"/>
                              </w:rPr>
                              <w:t xml:space="preserve">　</w:t>
                            </w:r>
                            <w:r>
                              <w:rPr>
                                <w:rFonts w:hAnsi="HG丸ｺﾞｼｯｸM-PRO" w:hint="eastAsia"/>
                                <w:b/>
                                <w:w w:val="90"/>
                                <w:szCs w:val="24"/>
                                <w:u w:val="single"/>
                              </w:rPr>
                              <w:t>２</w:t>
                            </w:r>
                            <w:r>
                              <w:rPr>
                                <w:rFonts w:hAnsi="HG丸ｺﾞｼｯｸM-PRO"/>
                                <w:b/>
                                <w:w w:val="90"/>
                                <w:szCs w:val="24"/>
                                <w:u w:val="single"/>
                              </w:rPr>
                              <w:t>件</w:t>
                            </w:r>
                            <w:r>
                              <w:rPr>
                                <w:rFonts w:hAnsi="HG丸ｺﾞｼｯｸM-PRO" w:hint="eastAsia"/>
                                <w:b/>
                                <w:w w:val="90"/>
                                <w:szCs w:val="24"/>
                                <w:u w:val="single"/>
                              </w:rPr>
                              <w:t xml:space="preserve"> ２</w:t>
                            </w:r>
                            <w:r w:rsidRPr="00505FD1">
                              <w:rPr>
                                <w:rFonts w:hAnsi="HG丸ｺﾞｼｯｸM-PRO" w:hint="eastAsia"/>
                                <w:b/>
                                <w:w w:val="90"/>
                                <w:szCs w:val="24"/>
                                <w:u w:val="single"/>
                              </w:rPr>
                              <w:t>所属</w:t>
                            </w:r>
                          </w:p>
                          <w:p w14:paraId="4015B46B" w14:textId="77777777" w:rsidR="00032FA6" w:rsidRDefault="00032FA6" w:rsidP="00032FA6">
                            <w:pPr>
                              <w:spacing w:line="300" w:lineRule="exact"/>
                              <w:rPr>
                                <w:rFonts w:hAnsi="HG丸ｺﾞｼｯｸM-PRO"/>
                                <w:w w:val="90"/>
                                <w:szCs w:val="24"/>
                              </w:rPr>
                            </w:pPr>
                          </w:p>
                          <w:p w14:paraId="1BB73B53" w14:textId="6F878DEB" w:rsidR="00032FA6" w:rsidRDefault="00032FA6" w:rsidP="00032FA6">
                            <w:pPr>
                              <w:spacing w:line="300" w:lineRule="exact"/>
                              <w:ind w:firstLineChars="100" w:firstLine="216"/>
                              <w:rPr>
                                <w:rFonts w:hAnsi="HG丸ｺﾞｼｯｸM-PRO"/>
                                <w:w w:val="90"/>
                                <w:szCs w:val="24"/>
                              </w:rPr>
                            </w:pPr>
                            <w:r w:rsidRPr="00505FD1">
                              <w:rPr>
                                <w:rFonts w:hAnsi="HG丸ｺﾞｼｯｸM-PRO" w:hint="eastAsia"/>
                                <w:w w:val="90"/>
                                <w:szCs w:val="24"/>
                              </w:rPr>
                              <w:t>・</w:t>
                            </w:r>
                            <w:r>
                              <w:rPr>
                                <w:rFonts w:hAnsi="HG丸ｺﾞｼｯｸM-PRO" w:hint="eastAsia"/>
                                <w:w w:val="90"/>
                                <w:szCs w:val="24"/>
                              </w:rPr>
                              <w:t>印影</w:t>
                            </w:r>
                            <w:r>
                              <w:rPr>
                                <w:rFonts w:hAnsi="HG丸ｺﾞｼｯｸM-PRO"/>
                                <w:w w:val="90"/>
                                <w:szCs w:val="24"/>
                              </w:rPr>
                              <w:t>印刷物の管理不備</w:t>
                            </w:r>
                            <w:r>
                              <w:rPr>
                                <w:rFonts w:hAnsi="HG丸ｺﾞｼｯｸM-PRO" w:hint="eastAsia"/>
                                <w:w w:val="90"/>
                                <w:szCs w:val="24"/>
                              </w:rPr>
                              <w:t xml:space="preserve">　２</w:t>
                            </w:r>
                            <w:r w:rsidRPr="00505FD1">
                              <w:rPr>
                                <w:rFonts w:hAnsi="HG丸ｺﾞｼｯｸM-PRO" w:hint="eastAsia"/>
                                <w:w w:val="90"/>
                                <w:szCs w:val="24"/>
                              </w:rPr>
                              <w:t>件</w:t>
                            </w:r>
                            <w:r>
                              <w:rPr>
                                <w:rFonts w:hAnsi="HG丸ｺﾞｼｯｸM-PRO" w:hint="eastAsia"/>
                                <w:w w:val="90"/>
                                <w:szCs w:val="24"/>
                              </w:rPr>
                              <w:t xml:space="preserve"> ２</w:t>
                            </w:r>
                            <w:r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59B7" id="テキスト ボックス 3" o:spid="_x0000_s1031" type="#_x0000_t202" style="position:absolute;left:0;text-align:left;margin-left:336.7pt;margin-top:1.05pt;width:319.9pt;height: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" fillcolor="window" strokeweight=".5pt">
                <v:textbox inset="2mm,2mm,2mm,2mm">
                  <w:txbxContent>
                    <w:p w14:paraId="46337B80" w14:textId="0871CC74" w:rsidR="00032FA6" w:rsidRPr="00505FD1" w:rsidRDefault="00032FA6" w:rsidP="00032FA6">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5</w:t>
                      </w:r>
                      <w:r w:rsidRPr="00505FD1">
                        <w:rPr>
                          <w:rFonts w:hAnsi="HG丸ｺﾞｼｯｸM-PRO" w:hint="eastAsia"/>
                          <w:b/>
                          <w:w w:val="90"/>
                          <w:szCs w:val="24"/>
                          <w:u w:val="single"/>
                        </w:rPr>
                        <w:t>)</w:t>
                      </w:r>
                      <w:r>
                        <w:rPr>
                          <w:rFonts w:hAnsi="HG丸ｺﾞｼｯｸM-PRO" w:hint="eastAsia"/>
                          <w:b/>
                          <w:w w:val="90"/>
                          <w:szCs w:val="24"/>
                          <w:u w:val="single"/>
                        </w:rPr>
                        <w:t xml:space="preserve">　</w:t>
                      </w:r>
                      <w:r>
                        <w:rPr>
                          <w:rFonts w:hAnsi="HG丸ｺﾞｼｯｸM-PRO" w:hint="eastAsia"/>
                          <w:b/>
                          <w:w w:val="90"/>
                          <w:szCs w:val="24"/>
                          <w:u w:val="single"/>
                        </w:rPr>
                        <w:t>その他</w:t>
                      </w:r>
                      <w:r>
                        <w:rPr>
                          <w:rFonts w:hAnsi="HG丸ｺﾞｼｯｸM-PRO"/>
                          <w:b/>
                          <w:w w:val="90"/>
                          <w:szCs w:val="24"/>
                          <w:u w:val="single"/>
                        </w:rPr>
                        <w:t>の事務</w:t>
                      </w:r>
                      <w:r w:rsidRPr="00505FD1">
                        <w:rPr>
                          <w:rFonts w:hAnsi="HG丸ｺﾞｼｯｸM-PRO" w:hint="eastAsia"/>
                          <w:b/>
                          <w:w w:val="90"/>
                          <w:szCs w:val="24"/>
                          <w:u w:val="single"/>
                        </w:rPr>
                        <w:t xml:space="preserve">　</w:t>
                      </w:r>
                      <w:r>
                        <w:rPr>
                          <w:rFonts w:hAnsi="HG丸ｺﾞｼｯｸM-PRO" w:hint="eastAsia"/>
                          <w:b/>
                          <w:w w:val="90"/>
                          <w:szCs w:val="24"/>
                          <w:u w:val="single"/>
                        </w:rPr>
                        <w:t>２</w:t>
                      </w:r>
                      <w:r>
                        <w:rPr>
                          <w:rFonts w:hAnsi="HG丸ｺﾞｼｯｸM-PRO"/>
                          <w:b/>
                          <w:w w:val="90"/>
                          <w:szCs w:val="24"/>
                          <w:u w:val="single"/>
                        </w:rPr>
                        <w:t>件</w:t>
                      </w:r>
                      <w:r>
                        <w:rPr>
                          <w:rFonts w:hAnsi="HG丸ｺﾞｼｯｸM-PRO" w:hint="eastAsia"/>
                          <w:b/>
                          <w:w w:val="90"/>
                          <w:szCs w:val="24"/>
                          <w:u w:val="single"/>
                        </w:rPr>
                        <w:t xml:space="preserve"> ２</w:t>
                      </w:r>
                      <w:r w:rsidRPr="00505FD1">
                        <w:rPr>
                          <w:rFonts w:hAnsi="HG丸ｺﾞｼｯｸM-PRO" w:hint="eastAsia"/>
                          <w:b/>
                          <w:w w:val="90"/>
                          <w:szCs w:val="24"/>
                          <w:u w:val="single"/>
                        </w:rPr>
                        <w:t>所属</w:t>
                      </w:r>
                    </w:p>
                    <w:p w14:paraId="4015B46B" w14:textId="77777777" w:rsidR="00032FA6" w:rsidRDefault="00032FA6" w:rsidP="00032FA6">
                      <w:pPr>
                        <w:spacing w:line="300" w:lineRule="exact"/>
                        <w:rPr>
                          <w:rFonts w:hAnsi="HG丸ｺﾞｼｯｸM-PRO"/>
                          <w:w w:val="90"/>
                          <w:szCs w:val="24"/>
                        </w:rPr>
                      </w:pPr>
                    </w:p>
                    <w:p w14:paraId="1BB73B53" w14:textId="6F878DEB" w:rsidR="00032FA6" w:rsidRDefault="00032FA6" w:rsidP="00032FA6">
                      <w:pPr>
                        <w:spacing w:line="300" w:lineRule="exact"/>
                        <w:ind w:firstLineChars="100" w:firstLine="216"/>
                        <w:rPr>
                          <w:rFonts w:hAnsi="HG丸ｺﾞｼｯｸM-PRO"/>
                          <w:w w:val="90"/>
                          <w:szCs w:val="24"/>
                        </w:rPr>
                      </w:pPr>
                      <w:r w:rsidRPr="00505FD1">
                        <w:rPr>
                          <w:rFonts w:hAnsi="HG丸ｺﾞｼｯｸM-PRO" w:hint="eastAsia"/>
                          <w:w w:val="90"/>
                          <w:szCs w:val="24"/>
                        </w:rPr>
                        <w:t>・</w:t>
                      </w:r>
                      <w:r>
                        <w:rPr>
                          <w:rFonts w:hAnsi="HG丸ｺﾞｼｯｸM-PRO" w:hint="eastAsia"/>
                          <w:w w:val="90"/>
                          <w:szCs w:val="24"/>
                        </w:rPr>
                        <w:t>印影</w:t>
                      </w:r>
                      <w:r>
                        <w:rPr>
                          <w:rFonts w:hAnsi="HG丸ｺﾞｼｯｸM-PRO"/>
                          <w:w w:val="90"/>
                          <w:szCs w:val="24"/>
                        </w:rPr>
                        <w:t>印刷物の管理不備</w:t>
                      </w:r>
                      <w:r>
                        <w:rPr>
                          <w:rFonts w:hAnsi="HG丸ｺﾞｼｯｸM-PRO" w:hint="eastAsia"/>
                          <w:w w:val="90"/>
                          <w:szCs w:val="24"/>
                        </w:rPr>
                        <w:t xml:space="preserve">　２</w:t>
                      </w:r>
                      <w:r w:rsidRPr="00505FD1">
                        <w:rPr>
                          <w:rFonts w:hAnsi="HG丸ｺﾞｼｯｸM-PRO" w:hint="eastAsia"/>
                          <w:w w:val="90"/>
                          <w:szCs w:val="24"/>
                        </w:rPr>
                        <w:t>件</w:t>
                      </w:r>
                      <w:r>
                        <w:rPr>
                          <w:rFonts w:hAnsi="HG丸ｺﾞｼｯｸM-PRO" w:hint="eastAsia"/>
                          <w:w w:val="90"/>
                          <w:szCs w:val="24"/>
                        </w:rPr>
                        <w:t xml:space="preserve"> </w:t>
                      </w:r>
                      <w:r>
                        <w:rPr>
                          <w:rFonts w:hAnsi="HG丸ｺﾞｼｯｸM-PRO" w:hint="eastAsia"/>
                          <w:w w:val="90"/>
                          <w:szCs w:val="24"/>
                        </w:rPr>
                        <w:t>２</w:t>
                      </w:r>
                      <w:r w:rsidRPr="00505FD1">
                        <w:rPr>
                          <w:rFonts w:hAnsi="HG丸ｺﾞｼｯｸM-PRO" w:hint="eastAsia"/>
                          <w:w w:val="90"/>
                          <w:szCs w:val="24"/>
                        </w:rPr>
                        <w:t>所属</w:t>
                      </w:r>
                    </w:p>
                  </w:txbxContent>
                </v:textbox>
              </v:shape>
            </w:pict>
          </mc:Fallback>
        </mc:AlternateContent>
      </w:r>
    </w:p>
    <w:p w14:paraId="61862D04" w14:textId="63822CF8" w:rsidR="00D36032" w:rsidRDefault="00D36032" w:rsidP="00760A7E">
      <w:pPr>
        <w:spacing w:line="320" w:lineRule="exact"/>
        <w:rPr>
          <w:rFonts w:hAnsi="HG丸ｺﾞｼｯｸM-PRO"/>
          <w:b/>
          <w:sz w:val="26"/>
          <w:szCs w:val="26"/>
        </w:rPr>
      </w:pPr>
    </w:p>
    <w:p w14:paraId="683205D7" w14:textId="7DFBD56B" w:rsidR="008D166C" w:rsidRDefault="008D166C" w:rsidP="002A1D48">
      <w:pPr>
        <w:spacing w:line="320" w:lineRule="exact"/>
        <w:rPr>
          <w:b/>
          <w:sz w:val="26"/>
          <w:szCs w:val="26"/>
        </w:rPr>
      </w:pPr>
    </w:p>
    <w:p w14:paraId="3500BC78" w14:textId="494EE906" w:rsidR="004D18DF" w:rsidRDefault="004D18DF" w:rsidP="002A1D48">
      <w:pPr>
        <w:spacing w:line="320" w:lineRule="exact"/>
        <w:rPr>
          <w:b/>
          <w:sz w:val="26"/>
          <w:szCs w:val="26"/>
        </w:rPr>
      </w:pPr>
    </w:p>
    <w:p w14:paraId="7268D25C" w14:textId="3A5B083C" w:rsidR="004D18DF" w:rsidRDefault="004D18DF" w:rsidP="002A1D48">
      <w:pPr>
        <w:spacing w:line="320" w:lineRule="exact"/>
        <w:rPr>
          <w:b/>
          <w:sz w:val="26"/>
          <w:szCs w:val="26"/>
        </w:rPr>
      </w:pPr>
    </w:p>
    <w:p w14:paraId="5157C687" w14:textId="77777777" w:rsidR="004D18DF" w:rsidRDefault="004D18DF" w:rsidP="002A1D48">
      <w:pPr>
        <w:spacing w:line="320" w:lineRule="exact"/>
        <w:rPr>
          <w:b/>
          <w:sz w:val="26"/>
          <w:szCs w:val="26"/>
        </w:rPr>
      </w:pPr>
    </w:p>
    <w:p w14:paraId="6230C5CA" w14:textId="2F54EDC2" w:rsidR="002A1D48" w:rsidRPr="008B22B3" w:rsidRDefault="002A1D48" w:rsidP="002A1D48">
      <w:pPr>
        <w:spacing w:line="320" w:lineRule="exact"/>
        <w:rPr>
          <w:b/>
          <w:sz w:val="26"/>
          <w:szCs w:val="26"/>
        </w:rPr>
      </w:pPr>
      <w:r w:rsidRPr="008B22B3">
        <w:rPr>
          <w:rFonts w:hint="eastAsia"/>
          <w:b/>
          <w:sz w:val="26"/>
          <w:szCs w:val="26"/>
        </w:rPr>
        <w:lastRenderedPageBreak/>
        <w:t>■　対象機関</w:t>
      </w:r>
    </w:p>
    <w:p w14:paraId="2180D092" w14:textId="77777777" w:rsidR="002A1D48" w:rsidRPr="00E207AD" w:rsidRDefault="002A1D48" w:rsidP="002A1D48">
      <w:pPr>
        <w:spacing w:line="320" w:lineRule="exact"/>
        <w:rPr>
          <w:sz w:val="26"/>
          <w:szCs w:val="26"/>
        </w:rPr>
      </w:pPr>
    </w:p>
    <w:tbl>
      <w:tblPr>
        <w:tblStyle w:val="a9"/>
        <w:tblW w:w="0" w:type="auto"/>
        <w:tblInd w:w="562" w:type="dxa"/>
        <w:tblLook w:val="04A0" w:firstRow="1" w:lastRow="0" w:firstColumn="1" w:lastColumn="0" w:noHBand="0" w:noVBand="1"/>
      </w:tblPr>
      <w:tblGrid>
        <w:gridCol w:w="2551"/>
        <w:gridCol w:w="2552"/>
        <w:gridCol w:w="14742"/>
      </w:tblGrid>
      <w:tr w:rsidR="002A1D48" w14:paraId="2E29095A" w14:textId="77777777" w:rsidTr="00B004E5">
        <w:tc>
          <w:tcPr>
            <w:tcW w:w="2551" w:type="dxa"/>
          </w:tcPr>
          <w:p w14:paraId="65CE3ED0" w14:textId="77777777" w:rsidR="002A1D48" w:rsidRDefault="002A1D48" w:rsidP="00B004E5">
            <w:pPr>
              <w:spacing w:line="320" w:lineRule="exact"/>
              <w:rPr>
                <w:sz w:val="26"/>
                <w:szCs w:val="26"/>
              </w:rPr>
            </w:pPr>
          </w:p>
        </w:tc>
        <w:tc>
          <w:tcPr>
            <w:tcW w:w="2552" w:type="dxa"/>
          </w:tcPr>
          <w:p w14:paraId="344CA03C" w14:textId="77777777" w:rsidR="002A1D48" w:rsidRDefault="002A1D48" w:rsidP="00B004E5">
            <w:pPr>
              <w:spacing w:line="320" w:lineRule="exact"/>
              <w:jc w:val="center"/>
              <w:rPr>
                <w:sz w:val="26"/>
                <w:szCs w:val="26"/>
              </w:rPr>
            </w:pPr>
            <w:r>
              <w:rPr>
                <w:rFonts w:hint="eastAsia"/>
                <w:sz w:val="26"/>
                <w:szCs w:val="26"/>
              </w:rPr>
              <w:t>所管部局</w:t>
            </w:r>
          </w:p>
        </w:tc>
        <w:tc>
          <w:tcPr>
            <w:tcW w:w="14742" w:type="dxa"/>
          </w:tcPr>
          <w:p w14:paraId="7AABDC22" w14:textId="77777777" w:rsidR="002A1D48" w:rsidRDefault="002A1D48" w:rsidP="00B004E5">
            <w:pPr>
              <w:spacing w:line="320" w:lineRule="exact"/>
              <w:jc w:val="center"/>
              <w:rPr>
                <w:sz w:val="26"/>
                <w:szCs w:val="26"/>
              </w:rPr>
            </w:pPr>
            <w:r>
              <w:rPr>
                <w:rFonts w:hint="eastAsia"/>
                <w:sz w:val="26"/>
                <w:szCs w:val="26"/>
              </w:rPr>
              <w:t>監査対象機関</w:t>
            </w:r>
          </w:p>
        </w:tc>
      </w:tr>
      <w:tr w:rsidR="000C7873" w14:paraId="5BEFD9C7" w14:textId="77777777" w:rsidTr="007E3F39">
        <w:trPr>
          <w:trHeight w:val="584"/>
        </w:trPr>
        <w:tc>
          <w:tcPr>
            <w:tcW w:w="2551" w:type="dxa"/>
            <w:vMerge w:val="restart"/>
          </w:tcPr>
          <w:p w14:paraId="7B9F0601" w14:textId="77777777" w:rsidR="000C7873" w:rsidRDefault="000C7873" w:rsidP="008D166C">
            <w:pPr>
              <w:spacing w:line="320" w:lineRule="exact"/>
              <w:rPr>
                <w:sz w:val="26"/>
                <w:szCs w:val="26"/>
              </w:rPr>
            </w:pPr>
          </w:p>
          <w:p w14:paraId="5205655F" w14:textId="77777777" w:rsidR="000C7873" w:rsidRDefault="000C7873" w:rsidP="003C0500">
            <w:pPr>
              <w:spacing w:line="320" w:lineRule="exact"/>
              <w:jc w:val="center"/>
              <w:rPr>
                <w:sz w:val="26"/>
                <w:szCs w:val="26"/>
              </w:rPr>
            </w:pPr>
            <w:r>
              <w:rPr>
                <w:rFonts w:hint="eastAsia"/>
                <w:sz w:val="26"/>
                <w:szCs w:val="26"/>
              </w:rPr>
              <w:t>本　　　　　　庁</w:t>
            </w:r>
          </w:p>
          <w:p w14:paraId="43AFA685" w14:textId="77777777" w:rsidR="000C7873" w:rsidRDefault="000C7873" w:rsidP="008D166C">
            <w:pPr>
              <w:spacing w:line="320" w:lineRule="exact"/>
              <w:jc w:val="right"/>
              <w:rPr>
                <w:sz w:val="26"/>
                <w:szCs w:val="26"/>
              </w:rPr>
            </w:pPr>
            <w:r>
              <w:rPr>
                <w:rFonts w:hint="eastAsia"/>
                <w:sz w:val="26"/>
                <w:szCs w:val="26"/>
              </w:rPr>
              <w:t>（２）</w:t>
            </w:r>
          </w:p>
          <w:p w14:paraId="19F54F3E" w14:textId="637CBEC6" w:rsidR="007E3F39" w:rsidRDefault="007E3F39" w:rsidP="008D166C">
            <w:pPr>
              <w:spacing w:line="320" w:lineRule="exact"/>
              <w:jc w:val="right"/>
              <w:rPr>
                <w:sz w:val="26"/>
                <w:szCs w:val="26"/>
              </w:rPr>
            </w:pPr>
          </w:p>
        </w:tc>
        <w:tc>
          <w:tcPr>
            <w:tcW w:w="2552" w:type="dxa"/>
            <w:vAlign w:val="center"/>
          </w:tcPr>
          <w:p w14:paraId="72EDB963" w14:textId="16714831" w:rsidR="000C7873" w:rsidRDefault="000C7873" w:rsidP="007E3F39">
            <w:pPr>
              <w:spacing w:line="320" w:lineRule="exact"/>
              <w:rPr>
                <w:sz w:val="26"/>
                <w:szCs w:val="26"/>
              </w:rPr>
            </w:pPr>
            <w:r>
              <w:rPr>
                <w:rFonts w:hint="eastAsia"/>
                <w:sz w:val="26"/>
                <w:szCs w:val="26"/>
              </w:rPr>
              <w:t>総務部</w:t>
            </w:r>
          </w:p>
        </w:tc>
        <w:tc>
          <w:tcPr>
            <w:tcW w:w="14742" w:type="dxa"/>
            <w:vAlign w:val="center"/>
          </w:tcPr>
          <w:p w14:paraId="24EE1030" w14:textId="4B2E0590" w:rsidR="000C7873" w:rsidRDefault="000C7873" w:rsidP="007E3F39">
            <w:pPr>
              <w:spacing w:line="320" w:lineRule="exact"/>
              <w:rPr>
                <w:sz w:val="26"/>
                <w:szCs w:val="26"/>
              </w:rPr>
            </w:pPr>
            <w:r>
              <w:rPr>
                <w:rFonts w:hint="eastAsia"/>
                <w:sz w:val="26"/>
                <w:szCs w:val="26"/>
              </w:rPr>
              <w:t>人事局企画厚生課、人事課</w:t>
            </w:r>
          </w:p>
        </w:tc>
      </w:tr>
      <w:tr w:rsidR="000C7873" w14:paraId="6868FA07" w14:textId="77777777" w:rsidTr="007E3F39">
        <w:trPr>
          <w:trHeight w:val="531"/>
        </w:trPr>
        <w:tc>
          <w:tcPr>
            <w:tcW w:w="2551" w:type="dxa"/>
            <w:vMerge/>
          </w:tcPr>
          <w:p w14:paraId="69D4D414" w14:textId="77777777" w:rsidR="000C7873" w:rsidRDefault="000C7873" w:rsidP="00D97573">
            <w:pPr>
              <w:spacing w:line="320" w:lineRule="exact"/>
              <w:jc w:val="center"/>
              <w:rPr>
                <w:sz w:val="26"/>
                <w:szCs w:val="26"/>
              </w:rPr>
            </w:pPr>
          </w:p>
        </w:tc>
        <w:tc>
          <w:tcPr>
            <w:tcW w:w="2552" w:type="dxa"/>
            <w:vAlign w:val="center"/>
          </w:tcPr>
          <w:p w14:paraId="24D900C6" w14:textId="0E5DB73C" w:rsidR="000C7873" w:rsidRDefault="000C7873" w:rsidP="007E3F39">
            <w:pPr>
              <w:spacing w:line="320" w:lineRule="exact"/>
              <w:rPr>
                <w:sz w:val="26"/>
                <w:szCs w:val="26"/>
              </w:rPr>
            </w:pPr>
            <w:r>
              <w:rPr>
                <w:rFonts w:hint="eastAsia"/>
                <w:sz w:val="26"/>
                <w:szCs w:val="26"/>
              </w:rPr>
              <w:t>監査委員事務局</w:t>
            </w:r>
          </w:p>
        </w:tc>
        <w:tc>
          <w:tcPr>
            <w:tcW w:w="14742" w:type="dxa"/>
            <w:vAlign w:val="center"/>
          </w:tcPr>
          <w:p w14:paraId="33FF68EC" w14:textId="2A6A110D" w:rsidR="000C7873" w:rsidRDefault="000C7873" w:rsidP="007E3F39">
            <w:pPr>
              <w:spacing w:line="320" w:lineRule="exact"/>
              <w:rPr>
                <w:sz w:val="26"/>
                <w:szCs w:val="26"/>
              </w:rPr>
            </w:pPr>
            <w:r>
              <w:rPr>
                <w:rFonts w:hint="eastAsia"/>
                <w:sz w:val="26"/>
                <w:szCs w:val="26"/>
              </w:rPr>
              <w:t>監査委員事務局</w:t>
            </w:r>
          </w:p>
        </w:tc>
      </w:tr>
      <w:tr w:rsidR="00D97573" w14:paraId="18C5FF45" w14:textId="77777777" w:rsidTr="004D0475">
        <w:trPr>
          <w:trHeight w:val="352"/>
        </w:trPr>
        <w:tc>
          <w:tcPr>
            <w:tcW w:w="2551" w:type="dxa"/>
            <w:vMerge w:val="restart"/>
          </w:tcPr>
          <w:p w14:paraId="1B82870E" w14:textId="77777777" w:rsidR="00D97573" w:rsidRDefault="00D97573" w:rsidP="00D97573">
            <w:pPr>
              <w:spacing w:line="320" w:lineRule="exact"/>
              <w:rPr>
                <w:kern w:val="0"/>
                <w:sz w:val="26"/>
                <w:szCs w:val="26"/>
              </w:rPr>
            </w:pPr>
          </w:p>
          <w:p w14:paraId="7983DCCE" w14:textId="77777777" w:rsidR="00D97573" w:rsidRDefault="00D97573" w:rsidP="00D97573">
            <w:pPr>
              <w:spacing w:line="320" w:lineRule="exact"/>
              <w:jc w:val="center"/>
              <w:rPr>
                <w:kern w:val="0"/>
                <w:sz w:val="26"/>
                <w:szCs w:val="26"/>
              </w:rPr>
            </w:pPr>
            <w:r w:rsidRPr="002A1D48">
              <w:rPr>
                <w:rFonts w:hint="eastAsia"/>
                <w:spacing w:val="173"/>
                <w:kern w:val="0"/>
                <w:sz w:val="26"/>
                <w:szCs w:val="26"/>
                <w:fitText w:val="2080" w:id="-1840011263"/>
              </w:rPr>
              <w:t>出先機</w:t>
            </w:r>
            <w:r w:rsidRPr="002A1D48">
              <w:rPr>
                <w:rFonts w:hint="eastAsia"/>
                <w:spacing w:val="1"/>
                <w:kern w:val="0"/>
                <w:sz w:val="26"/>
                <w:szCs w:val="26"/>
                <w:fitText w:val="2080" w:id="-1840011263"/>
              </w:rPr>
              <w:t>関</w:t>
            </w:r>
          </w:p>
          <w:p w14:paraId="6AAD1F16" w14:textId="77777777" w:rsidR="00D97573" w:rsidRDefault="00D97573" w:rsidP="00D97573">
            <w:pPr>
              <w:spacing w:line="320" w:lineRule="exact"/>
              <w:rPr>
                <w:kern w:val="0"/>
                <w:sz w:val="26"/>
                <w:szCs w:val="26"/>
              </w:rPr>
            </w:pPr>
          </w:p>
          <w:p w14:paraId="0E8E90C5" w14:textId="1A94A8BE" w:rsidR="00D97573" w:rsidRDefault="00D97573" w:rsidP="00D97573">
            <w:pPr>
              <w:spacing w:line="320" w:lineRule="exact"/>
              <w:rPr>
                <w:kern w:val="0"/>
                <w:sz w:val="26"/>
                <w:szCs w:val="26"/>
              </w:rPr>
            </w:pPr>
          </w:p>
          <w:p w14:paraId="541A3193" w14:textId="0BECC938" w:rsidR="00D97573" w:rsidRDefault="00D97573" w:rsidP="00D97573">
            <w:pPr>
              <w:spacing w:line="320" w:lineRule="exact"/>
              <w:rPr>
                <w:kern w:val="0"/>
                <w:sz w:val="26"/>
                <w:szCs w:val="26"/>
              </w:rPr>
            </w:pPr>
          </w:p>
          <w:p w14:paraId="15F023A4" w14:textId="38940A31" w:rsidR="00D97573" w:rsidRDefault="00D97573" w:rsidP="00D97573">
            <w:pPr>
              <w:spacing w:line="320" w:lineRule="exact"/>
              <w:rPr>
                <w:kern w:val="0"/>
                <w:sz w:val="26"/>
                <w:szCs w:val="26"/>
              </w:rPr>
            </w:pPr>
          </w:p>
          <w:p w14:paraId="2257DBCF" w14:textId="1F985E28" w:rsidR="00D97573" w:rsidRDefault="00D97573" w:rsidP="00D97573">
            <w:pPr>
              <w:spacing w:line="320" w:lineRule="exact"/>
              <w:rPr>
                <w:kern w:val="0"/>
                <w:sz w:val="26"/>
                <w:szCs w:val="26"/>
              </w:rPr>
            </w:pPr>
          </w:p>
          <w:p w14:paraId="3360E2B9" w14:textId="26E6A3E8" w:rsidR="00D97573" w:rsidRDefault="00D97573" w:rsidP="00D97573">
            <w:pPr>
              <w:spacing w:line="320" w:lineRule="exact"/>
              <w:rPr>
                <w:kern w:val="0"/>
                <w:sz w:val="26"/>
                <w:szCs w:val="26"/>
              </w:rPr>
            </w:pPr>
          </w:p>
          <w:p w14:paraId="792AC6CE" w14:textId="7919D0A2" w:rsidR="00D97573" w:rsidRDefault="00D97573" w:rsidP="00D97573">
            <w:pPr>
              <w:spacing w:line="320" w:lineRule="exact"/>
              <w:rPr>
                <w:kern w:val="0"/>
                <w:sz w:val="26"/>
                <w:szCs w:val="26"/>
              </w:rPr>
            </w:pPr>
          </w:p>
          <w:p w14:paraId="6E65C42B" w14:textId="5123A66C" w:rsidR="00D97573" w:rsidRDefault="00D97573" w:rsidP="00D97573">
            <w:pPr>
              <w:spacing w:line="320" w:lineRule="exact"/>
              <w:rPr>
                <w:kern w:val="0"/>
                <w:sz w:val="26"/>
                <w:szCs w:val="26"/>
              </w:rPr>
            </w:pPr>
          </w:p>
          <w:p w14:paraId="5FB4605D" w14:textId="77777777" w:rsidR="00D97573" w:rsidRDefault="00D97573" w:rsidP="00D97573">
            <w:pPr>
              <w:spacing w:line="320" w:lineRule="exact"/>
              <w:rPr>
                <w:kern w:val="0"/>
                <w:sz w:val="26"/>
                <w:szCs w:val="26"/>
              </w:rPr>
            </w:pPr>
          </w:p>
          <w:p w14:paraId="0E54A020" w14:textId="5251F092" w:rsidR="00D97573" w:rsidRDefault="00D97573" w:rsidP="00D97573">
            <w:pPr>
              <w:spacing w:line="320" w:lineRule="exact"/>
              <w:jc w:val="right"/>
              <w:rPr>
                <w:sz w:val="26"/>
                <w:szCs w:val="26"/>
              </w:rPr>
            </w:pPr>
            <w:r>
              <w:rPr>
                <w:rFonts w:hint="eastAsia"/>
                <w:kern w:val="0"/>
                <w:sz w:val="26"/>
                <w:szCs w:val="26"/>
              </w:rPr>
              <w:t>（</w:t>
            </w:r>
            <w:r w:rsidR="004F5784">
              <w:rPr>
                <w:kern w:val="0"/>
                <w:sz w:val="26"/>
                <w:szCs w:val="26"/>
              </w:rPr>
              <w:t>90</w:t>
            </w:r>
            <w:r>
              <w:rPr>
                <w:rFonts w:hint="eastAsia"/>
                <w:kern w:val="0"/>
                <w:sz w:val="26"/>
                <w:szCs w:val="26"/>
              </w:rPr>
              <w:t>）</w:t>
            </w:r>
          </w:p>
        </w:tc>
        <w:tc>
          <w:tcPr>
            <w:tcW w:w="2552" w:type="dxa"/>
          </w:tcPr>
          <w:p w14:paraId="5F8F94D5" w14:textId="5DBAB90A" w:rsidR="00D97573" w:rsidRDefault="00D97573" w:rsidP="00D97573">
            <w:pPr>
              <w:spacing w:line="320" w:lineRule="exact"/>
              <w:rPr>
                <w:sz w:val="26"/>
                <w:szCs w:val="26"/>
              </w:rPr>
            </w:pPr>
            <w:r>
              <w:rPr>
                <w:rFonts w:hint="eastAsia"/>
                <w:sz w:val="26"/>
                <w:szCs w:val="26"/>
              </w:rPr>
              <w:t>政策企画部</w:t>
            </w:r>
          </w:p>
        </w:tc>
        <w:tc>
          <w:tcPr>
            <w:tcW w:w="14742" w:type="dxa"/>
          </w:tcPr>
          <w:p w14:paraId="224DABD6" w14:textId="0319AE93" w:rsidR="00D97573" w:rsidRDefault="00D97573" w:rsidP="00D97573">
            <w:pPr>
              <w:spacing w:line="320" w:lineRule="exact"/>
              <w:rPr>
                <w:sz w:val="26"/>
                <w:szCs w:val="26"/>
              </w:rPr>
            </w:pPr>
            <w:r>
              <w:rPr>
                <w:rFonts w:hint="eastAsia"/>
                <w:sz w:val="26"/>
                <w:szCs w:val="26"/>
              </w:rPr>
              <w:t>消防学校、東京事務所</w:t>
            </w:r>
          </w:p>
        </w:tc>
      </w:tr>
      <w:tr w:rsidR="00D97573" w14:paraId="4F5BC2DF" w14:textId="77777777" w:rsidTr="004D0475">
        <w:trPr>
          <w:trHeight w:val="337"/>
        </w:trPr>
        <w:tc>
          <w:tcPr>
            <w:tcW w:w="2551" w:type="dxa"/>
            <w:vMerge/>
          </w:tcPr>
          <w:p w14:paraId="396B0E08" w14:textId="77777777" w:rsidR="00D97573" w:rsidRDefault="00D97573" w:rsidP="00D97573">
            <w:pPr>
              <w:spacing w:line="320" w:lineRule="exact"/>
              <w:rPr>
                <w:kern w:val="0"/>
                <w:sz w:val="26"/>
                <w:szCs w:val="26"/>
              </w:rPr>
            </w:pPr>
          </w:p>
        </w:tc>
        <w:tc>
          <w:tcPr>
            <w:tcW w:w="2552" w:type="dxa"/>
          </w:tcPr>
          <w:p w14:paraId="5B0628E3" w14:textId="6594E541" w:rsidR="00D97573" w:rsidRDefault="00D97573" w:rsidP="00D97573">
            <w:pPr>
              <w:spacing w:line="320" w:lineRule="exact"/>
              <w:rPr>
                <w:sz w:val="26"/>
                <w:szCs w:val="26"/>
              </w:rPr>
            </w:pPr>
            <w:r>
              <w:rPr>
                <w:rFonts w:hint="eastAsia"/>
                <w:sz w:val="26"/>
                <w:szCs w:val="26"/>
              </w:rPr>
              <w:t>財務部</w:t>
            </w:r>
          </w:p>
        </w:tc>
        <w:tc>
          <w:tcPr>
            <w:tcW w:w="14742" w:type="dxa"/>
          </w:tcPr>
          <w:p w14:paraId="165B8075" w14:textId="2F87D332" w:rsidR="00D97573" w:rsidRDefault="00D97573" w:rsidP="00D97573">
            <w:pPr>
              <w:spacing w:line="320" w:lineRule="exact"/>
              <w:rPr>
                <w:sz w:val="26"/>
                <w:szCs w:val="26"/>
              </w:rPr>
            </w:pPr>
            <w:r>
              <w:rPr>
                <w:rFonts w:hint="eastAsia"/>
                <w:sz w:val="26"/>
                <w:szCs w:val="26"/>
              </w:rPr>
              <w:t>府税事務所（中央・なにわ北・なにわ南・三島・豊能・泉北・泉南・南河内・中河内・北河内）、大阪自動車税事務所</w:t>
            </w:r>
          </w:p>
        </w:tc>
      </w:tr>
      <w:tr w:rsidR="00D97573" w14:paraId="348B9C5E" w14:textId="77777777" w:rsidTr="004D0475">
        <w:trPr>
          <w:trHeight w:val="318"/>
        </w:trPr>
        <w:tc>
          <w:tcPr>
            <w:tcW w:w="2551" w:type="dxa"/>
            <w:vMerge/>
          </w:tcPr>
          <w:p w14:paraId="7EDEBB53" w14:textId="77777777" w:rsidR="00D97573" w:rsidRDefault="00D97573" w:rsidP="00D97573">
            <w:pPr>
              <w:spacing w:line="320" w:lineRule="exact"/>
              <w:rPr>
                <w:sz w:val="26"/>
                <w:szCs w:val="26"/>
              </w:rPr>
            </w:pPr>
          </w:p>
        </w:tc>
        <w:tc>
          <w:tcPr>
            <w:tcW w:w="2552" w:type="dxa"/>
          </w:tcPr>
          <w:p w14:paraId="41C5675F" w14:textId="1F5580ED" w:rsidR="00D97573" w:rsidRDefault="00D97573" w:rsidP="00D97573">
            <w:pPr>
              <w:spacing w:line="320" w:lineRule="exact"/>
              <w:rPr>
                <w:sz w:val="26"/>
                <w:szCs w:val="26"/>
              </w:rPr>
            </w:pPr>
            <w:r>
              <w:rPr>
                <w:rFonts w:hint="eastAsia"/>
                <w:sz w:val="26"/>
                <w:szCs w:val="26"/>
              </w:rPr>
              <w:t>府民文化部</w:t>
            </w:r>
          </w:p>
        </w:tc>
        <w:tc>
          <w:tcPr>
            <w:tcW w:w="14742" w:type="dxa"/>
          </w:tcPr>
          <w:p w14:paraId="4D1B8A0B" w14:textId="6021552A" w:rsidR="00D97573" w:rsidRDefault="00D97573" w:rsidP="00D97573">
            <w:pPr>
              <w:spacing w:line="320" w:lineRule="exact"/>
              <w:rPr>
                <w:sz w:val="26"/>
                <w:szCs w:val="26"/>
              </w:rPr>
            </w:pPr>
            <w:r w:rsidRPr="007856CA">
              <w:rPr>
                <w:rFonts w:hint="eastAsia"/>
                <w:sz w:val="26"/>
                <w:szCs w:val="26"/>
              </w:rPr>
              <w:t>消費生活センター、</w:t>
            </w:r>
            <w:r>
              <w:rPr>
                <w:rFonts w:hint="eastAsia"/>
                <w:sz w:val="26"/>
                <w:szCs w:val="26"/>
              </w:rPr>
              <w:t>日本万国博覧会記念公園事務所、パスポートセンター</w:t>
            </w:r>
          </w:p>
        </w:tc>
      </w:tr>
      <w:tr w:rsidR="00D97573" w14:paraId="757557ED" w14:textId="77777777" w:rsidTr="00B004E5">
        <w:trPr>
          <w:trHeight w:val="636"/>
        </w:trPr>
        <w:tc>
          <w:tcPr>
            <w:tcW w:w="2551" w:type="dxa"/>
            <w:vMerge/>
          </w:tcPr>
          <w:p w14:paraId="4A1A72F5" w14:textId="77777777" w:rsidR="00D97573" w:rsidRDefault="00D97573" w:rsidP="00D97573">
            <w:pPr>
              <w:spacing w:line="320" w:lineRule="exact"/>
              <w:rPr>
                <w:sz w:val="26"/>
                <w:szCs w:val="26"/>
              </w:rPr>
            </w:pPr>
          </w:p>
        </w:tc>
        <w:tc>
          <w:tcPr>
            <w:tcW w:w="2552" w:type="dxa"/>
          </w:tcPr>
          <w:p w14:paraId="73B8ED81" w14:textId="4D3E7599" w:rsidR="00D97573" w:rsidRDefault="00D97573" w:rsidP="00D97573">
            <w:pPr>
              <w:spacing w:line="320" w:lineRule="exact"/>
              <w:rPr>
                <w:sz w:val="26"/>
                <w:szCs w:val="26"/>
              </w:rPr>
            </w:pPr>
            <w:r>
              <w:rPr>
                <w:rFonts w:hint="eastAsia"/>
                <w:sz w:val="26"/>
                <w:szCs w:val="26"/>
              </w:rPr>
              <w:t>福祉部</w:t>
            </w:r>
          </w:p>
        </w:tc>
        <w:tc>
          <w:tcPr>
            <w:tcW w:w="14742" w:type="dxa"/>
          </w:tcPr>
          <w:p w14:paraId="187C592A" w14:textId="0AFA959E" w:rsidR="00D97573" w:rsidRPr="004D0475" w:rsidRDefault="00D97573" w:rsidP="00D97573">
            <w:pPr>
              <w:spacing w:line="320" w:lineRule="exact"/>
              <w:rPr>
                <w:sz w:val="26"/>
                <w:szCs w:val="26"/>
              </w:rPr>
            </w:pPr>
            <w:r>
              <w:rPr>
                <w:rFonts w:hint="eastAsia"/>
                <w:sz w:val="26"/>
                <w:szCs w:val="26"/>
              </w:rPr>
              <w:t>障がい者自立センター、砂川厚生福祉センター、障がい者自立相談支援センター、女性相談センター、子ども家庭センター（中央・池田・吹田・東大阪・富田林・岸和田）、修徳学院、子どもライフサポートセンター</w:t>
            </w:r>
          </w:p>
        </w:tc>
      </w:tr>
      <w:tr w:rsidR="00D97573" w14:paraId="06531E7A" w14:textId="77777777" w:rsidTr="00FF5315">
        <w:trPr>
          <w:trHeight w:val="217"/>
        </w:trPr>
        <w:tc>
          <w:tcPr>
            <w:tcW w:w="2551" w:type="dxa"/>
            <w:vMerge/>
          </w:tcPr>
          <w:p w14:paraId="6AFA89DA" w14:textId="77777777" w:rsidR="00D97573" w:rsidRDefault="00D97573" w:rsidP="00D97573">
            <w:pPr>
              <w:spacing w:line="320" w:lineRule="exact"/>
              <w:rPr>
                <w:sz w:val="26"/>
                <w:szCs w:val="26"/>
              </w:rPr>
            </w:pPr>
          </w:p>
        </w:tc>
        <w:tc>
          <w:tcPr>
            <w:tcW w:w="2552" w:type="dxa"/>
          </w:tcPr>
          <w:p w14:paraId="288769E1" w14:textId="4ED8BFCB" w:rsidR="00D97573" w:rsidRDefault="00D97573" w:rsidP="00D97573">
            <w:pPr>
              <w:spacing w:line="320" w:lineRule="exact"/>
              <w:rPr>
                <w:sz w:val="26"/>
                <w:szCs w:val="26"/>
              </w:rPr>
            </w:pPr>
            <w:r>
              <w:rPr>
                <w:rFonts w:hint="eastAsia"/>
                <w:sz w:val="26"/>
                <w:szCs w:val="26"/>
              </w:rPr>
              <w:t>健康医療部</w:t>
            </w:r>
          </w:p>
        </w:tc>
        <w:tc>
          <w:tcPr>
            <w:tcW w:w="14742" w:type="dxa"/>
          </w:tcPr>
          <w:p w14:paraId="6DF5B5FA" w14:textId="3B9FF0AA" w:rsidR="00D97573" w:rsidRDefault="00D97573" w:rsidP="007856CA">
            <w:pPr>
              <w:spacing w:line="320" w:lineRule="exact"/>
              <w:rPr>
                <w:sz w:val="26"/>
                <w:szCs w:val="26"/>
              </w:rPr>
            </w:pPr>
            <w:r>
              <w:rPr>
                <w:rFonts w:hint="eastAsia"/>
                <w:sz w:val="26"/>
                <w:szCs w:val="26"/>
              </w:rPr>
              <w:t>保健所（池田・茨木・守口・四條畷・藤井寺・富田林・和泉・岸和田・泉佐野）、こころの健康総合センター</w:t>
            </w:r>
          </w:p>
        </w:tc>
      </w:tr>
      <w:tr w:rsidR="00D97573" w14:paraId="146E59B7" w14:textId="77777777" w:rsidTr="0004199A">
        <w:trPr>
          <w:trHeight w:val="338"/>
        </w:trPr>
        <w:tc>
          <w:tcPr>
            <w:tcW w:w="2551" w:type="dxa"/>
            <w:vMerge/>
          </w:tcPr>
          <w:p w14:paraId="782973EC" w14:textId="77777777" w:rsidR="00D97573" w:rsidRDefault="00D97573" w:rsidP="00D97573">
            <w:pPr>
              <w:spacing w:line="320" w:lineRule="exact"/>
              <w:rPr>
                <w:sz w:val="26"/>
                <w:szCs w:val="26"/>
              </w:rPr>
            </w:pPr>
          </w:p>
        </w:tc>
        <w:tc>
          <w:tcPr>
            <w:tcW w:w="2552" w:type="dxa"/>
          </w:tcPr>
          <w:p w14:paraId="69511F17" w14:textId="1B865A8B" w:rsidR="00D97573" w:rsidRDefault="00D97573" w:rsidP="00D97573">
            <w:pPr>
              <w:spacing w:line="320" w:lineRule="exact"/>
              <w:rPr>
                <w:sz w:val="26"/>
                <w:szCs w:val="26"/>
              </w:rPr>
            </w:pPr>
            <w:r>
              <w:rPr>
                <w:rFonts w:hint="eastAsia"/>
                <w:sz w:val="26"/>
                <w:szCs w:val="26"/>
              </w:rPr>
              <w:t>商工労働部</w:t>
            </w:r>
          </w:p>
        </w:tc>
        <w:tc>
          <w:tcPr>
            <w:tcW w:w="14742" w:type="dxa"/>
          </w:tcPr>
          <w:p w14:paraId="6822A705" w14:textId="01E07A76" w:rsidR="00D97573" w:rsidRDefault="00D97573" w:rsidP="007856CA">
            <w:pPr>
              <w:spacing w:line="320" w:lineRule="exact"/>
              <w:rPr>
                <w:sz w:val="26"/>
                <w:szCs w:val="26"/>
              </w:rPr>
            </w:pPr>
            <w:r>
              <w:rPr>
                <w:rFonts w:hint="eastAsia"/>
                <w:sz w:val="26"/>
                <w:szCs w:val="26"/>
              </w:rPr>
              <w:t>計量検定所、高等職業技術専門校（東大阪・夕陽丘・南大阪・北大阪）、大阪障害者職業能力開発校</w:t>
            </w:r>
          </w:p>
        </w:tc>
      </w:tr>
      <w:tr w:rsidR="00D97573" w14:paraId="0BE9352E" w14:textId="77777777" w:rsidTr="00B004E5">
        <w:tc>
          <w:tcPr>
            <w:tcW w:w="2551" w:type="dxa"/>
            <w:vMerge/>
          </w:tcPr>
          <w:p w14:paraId="3DC4DC1A" w14:textId="77777777" w:rsidR="00D97573" w:rsidRDefault="00D97573" w:rsidP="00D97573">
            <w:pPr>
              <w:spacing w:line="320" w:lineRule="exact"/>
              <w:rPr>
                <w:sz w:val="26"/>
                <w:szCs w:val="26"/>
              </w:rPr>
            </w:pPr>
          </w:p>
        </w:tc>
        <w:tc>
          <w:tcPr>
            <w:tcW w:w="2552" w:type="dxa"/>
          </w:tcPr>
          <w:p w14:paraId="443CAA9C" w14:textId="77777777" w:rsidR="00D97573" w:rsidRDefault="00D97573" w:rsidP="00D97573">
            <w:pPr>
              <w:spacing w:line="320" w:lineRule="exact"/>
              <w:rPr>
                <w:sz w:val="26"/>
                <w:szCs w:val="26"/>
              </w:rPr>
            </w:pPr>
            <w:r>
              <w:rPr>
                <w:rFonts w:hint="eastAsia"/>
                <w:sz w:val="26"/>
                <w:szCs w:val="26"/>
              </w:rPr>
              <w:t>環境農林水産部</w:t>
            </w:r>
          </w:p>
        </w:tc>
        <w:tc>
          <w:tcPr>
            <w:tcW w:w="14742" w:type="dxa"/>
          </w:tcPr>
          <w:p w14:paraId="666A025A" w14:textId="07F33FE3" w:rsidR="00D97573" w:rsidRDefault="00D97573" w:rsidP="00D97573">
            <w:pPr>
              <w:spacing w:line="320" w:lineRule="exact"/>
              <w:rPr>
                <w:sz w:val="26"/>
                <w:szCs w:val="26"/>
              </w:rPr>
            </w:pPr>
            <w:r>
              <w:rPr>
                <w:rFonts w:hint="eastAsia"/>
                <w:sz w:val="26"/>
                <w:szCs w:val="26"/>
              </w:rPr>
              <w:t>農と緑の総合事務所（北部・中部・南河内・泉州）、動物愛護管理センター、家畜保健衛生所</w:t>
            </w:r>
          </w:p>
        </w:tc>
      </w:tr>
      <w:tr w:rsidR="00D97573" w14:paraId="761D50FB" w14:textId="77777777" w:rsidTr="00B004E5">
        <w:tc>
          <w:tcPr>
            <w:tcW w:w="2551" w:type="dxa"/>
            <w:vMerge/>
          </w:tcPr>
          <w:p w14:paraId="0CA9CA34" w14:textId="77777777" w:rsidR="00D97573" w:rsidRDefault="00D97573" w:rsidP="00D97573">
            <w:pPr>
              <w:spacing w:line="320" w:lineRule="exact"/>
              <w:rPr>
                <w:sz w:val="26"/>
                <w:szCs w:val="26"/>
              </w:rPr>
            </w:pPr>
          </w:p>
        </w:tc>
        <w:tc>
          <w:tcPr>
            <w:tcW w:w="2552" w:type="dxa"/>
          </w:tcPr>
          <w:p w14:paraId="68BEF1F9" w14:textId="77777777" w:rsidR="00D97573" w:rsidRDefault="00D97573" w:rsidP="00D97573">
            <w:pPr>
              <w:spacing w:line="320" w:lineRule="exact"/>
              <w:rPr>
                <w:sz w:val="26"/>
                <w:szCs w:val="26"/>
              </w:rPr>
            </w:pPr>
            <w:r>
              <w:rPr>
                <w:rFonts w:hint="eastAsia"/>
                <w:sz w:val="26"/>
                <w:szCs w:val="26"/>
              </w:rPr>
              <w:t>都市整備部</w:t>
            </w:r>
          </w:p>
        </w:tc>
        <w:tc>
          <w:tcPr>
            <w:tcW w:w="14742" w:type="dxa"/>
          </w:tcPr>
          <w:p w14:paraId="0055C96F" w14:textId="6F359E7C" w:rsidR="00D97573" w:rsidRDefault="00D97573" w:rsidP="00D97573">
            <w:pPr>
              <w:spacing w:line="320" w:lineRule="exact"/>
              <w:rPr>
                <w:sz w:val="26"/>
                <w:szCs w:val="26"/>
              </w:rPr>
            </w:pPr>
            <w:r>
              <w:rPr>
                <w:rFonts w:hint="eastAsia"/>
                <w:sz w:val="26"/>
                <w:szCs w:val="26"/>
              </w:rPr>
              <w:t>土木事務所（池田・茨木・枚方・八尾・富田林・鳳・岸和田）、西大阪治水事務所、寝屋川水系改修工営所、流域下水道事務所（北部・東部・南部）、安威川ダム建設事務所</w:t>
            </w:r>
            <w:r w:rsidR="008620D5" w:rsidRPr="007856CA">
              <w:rPr>
                <w:rFonts w:hint="eastAsia"/>
                <w:sz w:val="26"/>
                <w:szCs w:val="26"/>
              </w:rPr>
              <w:t>、モノレール建設事務所</w:t>
            </w:r>
          </w:p>
        </w:tc>
      </w:tr>
      <w:tr w:rsidR="009A4036" w14:paraId="14BB8AA0" w14:textId="77777777" w:rsidTr="007856CA">
        <w:trPr>
          <w:trHeight w:val="606"/>
        </w:trPr>
        <w:tc>
          <w:tcPr>
            <w:tcW w:w="2551" w:type="dxa"/>
            <w:vMerge/>
          </w:tcPr>
          <w:p w14:paraId="5DB8AD16" w14:textId="77777777" w:rsidR="009A4036" w:rsidRDefault="009A4036" w:rsidP="00D97573">
            <w:pPr>
              <w:spacing w:line="320" w:lineRule="exact"/>
              <w:rPr>
                <w:sz w:val="26"/>
                <w:szCs w:val="26"/>
              </w:rPr>
            </w:pPr>
          </w:p>
        </w:tc>
        <w:tc>
          <w:tcPr>
            <w:tcW w:w="2552" w:type="dxa"/>
          </w:tcPr>
          <w:p w14:paraId="10D50F9E" w14:textId="77777777" w:rsidR="009A4036" w:rsidRDefault="009A4036" w:rsidP="00D97573">
            <w:pPr>
              <w:spacing w:line="320" w:lineRule="exact"/>
              <w:rPr>
                <w:sz w:val="26"/>
                <w:szCs w:val="26"/>
              </w:rPr>
            </w:pPr>
            <w:r>
              <w:rPr>
                <w:rFonts w:hint="eastAsia"/>
                <w:sz w:val="26"/>
                <w:szCs w:val="26"/>
              </w:rPr>
              <w:t>教育庁</w:t>
            </w:r>
          </w:p>
        </w:tc>
        <w:tc>
          <w:tcPr>
            <w:tcW w:w="14742" w:type="dxa"/>
          </w:tcPr>
          <w:p w14:paraId="58C4E615" w14:textId="0BA0C320" w:rsidR="009A4036" w:rsidRDefault="009A4036" w:rsidP="007856CA">
            <w:pPr>
              <w:spacing w:line="320" w:lineRule="exact"/>
              <w:rPr>
                <w:sz w:val="26"/>
                <w:szCs w:val="26"/>
              </w:rPr>
            </w:pPr>
            <w:r>
              <w:rPr>
                <w:rFonts w:hint="eastAsia"/>
                <w:sz w:val="26"/>
                <w:szCs w:val="26"/>
              </w:rPr>
              <w:t>教育センター、</w:t>
            </w:r>
            <w:r w:rsidR="007856CA">
              <w:rPr>
                <w:rFonts w:hint="eastAsia"/>
                <w:sz w:val="26"/>
                <w:szCs w:val="26"/>
              </w:rPr>
              <w:t>中之島</w:t>
            </w:r>
            <w:r>
              <w:rPr>
                <w:rFonts w:hint="eastAsia"/>
                <w:sz w:val="26"/>
                <w:szCs w:val="26"/>
              </w:rPr>
              <w:t>図書館、高等学校</w:t>
            </w:r>
            <w:r w:rsidRPr="007856CA">
              <w:rPr>
                <w:rFonts w:hint="eastAsia"/>
                <w:sz w:val="26"/>
                <w:szCs w:val="26"/>
              </w:rPr>
              <w:t>（豊島、刀根山、箕面、</w:t>
            </w:r>
            <w:r w:rsidR="00AD6FDE" w:rsidRPr="007856CA">
              <w:rPr>
                <w:rFonts w:hint="eastAsia"/>
                <w:sz w:val="26"/>
                <w:szCs w:val="26"/>
              </w:rPr>
              <w:t>春日丘、</w:t>
            </w:r>
            <w:r w:rsidRPr="007856CA">
              <w:rPr>
                <w:rFonts w:hint="eastAsia"/>
                <w:sz w:val="26"/>
                <w:szCs w:val="26"/>
              </w:rPr>
              <w:t>高槻北、島本、茨田、長尾、東住吉、河南、長野、美原、福泉、佐野、泉鳥取、千里青雲、鳳、</w:t>
            </w:r>
            <w:r w:rsidR="00AD6FDE" w:rsidRPr="007856CA">
              <w:rPr>
                <w:rFonts w:hint="eastAsia"/>
                <w:sz w:val="26"/>
                <w:szCs w:val="26"/>
              </w:rPr>
              <w:t>今宮工科、</w:t>
            </w:r>
            <w:r w:rsidRPr="007856CA">
              <w:rPr>
                <w:rFonts w:hint="eastAsia"/>
                <w:sz w:val="26"/>
                <w:szCs w:val="26"/>
              </w:rPr>
              <w:t>泉北、大手前、豊中、三国丘</w:t>
            </w:r>
            <w:r w:rsidR="0025204A">
              <w:rPr>
                <w:rFonts w:hint="eastAsia"/>
                <w:sz w:val="26"/>
                <w:szCs w:val="26"/>
              </w:rPr>
              <w:t>）</w:t>
            </w:r>
            <w:r w:rsidRPr="007856CA">
              <w:rPr>
                <w:rFonts w:hint="eastAsia"/>
                <w:sz w:val="26"/>
                <w:szCs w:val="26"/>
              </w:rPr>
              <w:t>、</w:t>
            </w:r>
            <w:r w:rsidR="007856CA" w:rsidRPr="007856CA">
              <w:rPr>
                <w:rFonts w:hint="eastAsia"/>
                <w:sz w:val="26"/>
                <w:szCs w:val="26"/>
              </w:rPr>
              <w:t>支援学校（</w:t>
            </w:r>
            <w:r w:rsidRPr="007856CA">
              <w:rPr>
                <w:rFonts w:hint="eastAsia"/>
                <w:sz w:val="26"/>
                <w:szCs w:val="26"/>
              </w:rPr>
              <w:t>豊中、泉南、枚方、</w:t>
            </w:r>
            <w:r w:rsidR="0050468B" w:rsidRPr="007856CA">
              <w:rPr>
                <w:rFonts w:hint="eastAsia"/>
                <w:sz w:val="26"/>
                <w:szCs w:val="26"/>
              </w:rPr>
              <w:t>すながわ高等、</w:t>
            </w:r>
            <w:r w:rsidRPr="007856CA">
              <w:rPr>
                <w:rFonts w:hint="eastAsia"/>
                <w:sz w:val="26"/>
                <w:szCs w:val="26"/>
              </w:rPr>
              <w:t>むらの高等）</w:t>
            </w:r>
          </w:p>
        </w:tc>
      </w:tr>
      <w:tr w:rsidR="00557966" w14:paraId="5C6B97F4" w14:textId="77777777" w:rsidTr="00B004E5">
        <w:tc>
          <w:tcPr>
            <w:tcW w:w="2551" w:type="dxa"/>
            <w:vMerge w:val="restart"/>
          </w:tcPr>
          <w:p w14:paraId="6F86D084" w14:textId="77777777" w:rsidR="00557966" w:rsidRDefault="00557966" w:rsidP="00557966">
            <w:pPr>
              <w:spacing w:line="320" w:lineRule="exact"/>
              <w:ind w:right="1040"/>
              <w:rPr>
                <w:sz w:val="26"/>
                <w:szCs w:val="26"/>
              </w:rPr>
            </w:pPr>
          </w:p>
          <w:p w14:paraId="5811CC4F" w14:textId="77777777" w:rsidR="00557966" w:rsidRDefault="00557966" w:rsidP="00557966">
            <w:pPr>
              <w:spacing w:line="320" w:lineRule="exact"/>
              <w:rPr>
                <w:sz w:val="26"/>
                <w:szCs w:val="26"/>
              </w:rPr>
            </w:pPr>
            <w:r w:rsidRPr="00E764A8">
              <w:rPr>
                <w:sz w:val="26"/>
                <w:szCs w:val="26"/>
              </w:rPr>
              <w:t>財政的援助団体等</w:t>
            </w:r>
          </w:p>
          <w:p w14:paraId="3DD7DEBF" w14:textId="4E95EB3C" w:rsidR="00557966" w:rsidRDefault="00557966" w:rsidP="00557966">
            <w:pPr>
              <w:spacing w:line="320" w:lineRule="exact"/>
              <w:rPr>
                <w:sz w:val="26"/>
                <w:szCs w:val="26"/>
              </w:rPr>
            </w:pPr>
          </w:p>
          <w:p w14:paraId="686E2E64" w14:textId="77777777" w:rsidR="00557966" w:rsidRDefault="00557966" w:rsidP="00557966">
            <w:pPr>
              <w:spacing w:line="320" w:lineRule="exact"/>
              <w:rPr>
                <w:sz w:val="26"/>
                <w:szCs w:val="26"/>
              </w:rPr>
            </w:pPr>
          </w:p>
          <w:p w14:paraId="525E2B91" w14:textId="01BA4008" w:rsidR="00557966" w:rsidRDefault="00557966" w:rsidP="00557966">
            <w:pPr>
              <w:spacing w:line="320" w:lineRule="exact"/>
              <w:rPr>
                <w:sz w:val="26"/>
                <w:szCs w:val="26"/>
              </w:rPr>
            </w:pPr>
          </w:p>
          <w:p w14:paraId="61372B07" w14:textId="1C7A8743" w:rsidR="00557966" w:rsidRDefault="00557966" w:rsidP="00557966">
            <w:pPr>
              <w:spacing w:line="320" w:lineRule="exact"/>
              <w:rPr>
                <w:sz w:val="26"/>
                <w:szCs w:val="26"/>
              </w:rPr>
            </w:pPr>
          </w:p>
          <w:p w14:paraId="23A3C60C" w14:textId="0BCCE5BB" w:rsidR="00557966" w:rsidRDefault="00557966" w:rsidP="00557966">
            <w:pPr>
              <w:spacing w:line="320" w:lineRule="exact"/>
              <w:ind w:firstLineChars="500" w:firstLine="1300"/>
              <w:rPr>
                <w:sz w:val="26"/>
                <w:szCs w:val="26"/>
              </w:rPr>
            </w:pPr>
            <w:r>
              <w:rPr>
                <w:rFonts w:hint="eastAsia"/>
                <w:sz w:val="26"/>
                <w:szCs w:val="26"/>
              </w:rPr>
              <w:t>（11）</w:t>
            </w:r>
          </w:p>
          <w:p w14:paraId="37E8A1D0" w14:textId="393A4745" w:rsidR="00557966" w:rsidRDefault="00557966" w:rsidP="00557966">
            <w:pPr>
              <w:spacing w:line="320" w:lineRule="exact"/>
              <w:ind w:right="1040"/>
              <w:rPr>
                <w:sz w:val="26"/>
                <w:szCs w:val="26"/>
              </w:rPr>
            </w:pPr>
          </w:p>
        </w:tc>
        <w:tc>
          <w:tcPr>
            <w:tcW w:w="2552" w:type="dxa"/>
          </w:tcPr>
          <w:p w14:paraId="72947549" w14:textId="52CF01B5" w:rsidR="00557966" w:rsidRDefault="00557966" w:rsidP="00D97573">
            <w:pPr>
              <w:spacing w:line="320" w:lineRule="exact"/>
              <w:rPr>
                <w:sz w:val="26"/>
                <w:szCs w:val="26"/>
              </w:rPr>
            </w:pPr>
            <w:r>
              <w:rPr>
                <w:rFonts w:hint="eastAsia"/>
                <w:sz w:val="26"/>
                <w:szCs w:val="26"/>
              </w:rPr>
              <w:t>政策企画部</w:t>
            </w:r>
          </w:p>
        </w:tc>
        <w:tc>
          <w:tcPr>
            <w:tcW w:w="14742" w:type="dxa"/>
          </w:tcPr>
          <w:p w14:paraId="446471B9" w14:textId="08BD762B" w:rsidR="00557966" w:rsidRDefault="00557966" w:rsidP="00D97573">
            <w:pPr>
              <w:spacing w:line="320" w:lineRule="exact"/>
              <w:rPr>
                <w:sz w:val="26"/>
                <w:szCs w:val="26"/>
              </w:rPr>
            </w:pPr>
            <w:r>
              <w:rPr>
                <w:rFonts w:hint="eastAsia"/>
                <w:sz w:val="26"/>
                <w:szCs w:val="26"/>
              </w:rPr>
              <w:t>一般財団法人大阪府青少年活動財団</w:t>
            </w:r>
          </w:p>
        </w:tc>
      </w:tr>
      <w:tr w:rsidR="00557966" w14:paraId="3D3BF0A5" w14:textId="77777777" w:rsidTr="00B004E5">
        <w:tc>
          <w:tcPr>
            <w:tcW w:w="2551" w:type="dxa"/>
            <w:vMerge/>
          </w:tcPr>
          <w:p w14:paraId="26B14C00" w14:textId="77777777" w:rsidR="00557966" w:rsidRDefault="00557966" w:rsidP="00D97573">
            <w:pPr>
              <w:spacing w:line="320" w:lineRule="exact"/>
              <w:rPr>
                <w:sz w:val="26"/>
                <w:szCs w:val="26"/>
              </w:rPr>
            </w:pPr>
          </w:p>
        </w:tc>
        <w:tc>
          <w:tcPr>
            <w:tcW w:w="2552" w:type="dxa"/>
          </w:tcPr>
          <w:p w14:paraId="7ABD661A" w14:textId="77777777" w:rsidR="00557966" w:rsidRDefault="00557966" w:rsidP="00D97573">
            <w:pPr>
              <w:spacing w:line="320" w:lineRule="exact"/>
              <w:rPr>
                <w:sz w:val="26"/>
                <w:szCs w:val="26"/>
              </w:rPr>
            </w:pPr>
            <w:r>
              <w:rPr>
                <w:rFonts w:hint="eastAsia"/>
                <w:sz w:val="26"/>
                <w:szCs w:val="26"/>
              </w:rPr>
              <w:t>府民文化部</w:t>
            </w:r>
          </w:p>
        </w:tc>
        <w:tc>
          <w:tcPr>
            <w:tcW w:w="14742" w:type="dxa"/>
          </w:tcPr>
          <w:p w14:paraId="4F02E5EF" w14:textId="0B4F2FF4" w:rsidR="00557966" w:rsidRDefault="00557966" w:rsidP="00557966">
            <w:pPr>
              <w:spacing w:line="320" w:lineRule="exact"/>
              <w:rPr>
                <w:sz w:val="26"/>
                <w:szCs w:val="26"/>
              </w:rPr>
            </w:pPr>
            <w:r w:rsidRPr="00557966">
              <w:rPr>
                <w:rFonts w:hint="eastAsia"/>
                <w:sz w:val="26"/>
                <w:szCs w:val="26"/>
              </w:rPr>
              <w:t>公益財団法人大阪府国際交流財団</w:t>
            </w:r>
            <w:r>
              <w:rPr>
                <w:rFonts w:hint="eastAsia"/>
                <w:sz w:val="26"/>
                <w:szCs w:val="26"/>
              </w:rPr>
              <w:t>、</w:t>
            </w:r>
            <w:r w:rsidRPr="00557966">
              <w:rPr>
                <w:rFonts w:hint="eastAsia"/>
                <w:sz w:val="26"/>
                <w:szCs w:val="26"/>
              </w:rPr>
              <w:t>一般財団法人大阪府男女共同参画推進財団</w:t>
            </w:r>
            <w:r>
              <w:rPr>
                <w:rFonts w:hint="eastAsia"/>
                <w:sz w:val="26"/>
                <w:szCs w:val="26"/>
              </w:rPr>
              <w:t>、</w:t>
            </w:r>
            <w:r w:rsidRPr="00557966">
              <w:rPr>
                <w:rFonts w:hint="eastAsia"/>
                <w:sz w:val="26"/>
                <w:szCs w:val="26"/>
              </w:rPr>
              <w:t>株式会社大阪国際会議場</w:t>
            </w:r>
          </w:p>
        </w:tc>
      </w:tr>
      <w:tr w:rsidR="00557966" w14:paraId="06752E07" w14:textId="77777777" w:rsidTr="00B004E5">
        <w:tc>
          <w:tcPr>
            <w:tcW w:w="2551" w:type="dxa"/>
            <w:vMerge/>
          </w:tcPr>
          <w:p w14:paraId="12342941" w14:textId="77777777" w:rsidR="00557966" w:rsidRDefault="00557966" w:rsidP="00D97573">
            <w:pPr>
              <w:spacing w:line="320" w:lineRule="exact"/>
              <w:rPr>
                <w:sz w:val="26"/>
                <w:szCs w:val="26"/>
              </w:rPr>
            </w:pPr>
          </w:p>
        </w:tc>
        <w:tc>
          <w:tcPr>
            <w:tcW w:w="2552" w:type="dxa"/>
          </w:tcPr>
          <w:p w14:paraId="761F5CFB" w14:textId="717EC0A2" w:rsidR="00557966" w:rsidRDefault="00557966" w:rsidP="00D97573">
            <w:pPr>
              <w:spacing w:line="320" w:lineRule="exact"/>
              <w:rPr>
                <w:sz w:val="26"/>
                <w:szCs w:val="26"/>
              </w:rPr>
            </w:pPr>
            <w:r>
              <w:rPr>
                <w:rFonts w:hint="eastAsia"/>
                <w:sz w:val="26"/>
                <w:szCs w:val="26"/>
              </w:rPr>
              <w:t>健康医療部</w:t>
            </w:r>
          </w:p>
        </w:tc>
        <w:tc>
          <w:tcPr>
            <w:tcW w:w="14742" w:type="dxa"/>
          </w:tcPr>
          <w:p w14:paraId="2C3EF622" w14:textId="0C141C3D" w:rsidR="00557966" w:rsidRDefault="00557966" w:rsidP="00D97573">
            <w:pPr>
              <w:spacing w:line="320" w:lineRule="exact"/>
              <w:rPr>
                <w:sz w:val="26"/>
                <w:szCs w:val="26"/>
              </w:rPr>
            </w:pPr>
            <w:r w:rsidRPr="00557966">
              <w:rPr>
                <w:rFonts w:hint="eastAsia"/>
                <w:sz w:val="26"/>
                <w:szCs w:val="26"/>
              </w:rPr>
              <w:t>公益財団法人大阪府保健医療財団</w:t>
            </w:r>
          </w:p>
        </w:tc>
      </w:tr>
      <w:tr w:rsidR="00557966" w14:paraId="07897084" w14:textId="77777777" w:rsidTr="00B004E5">
        <w:tc>
          <w:tcPr>
            <w:tcW w:w="2551" w:type="dxa"/>
            <w:vMerge/>
          </w:tcPr>
          <w:p w14:paraId="33BD2C4F" w14:textId="77777777" w:rsidR="00557966" w:rsidRDefault="00557966" w:rsidP="00D97573">
            <w:pPr>
              <w:spacing w:line="320" w:lineRule="exact"/>
              <w:rPr>
                <w:sz w:val="26"/>
                <w:szCs w:val="26"/>
              </w:rPr>
            </w:pPr>
          </w:p>
        </w:tc>
        <w:tc>
          <w:tcPr>
            <w:tcW w:w="2552" w:type="dxa"/>
          </w:tcPr>
          <w:p w14:paraId="7B59B3E1" w14:textId="3FF4658A" w:rsidR="00557966" w:rsidRDefault="00557966" w:rsidP="00D97573">
            <w:pPr>
              <w:spacing w:line="320" w:lineRule="exact"/>
              <w:rPr>
                <w:sz w:val="26"/>
                <w:szCs w:val="26"/>
              </w:rPr>
            </w:pPr>
            <w:r>
              <w:rPr>
                <w:rFonts w:hint="eastAsia"/>
                <w:sz w:val="26"/>
                <w:szCs w:val="26"/>
              </w:rPr>
              <w:t>商工労働部</w:t>
            </w:r>
          </w:p>
        </w:tc>
        <w:tc>
          <w:tcPr>
            <w:tcW w:w="14742" w:type="dxa"/>
          </w:tcPr>
          <w:p w14:paraId="3B56AF22" w14:textId="19A47592" w:rsidR="00557966" w:rsidRDefault="00557966" w:rsidP="00D97573">
            <w:pPr>
              <w:spacing w:line="320" w:lineRule="exact"/>
              <w:rPr>
                <w:sz w:val="26"/>
                <w:szCs w:val="26"/>
              </w:rPr>
            </w:pPr>
            <w:r w:rsidRPr="00557966">
              <w:rPr>
                <w:rFonts w:hint="eastAsia"/>
                <w:sz w:val="26"/>
                <w:szCs w:val="26"/>
              </w:rPr>
              <w:t>大阪信用保証協会</w:t>
            </w:r>
          </w:p>
        </w:tc>
      </w:tr>
      <w:tr w:rsidR="00557966" w14:paraId="2DBF99CF" w14:textId="77777777" w:rsidTr="00B004E5">
        <w:tc>
          <w:tcPr>
            <w:tcW w:w="2551" w:type="dxa"/>
            <w:vMerge/>
          </w:tcPr>
          <w:p w14:paraId="3F8BB638" w14:textId="77777777" w:rsidR="00557966" w:rsidRDefault="00557966" w:rsidP="00D97573">
            <w:pPr>
              <w:spacing w:line="320" w:lineRule="exact"/>
              <w:rPr>
                <w:sz w:val="26"/>
                <w:szCs w:val="26"/>
              </w:rPr>
            </w:pPr>
          </w:p>
        </w:tc>
        <w:tc>
          <w:tcPr>
            <w:tcW w:w="2552" w:type="dxa"/>
          </w:tcPr>
          <w:p w14:paraId="6DDA58BC" w14:textId="77777777" w:rsidR="00557966" w:rsidRDefault="00557966" w:rsidP="00D97573">
            <w:pPr>
              <w:spacing w:line="320" w:lineRule="exact"/>
              <w:rPr>
                <w:sz w:val="26"/>
                <w:szCs w:val="26"/>
              </w:rPr>
            </w:pPr>
            <w:r>
              <w:rPr>
                <w:rFonts w:hint="eastAsia"/>
                <w:sz w:val="26"/>
                <w:szCs w:val="26"/>
              </w:rPr>
              <w:t>環境農林水産部</w:t>
            </w:r>
          </w:p>
        </w:tc>
        <w:tc>
          <w:tcPr>
            <w:tcW w:w="14742" w:type="dxa"/>
          </w:tcPr>
          <w:p w14:paraId="6C8B0EB1" w14:textId="0591B2E1" w:rsidR="00557966" w:rsidRDefault="00557966" w:rsidP="00D97573">
            <w:pPr>
              <w:spacing w:line="320" w:lineRule="exact"/>
              <w:rPr>
                <w:sz w:val="26"/>
                <w:szCs w:val="26"/>
              </w:rPr>
            </w:pPr>
            <w:r w:rsidRPr="00557966">
              <w:rPr>
                <w:rFonts w:hint="eastAsia"/>
                <w:sz w:val="26"/>
                <w:szCs w:val="26"/>
              </w:rPr>
              <w:t>株式会社大阪鶴見フラワーセンター</w:t>
            </w:r>
          </w:p>
        </w:tc>
      </w:tr>
      <w:tr w:rsidR="00557966" w14:paraId="0F090203" w14:textId="77777777" w:rsidTr="00B004E5">
        <w:tc>
          <w:tcPr>
            <w:tcW w:w="2551" w:type="dxa"/>
            <w:vMerge/>
          </w:tcPr>
          <w:p w14:paraId="2A7C5744" w14:textId="77777777" w:rsidR="00557966" w:rsidRDefault="00557966" w:rsidP="00D97573">
            <w:pPr>
              <w:spacing w:line="320" w:lineRule="exact"/>
              <w:rPr>
                <w:sz w:val="26"/>
                <w:szCs w:val="26"/>
              </w:rPr>
            </w:pPr>
          </w:p>
        </w:tc>
        <w:tc>
          <w:tcPr>
            <w:tcW w:w="2552" w:type="dxa"/>
          </w:tcPr>
          <w:p w14:paraId="7F2CA6F6" w14:textId="77777777" w:rsidR="00557966" w:rsidRDefault="00557966" w:rsidP="00D97573">
            <w:pPr>
              <w:spacing w:line="320" w:lineRule="exact"/>
              <w:rPr>
                <w:sz w:val="26"/>
                <w:szCs w:val="26"/>
              </w:rPr>
            </w:pPr>
            <w:r>
              <w:rPr>
                <w:rFonts w:hint="eastAsia"/>
                <w:sz w:val="26"/>
                <w:szCs w:val="26"/>
              </w:rPr>
              <w:t>都市整備部</w:t>
            </w:r>
          </w:p>
        </w:tc>
        <w:tc>
          <w:tcPr>
            <w:tcW w:w="14742" w:type="dxa"/>
          </w:tcPr>
          <w:p w14:paraId="6F0E34B5" w14:textId="7BF9EF44" w:rsidR="00557966" w:rsidRDefault="00557966" w:rsidP="00D97573">
            <w:pPr>
              <w:spacing w:line="320" w:lineRule="exact"/>
              <w:rPr>
                <w:sz w:val="26"/>
                <w:szCs w:val="26"/>
              </w:rPr>
            </w:pPr>
            <w:r w:rsidRPr="00557966">
              <w:rPr>
                <w:rFonts w:hint="eastAsia"/>
                <w:sz w:val="26"/>
                <w:szCs w:val="26"/>
              </w:rPr>
              <w:t>大阪府土地開発公社</w:t>
            </w:r>
            <w:r>
              <w:rPr>
                <w:rFonts w:hint="eastAsia"/>
                <w:sz w:val="26"/>
                <w:szCs w:val="26"/>
              </w:rPr>
              <w:t>、大阪府道路公社</w:t>
            </w:r>
          </w:p>
        </w:tc>
      </w:tr>
      <w:tr w:rsidR="00557966" w14:paraId="7BA31909" w14:textId="77777777" w:rsidTr="00B004E5">
        <w:tc>
          <w:tcPr>
            <w:tcW w:w="2551" w:type="dxa"/>
            <w:vMerge/>
          </w:tcPr>
          <w:p w14:paraId="1961DF12" w14:textId="77777777" w:rsidR="00557966" w:rsidRDefault="00557966" w:rsidP="00D97573">
            <w:pPr>
              <w:spacing w:line="320" w:lineRule="exact"/>
              <w:rPr>
                <w:sz w:val="26"/>
                <w:szCs w:val="26"/>
              </w:rPr>
            </w:pPr>
          </w:p>
        </w:tc>
        <w:tc>
          <w:tcPr>
            <w:tcW w:w="2552" w:type="dxa"/>
          </w:tcPr>
          <w:p w14:paraId="5AB77813" w14:textId="3606BF15" w:rsidR="00557966" w:rsidRDefault="00557966" w:rsidP="00D97573">
            <w:pPr>
              <w:spacing w:line="320" w:lineRule="exact"/>
              <w:rPr>
                <w:sz w:val="26"/>
                <w:szCs w:val="26"/>
              </w:rPr>
            </w:pPr>
            <w:r>
              <w:rPr>
                <w:rFonts w:hint="eastAsia"/>
                <w:sz w:val="26"/>
                <w:szCs w:val="26"/>
              </w:rPr>
              <w:t>住宅まちづくり部</w:t>
            </w:r>
          </w:p>
        </w:tc>
        <w:tc>
          <w:tcPr>
            <w:tcW w:w="14742" w:type="dxa"/>
          </w:tcPr>
          <w:p w14:paraId="4B865621" w14:textId="0FADD5AB" w:rsidR="00557966" w:rsidRDefault="00557966" w:rsidP="00D97573">
            <w:pPr>
              <w:spacing w:line="320" w:lineRule="exact"/>
              <w:rPr>
                <w:sz w:val="26"/>
                <w:szCs w:val="26"/>
              </w:rPr>
            </w:pPr>
            <w:r>
              <w:rPr>
                <w:rFonts w:hint="eastAsia"/>
                <w:sz w:val="26"/>
                <w:szCs w:val="26"/>
              </w:rPr>
              <w:t>近鉄住宅管理株式会社</w:t>
            </w:r>
          </w:p>
        </w:tc>
      </w:tr>
      <w:tr w:rsidR="00557966" w14:paraId="4F5E8D53" w14:textId="77777777" w:rsidTr="00B004E5">
        <w:tc>
          <w:tcPr>
            <w:tcW w:w="2551" w:type="dxa"/>
            <w:vMerge/>
          </w:tcPr>
          <w:p w14:paraId="679EE31C" w14:textId="77777777" w:rsidR="00557966" w:rsidRDefault="00557966" w:rsidP="00D97573">
            <w:pPr>
              <w:spacing w:line="320" w:lineRule="exact"/>
              <w:rPr>
                <w:sz w:val="26"/>
                <w:szCs w:val="26"/>
              </w:rPr>
            </w:pPr>
          </w:p>
        </w:tc>
        <w:tc>
          <w:tcPr>
            <w:tcW w:w="2552" w:type="dxa"/>
          </w:tcPr>
          <w:p w14:paraId="557BA7F3" w14:textId="77777777" w:rsidR="00557966" w:rsidRDefault="00557966" w:rsidP="00D97573">
            <w:pPr>
              <w:spacing w:line="320" w:lineRule="exact"/>
              <w:rPr>
                <w:sz w:val="26"/>
                <w:szCs w:val="26"/>
              </w:rPr>
            </w:pPr>
            <w:r>
              <w:rPr>
                <w:rFonts w:hint="eastAsia"/>
                <w:sz w:val="26"/>
                <w:szCs w:val="26"/>
              </w:rPr>
              <w:t>教育庁</w:t>
            </w:r>
          </w:p>
        </w:tc>
        <w:tc>
          <w:tcPr>
            <w:tcW w:w="14742" w:type="dxa"/>
          </w:tcPr>
          <w:p w14:paraId="03E6FC02" w14:textId="66704C2E" w:rsidR="00557966" w:rsidRDefault="00557966" w:rsidP="00D97573">
            <w:pPr>
              <w:spacing w:line="320" w:lineRule="exact"/>
              <w:rPr>
                <w:sz w:val="26"/>
                <w:szCs w:val="26"/>
              </w:rPr>
            </w:pPr>
            <w:r>
              <w:rPr>
                <w:rFonts w:hint="eastAsia"/>
                <w:sz w:val="26"/>
                <w:szCs w:val="26"/>
              </w:rPr>
              <w:t>一般社団法人大阪ボート協会</w:t>
            </w:r>
          </w:p>
        </w:tc>
      </w:tr>
    </w:tbl>
    <w:p w14:paraId="7960969F" w14:textId="77777777" w:rsidR="002A1D48" w:rsidRDefault="002A1D48" w:rsidP="002A1D48">
      <w:pPr>
        <w:spacing w:line="320" w:lineRule="exact"/>
        <w:rPr>
          <w:sz w:val="26"/>
          <w:szCs w:val="26"/>
        </w:rPr>
      </w:pPr>
    </w:p>
    <w:p w14:paraId="02E83CFD" w14:textId="0830ED71" w:rsidR="006E5869" w:rsidRDefault="006E5869" w:rsidP="007E3F39">
      <w:pPr>
        <w:spacing w:line="320" w:lineRule="exact"/>
        <w:rPr>
          <w:rFonts w:hAnsi="HG丸ｺﾞｼｯｸM-PRO"/>
          <w:b/>
          <w:sz w:val="26"/>
          <w:szCs w:val="26"/>
        </w:rPr>
      </w:pPr>
    </w:p>
    <w:sectPr w:rsidR="006E5869" w:rsidSect="00C27020">
      <w:pgSz w:w="23814" w:h="16839" w:orient="landscape" w:code="8"/>
      <w:pgMar w:top="1134" w:right="1418" w:bottom="1134" w:left="1418" w:header="56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E787" w14:textId="77777777" w:rsidR="00503DF9" w:rsidRDefault="00503DF9" w:rsidP="00D60AF5">
      <w:r>
        <w:separator/>
      </w:r>
    </w:p>
  </w:endnote>
  <w:endnote w:type="continuationSeparator" w:id="0">
    <w:p w14:paraId="5CDF6479" w14:textId="77777777" w:rsidR="00503DF9" w:rsidRDefault="00503DF9"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A5930" w14:textId="77777777" w:rsidR="00503DF9" w:rsidRDefault="00503DF9" w:rsidP="00D60AF5">
      <w:r>
        <w:separator/>
      </w:r>
    </w:p>
  </w:footnote>
  <w:footnote w:type="continuationSeparator" w:id="0">
    <w:p w14:paraId="513C46DE" w14:textId="77777777" w:rsidR="00503DF9" w:rsidRDefault="00503DF9" w:rsidP="00D6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700B6"/>
    <w:multiLevelType w:val="hybridMultilevel"/>
    <w:tmpl w:val="B476A5EA"/>
    <w:lvl w:ilvl="0" w:tplc="3DA40B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7654A"/>
    <w:multiLevelType w:val="hybridMultilevel"/>
    <w:tmpl w:val="905A6106"/>
    <w:lvl w:ilvl="0" w:tplc="B0C03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F3C44"/>
    <w:multiLevelType w:val="hybridMultilevel"/>
    <w:tmpl w:val="7C8A2028"/>
    <w:lvl w:ilvl="0" w:tplc="2A08E5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980671"/>
    <w:multiLevelType w:val="hybridMultilevel"/>
    <w:tmpl w:val="40349278"/>
    <w:lvl w:ilvl="0" w:tplc="801058E0">
      <w:numFmt w:val="bullet"/>
      <w:lvlText w:val="■"/>
      <w:lvlJc w:val="left"/>
      <w:pPr>
        <w:ind w:left="360" w:hanging="360"/>
      </w:pPr>
      <w:rPr>
        <w:rFonts w:ascii="HG丸ｺﾞｼｯｸM-PRO" w:eastAsia="HG丸ｺﾞｼｯｸM-PRO" w:hAnsi="HG丸ｺﾞｼｯｸM-PRO"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28"/>
    <w:rsid w:val="00000227"/>
    <w:rsid w:val="00014C61"/>
    <w:rsid w:val="00017972"/>
    <w:rsid w:val="000214A1"/>
    <w:rsid w:val="000236C5"/>
    <w:rsid w:val="000261B1"/>
    <w:rsid w:val="00027DAC"/>
    <w:rsid w:val="00030E72"/>
    <w:rsid w:val="000323D5"/>
    <w:rsid w:val="00032FA6"/>
    <w:rsid w:val="000361AA"/>
    <w:rsid w:val="0003747C"/>
    <w:rsid w:val="0004199A"/>
    <w:rsid w:val="00043E71"/>
    <w:rsid w:val="00046C12"/>
    <w:rsid w:val="0005248A"/>
    <w:rsid w:val="00056317"/>
    <w:rsid w:val="00081E18"/>
    <w:rsid w:val="00083877"/>
    <w:rsid w:val="000844AD"/>
    <w:rsid w:val="00087ADA"/>
    <w:rsid w:val="000A5232"/>
    <w:rsid w:val="000B4B62"/>
    <w:rsid w:val="000C6BF3"/>
    <w:rsid w:val="000C7873"/>
    <w:rsid w:val="000F16F8"/>
    <w:rsid w:val="000F34EF"/>
    <w:rsid w:val="00104ECB"/>
    <w:rsid w:val="00113812"/>
    <w:rsid w:val="00132F76"/>
    <w:rsid w:val="00142EDA"/>
    <w:rsid w:val="00143106"/>
    <w:rsid w:val="00150FFF"/>
    <w:rsid w:val="00153B12"/>
    <w:rsid w:val="00157756"/>
    <w:rsid w:val="00165A5C"/>
    <w:rsid w:val="0017459B"/>
    <w:rsid w:val="001767A8"/>
    <w:rsid w:val="00191680"/>
    <w:rsid w:val="001A09B1"/>
    <w:rsid w:val="001B1370"/>
    <w:rsid w:val="001B722D"/>
    <w:rsid w:val="001C5580"/>
    <w:rsid w:val="001C5997"/>
    <w:rsid w:val="001C791D"/>
    <w:rsid w:val="001D7D7A"/>
    <w:rsid w:val="001E68B2"/>
    <w:rsid w:val="001F5164"/>
    <w:rsid w:val="002005BD"/>
    <w:rsid w:val="0022247A"/>
    <w:rsid w:val="00232CC9"/>
    <w:rsid w:val="00233288"/>
    <w:rsid w:val="00237898"/>
    <w:rsid w:val="00247719"/>
    <w:rsid w:val="0025204A"/>
    <w:rsid w:val="0025335D"/>
    <w:rsid w:val="00253850"/>
    <w:rsid w:val="00255F46"/>
    <w:rsid w:val="0026226C"/>
    <w:rsid w:val="00262B5D"/>
    <w:rsid w:val="00264CA0"/>
    <w:rsid w:val="00265303"/>
    <w:rsid w:val="00271686"/>
    <w:rsid w:val="00272D0D"/>
    <w:rsid w:val="002865BF"/>
    <w:rsid w:val="002949E5"/>
    <w:rsid w:val="00294C6F"/>
    <w:rsid w:val="00297E59"/>
    <w:rsid w:val="002A1D48"/>
    <w:rsid w:val="002B24B7"/>
    <w:rsid w:val="002B3FA4"/>
    <w:rsid w:val="002B729A"/>
    <w:rsid w:val="002C1F56"/>
    <w:rsid w:val="002C7780"/>
    <w:rsid w:val="002F4208"/>
    <w:rsid w:val="002F7DF1"/>
    <w:rsid w:val="00301247"/>
    <w:rsid w:val="003135E8"/>
    <w:rsid w:val="00316CA9"/>
    <w:rsid w:val="00322191"/>
    <w:rsid w:val="00337840"/>
    <w:rsid w:val="003459D4"/>
    <w:rsid w:val="003479BF"/>
    <w:rsid w:val="0035259F"/>
    <w:rsid w:val="00354465"/>
    <w:rsid w:val="0036459E"/>
    <w:rsid w:val="003664B5"/>
    <w:rsid w:val="00366C7F"/>
    <w:rsid w:val="00382DB0"/>
    <w:rsid w:val="00384F07"/>
    <w:rsid w:val="00385A8B"/>
    <w:rsid w:val="00385F6C"/>
    <w:rsid w:val="00396FAD"/>
    <w:rsid w:val="003A1C8F"/>
    <w:rsid w:val="003A1ED1"/>
    <w:rsid w:val="003A2284"/>
    <w:rsid w:val="003A560A"/>
    <w:rsid w:val="003B2F68"/>
    <w:rsid w:val="003B30A4"/>
    <w:rsid w:val="003B39C7"/>
    <w:rsid w:val="003B53B6"/>
    <w:rsid w:val="003C0500"/>
    <w:rsid w:val="003C5271"/>
    <w:rsid w:val="003C5BD4"/>
    <w:rsid w:val="003C5D7F"/>
    <w:rsid w:val="003D37FF"/>
    <w:rsid w:val="003E2149"/>
    <w:rsid w:val="003E2367"/>
    <w:rsid w:val="003E643A"/>
    <w:rsid w:val="003F1921"/>
    <w:rsid w:val="004011AD"/>
    <w:rsid w:val="00404517"/>
    <w:rsid w:val="00417947"/>
    <w:rsid w:val="00417F0F"/>
    <w:rsid w:val="004214E8"/>
    <w:rsid w:val="00427EC6"/>
    <w:rsid w:val="004352A8"/>
    <w:rsid w:val="00444B0E"/>
    <w:rsid w:val="0044711D"/>
    <w:rsid w:val="0045286B"/>
    <w:rsid w:val="00457C36"/>
    <w:rsid w:val="00465CEB"/>
    <w:rsid w:val="00476BF7"/>
    <w:rsid w:val="00481B57"/>
    <w:rsid w:val="00487AE0"/>
    <w:rsid w:val="00494696"/>
    <w:rsid w:val="004B33D0"/>
    <w:rsid w:val="004B350B"/>
    <w:rsid w:val="004B369F"/>
    <w:rsid w:val="004D0475"/>
    <w:rsid w:val="004D18DF"/>
    <w:rsid w:val="004D31D4"/>
    <w:rsid w:val="004D3DD4"/>
    <w:rsid w:val="004E4774"/>
    <w:rsid w:val="004E71F7"/>
    <w:rsid w:val="004F237D"/>
    <w:rsid w:val="004F36CA"/>
    <w:rsid w:val="004F45F5"/>
    <w:rsid w:val="004F5784"/>
    <w:rsid w:val="004F61AA"/>
    <w:rsid w:val="004F6BB2"/>
    <w:rsid w:val="00500DD2"/>
    <w:rsid w:val="00503DF9"/>
    <w:rsid w:val="0050468B"/>
    <w:rsid w:val="00505FD1"/>
    <w:rsid w:val="00511DAF"/>
    <w:rsid w:val="00520B2B"/>
    <w:rsid w:val="00522949"/>
    <w:rsid w:val="00524023"/>
    <w:rsid w:val="00533040"/>
    <w:rsid w:val="00541BCD"/>
    <w:rsid w:val="00550778"/>
    <w:rsid w:val="00556B3E"/>
    <w:rsid w:val="00557966"/>
    <w:rsid w:val="00563199"/>
    <w:rsid w:val="00565E7B"/>
    <w:rsid w:val="00573209"/>
    <w:rsid w:val="005807CA"/>
    <w:rsid w:val="00581A6B"/>
    <w:rsid w:val="005826EA"/>
    <w:rsid w:val="00590E7E"/>
    <w:rsid w:val="00595CAB"/>
    <w:rsid w:val="005A1291"/>
    <w:rsid w:val="005A55D6"/>
    <w:rsid w:val="005B2FAA"/>
    <w:rsid w:val="005C4EBE"/>
    <w:rsid w:val="005D6CF6"/>
    <w:rsid w:val="005E709D"/>
    <w:rsid w:val="005F5EE9"/>
    <w:rsid w:val="005F69C8"/>
    <w:rsid w:val="00607534"/>
    <w:rsid w:val="00611E63"/>
    <w:rsid w:val="00616CC0"/>
    <w:rsid w:val="006261E0"/>
    <w:rsid w:val="0063626F"/>
    <w:rsid w:val="00651792"/>
    <w:rsid w:val="00656E42"/>
    <w:rsid w:val="00675A5F"/>
    <w:rsid w:val="00696DEC"/>
    <w:rsid w:val="006A1E1D"/>
    <w:rsid w:val="006B524E"/>
    <w:rsid w:val="006B5AC8"/>
    <w:rsid w:val="006C0FF8"/>
    <w:rsid w:val="006C54F8"/>
    <w:rsid w:val="006D6B57"/>
    <w:rsid w:val="006E5869"/>
    <w:rsid w:val="006E6BCE"/>
    <w:rsid w:val="006E77B3"/>
    <w:rsid w:val="007025CB"/>
    <w:rsid w:val="00720220"/>
    <w:rsid w:val="007234EE"/>
    <w:rsid w:val="007237C7"/>
    <w:rsid w:val="0073245C"/>
    <w:rsid w:val="00732608"/>
    <w:rsid w:val="00733178"/>
    <w:rsid w:val="00746BDD"/>
    <w:rsid w:val="0075151A"/>
    <w:rsid w:val="00760A7E"/>
    <w:rsid w:val="007856CA"/>
    <w:rsid w:val="00786B90"/>
    <w:rsid w:val="007A1E75"/>
    <w:rsid w:val="007B4990"/>
    <w:rsid w:val="007B642C"/>
    <w:rsid w:val="007E153C"/>
    <w:rsid w:val="007E3F39"/>
    <w:rsid w:val="007F3E92"/>
    <w:rsid w:val="00802A73"/>
    <w:rsid w:val="00811DD1"/>
    <w:rsid w:val="00814F07"/>
    <w:rsid w:val="008172BE"/>
    <w:rsid w:val="00820951"/>
    <w:rsid w:val="00840733"/>
    <w:rsid w:val="00842E25"/>
    <w:rsid w:val="00843D39"/>
    <w:rsid w:val="00845167"/>
    <w:rsid w:val="00847F8D"/>
    <w:rsid w:val="008506D8"/>
    <w:rsid w:val="00860AE2"/>
    <w:rsid w:val="00860BB3"/>
    <w:rsid w:val="008620D5"/>
    <w:rsid w:val="00870925"/>
    <w:rsid w:val="00871BCB"/>
    <w:rsid w:val="0088023B"/>
    <w:rsid w:val="00882B82"/>
    <w:rsid w:val="008B22B3"/>
    <w:rsid w:val="008C585E"/>
    <w:rsid w:val="008D166C"/>
    <w:rsid w:val="008E76EA"/>
    <w:rsid w:val="008F0089"/>
    <w:rsid w:val="008F7B01"/>
    <w:rsid w:val="009011F0"/>
    <w:rsid w:val="009037A8"/>
    <w:rsid w:val="009059CD"/>
    <w:rsid w:val="00910178"/>
    <w:rsid w:val="00910846"/>
    <w:rsid w:val="0091710C"/>
    <w:rsid w:val="00917D79"/>
    <w:rsid w:val="009223E8"/>
    <w:rsid w:val="0095363E"/>
    <w:rsid w:val="00962E5B"/>
    <w:rsid w:val="00973A1A"/>
    <w:rsid w:val="00984C0E"/>
    <w:rsid w:val="00996B0B"/>
    <w:rsid w:val="009A0AF5"/>
    <w:rsid w:val="009A264E"/>
    <w:rsid w:val="009A4036"/>
    <w:rsid w:val="009A5026"/>
    <w:rsid w:val="009B1680"/>
    <w:rsid w:val="009C144F"/>
    <w:rsid w:val="009C2660"/>
    <w:rsid w:val="009C324F"/>
    <w:rsid w:val="009D5991"/>
    <w:rsid w:val="009F2974"/>
    <w:rsid w:val="00A058E1"/>
    <w:rsid w:val="00A27703"/>
    <w:rsid w:val="00A305DC"/>
    <w:rsid w:val="00A43591"/>
    <w:rsid w:val="00A55F88"/>
    <w:rsid w:val="00A825CD"/>
    <w:rsid w:val="00A86577"/>
    <w:rsid w:val="00A86EEE"/>
    <w:rsid w:val="00A93006"/>
    <w:rsid w:val="00AA1A1F"/>
    <w:rsid w:val="00AA3B36"/>
    <w:rsid w:val="00AA73CA"/>
    <w:rsid w:val="00AB0907"/>
    <w:rsid w:val="00AC6C7F"/>
    <w:rsid w:val="00AD6FDE"/>
    <w:rsid w:val="00AD796E"/>
    <w:rsid w:val="00AE12F9"/>
    <w:rsid w:val="00AE25AC"/>
    <w:rsid w:val="00AE4E93"/>
    <w:rsid w:val="00AE56CC"/>
    <w:rsid w:val="00AE7286"/>
    <w:rsid w:val="00AF4CC8"/>
    <w:rsid w:val="00AF6BF5"/>
    <w:rsid w:val="00B00818"/>
    <w:rsid w:val="00B0664B"/>
    <w:rsid w:val="00B136AC"/>
    <w:rsid w:val="00B137BE"/>
    <w:rsid w:val="00B22344"/>
    <w:rsid w:val="00B224DE"/>
    <w:rsid w:val="00B22E15"/>
    <w:rsid w:val="00B2563E"/>
    <w:rsid w:val="00B267FA"/>
    <w:rsid w:val="00B32292"/>
    <w:rsid w:val="00B33F28"/>
    <w:rsid w:val="00B35441"/>
    <w:rsid w:val="00B40B89"/>
    <w:rsid w:val="00B47D37"/>
    <w:rsid w:val="00B502C6"/>
    <w:rsid w:val="00B61C51"/>
    <w:rsid w:val="00B63E5A"/>
    <w:rsid w:val="00B65487"/>
    <w:rsid w:val="00B65C28"/>
    <w:rsid w:val="00B66930"/>
    <w:rsid w:val="00B805CE"/>
    <w:rsid w:val="00B83CF2"/>
    <w:rsid w:val="00B85407"/>
    <w:rsid w:val="00B8633E"/>
    <w:rsid w:val="00BB26AB"/>
    <w:rsid w:val="00BB2DCF"/>
    <w:rsid w:val="00BC2919"/>
    <w:rsid w:val="00BD563C"/>
    <w:rsid w:val="00BD63C9"/>
    <w:rsid w:val="00BD7963"/>
    <w:rsid w:val="00BE48CB"/>
    <w:rsid w:val="00C15322"/>
    <w:rsid w:val="00C179D8"/>
    <w:rsid w:val="00C2280A"/>
    <w:rsid w:val="00C27020"/>
    <w:rsid w:val="00C273A8"/>
    <w:rsid w:val="00C36E33"/>
    <w:rsid w:val="00C472DE"/>
    <w:rsid w:val="00C5152F"/>
    <w:rsid w:val="00C54816"/>
    <w:rsid w:val="00C67776"/>
    <w:rsid w:val="00C67D56"/>
    <w:rsid w:val="00C8734E"/>
    <w:rsid w:val="00CA3B1C"/>
    <w:rsid w:val="00CA4756"/>
    <w:rsid w:val="00CB09E2"/>
    <w:rsid w:val="00CB65FC"/>
    <w:rsid w:val="00CC11FD"/>
    <w:rsid w:val="00CC1961"/>
    <w:rsid w:val="00CC6228"/>
    <w:rsid w:val="00CC770F"/>
    <w:rsid w:val="00CD26E1"/>
    <w:rsid w:val="00CD3138"/>
    <w:rsid w:val="00CD45AD"/>
    <w:rsid w:val="00CE1A06"/>
    <w:rsid w:val="00CF11C7"/>
    <w:rsid w:val="00D01C26"/>
    <w:rsid w:val="00D03FB7"/>
    <w:rsid w:val="00D14B17"/>
    <w:rsid w:val="00D20655"/>
    <w:rsid w:val="00D2307D"/>
    <w:rsid w:val="00D23EF1"/>
    <w:rsid w:val="00D25AD5"/>
    <w:rsid w:val="00D26148"/>
    <w:rsid w:val="00D35440"/>
    <w:rsid w:val="00D36032"/>
    <w:rsid w:val="00D43F2E"/>
    <w:rsid w:val="00D47C95"/>
    <w:rsid w:val="00D512DC"/>
    <w:rsid w:val="00D54EF6"/>
    <w:rsid w:val="00D55728"/>
    <w:rsid w:val="00D60AF5"/>
    <w:rsid w:val="00D6625D"/>
    <w:rsid w:val="00D751B2"/>
    <w:rsid w:val="00D86534"/>
    <w:rsid w:val="00D91199"/>
    <w:rsid w:val="00D9264B"/>
    <w:rsid w:val="00D95259"/>
    <w:rsid w:val="00D97573"/>
    <w:rsid w:val="00DA190A"/>
    <w:rsid w:val="00DA362B"/>
    <w:rsid w:val="00DA41DB"/>
    <w:rsid w:val="00DA731B"/>
    <w:rsid w:val="00DB3E9C"/>
    <w:rsid w:val="00DB6A1E"/>
    <w:rsid w:val="00DC6292"/>
    <w:rsid w:val="00DD0EC6"/>
    <w:rsid w:val="00DD1A05"/>
    <w:rsid w:val="00DD3477"/>
    <w:rsid w:val="00DE4809"/>
    <w:rsid w:val="00E1544E"/>
    <w:rsid w:val="00E1709B"/>
    <w:rsid w:val="00E207AD"/>
    <w:rsid w:val="00E2615F"/>
    <w:rsid w:val="00E32B68"/>
    <w:rsid w:val="00E366A7"/>
    <w:rsid w:val="00E45FA1"/>
    <w:rsid w:val="00E466F6"/>
    <w:rsid w:val="00E478ED"/>
    <w:rsid w:val="00E5129E"/>
    <w:rsid w:val="00E52585"/>
    <w:rsid w:val="00E619EE"/>
    <w:rsid w:val="00E71ECF"/>
    <w:rsid w:val="00E764A8"/>
    <w:rsid w:val="00E87ACB"/>
    <w:rsid w:val="00E90BE4"/>
    <w:rsid w:val="00E95301"/>
    <w:rsid w:val="00E969FA"/>
    <w:rsid w:val="00E97C47"/>
    <w:rsid w:val="00EA24CF"/>
    <w:rsid w:val="00EA57A0"/>
    <w:rsid w:val="00EA6E40"/>
    <w:rsid w:val="00EB036E"/>
    <w:rsid w:val="00EB2288"/>
    <w:rsid w:val="00EB416E"/>
    <w:rsid w:val="00EC037E"/>
    <w:rsid w:val="00EC0FAA"/>
    <w:rsid w:val="00EC6F54"/>
    <w:rsid w:val="00ED0489"/>
    <w:rsid w:val="00ED5599"/>
    <w:rsid w:val="00EE05F2"/>
    <w:rsid w:val="00F018E9"/>
    <w:rsid w:val="00F3290B"/>
    <w:rsid w:val="00F34B0C"/>
    <w:rsid w:val="00F365F7"/>
    <w:rsid w:val="00F40E05"/>
    <w:rsid w:val="00F46C71"/>
    <w:rsid w:val="00F555F8"/>
    <w:rsid w:val="00F63939"/>
    <w:rsid w:val="00F643F1"/>
    <w:rsid w:val="00F822A4"/>
    <w:rsid w:val="00F861E5"/>
    <w:rsid w:val="00F97C3C"/>
    <w:rsid w:val="00FB6350"/>
    <w:rsid w:val="00FB6380"/>
    <w:rsid w:val="00FC455E"/>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E916AB"/>
  <w15:docId w15:val="{E3940793-1257-4E7F-9DCA-85B836D1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5F2"/>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7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14FA-F3E2-4029-8B8F-F151E856C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866373-C297-4199-85B4-327A4AECF837}">
  <ds:schemaRef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3A4BAF3-1E17-4799-BED8-42559C8C9423}">
  <ds:schemaRefs>
    <ds:schemaRef ds:uri="http://schemas.microsoft.com/sharepoint/v3/contenttype/forms"/>
  </ds:schemaRefs>
</ds:datastoreItem>
</file>

<file path=customXml/itemProps4.xml><?xml version="1.0" encoding="utf-8"?>
<ds:datastoreItem xmlns:ds="http://schemas.openxmlformats.org/officeDocument/2006/customXml" ds:itemID="{33DFA375-BB32-4D9C-86D9-E93D8D0A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hiromi</dc:creator>
  <cp:keywords/>
  <dc:description/>
  <cp:lastModifiedBy>中川　英士</cp:lastModifiedBy>
  <cp:revision>51</cp:revision>
  <cp:lastPrinted>2022-02-15T02:31:00Z</cp:lastPrinted>
  <dcterms:created xsi:type="dcterms:W3CDTF">2020-09-07T09:46:00Z</dcterms:created>
  <dcterms:modified xsi:type="dcterms:W3CDTF">2022-02-18T01:52:00Z</dcterms:modified>
</cp:coreProperties>
</file>