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F6D8C" w14:textId="738F8565" w:rsidR="00947FAA" w:rsidRPr="00947FAA" w:rsidRDefault="009D0226" w:rsidP="000D4B14">
      <w:pPr>
        <w:autoSpaceDE w:val="0"/>
        <w:autoSpaceDN w:val="0"/>
        <w:spacing w:line="300" w:lineRule="exac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noProof/>
          <w:sz w:val="28"/>
        </w:rPr>
        <w:t>パーキング・メーター等の管理</w:t>
      </w:r>
      <w:r w:rsidR="00A34C2D" w:rsidRPr="00A34C2D">
        <w:rPr>
          <w:rFonts w:ascii="ＭＳ ゴシック" w:eastAsia="ＭＳ ゴシック" w:hAnsi="ＭＳ ゴシック" w:hint="eastAsia"/>
          <w:noProof/>
          <w:sz w:val="28"/>
        </w:rPr>
        <w:t>について</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A34C2D">
        <w:rPr>
          <w:rFonts w:ascii="ＭＳ ゴシック" w:eastAsia="ＭＳ ゴシック" w:hAnsi="ＭＳ ゴシック" w:hint="eastAsia"/>
          <w:sz w:val="28"/>
        </w:rPr>
        <w:t xml:space="preserve">　　　　　　　　</w:t>
      </w:r>
      <w:r w:rsidR="00156CBE">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大阪府警察本部交通部交通規制</w:t>
      </w:r>
      <w:r w:rsidR="00A34C2D" w:rsidRPr="00A34C2D">
        <w:rPr>
          <w:rFonts w:ascii="ＭＳ ゴシック" w:eastAsia="ＭＳ ゴシック" w:hAnsi="ＭＳ ゴシック" w:hint="eastAsia"/>
          <w:sz w:val="28"/>
        </w:rPr>
        <w:t>課</w:t>
      </w:r>
    </w:p>
    <w:tbl>
      <w:tblPr>
        <w:tblpPr w:leftFromText="142" w:rightFromText="142" w:vertAnchor="text" w:horzAnchor="margin" w:tblpXSpec="center" w:tblpY="2"/>
        <w:tblW w:w="2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7"/>
        <w:gridCol w:w="3402"/>
        <w:gridCol w:w="3231"/>
      </w:tblGrid>
      <w:tr w:rsidR="00947FAA" w:rsidRPr="00947FAA" w14:paraId="4614DD55" w14:textId="77777777" w:rsidTr="009A293B">
        <w:trPr>
          <w:trHeight w:val="567"/>
          <w:jc w:val="center"/>
        </w:trPr>
        <w:tc>
          <w:tcPr>
            <w:tcW w:w="13887" w:type="dxa"/>
            <w:shd w:val="clear" w:color="auto" w:fill="auto"/>
            <w:vAlign w:val="center"/>
          </w:tcPr>
          <w:p w14:paraId="3C9A63CF" w14:textId="77777777" w:rsidR="00947FAA" w:rsidRPr="00947FAA" w:rsidRDefault="00947FAA" w:rsidP="009A293B">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402" w:type="dxa"/>
            <w:shd w:val="clear" w:color="auto" w:fill="auto"/>
            <w:vAlign w:val="center"/>
          </w:tcPr>
          <w:p w14:paraId="09F3CEC6" w14:textId="77777777" w:rsidR="00947FAA" w:rsidRPr="00947FAA" w:rsidRDefault="00947FAA" w:rsidP="009A293B">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3231" w:type="dxa"/>
            <w:shd w:val="clear" w:color="auto" w:fill="auto"/>
            <w:vAlign w:val="center"/>
          </w:tcPr>
          <w:p w14:paraId="69503BD9" w14:textId="77777777" w:rsidR="00947FAA" w:rsidRPr="00947FAA" w:rsidRDefault="00947FAA" w:rsidP="009A293B">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947FAA" w:rsidRPr="00950C90" w14:paraId="028B389B" w14:textId="77777777" w:rsidTr="009A293B">
        <w:trPr>
          <w:trHeight w:val="696"/>
          <w:jc w:val="center"/>
        </w:trPr>
        <w:tc>
          <w:tcPr>
            <w:tcW w:w="13887" w:type="dxa"/>
            <w:shd w:val="clear" w:color="auto" w:fill="auto"/>
          </w:tcPr>
          <w:p w14:paraId="743CCD06" w14:textId="77777777" w:rsidR="009D0226" w:rsidRDefault="009D0226" w:rsidP="009A293B">
            <w:pPr>
              <w:autoSpaceDE w:val="0"/>
              <w:autoSpaceDN w:val="0"/>
              <w:snapToGrid w:val="0"/>
              <w:spacing w:line="300" w:lineRule="exact"/>
              <w:ind w:left="446" w:hangingChars="186" w:hanging="446"/>
              <w:rPr>
                <w:rFonts w:ascii="ＭＳ 明朝" w:hAnsi="ＭＳ 明朝" w:cs="Arial"/>
                <w:sz w:val="24"/>
              </w:rPr>
            </w:pPr>
          </w:p>
          <w:p w14:paraId="03F6A328" w14:textId="456CA683" w:rsidR="009D0226" w:rsidRPr="009D0226" w:rsidRDefault="009D0226" w:rsidP="009A293B">
            <w:pPr>
              <w:autoSpaceDE w:val="0"/>
              <w:autoSpaceDN w:val="0"/>
              <w:snapToGrid w:val="0"/>
              <w:spacing w:line="300" w:lineRule="exact"/>
              <w:ind w:left="446" w:hangingChars="186" w:hanging="446"/>
              <w:rPr>
                <w:rFonts w:ascii="ＭＳ 明朝" w:hAnsi="ＭＳ 明朝" w:cs="Arial"/>
                <w:sz w:val="24"/>
              </w:rPr>
            </w:pPr>
            <w:r w:rsidRPr="009D0226">
              <w:rPr>
                <w:rFonts w:ascii="ＭＳ 明朝" w:hAnsi="ＭＳ 明朝" w:cs="Arial" w:hint="eastAsia"/>
                <w:sz w:val="24"/>
              </w:rPr>
              <w:t>１　パーキング・メータ―、パーキング・チケット（以下「パーキング・メーター等」という。）の管理・運営について</w:t>
            </w:r>
          </w:p>
          <w:p w14:paraId="27DDE543" w14:textId="77777777" w:rsidR="009D0226" w:rsidRPr="009D0226" w:rsidRDefault="009D0226" w:rsidP="009A293B">
            <w:pPr>
              <w:autoSpaceDE w:val="0"/>
              <w:autoSpaceDN w:val="0"/>
              <w:snapToGrid w:val="0"/>
              <w:spacing w:line="300" w:lineRule="exact"/>
              <w:ind w:firstLineChars="100" w:firstLine="240"/>
              <w:rPr>
                <w:rFonts w:ascii="ＭＳ 明朝" w:hAnsi="ＭＳ 明朝" w:cs="Arial"/>
                <w:sz w:val="24"/>
              </w:rPr>
            </w:pPr>
            <w:r w:rsidRPr="009D0226">
              <w:rPr>
                <w:rFonts w:ascii="ＭＳ 明朝" w:hAnsi="ＭＳ 明朝" w:cs="Arial" w:hint="eastAsia"/>
                <w:sz w:val="24"/>
              </w:rPr>
              <w:t>(</w:t>
            </w:r>
            <w:r w:rsidRPr="009D0226">
              <w:rPr>
                <w:rFonts w:ascii="ＭＳ 明朝" w:hAnsi="ＭＳ 明朝" w:cs="Arial"/>
                <w:sz w:val="24"/>
              </w:rPr>
              <w:t>1)</w:t>
            </w:r>
            <w:r w:rsidRPr="009D0226">
              <w:rPr>
                <w:rFonts w:ascii="ＭＳ 明朝" w:hAnsi="ＭＳ 明朝" w:cs="Arial" w:hint="eastAsia"/>
                <w:sz w:val="24"/>
              </w:rPr>
              <w:t xml:space="preserve">　制度の概要</w:t>
            </w:r>
          </w:p>
          <w:p w14:paraId="06B109DE" w14:textId="77777777" w:rsidR="009D0226" w:rsidRPr="009D0226" w:rsidRDefault="009D0226" w:rsidP="009A293B">
            <w:pPr>
              <w:autoSpaceDE w:val="0"/>
              <w:autoSpaceDN w:val="0"/>
              <w:snapToGrid w:val="0"/>
              <w:spacing w:line="300" w:lineRule="exact"/>
              <w:ind w:left="566" w:hangingChars="236" w:hanging="566"/>
              <w:rPr>
                <w:rFonts w:ascii="ＭＳ 明朝" w:hAnsi="ＭＳ 明朝" w:cs="Arial"/>
                <w:sz w:val="24"/>
              </w:rPr>
            </w:pPr>
            <w:r w:rsidRPr="009D0226">
              <w:rPr>
                <w:rFonts w:ascii="ＭＳ 明朝" w:hAnsi="ＭＳ 明朝" w:cs="Arial" w:hint="eastAsia"/>
                <w:sz w:val="24"/>
              </w:rPr>
              <w:t xml:space="preserve">　　　 時間を限って駐車することができる道路の区間を指定し、駐車することができる時間を表示することで、必要やむを得ない短時間の駐車需要に応じ、交通の安全と円滑の確保を図るとともに駐車秩序を確立する。</w:t>
            </w:r>
          </w:p>
          <w:p w14:paraId="50D44AE9" w14:textId="77777777" w:rsidR="009D0226" w:rsidRPr="009D0226" w:rsidRDefault="009D0226" w:rsidP="009A293B">
            <w:pPr>
              <w:autoSpaceDE w:val="0"/>
              <w:autoSpaceDN w:val="0"/>
              <w:snapToGrid w:val="0"/>
              <w:spacing w:line="300" w:lineRule="exact"/>
              <w:ind w:leftChars="100" w:left="690" w:hangingChars="200" w:hanging="480"/>
              <w:rPr>
                <w:rFonts w:ascii="ＭＳ 明朝" w:hAnsi="ＭＳ 明朝" w:cs="Arial"/>
                <w:sz w:val="24"/>
              </w:rPr>
            </w:pPr>
            <w:r w:rsidRPr="009D0226">
              <w:rPr>
                <w:rFonts w:ascii="ＭＳ 明朝" w:hAnsi="ＭＳ 明朝" w:cs="Arial" w:hint="eastAsia"/>
                <w:sz w:val="24"/>
              </w:rPr>
              <w:t>(</w:t>
            </w:r>
            <w:r w:rsidRPr="009D0226">
              <w:rPr>
                <w:rFonts w:ascii="ＭＳ 明朝" w:hAnsi="ＭＳ 明朝" w:cs="Arial"/>
                <w:sz w:val="24"/>
              </w:rPr>
              <w:t>2)</w:t>
            </w:r>
            <w:r w:rsidRPr="009D0226">
              <w:rPr>
                <w:rFonts w:ascii="ＭＳ 明朝" w:hAnsi="ＭＳ 明朝" w:cs="Arial" w:hint="eastAsia"/>
                <w:sz w:val="24"/>
              </w:rPr>
              <w:t xml:space="preserve">　設置個所の選定方法</w:t>
            </w:r>
          </w:p>
          <w:p w14:paraId="7B4AAE7F" w14:textId="77777777" w:rsidR="009D0226" w:rsidRPr="009D0226" w:rsidRDefault="009D0226" w:rsidP="009A293B">
            <w:pPr>
              <w:autoSpaceDE w:val="0"/>
              <w:autoSpaceDN w:val="0"/>
              <w:snapToGrid w:val="0"/>
              <w:spacing w:line="300" w:lineRule="exact"/>
              <w:ind w:left="566" w:hangingChars="236" w:hanging="566"/>
              <w:rPr>
                <w:rFonts w:ascii="ＭＳ 明朝" w:hAnsi="ＭＳ 明朝" w:cs="Arial"/>
                <w:sz w:val="24"/>
              </w:rPr>
            </w:pPr>
            <w:r w:rsidRPr="009D0226">
              <w:rPr>
                <w:rFonts w:ascii="ＭＳ 明朝" w:hAnsi="ＭＳ 明朝" w:cs="Arial" w:hint="eastAsia"/>
                <w:sz w:val="24"/>
              </w:rPr>
              <w:t xml:space="preserve">　　　 短時間駐車需要が多く、駐車が問題となっている地域であって、路外駐車場で収容することが困難な場所</w:t>
            </w:r>
          </w:p>
          <w:p w14:paraId="7B1546E1" w14:textId="77777777" w:rsidR="009D0226" w:rsidRPr="009D0226" w:rsidRDefault="009D0226" w:rsidP="009A293B">
            <w:pPr>
              <w:autoSpaceDE w:val="0"/>
              <w:autoSpaceDN w:val="0"/>
              <w:snapToGrid w:val="0"/>
              <w:spacing w:line="300" w:lineRule="exact"/>
              <w:ind w:leftChars="100" w:left="690" w:hangingChars="200" w:hanging="480"/>
              <w:rPr>
                <w:rFonts w:ascii="ＭＳ 明朝" w:hAnsi="ＭＳ 明朝" w:cs="Arial"/>
                <w:sz w:val="24"/>
              </w:rPr>
            </w:pPr>
            <w:r w:rsidRPr="009D0226">
              <w:rPr>
                <w:rFonts w:ascii="ＭＳ 明朝" w:hAnsi="ＭＳ 明朝" w:cs="Arial" w:hint="eastAsia"/>
                <w:sz w:val="24"/>
              </w:rPr>
              <w:t>(</w:t>
            </w:r>
            <w:r w:rsidRPr="009D0226">
              <w:rPr>
                <w:rFonts w:ascii="ＭＳ 明朝" w:hAnsi="ＭＳ 明朝" w:cs="Arial"/>
                <w:sz w:val="24"/>
              </w:rPr>
              <w:t>3)</w:t>
            </w:r>
            <w:r w:rsidRPr="009D0226">
              <w:rPr>
                <w:rFonts w:ascii="ＭＳ 明朝" w:hAnsi="ＭＳ 明朝" w:cs="Arial" w:hint="eastAsia"/>
                <w:sz w:val="24"/>
              </w:rPr>
              <w:t xml:space="preserve">　設置基数（令和３年度末）</w:t>
            </w:r>
          </w:p>
          <w:p w14:paraId="7A4D129B" w14:textId="77777777" w:rsidR="009D0226" w:rsidRPr="009D0226" w:rsidRDefault="009D0226" w:rsidP="009A293B">
            <w:pPr>
              <w:autoSpaceDE w:val="0"/>
              <w:autoSpaceDN w:val="0"/>
              <w:snapToGrid w:val="0"/>
              <w:spacing w:line="300" w:lineRule="exact"/>
              <w:ind w:left="720" w:hangingChars="300" w:hanging="720"/>
              <w:rPr>
                <w:rFonts w:ascii="ＭＳ 明朝" w:hAnsi="ＭＳ 明朝" w:cs="Arial"/>
                <w:sz w:val="24"/>
              </w:rPr>
            </w:pPr>
            <w:r w:rsidRPr="009D0226">
              <w:rPr>
                <w:rFonts w:ascii="ＭＳ 明朝" w:hAnsi="ＭＳ 明朝" w:cs="Arial" w:hint="eastAsia"/>
                <w:sz w:val="24"/>
              </w:rPr>
              <w:t xml:space="preserve">　　　 パーキング・チケット368基、パーキング・メーター1</w:t>
            </w:r>
            <w:r w:rsidRPr="009D0226">
              <w:rPr>
                <w:rFonts w:ascii="ＭＳ 明朝" w:hAnsi="ＭＳ 明朝" w:cs="Arial"/>
                <w:sz w:val="24"/>
              </w:rPr>
              <w:t>5</w:t>
            </w:r>
            <w:r w:rsidRPr="009D0226">
              <w:rPr>
                <w:rFonts w:ascii="ＭＳ 明朝" w:hAnsi="ＭＳ 明朝" w:cs="Arial" w:hint="eastAsia"/>
                <w:sz w:val="24"/>
              </w:rPr>
              <w:t>基　合計383基</w:t>
            </w:r>
          </w:p>
          <w:p w14:paraId="79CFC1A9" w14:textId="77777777" w:rsidR="009D0226" w:rsidRPr="009D0226" w:rsidRDefault="009D0226" w:rsidP="009A293B">
            <w:pPr>
              <w:autoSpaceDE w:val="0"/>
              <w:autoSpaceDN w:val="0"/>
              <w:snapToGrid w:val="0"/>
              <w:spacing w:line="300" w:lineRule="exact"/>
              <w:ind w:leftChars="100" w:left="690" w:hangingChars="200" w:hanging="480"/>
              <w:rPr>
                <w:rFonts w:ascii="ＭＳ 明朝" w:hAnsi="ＭＳ 明朝" w:cs="Arial"/>
                <w:sz w:val="24"/>
              </w:rPr>
            </w:pPr>
            <w:r w:rsidRPr="009D0226">
              <w:rPr>
                <w:rFonts w:ascii="ＭＳ 明朝" w:hAnsi="ＭＳ 明朝" w:cs="Arial" w:hint="eastAsia"/>
                <w:sz w:val="24"/>
              </w:rPr>
              <w:t>(</w:t>
            </w:r>
            <w:r w:rsidRPr="009D0226">
              <w:rPr>
                <w:rFonts w:ascii="ＭＳ 明朝" w:hAnsi="ＭＳ 明朝" w:cs="Arial"/>
                <w:sz w:val="24"/>
              </w:rPr>
              <w:t>4)</w:t>
            </w:r>
            <w:r w:rsidRPr="009D0226">
              <w:rPr>
                <w:rFonts w:ascii="ＭＳ 明朝" w:hAnsi="ＭＳ 明朝" w:cs="Arial" w:hint="eastAsia"/>
                <w:sz w:val="24"/>
              </w:rPr>
              <w:t xml:space="preserve">　パーキング・メーター等の収入及び支出状況（令和３年度）</w:t>
            </w:r>
          </w:p>
          <w:p w14:paraId="32456C41" w14:textId="77777777" w:rsidR="009D0226" w:rsidRPr="009D0226" w:rsidRDefault="009D0226" w:rsidP="009A293B">
            <w:pPr>
              <w:autoSpaceDE w:val="0"/>
              <w:autoSpaceDN w:val="0"/>
              <w:snapToGrid w:val="0"/>
              <w:spacing w:line="300" w:lineRule="exact"/>
              <w:ind w:left="720" w:hangingChars="300" w:hanging="720"/>
              <w:rPr>
                <w:rFonts w:ascii="ＭＳ 明朝" w:hAnsi="ＭＳ 明朝" w:cs="Arial"/>
                <w:sz w:val="24"/>
              </w:rPr>
            </w:pPr>
            <w:r w:rsidRPr="009D0226">
              <w:rPr>
                <w:rFonts w:ascii="ＭＳ 明朝" w:hAnsi="ＭＳ 明朝" w:cs="Arial" w:hint="eastAsia"/>
                <w:sz w:val="24"/>
              </w:rPr>
              <w:t xml:space="preserve">　　　 手数料年間収入　 634,741,200円</w:t>
            </w:r>
          </w:p>
          <w:p w14:paraId="2C56B6D5" w14:textId="77777777" w:rsidR="009D0226" w:rsidRPr="009D0226" w:rsidRDefault="009D0226" w:rsidP="009A293B">
            <w:pPr>
              <w:autoSpaceDE w:val="0"/>
              <w:autoSpaceDN w:val="0"/>
              <w:snapToGrid w:val="0"/>
              <w:spacing w:line="300" w:lineRule="exact"/>
              <w:ind w:left="720" w:hangingChars="300" w:hanging="720"/>
              <w:rPr>
                <w:rFonts w:ascii="ＭＳ 明朝" w:hAnsi="ＭＳ 明朝" w:cs="Arial"/>
                <w:sz w:val="24"/>
              </w:rPr>
            </w:pPr>
            <w:r w:rsidRPr="009D0226">
              <w:rPr>
                <w:rFonts w:ascii="ＭＳ 明朝" w:hAnsi="ＭＳ 明朝" w:cs="Arial" w:hint="eastAsia"/>
                <w:sz w:val="24"/>
              </w:rPr>
              <w:t xml:space="preserve"> </w:t>
            </w:r>
            <w:r w:rsidRPr="009D0226">
              <w:rPr>
                <w:rFonts w:ascii="ＭＳ 明朝" w:hAnsi="ＭＳ 明朝" w:cs="Arial"/>
                <w:sz w:val="24"/>
              </w:rPr>
              <w:t xml:space="preserve">      </w:t>
            </w:r>
            <w:r w:rsidRPr="009D0226">
              <w:rPr>
                <w:rFonts w:ascii="ＭＳ 明朝" w:hAnsi="ＭＳ 明朝" w:cs="Arial" w:hint="eastAsia"/>
                <w:sz w:val="24"/>
              </w:rPr>
              <w:t>維持補修等費用</w:t>
            </w:r>
            <w:r w:rsidRPr="009D0226">
              <w:rPr>
                <w:rFonts w:ascii="ＭＳ 明朝" w:hAnsi="ＭＳ 明朝" w:cs="Arial"/>
                <w:sz w:val="24"/>
              </w:rPr>
              <w:t xml:space="preserve"> </w:t>
            </w:r>
            <w:r w:rsidRPr="009D0226">
              <w:rPr>
                <w:rFonts w:ascii="ＭＳ 明朝" w:hAnsi="ＭＳ 明朝" w:cs="Arial" w:hint="eastAsia"/>
                <w:sz w:val="24"/>
              </w:rPr>
              <w:t xml:space="preserve"> </w:t>
            </w:r>
            <w:r w:rsidRPr="009D0226">
              <w:rPr>
                <w:rFonts w:ascii="ＭＳ 明朝" w:hAnsi="ＭＳ 明朝" w:cs="Arial"/>
                <w:sz w:val="24"/>
              </w:rPr>
              <w:t xml:space="preserve">  21,125,500</w:t>
            </w:r>
            <w:r w:rsidRPr="009D0226">
              <w:rPr>
                <w:rFonts w:ascii="ＭＳ 明朝" w:hAnsi="ＭＳ 明朝" w:cs="Arial" w:hint="eastAsia"/>
                <w:sz w:val="24"/>
              </w:rPr>
              <w:t>円（補修費）</w:t>
            </w:r>
          </w:p>
          <w:p w14:paraId="3A9734B8" w14:textId="3E7BA8CD" w:rsidR="009D0226" w:rsidRPr="009D0226" w:rsidRDefault="009D0226" w:rsidP="009A293B">
            <w:pPr>
              <w:autoSpaceDE w:val="0"/>
              <w:autoSpaceDN w:val="0"/>
              <w:snapToGrid w:val="0"/>
              <w:spacing w:line="300" w:lineRule="exact"/>
              <w:ind w:left="720" w:hangingChars="300" w:hanging="720"/>
              <w:rPr>
                <w:rFonts w:ascii="ＭＳ 明朝" w:hAnsi="ＭＳ 明朝" w:cs="Arial"/>
                <w:sz w:val="24"/>
              </w:rPr>
            </w:pPr>
            <w:r w:rsidRPr="009D0226">
              <w:rPr>
                <w:rFonts w:ascii="ＭＳ 明朝" w:hAnsi="ＭＳ 明朝" w:cs="Arial" w:hint="eastAsia"/>
                <w:sz w:val="24"/>
              </w:rPr>
              <w:t xml:space="preserve">　　　　　　　　　　    </w:t>
            </w:r>
            <w:r w:rsidRPr="009D0226">
              <w:rPr>
                <w:rFonts w:ascii="ＭＳ 明朝" w:hAnsi="ＭＳ 明朝" w:cs="Arial"/>
                <w:sz w:val="24"/>
              </w:rPr>
              <w:t>112,178,001</w:t>
            </w:r>
            <w:r w:rsidRPr="009D0226">
              <w:rPr>
                <w:rFonts w:ascii="ＭＳ 明朝" w:hAnsi="ＭＳ 明朝" w:cs="Arial" w:hint="eastAsia"/>
                <w:sz w:val="24"/>
              </w:rPr>
              <w:t>円（パーキング・メーター等管理委託料）</w:t>
            </w:r>
          </w:p>
          <w:p w14:paraId="55CE4F68" w14:textId="77777777" w:rsidR="009D0226" w:rsidRPr="009D0226" w:rsidRDefault="009D0226" w:rsidP="009A293B">
            <w:pPr>
              <w:autoSpaceDE w:val="0"/>
              <w:autoSpaceDN w:val="0"/>
              <w:snapToGrid w:val="0"/>
              <w:spacing w:line="300" w:lineRule="exact"/>
              <w:ind w:left="720" w:hangingChars="300" w:hanging="720"/>
              <w:rPr>
                <w:rFonts w:ascii="ＭＳ 明朝" w:hAnsi="ＭＳ 明朝" w:cs="Arial"/>
                <w:sz w:val="24"/>
              </w:rPr>
            </w:pPr>
            <w:r w:rsidRPr="009D0226">
              <w:rPr>
                <w:rFonts w:ascii="ＭＳ 明朝" w:hAnsi="ＭＳ 明朝" w:cs="Arial" w:hint="eastAsia"/>
                <w:sz w:val="24"/>
              </w:rPr>
              <w:t xml:space="preserve">　　　　　　　　　　　 </w:t>
            </w:r>
            <w:r w:rsidRPr="009D0226">
              <w:rPr>
                <w:rFonts w:ascii="ＭＳ 明朝" w:hAnsi="ＭＳ 明朝" w:cs="Arial"/>
                <w:sz w:val="24"/>
              </w:rPr>
              <w:t xml:space="preserve">   4,185,500</w:t>
            </w:r>
            <w:r w:rsidRPr="009D0226">
              <w:rPr>
                <w:rFonts w:ascii="ＭＳ 明朝" w:hAnsi="ＭＳ 明朝" w:cs="Arial" w:hint="eastAsia"/>
                <w:sz w:val="24"/>
              </w:rPr>
              <w:t>円（点検委託料）</w:t>
            </w:r>
          </w:p>
          <w:p w14:paraId="66C93D71" w14:textId="77777777" w:rsidR="009D0226" w:rsidRPr="009D0226" w:rsidRDefault="009D0226" w:rsidP="009A293B">
            <w:pPr>
              <w:autoSpaceDE w:val="0"/>
              <w:autoSpaceDN w:val="0"/>
              <w:snapToGrid w:val="0"/>
              <w:spacing w:line="300" w:lineRule="exact"/>
              <w:ind w:firstLineChars="100" w:firstLine="240"/>
              <w:rPr>
                <w:rFonts w:ascii="ＭＳ 明朝" w:hAnsi="ＭＳ 明朝" w:cs="Arial"/>
                <w:sz w:val="24"/>
              </w:rPr>
            </w:pPr>
            <w:r w:rsidRPr="009D0226">
              <w:rPr>
                <w:rFonts w:ascii="ＭＳ 明朝" w:hAnsi="ＭＳ 明朝" w:cs="Arial" w:hint="eastAsia"/>
                <w:sz w:val="24"/>
              </w:rPr>
              <w:t>(</w:t>
            </w:r>
            <w:r w:rsidRPr="009D0226">
              <w:rPr>
                <w:rFonts w:ascii="ＭＳ 明朝" w:hAnsi="ＭＳ 明朝" w:cs="Arial"/>
                <w:sz w:val="24"/>
              </w:rPr>
              <w:t>5)</w:t>
            </w:r>
            <w:r w:rsidRPr="009D0226">
              <w:rPr>
                <w:rFonts w:ascii="ＭＳ 明朝" w:hAnsi="ＭＳ 明朝" w:cs="Arial" w:hint="eastAsia"/>
                <w:sz w:val="24"/>
              </w:rPr>
              <w:t xml:space="preserve">　パーキング・メーター等の状況等について</w:t>
            </w:r>
          </w:p>
          <w:p w14:paraId="51471122" w14:textId="77777777" w:rsidR="009D0226" w:rsidRPr="009D0226" w:rsidRDefault="009D0226" w:rsidP="009A293B">
            <w:pPr>
              <w:autoSpaceDE w:val="0"/>
              <w:autoSpaceDN w:val="0"/>
              <w:snapToGrid w:val="0"/>
              <w:spacing w:line="300" w:lineRule="exact"/>
              <w:ind w:left="720" w:hangingChars="300" w:hanging="720"/>
              <w:rPr>
                <w:rFonts w:ascii="ＭＳ 明朝" w:hAnsi="ＭＳ 明朝" w:cs="Arial"/>
                <w:sz w:val="24"/>
              </w:rPr>
            </w:pPr>
            <w:r w:rsidRPr="009D0226">
              <w:rPr>
                <w:rFonts w:ascii="ＭＳ 明朝" w:hAnsi="ＭＳ 明朝" w:cs="Arial" w:hint="eastAsia"/>
                <w:sz w:val="24"/>
              </w:rPr>
              <w:t xml:space="preserve">　　・　故障したパーキング・メーターは、交換する部品が製造されていないため、パーキング・チケットに切り替えている。</w:t>
            </w:r>
          </w:p>
          <w:p w14:paraId="2E693393" w14:textId="77777777" w:rsidR="009D0226" w:rsidRPr="009D0226" w:rsidRDefault="009D0226" w:rsidP="009A293B">
            <w:pPr>
              <w:autoSpaceDE w:val="0"/>
              <w:autoSpaceDN w:val="0"/>
              <w:snapToGrid w:val="0"/>
              <w:spacing w:line="300" w:lineRule="exact"/>
              <w:ind w:left="720" w:hangingChars="300" w:hanging="720"/>
              <w:rPr>
                <w:rFonts w:ascii="ＭＳ 明朝" w:hAnsi="ＭＳ 明朝" w:cs="Arial"/>
                <w:sz w:val="24"/>
              </w:rPr>
            </w:pPr>
            <w:r w:rsidRPr="009D0226">
              <w:rPr>
                <w:rFonts w:ascii="ＭＳ 明朝" w:hAnsi="ＭＳ 明朝" w:cs="Arial" w:hint="eastAsia"/>
                <w:sz w:val="24"/>
              </w:rPr>
              <w:t xml:space="preserve">　　・　パーキング・チケットは耐用年数が通常７年に対し、17年間も使用している物がある。</w:t>
            </w:r>
          </w:p>
          <w:p w14:paraId="14EC494D" w14:textId="77777777" w:rsidR="009D0226" w:rsidRPr="009D0226" w:rsidRDefault="009D0226" w:rsidP="009A293B">
            <w:pPr>
              <w:autoSpaceDE w:val="0"/>
              <w:autoSpaceDN w:val="0"/>
              <w:snapToGrid w:val="0"/>
              <w:spacing w:line="300" w:lineRule="exact"/>
              <w:ind w:firstLineChars="100" w:firstLine="240"/>
              <w:rPr>
                <w:rFonts w:ascii="ＭＳ 明朝" w:hAnsi="ＭＳ 明朝" w:cs="Arial"/>
                <w:sz w:val="24"/>
              </w:rPr>
            </w:pPr>
            <w:r w:rsidRPr="009D0226">
              <w:rPr>
                <w:rFonts w:ascii="ＭＳ 明朝" w:hAnsi="ＭＳ 明朝" w:cs="Arial"/>
                <w:sz w:val="24"/>
              </w:rPr>
              <w:t>(6)</w:t>
            </w:r>
            <w:r w:rsidRPr="009D0226">
              <w:rPr>
                <w:rFonts w:ascii="ＭＳ 明朝" w:hAnsi="ＭＳ 明朝" w:cs="Arial" w:hint="eastAsia"/>
                <w:sz w:val="24"/>
              </w:rPr>
              <w:t xml:space="preserve">　パーキング・チケットの故障・修繕状況等について</w:t>
            </w:r>
          </w:p>
          <w:p w14:paraId="47C4B99B" w14:textId="77777777" w:rsidR="009D0226" w:rsidRPr="009D0226" w:rsidRDefault="009D0226" w:rsidP="009A293B">
            <w:pPr>
              <w:autoSpaceDE w:val="0"/>
              <w:autoSpaceDN w:val="0"/>
              <w:snapToGrid w:val="0"/>
              <w:spacing w:line="300" w:lineRule="exact"/>
              <w:rPr>
                <w:rFonts w:ascii="ＭＳ 明朝" w:hAnsi="ＭＳ 明朝" w:cs="Arial"/>
                <w:sz w:val="24"/>
              </w:rPr>
            </w:pPr>
            <w:r w:rsidRPr="009D0226">
              <w:rPr>
                <w:rFonts w:ascii="ＭＳ 明朝" w:hAnsi="ＭＳ 明朝" w:cs="Arial" w:hint="eastAsia"/>
                <w:sz w:val="24"/>
              </w:rPr>
              <w:t xml:space="preserve">　　ア　故障・修繕状況</w:t>
            </w:r>
          </w:p>
          <w:p w14:paraId="611156B5" w14:textId="77777777" w:rsidR="009D0226" w:rsidRPr="009D0226" w:rsidRDefault="009D0226" w:rsidP="009A293B">
            <w:pPr>
              <w:autoSpaceDE w:val="0"/>
              <w:autoSpaceDN w:val="0"/>
              <w:snapToGrid w:val="0"/>
              <w:spacing w:line="300" w:lineRule="exact"/>
              <w:ind w:left="708" w:hangingChars="295" w:hanging="708"/>
              <w:rPr>
                <w:rFonts w:ascii="ＭＳ 明朝" w:hAnsi="ＭＳ 明朝" w:cs="Arial"/>
                <w:sz w:val="24"/>
              </w:rPr>
            </w:pPr>
            <w:r w:rsidRPr="009D0226">
              <w:rPr>
                <w:rFonts w:ascii="ＭＳ 明朝" w:hAnsi="ＭＳ 明朝" w:cs="Arial" w:hint="eastAsia"/>
                <w:sz w:val="24"/>
              </w:rPr>
              <w:t xml:space="preserve">　　　　令和３年４月１日時点で69基故障していたが、令和３年度中に44基を修繕。令和３年度末現在は、50基が故障のため稼働していない。また、故障後、４日で修繕しているものもあるが、６年間にわたり修繕等されていないものもある。</w:t>
            </w:r>
          </w:p>
          <w:p w14:paraId="71385111" w14:textId="77777777" w:rsidR="009D0226" w:rsidRPr="009D0226" w:rsidRDefault="009D0226" w:rsidP="009A293B">
            <w:pPr>
              <w:autoSpaceDE w:val="0"/>
              <w:autoSpaceDN w:val="0"/>
              <w:snapToGrid w:val="0"/>
              <w:spacing w:line="300" w:lineRule="exact"/>
              <w:ind w:firstLineChars="200" w:firstLine="480"/>
              <w:rPr>
                <w:rFonts w:ascii="ＭＳ 明朝" w:hAnsi="ＭＳ 明朝" w:cs="Arial"/>
                <w:sz w:val="24"/>
              </w:rPr>
            </w:pPr>
            <w:r w:rsidRPr="009D0226">
              <w:rPr>
                <w:rFonts w:ascii="ＭＳ 明朝" w:hAnsi="ＭＳ 明朝" w:cs="Arial" w:hint="eastAsia"/>
                <w:sz w:val="24"/>
              </w:rPr>
              <w:t>イ　修繕方針</w:t>
            </w:r>
          </w:p>
          <w:p w14:paraId="188AE7EC" w14:textId="77777777" w:rsidR="009D0226" w:rsidRPr="009D0226" w:rsidRDefault="009D0226" w:rsidP="009A293B">
            <w:pPr>
              <w:autoSpaceDE w:val="0"/>
              <w:autoSpaceDN w:val="0"/>
              <w:snapToGrid w:val="0"/>
              <w:spacing w:line="300" w:lineRule="exact"/>
              <w:ind w:leftChars="200" w:left="900" w:hangingChars="200" w:hanging="480"/>
              <w:rPr>
                <w:rFonts w:ascii="ＭＳ 明朝" w:hAnsi="ＭＳ 明朝" w:cs="Arial"/>
                <w:sz w:val="24"/>
              </w:rPr>
            </w:pPr>
            <w:r w:rsidRPr="009D0226">
              <w:rPr>
                <w:rFonts w:ascii="ＭＳ 明朝" w:hAnsi="ＭＳ 明朝" w:cs="Arial" w:hint="eastAsia"/>
                <w:sz w:val="24"/>
              </w:rPr>
              <w:t xml:space="preserve">　　限りある予算の中、故障基の補完の有無や利用率を考慮して、必要性の高いものから順次修繕。</w:t>
            </w:r>
          </w:p>
          <w:p w14:paraId="23F00E32" w14:textId="77777777" w:rsidR="009D0226" w:rsidRPr="009D0226" w:rsidRDefault="009D0226" w:rsidP="009A293B">
            <w:pPr>
              <w:autoSpaceDE w:val="0"/>
              <w:autoSpaceDN w:val="0"/>
              <w:snapToGrid w:val="0"/>
              <w:spacing w:line="300" w:lineRule="exact"/>
              <w:ind w:leftChars="414" w:left="1121" w:hangingChars="105" w:hanging="252"/>
              <w:rPr>
                <w:rFonts w:ascii="ＭＳ 明朝" w:hAnsi="ＭＳ 明朝" w:cs="Arial"/>
                <w:sz w:val="24"/>
              </w:rPr>
            </w:pPr>
            <w:r w:rsidRPr="009D0226">
              <w:rPr>
                <w:rFonts w:ascii="ＭＳ 明朝" w:hAnsi="ＭＳ 明朝" w:cs="Arial" w:hint="eastAsia"/>
                <w:sz w:val="24"/>
              </w:rPr>
              <w:t>※　修繕予算について、府民の安全安心に繋がる事業に予算が優先されるため、徴収金額全てをパーキング・チケットにかかる歳出には当てられず、故障基は部品交換で対応している。</w:t>
            </w:r>
          </w:p>
          <w:p w14:paraId="4B5D5640" w14:textId="77777777" w:rsidR="009D0226" w:rsidRPr="009D0226" w:rsidRDefault="009D0226" w:rsidP="009A293B">
            <w:pPr>
              <w:autoSpaceDE w:val="0"/>
              <w:autoSpaceDN w:val="0"/>
              <w:snapToGrid w:val="0"/>
              <w:spacing w:line="300" w:lineRule="exact"/>
              <w:rPr>
                <w:rFonts w:ascii="ＭＳ 明朝" w:hAnsi="ＭＳ 明朝" w:cs="Arial"/>
                <w:sz w:val="24"/>
              </w:rPr>
            </w:pPr>
            <w:r w:rsidRPr="009D0226">
              <w:rPr>
                <w:rFonts w:ascii="ＭＳ 明朝" w:hAnsi="ＭＳ 明朝" w:cs="Arial" w:hint="eastAsia"/>
                <w:sz w:val="24"/>
              </w:rPr>
              <w:t>２　パーキング・メーター等の保守点検について</w:t>
            </w:r>
          </w:p>
          <w:p w14:paraId="07CFA8F4" w14:textId="78F2FC36" w:rsidR="009D0226" w:rsidRPr="003F06B0" w:rsidRDefault="009D0226" w:rsidP="003F0543">
            <w:pPr>
              <w:autoSpaceDE w:val="0"/>
              <w:autoSpaceDN w:val="0"/>
              <w:snapToGrid w:val="0"/>
              <w:spacing w:line="300" w:lineRule="exact"/>
              <w:ind w:leftChars="100" w:left="210" w:firstLineChars="100" w:firstLine="240"/>
              <w:rPr>
                <w:rFonts w:ascii="ＭＳ 明朝" w:hAnsi="ＭＳ 明朝" w:cs="Arial"/>
                <w:sz w:val="24"/>
              </w:rPr>
            </w:pPr>
            <w:r w:rsidRPr="009D0226">
              <w:rPr>
                <w:rFonts w:ascii="ＭＳ 明朝" w:hAnsi="ＭＳ 明朝" w:cs="Arial" w:hint="eastAsia"/>
                <w:sz w:val="24"/>
              </w:rPr>
              <w:t>パーキング・メーター等については、「パーキング・チケット発給設備等点検調整業務仕様書」に基づき、路線単位で年１回、全基に対して、機器各部の稼働、機能点検、調整等の作業を行っており、故障基についても稼働基と同様の保守点検の対象としている。その理由は、故障基においても新たな故障個所がないかを確認し、修繕に対応するためとしている。</w:t>
            </w:r>
          </w:p>
        </w:tc>
        <w:tc>
          <w:tcPr>
            <w:tcW w:w="3402" w:type="dxa"/>
            <w:shd w:val="clear" w:color="auto" w:fill="auto"/>
          </w:tcPr>
          <w:p w14:paraId="168AC525" w14:textId="77777777" w:rsidR="009D0226" w:rsidRDefault="009D0226" w:rsidP="009A293B">
            <w:pPr>
              <w:autoSpaceDE w:val="0"/>
              <w:autoSpaceDN w:val="0"/>
              <w:snapToGrid w:val="0"/>
              <w:spacing w:line="300" w:lineRule="exact"/>
              <w:ind w:left="240" w:hangingChars="100" w:hanging="240"/>
              <w:rPr>
                <w:rFonts w:ascii="ＭＳ 明朝" w:hAnsi="ＭＳ 明朝" w:cs="Arial"/>
                <w:sz w:val="24"/>
              </w:rPr>
            </w:pPr>
          </w:p>
          <w:p w14:paraId="7928605B" w14:textId="5B924C6C" w:rsidR="009D0226" w:rsidRPr="009D0226" w:rsidRDefault="009D0226" w:rsidP="009A293B">
            <w:pPr>
              <w:autoSpaceDE w:val="0"/>
              <w:autoSpaceDN w:val="0"/>
              <w:snapToGrid w:val="0"/>
              <w:spacing w:line="300" w:lineRule="exact"/>
              <w:ind w:left="240" w:hangingChars="100" w:hanging="240"/>
              <w:rPr>
                <w:rFonts w:ascii="ＭＳ 明朝" w:hAnsi="ＭＳ 明朝" w:cs="Arial"/>
                <w:sz w:val="24"/>
              </w:rPr>
            </w:pPr>
            <w:r w:rsidRPr="009D0226">
              <w:rPr>
                <w:rFonts w:ascii="ＭＳ 明朝" w:hAnsi="ＭＳ 明朝" w:cs="Arial" w:hint="eastAsia"/>
                <w:sz w:val="24"/>
              </w:rPr>
              <w:t>１　運用中のパーキング・チケットのうち、令和３年度末時点で50基が故障のため稼働しておらず、最長６年間にわたり修繕等されていない故障基もある。</w:t>
            </w:r>
          </w:p>
          <w:p w14:paraId="1D058ECD" w14:textId="77777777" w:rsidR="009D0226" w:rsidRPr="009D0226" w:rsidRDefault="009D0226" w:rsidP="009A293B">
            <w:pPr>
              <w:autoSpaceDE w:val="0"/>
              <w:autoSpaceDN w:val="0"/>
              <w:snapToGrid w:val="0"/>
              <w:spacing w:line="300" w:lineRule="exact"/>
              <w:ind w:left="240" w:hangingChars="100" w:hanging="240"/>
              <w:rPr>
                <w:rFonts w:ascii="ＭＳ 明朝" w:hAnsi="ＭＳ 明朝" w:cs="Arial"/>
                <w:sz w:val="24"/>
              </w:rPr>
            </w:pPr>
          </w:p>
          <w:p w14:paraId="79441F2B" w14:textId="77777777" w:rsidR="009D0226" w:rsidRPr="009D0226" w:rsidRDefault="009D0226" w:rsidP="009A293B">
            <w:pPr>
              <w:autoSpaceDE w:val="0"/>
              <w:autoSpaceDN w:val="0"/>
              <w:spacing w:line="300" w:lineRule="exact"/>
              <w:ind w:left="240" w:hangingChars="100" w:hanging="240"/>
              <w:rPr>
                <w:rFonts w:ascii="ＭＳ 明朝" w:hAnsi="ＭＳ 明朝" w:cs="Arial"/>
                <w:sz w:val="24"/>
              </w:rPr>
            </w:pPr>
            <w:r w:rsidRPr="009D0226">
              <w:rPr>
                <w:rFonts w:ascii="ＭＳ 明朝" w:hAnsi="ＭＳ 明朝" w:cs="Arial" w:hint="eastAsia"/>
                <w:sz w:val="24"/>
              </w:rPr>
              <w:t>２　故障基についても稼働基と同様に保守点検の対象として契約がなされている。</w:t>
            </w:r>
          </w:p>
          <w:p w14:paraId="4F0F1E3D" w14:textId="6252D48A" w:rsidR="00BE6E56" w:rsidRPr="009D0226" w:rsidRDefault="00BE6E56" w:rsidP="009A293B">
            <w:pPr>
              <w:autoSpaceDE w:val="0"/>
              <w:autoSpaceDN w:val="0"/>
              <w:snapToGrid w:val="0"/>
              <w:spacing w:line="300" w:lineRule="exact"/>
              <w:rPr>
                <w:rFonts w:ascii="ＭＳ 明朝" w:hAnsi="ＭＳ 明朝" w:cs="Arial"/>
                <w:sz w:val="24"/>
              </w:rPr>
            </w:pPr>
          </w:p>
        </w:tc>
        <w:tc>
          <w:tcPr>
            <w:tcW w:w="3231" w:type="dxa"/>
            <w:shd w:val="clear" w:color="auto" w:fill="auto"/>
          </w:tcPr>
          <w:p w14:paraId="026FCED9" w14:textId="77777777" w:rsidR="009D0226" w:rsidRDefault="009D0226" w:rsidP="009A293B">
            <w:pPr>
              <w:autoSpaceDE w:val="0"/>
              <w:autoSpaceDN w:val="0"/>
              <w:snapToGrid w:val="0"/>
              <w:spacing w:line="300" w:lineRule="exact"/>
              <w:ind w:left="240" w:hangingChars="100" w:hanging="240"/>
              <w:rPr>
                <w:rFonts w:ascii="ＭＳ 明朝" w:hAnsi="ＭＳ 明朝" w:cs="Arial"/>
                <w:sz w:val="24"/>
              </w:rPr>
            </w:pPr>
          </w:p>
          <w:p w14:paraId="58B7CA23" w14:textId="0EF5B00E" w:rsidR="009D0226" w:rsidRPr="009D0226" w:rsidRDefault="009D0226" w:rsidP="009A293B">
            <w:pPr>
              <w:autoSpaceDE w:val="0"/>
              <w:autoSpaceDN w:val="0"/>
              <w:snapToGrid w:val="0"/>
              <w:spacing w:line="300" w:lineRule="exact"/>
              <w:ind w:left="240" w:hangingChars="100" w:hanging="240"/>
              <w:rPr>
                <w:rFonts w:ascii="ＭＳ 明朝" w:hAnsi="ＭＳ 明朝" w:cs="Arial"/>
                <w:sz w:val="24"/>
              </w:rPr>
            </w:pPr>
            <w:r w:rsidRPr="009D0226">
              <w:rPr>
                <w:rFonts w:ascii="ＭＳ 明朝" w:hAnsi="ＭＳ 明朝" w:cs="Arial" w:hint="eastAsia"/>
                <w:sz w:val="24"/>
              </w:rPr>
              <w:t>１　府民の利便性向上を図ることや手数料収入は府の財源になることから、パーキング・チケットの修繕計画を策定し、速やかに修繕等されたい。</w:t>
            </w:r>
          </w:p>
          <w:p w14:paraId="1DD2978E" w14:textId="77777777" w:rsidR="009D0226" w:rsidRPr="009D0226" w:rsidRDefault="009D0226" w:rsidP="009A293B">
            <w:pPr>
              <w:autoSpaceDE w:val="0"/>
              <w:autoSpaceDN w:val="0"/>
              <w:snapToGrid w:val="0"/>
              <w:spacing w:line="300" w:lineRule="exact"/>
              <w:rPr>
                <w:rFonts w:ascii="ＭＳ 明朝" w:hAnsi="ＭＳ 明朝" w:cs="Arial"/>
                <w:sz w:val="24"/>
              </w:rPr>
            </w:pPr>
          </w:p>
          <w:p w14:paraId="330CD936" w14:textId="77777777" w:rsidR="009D0226" w:rsidRPr="009D0226" w:rsidRDefault="009D0226" w:rsidP="009A293B">
            <w:pPr>
              <w:autoSpaceDE w:val="0"/>
              <w:autoSpaceDN w:val="0"/>
              <w:snapToGrid w:val="0"/>
              <w:spacing w:line="300" w:lineRule="exact"/>
              <w:ind w:left="240" w:hangingChars="100" w:hanging="240"/>
              <w:rPr>
                <w:rFonts w:ascii="ＭＳ 明朝" w:hAnsi="ＭＳ 明朝" w:cs="Arial"/>
                <w:sz w:val="24"/>
              </w:rPr>
            </w:pPr>
            <w:r w:rsidRPr="009D0226">
              <w:rPr>
                <w:rFonts w:ascii="ＭＳ 明朝" w:hAnsi="ＭＳ 明朝" w:cs="Arial" w:hint="eastAsia"/>
                <w:sz w:val="24"/>
              </w:rPr>
              <w:t>２　事業の効率的・効果的な実施や経済性の観点から、保守点検の対象から故障基を除くなど、対象基について検討されたい。</w:t>
            </w:r>
          </w:p>
          <w:p w14:paraId="572005CC" w14:textId="77777777" w:rsidR="00947FAA" w:rsidRPr="009D0226" w:rsidRDefault="00947FAA" w:rsidP="009A293B">
            <w:pPr>
              <w:autoSpaceDE w:val="0"/>
              <w:autoSpaceDN w:val="0"/>
              <w:snapToGrid w:val="0"/>
              <w:spacing w:line="300" w:lineRule="exact"/>
              <w:ind w:left="29" w:hangingChars="12" w:hanging="29"/>
              <w:rPr>
                <w:rFonts w:ascii="ＭＳ 明朝" w:hAnsi="ＭＳ 明朝"/>
                <w:sz w:val="24"/>
              </w:rPr>
            </w:pPr>
          </w:p>
        </w:tc>
      </w:tr>
      <w:tr w:rsidR="00307098" w:rsidRPr="00950C90" w14:paraId="0B822F98" w14:textId="77777777" w:rsidTr="009A293B">
        <w:trPr>
          <w:trHeight w:val="696"/>
          <w:jc w:val="center"/>
        </w:trPr>
        <w:tc>
          <w:tcPr>
            <w:tcW w:w="20520" w:type="dxa"/>
            <w:gridSpan w:val="3"/>
            <w:shd w:val="clear" w:color="auto" w:fill="auto"/>
            <w:vAlign w:val="center"/>
          </w:tcPr>
          <w:p w14:paraId="5D7FD102" w14:textId="490CEF6B" w:rsidR="00307098" w:rsidRPr="00FE4FB5" w:rsidRDefault="009A293B" w:rsidP="009A293B">
            <w:pPr>
              <w:autoSpaceDE w:val="0"/>
              <w:autoSpaceDN w:val="0"/>
              <w:snapToGrid w:val="0"/>
              <w:spacing w:line="300" w:lineRule="exact"/>
              <w:ind w:left="240" w:hangingChars="100" w:hanging="240"/>
              <w:jc w:val="center"/>
              <w:rPr>
                <w:rFonts w:ascii="ＭＳ 明朝" w:hAnsi="ＭＳ 明朝" w:cs="Arial"/>
                <w:sz w:val="24"/>
              </w:rPr>
            </w:pPr>
            <w:r>
              <w:rPr>
                <w:rFonts w:ascii="ＭＳ Ｐゴシック" w:eastAsia="ＭＳ Ｐゴシック" w:hAnsi="ＭＳ Ｐゴシック" w:cs="Arial" w:hint="eastAsia"/>
                <w:sz w:val="24"/>
              </w:rPr>
              <w:t>措置</w:t>
            </w:r>
            <w:r w:rsidR="00307098" w:rsidRPr="00307098">
              <w:rPr>
                <w:rFonts w:ascii="ＭＳ Ｐゴシック" w:eastAsia="ＭＳ Ｐゴシック" w:hAnsi="ＭＳ Ｐゴシック" w:cs="Arial" w:hint="eastAsia"/>
                <w:sz w:val="24"/>
              </w:rPr>
              <w:t>の</w:t>
            </w:r>
            <w:r>
              <w:rPr>
                <w:rFonts w:ascii="ＭＳ Ｐゴシック" w:eastAsia="ＭＳ Ｐゴシック" w:hAnsi="ＭＳ Ｐゴシック" w:cs="Arial" w:hint="eastAsia"/>
                <w:sz w:val="24"/>
              </w:rPr>
              <w:t>内容</w:t>
            </w:r>
          </w:p>
        </w:tc>
      </w:tr>
      <w:tr w:rsidR="00307098" w:rsidRPr="00950C90" w14:paraId="0C300F1A" w14:textId="77777777" w:rsidTr="009A293B">
        <w:trPr>
          <w:trHeight w:val="696"/>
          <w:jc w:val="center"/>
        </w:trPr>
        <w:tc>
          <w:tcPr>
            <w:tcW w:w="20520" w:type="dxa"/>
            <w:gridSpan w:val="3"/>
            <w:shd w:val="clear" w:color="auto" w:fill="auto"/>
          </w:tcPr>
          <w:p w14:paraId="65D54875" w14:textId="77777777" w:rsidR="009D0226" w:rsidRPr="009D0226" w:rsidRDefault="009D0226" w:rsidP="009A293B">
            <w:pPr>
              <w:autoSpaceDE w:val="0"/>
              <w:autoSpaceDN w:val="0"/>
              <w:snapToGrid w:val="0"/>
              <w:spacing w:line="300" w:lineRule="exact"/>
              <w:ind w:left="240" w:hangingChars="100" w:hanging="240"/>
              <w:rPr>
                <w:rFonts w:ascii="ＭＳ 明朝" w:hAnsi="ＭＳ 明朝" w:cs="Arial"/>
                <w:sz w:val="24"/>
              </w:rPr>
            </w:pPr>
          </w:p>
          <w:p w14:paraId="4EE65D40" w14:textId="5D918E63" w:rsidR="009A293B" w:rsidRPr="009A293B" w:rsidRDefault="009A293B" w:rsidP="009A293B">
            <w:pPr>
              <w:autoSpaceDE w:val="0"/>
              <w:autoSpaceDN w:val="0"/>
              <w:snapToGrid w:val="0"/>
              <w:spacing w:line="300" w:lineRule="exact"/>
              <w:rPr>
                <w:rFonts w:ascii="ＭＳ 明朝" w:hAnsi="ＭＳ 明朝" w:cs="Arial"/>
                <w:sz w:val="24"/>
              </w:rPr>
            </w:pPr>
            <w:r w:rsidRPr="009A293B">
              <w:rPr>
                <w:rFonts w:ascii="ＭＳ 明朝" w:hAnsi="ＭＳ 明朝" w:cs="Arial" w:hint="eastAsia"/>
                <w:sz w:val="24"/>
              </w:rPr>
              <w:t>１　パーキング</w:t>
            </w:r>
            <w:r w:rsidR="00B44523">
              <w:rPr>
                <w:rFonts w:ascii="ＭＳ 明朝" w:hAnsi="ＭＳ 明朝" w:cs="Arial" w:hint="eastAsia"/>
                <w:sz w:val="24"/>
              </w:rPr>
              <w:t>・</w:t>
            </w:r>
            <w:r w:rsidRPr="009A293B">
              <w:rPr>
                <w:rFonts w:ascii="ＭＳ 明朝" w:hAnsi="ＭＳ 明朝" w:cs="Arial" w:hint="eastAsia"/>
                <w:sz w:val="24"/>
              </w:rPr>
              <w:t>チケットの修繕計画や修繕状況</w:t>
            </w:r>
          </w:p>
          <w:p w14:paraId="61821260" w14:textId="1D639496" w:rsidR="00851E87" w:rsidRPr="00851E87" w:rsidRDefault="00FA3304" w:rsidP="00F44C1B">
            <w:pPr>
              <w:shd w:val="clear" w:color="auto" w:fill="FFFFFF"/>
              <w:autoSpaceDE w:val="0"/>
              <w:autoSpaceDN w:val="0"/>
              <w:spacing w:line="300" w:lineRule="exact"/>
              <w:ind w:firstLineChars="200" w:firstLine="480"/>
              <w:rPr>
                <w:rFonts w:ascii="ＭＳ 明朝" w:hAnsi="ＭＳ 明朝" w:cs="Arial"/>
                <w:sz w:val="24"/>
              </w:rPr>
            </w:pPr>
            <w:r>
              <w:rPr>
                <w:rFonts w:ascii="ＭＳ 明朝" w:hAnsi="ＭＳ 明朝" w:cs="Arial" w:hint="eastAsia"/>
                <w:sz w:val="24"/>
              </w:rPr>
              <w:t>監査結果を踏まえ修繕計画を策定し、</w:t>
            </w:r>
            <w:r w:rsidR="00851E87" w:rsidRPr="00851E87">
              <w:rPr>
                <w:rFonts w:ascii="ＭＳ 明朝" w:hAnsi="ＭＳ 明朝" w:cs="Arial" w:hint="eastAsia"/>
                <w:sz w:val="24"/>
              </w:rPr>
              <w:t>令和３年度末の未修繕5</w:t>
            </w:r>
            <w:r w:rsidR="00851E87" w:rsidRPr="00851E87">
              <w:rPr>
                <w:rFonts w:ascii="ＭＳ 明朝" w:hAnsi="ＭＳ 明朝" w:cs="Arial"/>
                <w:sz w:val="24"/>
              </w:rPr>
              <w:t>0</w:t>
            </w:r>
            <w:r w:rsidR="00851E87" w:rsidRPr="00851E87">
              <w:rPr>
                <w:rFonts w:ascii="ＭＳ 明朝" w:hAnsi="ＭＳ 明朝" w:cs="Arial" w:hint="eastAsia"/>
                <w:sz w:val="24"/>
              </w:rPr>
              <w:t>基</w:t>
            </w:r>
            <w:r>
              <w:rPr>
                <w:rFonts w:ascii="ＭＳ 明朝" w:hAnsi="ＭＳ 明朝" w:cs="Arial" w:hint="eastAsia"/>
                <w:sz w:val="24"/>
              </w:rPr>
              <w:t>のうち、</w:t>
            </w:r>
            <w:r w:rsidR="00851E87" w:rsidRPr="00851E87">
              <w:rPr>
                <w:rFonts w:ascii="ＭＳ 明朝" w:hAnsi="ＭＳ 明朝" w:cs="Arial" w:hint="eastAsia"/>
                <w:sz w:val="24"/>
              </w:rPr>
              <w:t>令和４年度に18基</w:t>
            </w:r>
            <w:r>
              <w:rPr>
                <w:rFonts w:ascii="ＭＳ 明朝" w:hAnsi="ＭＳ 明朝" w:cs="Arial" w:hint="eastAsia"/>
                <w:sz w:val="24"/>
              </w:rPr>
              <w:t>、残り3</w:t>
            </w:r>
            <w:r>
              <w:rPr>
                <w:rFonts w:ascii="ＭＳ 明朝" w:hAnsi="ＭＳ 明朝" w:cs="Arial"/>
                <w:sz w:val="24"/>
              </w:rPr>
              <w:t>2</w:t>
            </w:r>
            <w:r>
              <w:rPr>
                <w:rFonts w:ascii="ＭＳ 明朝" w:hAnsi="ＭＳ 明朝" w:cs="Arial" w:hint="eastAsia"/>
                <w:sz w:val="24"/>
              </w:rPr>
              <w:t>基を</w:t>
            </w:r>
            <w:r w:rsidR="00851E87" w:rsidRPr="00851E87">
              <w:rPr>
                <w:rFonts w:ascii="ＭＳ 明朝" w:hAnsi="ＭＳ 明朝" w:cs="Arial" w:hint="eastAsia"/>
                <w:sz w:val="24"/>
              </w:rPr>
              <w:t>令和５年度</w:t>
            </w:r>
            <w:r w:rsidR="003F0543">
              <w:rPr>
                <w:rFonts w:ascii="ＭＳ 明朝" w:hAnsi="ＭＳ 明朝" w:cs="Arial" w:hint="eastAsia"/>
                <w:sz w:val="24"/>
              </w:rPr>
              <w:t>に</w:t>
            </w:r>
            <w:r w:rsidR="00E177DF">
              <w:rPr>
                <w:rFonts w:ascii="ＭＳ 明朝" w:hAnsi="ＭＳ 明朝" w:cs="Arial" w:hint="eastAsia"/>
                <w:sz w:val="24"/>
              </w:rPr>
              <w:t>修繕した。</w:t>
            </w:r>
            <w:r w:rsidR="00851E87">
              <w:rPr>
                <w:rFonts w:ascii="ＭＳ 明朝" w:hAnsi="ＭＳ 明朝" w:cs="Arial" w:hint="eastAsia"/>
                <w:sz w:val="24"/>
              </w:rPr>
              <w:t>今後も速やかな修繕に努める。</w:t>
            </w:r>
          </w:p>
          <w:p w14:paraId="67B88F4F" w14:textId="04747282" w:rsidR="009A293B" w:rsidRPr="00851E87" w:rsidRDefault="00851E87" w:rsidP="00F44C1B">
            <w:pPr>
              <w:autoSpaceDE w:val="0"/>
              <w:autoSpaceDN w:val="0"/>
              <w:spacing w:line="300" w:lineRule="exact"/>
              <w:rPr>
                <w:rFonts w:ascii="ＭＳ 明朝" w:hAnsi="ＭＳ 明朝" w:cs="Arial"/>
                <w:sz w:val="24"/>
              </w:rPr>
            </w:pPr>
            <w:r w:rsidRPr="00851E87">
              <w:rPr>
                <w:rFonts w:ascii="ＭＳ 明朝" w:hAnsi="ＭＳ 明朝" w:cs="Arial" w:hint="eastAsia"/>
                <w:color w:val="FF0000"/>
                <w:sz w:val="24"/>
              </w:rPr>
              <w:t xml:space="preserve">　</w:t>
            </w:r>
          </w:p>
          <w:p w14:paraId="0449820B" w14:textId="7AA5BE1E" w:rsidR="009A293B" w:rsidRPr="009A293B" w:rsidRDefault="009A293B" w:rsidP="003F0543">
            <w:pPr>
              <w:autoSpaceDE w:val="0"/>
              <w:autoSpaceDN w:val="0"/>
              <w:spacing w:line="300" w:lineRule="exact"/>
              <w:rPr>
                <w:rFonts w:ascii="ＭＳ 明朝" w:hAnsi="ＭＳ 明朝" w:cs="Arial"/>
                <w:sz w:val="24"/>
              </w:rPr>
            </w:pPr>
            <w:r w:rsidRPr="009A293B">
              <w:rPr>
                <w:rFonts w:ascii="ＭＳ 明朝" w:hAnsi="ＭＳ 明朝" w:cs="Arial" w:hint="eastAsia"/>
                <w:sz w:val="24"/>
              </w:rPr>
              <w:t>２　保守点検の対象</w:t>
            </w:r>
            <w:r w:rsidR="003F0543">
              <w:rPr>
                <w:rFonts w:ascii="ＭＳ 明朝" w:hAnsi="ＭＳ 明朝" w:cs="Arial" w:hint="eastAsia"/>
                <w:sz w:val="24"/>
              </w:rPr>
              <w:t>基</w:t>
            </w:r>
            <w:r w:rsidRPr="009A293B">
              <w:rPr>
                <w:rFonts w:ascii="ＭＳ 明朝" w:hAnsi="ＭＳ 明朝" w:cs="Arial" w:hint="eastAsia"/>
                <w:sz w:val="24"/>
              </w:rPr>
              <w:t>について</w:t>
            </w:r>
            <w:r w:rsidR="003F0543">
              <w:rPr>
                <w:rFonts w:ascii="ＭＳ 明朝" w:hAnsi="ＭＳ 明朝" w:cs="Arial" w:hint="eastAsia"/>
                <w:sz w:val="24"/>
              </w:rPr>
              <w:t>（</w:t>
            </w:r>
            <w:r w:rsidRPr="009A293B">
              <w:rPr>
                <w:rFonts w:ascii="ＭＳ 明朝" w:hAnsi="ＭＳ 明朝" w:cs="Arial" w:hint="eastAsia"/>
                <w:sz w:val="24"/>
              </w:rPr>
              <w:t>保守点検対象からの除外</w:t>
            </w:r>
            <w:r w:rsidR="003F0543">
              <w:rPr>
                <w:rFonts w:ascii="ＭＳ 明朝" w:hAnsi="ＭＳ 明朝" w:cs="Arial" w:hint="eastAsia"/>
                <w:sz w:val="24"/>
              </w:rPr>
              <w:t>）</w:t>
            </w:r>
          </w:p>
          <w:p w14:paraId="46322130" w14:textId="7F351E58" w:rsidR="00103A58" w:rsidRPr="009D0226" w:rsidRDefault="009A293B" w:rsidP="003F0543">
            <w:pPr>
              <w:autoSpaceDE w:val="0"/>
              <w:autoSpaceDN w:val="0"/>
              <w:spacing w:line="300" w:lineRule="exact"/>
              <w:ind w:leftChars="100" w:left="210" w:firstLineChars="100" w:firstLine="240"/>
              <w:rPr>
                <w:rFonts w:ascii="ＭＳ 明朝" w:hAnsi="ＭＳ 明朝" w:cs="Arial"/>
                <w:sz w:val="24"/>
              </w:rPr>
            </w:pPr>
            <w:r w:rsidRPr="009A293B">
              <w:rPr>
                <w:rFonts w:ascii="ＭＳ 明朝" w:hAnsi="ＭＳ 明朝" w:cs="Arial" w:hint="eastAsia"/>
                <w:sz w:val="24"/>
              </w:rPr>
              <w:t>パーキング</w:t>
            </w:r>
            <w:r w:rsidR="00412F0E">
              <w:rPr>
                <w:rFonts w:ascii="ＭＳ 明朝" w:hAnsi="ＭＳ 明朝" w:cs="Arial" w:hint="eastAsia"/>
                <w:sz w:val="24"/>
              </w:rPr>
              <w:t>・</w:t>
            </w:r>
            <w:r w:rsidRPr="009A293B">
              <w:rPr>
                <w:rFonts w:ascii="ＭＳ 明朝" w:hAnsi="ＭＳ 明朝" w:cs="Arial" w:hint="eastAsia"/>
                <w:sz w:val="24"/>
              </w:rPr>
              <w:t>チケット等の点検対象について</w:t>
            </w:r>
            <w:r w:rsidR="00F44C1B">
              <w:rPr>
                <w:rFonts w:ascii="ＭＳ 明朝" w:hAnsi="ＭＳ 明朝" w:cs="Arial" w:hint="eastAsia"/>
                <w:sz w:val="24"/>
              </w:rPr>
              <w:t>、</w:t>
            </w:r>
            <w:r w:rsidRPr="009A293B">
              <w:rPr>
                <w:rFonts w:ascii="ＭＳ 明朝" w:hAnsi="ＭＳ 明朝" w:cs="Arial" w:hint="eastAsia"/>
                <w:sz w:val="24"/>
              </w:rPr>
              <w:t>令和３年度までは故障の有無に関係なく</w:t>
            </w:r>
            <w:r w:rsidR="00F44C1B">
              <w:rPr>
                <w:rFonts w:ascii="ＭＳ 明朝" w:hAnsi="ＭＳ 明朝" w:cs="Arial" w:hint="eastAsia"/>
                <w:sz w:val="24"/>
              </w:rPr>
              <w:t>、</w:t>
            </w:r>
            <w:r w:rsidRPr="009A293B">
              <w:rPr>
                <w:rFonts w:ascii="ＭＳ 明朝" w:hAnsi="ＭＳ 明朝" w:cs="Arial" w:hint="eastAsia"/>
                <w:sz w:val="24"/>
              </w:rPr>
              <w:t>建替えや撤去を予定しているもの以外は全て保守点検の対象にしていたが、令和</w:t>
            </w:r>
            <w:r w:rsidR="00C2369E">
              <w:rPr>
                <w:rFonts w:ascii="ＭＳ 明朝" w:hAnsi="ＭＳ 明朝" w:cs="Arial" w:hint="eastAsia"/>
                <w:sz w:val="24"/>
              </w:rPr>
              <w:t>４</w:t>
            </w:r>
            <w:r w:rsidRPr="009A293B">
              <w:rPr>
                <w:rFonts w:ascii="ＭＳ 明朝" w:hAnsi="ＭＳ 明朝" w:cs="Arial" w:hint="eastAsia"/>
                <w:sz w:val="24"/>
              </w:rPr>
              <w:t>年</w:t>
            </w:r>
            <w:r w:rsidR="00C2369E">
              <w:rPr>
                <w:rFonts w:ascii="ＭＳ 明朝" w:hAnsi="ＭＳ 明朝" w:cs="Arial" w:hint="eastAsia"/>
                <w:sz w:val="24"/>
              </w:rPr>
              <w:t>度</w:t>
            </w:r>
            <w:r w:rsidRPr="009A293B">
              <w:rPr>
                <w:rFonts w:ascii="ＭＳ 明朝" w:hAnsi="ＭＳ 明朝" w:cs="Arial" w:hint="eastAsia"/>
                <w:sz w:val="24"/>
              </w:rPr>
              <w:t>以降は故障</w:t>
            </w:r>
            <w:r w:rsidR="003F0543">
              <w:rPr>
                <w:rFonts w:ascii="ＭＳ 明朝" w:hAnsi="ＭＳ 明朝" w:cs="Arial" w:hint="eastAsia"/>
                <w:sz w:val="24"/>
              </w:rPr>
              <w:t>基</w:t>
            </w:r>
            <w:r w:rsidRPr="009A293B">
              <w:rPr>
                <w:rFonts w:ascii="ＭＳ 明朝" w:hAnsi="ＭＳ 明朝" w:cs="Arial" w:hint="eastAsia"/>
                <w:sz w:val="24"/>
              </w:rPr>
              <w:t>を保守点検対象から除いた。</w:t>
            </w:r>
          </w:p>
        </w:tc>
      </w:tr>
    </w:tbl>
    <w:p w14:paraId="12671BF4" w14:textId="43481CE6" w:rsidR="00DF12DD" w:rsidRPr="003F06B0" w:rsidRDefault="003F06B0" w:rsidP="003F06B0">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　監査（検査）実施年月日（委員：令和４年８</w:t>
      </w:r>
      <w:r w:rsidR="00307098" w:rsidRPr="00307098">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４日、事務局：令和４年６月８</w:t>
      </w:r>
      <w:r w:rsidR="00307098" w:rsidRPr="00307098">
        <w:rPr>
          <w:rFonts w:ascii="ＭＳ ゴシック" w:eastAsia="ＭＳ ゴシック" w:hAnsi="ＭＳ ゴシック" w:hint="eastAsia"/>
          <w:sz w:val="24"/>
          <w:szCs w:val="22"/>
        </w:rPr>
        <w:t>日から</w:t>
      </w:r>
      <w:r>
        <w:rPr>
          <w:rFonts w:ascii="ＭＳ ゴシック" w:eastAsia="ＭＳ ゴシック" w:hAnsi="ＭＳ ゴシック" w:hint="eastAsia"/>
          <w:sz w:val="24"/>
          <w:szCs w:val="22"/>
        </w:rPr>
        <w:t>同年７</w:t>
      </w:r>
      <w:r w:rsidR="00307098" w:rsidRPr="00307098">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８日まで）</w:t>
      </w:r>
    </w:p>
    <w:sectPr w:rsidR="00DF12DD" w:rsidRPr="003F06B0" w:rsidSect="00C24569">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F0A69" w14:textId="77777777" w:rsidR="007108D5" w:rsidRDefault="007108D5">
      <w:r>
        <w:separator/>
      </w:r>
    </w:p>
  </w:endnote>
  <w:endnote w:type="continuationSeparator" w:id="0">
    <w:p w14:paraId="12F3034A" w14:textId="77777777" w:rsidR="007108D5" w:rsidRDefault="0071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550DE" w14:textId="77777777" w:rsidR="007108D5" w:rsidRDefault="007108D5">
      <w:r>
        <w:separator/>
      </w:r>
    </w:p>
  </w:footnote>
  <w:footnote w:type="continuationSeparator" w:id="0">
    <w:p w14:paraId="2B638A87" w14:textId="77777777" w:rsidR="007108D5" w:rsidRDefault="00710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E52"/>
    <w:multiLevelType w:val="hybridMultilevel"/>
    <w:tmpl w:val="87AA2F20"/>
    <w:lvl w:ilvl="0" w:tplc="219EECF2">
      <w:start w:val="1"/>
      <w:numFmt w:val="decimalEnclosedCircle"/>
      <w:lvlText w:val="%1"/>
      <w:lvlJc w:val="left"/>
      <w:pPr>
        <w:tabs>
          <w:tab w:val="num" w:pos="395"/>
        </w:tabs>
        <w:ind w:left="395" w:hanging="375"/>
      </w:pPr>
      <w:rPr>
        <w:rFonts w:hint="default"/>
      </w:rPr>
    </w:lvl>
    <w:lvl w:ilvl="1" w:tplc="04090017" w:tentative="1">
      <w:start w:val="1"/>
      <w:numFmt w:val="aiueoFullWidth"/>
      <w:lvlText w:val="(%2)"/>
      <w:lvlJc w:val="left"/>
      <w:pPr>
        <w:tabs>
          <w:tab w:val="num" w:pos="860"/>
        </w:tabs>
        <w:ind w:left="860" w:hanging="420"/>
      </w:pPr>
    </w:lvl>
    <w:lvl w:ilvl="2" w:tplc="04090011" w:tentative="1">
      <w:start w:val="1"/>
      <w:numFmt w:val="decimalEnclosedCircle"/>
      <w:lvlText w:val="%3"/>
      <w:lvlJc w:val="left"/>
      <w:pPr>
        <w:tabs>
          <w:tab w:val="num" w:pos="1280"/>
        </w:tabs>
        <w:ind w:left="1280" w:hanging="420"/>
      </w:pPr>
    </w:lvl>
    <w:lvl w:ilvl="3" w:tplc="0409000F" w:tentative="1">
      <w:start w:val="1"/>
      <w:numFmt w:val="decimal"/>
      <w:lvlText w:val="%4."/>
      <w:lvlJc w:val="left"/>
      <w:pPr>
        <w:tabs>
          <w:tab w:val="num" w:pos="1700"/>
        </w:tabs>
        <w:ind w:left="1700" w:hanging="420"/>
      </w:pPr>
    </w:lvl>
    <w:lvl w:ilvl="4" w:tplc="04090017" w:tentative="1">
      <w:start w:val="1"/>
      <w:numFmt w:val="aiueoFullWidth"/>
      <w:lvlText w:val="(%5)"/>
      <w:lvlJc w:val="left"/>
      <w:pPr>
        <w:tabs>
          <w:tab w:val="num" w:pos="2120"/>
        </w:tabs>
        <w:ind w:left="2120" w:hanging="420"/>
      </w:pPr>
    </w:lvl>
    <w:lvl w:ilvl="5" w:tplc="04090011" w:tentative="1">
      <w:start w:val="1"/>
      <w:numFmt w:val="decimalEnclosedCircle"/>
      <w:lvlText w:val="%6"/>
      <w:lvlJc w:val="left"/>
      <w:pPr>
        <w:tabs>
          <w:tab w:val="num" w:pos="2540"/>
        </w:tabs>
        <w:ind w:left="2540" w:hanging="420"/>
      </w:pPr>
    </w:lvl>
    <w:lvl w:ilvl="6" w:tplc="0409000F" w:tentative="1">
      <w:start w:val="1"/>
      <w:numFmt w:val="decimal"/>
      <w:lvlText w:val="%7."/>
      <w:lvlJc w:val="left"/>
      <w:pPr>
        <w:tabs>
          <w:tab w:val="num" w:pos="2960"/>
        </w:tabs>
        <w:ind w:left="2960" w:hanging="420"/>
      </w:pPr>
    </w:lvl>
    <w:lvl w:ilvl="7" w:tplc="04090017" w:tentative="1">
      <w:start w:val="1"/>
      <w:numFmt w:val="aiueoFullWidth"/>
      <w:lvlText w:val="(%8)"/>
      <w:lvlJc w:val="left"/>
      <w:pPr>
        <w:tabs>
          <w:tab w:val="num" w:pos="3380"/>
        </w:tabs>
        <w:ind w:left="3380" w:hanging="420"/>
      </w:pPr>
    </w:lvl>
    <w:lvl w:ilvl="8" w:tplc="04090011" w:tentative="1">
      <w:start w:val="1"/>
      <w:numFmt w:val="decimalEnclosedCircle"/>
      <w:lvlText w:val="%9"/>
      <w:lvlJc w:val="left"/>
      <w:pPr>
        <w:tabs>
          <w:tab w:val="num" w:pos="3800"/>
        </w:tabs>
        <w:ind w:left="3800" w:hanging="420"/>
      </w:pPr>
    </w:lvl>
  </w:abstractNum>
  <w:abstractNum w:abstractNumId="1" w15:restartNumberingAfterBreak="0">
    <w:nsid w:val="07A85BC8"/>
    <w:multiLevelType w:val="hybridMultilevel"/>
    <w:tmpl w:val="3A486AA6"/>
    <w:lvl w:ilvl="0" w:tplc="3192F414">
      <w:start w:val="3"/>
      <w:numFmt w:val="bullet"/>
      <w:lvlText w:val="○"/>
      <w:lvlJc w:val="left"/>
      <w:pPr>
        <w:ind w:left="643" w:hanging="360"/>
      </w:pPr>
      <w:rPr>
        <w:rFonts w:ascii="ＭＳ 明朝" w:eastAsia="ＭＳ 明朝" w:hAnsi="ＭＳ 明朝" w:cs="Arial"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177C255A"/>
    <w:multiLevelType w:val="hybridMultilevel"/>
    <w:tmpl w:val="F6804144"/>
    <w:lvl w:ilvl="0" w:tplc="1ED06444">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C54061"/>
    <w:multiLevelType w:val="hybridMultilevel"/>
    <w:tmpl w:val="1E38C50A"/>
    <w:lvl w:ilvl="0" w:tplc="B68468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A8D2412"/>
    <w:multiLevelType w:val="hybridMultilevel"/>
    <w:tmpl w:val="17C6895E"/>
    <w:lvl w:ilvl="0" w:tplc="6C2647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44F755C"/>
    <w:multiLevelType w:val="hybridMultilevel"/>
    <w:tmpl w:val="A4340198"/>
    <w:lvl w:ilvl="0" w:tplc="202CA84A">
      <w:start w:val="1"/>
      <w:numFmt w:val="decimalEnclosedCircle"/>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911F7E"/>
    <w:multiLevelType w:val="hybridMultilevel"/>
    <w:tmpl w:val="1AE2C614"/>
    <w:lvl w:ilvl="0" w:tplc="2320DF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B73B76"/>
    <w:multiLevelType w:val="hybridMultilevel"/>
    <w:tmpl w:val="7C9E4536"/>
    <w:lvl w:ilvl="0" w:tplc="0B1C87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2D7503"/>
    <w:multiLevelType w:val="hybridMultilevel"/>
    <w:tmpl w:val="119043D8"/>
    <w:lvl w:ilvl="0" w:tplc="C46E3120">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147ACF"/>
    <w:multiLevelType w:val="hybridMultilevel"/>
    <w:tmpl w:val="2F4CC52E"/>
    <w:lvl w:ilvl="0" w:tplc="AF5E1E7E">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DC20B2"/>
    <w:multiLevelType w:val="hybridMultilevel"/>
    <w:tmpl w:val="04464A8E"/>
    <w:lvl w:ilvl="0" w:tplc="57F486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704308F"/>
    <w:multiLevelType w:val="hybridMultilevel"/>
    <w:tmpl w:val="C48A9842"/>
    <w:lvl w:ilvl="0" w:tplc="4D3697C2">
      <w:start w:val="1"/>
      <w:numFmt w:val="decimalEnclosedCircle"/>
      <w:lvlText w:val="%1"/>
      <w:lvlJc w:val="left"/>
      <w:pPr>
        <w:tabs>
          <w:tab w:val="num" w:pos="360"/>
        </w:tabs>
        <w:ind w:left="360" w:hanging="360"/>
      </w:pPr>
      <w:rPr>
        <w:rFonts w:hint="eastAsia"/>
      </w:rPr>
    </w:lvl>
    <w:lvl w:ilvl="1" w:tplc="B44A1BDE">
      <w:start w:val="2"/>
      <w:numFmt w:val="bullet"/>
      <w:lvlText w:val="・"/>
      <w:lvlJc w:val="left"/>
      <w:pPr>
        <w:tabs>
          <w:tab w:val="num" w:pos="810"/>
        </w:tabs>
        <w:ind w:left="810" w:hanging="39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074E79"/>
    <w:multiLevelType w:val="hybridMultilevel"/>
    <w:tmpl w:val="0DE68758"/>
    <w:lvl w:ilvl="0" w:tplc="C3506C8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9" w15:restartNumberingAfterBreak="0">
    <w:nsid w:val="4E3A5F1E"/>
    <w:multiLevelType w:val="hybridMultilevel"/>
    <w:tmpl w:val="23665D22"/>
    <w:lvl w:ilvl="0" w:tplc="6BC4B0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801562"/>
    <w:multiLevelType w:val="hybridMultilevel"/>
    <w:tmpl w:val="733C2A42"/>
    <w:lvl w:ilvl="0" w:tplc="508C994C">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F976F00"/>
    <w:multiLevelType w:val="hybridMultilevel"/>
    <w:tmpl w:val="EC40D7BA"/>
    <w:lvl w:ilvl="0" w:tplc="041A973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21"/>
  </w:num>
  <w:num w:numId="2">
    <w:abstractNumId w:val="8"/>
  </w:num>
  <w:num w:numId="3">
    <w:abstractNumId w:val="6"/>
  </w:num>
  <w:num w:numId="4">
    <w:abstractNumId w:val="2"/>
  </w:num>
  <w:num w:numId="5">
    <w:abstractNumId w:val="15"/>
  </w:num>
  <w:num w:numId="6">
    <w:abstractNumId w:val="18"/>
  </w:num>
  <w:num w:numId="7">
    <w:abstractNumId w:val="3"/>
  </w:num>
  <w:num w:numId="8">
    <w:abstractNumId w:val="23"/>
  </w:num>
  <w:num w:numId="9">
    <w:abstractNumId w:val="11"/>
  </w:num>
  <w:num w:numId="10">
    <w:abstractNumId w:val="16"/>
  </w:num>
  <w:num w:numId="11">
    <w:abstractNumId w:val="10"/>
  </w:num>
  <w:num w:numId="12">
    <w:abstractNumId w:val="14"/>
  </w:num>
  <w:num w:numId="13">
    <w:abstractNumId w:val="5"/>
  </w:num>
  <w:num w:numId="14">
    <w:abstractNumId w:val="7"/>
  </w:num>
  <w:num w:numId="15">
    <w:abstractNumId w:val="19"/>
  </w:num>
  <w:num w:numId="16">
    <w:abstractNumId w:val="9"/>
  </w:num>
  <w:num w:numId="17">
    <w:abstractNumId w:val="13"/>
  </w:num>
  <w:num w:numId="18">
    <w:abstractNumId w:val="17"/>
  </w:num>
  <w:num w:numId="19">
    <w:abstractNumId w:val="20"/>
  </w:num>
  <w:num w:numId="20">
    <w:abstractNumId w:val="12"/>
  </w:num>
  <w:num w:numId="21">
    <w:abstractNumId w:val="4"/>
  </w:num>
  <w:num w:numId="22">
    <w:abstractNumId w:val="22"/>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0E11"/>
    <w:rsid w:val="000027E2"/>
    <w:rsid w:val="00003A3D"/>
    <w:rsid w:val="00003AC9"/>
    <w:rsid w:val="00003D50"/>
    <w:rsid w:val="00014A48"/>
    <w:rsid w:val="00014C18"/>
    <w:rsid w:val="0001533F"/>
    <w:rsid w:val="00020C70"/>
    <w:rsid w:val="00020EE1"/>
    <w:rsid w:val="000257B5"/>
    <w:rsid w:val="000265F1"/>
    <w:rsid w:val="00030FE7"/>
    <w:rsid w:val="00031E7E"/>
    <w:rsid w:val="00033FC4"/>
    <w:rsid w:val="00035690"/>
    <w:rsid w:val="00037111"/>
    <w:rsid w:val="00040B4C"/>
    <w:rsid w:val="00042FDC"/>
    <w:rsid w:val="00043BD4"/>
    <w:rsid w:val="00043DD7"/>
    <w:rsid w:val="000443C7"/>
    <w:rsid w:val="000459D6"/>
    <w:rsid w:val="00047E28"/>
    <w:rsid w:val="000543BF"/>
    <w:rsid w:val="00054A08"/>
    <w:rsid w:val="0005569F"/>
    <w:rsid w:val="0005776F"/>
    <w:rsid w:val="00064999"/>
    <w:rsid w:val="0006616F"/>
    <w:rsid w:val="00074E97"/>
    <w:rsid w:val="00080BE8"/>
    <w:rsid w:val="00083880"/>
    <w:rsid w:val="00084F88"/>
    <w:rsid w:val="00086C26"/>
    <w:rsid w:val="00090541"/>
    <w:rsid w:val="00090F62"/>
    <w:rsid w:val="00092982"/>
    <w:rsid w:val="000A0C23"/>
    <w:rsid w:val="000A3128"/>
    <w:rsid w:val="000A3D5F"/>
    <w:rsid w:val="000A4632"/>
    <w:rsid w:val="000A67BC"/>
    <w:rsid w:val="000A6CF9"/>
    <w:rsid w:val="000A7F9F"/>
    <w:rsid w:val="000B30CE"/>
    <w:rsid w:val="000B4344"/>
    <w:rsid w:val="000B470F"/>
    <w:rsid w:val="000B66EE"/>
    <w:rsid w:val="000C3330"/>
    <w:rsid w:val="000C433B"/>
    <w:rsid w:val="000C7F94"/>
    <w:rsid w:val="000D0B36"/>
    <w:rsid w:val="000D4A1B"/>
    <w:rsid w:val="000D4B14"/>
    <w:rsid w:val="000D6EDB"/>
    <w:rsid w:val="000D785D"/>
    <w:rsid w:val="000D7928"/>
    <w:rsid w:val="000E1667"/>
    <w:rsid w:val="000E3320"/>
    <w:rsid w:val="000E5862"/>
    <w:rsid w:val="000E5E9A"/>
    <w:rsid w:val="000E6A1A"/>
    <w:rsid w:val="000F28E4"/>
    <w:rsid w:val="000F6116"/>
    <w:rsid w:val="0010175E"/>
    <w:rsid w:val="001027BF"/>
    <w:rsid w:val="00102DE5"/>
    <w:rsid w:val="00103A58"/>
    <w:rsid w:val="0010636A"/>
    <w:rsid w:val="0010650F"/>
    <w:rsid w:val="00107BD8"/>
    <w:rsid w:val="00110450"/>
    <w:rsid w:val="00112589"/>
    <w:rsid w:val="00112DC1"/>
    <w:rsid w:val="001141EC"/>
    <w:rsid w:val="001145A5"/>
    <w:rsid w:val="001218F5"/>
    <w:rsid w:val="001227E8"/>
    <w:rsid w:val="00122EFD"/>
    <w:rsid w:val="001236D0"/>
    <w:rsid w:val="00130411"/>
    <w:rsid w:val="001331E7"/>
    <w:rsid w:val="001345C8"/>
    <w:rsid w:val="00142651"/>
    <w:rsid w:val="0014272A"/>
    <w:rsid w:val="00155DD3"/>
    <w:rsid w:val="00156CBE"/>
    <w:rsid w:val="00157624"/>
    <w:rsid w:val="00162C26"/>
    <w:rsid w:val="0016572A"/>
    <w:rsid w:val="0016593A"/>
    <w:rsid w:val="00166E1D"/>
    <w:rsid w:val="00166F76"/>
    <w:rsid w:val="00170FB1"/>
    <w:rsid w:val="00173492"/>
    <w:rsid w:val="0017586B"/>
    <w:rsid w:val="00175A4A"/>
    <w:rsid w:val="001803D7"/>
    <w:rsid w:val="0018241A"/>
    <w:rsid w:val="001852ED"/>
    <w:rsid w:val="00186925"/>
    <w:rsid w:val="00186C8F"/>
    <w:rsid w:val="00190775"/>
    <w:rsid w:val="001A4143"/>
    <w:rsid w:val="001A4659"/>
    <w:rsid w:val="001A650A"/>
    <w:rsid w:val="001A774B"/>
    <w:rsid w:val="001B0B29"/>
    <w:rsid w:val="001C0E29"/>
    <w:rsid w:val="001C0F4F"/>
    <w:rsid w:val="001C26FC"/>
    <w:rsid w:val="001C278D"/>
    <w:rsid w:val="001D2F5E"/>
    <w:rsid w:val="001D3D77"/>
    <w:rsid w:val="001D4141"/>
    <w:rsid w:val="001D61C7"/>
    <w:rsid w:val="001D7065"/>
    <w:rsid w:val="001D75A4"/>
    <w:rsid w:val="001E2A79"/>
    <w:rsid w:val="001E475D"/>
    <w:rsid w:val="001E659F"/>
    <w:rsid w:val="001F2C0D"/>
    <w:rsid w:val="001F634F"/>
    <w:rsid w:val="002005B6"/>
    <w:rsid w:val="00201446"/>
    <w:rsid w:val="00203A2D"/>
    <w:rsid w:val="00206495"/>
    <w:rsid w:val="00213042"/>
    <w:rsid w:val="0022523A"/>
    <w:rsid w:val="00225F91"/>
    <w:rsid w:val="002265B5"/>
    <w:rsid w:val="00230539"/>
    <w:rsid w:val="002309F6"/>
    <w:rsid w:val="00230EDB"/>
    <w:rsid w:val="00231071"/>
    <w:rsid w:val="00234092"/>
    <w:rsid w:val="00234B24"/>
    <w:rsid w:val="00235F24"/>
    <w:rsid w:val="00236AF7"/>
    <w:rsid w:val="002452AF"/>
    <w:rsid w:val="00250225"/>
    <w:rsid w:val="00250D58"/>
    <w:rsid w:val="002523DD"/>
    <w:rsid w:val="00254592"/>
    <w:rsid w:val="002552ED"/>
    <w:rsid w:val="00255998"/>
    <w:rsid w:val="00255C91"/>
    <w:rsid w:val="002602F8"/>
    <w:rsid w:val="002654F1"/>
    <w:rsid w:val="002706F8"/>
    <w:rsid w:val="00270E45"/>
    <w:rsid w:val="00271AB6"/>
    <w:rsid w:val="00271B6C"/>
    <w:rsid w:val="00274C67"/>
    <w:rsid w:val="00275988"/>
    <w:rsid w:val="00275F73"/>
    <w:rsid w:val="002771B9"/>
    <w:rsid w:val="00280A6E"/>
    <w:rsid w:val="00280A7F"/>
    <w:rsid w:val="00286566"/>
    <w:rsid w:val="00287584"/>
    <w:rsid w:val="002909ED"/>
    <w:rsid w:val="00291C60"/>
    <w:rsid w:val="002972C1"/>
    <w:rsid w:val="002A456B"/>
    <w:rsid w:val="002A469B"/>
    <w:rsid w:val="002A63A2"/>
    <w:rsid w:val="002A7933"/>
    <w:rsid w:val="002B0112"/>
    <w:rsid w:val="002B1AC4"/>
    <w:rsid w:val="002B764C"/>
    <w:rsid w:val="002B79D1"/>
    <w:rsid w:val="002C265C"/>
    <w:rsid w:val="002C7500"/>
    <w:rsid w:val="002D1E8A"/>
    <w:rsid w:val="002D2FF1"/>
    <w:rsid w:val="002D3C04"/>
    <w:rsid w:val="002D47B4"/>
    <w:rsid w:val="002D5399"/>
    <w:rsid w:val="002E05F4"/>
    <w:rsid w:val="002E286E"/>
    <w:rsid w:val="002E663A"/>
    <w:rsid w:val="002E716D"/>
    <w:rsid w:val="002F1737"/>
    <w:rsid w:val="002F54B6"/>
    <w:rsid w:val="002F5E85"/>
    <w:rsid w:val="00307098"/>
    <w:rsid w:val="0030787E"/>
    <w:rsid w:val="003169D5"/>
    <w:rsid w:val="0032325E"/>
    <w:rsid w:val="003234F1"/>
    <w:rsid w:val="0032402C"/>
    <w:rsid w:val="00331CE4"/>
    <w:rsid w:val="0033201F"/>
    <w:rsid w:val="0033337B"/>
    <w:rsid w:val="0033349F"/>
    <w:rsid w:val="00334BC0"/>
    <w:rsid w:val="00334FD9"/>
    <w:rsid w:val="003350FB"/>
    <w:rsid w:val="00335BCA"/>
    <w:rsid w:val="00344A32"/>
    <w:rsid w:val="00345ECD"/>
    <w:rsid w:val="00347193"/>
    <w:rsid w:val="00347532"/>
    <w:rsid w:val="00350B43"/>
    <w:rsid w:val="00350D3F"/>
    <w:rsid w:val="003522EC"/>
    <w:rsid w:val="00352392"/>
    <w:rsid w:val="0035353F"/>
    <w:rsid w:val="00361B7F"/>
    <w:rsid w:val="0036253A"/>
    <w:rsid w:val="00362F5C"/>
    <w:rsid w:val="00363F5E"/>
    <w:rsid w:val="00367BFF"/>
    <w:rsid w:val="00372441"/>
    <w:rsid w:val="0038040F"/>
    <w:rsid w:val="00380794"/>
    <w:rsid w:val="00384844"/>
    <w:rsid w:val="00385749"/>
    <w:rsid w:val="00387563"/>
    <w:rsid w:val="003909C4"/>
    <w:rsid w:val="00391624"/>
    <w:rsid w:val="003958CC"/>
    <w:rsid w:val="003966D0"/>
    <w:rsid w:val="00396AC0"/>
    <w:rsid w:val="003A2E5C"/>
    <w:rsid w:val="003A6887"/>
    <w:rsid w:val="003B11B3"/>
    <w:rsid w:val="003B136F"/>
    <w:rsid w:val="003B295A"/>
    <w:rsid w:val="003B2E74"/>
    <w:rsid w:val="003B61E4"/>
    <w:rsid w:val="003B785A"/>
    <w:rsid w:val="003C07B9"/>
    <w:rsid w:val="003C1E51"/>
    <w:rsid w:val="003C365C"/>
    <w:rsid w:val="003C37FB"/>
    <w:rsid w:val="003C5571"/>
    <w:rsid w:val="003C55E9"/>
    <w:rsid w:val="003C7320"/>
    <w:rsid w:val="003D00C5"/>
    <w:rsid w:val="003D0EE8"/>
    <w:rsid w:val="003D2DBD"/>
    <w:rsid w:val="003D3756"/>
    <w:rsid w:val="003D4411"/>
    <w:rsid w:val="003E053A"/>
    <w:rsid w:val="003E2E77"/>
    <w:rsid w:val="003E5DE4"/>
    <w:rsid w:val="003E5F37"/>
    <w:rsid w:val="003E642A"/>
    <w:rsid w:val="003E7869"/>
    <w:rsid w:val="003F0543"/>
    <w:rsid w:val="003F06B0"/>
    <w:rsid w:val="003F1E65"/>
    <w:rsid w:val="003F310A"/>
    <w:rsid w:val="003F47DD"/>
    <w:rsid w:val="003F5AD6"/>
    <w:rsid w:val="003F7397"/>
    <w:rsid w:val="003F7FFD"/>
    <w:rsid w:val="00402D6F"/>
    <w:rsid w:val="004034BD"/>
    <w:rsid w:val="004057F7"/>
    <w:rsid w:val="00407257"/>
    <w:rsid w:val="004102AE"/>
    <w:rsid w:val="00412F0E"/>
    <w:rsid w:val="00421E24"/>
    <w:rsid w:val="004221D6"/>
    <w:rsid w:val="00425885"/>
    <w:rsid w:val="00426C65"/>
    <w:rsid w:val="00427239"/>
    <w:rsid w:val="0043353B"/>
    <w:rsid w:val="00435436"/>
    <w:rsid w:val="004374E3"/>
    <w:rsid w:val="004408ED"/>
    <w:rsid w:val="00440A12"/>
    <w:rsid w:val="00446A5D"/>
    <w:rsid w:val="00447C2A"/>
    <w:rsid w:val="0045008D"/>
    <w:rsid w:val="00451CBA"/>
    <w:rsid w:val="00455667"/>
    <w:rsid w:val="00455829"/>
    <w:rsid w:val="004566C7"/>
    <w:rsid w:val="0045751F"/>
    <w:rsid w:val="00457A42"/>
    <w:rsid w:val="00461783"/>
    <w:rsid w:val="004624BD"/>
    <w:rsid w:val="00465986"/>
    <w:rsid w:val="004677D0"/>
    <w:rsid w:val="004737FB"/>
    <w:rsid w:val="00474850"/>
    <w:rsid w:val="00476919"/>
    <w:rsid w:val="00484C6F"/>
    <w:rsid w:val="00495C21"/>
    <w:rsid w:val="00495C91"/>
    <w:rsid w:val="0049671D"/>
    <w:rsid w:val="0049675E"/>
    <w:rsid w:val="00497765"/>
    <w:rsid w:val="004A30A6"/>
    <w:rsid w:val="004A3DCE"/>
    <w:rsid w:val="004A3F9E"/>
    <w:rsid w:val="004A5AF7"/>
    <w:rsid w:val="004A5B0E"/>
    <w:rsid w:val="004A657B"/>
    <w:rsid w:val="004A6802"/>
    <w:rsid w:val="004B04E4"/>
    <w:rsid w:val="004B23DA"/>
    <w:rsid w:val="004B5685"/>
    <w:rsid w:val="004B5A43"/>
    <w:rsid w:val="004B5AB7"/>
    <w:rsid w:val="004B6593"/>
    <w:rsid w:val="004B796A"/>
    <w:rsid w:val="004C0F03"/>
    <w:rsid w:val="004C197A"/>
    <w:rsid w:val="004C3668"/>
    <w:rsid w:val="004C4498"/>
    <w:rsid w:val="004C6D07"/>
    <w:rsid w:val="004C6E0A"/>
    <w:rsid w:val="004D1AFE"/>
    <w:rsid w:val="004D4212"/>
    <w:rsid w:val="004D431A"/>
    <w:rsid w:val="004E5065"/>
    <w:rsid w:val="004E6204"/>
    <w:rsid w:val="004F06C3"/>
    <w:rsid w:val="004F09FF"/>
    <w:rsid w:val="004F0B4F"/>
    <w:rsid w:val="004F30B2"/>
    <w:rsid w:val="004F62C2"/>
    <w:rsid w:val="0050018C"/>
    <w:rsid w:val="00500948"/>
    <w:rsid w:val="005018C5"/>
    <w:rsid w:val="00506335"/>
    <w:rsid w:val="00513972"/>
    <w:rsid w:val="00514BC9"/>
    <w:rsid w:val="00514EF1"/>
    <w:rsid w:val="00514FA9"/>
    <w:rsid w:val="005203C3"/>
    <w:rsid w:val="00520996"/>
    <w:rsid w:val="00520CED"/>
    <w:rsid w:val="00522D97"/>
    <w:rsid w:val="005249BB"/>
    <w:rsid w:val="005249CE"/>
    <w:rsid w:val="00525E2F"/>
    <w:rsid w:val="00526751"/>
    <w:rsid w:val="0053062A"/>
    <w:rsid w:val="00534B4D"/>
    <w:rsid w:val="005350F6"/>
    <w:rsid w:val="00536460"/>
    <w:rsid w:val="0054385C"/>
    <w:rsid w:val="00545137"/>
    <w:rsid w:val="00547423"/>
    <w:rsid w:val="005474B6"/>
    <w:rsid w:val="0055438C"/>
    <w:rsid w:val="00554A00"/>
    <w:rsid w:val="00556201"/>
    <w:rsid w:val="00560B75"/>
    <w:rsid w:val="00562671"/>
    <w:rsid w:val="00562922"/>
    <w:rsid w:val="0056466B"/>
    <w:rsid w:val="00567959"/>
    <w:rsid w:val="00570615"/>
    <w:rsid w:val="005708BA"/>
    <w:rsid w:val="00571EF2"/>
    <w:rsid w:val="005727C3"/>
    <w:rsid w:val="00572D2E"/>
    <w:rsid w:val="00576949"/>
    <w:rsid w:val="005814A9"/>
    <w:rsid w:val="00582F4F"/>
    <w:rsid w:val="005839D0"/>
    <w:rsid w:val="00584160"/>
    <w:rsid w:val="0058421F"/>
    <w:rsid w:val="005852F5"/>
    <w:rsid w:val="005870B9"/>
    <w:rsid w:val="00590238"/>
    <w:rsid w:val="00591030"/>
    <w:rsid w:val="005915B2"/>
    <w:rsid w:val="00595AE2"/>
    <w:rsid w:val="005A4DE4"/>
    <w:rsid w:val="005A5C74"/>
    <w:rsid w:val="005A74E9"/>
    <w:rsid w:val="005B1F4D"/>
    <w:rsid w:val="005B46DF"/>
    <w:rsid w:val="005B7067"/>
    <w:rsid w:val="005B7870"/>
    <w:rsid w:val="005C3503"/>
    <w:rsid w:val="005C57A3"/>
    <w:rsid w:val="005C6EB5"/>
    <w:rsid w:val="005D3059"/>
    <w:rsid w:val="005D46A2"/>
    <w:rsid w:val="005D7EC6"/>
    <w:rsid w:val="005E1AF4"/>
    <w:rsid w:val="005E4A17"/>
    <w:rsid w:val="005E6FBD"/>
    <w:rsid w:val="005F1E37"/>
    <w:rsid w:val="005F5980"/>
    <w:rsid w:val="005F77A2"/>
    <w:rsid w:val="00600EC1"/>
    <w:rsid w:val="00607259"/>
    <w:rsid w:val="00610CEB"/>
    <w:rsid w:val="0061208B"/>
    <w:rsid w:val="00620214"/>
    <w:rsid w:val="00621718"/>
    <w:rsid w:val="00622982"/>
    <w:rsid w:val="006232B0"/>
    <w:rsid w:val="00624A26"/>
    <w:rsid w:val="00624E54"/>
    <w:rsid w:val="00626A0B"/>
    <w:rsid w:val="00626EF6"/>
    <w:rsid w:val="006348CA"/>
    <w:rsid w:val="00635DE5"/>
    <w:rsid w:val="00640C70"/>
    <w:rsid w:val="00643904"/>
    <w:rsid w:val="00644A9E"/>
    <w:rsid w:val="006518ED"/>
    <w:rsid w:val="00654366"/>
    <w:rsid w:val="00656913"/>
    <w:rsid w:val="00656DD7"/>
    <w:rsid w:val="006575BC"/>
    <w:rsid w:val="00657EA5"/>
    <w:rsid w:val="006610E3"/>
    <w:rsid w:val="00664A39"/>
    <w:rsid w:val="00664ED3"/>
    <w:rsid w:val="00666379"/>
    <w:rsid w:val="0067297B"/>
    <w:rsid w:val="0067361F"/>
    <w:rsid w:val="006820A1"/>
    <w:rsid w:val="0068287C"/>
    <w:rsid w:val="00683D17"/>
    <w:rsid w:val="00683F34"/>
    <w:rsid w:val="00684666"/>
    <w:rsid w:val="00684A14"/>
    <w:rsid w:val="006901FF"/>
    <w:rsid w:val="006952D8"/>
    <w:rsid w:val="00695BC8"/>
    <w:rsid w:val="0069725A"/>
    <w:rsid w:val="00697E06"/>
    <w:rsid w:val="006A00C4"/>
    <w:rsid w:val="006A14A8"/>
    <w:rsid w:val="006A190E"/>
    <w:rsid w:val="006A2413"/>
    <w:rsid w:val="006A2EF5"/>
    <w:rsid w:val="006A3A06"/>
    <w:rsid w:val="006A46D5"/>
    <w:rsid w:val="006A67AA"/>
    <w:rsid w:val="006A735B"/>
    <w:rsid w:val="006B00E9"/>
    <w:rsid w:val="006B01F9"/>
    <w:rsid w:val="006B0AF7"/>
    <w:rsid w:val="006B5469"/>
    <w:rsid w:val="006B5614"/>
    <w:rsid w:val="006B5636"/>
    <w:rsid w:val="006B63A6"/>
    <w:rsid w:val="006C0DCA"/>
    <w:rsid w:val="006C0E75"/>
    <w:rsid w:val="006C47A6"/>
    <w:rsid w:val="006C6A0E"/>
    <w:rsid w:val="006C7B39"/>
    <w:rsid w:val="006D724A"/>
    <w:rsid w:val="006E02C7"/>
    <w:rsid w:val="006E0944"/>
    <w:rsid w:val="006E13DB"/>
    <w:rsid w:val="006E1C53"/>
    <w:rsid w:val="006E4247"/>
    <w:rsid w:val="006E581F"/>
    <w:rsid w:val="006E6DA9"/>
    <w:rsid w:val="006F0E14"/>
    <w:rsid w:val="006F19B0"/>
    <w:rsid w:val="006F2AEA"/>
    <w:rsid w:val="006F45EA"/>
    <w:rsid w:val="006F64FE"/>
    <w:rsid w:val="006F69E3"/>
    <w:rsid w:val="007028EE"/>
    <w:rsid w:val="0070324E"/>
    <w:rsid w:val="00703693"/>
    <w:rsid w:val="00705183"/>
    <w:rsid w:val="007053EE"/>
    <w:rsid w:val="0071032E"/>
    <w:rsid w:val="007108D5"/>
    <w:rsid w:val="00710947"/>
    <w:rsid w:val="0071193E"/>
    <w:rsid w:val="007157B2"/>
    <w:rsid w:val="0071780F"/>
    <w:rsid w:val="00720F0A"/>
    <w:rsid w:val="00725688"/>
    <w:rsid w:val="0072767D"/>
    <w:rsid w:val="0073224F"/>
    <w:rsid w:val="007362C2"/>
    <w:rsid w:val="00743283"/>
    <w:rsid w:val="0075333E"/>
    <w:rsid w:val="007537BF"/>
    <w:rsid w:val="00753B64"/>
    <w:rsid w:val="007542E7"/>
    <w:rsid w:val="00754CA1"/>
    <w:rsid w:val="00760686"/>
    <w:rsid w:val="00766290"/>
    <w:rsid w:val="007670D8"/>
    <w:rsid w:val="00771EBA"/>
    <w:rsid w:val="007721BF"/>
    <w:rsid w:val="007721E9"/>
    <w:rsid w:val="00774986"/>
    <w:rsid w:val="007767CD"/>
    <w:rsid w:val="0078078B"/>
    <w:rsid w:val="00782985"/>
    <w:rsid w:val="00785D52"/>
    <w:rsid w:val="0078630C"/>
    <w:rsid w:val="0079398C"/>
    <w:rsid w:val="007955C0"/>
    <w:rsid w:val="007A4118"/>
    <w:rsid w:val="007A5F99"/>
    <w:rsid w:val="007A7EFA"/>
    <w:rsid w:val="007B39B3"/>
    <w:rsid w:val="007B6882"/>
    <w:rsid w:val="007B6CC1"/>
    <w:rsid w:val="007C2684"/>
    <w:rsid w:val="007C2FB3"/>
    <w:rsid w:val="007C44B3"/>
    <w:rsid w:val="007C50D9"/>
    <w:rsid w:val="007C53A7"/>
    <w:rsid w:val="007C583F"/>
    <w:rsid w:val="007C6C2B"/>
    <w:rsid w:val="007C7020"/>
    <w:rsid w:val="007D0A32"/>
    <w:rsid w:val="007D1516"/>
    <w:rsid w:val="007D1778"/>
    <w:rsid w:val="007D2350"/>
    <w:rsid w:val="007D3199"/>
    <w:rsid w:val="007D556E"/>
    <w:rsid w:val="007D6047"/>
    <w:rsid w:val="007E29C6"/>
    <w:rsid w:val="007F03AE"/>
    <w:rsid w:val="007F07C8"/>
    <w:rsid w:val="007F08D3"/>
    <w:rsid w:val="007F4885"/>
    <w:rsid w:val="007F4D79"/>
    <w:rsid w:val="007F7001"/>
    <w:rsid w:val="007F7216"/>
    <w:rsid w:val="007F78C3"/>
    <w:rsid w:val="008008A0"/>
    <w:rsid w:val="00800B4C"/>
    <w:rsid w:val="0080235E"/>
    <w:rsid w:val="00812ECB"/>
    <w:rsid w:val="008172D1"/>
    <w:rsid w:val="00817893"/>
    <w:rsid w:val="00817FBF"/>
    <w:rsid w:val="00821D22"/>
    <w:rsid w:val="00826678"/>
    <w:rsid w:val="0083029D"/>
    <w:rsid w:val="0083141A"/>
    <w:rsid w:val="00832219"/>
    <w:rsid w:val="008332E8"/>
    <w:rsid w:val="00842842"/>
    <w:rsid w:val="0084472F"/>
    <w:rsid w:val="00846348"/>
    <w:rsid w:val="00851B02"/>
    <w:rsid w:val="00851E87"/>
    <w:rsid w:val="008530C3"/>
    <w:rsid w:val="00853567"/>
    <w:rsid w:val="008572C8"/>
    <w:rsid w:val="0086123D"/>
    <w:rsid w:val="00862577"/>
    <w:rsid w:val="00862579"/>
    <w:rsid w:val="0086291C"/>
    <w:rsid w:val="0086412E"/>
    <w:rsid w:val="00867350"/>
    <w:rsid w:val="00867A2E"/>
    <w:rsid w:val="00867FF0"/>
    <w:rsid w:val="00870597"/>
    <w:rsid w:val="008719BC"/>
    <w:rsid w:val="00873675"/>
    <w:rsid w:val="008747B9"/>
    <w:rsid w:val="00875F93"/>
    <w:rsid w:val="0088143A"/>
    <w:rsid w:val="00884FB3"/>
    <w:rsid w:val="00890714"/>
    <w:rsid w:val="00893576"/>
    <w:rsid w:val="008939C9"/>
    <w:rsid w:val="008946C0"/>
    <w:rsid w:val="0089494B"/>
    <w:rsid w:val="00896432"/>
    <w:rsid w:val="0089766B"/>
    <w:rsid w:val="00897B1A"/>
    <w:rsid w:val="008A2334"/>
    <w:rsid w:val="008A3E2A"/>
    <w:rsid w:val="008A5172"/>
    <w:rsid w:val="008B0DFB"/>
    <w:rsid w:val="008B3DF1"/>
    <w:rsid w:val="008B56B9"/>
    <w:rsid w:val="008B6D06"/>
    <w:rsid w:val="008C0299"/>
    <w:rsid w:val="008C20E8"/>
    <w:rsid w:val="008C503F"/>
    <w:rsid w:val="008C5463"/>
    <w:rsid w:val="008C5A03"/>
    <w:rsid w:val="008C6561"/>
    <w:rsid w:val="008D22A3"/>
    <w:rsid w:val="008D26DC"/>
    <w:rsid w:val="008D6754"/>
    <w:rsid w:val="008D7BE6"/>
    <w:rsid w:val="008E2E2B"/>
    <w:rsid w:val="008E456F"/>
    <w:rsid w:val="008E466B"/>
    <w:rsid w:val="008E7BFD"/>
    <w:rsid w:val="008F0C84"/>
    <w:rsid w:val="008F53B9"/>
    <w:rsid w:val="008F708B"/>
    <w:rsid w:val="009013A9"/>
    <w:rsid w:val="009053F3"/>
    <w:rsid w:val="00912CA1"/>
    <w:rsid w:val="00915C28"/>
    <w:rsid w:val="009168B0"/>
    <w:rsid w:val="009168D9"/>
    <w:rsid w:val="00924B34"/>
    <w:rsid w:val="00925D38"/>
    <w:rsid w:val="00925DF6"/>
    <w:rsid w:val="00926585"/>
    <w:rsid w:val="009265B8"/>
    <w:rsid w:val="00926A8D"/>
    <w:rsid w:val="0093292D"/>
    <w:rsid w:val="00933A60"/>
    <w:rsid w:val="0093689F"/>
    <w:rsid w:val="00944191"/>
    <w:rsid w:val="009449BB"/>
    <w:rsid w:val="00944DCB"/>
    <w:rsid w:val="009459EA"/>
    <w:rsid w:val="009461D4"/>
    <w:rsid w:val="00947FAA"/>
    <w:rsid w:val="00950C90"/>
    <w:rsid w:val="00952901"/>
    <w:rsid w:val="009549A2"/>
    <w:rsid w:val="00955329"/>
    <w:rsid w:val="00957B30"/>
    <w:rsid w:val="00960C65"/>
    <w:rsid w:val="00962DB6"/>
    <w:rsid w:val="00963F9C"/>
    <w:rsid w:val="00965464"/>
    <w:rsid w:val="00967BD5"/>
    <w:rsid w:val="00972164"/>
    <w:rsid w:val="009727D9"/>
    <w:rsid w:val="00972D10"/>
    <w:rsid w:val="00973F0D"/>
    <w:rsid w:val="00975544"/>
    <w:rsid w:val="00983A44"/>
    <w:rsid w:val="009854AC"/>
    <w:rsid w:val="00991195"/>
    <w:rsid w:val="009912D7"/>
    <w:rsid w:val="00992657"/>
    <w:rsid w:val="00994FD7"/>
    <w:rsid w:val="00996FE6"/>
    <w:rsid w:val="00997F65"/>
    <w:rsid w:val="009A2446"/>
    <w:rsid w:val="009A293B"/>
    <w:rsid w:val="009B314E"/>
    <w:rsid w:val="009B3C1A"/>
    <w:rsid w:val="009B4D5B"/>
    <w:rsid w:val="009B4EE6"/>
    <w:rsid w:val="009B5A38"/>
    <w:rsid w:val="009B5B91"/>
    <w:rsid w:val="009B656A"/>
    <w:rsid w:val="009B7A95"/>
    <w:rsid w:val="009B7BDD"/>
    <w:rsid w:val="009C25EC"/>
    <w:rsid w:val="009C2906"/>
    <w:rsid w:val="009C2C19"/>
    <w:rsid w:val="009C32D7"/>
    <w:rsid w:val="009C38B0"/>
    <w:rsid w:val="009C582D"/>
    <w:rsid w:val="009D0226"/>
    <w:rsid w:val="009D0A93"/>
    <w:rsid w:val="009E26BE"/>
    <w:rsid w:val="009F0724"/>
    <w:rsid w:val="009F44CB"/>
    <w:rsid w:val="009F559C"/>
    <w:rsid w:val="00A00ECC"/>
    <w:rsid w:val="00A01F82"/>
    <w:rsid w:val="00A028F6"/>
    <w:rsid w:val="00A0336F"/>
    <w:rsid w:val="00A07295"/>
    <w:rsid w:val="00A07EAC"/>
    <w:rsid w:val="00A100E0"/>
    <w:rsid w:val="00A10B8F"/>
    <w:rsid w:val="00A11D08"/>
    <w:rsid w:val="00A13C4E"/>
    <w:rsid w:val="00A16670"/>
    <w:rsid w:val="00A16E55"/>
    <w:rsid w:val="00A17558"/>
    <w:rsid w:val="00A209BE"/>
    <w:rsid w:val="00A239C6"/>
    <w:rsid w:val="00A2561C"/>
    <w:rsid w:val="00A26BD6"/>
    <w:rsid w:val="00A34C2D"/>
    <w:rsid w:val="00A37754"/>
    <w:rsid w:val="00A37896"/>
    <w:rsid w:val="00A414BA"/>
    <w:rsid w:val="00A43510"/>
    <w:rsid w:val="00A46C6B"/>
    <w:rsid w:val="00A528F6"/>
    <w:rsid w:val="00A53D69"/>
    <w:rsid w:val="00A5517C"/>
    <w:rsid w:val="00A5611D"/>
    <w:rsid w:val="00A5621D"/>
    <w:rsid w:val="00A57854"/>
    <w:rsid w:val="00A6355F"/>
    <w:rsid w:val="00A636F8"/>
    <w:rsid w:val="00A63B94"/>
    <w:rsid w:val="00A6481A"/>
    <w:rsid w:val="00A64E80"/>
    <w:rsid w:val="00A6557F"/>
    <w:rsid w:val="00A65951"/>
    <w:rsid w:val="00A75927"/>
    <w:rsid w:val="00A8000F"/>
    <w:rsid w:val="00A816C7"/>
    <w:rsid w:val="00A82089"/>
    <w:rsid w:val="00A846F4"/>
    <w:rsid w:val="00A85938"/>
    <w:rsid w:val="00A85F49"/>
    <w:rsid w:val="00A877CB"/>
    <w:rsid w:val="00A91F3E"/>
    <w:rsid w:val="00A952FB"/>
    <w:rsid w:val="00A9727A"/>
    <w:rsid w:val="00AA01B0"/>
    <w:rsid w:val="00AA076C"/>
    <w:rsid w:val="00AA09C0"/>
    <w:rsid w:val="00AA1003"/>
    <w:rsid w:val="00AA1251"/>
    <w:rsid w:val="00AA6A05"/>
    <w:rsid w:val="00AB2A4D"/>
    <w:rsid w:val="00AB3800"/>
    <w:rsid w:val="00AB390F"/>
    <w:rsid w:val="00AB5B8B"/>
    <w:rsid w:val="00AB71DD"/>
    <w:rsid w:val="00AC12FA"/>
    <w:rsid w:val="00AC1873"/>
    <w:rsid w:val="00AC1D50"/>
    <w:rsid w:val="00AE08CA"/>
    <w:rsid w:val="00AE3161"/>
    <w:rsid w:val="00AE557C"/>
    <w:rsid w:val="00AE6CD5"/>
    <w:rsid w:val="00AF1E56"/>
    <w:rsid w:val="00AF49AD"/>
    <w:rsid w:val="00AF5F98"/>
    <w:rsid w:val="00AF630D"/>
    <w:rsid w:val="00AF66D5"/>
    <w:rsid w:val="00B00D4B"/>
    <w:rsid w:val="00B0293F"/>
    <w:rsid w:val="00B17BD1"/>
    <w:rsid w:val="00B26023"/>
    <w:rsid w:val="00B306CF"/>
    <w:rsid w:val="00B311B8"/>
    <w:rsid w:val="00B3175C"/>
    <w:rsid w:val="00B329A0"/>
    <w:rsid w:val="00B32A06"/>
    <w:rsid w:val="00B33740"/>
    <w:rsid w:val="00B33D32"/>
    <w:rsid w:val="00B34563"/>
    <w:rsid w:val="00B361C4"/>
    <w:rsid w:val="00B3679E"/>
    <w:rsid w:val="00B40460"/>
    <w:rsid w:val="00B4081C"/>
    <w:rsid w:val="00B40CDE"/>
    <w:rsid w:val="00B41FC2"/>
    <w:rsid w:val="00B42CD9"/>
    <w:rsid w:val="00B42FF8"/>
    <w:rsid w:val="00B4308A"/>
    <w:rsid w:val="00B439EB"/>
    <w:rsid w:val="00B44523"/>
    <w:rsid w:val="00B50BF6"/>
    <w:rsid w:val="00B5329F"/>
    <w:rsid w:val="00B53F55"/>
    <w:rsid w:val="00B5592B"/>
    <w:rsid w:val="00B55BF9"/>
    <w:rsid w:val="00B56439"/>
    <w:rsid w:val="00B56781"/>
    <w:rsid w:val="00B61209"/>
    <w:rsid w:val="00B619C0"/>
    <w:rsid w:val="00B6348B"/>
    <w:rsid w:val="00B65338"/>
    <w:rsid w:val="00B67E7F"/>
    <w:rsid w:val="00B67FE3"/>
    <w:rsid w:val="00B71D46"/>
    <w:rsid w:val="00B73F6F"/>
    <w:rsid w:val="00B7426B"/>
    <w:rsid w:val="00B75F1C"/>
    <w:rsid w:val="00B76C3B"/>
    <w:rsid w:val="00B80317"/>
    <w:rsid w:val="00B8179D"/>
    <w:rsid w:val="00B85260"/>
    <w:rsid w:val="00B8526F"/>
    <w:rsid w:val="00B85A91"/>
    <w:rsid w:val="00B85E36"/>
    <w:rsid w:val="00B904EA"/>
    <w:rsid w:val="00B90805"/>
    <w:rsid w:val="00B93D1B"/>
    <w:rsid w:val="00B93D60"/>
    <w:rsid w:val="00B94CAA"/>
    <w:rsid w:val="00B97919"/>
    <w:rsid w:val="00BA28AE"/>
    <w:rsid w:val="00BA7BEB"/>
    <w:rsid w:val="00BB0776"/>
    <w:rsid w:val="00BB0DB6"/>
    <w:rsid w:val="00BB5676"/>
    <w:rsid w:val="00BB6193"/>
    <w:rsid w:val="00BC3EA5"/>
    <w:rsid w:val="00BD0922"/>
    <w:rsid w:val="00BD0B57"/>
    <w:rsid w:val="00BD1329"/>
    <w:rsid w:val="00BD1DC8"/>
    <w:rsid w:val="00BD37B5"/>
    <w:rsid w:val="00BD5DFE"/>
    <w:rsid w:val="00BD646E"/>
    <w:rsid w:val="00BE0939"/>
    <w:rsid w:val="00BE6E56"/>
    <w:rsid w:val="00BE71EB"/>
    <w:rsid w:val="00BF3E99"/>
    <w:rsid w:val="00BF49B0"/>
    <w:rsid w:val="00BF4E2D"/>
    <w:rsid w:val="00BF71B1"/>
    <w:rsid w:val="00C0268A"/>
    <w:rsid w:val="00C04557"/>
    <w:rsid w:val="00C06804"/>
    <w:rsid w:val="00C06F72"/>
    <w:rsid w:val="00C07CB6"/>
    <w:rsid w:val="00C1158C"/>
    <w:rsid w:val="00C1677B"/>
    <w:rsid w:val="00C20A92"/>
    <w:rsid w:val="00C224BB"/>
    <w:rsid w:val="00C22771"/>
    <w:rsid w:val="00C22A3A"/>
    <w:rsid w:val="00C2369E"/>
    <w:rsid w:val="00C24569"/>
    <w:rsid w:val="00C2690F"/>
    <w:rsid w:val="00C30A2C"/>
    <w:rsid w:val="00C3586D"/>
    <w:rsid w:val="00C37034"/>
    <w:rsid w:val="00C405B8"/>
    <w:rsid w:val="00C422A9"/>
    <w:rsid w:val="00C44F41"/>
    <w:rsid w:val="00C452C7"/>
    <w:rsid w:val="00C52749"/>
    <w:rsid w:val="00C578B9"/>
    <w:rsid w:val="00C61C2A"/>
    <w:rsid w:val="00C62401"/>
    <w:rsid w:val="00C63B1A"/>
    <w:rsid w:val="00C648B9"/>
    <w:rsid w:val="00C649E3"/>
    <w:rsid w:val="00C66190"/>
    <w:rsid w:val="00C6706F"/>
    <w:rsid w:val="00C75580"/>
    <w:rsid w:val="00C81150"/>
    <w:rsid w:val="00C83701"/>
    <w:rsid w:val="00C83F0D"/>
    <w:rsid w:val="00C872D4"/>
    <w:rsid w:val="00C90187"/>
    <w:rsid w:val="00C919D9"/>
    <w:rsid w:val="00C91EC7"/>
    <w:rsid w:val="00C95F65"/>
    <w:rsid w:val="00C97EFF"/>
    <w:rsid w:val="00CA0E19"/>
    <w:rsid w:val="00CA44ED"/>
    <w:rsid w:val="00CB0229"/>
    <w:rsid w:val="00CB2AF5"/>
    <w:rsid w:val="00CB5F2D"/>
    <w:rsid w:val="00CC000C"/>
    <w:rsid w:val="00CC1679"/>
    <w:rsid w:val="00CC25B3"/>
    <w:rsid w:val="00CC34D5"/>
    <w:rsid w:val="00CC3682"/>
    <w:rsid w:val="00CC49B1"/>
    <w:rsid w:val="00CC75D0"/>
    <w:rsid w:val="00CD5936"/>
    <w:rsid w:val="00CD6168"/>
    <w:rsid w:val="00CD7045"/>
    <w:rsid w:val="00CD7839"/>
    <w:rsid w:val="00CE16F6"/>
    <w:rsid w:val="00CE1F46"/>
    <w:rsid w:val="00CE3379"/>
    <w:rsid w:val="00CE5B3B"/>
    <w:rsid w:val="00CF253B"/>
    <w:rsid w:val="00CF51BF"/>
    <w:rsid w:val="00CF744C"/>
    <w:rsid w:val="00CF788A"/>
    <w:rsid w:val="00D028F2"/>
    <w:rsid w:val="00D04E7D"/>
    <w:rsid w:val="00D1268A"/>
    <w:rsid w:val="00D12E92"/>
    <w:rsid w:val="00D13418"/>
    <w:rsid w:val="00D17DBD"/>
    <w:rsid w:val="00D20945"/>
    <w:rsid w:val="00D21905"/>
    <w:rsid w:val="00D23B87"/>
    <w:rsid w:val="00D24D9E"/>
    <w:rsid w:val="00D24DEA"/>
    <w:rsid w:val="00D25381"/>
    <w:rsid w:val="00D308B7"/>
    <w:rsid w:val="00D30C1C"/>
    <w:rsid w:val="00D30EAE"/>
    <w:rsid w:val="00D3211D"/>
    <w:rsid w:val="00D32978"/>
    <w:rsid w:val="00D33543"/>
    <w:rsid w:val="00D3498D"/>
    <w:rsid w:val="00D423EC"/>
    <w:rsid w:val="00D43E75"/>
    <w:rsid w:val="00D45547"/>
    <w:rsid w:val="00D45598"/>
    <w:rsid w:val="00D458DF"/>
    <w:rsid w:val="00D52220"/>
    <w:rsid w:val="00D52595"/>
    <w:rsid w:val="00D57D45"/>
    <w:rsid w:val="00D57F1E"/>
    <w:rsid w:val="00D60A83"/>
    <w:rsid w:val="00D6544D"/>
    <w:rsid w:val="00D66D85"/>
    <w:rsid w:val="00D72573"/>
    <w:rsid w:val="00D73943"/>
    <w:rsid w:val="00D750DF"/>
    <w:rsid w:val="00D778EE"/>
    <w:rsid w:val="00D77B9F"/>
    <w:rsid w:val="00D84050"/>
    <w:rsid w:val="00D8499D"/>
    <w:rsid w:val="00D853D0"/>
    <w:rsid w:val="00D86FE8"/>
    <w:rsid w:val="00D90D2A"/>
    <w:rsid w:val="00D923E4"/>
    <w:rsid w:val="00D93B05"/>
    <w:rsid w:val="00D95189"/>
    <w:rsid w:val="00D952C8"/>
    <w:rsid w:val="00DA054B"/>
    <w:rsid w:val="00DA6B12"/>
    <w:rsid w:val="00DA7DEE"/>
    <w:rsid w:val="00DB51F9"/>
    <w:rsid w:val="00DC01DF"/>
    <w:rsid w:val="00DC0AE4"/>
    <w:rsid w:val="00DC1439"/>
    <w:rsid w:val="00DC2CA8"/>
    <w:rsid w:val="00DC5CB2"/>
    <w:rsid w:val="00DC5EEA"/>
    <w:rsid w:val="00DD0B07"/>
    <w:rsid w:val="00DD1C3C"/>
    <w:rsid w:val="00DD3E23"/>
    <w:rsid w:val="00DD48AE"/>
    <w:rsid w:val="00DD5D33"/>
    <w:rsid w:val="00DD5DE7"/>
    <w:rsid w:val="00DD7053"/>
    <w:rsid w:val="00DD7D15"/>
    <w:rsid w:val="00DE3D16"/>
    <w:rsid w:val="00DE47D6"/>
    <w:rsid w:val="00DE64F3"/>
    <w:rsid w:val="00DE65DA"/>
    <w:rsid w:val="00DE74AC"/>
    <w:rsid w:val="00DF0306"/>
    <w:rsid w:val="00DF12DD"/>
    <w:rsid w:val="00DF2E86"/>
    <w:rsid w:val="00DF37B6"/>
    <w:rsid w:val="00DF3CE4"/>
    <w:rsid w:val="00DF3DD8"/>
    <w:rsid w:val="00DF5D76"/>
    <w:rsid w:val="00DF79D8"/>
    <w:rsid w:val="00DF7BBB"/>
    <w:rsid w:val="00E0136A"/>
    <w:rsid w:val="00E015E0"/>
    <w:rsid w:val="00E0605E"/>
    <w:rsid w:val="00E076E0"/>
    <w:rsid w:val="00E0792B"/>
    <w:rsid w:val="00E117EC"/>
    <w:rsid w:val="00E1262A"/>
    <w:rsid w:val="00E15935"/>
    <w:rsid w:val="00E165AF"/>
    <w:rsid w:val="00E177DF"/>
    <w:rsid w:val="00E225BB"/>
    <w:rsid w:val="00E247F6"/>
    <w:rsid w:val="00E257BC"/>
    <w:rsid w:val="00E3036D"/>
    <w:rsid w:val="00E305EE"/>
    <w:rsid w:val="00E3260B"/>
    <w:rsid w:val="00E334F2"/>
    <w:rsid w:val="00E34568"/>
    <w:rsid w:val="00E373BA"/>
    <w:rsid w:val="00E37CB9"/>
    <w:rsid w:val="00E37E17"/>
    <w:rsid w:val="00E42A87"/>
    <w:rsid w:val="00E44D47"/>
    <w:rsid w:val="00E46230"/>
    <w:rsid w:val="00E51264"/>
    <w:rsid w:val="00E52236"/>
    <w:rsid w:val="00E53917"/>
    <w:rsid w:val="00E53C48"/>
    <w:rsid w:val="00E53D58"/>
    <w:rsid w:val="00E62ABB"/>
    <w:rsid w:val="00E65023"/>
    <w:rsid w:val="00E671BA"/>
    <w:rsid w:val="00E7305F"/>
    <w:rsid w:val="00E74A96"/>
    <w:rsid w:val="00E75407"/>
    <w:rsid w:val="00E75917"/>
    <w:rsid w:val="00E80C5E"/>
    <w:rsid w:val="00E81047"/>
    <w:rsid w:val="00E8271E"/>
    <w:rsid w:val="00E82D33"/>
    <w:rsid w:val="00E859ED"/>
    <w:rsid w:val="00E85DAF"/>
    <w:rsid w:val="00E860EC"/>
    <w:rsid w:val="00E86A64"/>
    <w:rsid w:val="00E91632"/>
    <w:rsid w:val="00E91EAE"/>
    <w:rsid w:val="00E91F9D"/>
    <w:rsid w:val="00E94E37"/>
    <w:rsid w:val="00E960DC"/>
    <w:rsid w:val="00EA1141"/>
    <w:rsid w:val="00EA2E33"/>
    <w:rsid w:val="00EA4DE3"/>
    <w:rsid w:val="00EA5EF7"/>
    <w:rsid w:val="00EA6027"/>
    <w:rsid w:val="00EA7444"/>
    <w:rsid w:val="00EB06D6"/>
    <w:rsid w:val="00EB0EF4"/>
    <w:rsid w:val="00EB6F45"/>
    <w:rsid w:val="00EB7C13"/>
    <w:rsid w:val="00EC02FC"/>
    <w:rsid w:val="00EC18D5"/>
    <w:rsid w:val="00EC28FD"/>
    <w:rsid w:val="00EC3268"/>
    <w:rsid w:val="00ED29BE"/>
    <w:rsid w:val="00ED5CE7"/>
    <w:rsid w:val="00ED6BFE"/>
    <w:rsid w:val="00EE2DED"/>
    <w:rsid w:val="00EE45CA"/>
    <w:rsid w:val="00EE5851"/>
    <w:rsid w:val="00EE7914"/>
    <w:rsid w:val="00EE7C97"/>
    <w:rsid w:val="00EF3F83"/>
    <w:rsid w:val="00EF5EAF"/>
    <w:rsid w:val="00EF76C4"/>
    <w:rsid w:val="00F030F7"/>
    <w:rsid w:val="00F0420D"/>
    <w:rsid w:val="00F044B3"/>
    <w:rsid w:val="00F060A8"/>
    <w:rsid w:val="00F13141"/>
    <w:rsid w:val="00F150BF"/>
    <w:rsid w:val="00F15617"/>
    <w:rsid w:val="00F15A09"/>
    <w:rsid w:val="00F175E9"/>
    <w:rsid w:val="00F2335E"/>
    <w:rsid w:val="00F25DBE"/>
    <w:rsid w:val="00F27039"/>
    <w:rsid w:val="00F273E2"/>
    <w:rsid w:val="00F27EA9"/>
    <w:rsid w:val="00F30106"/>
    <w:rsid w:val="00F3085D"/>
    <w:rsid w:val="00F30A3F"/>
    <w:rsid w:val="00F30EF3"/>
    <w:rsid w:val="00F35AEC"/>
    <w:rsid w:val="00F35CC4"/>
    <w:rsid w:val="00F37D48"/>
    <w:rsid w:val="00F4015F"/>
    <w:rsid w:val="00F40B47"/>
    <w:rsid w:val="00F41E17"/>
    <w:rsid w:val="00F42623"/>
    <w:rsid w:val="00F43740"/>
    <w:rsid w:val="00F447CD"/>
    <w:rsid w:val="00F44C1B"/>
    <w:rsid w:val="00F46C19"/>
    <w:rsid w:val="00F47641"/>
    <w:rsid w:val="00F50AAD"/>
    <w:rsid w:val="00F5247F"/>
    <w:rsid w:val="00F526A8"/>
    <w:rsid w:val="00F5471A"/>
    <w:rsid w:val="00F55160"/>
    <w:rsid w:val="00F605E2"/>
    <w:rsid w:val="00F60A2B"/>
    <w:rsid w:val="00F60FD8"/>
    <w:rsid w:val="00F642B4"/>
    <w:rsid w:val="00F704AE"/>
    <w:rsid w:val="00F709EB"/>
    <w:rsid w:val="00F73643"/>
    <w:rsid w:val="00F73FAE"/>
    <w:rsid w:val="00F750B8"/>
    <w:rsid w:val="00F751B0"/>
    <w:rsid w:val="00F75410"/>
    <w:rsid w:val="00F76887"/>
    <w:rsid w:val="00F83A8B"/>
    <w:rsid w:val="00F84A9A"/>
    <w:rsid w:val="00F8555D"/>
    <w:rsid w:val="00F87016"/>
    <w:rsid w:val="00F87D72"/>
    <w:rsid w:val="00F9175E"/>
    <w:rsid w:val="00F92C55"/>
    <w:rsid w:val="00F938DF"/>
    <w:rsid w:val="00F93E40"/>
    <w:rsid w:val="00FA0AC9"/>
    <w:rsid w:val="00FA121C"/>
    <w:rsid w:val="00FA1316"/>
    <w:rsid w:val="00FA1445"/>
    <w:rsid w:val="00FA1B46"/>
    <w:rsid w:val="00FA3304"/>
    <w:rsid w:val="00FA44B9"/>
    <w:rsid w:val="00FB0C9B"/>
    <w:rsid w:val="00FB1BA7"/>
    <w:rsid w:val="00FB296E"/>
    <w:rsid w:val="00FB5E9D"/>
    <w:rsid w:val="00FC22FB"/>
    <w:rsid w:val="00FC7693"/>
    <w:rsid w:val="00FD429A"/>
    <w:rsid w:val="00FD4D36"/>
    <w:rsid w:val="00FD5067"/>
    <w:rsid w:val="00FD68AF"/>
    <w:rsid w:val="00FE0A15"/>
    <w:rsid w:val="00FE2119"/>
    <w:rsid w:val="00FE4FB5"/>
    <w:rsid w:val="00FF2B59"/>
    <w:rsid w:val="00FF50E6"/>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063D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130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Revision"/>
    <w:hidden/>
    <w:uiPriority w:val="99"/>
    <w:semiHidden/>
    <w:rsid w:val="00C0268A"/>
    <w:rPr>
      <w:kern w:val="2"/>
      <w:sz w:val="21"/>
      <w:szCs w:val="24"/>
    </w:rPr>
  </w:style>
  <w:style w:type="paragraph" w:styleId="Web">
    <w:name w:val="Normal (Web)"/>
    <w:basedOn w:val="a"/>
    <w:uiPriority w:val="99"/>
    <w:unhideWhenUsed/>
    <w:rsid w:val="000C7F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7">
    <w:name w:val="annotation subject"/>
    <w:basedOn w:val="af4"/>
    <w:next w:val="af4"/>
    <w:link w:val="af8"/>
    <w:semiHidden/>
    <w:unhideWhenUsed/>
    <w:rsid w:val="00870597"/>
    <w:rPr>
      <w:b/>
      <w:bCs/>
    </w:rPr>
  </w:style>
  <w:style w:type="character" w:customStyle="1" w:styleId="af8">
    <w:name w:val="コメント内容 (文字)"/>
    <w:basedOn w:val="af5"/>
    <w:link w:val="af7"/>
    <w:semiHidden/>
    <w:rsid w:val="00870597"/>
    <w:rPr>
      <w:b/>
      <w:bCs/>
      <w:kern w:val="2"/>
      <w:sz w:val="21"/>
      <w:szCs w:val="24"/>
    </w:rPr>
  </w:style>
  <w:style w:type="character" w:styleId="af9">
    <w:name w:val="Hyperlink"/>
    <w:basedOn w:val="a0"/>
    <w:rsid w:val="00973F0D"/>
    <w:rPr>
      <w:color w:val="0563C1" w:themeColor="hyperlink"/>
      <w:u w:val="single"/>
    </w:rPr>
  </w:style>
  <w:style w:type="character" w:customStyle="1" w:styleId="12">
    <w:name w:val="未解決のメンション1"/>
    <w:basedOn w:val="a0"/>
    <w:uiPriority w:val="99"/>
    <w:semiHidden/>
    <w:unhideWhenUsed/>
    <w:rsid w:val="00973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063950">
      <w:bodyDiv w:val="1"/>
      <w:marLeft w:val="0"/>
      <w:marRight w:val="0"/>
      <w:marTop w:val="0"/>
      <w:marBottom w:val="0"/>
      <w:divBdr>
        <w:top w:val="none" w:sz="0" w:space="0" w:color="auto"/>
        <w:left w:val="none" w:sz="0" w:space="0" w:color="auto"/>
        <w:bottom w:val="none" w:sz="0" w:space="0" w:color="auto"/>
        <w:right w:val="none" w:sz="0" w:space="0" w:color="auto"/>
      </w:divBdr>
    </w:div>
    <w:div w:id="517744042">
      <w:bodyDiv w:val="1"/>
      <w:marLeft w:val="0"/>
      <w:marRight w:val="0"/>
      <w:marTop w:val="0"/>
      <w:marBottom w:val="0"/>
      <w:divBdr>
        <w:top w:val="none" w:sz="0" w:space="0" w:color="auto"/>
        <w:left w:val="none" w:sz="0" w:space="0" w:color="auto"/>
        <w:bottom w:val="none" w:sz="0" w:space="0" w:color="auto"/>
        <w:right w:val="none" w:sz="0" w:space="0" w:color="auto"/>
      </w:divBdr>
    </w:div>
    <w:div w:id="559679264">
      <w:bodyDiv w:val="1"/>
      <w:marLeft w:val="0"/>
      <w:marRight w:val="0"/>
      <w:marTop w:val="0"/>
      <w:marBottom w:val="0"/>
      <w:divBdr>
        <w:top w:val="none" w:sz="0" w:space="0" w:color="auto"/>
        <w:left w:val="none" w:sz="0" w:space="0" w:color="auto"/>
        <w:bottom w:val="none" w:sz="0" w:space="0" w:color="auto"/>
        <w:right w:val="none" w:sz="0" w:space="0" w:color="auto"/>
      </w:divBdr>
    </w:div>
    <w:div w:id="1012417173">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67591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1456</Words>
  <Characters>1518</Characters>
  <Application>Microsoft Office Word</Application>
  <DocSecurity>4</DocSecurity>
  <Lines>68</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2024-05-30T04:08:00Z</dcterms:created>
  <dcterms:modified xsi:type="dcterms:W3CDTF">2024-05-30T04:08:00Z</dcterms:modified>
</cp:coreProperties>
</file>