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1DBF" w14:textId="2CC674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X="108" w:tblpY="2"/>
        <w:tblW w:w="2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  <w:gridCol w:w="6917"/>
        <w:gridCol w:w="3685"/>
      </w:tblGrid>
      <w:tr w:rsidR="00EB5284" w:rsidRPr="00EA4031" w14:paraId="612E8A95" w14:textId="74EB970D" w:rsidTr="00EB5284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F5C03A6" w14:textId="77777777" w:rsidR="00EB5284" w:rsidRPr="00EA4031" w:rsidRDefault="00EB5284" w:rsidP="003A047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04DA48" w14:textId="77777777" w:rsidR="00EB5284" w:rsidRPr="00EA4031" w:rsidRDefault="00EB5284" w:rsidP="003A047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D36FA57" w14:textId="77777777" w:rsidR="00EB5284" w:rsidRPr="00EA4031" w:rsidRDefault="00EB5284" w:rsidP="003A047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0D0EC337" w14:textId="453655FF" w:rsidR="00EB5284" w:rsidRPr="00EA4031" w:rsidRDefault="00EB5284" w:rsidP="00EB528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E636F3" w:rsidRPr="00EA4031" w14:paraId="2240D2BC" w14:textId="0A63C144" w:rsidTr="00EB5284">
        <w:trPr>
          <w:trHeight w:val="4955"/>
        </w:trPr>
        <w:tc>
          <w:tcPr>
            <w:tcW w:w="2235" w:type="dxa"/>
          </w:tcPr>
          <w:p w14:paraId="5187720F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42F93EC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AD0A75">
              <w:rPr>
                <w:rFonts w:ascii="ＭＳ 明朝" w:hAnsi="ＭＳ 明朝" w:hint="eastAsia"/>
                <w:sz w:val="24"/>
              </w:rPr>
              <w:t>佐野工科高等学校</w:t>
            </w:r>
          </w:p>
        </w:tc>
        <w:tc>
          <w:tcPr>
            <w:tcW w:w="7654" w:type="dxa"/>
          </w:tcPr>
          <w:p w14:paraId="404AA2D8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A5617B5" w14:textId="77777777" w:rsidR="00E636F3" w:rsidRPr="00AD0A75" w:rsidRDefault="00E636F3" w:rsidP="00E636F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AD0A75">
              <w:rPr>
                <w:rFonts w:ascii="ＭＳ 明朝" w:hAnsi="ＭＳ 明朝" w:hint="eastAsia"/>
                <w:sz w:val="24"/>
              </w:rPr>
              <w:t xml:space="preserve">　旅費の概算払をしたときは、概算払を受けた者は旅費の確定後30日以内に精算を行い、支出命令者は同期間内に精算させなければならないが、ともに当該行為を怠り、精算が遅延しているものが５件あった。</w:t>
            </w:r>
          </w:p>
          <w:p w14:paraId="23D82910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45"/>
              <w:tblOverlap w:val="never"/>
              <w:tblW w:w="7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964"/>
              <w:gridCol w:w="2154"/>
              <w:gridCol w:w="1191"/>
              <w:gridCol w:w="2154"/>
            </w:tblGrid>
            <w:tr w:rsidR="00E636F3" w:rsidRPr="00AD0A75" w14:paraId="3E4BF1D4" w14:textId="77777777" w:rsidTr="00EB5284">
              <w:trPr>
                <w:trHeight w:val="423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C0808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CDDBF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39CC2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1BD69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旅費</w:t>
                  </w:r>
                </w:p>
                <w:p w14:paraId="31FC188C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67D91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E636F3" w:rsidRPr="00AD0A75" w14:paraId="065E837C" w14:textId="77777777" w:rsidTr="00EB5284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916CE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8692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北海道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36F8D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令和４年１月４日</w:t>
                  </w:r>
                </w:p>
                <w:p w14:paraId="57DB3CE7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C4B1A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54,870円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9EE7A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令和４年２月16日</w:t>
                  </w:r>
                </w:p>
              </w:tc>
            </w:tr>
            <w:tr w:rsidR="00E636F3" w:rsidRPr="00AD0A75" w14:paraId="4FE1B883" w14:textId="77777777" w:rsidTr="00EB5284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6D242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D203F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北海道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C484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令和４年１月４日</w:t>
                  </w:r>
                </w:p>
                <w:p w14:paraId="2F01B533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136AC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54,870円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B59D3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令和４年２月16日</w:t>
                  </w:r>
                </w:p>
              </w:tc>
            </w:tr>
            <w:tr w:rsidR="00E636F3" w:rsidRPr="00AD0A75" w14:paraId="5801322A" w14:textId="77777777" w:rsidTr="00EB5284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050A9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3196A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北海道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2F649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令和４年１月４日</w:t>
                  </w:r>
                </w:p>
                <w:p w14:paraId="302F353F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から同月７日まで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A8CED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54,870円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D2E2B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令和４年２月16日</w:t>
                  </w:r>
                </w:p>
              </w:tc>
            </w:tr>
            <w:tr w:rsidR="00E636F3" w:rsidRPr="00AD0A75" w14:paraId="2A803413" w14:textId="77777777" w:rsidTr="00EB5284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E498D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Ｄ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88D54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長野県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8098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令和４年１月８日から同月９日まで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2016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35,000円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7AFCD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令和４年２月16日</w:t>
                  </w:r>
                </w:p>
              </w:tc>
            </w:tr>
            <w:tr w:rsidR="00E636F3" w:rsidRPr="00AD0A75" w14:paraId="4A2F8B7C" w14:textId="77777777" w:rsidTr="00EB5284">
              <w:trPr>
                <w:trHeight w:val="401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A8643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Ｅ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D6526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長野県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E2E1B" w14:textId="77777777" w:rsidR="00E636F3" w:rsidRPr="00AD0A75" w:rsidRDefault="00E636F3" w:rsidP="00E636F3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令和４年１月８日から同月９日まで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BB0B4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33,900円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6BCA3" w14:textId="77777777" w:rsidR="00E636F3" w:rsidRPr="00AD0A75" w:rsidRDefault="00E636F3" w:rsidP="00E636F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令和４年２月16日</w:t>
                  </w:r>
                </w:p>
              </w:tc>
            </w:tr>
          </w:tbl>
          <w:p w14:paraId="1D06FED2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06A91E9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917" w:type="dxa"/>
          </w:tcPr>
          <w:p w14:paraId="036C6666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A106DB" w14:textId="240E497A" w:rsidR="00E636F3" w:rsidRPr="00AD0A75" w:rsidRDefault="00E636F3" w:rsidP="00E636F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D0A75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</w:t>
            </w:r>
            <w:r w:rsidRPr="00EA7581">
              <w:rPr>
                <w:rFonts w:ascii="ＭＳ 明朝" w:hAnsi="ＭＳ 明朝" w:hint="eastAsia"/>
                <w:sz w:val="24"/>
              </w:rPr>
              <w:t>するとともに</w:t>
            </w:r>
            <w:r w:rsidRPr="00AD0A75">
              <w:rPr>
                <w:rFonts w:ascii="ＭＳ 明朝" w:hAnsi="ＭＳ 明朝" w:hint="eastAsia"/>
                <w:sz w:val="24"/>
              </w:rPr>
              <w:t>、支出命令者による確認を徹底することなどを通じ、法令等に基づく適正な事務処理を行われたい。</w:t>
            </w:r>
          </w:p>
          <w:tbl>
            <w:tblPr>
              <w:tblpPr w:leftFromText="142" w:rightFromText="142" w:vertAnchor="text" w:horzAnchor="margin" w:tblpY="158"/>
              <w:tblOverlap w:val="never"/>
              <w:tblW w:w="669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0"/>
            </w:tblGrid>
            <w:tr w:rsidR="00E636F3" w:rsidRPr="00AD0A75" w14:paraId="55EB82DD" w14:textId="77777777" w:rsidTr="00EB5284">
              <w:trPr>
                <w:trHeight w:val="3392"/>
              </w:trPr>
              <w:tc>
                <w:tcPr>
                  <w:tcW w:w="6690" w:type="dxa"/>
                  <w:shd w:val="clear" w:color="auto" w:fill="auto"/>
                </w:tcPr>
                <w:p w14:paraId="6C90FB6A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14:paraId="1109F517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14:paraId="460C3644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14:paraId="5D8AB068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14:paraId="2C9E8097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57B7EF87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466D039B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14:paraId="5F302AEC" w14:textId="77777777" w:rsidR="00E636F3" w:rsidRPr="00AD0A75" w:rsidRDefault="00E636F3" w:rsidP="00E636F3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D0A75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14:paraId="47083E0A" w14:textId="77777777" w:rsidR="00E636F3" w:rsidRPr="00AD0A75" w:rsidRDefault="00E636F3" w:rsidP="00E636F3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56B944DF" w14:textId="77777777" w:rsidR="00E636F3" w:rsidRPr="00EB7282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FF0000"/>
                <w:sz w:val="24"/>
              </w:rPr>
            </w:pPr>
          </w:p>
          <w:p w14:paraId="1C941088" w14:textId="77777777" w:rsidR="00E636F3" w:rsidRPr="00EB7282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/>
                <w:sz w:val="24"/>
              </w:rPr>
            </w:pPr>
            <w:r w:rsidRPr="00EB7282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是正を求められた事項について、職員に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4"/>
              </w:rPr>
              <w:t>対して</w:t>
            </w:r>
            <w:r w:rsidRPr="00EB7282">
              <w:rPr>
                <w:rFonts w:ascii="ＭＳ 明朝" w:hAnsi="ＭＳ 明朝" w:hint="eastAsia"/>
                <w:color w:val="000000"/>
                <w:sz w:val="24"/>
              </w:rPr>
              <w:t>精算の必要性について周知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を行うとともに、支出命令者及び事務担当者が復命書及びSSCでの定期的な確認を行うことと</w:t>
            </w:r>
            <w:r w:rsidRPr="00EB7282">
              <w:rPr>
                <w:rFonts w:ascii="ＭＳ 明朝" w:hAnsi="ＭＳ 明朝" w:hint="eastAsia"/>
                <w:color w:val="000000"/>
                <w:sz w:val="24"/>
              </w:rPr>
              <w:t>した。</w:t>
            </w:r>
          </w:p>
          <w:p w14:paraId="774AEBFF" w14:textId="77777777" w:rsidR="00E636F3" w:rsidRPr="00EB7282" w:rsidRDefault="00E636F3" w:rsidP="00E636F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EB7282">
              <w:rPr>
                <w:rFonts w:ascii="ＭＳ 明朝" w:hAnsi="ＭＳ 明朝" w:hint="eastAsia"/>
                <w:color w:val="000000"/>
                <w:sz w:val="24"/>
              </w:rPr>
              <w:t>今後は、法令等に基づき、適正な事務処理を行う。</w:t>
            </w:r>
          </w:p>
          <w:p w14:paraId="2FFA0E98" w14:textId="306DDD78" w:rsidR="00E636F3" w:rsidRPr="00AD0A75" w:rsidRDefault="00E636F3" w:rsidP="00E636F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E14C9E" w14:textId="77777777" w:rsidR="00EA4031" w:rsidRPr="00EA4031" w:rsidRDefault="00EA4031" w:rsidP="00EA4031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監査（検査）実施年月日（委員：令和－年－月－日、事務局：令和４年</w:t>
      </w:r>
      <w:r w:rsidR="00C85BDB">
        <w:rPr>
          <w:rFonts w:ascii="ＭＳ ゴシック" w:eastAsia="ＭＳ ゴシック" w:hAnsi="ＭＳ ゴシック" w:hint="eastAsia"/>
          <w:sz w:val="24"/>
        </w:rPr>
        <w:t>12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C85BDB">
        <w:rPr>
          <w:rFonts w:ascii="ＭＳ ゴシック" w:eastAsia="ＭＳ ゴシック" w:hAnsi="ＭＳ ゴシック" w:hint="eastAsia"/>
          <w:sz w:val="24"/>
        </w:rPr>
        <w:t>15</w:t>
      </w:r>
      <w:r w:rsidRPr="00EA4031">
        <w:rPr>
          <w:rFonts w:ascii="ＭＳ ゴシック" w:eastAsia="ＭＳ ゴシック" w:hAnsi="ＭＳ ゴシック" w:hint="eastAsia"/>
          <w:sz w:val="24"/>
        </w:rPr>
        <w:t>日）</w:t>
      </w:r>
    </w:p>
    <w:p w14:paraId="7D450676" w14:textId="77777777" w:rsidR="00EA4031" w:rsidRDefault="00EA4031" w:rsidP="00906DD5">
      <w:pPr>
        <w:widowControl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5C15DE7E" w14:textId="77777777" w:rsidR="00D455C2" w:rsidRPr="00B76F10" w:rsidRDefault="00D455C2" w:rsidP="00C85BDB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</w:p>
    <w:sectPr w:rsidR="00D455C2" w:rsidRPr="00B76F1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07D3" w14:textId="77777777" w:rsidR="001571D3" w:rsidRDefault="001571D3">
      <w:r>
        <w:separator/>
      </w:r>
    </w:p>
  </w:endnote>
  <w:endnote w:type="continuationSeparator" w:id="0">
    <w:p w14:paraId="26E1AE83" w14:textId="77777777" w:rsidR="001571D3" w:rsidRDefault="001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305AC" w14:textId="77777777" w:rsidR="001571D3" w:rsidRDefault="001571D3">
      <w:r>
        <w:separator/>
      </w:r>
    </w:p>
  </w:footnote>
  <w:footnote w:type="continuationSeparator" w:id="0">
    <w:p w14:paraId="79E8A4CE" w14:textId="77777777" w:rsidR="001571D3" w:rsidRDefault="0015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23"/>
    <w:rsid w:val="00002382"/>
    <w:rsid w:val="000038D7"/>
    <w:rsid w:val="000045C2"/>
    <w:rsid w:val="00004FB1"/>
    <w:rsid w:val="000066BB"/>
    <w:rsid w:val="00014C18"/>
    <w:rsid w:val="0001533F"/>
    <w:rsid w:val="00020C70"/>
    <w:rsid w:val="00020EE1"/>
    <w:rsid w:val="000210D6"/>
    <w:rsid w:val="00021AEA"/>
    <w:rsid w:val="000257B5"/>
    <w:rsid w:val="00035690"/>
    <w:rsid w:val="0003667A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C676C"/>
    <w:rsid w:val="000D0B36"/>
    <w:rsid w:val="000D4BF2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1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B42CE"/>
    <w:rsid w:val="001C0E29"/>
    <w:rsid w:val="001C5797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024F7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004C"/>
    <w:rsid w:val="002D1E8A"/>
    <w:rsid w:val="002D222C"/>
    <w:rsid w:val="002D2F38"/>
    <w:rsid w:val="002D2FF1"/>
    <w:rsid w:val="002D3C04"/>
    <w:rsid w:val="002D47B4"/>
    <w:rsid w:val="002D5399"/>
    <w:rsid w:val="002D7623"/>
    <w:rsid w:val="002E05F4"/>
    <w:rsid w:val="002E286E"/>
    <w:rsid w:val="002E2962"/>
    <w:rsid w:val="002E303B"/>
    <w:rsid w:val="002E663A"/>
    <w:rsid w:val="002E716D"/>
    <w:rsid w:val="002F54B6"/>
    <w:rsid w:val="00301D5D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047E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4CB2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97FCD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6D0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66745"/>
    <w:rsid w:val="007721BF"/>
    <w:rsid w:val="007721E9"/>
    <w:rsid w:val="007770AE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468"/>
    <w:rsid w:val="00906DD5"/>
    <w:rsid w:val="00912CA1"/>
    <w:rsid w:val="00915C28"/>
    <w:rsid w:val="00915F27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A3645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E6DCE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0A75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C6DCF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5BDB"/>
    <w:rsid w:val="00C872D4"/>
    <w:rsid w:val="00C90187"/>
    <w:rsid w:val="00C919D9"/>
    <w:rsid w:val="00C91EC7"/>
    <w:rsid w:val="00C94874"/>
    <w:rsid w:val="00C95F65"/>
    <w:rsid w:val="00C962E0"/>
    <w:rsid w:val="00C96AEA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044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36F3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A7581"/>
    <w:rsid w:val="00EB0EF4"/>
    <w:rsid w:val="00EB3882"/>
    <w:rsid w:val="00EB5284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1E9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7A9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636F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5B1F-9C51-4BFA-B004-A5CF8BB5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2A576-B7CA-46BA-8DB7-CA4CE08A8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C49CE-2A7B-4B01-95EA-121644677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A4E98-15A1-464A-AA38-2E80A3D5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2023-01-18T09:46:00Z</dcterms:created>
  <dcterms:modified xsi:type="dcterms:W3CDTF">2023-05-19T02:26:00Z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