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C7BC8" w14:textId="6FA4B5BA" w:rsidR="00496828" w:rsidRPr="00BD106C" w:rsidRDefault="00496828" w:rsidP="00496828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BD106C">
        <w:rPr>
          <w:rFonts w:ascii="ＭＳ ゴシック" w:eastAsia="ＭＳ ゴシック" w:hAnsi="ＭＳ ゴシック" w:hint="eastAsia"/>
          <w:noProof/>
          <w:sz w:val="24"/>
        </w:rPr>
        <w:t>資産と費用の区分誤り</w:t>
      </w:r>
    </w:p>
    <w:tbl>
      <w:tblPr>
        <w:tblpPr w:leftFromText="142" w:rightFromText="142" w:vertAnchor="text" w:horzAnchor="margin" w:tblpY="2"/>
        <w:tblW w:w="2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880"/>
        <w:gridCol w:w="7200"/>
        <w:gridCol w:w="3685"/>
      </w:tblGrid>
      <w:tr w:rsidR="0041176A" w:rsidRPr="00BD106C" w14:paraId="07B9C0C3" w14:textId="3E748A8F" w:rsidTr="0041176A">
        <w:trPr>
          <w:trHeight w:val="558"/>
        </w:trPr>
        <w:tc>
          <w:tcPr>
            <w:tcW w:w="1701" w:type="dxa"/>
            <w:shd w:val="clear" w:color="auto" w:fill="auto"/>
            <w:vAlign w:val="center"/>
          </w:tcPr>
          <w:p w14:paraId="2B458398" w14:textId="77777777" w:rsidR="0041176A" w:rsidRPr="00BD106C" w:rsidRDefault="0041176A" w:rsidP="0049682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BD106C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7880" w:type="dxa"/>
            <w:shd w:val="clear" w:color="auto" w:fill="auto"/>
            <w:vAlign w:val="center"/>
          </w:tcPr>
          <w:p w14:paraId="24D63330" w14:textId="77777777" w:rsidR="0041176A" w:rsidRPr="00BD106C" w:rsidRDefault="0041176A" w:rsidP="0049682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BD106C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8769187" w14:textId="2E84DF29" w:rsidR="0041176A" w:rsidRPr="00BD106C" w:rsidRDefault="0041176A" w:rsidP="0049682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BD106C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3685" w:type="dxa"/>
            <w:vAlign w:val="center"/>
          </w:tcPr>
          <w:p w14:paraId="17F47747" w14:textId="5F52C0E2" w:rsidR="0041176A" w:rsidRPr="00BD106C" w:rsidRDefault="0041176A" w:rsidP="0041176A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41176A" w:rsidRPr="00BD106C" w14:paraId="721D4858" w14:textId="1890A4C7" w:rsidTr="0041176A">
        <w:trPr>
          <w:trHeight w:val="9916"/>
        </w:trPr>
        <w:tc>
          <w:tcPr>
            <w:tcW w:w="1701" w:type="dxa"/>
          </w:tcPr>
          <w:p w14:paraId="7C24AEB6" w14:textId="77777777" w:rsidR="0041176A" w:rsidRPr="00BD106C" w:rsidRDefault="0041176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64F6CF6" w14:textId="77777777" w:rsidR="0041176A" w:rsidRPr="00BD106C" w:rsidRDefault="0041176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平野</w:t>
            </w:r>
            <w:r w:rsidRPr="00BD106C">
              <w:rPr>
                <w:rFonts w:ascii="ＭＳ 明朝" w:hAnsi="ＭＳ 明朝" w:hint="eastAsia"/>
                <w:sz w:val="24"/>
              </w:rPr>
              <w:t>高等学校</w:t>
            </w:r>
          </w:p>
        </w:tc>
        <w:tc>
          <w:tcPr>
            <w:tcW w:w="7880" w:type="dxa"/>
          </w:tcPr>
          <w:p w14:paraId="5013E21F" w14:textId="77777777" w:rsidR="0041176A" w:rsidRPr="00BD106C" w:rsidRDefault="0041176A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25D6A76A" w14:textId="7C233890" w:rsidR="0041176A" w:rsidRPr="00883395" w:rsidRDefault="0041176A" w:rsidP="00F60304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883395">
              <w:rPr>
                <w:rFonts w:ascii="ＭＳ 明朝" w:hAnsi="ＭＳ 明朝" w:hint="eastAsia"/>
                <w:sz w:val="24"/>
              </w:rPr>
              <w:t>増設工事について、資産として公有財産台帳に登載する必要があるが、資産ではなく費用として処理した結果、公有財産台帳に登載されておらず、財務諸表上の費用が過大に、固定資産が過少となっていた。</w:t>
            </w:r>
          </w:p>
          <w:p w14:paraId="36E1536B" w14:textId="77777777" w:rsidR="0041176A" w:rsidRPr="00883395" w:rsidRDefault="0041176A" w:rsidP="0021420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D49F567" w14:textId="1440A45D" w:rsidR="0041176A" w:rsidRPr="00883395" w:rsidRDefault="0041176A" w:rsidP="00BE5AA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883395">
              <w:rPr>
                <w:rFonts w:ascii="ＭＳ 明朝" w:hAnsi="ＭＳ 明朝" w:hint="eastAsia"/>
                <w:sz w:val="24"/>
              </w:rPr>
              <w:t>１　工事完了日：令和３年12月12日（検査日：令和３年1</w:t>
            </w:r>
            <w:r w:rsidRPr="00883395">
              <w:rPr>
                <w:rFonts w:ascii="ＭＳ 明朝" w:hAnsi="ＭＳ 明朝"/>
                <w:sz w:val="24"/>
              </w:rPr>
              <w:t>2</w:t>
            </w:r>
            <w:r w:rsidRPr="00883395">
              <w:rPr>
                <w:rFonts w:ascii="ＭＳ 明朝" w:hAnsi="ＭＳ 明朝" w:hint="eastAsia"/>
                <w:sz w:val="24"/>
              </w:rPr>
              <w:t>月27日）※</w:t>
            </w:r>
          </w:p>
          <w:tbl>
            <w:tblPr>
              <w:tblStyle w:val="af2"/>
              <w:tblW w:w="0" w:type="auto"/>
              <w:tblInd w:w="412" w:type="dxa"/>
              <w:tblLayout w:type="fixed"/>
              <w:tblLook w:val="04A0" w:firstRow="1" w:lastRow="0" w:firstColumn="1" w:lastColumn="0" w:noHBand="0" w:noVBand="1"/>
            </w:tblPr>
            <w:tblGrid>
              <w:gridCol w:w="4869"/>
              <w:gridCol w:w="2268"/>
            </w:tblGrid>
            <w:tr w:rsidR="0041176A" w:rsidRPr="00883395" w14:paraId="2B719514" w14:textId="77777777" w:rsidTr="0041176A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19585FD7" w14:textId="77777777" w:rsidR="0041176A" w:rsidRPr="00883395" w:rsidRDefault="0041176A" w:rsidP="006F243B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83395">
                    <w:rPr>
                      <w:rFonts w:ascii="ＭＳ 明朝" w:hAnsi="ＭＳ 明朝" w:hint="eastAsia"/>
                      <w:sz w:val="24"/>
                    </w:rPr>
                    <w:t>工事名称</w:t>
                  </w:r>
                </w:p>
              </w:tc>
              <w:tc>
                <w:tcPr>
                  <w:tcW w:w="2268" w:type="dxa"/>
                  <w:vAlign w:val="center"/>
                </w:tcPr>
                <w:p w14:paraId="6E61727A" w14:textId="3CFEF520" w:rsidR="0041176A" w:rsidRPr="00883395" w:rsidRDefault="0041176A" w:rsidP="006F243B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83395"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</w:tr>
            <w:tr w:rsidR="0041176A" w:rsidRPr="00883395" w14:paraId="3BB61C50" w14:textId="77777777" w:rsidTr="0041176A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3F70E354" w14:textId="6751C0E4" w:rsidR="0041176A" w:rsidRPr="00883395" w:rsidRDefault="0041176A" w:rsidP="006F243B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83395">
                    <w:rPr>
                      <w:rFonts w:ascii="ＭＳ 明朝" w:hAnsi="ＭＳ 明朝" w:hint="eastAsia"/>
                      <w:sz w:val="24"/>
                    </w:rPr>
                    <w:t>端末電源保管庫用電源コンセント増設工事</w:t>
                  </w:r>
                </w:p>
              </w:tc>
              <w:tc>
                <w:tcPr>
                  <w:tcW w:w="2268" w:type="dxa"/>
                  <w:vAlign w:val="center"/>
                </w:tcPr>
                <w:p w14:paraId="68CDD6CB" w14:textId="77777777" w:rsidR="0041176A" w:rsidRPr="00883395" w:rsidRDefault="0041176A" w:rsidP="006F243B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883395">
                    <w:rPr>
                      <w:rFonts w:ascii="ＭＳ 明朝" w:hAnsi="ＭＳ 明朝" w:hint="eastAsia"/>
                      <w:sz w:val="24"/>
                    </w:rPr>
                    <w:t>498,995円</w:t>
                  </w:r>
                </w:p>
              </w:tc>
            </w:tr>
          </w:tbl>
          <w:p w14:paraId="5468F87C" w14:textId="388595ED" w:rsidR="0041176A" w:rsidRDefault="0041176A" w:rsidP="00DE44EF">
            <w:pPr>
              <w:autoSpaceDE w:val="0"/>
              <w:autoSpaceDN w:val="0"/>
              <w:spacing w:line="30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 w:rsidRPr="00883395">
              <w:rPr>
                <w:rFonts w:ascii="ＭＳ 明朝" w:hAnsi="ＭＳ 明朝" w:hint="eastAsia"/>
                <w:sz w:val="24"/>
              </w:rPr>
              <w:t>※完了届提出日：令和３年12月27日</w:t>
            </w:r>
          </w:p>
          <w:p w14:paraId="64C20BE3" w14:textId="6E433F06" w:rsidR="0041176A" w:rsidRPr="008710DB" w:rsidRDefault="0041176A" w:rsidP="0021420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A119B91" w14:textId="1B7BADEC" w:rsidR="0041176A" w:rsidRPr="00BD106C" w:rsidRDefault="0041176A" w:rsidP="00BE5AA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BD106C">
              <w:rPr>
                <w:rFonts w:ascii="ＭＳ 明朝" w:hAnsi="ＭＳ 明朝" w:hint="eastAsia"/>
                <w:sz w:val="24"/>
              </w:rPr>
              <w:t>２　工事完了日：</w:t>
            </w:r>
            <w:r>
              <w:rPr>
                <w:rFonts w:ascii="ＭＳ 明朝" w:hAnsi="ＭＳ 明朝" w:hint="eastAsia"/>
                <w:sz w:val="24"/>
              </w:rPr>
              <w:t>令和４</w:t>
            </w:r>
            <w:r w:rsidRPr="00BD106C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>３</w:t>
            </w:r>
            <w:r w:rsidRPr="00BD106C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27</w:t>
            </w:r>
            <w:r w:rsidRPr="00BD106C">
              <w:rPr>
                <w:rFonts w:ascii="ＭＳ 明朝" w:hAnsi="ＭＳ 明朝" w:hint="eastAsia"/>
                <w:sz w:val="24"/>
              </w:rPr>
              <w:t>日（検査日：令和４年</w:t>
            </w:r>
            <w:r>
              <w:rPr>
                <w:rFonts w:ascii="ＭＳ 明朝" w:hAnsi="ＭＳ 明朝" w:hint="eastAsia"/>
                <w:sz w:val="24"/>
              </w:rPr>
              <w:t>３</w:t>
            </w:r>
            <w:r w:rsidRPr="00BD106C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27</w:t>
            </w:r>
            <w:r w:rsidRPr="00BD106C">
              <w:rPr>
                <w:rFonts w:ascii="ＭＳ 明朝" w:hAnsi="ＭＳ 明朝" w:hint="eastAsia"/>
                <w:sz w:val="24"/>
              </w:rPr>
              <w:t>日）</w:t>
            </w:r>
          </w:p>
          <w:tbl>
            <w:tblPr>
              <w:tblStyle w:val="af2"/>
              <w:tblW w:w="0" w:type="auto"/>
              <w:tblInd w:w="412" w:type="dxa"/>
              <w:tblLayout w:type="fixed"/>
              <w:tblLook w:val="04A0" w:firstRow="1" w:lastRow="0" w:firstColumn="1" w:lastColumn="0" w:noHBand="0" w:noVBand="1"/>
            </w:tblPr>
            <w:tblGrid>
              <w:gridCol w:w="4869"/>
              <w:gridCol w:w="2268"/>
            </w:tblGrid>
            <w:tr w:rsidR="0041176A" w:rsidRPr="00BD106C" w14:paraId="2945AE13" w14:textId="77777777" w:rsidTr="0041176A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7089E071" w14:textId="77777777" w:rsidR="0041176A" w:rsidRPr="00BD106C" w:rsidRDefault="0041176A" w:rsidP="006F243B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D106C">
                    <w:rPr>
                      <w:rFonts w:ascii="ＭＳ 明朝" w:hAnsi="ＭＳ 明朝" w:hint="eastAsia"/>
                      <w:sz w:val="24"/>
                    </w:rPr>
                    <w:t>工事名称</w:t>
                  </w:r>
                </w:p>
              </w:tc>
              <w:tc>
                <w:tcPr>
                  <w:tcW w:w="2268" w:type="dxa"/>
                  <w:vAlign w:val="center"/>
                </w:tcPr>
                <w:p w14:paraId="747435ED" w14:textId="6F41E1D2" w:rsidR="0041176A" w:rsidRPr="00BD106C" w:rsidRDefault="0041176A" w:rsidP="006F243B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D106C"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</w:tr>
            <w:tr w:rsidR="0041176A" w:rsidRPr="00BD106C" w14:paraId="51028923" w14:textId="77777777" w:rsidTr="0041176A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7133D4CF" w14:textId="77777777" w:rsidR="0041176A" w:rsidRPr="00BD106C" w:rsidRDefault="0041176A" w:rsidP="006F243B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D106C">
                    <w:rPr>
                      <w:rFonts w:ascii="ＭＳ 明朝" w:hAnsi="ＭＳ 明朝" w:hint="eastAsia"/>
                      <w:sz w:val="24"/>
                    </w:rPr>
                    <w:t>情報コンセント増設</w:t>
                  </w:r>
                  <w:r>
                    <w:rPr>
                      <w:rFonts w:ascii="ＭＳ 明朝" w:hAnsi="ＭＳ 明朝" w:hint="eastAsia"/>
                      <w:sz w:val="24"/>
                    </w:rPr>
                    <w:t>等工事</w:t>
                  </w:r>
                </w:p>
              </w:tc>
              <w:tc>
                <w:tcPr>
                  <w:tcW w:w="2268" w:type="dxa"/>
                  <w:vAlign w:val="center"/>
                </w:tcPr>
                <w:p w14:paraId="6C77F518" w14:textId="5BF45AE6" w:rsidR="0041176A" w:rsidRPr="00BD106C" w:rsidRDefault="0041176A" w:rsidP="006F243B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499,950</w:t>
                  </w:r>
                  <w:r w:rsidRPr="00BD106C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14:paraId="6953E173" w14:textId="77777777" w:rsidR="0041176A" w:rsidRPr="00BD106C" w:rsidRDefault="0041176A" w:rsidP="00BE5AA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51FCDB88" w14:textId="239C48BE" w:rsidR="0041176A" w:rsidRPr="00BD106C" w:rsidRDefault="0041176A" w:rsidP="008710D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Pr="00BD106C">
              <w:rPr>
                <w:rFonts w:ascii="ＭＳ 明朝" w:hAnsi="ＭＳ 明朝" w:hint="eastAsia"/>
                <w:sz w:val="24"/>
              </w:rPr>
              <w:t xml:space="preserve">　工事完了日：</w:t>
            </w:r>
            <w:r>
              <w:rPr>
                <w:rFonts w:ascii="ＭＳ 明朝" w:hAnsi="ＭＳ 明朝" w:hint="eastAsia"/>
                <w:sz w:val="24"/>
              </w:rPr>
              <w:t>令和４</w:t>
            </w:r>
            <w:r w:rsidRPr="00BD106C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>３</w:t>
            </w:r>
            <w:r w:rsidRPr="00BD106C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27</w:t>
            </w:r>
            <w:r w:rsidRPr="00BD106C">
              <w:rPr>
                <w:rFonts w:ascii="ＭＳ 明朝" w:hAnsi="ＭＳ 明朝" w:hint="eastAsia"/>
                <w:sz w:val="24"/>
              </w:rPr>
              <w:t>日（検査日：令和４年</w:t>
            </w:r>
            <w:r>
              <w:rPr>
                <w:rFonts w:ascii="ＭＳ 明朝" w:hAnsi="ＭＳ 明朝" w:hint="eastAsia"/>
                <w:sz w:val="24"/>
              </w:rPr>
              <w:t>３</w:t>
            </w:r>
            <w:r w:rsidRPr="00BD106C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27</w:t>
            </w:r>
            <w:r w:rsidRPr="00BD106C">
              <w:rPr>
                <w:rFonts w:ascii="ＭＳ 明朝" w:hAnsi="ＭＳ 明朝" w:hint="eastAsia"/>
                <w:sz w:val="24"/>
              </w:rPr>
              <w:t>日）</w:t>
            </w:r>
          </w:p>
          <w:tbl>
            <w:tblPr>
              <w:tblStyle w:val="af2"/>
              <w:tblW w:w="0" w:type="auto"/>
              <w:tblInd w:w="412" w:type="dxa"/>
              <w:tblLayout w:type="fixed"/>
              <w:tblLook w:val="04A0" w:firstRow="1" w:lastRow="0" w:firstColumn="1" w:lastColumn="0" w:noHBand="0" w:noVBand="1"/>
            </w:tblPr>
            <w:tblGrid>
              <w:gridCol w:w="4869"/>
              <w:gridCol w:w="2268"/>
            </w:tblGrid>
            <w:tr w:rsidR="0041176A" w:rsidRPr="00BD106C" w14:paraId="7D5C10D0" w14:textId="77777777" w:rsidTr="0041176A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6C7ED9AE" w14:textId="77777777" w:rsidR="0041176A" w:rsidRPr="00BD106C" w:rsidRDefault="0041176A" w:rsidP="006F243B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D106C">
                    <w:rPr>
                      <w:rFonts w:ascii="ＭＳ 明朝" w:hAnsi="ＭＳ 明朝" w:hint="eastAsia"/>
                      <w:sz w:val="24"/>
                    </w:rPr>
                    <w:t>工事名称</w:t>
                  </w:r>
                </w:p>
              </w:tc>
              <w:tc>
                <w:tcPr>
                  <w:tcW w:w="2268" w:type="dxa"/>
                  <w:vAlign w:val="center"/>
                </w:tcPr>
                <w:p w14:paraId="5971C9EB" w14:textId="4B81DB82" w:rsidR="0041176A" w:rsidRPr="00BD106C" w:rsidRDefault="0041176A" w:rsidP="006F243B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D106C"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</w:tr>
            <w:tr w:rsidR="0041176A" w:rsidRPr="00BD106C" w14:paraId="23650BCD" w14:textId="77777777" w:rsidTr="0041176A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4FFDF09A" w14:textId="77777777" w:rsidR="0041176A" w:rsidRPr="00BD106C" w:rsidRDefault="0041176A" w:rsidP="006F243B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情報コンセント増設追加工事</w:t>
                  </w:r>
                </w:p>
              </w:tc>
              <w:tc>
                <w:tcPr>
                  <w:tcW w:w="2268" w:type="dxa"/>
                  <w:vAlign w:val="center"/>
                </w:tcPr>
                <w:p w14:paraId="5C04134B" w14:textId="129BA23D" w:rsidR="0041176A" w:rsidRPr="00BD106C" w:rsidRDefault="0041176A" w:rsidP="006F243B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181,500</w:t>
                  </w:r>
                  <w:r w:rsidRPr="00BD106C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14:paraId="76826BFF" w14:textId="46690025" w:rsidR="0041176A" w:rsidRDefault="0041176A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0475FC25" w14:textId="56BBCBBD" w:rsidR="0041176A" w:rsidRPr="00BD106C" w:rsidRDefault="0041176A" w:rsidP="003E660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</w:tcPr>
          <w:p w14:paraId="3D56B723" w14:textId="5977471E" w:rsidR="0041176A" w:rsidRPr="00BD106C" w:rsidRDefault="0041176A" w:rsidP="00496828">
            <w:pPr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</w:p>
          <w:p w14:paraId="42BC8D2F" w14:textId="7958EF83" w:rsidR="0041176A" w:rsidRPr="00BD106C" w:rsidRDefault="0041176A" w:rsidP="00496828">
            <w:pPr>
              <w:autoSpaceDE w:val="0"/>
              <w:autoSpaceDN w:val="0"/>
              <w:spacing w:line="300" w:lineRule="exact"/>
              <w:ind w:left="1" w:firstLineChars="100" w:firstLine="240"/>
              <w:rPr>
                <w:rFonts w:ascii="ＭＳ 明朝" w:hAnsi="ＭＳ 明朝"/>
                <w:sz w:val="24"/>
              </w:rPr>
            </w:pPr>
            <w:r w:rsidRPr="00BD106C">
              <w:rPr>
                <w:rFonts w:ascii="ＭＳ 明朝" w:hAnsi="ＭＳ 明朝" w:hint="eastAsia"/>
                <w:sz w:val="24"/>
              </w:rPr>
              <w:t>検出事項について、速やかに公有財産台帳に登載するとともに、大阪府公有財産台帳等処理要領に基づき、適正な事務処理を行われたい。</w:t>
            </w:r>
          </w:p>
          <w:p w14:paraId="56812B40" w14:textId="536568B4" w:rsidR="0041176A" w:rsidRPr="00BD106C" w:rsidRDefault="0041176A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BD106C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DC9DA5" wp14:editId="36B34F43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165735</wp:posOffset>
                      </wp:positionV>
                      <wp:extent cx="4429125" cy="5086350"/>
                      <wp:effectExtent l="0" t="0" r="28575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9125" cy="5086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05FCDA6" w14:textId="77777777" w:rsidR="0041176A" w:rsidRDefault="0041176A" w:rsidP="009A203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36613757" w14:textId="77777777" w:rsidR="0041176A" w:rsidRPr="0035034D" w:rsidRDefault="0041176A" w:rsidP="009A203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（台帳の取得登録）</w:t>
                                  </w:r>
                                </w:p>
                                <w:p w14:paraId="4A94DCDF" w14:textId="77777777" w:rsidR="0041176A" w:rsidRPr="0035034D" w:rsidRDefault="0041176A" w:rsidP="009A203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      </w:r>
                                </w:p>
                                <w:p w14:paraId="4BEA2FCD" w14:textId="77777777" w:rsidR="0041176A" w:rsidRPr="0035034D" w:rsidRDefault="0041176A" w:rsidP="009A203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取得した財産については、次の各号に掲げる日を取得年月日及び異動年月日とする。</w:t>
                                  </w:r>
                                </w:p>
                                <w:p w14:paraId="7238AEAD" w14:textId="77777777" w:rsidR="0041176A" w:rsidRPr="0035034D" w:rsidRDefault="0041176A" w:rsidP="009A203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財産の買入れ、交換等による所有権の取得については、その所有権の取得の日。</w:t>
                                  </w:r>
                                </w:p>
                                <w:p w14:paraId="03920F93" w14:textId="77777777" w:rsidR="0041176A" w:rsidRDefault="0041176A" w:rsidP="009A203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(2)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建物等の新築等は、工事完了による引渡しの日。なお、土地を除くインフラ資産は供用開始日。</w:t>
                                  </w:r>
                                </w:p>
                                <w:p w14:paraId="156C1D19" w14:textId="77777777" w:rsidR="0041176A" w:rsidRPr="00A26136" w:rsidRDefault="0041176A" w:rsidP="009A203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6FA4FF60" w14:textId="77777777" w:rsidR="0041176A" w:rsidRPr="0035034D" w:rsidRDefault="0041176A" w:rsidP="009A203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（台帳価格）</w:t>
                                  </w:r>
                                </w:p>
                                <w:p w14:paraId="27E60807" w14:textId="77777777" w:rsidR="0041176A" w:rsidRPr="0035034D" w:rsidRDefault="0041176A" w:rsidP="009A203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第12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台帳に登録する取得価額（一円に満たない場合は一円とする。）は、次の各号によるものとする。</w:t>
                                  </w:r>
                                </w:p>
                                <w:p w14:paraId="3ECEBBA6" w14:textId="77777777" w:rsidR="0041176A" w:rsidRDefault="0041176A" w:rsidP="009A203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当該財産の取得原価とする。なお、取得原価は、別表４「固定資産計上基準表」のとおりとする。</w:t>
                                  </w:r>
                                </w:p>
                                <w:p w14:paraId="1C01B79B" w14:textId="77777777" w:rsidR="0041176A" w:rsidRPr="00A26136" w:rsidRDefault="0041176A" w:rsidP="009A203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8ED8928" w14:textId="77777777" w:rsidR="0041176A" w:rsidRDefault="0041176A" w:rsidP="009A203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「別表４　固定資産計上基準表」</w:t>
                                  </w:r>
                                </w:p>
                                <w:p w14:paraId="1BB380D3" w14:textId="77777777" w:rsidR="0041176A" w:rsidRDefault="0041176A" w:rsidP="009A203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（固定資産計上の基本方針）</w:t>
                                  </w:r>
                                </w:p>
                                <w:p w14:paraId="5061E875" w14:textId="77777777" w:rsidR="0041176A" w:rsidRDefault="0041176A" w:rsidP="009A203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１</w:t>
                                  </w:r>
                                  <w:r w:rsidRPr="000A5729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．</w:t>
                                  </w: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取得時点での取引価格（購入代価等）だけではなく、その財産を取得するために要した付随的支出（詳細設計費など）も含めて資産として計上する。</w:t>
                                  </w:r>
                                </w:p>
                                <w:p w14:paraId="571FA71F" w14:textId="77777777" w:rsidR="0041176A" w:rsidRPr="00992E53" w:rsidRDefault="0041176A" w:rsidP="009A203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２．</w:t>
                                  </w:r>
                                  <w:r w:rsidRPr="00B06912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DC9D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05pt;margin-top:13.05pt;width:348.75pt;height:40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" filled="f" strokeweight=".5pt">
                      <v:stroke dashstyle="dash"/>
                      <v:textbox inset="5.85pt,.7pt,5.85pt,.7pt">
                        <w:txbxContent>
                          <w:p w14:paraId="405FCDA6" w14:textId="77777777" w:rsidR="0041176A" w:rsidRDefault="0041176A" w:rsidP="009A203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36613757" w14:textId="77777777" w:rsidR="0041176A" w:rsidRPr="0035034D" w:rsidRDefault="0041176A" w:rsidP="009A203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（台帳の取得登録）</w:t>
                            </w:r>
                          </w:p>
                          <w:p w14:paraId="4A94DCDF" w14:textId="77777777" w:rsidR="0041176A" w:rsidRPr="0035034D" w:rsidRDefault="0041176A" w:rsidP="009A203C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</w:r>
                          </w:p>
                          <w:p w14:paraId="4BEA2FCD" w14:textId="77777777" w:rsidR="0041176A" w:rsidRPr="0035034D" w:rsidRDefault="0041176A" w:rsidP="009A203C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取得した財産については、次の各号に掲げる日を取得年月日及び異動年月日とする。</w:t>
                            </w:r>
                          </w:p>
                          <w:p w14:paraId="7238AEAD" w14:textId="77777777" w:rsidR="0041176A" w:rsidRPr="0035034D" w:rsidRDefault="0041176A" w:rsidP="009A203C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財産の買入れ、交換等による所有権の取得については、その所有権の取得の日。</w:t>
                            </w:r>
                          </w:p>
                          <w:p w14:paraId="03920F93" w14:textId="77777777" w:rsidR="0041176A" w:rsidRDefault="0041176A" w:rsidP="009A203C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(2)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建物等の新築等は、工事完了による引渡しの日。なお、土地を除くインフラ資産は供用開始日。</w:t>
                            </w:r>
                          </w:p>
                          <w:p w14:paraId="156C1D19" w14:textId="77777777" w:rsidR="0041176A" w:rsidRPr="00A26136" w:rsidRDefault="0041176A" w:rsidP="009A203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6FA4FF60" w14:textId="77777777" w:rsidR="0041176A" w:rsidRPr="0035034D" w:rsidRDefault="0041176A" w:rsidP="009A203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（台帳価格）</w:t>
                            </w:r>
                          </w:p>
                          <w:p w14:paraId="27E60807" w14:textId="77777777" w:rsidR="0041176A" w:rsidRPr="0035034D" w:rsidRDefault="0041176A" w:rsidP="009A203C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第12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台帳に登録する取得価額（一円に満たない場合は一円とする。）は、次の各号によるものとする。</w:t>
                            </w:r>
                          </w:p>
                          <w:p w14:paraId="3ECEBBA6" w14:textId="77777777" w:rsidR="0041176A" w:rsidRDefault="0041176A" w:rsidP="009A203C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当該財産の取得原価とする。なお、取得原価は、別表４「固定資産計上基準表」のとおりとする。</w:t>
                            </w:r>
                          </w:p>
                          <w:p w14:paraId="1C01B79B" w14:textId="77777777" w:rsidR="0041176A" w:rsidRPr="00A26136" w:rsidRDefault="0041176A" w:rsidP="009A203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8ED8928" w14:textId="77777777" w:rsidR="0041176A" w:rsidRDefault="0041176A" w:rsidP="009A203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「別表４　固定資産計上基準表」</w:t>
                            </w:r>
                          </w:p>
                          <w:p w14:paraId="1BB380D3" w14:textId="77777777" w:rsidR="0041176A" w:rsidRDefault="0041176A" w:rsidP="009A203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（固定資産計上の基本方針）</w:t>
                            </w:r>
                          </w:p>
                          <w:p w14:paraId="5061E875" w14:textId="77777777" w:rsidR="0041176A" w:rsidRDefault="0041176A" w:rsidP="009A203C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１</w:t>
                            </w:r>
                            <w:r w:rsidRPr="000A5729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．</w:t>
                            </w: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取得時点での取引価格（購入代価等）だけではなく、その財産を取得するために要した付随的支出（詳細設計費など）も含めて資産として計上する。</w:t>
                            </w:r>
                          </w:p>
                          <w:p w14:paraId="571FA71F" w14:textId="77777777" w:rsidR="0041176A" w:rsidRPr="00992E53" w:rsidRDefault="0041176A" w:rsidP="009A203C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２．</w:t>
                            </w:r>
                            <w:r w:rsidRPr="00B06912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6514A9" w14:textId="77777777" w:rsidR="0041176A" w:rsidRPr="00BD106C" w:rsidRDefault="0041176A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24D66C24" w14:textId="09F8347D" w:rsidR="0041176A" w:rsidRPr="00BD106C" w:rsidRDefault="0041176A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50FF6543" w14:textId="7AAC4EB2" w:rsidR="0041176A" w:rsidRPr="00BD106C" w:rsidRDefault="0041176A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70DCA06A" w14:textId="3C7CF993" w:rsidR="0041176A" w:rsidRPr="00BD106C" w:rsidRDefault="0041176A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5B0303FC" w14:textId="77777777" w:rsidR="0041176A" w:rsidRPr="00BD106C" w:rsidRDefault="0041176A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1DBCAF98" w14:textId="77777777" w:rsidR="0041176A" w:rsidRPr="00BD106C" w:rsidRDefault="0041176A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6AA913E9" w14:textId="77777777" w:rsidR="0041176A" w:rsidRPr="00BD106C" w:rsidRDefault="0041176A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736DCC99" w14:textId="77777777" w:rsidR="0041176A" w:rsidRPr="00BD106C" w:rsidRDefault="0041176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64F0C8E" w14:textId="77777777" w:rsidR="0041176A" w:rsidRPr="00BD106C" w:rsidRDefault="0041176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1A190E8" w14:textId="77777777" w:rsidR="0041176A" w:rsidRPr="00BD106C" w:rsidRDefault="0041176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E40EEA6" w14:textId="77777777" w:rsidR="0041176A" w:rsidRPr="00BD106C" w:rsidRDefault="0041176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C100C07" w14:textId="77777777" w:rsidR="0041176A" w:rsidRPr="00BD106C" w:rsidRDefault="0041176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EAA4B73" w14:textId="77777777" w:rsidR="0041176A" w:rsidRPr="00BD106C" w:rsidRDefault="0041176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61D4B9F" w14:textId="77777777" w:rsidR="0041176A" w:rsidRPr="00BD106C" w:rsidRDefault="0041176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CEB1297" w14:textId="77777777" w:rsidR="0041176A" w:rsidRPr="00BD106C" w:rsidRDefault="0041176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1350033" w14:textId="77777777" w:rsidR="0041176A" w:rsidRPr="00BD106C" w:rsidRDefault="0041176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9557A19" w14:textId="77777777" w:rsidR="0041176A" w:rsidRPr="00BD106C" w:rsidRDefault="0041176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F39D531" w14:textId="77777777" w:rsidR="0041176A" w:rsidRPr="00BD106C" w:rsidRDefault="0041176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8B496E8" w14:textId="77777777" w:rsidR="0041176A" w:rsidRPr="00BD106C" w:rsidRDefault="0041176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30E47E1" w14:textId="77777777" w:rsidR="0041176A" w:rsidRPr="00BD106C" w:rsidRDefault="0041176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5E8577C" w14:textId="77777777" w:rsidR="0041176A" w:rsidRPr="00BD106C" w:rsidRDefault="0041176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D70F43C" w14:textId="77777777" w:rsidR="0041176A" w:rsidRPr="00BD106C" w:rsidRDefault="0041176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1566083" w14:textId="77777777" w:rsidR="0041176A" w:rsidRPr="00BD106C" w:rsidRDefault="0041176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9C15CB4" w14:textId="77777777" w:rsidR="0041176A" w:rsidRPr="00BD106C" w:rsidRDefault="0041176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A0E3A6E" w14:textId="77777777" w:rsidR="0041176A" w:rsidRPr="00BD106C" w:rsidRDefault="0041176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EE49463" w14:textId="2A74250A" w:rsidR="0041176A" w:rsidRPr="00BD106C" w:rsidRDefault="0041176A" w:rsidP="00D03B2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3685" w:type="dxa"/>
          </w:tcPr>
          <w:p w14:paraId="4967BD57" w14:textId="77777777" w:rsidR="0041176A" w:rsidRPr="00980AF2" w:rsidRDefault="0041176A" w:rsidP="00980AF2">
            <w:pPr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</w:p>
          <w:p w14:paraId="21D5F2CE" w14:textId="4BF300FD" w:rsidR="00980AF2" w:rsidRPr="00980AF2" w:rsidRDefault="00980AF2" w:rsidP="00980AF2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  <w:sz w:val="24"/>
              </w:rPr>
            </w:pPr>
            <w:r w:rsidRPr="00980AF2">
              <w:rPr>
                <w:rFonts w:hAnsi="ＭＳ 明朝" w:hint="eastAsia"/>
                <w:sz w:val="24"/>
              </w:rPr>
              <w:t>公有財産台帳への資産の登録について、修正を行った。</w:t>
            </w:r>
          </w:p>
          <w:p w14:paraId="27D084A2" w14:textId="10F2506C" w:rsidR="00980AF2" w:rsidRPr="00980AF2" w:rsidRDefault="00980AF2" w:rsidP="00980AF2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  <w:sz w:val="24"/>
              </w:rPr>
            </w:pPr>
            <w:r w:rsidRPr="00980AF2">
              <w:rPr>
                <w:rFonts w:hAnsi="ＭＳ 明朝" w:hint="eastAsia"/>
                <w:sz w:val="24"/>
              </w:rPr>
              <w:t>また、会計局会計指導課あて修正依頼を行い、財務諸表上の修正処理を受けた。</w:t>
            </w:r>
          </w:p>
          <w:p w14:paraId="057D0363" w14:textId="21E4BD65" w:rsidR="00980AF2" w:rsidRPr="00980AF2" w:rsidRDefault="00980AF2" w:rsidP="00980AF2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  <w:sz w:val="24"/>
              </w:rPr>
            </w:pPr>
            <w:r w:rsidRPr="00980AF2">
              <w:rPr>
                <w:rFonts w:hAnsi="ＭＳ 明朝" w:hint="eastAsia"/>
                <w:sz w:val="24"/>
              </w:rPr>
              <w:t>今後は、大阪府公有財産台帳等処理要領に基づき、適正な事務処理を行う。</w:t>
            </w:r>
          </w:p>
          <w:p w14:paraId="000E32CD" w14:textId="5F428C0E" w:rsidR="0041176A" w:rsidRPr="00980AF2" w:rsidRDefault="0041176A" w:rsidP="00980AF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686D4284" w14:textId="77777777" w:rsidR="00496828" w:rsidRPr="009727D9" w:rsidRDefault="00E764C7" w:rsidP="0049682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BD106C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監査（検査）実施年月日（委員：令和－年－月－日、事務局：令和４年10</w:t>
      </w:r>
      <w:r w:rsidR="0057205D">
        <w:rPr>
          <w:rFonts w:ascii="ＭＳ ゴシック" w:eastAsia="ＭＳ ゴシック" w:hAnsi="ＭＳ ゴシック" w:hint="eastAsia"/>
          <w:sz w:val="24"/>
          <w:szCs w:val="22"/>
        </w:rPr>
        <w:t>月３</w:t>
      </w:r>
      <w:r w:rsidRPr="00BD106C">
        <w:rPr>
          <w:rFonts w:ascii="ＭＳ ゴシック" w:eastAsia="ＭＳ ゴシック" w:hAnsi="ＭＳ ゴシック" w:hint="eastAsia"/>
          <w:sz w:val="24"/>
          <w:szCs w:val="22"/>
        </w:rPr>
        <w:t>日から令和５年１月31日まで）</w:t>
      </w:r>
    </w:p>
    <w:p w14:paraId="429DA72E" w14:textId="77777777" w:rsidR="00496828" w:rsidRDefault="00496828" w:rsidP="00984DA1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sz w:val="24"/>
          <w:szCs w:val="22"/>
        </w:rPr>
      </w:pPr>
    </w:p>
    <w:p w14:paraId="352378C3" w14:textId="77777777" w:rsidR="00496828" w:rsidRDefault="00496828" w:rsidP="00984DA1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sz w:val="24"/>
          <w:szCs w:val="22"/>
        </w:rPr>
      </w:pPr>
    </w:p>
    <w:sectPr w:rsidR="00496828" w:rsidSect="0089601A"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19AE7" w14:textId="77777777" w:rsidR="00D2663A" w:rsidRDefault="00D2663A">
      <w:r>
        <w:separator/>
      </w:r>
    </w:p>
  </w:endnote>
  <w:endnote w:type="continuationSeparator" w:id="0">
    <w:p w14:paraId="50DE4756" w14:textId="77777777" w:rsidR="00D2663A" w:rsidRDefault="00D2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5468D" w14:textId="77777777" w:rsidR="00D2663A" w:rsidRDefault="00D2663A">
      <w:r>
        <w:separator/>
      </w:r>
    </w:p>
  </w:footnote>
  <w:footnote w:type="continuationSeparator" w:id="0">
    <w:p w14:paraId="0458785E" w14:textId="77777777" w:rsidR="00D2663A" w:rsidRDefault="00D2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9180C3B"/>
    <w:multiLevelType w:val="hybridMultilevel"/>
    <w:tmpl w:val="37B2FC40"/>
    <w:lvl w:ilvl="0" w:tplc="16946D94">
      <w:numFmt w:val="bullet"/>
      <w:lvlText w:val="※"/>
      <w:lvlJc w:val="left"/>
      <w:pPr>
        <w:ind w:left="65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20"/>
      </w:pPr>
      <w:rPr>
        <w:rFonts w:ascii="Wingdings" w:hAnsi="Wingdings" w:hint="default"/>
      </w:rPr>
    </w:lvl>
  </w:abstractNum>
  <w:abstractNum w:abstractNumId="5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2382"/>
    <w:rsid w:val="00003E3A"/>
    <w:rsid w:val="00006460"/>
    <w:rsid w:val="000066BB"/>
    <w:rsid w:val="000113F7"/>
    <w:rsid w:val="00014C18"/>
    <w:rsid w:val="0001533F"/>
    <w:rsid w:val="00020C70"/>
    <w:rsid w:val="00020EE1"/>
    <w:rsid w:val="000210D6"/>
    <w:rsid w:val="000257B5"/>
    <w:rsid w:val="000319A2"/>
    <w:rsid w:val="00035690"/>
    <w:rsid w:val="00040B4C"/>
    <w:rsid w:val="00042FDC"/>
    <w:rsid w:val="00043DD7"/>
    <w:rsid w:val="000443C7"/>
    <w:rsid w:val="00051934"/>
    <w:rsid w:val="00054A08"/>
    <w:rsid w:val="0005569F"/>
    <w:rsid w:val="000567E0"/>
    <w:rsid w:val="00064D4D"/>
    <w:rsid w:val="0006616F"/>
    <w:rsid w:val="00074E97"/>
    <w:rsid w:val="00080BE8"/>
    <w:rsid w:val="00084F88"/>
    <w:rsid w:val="00084F94"/>
    <w:rsid w:val="00086C26"/>
    <w:rsid w:val="00090541"/>
    <w:rsid w:val="00090F62"/>
    <w:rsid w:val="00092982"/>
    <w:rsid w:val="000937C9"/>
    <w:rsid w:val="0009528E"/>
    <w:rsid w:val="000A0C23"/>
    <w:rsid w:val="000A7F9F"/>
    <w:rsid w:val="000B2859"/>
    <w:rsid w:val="000B30CE"/>
    <w:rsid w:val="000B470F"/>
    <w:rsid w:val="000C3330"/>
    <w:rsid w:val="000C433B"/>
    <w:rsid w:val="000D0B36"/>
    <w:rsid w:val="000D785D"/>
    <w:rsid w:val="000D7928"/>
    <w:rsid w:val="000E1667"/>
    <w:rsid w:val="000E5E9A"/>
    <w:rsid w:val="000F0731"/>
    <w:rsid w:val="000F28E4"/>
    <w:rsid w:val="000F6116"/>
    <w:rsid w:val="0010175E"/>
    <w:rsid w:val="001027BF"/>
    <w:rsid w:val="00102DE5"/>
    <w:rsid w:val="0010636A"/>
    <w:rsid w:val="0010650F"/>
    <w:rsid w:val="0010763F"/>
    <w:rsid w:val="00107BD8"/>
    <w:rsid w:val="00112589"/>
    <w:rsid w:val="00112DC1"/>
    <w:rsid w:val="001227E8"/>
    <w:rsid w:val="001236D0"/>
    <w:rsid w:val="001261F8"/>
    <w:rsid w:val="001275DE"/>
    <w:rsid w:val="00130411"/>
    <w:rsid w:val="001331E7"/>
    <w:rsid w:val="00142651"/>
    <w:rsid w:val="00155DD3"/>
    <w:rsid w:val="001563D1"/>
    <w:rsid w:val="00157624"/>
    <w:rsid w:val="00162C26"/>
    <w:rsid w:val="0016572A"/>
    <w:rsid w:val="0016593A"/>
    <w:rsid w:val="00166E1D"/>
    <w:rsid w:val="00166F76"/>
    <w:rsid w:val="00170891"/>
    <w:rsid w:val="001711C6"/>
    <w:rsid w:val="00173492"/>
    <w:rsid w:val="00175A4A"/>
    <w:rsid w:val="0018241A"/>
    <w:rsid w:val="00183B12"/>
    <w:rsid w:val="00190775"/>
    <w:rsid w:val="001A4143"/>
    <w:rsid w:val="001A770E"/>
    <w:rsid w:val="001B0B29"/>
    <w:rsid w:val="001C0E29"/>
    <w:rsid w:val="001C73A5"/>
    <w:rsid w:val="001D61C7"/>
    <w:rsid w:val="001D635F"/>
    <w:rsid w:val="001D7065"/>
    <w:rsid w:val="001E1B05"/>
    <w:rsid w:val="001F2C0D"/>
    <w:rsid w:val="001F3B31"/>
    <w:rsid w:val="00200721"/>
    <w:rsid w:val="00201446"/>
    <w:rsid w:val="00214200"/>
    <w:rsid w:val="00216CFE"/>
    <w:rsid w:val="002238B6"/>
    <w:rsid w:val="002265B5"/>
    <w:rsid w:val="00226605"/>
    <w:rsid w:val="002309F6"/>
    <w:rsid w:val="00231071"/>
    <w:rsid w:val="00234092"/>
    <w:rsid w:val="00235F24"/>
    <w:rsid w:val="00240FA9"/>
    <w:rsid w:val="00242EC6"/>
    <w:rsid w:val="0024394A"/>
    <w:rsid w:val="00244EBA"/>
    <w:rsid w:val="002452AF"/>
    <w:rsid w:val="00250225"/>
    <w:rsid w:val="00250764"/>
    <w:rsid w:val="002523DD"/>
    <w:rsid w:val="00254592"/>
    <w:rsid w:val="002552ED"/>
    <w:rsid w:val="002654F1"/>
    <w:rsid w:val="00266CA4"/>
    <w:rsid w:val="00270E45"/>
    <w:rsid w:val="00271B6C"/>
    <w:rsid w:val="00272598"/>
    <w:rsid w:val="00275F73"/>
    <w:rsid w:val="002771B9"/>
    <w:rsid w:val="00280A6E"/>
    <w:rsid w:val="00280A7F"/>
    <w:rsid w:val="00283686"/>
    <w:rsid w:val="00284CF4"/>
    <w:rsid w:val="00286566"/>
    <w:rsid w:val="00287584"/>
    <w:rsid w:val="002909ED"/>
    <w:rsid w:val="00291C60"/>
    <w:rsid w:val="00294256"/>
    <w:rsid w:val="00295A9A"/>
    <w:rsid w:val="002A1DA6"/>
    <w:rsid w:val="002A70F6"/>
    <w:rsid w:val="002B1AC4"/>
    <w:rsid w:val="002B1EB6"/>
    <w:rsid w:val="002B48D3"/>
    <w:rsid w:val="002B764C"/>
    <w:rsid w:val="002B79D1"/>
    <w:rsid w:val="002C0B32"/>
    <w:rsid w:val="002C5D05"/>
    <w:rsid w:val="002C7500"/>
    <w:rsid w:val="002C7E23"/>
    <w:rsid w:val="002D1E8A"/>
    <w:rsid w:val="002D2F38"/>
    <w:rsid w:val="002D2FF1"/>
    <w:rsid w:val="002D3C04"/>
    <w:rsid w:val="002D47B4"/>
    <w:rsid w:val="002D5399"/>
    <w:rsid w:val="002E05F4"/>
    <w:rsid w:val="002E1B2C"/>
    <w:rsid w:val="002E286E"/>
    <w:rsid w:val="002E2962"/>
    <w:rsid w:val="002E663A"/>
    <w:rsid w:val="002E716D"/>
    <w:rsid w:val="002F1BFE"/>
    <w:rsid w:val="002F54B6"/>
    <w:rsid w:val="0030787E"/>
    <w:rsid w:val="003169D5"/>
    <w:rsid w:val="003218E8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4C04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2441"/>
    <w:rsid w:val="00385F58"/>
    <w:rsid w:val="003958CC"/>
    <w:rsid w:val="003A2E5C"/>
    <w:rsid w:val="003A3D23"/>
    <w:rsid w:val="003B0F1F"/>
    <w:rsid w:val="003B295A"/>
    <w:rsid w:val="003B2E74"/>
    <w:rsid w:val="003C07B9"/>
    <w:rsid w:val="003C1E51"/>
    <w:rsid w:val="003C31B0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33A5"/>
    <w:rsid w:val="003E358E"/>
    <w:rsid w:val="003E5DE4"/>
    <w:rsid w:val="003E5F37"/>
    <w:rsid w:val="003E642A"/>
    <w:rsid w:val="003E660F"/>
    <w:rsid w:val="003E7869"/>
    <w:rsid w:val="003F1E65"/>
    <w:rsid w:val="003F310A"/>
    <w:rsid w:val="003F5AD6"/>
    <w:rsid w:val="003F6103"/>
    <w:rsid w:val="003F7397"/>
    <w:rsid w:val="003F7FFD"/>
    <w:rsid w:val="00401514"/>
    <w:rsid w:val="00401ED5"/>
    <w:rsid w:val="00402D6F"/>
    <w:rsid w:val="004057F7"/>
    <w:rsid w:val="00407070"/>
    <w:rsid w:val="00407257"/>
    <w:rsid w:val="0041176A"/>
    <w:rsid w:val="00411E32"/>
    <w:rsid w:val="00417C91"/>
    <w:rsid w:val="0042000D"/>
    <w:rsid w:val="00425885"/>
    <w:rsid w:val="00425AAF"/>
    <w:rsid w:val="004312A0"/>
    <w:rsid w:val="0043353B"/>
    <w:rsid w:val="004364C0"/>
    <w:rsid w:val="004374E3"/>
    <w:rsid w:val="00440A12"/>
    <w:rsid w:val="00444F2C"/>
    <w:rsid w:val="00446A5D"/>
    <w:rsid w:val="00446ACD"/>
    <w:rsid w:val="00447C2A"/>
    <w:rsid w:val="00450A1C"/>
    <w:rsid w:val="00451CBA"/>
    <w:rsid w:val="00454CD2"/>
    <w:rsid w:val="00455829"/>
    <w:rsid w:val="004566C7"/>
    <w:rsid w:val="00457A42"/>
    <w:rsid w:val="00463094"/>
    <w:rsid w:val="00465986"/>
    <w:rsid w:val="004677D0"/>
    <w:rsid w:val="004679F3"/>
    <w:rsid w:val="004737FB"/>
    <w:rsid w:val="00474850"/>
    <w:rsid w:val="00474F34"/>
    <w:rsid w:val="00476919"/>
    <w:rsid w:val="00484DFE"/>
    <w:rsid w:val="0048641E"/>
    <w:rsid w:val="00490AAB"/>
    <w:rsid w:val="0049671D"/>
    <w:rsid w:val="0049675E"/>
    <w:rsid w:val="00496828"/>
    <w:rsid w:val="00497CD1"/>
    <w:rsid w:val="004A083D"/>
    <w:rsid w:val="004A0CED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0182"/>
    <w:rsid w:val="004D1AFE"/>
    <w:rsid w:val="004D5B46"/>
    <w:rsid w:val="004E5065"/>
    <w:rsid w:val="004E6204"/>
    <w:rsid w:val="004F06C3"/>
    <w:rsid w:val="004F30B2"/>
    <w:rsid w:val="00500F6B"/>
    <w:rsid w:val="00513770"/>
    <w:rsid w:val="00514FA9"/>
    <w:rsid w:val="005203C3"/>
    <w:rsid w:val="005215E3"/>
    <w:rsid w:val="00522D1F"/>
    <w:rsid w:val="005249BB"/>
    <w:rsid w:val="005249CE"/>
    <w:rsid w:val="00524BA8"/>
    <w:rsid w:val="00526751"/>
    <w:rsid w:val="0053062A"/>
    <w:rsid w:val="00536460"/>
    <w:rsid w:val="0054385C"/>
    <w:rsid w:val="00545137"/>
    <w:rsid w:val="00547423"/>
    <w:rsid w:val="005474B6"/>
    <w:rsid w:val="0055438C"/>
    <w:rsid w:val="00554A00"/>
    <w:rsid w:val="00560B75"/>
    <w:rsid w:val="0056466B"/>
    <w:rsid w:val="0056622F"/>
    <w:rsid w:val="00567959"/>
    <w:rsid w:val="00570615"/>
    <w:rsid w:val="005708BA"/>
    <w:rsid w:val="0057205D"/>
    <w:rsid w:val="005727C3"/>
    <w:rsid w:val="00572D2E"/>
    <w:rsid w:val="005814A9"/>
    <w:rsid w:val="00582DB8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7067"/>
    <w:rsid w:val="005B7870"/>
    <w:rsid w:val="005C3503"/>
    <w:rsid w:val="005C4032"/>
    <w:rsid w:val="005C57A3"/>
    <w:rsid w:val="005C6EB5"/>
    <w:rsid w:val="005D46A2"/>
    <w:rsid w:val="005D7EC6"/>
    <w:rsid w:val="005E6735"/>
    <w:rsid w:val="005F1E37"/>
    <w:rsid w:val="005F5980"/>
    <w:rsid w:val="005F77A2"/>
    <w:rsid w:val="00600EC1"/>
    <w:rsid w:val="006066E4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47DC4"/>
    <w:rsid w:val="006518ED"/>
    <w:rsid w:val="00654366"/>
    <w:rsid w:val="00656913"/>
    <w:rsid w:val="006575BC"/>
    <w:rsid w:val="00657EA5"/>
    <w:rsid w:val="006610E3"/>
    <w:rsid w:val="00664A39"/>
    <w:rsid w:val="00664ED3"/>
    <w:rsid w:val="00665B50"/>
    <w:rsid w:val="00666379"/>
    <w:rsid w:val="0068287C"/>
    <w:rsid w:val="00682F2F"/>
    <w:rsid w:val="00683D17"/>
    <w:rsid w:val="00683F34"/>
    <w:rsid w:val="00684666"/>
    <w:rsid w:val="00684A14"/>
    <w:rsid w:val="006901FF"/>
    <w:rsid w:val="00692068"/>
    <w:rsid w:val="006951EF"/>
    <w:rsid w:val="006952D8"/>
    <w:rsid w:val="0069725A"/>
    <w:rsid w:val="00697E06"/>
    <w:rsid w:val="006A00C4"/>
    <w:rsid w:val="006A14A8"/>
    <w:rsid w:val="006A2EF5"/>
    <w:rsid w:val="006A345E"/>
    <w:rsid w:val="006A46D5"/>
    <w:rsid w:val="006A735B"/>
    <w:rsid w:val="006B00E9"/>
    <w:rsid w:val="006B01F9"/>
    <w:rsid w:val="006B0AF7"/>
    <w:rsid w:val="006B63A6"/>
    <w:rsid w:val="006C0DCA"/>
    <w:rsid w:val="006C0E75"/>
    <w:rsid w:val="006C2AC4"/>
    <w:rsid w:val="006C47A6"/>
    <w:rsid w:val="006C7B39"/>
    <w:rsid w:val="006D4BD2"/>
    <w:rsid w:val="006D724A"/>
    <w:rsid w:val="006E1C53"/>
    <w:rsid w:val="006E4247"/>
    <w:rsid w:val="006F0E14"/>
    <w:rsid w:val="006F19B0"/>
    <w:rsid w:val="006F243B"/>
    <w:rsid w:val="006F2AEA"/>
    <w:rsid w:val="006F45EA"/>
    <w:rsid w:val="006F64FE"/>
    <w:rsid w:val="006F69E3"/>
    <w:rsid w:val="0070324E"/>
    <w:rsid w:val="00705183"/>
    <w:rsid w:val="00706BE9"/>
    <w:rsid w:val="0071032E"/>
    <w:rsid w:val="007106E6"/>
    <w:rsid w:val="00710947"/>
    <w:rsid w:val="00710B6D"/>
    <w:rsid w:val="0071193E"/>
    <w:rsid w:val="007157B2"/>
    <w:rsid w:val="0071780F"/>
    <w:rsid w:val="0072206D"/>
    <w:rsid w:val="00734CBF"/>
    <w:rsid w:val="007362C2"/>
    <w:rsid w:val="00743283"/>
    <w:rsid w:val="00744F8E"/>
    <w:rsid w:val="0075333E"/>
    <w:rsid w:val="007537BF"/>
    <w:rsid w:val="00753F53"/>
    <w:rsid w:val="007542E7"/>
    <w:rsid w:val="00763CE8"/>
    <w:rsid w:val="00764A12"/>
    <w:rsid w:val="00766290"/>
    <w:rsid w:val="007721BF"/>
    <w:rsid w:val="007721E9"/>
    <w:rsid w:val="00782985"/>
    <w:rsid w:val="00785D52"/>
    <w:rsid w:val="0078630C"/>
    <w:rsid w:val="0079398C"/>
    <w:rsid w:val="007955C0"/>
    <w:rsid w:val="007A4118"/>
    <w:rsid w:val="007A5F99"/>
    <w:rsid w:val="007A7EFA"/>
    <w:rsid w:val="007B1F22"/>
    <w:rsid w:val="007B39B3"/>
    <w:rsid w:val="007C2684"/>
    <w:rsid w:val="007C2FB3"/>
    <w:rsid w:val="007C3412"/>
    <w:rsid w:val="007C44B3"/>
    <w:rsid w:val="007C49A0"/>
    <w:rsid w:val="007C50D9"/>
    <w:rsid w:val="007C53A7"/>
    <w:rsid w:val="007C583F"/>
    <w:rsid w:val="007C7020"/>
    <w:rsid w:val="007D3EC4"/>
    <w:rsid w:val="007F07C8"/>
    <w:rsid w:val="007F08D3"/>
    <w:rsid w:val="008008A0"/>
    <w:rsid w:val="0080235E"/>
    <w:rsid w:val="00812ECB"/>
    <w:rsid w:val="0081540C"/>
    <w:rsid w:val="00815589"/>
    <w:rsid w:val="00815CAF"/>
    <w:rsid w:val="008172D1"/>
    <w:rsid w:val="00817FBF"/>
    <w:rsid w:val="00821D22"/>
    <w:rsid w:val="0083029D"/>
    <w:rsid w:val="00832219"/>
    <w:rsid w:val="00832E9A"/>
    <w:rsid w:val="008357DF"/>
    <w:rsid w:val="00837D85"/>
    <w:rsid w:val="00842842"/>
    <w:rsid w:val="0084472F"/>
    <w:rsid w:val="00845990"/>
    <w:rsid w:val="00846348"/>
    <w:rsid w:val="00851B02"/>
    <w:rsid w:val="008572C8"/>
    <w:rsid w:val="00860084"/>
    <w:rsid w:val="0086123D"/>
    <w:rsid w:val="00867A2E"/>
    <w:rsid w:val="00867FF0"/>
    <w:rsid w:val="008710DB"/>
    <w:rsid w:val="00873675"/>
    <w:rsid w:val="008747B9"/>
    <w:rsid w:val="00875F93"/>
    <w:rsid w:val="0088143A"/>
    <w:rsid w:val="00883395"/>
    <w:rsid w:val="00884FB3"/>
    <w:rsid w:val="0089060E"/>
    <w:rsid w:val="00893576"/>
    <w:rsid w:val="008939C9"/>
    <w:rsid w:val="0089601A"/>
    <w:rsid w:val="00896432"/>
    <w:rsid w:val="0089766B"/>
    <w:rsid w:val="008A3E2A"/>
    <w:rsid w:val="008A5172"/>
    <w:rsid w:val="008A5964"/>
    <w:rsid w:val="008A6C05"/>
    <w:rsid w:val="008B3DF1"/>
    <w:rsid w:val="008B56B9"/>
    <w:rsid w:val="008B7A32"/>
    <w:rsid w:val="008C503F"/>
    <w:rsid w:val="008C5A03"/>
    <w:rsid w:val="008C6561"/>
    <w:rsid w:val="008D22A3"/>
    <w:rsid w:val="008D26DC"/>
    <w:rsid w:val="008D6754"/>
    <w:rsid w:val="008D7189"/>
    <w:rsid w:val="008D7BE6"/>
    <w:rsid w:val="008E456F"/>
    <w:rsid w:val="008E466B"/>
    <w:rsid w:val="009013A9"/>
    <w:rsid w:val="00905506"/>
    <w:rsid w:val="00906916"/>
    <w:rsid w:val="00912CA1"/>
    <w:rsid w:val="00915C28"/>
    <w:rsid w:val="009168B0"/>
    <w:rsid w:val="009168D9"/>
    <w:rsid w:val="00924B34"/>
    <w:rsid w:val="00925971"/>
    <w:rsid w:val="00925D38"/>
    <w:rsid w:val="00925DF6"/>
    <w:rsid w:val="00933A60"/>
    <w:rsid w:val="009340C9"/>
    <w:rsid w:val="00944DCB"/>
    <w:rsid w:val="009461D4"/>
    <w:rsid w:val="00947FAA"/>
    <w:rsid w:val="009529AC"/>
    <w:rsid w:val="009549A2"/>
    <w:rsid w:val="00955329"/>
    <w:rsid w:val="00957B30"/>
    <w:rsid w:val="009607E1"/>
    <w:rsid w:val="00963F9C"/>
    <w:rsid w:val="00963FAC"/>
    <w:rsid w:val="00965464"/>
    <w:rsid w:val="00965531"/>
    <w:rsid w:val="00967BD5"/>
    <w:rsid w:val="00972164"/>
    <w:rsid w:val="009727D9"/>
    <w:rsid w:val="00980AF2"/>
    <w:rsid w:val="00984DA1"/>
    <w:rsid w:val="00991195"/>
    <w:rsid w:val="00996FE6"/>
    <w:rsid w:val="009A203C"/>
    <w:rsid w:val="009A2446"/>
    <w:rsid w:val="009A31FD"/>
    <w:rsid w:val="009A3D53"/>
    <w:rsid w:val="009A4969"/>
    <w:rsid w:val="009B3C1A"/>
    <w:rsid w:val="009B3EC8"/>
    <w:rsid w:val="009B5A38"/>
    <w:rsid w:val="009B5B91"/>
    <w:rsid w:val="009B656A"/>
    <w:rsid w:val="009B7A95"/>
    <w:rsid w:val="009C25EC"/>
    <w:rsid w:val="009C38B0"/>
    <w:rsid w:val="009C582D"/>
    <w:rsid w:val="009D08DE"/>
    <w:rsid w:val="009D0A93"/>
    <w:rsid w:val="009D6D0C"/>
    <w:rsid w:val="009F0724"/>
    <w:rsid w:val="009F2A87"/>
    <w:rsid w:val="009F559C"/>
    <w:rsid w:val="009F6635"/>
    <w:rsid w:val="00A00ECC"/>
    <w:rsid w:val="00A028F6"/>
    <w:rsid w:val="00A0336F"/>
    <w:rsid w:val="00A045E3"/>
    <w:rsid w:val="00A05C01"/>
    <w:rsid w:val="00A063BA"/>
    <w:rsid w:val="00A07EAC"/>
    <w:rsid w:val="00A100E0"/>
    <w:rsid w:val="00A10B8F"/>
    <w:rsid w:val="00A155F3"/>
    <w:rsid w:val="00A16670"/>
    <w:rsid w:val="00A16E55"/>
    <w:rsid w:val="00A209BE"/>
    <w:rsid w:val="00A239C6"/>
    <w:rsid w:val="00A24EB6"/>
    <w:rsid w:val="00A2561C"/>
    <w:rsid w:val="00A305C8"/>
    <w:rsid w:val="00A322BC"/>
    <w:rsid w:val="00A37754"/>
    <w:rsid w:val="00A37896"/>
    <w:rsid w:val="00A43510"/>
    <w:rsid w:val="00A528F6"/>
    <w:rsid w:val="00A5517C"/>
    <w:rsid w:val="00A553F1"/>
    <w:rsid w:val="00A5621D"/>
    <w:rsid w:val="00A57854"/>
    <w:rsid w:val="00A61828"/>
    <w:rsid w:val="00A6355F"/>
    <w:rsid w:val="00A63B94"/>
    <w:rsid w:val="00A6481A"/>
    <w:rsid w:val="00A6557F"/>
    <w:rsid w:val="00A65951"/>
    <w:rsid w:val="00A75927"/>
    <w:rsid w:val="00A846F4"/>
    <w:rsid w:val="00A85938"/>
    <w:rsid w:val="00A910F5"/>
    <w:rsid w:val="00A952FB"/>
    <w:rsid w:val="00A9727A"/>
    <w:rsid w:val="00AA09C0"/>
    <w:rsid w:val="00AA43C1"/>
    <w:rsid w:val="00AA6A05"/>
    <w:rsid w:val="00AA6A69"/>
    <w:rsid w:val="00AB2A4D"/>
    <w:rsid w:val="00AB5B8B"/>
    <w:rsid w:val="00AB6129"/>
    <w:rsid w:val="00AC12B0"/>
    <w:rsid w:val="00AC12FA"/>
    <w:rsid w:val="00AC1873"/>
    <w:rsid w:val="00AD6550"/>
    <w:rsid w:val="00AE3161"/>
    <w:rsid w:val="00AE4FFE"/>
    <w:rsid w:val="00AE557C"/>
    <w:rsid w:val="00AE6CD5"/>
    <w:rsid w:val="00AF1E56"/>
    <w:rsid w:val="00AF2B25"/>
    <w:rsid w:val="00AF49AD"/>
    <w:rsid w:val="00AF6223"/>
    <w:rsid w:val="00B06912"/>
    <w:rsid w:val="00B10F30"/>
    <w:rsid w:val="00B13E30"/>
    <w:rsid w:val="00B14977"/>
    <w:rsid w:val="00B17BA4"/>
    <w:rsid w:val="00B17BD1"/>
    <w:rsid w:val="00B22A24"/>
    <w:rsid w:val="00B26243"/>
    <w:rsid w:val="00B311B8"/>
    <w:rsid w:val="00B329A0"/>
    <w:rsid w:val="00B32A06"/>
    <w:rsid w:val="00B32B3A"/>
    <w:rsid w:val="00B33740"/>
    <w:rsid w:val="00B34563"/>
    <w:rsid w:val="00B3679E"/>
    <w:rsid w:val="00B40460"/>
    <w:rsid w:val="00B4081C"/>
    <w:rsid w:val="00B40DA0"/>
    <w:rsid w:val="00B41FC2"/>
    <w:rsid w:val="00B42CD9"/>
    <w:rsid w:val="00B42FF8"/>
    <w:rsid w:val="00B4308A"/>
    <w:rsid w:val="00B439EB"/>
    <w:rsid w:val="00B44E85"/>
    <w:rsid w:val="00B50BF6"/>
    <w:rsid w:val="00B5329F"/>
    <w:rsid w:val="00B53F55"/>
    <w:rsid w:val="00B55883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EA2"/>
    <w:rsid w:val="00B73F6F"/>
    <w:rsid w:val="00B81619"/>
    <w:rsid w:val="00B8179D"/>
    <w:rsid w:val="00B8526F"/>
    <w:rsid w:val="00B85A91"/>
    <w:rsid w:val="00B85E36"/>
    <w:rsid w:val="00B904EA"/>
    <w:rsid w:val="00B90805"/>
    <w:rsid w:val="00B91987"/>
    <w:rsid w:val="00B94CAA"/>
    <w:rsid w:val="00B96697"/>
    <w:rsid w:val="00B9698E"/>
    <w:rsid w:val="00B97919"/>
    <w:rsid w:val="00BA2348"/>
    <w:rsid w:val="00BA28AE"/>
    <w:rsid w:val="00BA4ED2"/>
    <w:rsid w:val="00BB5617"/>
    <w:rsid w:val="00BB6193"/>
    <w:rsid w:val="00BD0922"/>
    <w:rsid w:val="00BD106C"/>
    <w:rsid w:val="00BD1313"/>
    <w:rsid w:val="00BD1329"/>
    <w:rsid w:val="00BD1DC8"/>
    <w:rsid w:val="00BD646E"/>
    <w:rsid w:val="00BE0939"/>
    <w:rsid w:val="00BE2143"/>
    <w:rsid w:val="00BE5AAB"/>
    <w:rsid w:val="00BE6646"/>
    <w:rsid w:val="00BE71EB"/>
    <w:rsid w:val="00BF3E99"/>
    <w:rsid w:val="00BF49B0"/>
    <w:rsid w:val="00BF4E2D"/>
    <w:rsid w:val="00BF67E1"/>
    <w:rsid w:val="00C04557"/>
    <w:rsid w:val="00C06804"/>
    <w:rsid w:val="00C06F72"/>
    <w:rsid w:val="00C07CB6"/>
    <w:rsid w:val="00C13B04"/>
    <w:rsid w:val="00C1677B"/>
    <w:rsid w:val="00C22A3A"/>
    <w:rsid w:val="00C2690F"/>
    <w:rsid w:val="00C3073C"/>
    <w:rsid w:val="00C3260C"/>
    <w:rsid w:val="00C37034"/>
    <w:rsid w:val="00C41733"/>
    <w:rsid w:val="00C422A9"/>
    <w:rsid w:val="00C44F41"/>
    <w:rsid w:val="00C464BE"/>
    <w:rsid w:val="00C52749"/>
    <w:rsid w:val="00C56AB7"/>
    <w:rsid w:val="00C578B9"/>
    <w:rsid w:val="00C6156F"/>
    <w:rsid w:val="00C62401"/>
    <w:rsid w:val="00C6360C"/>
    <w:rsid w:val="00C648B9"/>
    <w:rsid w:val="00C649E3"/>
    <w:rsid w:val="00C66190"/>
    <w:rsid w:val="00C75580"/>
    <w:rsid w:val="00C802D7"/>
    <w:rsid w:val="00C81150"/>
    <w:rsid w:val="00C8287F"/>
    <w:rsid w:val="00C82CA2"/>
    <w:rsid w:val="00C85269"/>
    <w:rsid w:val="00C872D4"/>
    <w:rsid w:val="00C90187"/>
    <w:rsid w:val="00C90DCD"/>
    <w:rsid w:val="00C919D9"/>
    <w:rsid w:val="00C91EC7"/>
    <w:rsid w:val="00C95F65"/>
    <w:rsid w:val="00CA0E19"/>
    <w:rsid w:val="00CA0F33"/>
    <w:rsid w:val="00CB2AF5"/>
    <w:rsid w:val="00CB5F2D"/>
    <w:rsid w:val="00CC000C"/>
    <w:rsid w:val="00CC21CF"/>
    <w:rsid w:val="00CC34D5"/>
    <w:rsid w:val="00CC3682"/>
    <w:rsid w:val="00CC49B1"/>
    <w:rsid w:val="00CC70AE"/>
    <w:rsid w:val="00CC7226"/>
    <w:rsid w:val="00CC75D0"/>
    <w:rsid w:val="00CD5936"/>
    <w:rsid w:val="00CD7045"/>
    <w:rsid w:val="00CE16F6"/>
    <w:rsid w:val="00CE3379"/>
    <w:rsid w:val="00CF744C"/>
    <w:rsid w:val="00D03B21"/>
    <w:rsid w:val="00D04E7D"/>
    <w:rsid w:val="00D1268A"/>
    <w:rsid w:val="00D13C8F"/>
    <w:rsid w:val="00D22E75"/>
    <w:rsid w:val="00D24DEA"/>
    <w:rsid w:val="00D25381"/>
    <w:rsid w:val="00D2663A"/>
    <w:rsid w:val="00D308B7"/>
    <w:rsid w:val="00D3211D"/>
    <w:rsid w:val="00D3229A"/>
    <w:rsid w:val="00D32978"/>
    <w:rsid w:val="00D33543"/>
    <w:rsid w:val="00D3498D"/>
    <w:rsid w:val="00D36715"/>
    <w:rsid w:val="00D43E75"/>
    <w:rsid w:val="00D45547"/>
    <w:rsid w:val="00D458AD"/>
    <w:rsid w:val="00D52595"/>
    <w:rsid w:val="00D57D45"/>
    <w:rsid w:val="00D57F1E"/>
    <w:rsid w:val="00D60A83"/>
    <w:rsid w:val="00D72573"/>
    <w:rsid w:val="00D73943"/>
    <w:rsid w:val="00D74048"/>
    <w:rsid w:val="00D750DF"/>
    <w:rsid w:val="00D778EE"/>
    <w:rsid w:val="00D80BFF"/>
    <w:rsid w:val="00D84050"/>
    <w:rsid w:val="00D86B17"/>
    <w:rsid w:val="00D87736"/>
    <w:rsid w:val="00D90ACB"/>
    <w:rsid w:val="00D952C8"/>
    <w:rsid w:val="00DA79DB"/>
    <w:rsid w:val="00DB0270"/>
    <w:rsid w:val="00DB51F9"/>
    <w:rsid w:val="00DC01DF"/>
    <w:rsid w:val="00DC1439"/>
    <w:rsid w:val="00DC5CB2"/>
    <w:rsid w:val="00DC5EEA"/>
    <w:rsid w:val="00DD1C3C"/>
    <w:rsid w:val="00DD5DE7"/>
    <w:rsid w:val="00DD7053"/>
    <w:rsid w:val="00DE339F"/>
    <w:rsid w:val="00DE3D16"/>
    <w:rsid w:val="00DE44EF"/>
    <w:rsid w:val="00DE47D6"/>
    <w:rsid w:val="00DE65DA"/>
    <w:rsid w:val="00DE74AC"/>
    <w:rsid w:val="00DF2E86"/>
    <w:rsid w:val="00DF3DD8"/>
    <w:rsid w:val="00DF5D76"/>
    <w:rsid w:val="00DF79D8"/>
    <w:rsid w:val="00DF7BBB"/>
    <w:rsid w:val="00E015E0"/>
    <w:rsid w:val="00E03381"/>
    <w:rsid w:val="00E076E0"/>
    <w:rsid w:val="00E10F8E"/>
    <w:rsid w:val="00E117EC"/>
    <w:rsid w:val="00E15935"/>
    <w:rsid w:val="00E16735"/>
    <w:rsid w:val="00E247F6"/>
    <w:rsid w:val="00E257BC"/>
    <w:rsid w:val="00E3036D"/>
    <w:rsid w:val="00E3260B"/>
    <w:rsid w:val="00E334F2"/>
    <w:rsid w:val="00E34568"/>
    <w:rsid w:val="00E35179"/>
    <w:rsid w:val="00E364F6"/>
    <w:rsid w:val="00E373BA"/>
    <w:rsid w:val="00E37E17"/>
    <w:rsid w:val="00E46230"/>
    <w:rsid w:val="00E51264"/>
    <w:rsid w:val="00E52236"/>
    <w:rsid w:val="00E53C48"/>
    <w:rsid w:val="00E53D58"/>
    <w:rsid w:val="00E5415B"/>
    <w:rsid w:val="00E62ABB"/>
    <w:rsid w:val="00E65023"/>
    <w:rsid w:val="00E671BA"/>
    <w:rsid w:val="00E7305F"/>
    <w:rsid w:val="00E74A96"/>
    <w:rsid w:val="00E75407"/>
    <w:rsid w:val="00E75917"/>
    <w:rsid w:val="00E76442"/>
    <w:rsid w:val="00E764C7"/>
    <w:rsid w:val="00E8019E"/>
    <w:rsid w:val="00E80C5E"/>
    <w:rsid w:val="00E8271E"/>
    <w:rsid w:val="00E834F3"/>
    <w:rsid w:val="00E859ED"/>
    <w:rsid w:val="00E860EC"/>
    <w:rsid w:val="00E86A64"/>
    <w:rsid w:val="00E872F9"/>
    <w:rsid w:val="00E87E44"/>
    <w:rsid w:val="00E906A1"/>
    <w:rsid w:val="00E91EAE"/>
    <w:rsid w:val="00E91F9D"/>
    <w:rsid w:val="00E94E37"/>
    <w:rsid w:val="00E95D91"/>
    <w:rsid w:val="00EA211D"/>
    <w:rsid w:val="00EA2E33"/>
    <w:rsid w:val="00EA4DE3"/>
    <w:rsid w:val="00EA6A68"/>
    <w:rsid w:val="00EB0EF4"/>
    <w:rsid w:val="00EB6F45"/>
    <w:rsid w:val="00EC02FC"/>
    <w:rsid w:val="00EC0706"/>
    <w:rsid w:val="00EC256D"/>
    <w:rsid w:val="00EC28FD"/>
    <w:rsid w:val="00ED2011"/>
    <w:rsid w:val="00ED5371"/>
    <w:rsid w:val="00ED5CE7"/>
    <w:rsid w:val="00ED5F21"/>
    <w:rsid w:val="00EE2DED"/>
    <w:rsid w:val="00EE7914"/>
    <w:rsid w:val="00EE7C97"/>
    <w:rsid w:val="00EF3F83"/>
    <w:rsid w:val="00EF403F"/>
    <w:rsid w:val="00EF5EAF"/>
    <w:rsid w:val="00EF76C4"/>
    <w:rsid w:val="00F030F7"/>
    <w:rsid w:val="00F044B3"/>
    <w:rsid w:val="00F150BF"/>
    <w:rsid w:val="00F15A09"/>
    <w:rsid w:val="00F175E9"/>
    <w:rsid w:val="00F2335E"/>
    <w:rsid w:val="00F24DFD"/>
    <w:rsid w:val="00F27039"/>
    <w:rsid w:val="00F27CA4"/>
    <w:rsid w:val="00F30106"/>
    <w:rsid w:val="00F30A3F"/>
    <w:rsid w:val="00F33E72"/>
    <w:rsid w:val="00F35AEC"/>
    <w:rsid w:val="00F35CC4"/>
    <w:rsid w:val="00F4015F"/>
    <w:rsid w:val="00F40B47"/>
    <w:rsid w:val="00F41887"/>
    <w:rsid w:val="00F41E17"/>
    <w:rsid w:val="00F42623"/>
    <w:rsid w:val="00F447CD"/>
    <w:rsid w:val="00F46C19"/>
    <w:rsid w:val="00F47345"/>
    <w:rsid w:val="00F4776D"/>
    <w:rsid w:val="00F50AAD"/>
    <w:rsid w:val="00F5247F"/>
    <w:rsid w:val="00F526A8"/>
    <w:rsid w:val="00F5471A"/>
    <w:rsid w:val="00F60304"/>
    <w:rsid w:val="00F605E2"/>
    <w:rsid w:val="00F60A2B"/>
    <w:rsid w:val="00F619E1"/>
    <w:rsid w:val="00F642B4"/>
    <w:rsid w:val="00F642DC"/>
    <w:rsid w:val="00F652F4"/>
    <w:rsid w:val="00F66EE1"/>
    <w:rsid w:val="00F67539"/>
    <w:rsid w:val="00F704AE"/>
    <w:rsid w:val="00F710BA"/>
    <w:rsid w:val="00F7467A"/>
    <w:rsid w:val="00F751B0"/>
    <w:rsid w:val="00F75410"/>
    <w:rsid w:val="00F76887"/>
    <w:rsid w:val="00F76BFE"/>
    <w:rsid w:val="00F83A8B"/>
    <w:rsid w:val="00F8471D"/>
    <w:rsid w:val="00F84FB9"/>
    <w:rsid w:val="00F8555D"/>
    <w:rsid w:val="00F9175E"/>
    <w:rsid w:val="00F93D53"/>
    <w:rsid w:val="00F93E40"/>
    <w:rsid w:val="00FA121C"/>
    <w:rsid w:val="00FA44B9"/>
    <w:rsid w:val="00FB087E"/>
    <w:rsid w:val="00FB0C9B"/>
    <w:rsid w:val="00FB296E"/>
    <w:rsid w:val="00FC0A02"/>
    <w:rsid w:val="00FC22FB"/>
    <w:rsid w:val="00FC282B"/>
    <w:rsid w:val="00FC7693"/>
    <w:rsid w:val="00FD429A"/>
    <w:rsid w:val="00FD4D36"/>
    <w:rsid w:val="00FD5067"/>
    <w:rsid w:val="00FD72D4"/>
    <w:rsid w:val="00FE695B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827A0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B48D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character" w:customStyle="1" w:styleId="cm">
    <w:name w:val="cm"/>
    <w:basedOn w:val="a0"/>
    <w:rsid w:val="00A61828"/>
  </w:style>
  <w:style w:type="table" w:customStyle="1" w:styleId="3">
    <w:name w:val="表 (格子)3"/>
    <w:basedOn w:val="a1"/>
    <w:next w:val="af2"/>
    <w:rsid w:val="00463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463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2B48D3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4C077C-ED91-4B91-9C72-949C23F81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5DEB5-0A7F-4797-A508-AA3663848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8A3B3-3D84-48C9-A795-74C1F10A51AA}">
  <ds:schemaRefs>
    <ds:schemaRef ds:uri="d0e97725-ca3e-440e-8f43-5d7ab30c75d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2023-03-02T03:48:00Z</dcterms:created>
  <dcterms:modified xsi:type="dcterms:W3CDTF">2023-06-01T11:03:00Z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