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048CF" w14:textId="77777777" w:rsidR="00EA4031" w:rsidRPr="00EA4031" w:rsidRDefault="00EA4031" w:rsidP="00EA4031">
      <w:pPr>
        <w:autoSpaceDE w:val="0"/>
        <w:autoSpaceDN w:val="0"/>
        <w:spacing w:line="300" w:lineRule="exact"/>
        <w:rPr>
          <w:rFonts w:ascii="ＭＳ ゴシック" w:eastAsia="ＭＳ ゴシック" w:hAnsi="ＭＳ ゴシック"/>
          <w:sz w:val="24"/>
        </w:rPr>
      </w:pPr>
      <w:r w:rsidRPr="00EA4031">
        <w:rPr>
          <w:rFonts w:ascii="ＭＳ ゴシック" w:eastAsia="ＭＳ ゴシック" w:hAnsi="ＭＳ ゴシック" w:hint="eastAsia"/>
          <w:sz w:val="24"/>
        </w:rPr>
        <w:t>旅費の精算事務の不備</w:t>
      </w:r>
    </w:p>
    <w:tbl>
      <w:tblPr>
        <w:tblpPr w:leftFromText="142" w:rightFromText="142" w:vertAnchor="text" w:horzAnchor="margin" w:tblpY="2"/>
        <w:tblW w:w="2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8787"/>
        <w:gridCol w:w="6406"/>
        <w:gridCol w:w="3345"/>
      </w:tblGrid>
      <w:tr w:rsidR="00630D6E" w:rsidRPr="00EA4031" w14:paraId="43F5EAD0" w14:textId="0CAC6533" w:rsidTr="000272AB">
        <w:trPr>
          <w:trHeight w:val="558"/>
        </w:trPr>
        <w:tc>
          <w:tcPr>
            <w:tcW w:w="1984" w:type="dxa"/>
            <w:shd w:val="clear" w:color="auto" w:fill="auto"/>
            <w:vAlign w:val="center"/>
          </w:tcPr>
          <w:p w14:paraId="06F61D39" w14:textId="77777777" w:rsidR="00203622" w:rsidRPr="00EA4031" w:rsidRDefault="00203622" w:rsidP="00203622">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8787" w:type="dxa"/>
            <w:shd w:val="clear" w:color="auto" w:fill="auto"/>
            <w:vAlign w:val="center"/>
          </w:tcPr>
          <w:p w14:paraId="2ACBB607" w14:textId="77777777" w:rsidR="00203622" w:rsidRPr="00EA4031" w:rsidRDefault="00203622" w:rsidP="00203622">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6406" w:type="dxa"/>
            <w:shd w:val="clear" w:color="auto" w:fill="auto"/>
            <w:vAlign w:val="center"/>
          </w:tcPr>
          <w:p w14:paraId="6412E55C" w14:textId="77777777" w:rsidR="00203622" w:rsidRPr="00EA4031" w:rsidRDefault="00203622" w:rsidP="00203622">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c>
          <w:tcPr>
            <w:tcW w:w="3345" w:type="dxa"/>
            <w:vAlign w:val="center"/>
          </w:tcPr>
          <w:p w14:paraId="4CB2FE4A" w14:textId="077663BF" w:rsidR="00203622" w:rsidRPr="00EA4031" w:rsidRDefault="00203622" w:rsidP="00203622">
            <w:pPr>
              <w:widowControl/>
              <w:autoSpaceDE w:val="0"/>
              <w:autoSpaceDN w:val="0"/>
              <w:spacing w:line="300" w:lineRule="exact"/>
              <w:jc w:val="center"/>
              <w:rPr>
                <w:rFonts w:ascii="ＭＳ Ｐゴシック" w:eastAsia="ＭＳ Ｐゴシック" w:hAnsi="ＭＳ Ｐゴシック" w:cs="Arial"/>
                <w:kern w:val="0"/>
                <w:sz w:val="24"/>
              </w:rPr>
            </w:pPr>
            <w:r w:rsidRPr="00BA7A78">
              <w:rPr>
                <w:rFonts w:ascii="ＭＳ Ｐゴシック" w:eastAsia="ＭＳ Ｐゴシック" w:hAnsi="ＭＳ Ｐゴシック" w:cs="Arial" w:hint="eastAsia"/>
                <w:kern w:val="0"/>
                <w:sz w:val="24"/>
              </w:rPr>
              <w:t>措置の内容</w:t>
            </w:r>
          </w:p>
        </w:tc>
      </w:tr>
      <w:tr w:rsidR="00630D6E" w:rsidRPr="00EA4031" w14:paraId="3A82BEF5" w14:textId="09D22F88" w:rsidTr="004C2C61">
        <w:trPr>
          <w:trHeight w:val="5669"/>
        </w:trPr>
        <w:tc>
          <w:tcPr>
            <w:tcW w:w="1984" w:type="dxa"/>
          </w:tcPr>
          <w:p w14:paraId="4C3E1916" w14:textId="77777777" w:rsidR="004C72E1" w:rsidRPr="00EA4031" w:rsidRDefault="004C72E1" w:rsidP="00EA4031">
            <w:pPr>
              <w:autoSpaceDE w:val="0"/>
              <w:autoSpaceDN w:val="0"/>
              <w:spacing w:line="300" w:lineRule="exact"/>
              <w:rPr>
                <w:rFonts w:ascii="ＭＳ 明朝" w:hAnsi="ＭＳ 明朝"/>
                <w:sz w:val="24"/>
              </w:rPr>
            </w:pPr>
          </w:p>
          <w:p w14:paraId="05552D93" w14:textId="77777777" w:rsidR="004C72E1" w:rsidRPr="00EA4031" w:rsidRDefault="004C72E1" w:rsidP="00C72DB2">
            <w:pPr>
              <w:autoSpaceDE w:val="0"/>
              <w:autoSpaceDN w:val="0"/>
              <w:spacing w:line="300" w:lineRule="exact"/>
              <w:rPr>
                <w:rFonts w:ascii="ＭＳ 明朝" w:hAnsi="ＭＳ 明朝"/>
                <w:sz w:val="24"/>
              </w:rPr>
            </w:pPr>
            <w:r>
              <w:rPr>
                <w:rFonts w:ascii="ＭＳ 明朝" w:hAnsi="ＭＳ 明朝" w:hint="eastAsia"/>
                <w:sz w:val="24"/>
              </w:rPr>
              <w:t>吹田子ども家庭センター</w:t>
            </w:r>
          </w:p>
        </w:tc>
        <w:tc>
          <w:tcPr>
            <w:tcW w:w="8787" w:type="dxa"/>
          </w:tcPr>
          <w:p w14:paraId="2FC205F1" w14:textId="77777777" w:rsidR="004C72E1" w:rsidRPr="00EA4031" w:rsidRDefault="004C72E1" w:rsidP="00EA4031">
            <w:pPr>
              <w:autoSpaceDE w:val="0"/>
              <w:autoSpaceDN w:val="0"/>
              <w:spacing w:line="300" w:lineRule="exact"/>
              <w:ind w:firstLineChars="100" w:firstLine="240"/>
              <w:rPr>
                <w:rFonts w:ascii="ＭＳ 明朝" w:hAnsi="ＭＳ 明朝" w:cs="Arial"/>
                <w:sz w:val="24"/>
              </w:rPr>
            </w:pPr>
          </w:p>
          <w:p w14:paraId="416AC877" w14:textId="77777777" w:rsidR="004C72E1" w:rsidRDefault="004C72E1" w:rsidP="00EA4031">
            <w:pPr>
              <w:autoSpaceDE w:val="0"/>
              <w:autoSpaceDN w:val="0"/>
              <w:snapToGrid w:val="0"/>
              <w:spacing w:line="300" w:lineRule="exact"/>
              <w:rPr>
                <w:rFonts w:ascii="ＭＳ 明朝" w:hAnsi="ＭＳ 明朝"/>
                <w:sz w:val="24"/>
              </w:rPr>
            </w:pPr>
            <w:r w:rsidRPr="00EA4031">
              <w:rPr>
                <w:rFonts w:ascii="ＭＳ 明朝" w:hAnsi="ＭＳ 明朝" w:hint="eastAsia"/>
                <w:sz w:val="24"/>
              </w:rPr>
              <w:t xml:space="preserve">　</w:t>
            </w:r>
            <w:r w:rsidRPr="00C25047">
              <w:rPr>
                <w:rFonts w:ascii="ＭＳ 明朝" w:hAnsi="ＭＳ 明朝" w:hint="eastAsia"/>
                <w:sz w:val="24"/>
              </w:rPr>
              <w:t>旅費の概算払をしたときは、概算払を受けた者は旅費の確定後30日以内に精算を行い、支出命令者は同期間内に精算させなければならないが、ともに当該行為を怠り、精算</w:t>
            </w:r>
            <w:r>
              <w:rPr>
                <w:rFonts w:ascii="ＭＳ 明朝" w:hAnsi="ＭＳ 明朝" w:hint="eastAsia"/>
                <w:sz w:val="24"/>
              </w:rPr>
              <w:t>が遅延している</w:t>
            </w:r>
            <w:r w:rsidRPr="00C25047">
              <w:rPr>
                <w:rFonts w:ascii="ＭＳ 明朝" w:hAnsi="ＭＳ 明朝" w:hint="eastAsia"/>
                <w:sz w:val="24"/>
              </w:rPr>
              <w:t>ものが</w:t>
            </w:r>
            <w:r>
              <w:rPr>
                <w:rFonts w:ascii="ＭＳ 明朝" w:hAnsi="ＭＳ 明朝" w:hint="eastAsia"/>
                <w:sz w:val="24"/>
              </w:rPr>
              <w:t>３</w:t>
            </w:r>
            <w:r w:rsidRPr="00C25047">
              <w:rPr>
                <w:rFonts w:ascii="ＭＳ 明朝" w:hAnsi="ＭＳ 明朝" w:hint="eastAsia"/>
                <w:sz w:val="24"/>
              </w:rPr>
              <w:t>件あった。</w:t>
            </w:r>
          </w:p>
          <w:p w14:paraId="389955DF" w14:textId="77777777" w:rsidR="004C72E1" w:rsidRDefault="004C72E1" w:rsidP="00EA4031">
            <w:pPr>
              <w:autoSpaceDE w:val="0"/>
              <w:autoSpaceDN w:val="0"/>
              <w:snapToGrid w:val="0"/>
              <w:spacing w:line="300" w:lineRule="exact"/>
              <w:rPr>
                <w:rFonts w:ascii="ＭＳ 明朝" w:hAnsi="ＭＳ 明朝"/>
                <w:sz w:val="24"/>
              </w:rPr>
            </w:pPr>
          </w:p>
          <w:tbl>
            <w:tblPr>
              <w:tblpPr w:leftFromText="142" w:rightFromText="142" w:vertAnchor="text" w:horzAnchor="margin" w:tblpY="45"/>
              <w:tblOverlap w:val="neve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57"/>
              <w:gridCol w:w="2154"/>
              <w:gridCol w:w="1531"/>
              <w:gridCol w:w="2154"/>
            </w:tblGrid>
            <w:tr w:rsidR="004C72E1" w:rsidRPr="00EA4031" w14:paraId="2FE576BC" w14:textId="77777777" w:rsidTr="004C72E1">
              <w:trPr>
                <w:trHeight w:val="423"/>
              </w:trPr>
              <w:tc>
                <w:tcPr>
                  <w:tcW w:w="846" w:type="dxa"/>
                  <w:tcBorders>
                    <w:top w:val="single" w:sz="4" w:space="0" w:color="auto"/>
                    <w:left w:val="single" w:sz="4" w:space="0" w:color="auto"/>
                    <w:bottom w:val="single" w:sz="4" w:space="0" w:color="auto"/>
                    <w:right w:val="single" w:sz="4" w:space="0" w:color="auto"/>
                  </w:tcBorders>
                  <w:vAlign w:val="center"/>
                </w:tcPr>
                <w:p w14:paraId="6D802147" w14:textId="77777777" w:rsidR="004C72E1" w:rsidRPr="00363FD8" w:rsidRDefault="004C72E1" w:rsidP="000A0A5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職員</w:t>
                  </w:r>
                </w:p>
              </w:tc>
              <w:tc>
                <w:tcPr>
                  <w:tcW w:w="1757" w:type="dxa"/>
                  <w:tcBorders>
                    <w:top w:val="single" w:sz="4" w:space="0" w:color="auto"/>
                    <w:left w:val="single" w:sz="4" w:space="0" w:color="auto"/>
                    <w:bottom w:val="single" w:sz="4" w:space="0" w:color="auto"/>
                    <w:right w:val="single" w:sz="4" w:space="0" w:color="auto"/>
                  </w:tcBorders>
                  <w:vAlign w:val="center"/>
                  <w:hideMark/>
                </w:tcPr>
                <w:p w14:paraId="678995C1" w14:textId="77777777" w:rsidR="004C72E1" w:rsidRPr="00363FD8" w:rsidRDefault="004C72E1" w:rsidP="000A0A5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出張先</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442FBC9" w14:textId="77777777" w:rsidR="004C72E1" w:rsidRPr="00363FD8" w:rsidRDefault="004C72E1" w:rsidP="000A0A5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出張期間</w:t>
                  </w:r>
                </w:p>
              </w:tc>
              <w:tc>
                <w:tcPr>
                  <w:tcW w:w="1531" w:type="dxa"/>
                  <w:tcBorders>
                    <w:top w:val="single" w:sz="4" w:space="0" w:color="auto"/>
                    <w:left w:val="single" w:sz="4" w:space="0" w:color="auto"/>
                    <w:bottom w:val="single" w:sz="4" w:space="0" w:color="auto"/>
                    <w:right w:val="single" w:sz="4" w:space="0" w:color="auto"/>
                  </w:tcBorders>
                  <w:vAlign w:val="center"/>
                  <w:hideMark/>
                </w:tcPr>
                <w:p w14:paraId="38C20C5C" w14:textId="77777777" w:rsidR="004C72E1" w:rsidRPr="00363FD8" w:rsidRDefault="004C72E1" w:rsidP="000A0A5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旅費支給額</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761040F" w14:textId="77777777" w:rsidR="004C72E1" w:rsidRPr="00363FD8" w:rsidRDefault="004C72E1" w:rsidP="000A0A5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精算日</w:t>
                  </w:r>
                </w:p>
              </w:tc>
            </w:tr>
            <w:tr w:rsidR="004C72E1" w:rsidRPr="00EA4031" w14:paraId="041605FC" w14:textId="77777777" w:rsidTr="004C72E1">
              <w:trPr>
                <w:trHeight w:val="401"/>
              </w:trPr>
              <w:tc>
                <w:tcPr>
                  <w:tcW w:w="846" w:type="dxa"/>
                  <w:vMerge w:val="restart"/>
                  <w:tcBorders>
                    <w:top w:val="nil"/>
                    <w:left w:val="single" w:sz="4" w:space="0" w:color="auto"/>
                    <w:right w:val="single" w:sz="4" w:space="0" w:color="auto"/>
                  </w:tcBorders>
                  <w:vAlign w:val="center"/>
                </w:tcPr>
                <w:p w14:paraId="1108E87C" w14:textId="77777777" w:rsidR="004C72E1" w:rsidRPr="00363FD8" w:rsidRDefault="004C72E1" w:rsidP="000A0A5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Ａ</w:t>
                  </w:r>
                </w:p>
              </w:tc>
              <w:tc>
                <w:tcPr>
                  <w:tcW w:w="1757" w:type="dxa"/>
                  <w:tcBorders>
                    <w:top w:val="single" w:sz="4" w:space="0" w:color="auto"/>
                    <w:left w:val="single" w:sz="4" w:space="0" w:color="auto"/>
                    <w:bottom w:val="single" w:sz="4" w:space="0" w:color="auto"/>
                    <w:right w:val="single" w:sz="4" w:space="0" w:color="auto"/>
                  </w:tcBorders>
                  <w:vAlign w:val="center"/>
                </w:tcPr>
                <w:p w14:paraId="1DCB9CE3" w14:textId="77777777" w:rsidR="004C72E1" w:rsidRPr="00363FD8" w:rsidRDefault="004C72E1" w:rsidP="000A0A5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兵庫県明石市</w:t>
                  </w:r>
                </w:p>
              </w:tc>
              <w:tc>
                <w:tcPr>
                  <w:tcW w:w="2154" w:type="dxa"/>
                  <w:tcBorders>
                    <w:top w:val="single" w:sz="4" w:space="0" w:color="auto"/>
                    <w:left w:val="single" w:sz="4" w:space="0" w:color="auto"/>
                    <w:bottom w:val="single" w:sz="4" w:space="0" w:color="auto"/>
                    <w:right w:val="single" w:sz="4" w:space="0" w:color="auto"/>
                  </w:tcBorders>
                  <w:vAlign w:val="center"/>
                </w:tcPr>
                <w:p w14:paraId="274E8104" w14:textId="77777777" w:rsidR="004C72E1" w:rsidRPr="00363FD8" w:rsidRDefault="004C72E1" w:rsidP="000A0A55">
                  <w:pPr>
                    <w:widowControl/>
                    <w:tabs>
                      <w:tab w:val="right" w:pos="3637"/>
                    </w:tabs>
                    <w:autoSpaceDE w:val="0"/>
                    <w:autoSpaceDN w:val="0"/>
                    <w:spacing w:line="300" w:lineRule="exact"/>
                    <w:jc w:val="center"/>
                    <w:rPr>
                      <w:rFonts w:ascii="ＭＳ 明朝" w:hAnsi="ＭＳ 明朝"/>
                      <w:sz w:val="24"/>
                    </w:rPr>
                  </w:pPr>
                  <w:r w:rsidRPr="00363FD8">
                    <w:rPr>
                      <w:rFonts w:ascii="ＭＳ 明朝" w:hAnsi="ＭＳ 明朝" w:hint="eastAsia"/>
                      <w:sz w:val="24"/>
                    </w:rPr>
                    <w:t>令和３年６月23日</w:t>
                  </w:r>
                </w:p>
              </w:tc>
              <w:tc>
                <w:tcPr>
                  <w:tcW w:w="1531" w:type="dxa"/>
                  <w:tcBorders>
                    <w:top w:val="single" w:sz="4" w:space="0" w:color="auto"/>
                    <w:left w:val="single" w:sz="4" w:space="0" w:color="auto"/>
                    <w:bottom w:val="single" w:sz="4" w:space="0" w:color="auto"/>
                    <w:right w:val="single" w:sz="4" w:space="0" w:color="auto"/>
                  </w:tcBorders>
                  <w:vAlign w:val="center"/>
                </w:tcPr>
                <w:p w14:paraId="09B8340C" w14:textId="77777777" w:rsidR="004C72E1" w:rsidRPr="00363FD8" w:rsidRDefault="004C72E1" w:rsidP="000A0A55">
                  <w:pPr>
                    <w:spacing w:line="300" w:lineRule="exact"/>
                    <w:jc w:val="center"/>
                    <w:rPr>
                      <w:rFonts w:ascii="ＭＳ 明朝" w:hAnsi="ＭＳ 明朝"/>
                    </w:rPr>
                  </w:pPr>
                  <w:r w:rsidRPr="00363FD8">
                    <w:rPr>
                      <w:rFonts w:ascii="ＭＳ 明朝" w:hAnsi="ＭＳ 明朝" w:hint="eastAsia"/>
                      <w:sz w:val="24"/>
                    </w:rPr>
                    <w:t>2,340円</w:t>
                  </w:r>
                </w:p>
              </w:tc>
              <w:tc>
                <w:tcPr>
                  <w:tcW w:w="2154" w:type="dxa"/>
                  <w:tcBorders>
                    <w:top w:val="single" w:sz="4" w:space="0" w:color="auto"/>
                    <w:left w:val="single" w:sz="4" w:space="0" w:color="auto"/>
                    <w:bottom w:val="single" w:sz="4" w:space="0" w:color="auto"/>
                    <w:right w:val="single" w:sz="4" w:space="0" w:color="auto"/>
                  </w:tcBorders>
                  <w:vAlign w:val="center"/>
                </w:tcPr>
                <w:p w14:paraId="7AB16FAC" w14:textId="77777777" w:rsidR="004C72E1" w:rsidRPr="00363FD8" w:rsidRDefault="004C72E1" w:rsidP="000A0A5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令和３年８月12日</w:t>
                  </w:r>
                </w:p>
              </w:tc>
            </w:tr>
            <w:tr w:rsidR="004C72E1" w:rsidRPr="00EA4031" w14:paraId="2CF921D0" w14:textId="77777777" w:rsidTr="004C72E1">
              <w:trPr>
                <w:trHeight w:val="401"/>
              </w:trPr>
              <w:tc>
                <w:tcPr>
                  <w:tcW w:w="846" w:type="dxa"/>
                  <w:vMerge/>
                  <w:tcBorders>
                    <w:left w:val="single" w:sz="4" w:space="0" w:color="auto"/>
                    <w:right w:val="single" w:sz="4" w:space="0" w:color="auto"/>
                  </w:tcBorders>
                  <w:vAlign w:val="center"/>
                </w:tcPr>
                <w:p w14:paraId="5BF0489F" w14:textId="77777777" w:rsidR="004C72E1" w:rsidRPr="00363FD8" w:rsidRDefault="004C72E1" w:rsidP="000A0A55">
                  <w:pPr>
                    <w:widowControl/>
                    <w:autoSpaceDE w:val="0"/>
                    <w:autoSpaceDN w:val="0"/>
                    <w:spacing w:line="300" w:lineRule="exact"/>
                    <w:jc w:val="center"/>
                    <w:rPr>
                      <w:rFonts w:ascii="ＭＳ 明朝" w:hAnsi="ＭＳ 明朝"/>
                      <w:sz w:val="24"/>
                    </w:rPr>
                  </w:pPr>
                </w:p>
              </w:tc>
              <w:tc>
                <w:tcPr>
                  <w:tcW w:w="1757" w:type="dxa"/>
                  <w:tcBorders>
                    <w:top w:val="single" w:sz="4" w:space="0" w:color="auto"/>
                    <w:left w:val="single" w:sz="4" w:space="0" w:color="auto"/>
                    <w:bottom w:val="single" w:sz="4" w:space="0" w:color="auto"/>
                    <w:right w:val="single" w:sz="4" w:space="0" w:color="auto"/>
                  </w:tcBorders>
                  <w:vAlign w:val="center"/>
                </w:tcPr>
                <w:p w14:paraId="2C1EDED2" w14:textId="77777777" w:rsidR="004C72E1" w:rsidRPr="00363FD8" w:rsidRDefault="004C72E1" w:rsidP="000A0A5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兵庫県明石市</w:t>
                  </w:r>
                </w:p>
              </w:tc>
              <w:tc>
                <w:tcPr>
                  <w:tcW w:w="2154" w:type="dxa"/>
                  <w:tcBorders>
                    <w:top w:val="single" w:sz="4" w:space="0" w:color="auto"/>
                    <w:left w:val="single" w:sz="4" w:space="0" w:color="auto"/>
                    <w:bottom w:val="single" w:sz="4" w:space="0" w:color="auto"/>
                    <w:right w:val="single" w:sz="4" w:space="0" w:color="auto"/>
                  </w:tcBorders>
                  <w:vAlign w:val="center"/>
                </w:tcPr>
                <w:p w14:paraId="3756D6B6" w14:textId="77777777" w:rsidR="004C72E1" w:rsidRPr="00363FD8" w:rsidRDefault="004C72E1" w:rsidP="000A0A55">
                  <w:pPr>
                    <w:widowControl/>
                    <w:tabs>
                      <w:tab w:val="right" w:pos="3637"/>
                    </w:tabs>
                    <w:autoSpaceDE w:val="0"/>
                    <w:autoSpaceDN w:val="0"/>
                    <w:spacing w:line="300" w:lineRule="exact"/>
                    <w:jc w:val="center"/>
                    <w:rPr>
                      <w:rFonts w:ascii="ＭＳ 明朝" w:hAnsi="ＭＳ 明朝"/>
                      <w:sz w:val="24"/>
                    </w:rPr>
                  </w:pPr>
                  <w:r w:rsidRPr="00363FD8">
                    <w:rPr>
                      <w:rFonts w:ascii="ＭＳ 明朝" w:hAnsi="ＭＳ 明朝" w:hint="eastAsia"/>
                      <w:sz w:val="24"/>
                    </w:rPr>
                    <w:t>令和３年６月24日</w:t>
                  </w:r>
                </w:p>
              </w:tc>
              <w:tc>
                <w:tcPr>
                  <w:tcW w:w="1531" w:type="dxa"/>
                  <w:tcBorders>
                    <w:top w:val="single" w:sz="4" w:space="0" w:color="auto"/>
                    <w:left w:val="single" w:sz="4" w:space="0" w:color="auto"/>
                    <w:bottom w:val="single" w:sz="4" w:space="0" w:color="auto"/>
                    <w:right w:val="single" w:sz="4" w:space="0" w:color="auto"/>
                  </w:tcBorders>
                  <w:vAlign w:val="center"/>
                </w:tcPr>
                <w:p w14:paraId="1977D558" w14:textId="77777777" w:rsidR="004C72E1" w:rsidRPr="00363FD8" w:rsidRDefault="004C72E1" w:rsidP="000A0A55">
                  <w:pPr>
                    <w:spacing w:line="300" w:lineRule="exact"/>
                    <w:jc w:val="center"/>
                    <w:rPr>
                      <w:rFonts w:ascii="ＭＳ 明朝" w:hAnsi="ＭＳ 明朝"/>
                    </w:rPr>
                  </w:pPr>
                  <w:r w:rsidRPr="00363FD8">
                    <w:rPr>
                      <w:rFonts w:ascii="ＭＳ 明朝" w:hAnsi="ＭＳ 明朝" w:hint="eastAsia"/>
                      <w:sz w:val="24"/>
                    </w:rPr>
                    <w:t>2,340円</w:t>
                  </w:r>
                </w:p>
              </w:tc>
              <w:tc>
                <w:tcPr>
                  <w:tcW w:w="2154" w:type="dxa"/>
                  <w:tcBorders>
                    <w:top w:val="single" w:sz="4" w:space="0" w:color="auto"/>
                    <w:left w:val="single" w:sz="4" w:space="0" w:color="auto"/>
                    <w:bottom w:val="single" w:sz="4" w:space="0" w:color="auto"/>
                    <w:right w:val="single" w:sz="4" w:space="0" w:color="auto"/>
                  </w:tcBorders>
                  <w:vAlign w:val="center"/>
                </w:tcPr>
                <w:p w14:paraId="2540408D" w14:textId="77777777" w:rsidR="004C72E1" w:rsidRPr="00363FD8" w:rsidRDefault="004C72E1" w:rsidP="000A0A5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令和３年８月12日</w:t>
                  </w:r>
                </w:p>
              </w:tc>
            </w:tr>
            <w:tr w:rsidR="004C72E1" w:rsidRPr="00EA4031" w14:paraId="7925D8C1" w14:textId="77777777" w:rsidTr="004C72E1">
              <w:trPr>
                <w:trHeight w:val="401"/>
              </w:trPr>
              <w:tc>
                <w:tcPr>
                  <w:tcW w:w="846" w:type="dxa"/>
                  <w:vMerge/>
                  <w:tcBorders>
                    <w:left w:val="single" w:sz="4" w:space="0" w:color="auto"/>
                    <w:bottom w:val="single" w:sz="4" w:space="0" w:color="auto"/>
                    <w:right w:val="single" w:sz="4" w:space="0" w:color="auto"/>
                  </w:tcBorders>
                  <w:vAlign w:val="center"/>
                </w:tcPr>
                <w:p w14:paraId="6C92F211" w14:textId="77777777" w:rsidR="004C72E1" w:rsidRPr="00363FD8" w:rsidRDefault="004C72E1" w:rsidP="000A0A55">
                  <w:pPr>
                    <w:widowControl/>
                    <w:autoSpaceDE w:val="0"/>
                    <w:autoSpaceDN w:val="0"/>
                    <w:spacing w:line="300" w:lineRule="exact"/>
                    <w:jc w:val="center"/>
                    <w:rPr>
                      <w:rFonts w:ascii="ＭＳ 明朝" w:hAnsi="ＭＳ 明朝"/>
                      <w:sz w:val="24"/>
                    </w:rPr>
                  </w:pPr>
                </w:p>
              </w:tc>
              <w:tc>
                <w:tcPr>
                  <w:tcW w:w="1757" w:type="dxa"/>
                  <w:tcBorders>
                    <w:top w:val="single" w:sz="4" w:space="0" w:color="auto"/>
                    <w:left w:val="single" w:sz="4" w:space="0" w:color="auto"/>
                    <w:bottom w:val="single" w:sz="4" w:space="0" w:color="auto"/>
                    <w:right w:val="single" w:sz="4" w:space="0" w:color="auto"/>
                  </w:tcBorders>
                  <w:vAlign w:val="center"/>
                </w:tcPr>
                <w:p w14:paraId="5C5D5748" w14:textId="77777777" w:rsidR="004C72E1" w:rsidRPr="00363FD8" w:rsidRDefault="004C72E1" w:rsidP="000A0A5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兵庫県明石市</w:t>
                  </w:r>
                </w:p>
              </w:tc>
              <w:tc>
                <w:tcPr>
                  <w:tcW w:w="2154" w:type="dxa"/>
                  <w:tcBorders>
                    <w:top w:val="single" w:sz="4" w:space="0" w:color="auto"/>
                    <w:left w:val="single" w:sz="4" w:space="0" w:color="auto"/>
                    <w:bottom w:val="single" w:sz="4" w:space="0" w:color="auto"/>
                    <w:right w:val="single" w:sz="4" w:space="0" w:color="auto"/>
                  </w:tcBorders>
                  <w:vAlign w:val="center"/>
                </w:tcPr>
                <w:p w14:paraId="03EA4E96" w14:textId="77777777" w:rsidR="004C72E1" w:rsidRPr="00363FD8" w:rsidRDefault="004C72E1" w:rsidP="000A0A55">
                  <w:pPr>
                    <w:widowControl/>
                    <w:tabs>
                      <w:tab w:val="right" w:pos="3637"/>
                    </w:tabs>
                    <w:autoSpaceDE w:val="0"/>
                    <w:autoSpaceDN w:val="0"/>
                    <w:spacing w:line="300" w:lineRule="exact"/>
                    <w:jc w:val="center"/>
                    <w:rPr>
                      <w:rFonts w:ascii="ＭＳ 明朝" w:hAnsi="ＭＳ 明朝"/>
                      <w:sz w:val="24"/>
                    </w:rPr>
                  </w:pPr>
                  <w:r w:rsidRPr="00363FD8">
                    <w:rPr>
                      <w:rFonts w:ascii="ＭＳ 明朝" w:hAnsi="ＭＳ 明朝" w:hint="eastAsia"/>
                      <w:sz w:val="24"/>
                    </w:rPr>
                    <w:t>令和３年６月25日</w:t>
                  </w:r>
                </w:p>
              </w:tc>
              <w:tc>
                <w:tcPr>
                  <w:tcW w:w="1531" w:type="dxa"/>
                  <w:tcBorders>
                    <w:top w:val="single" w:sz="4" w:space="0" w:color="auto"/>
                    <w:left w:val="single" w:sz="4" w:space="0" w:color="auto"/>
                    <w:bottom w:val="single" w:sz="4" w:space="0" w:color="auto"/>
                    <w:right w:val="single" w:sz="4" w:space="0" w:color="auto"/>
                  </w:tcBorders>
                  <w:vAlign w:val="center"/>
                </w:tcPr>
                <w:p w14:paraId="4ED57368" w14:textId="77777777" w:rsidR="004C72E1" w:rsidRPr="00363FD8" w:rsidRDefault="004C72E1" w:rsidP="000A0A55">
                  <w:pPr>
                    <w:spacing w:line="300" w:lineRule="exact"/>
                    <w:jc w:val="center"/>
                    <w:rPr>
                      <w:rFonts w:ascii="ＭＳ 明朝" w:hAnsi="ＭＳ 明朝"/>
                    </w:rPr>
                  </w:pPr>
                  <w:r w:rsidRPr="00363FD8">
                    <w:rPr>
                      <w:rFonts w:ascii="ＭＳ 明朝" w:hAnsi="ＭＳ 明朝" w:hint="eastAsia"/>
                      <w:sz w:val="24"/>
                    </w:rPr>
                    <w:t>2,340円</w:t>
                  </w:r>
                </w:p>
              </w:tc>
              <w:tc>
                <w:tcPr>
                  <w:tcW w:w="2154" w:type="dxa"/>
                  <w:tcBorders>
                    <w:top w:val="single" w:sz="4" w:space="0" w:color="auto"/>
                    <w:left w:val="single" w:sz="4" w:space="0" w:color="auto"/>
                    <w:bottom w:val="single" w:sz="4" w:space="0" w:color="auto"/>
                    <w:right w:val="single" w:sz="4" w:space="0" w:color="auto"/>
                  </w:tcBorders>
                  <w:vAlign w:val="center"/>
                </w:tcPr>
                <w:p w14:paraId="6DB94F58" w14:textId="77777777" w:rsidR="004C72E1" w:rsidRPr="00363FD8" w:rsidRDefault="004C72E1" w:rsidP="000A0A5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令和３年８月12日</w:t>
                  </w:r>
                </w:p>
              </w:tc>
            </w:tr>
          </w:tbl>
          <w:p w14:paraId="3BF952A2" w14:textId="77777777" w:rsidR="004C72E1" w:rsidRDefault="004C72E1" w:rsidP="00C72DB2">
            <w:pPr>
              <w:autoSpaceDE w:val="0"/>
              <w:autoSpaceDN w:val="0"/>
              <w:spacing w:line="300" w:lineRule="exact"/>
              <w:rPr>
                <w:rFonts w:ascii="ＭＳ 明朝" w:hAnsi="ＭＳ 明朝"/>
                <w:sz w:val="24"/>
              </w:rPr>
            </w:pPr>
          </w:p>
          <w:p w14:paraId="66E3E7B1" w14:textId="77777777" w:rsidR="004C72E1" w:rsidRPr="00EA4031" w:rsidRDefault="004C72E1" w:rsidP="00C72DB2">
            <w:pPr>
              <w:autoSpaceDE w:val="0"/>
              <w:autoSpaceDN w:val="0"/>
              <w:spacing w:line="300" w:lineRule="exact"/>
              <w:rPr>
                <w:rFonts w:ascii="ＭＳ 明朝" w:hAnsi="ＭＳ 明朝"/>
                <w:sz w:val="24"/>
              </w:rPr>
            </w:pPr>
            <w:bookmarkStart w:id="0" w:name="_GoBack"/>
            <w:bookmarkEnd w:id="0"/>
          </w:p>
        </w:tc>
        <w:tc>
          <w:tcPr>
            <w:tcW w:w="6406" w:type="dxa"/>
          </w:tcPr>
          <w:p w14:paraId="503C5F25" w14:textId="77777777" w:rsidR="004C72E1" w:rsidRPr="00EA4031" w:rsidRDefault="004C72E1" w:rsidP="000A0A55">
            <w:pPr>
              <w:autoSpaceDE w:val="0"/>
              <w:autoSpaceDN w:val="0"/>
              <w:spacing w:line="300" w:lineRule="exact"/>
              <w:rPr>
                <w:rFonts w:ascii="ＭＳ 明朝" w:hAnsi="ＭＳ 明朝"/>
                <w:sz w:val="24"/>
              </w:rPr>
            </w:pPr>
          </w:p>
          <w:p w14:paraId="371AF339" w14:textId="77777777" w:rsidR="004C72E1" w:rsidRPr="00EA4031" w:rsidRDefault="004C72E1" w:rsidP="000A0A55">
            <w:pPr>
              <w:autoSpaceDE w:val="0"/>
              <w:autoSpaceDN w:val="0"/>
              <w:snapToGrid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w:t>
            </w:r>
            <w:r w:rsidRPr="009D1EAF">
              <w:rPr>
                <w:rFonts w:ascii="ＭＳ 明朝" w:hAnsi="ＭＳ 明朝" w:hint="eastAsia"/>
                <w:sz w:val="24"/>
              </w:rPr>
              <w:t>概算払を受けた者に対し、精算の必要性について周知徹底するとともに、</w:t>
            </w:r>
            <w:r w:rsidRPr="00EA4031">
              <w:rPr>
                <w:rFonts w:ascii="ＭＳ 明朝" w:hAnsi="ＭＳ 明朝" w:hint="eastAsia"/>
                <w:sz w:val="24"/>
              </w:rPr>
              <w:t>支出命令者による確認を徹底することなどを通じ、法令等に基づく適正な事務処理を行われたい。</w:t>
            </w:r>
          </w:p>
          <w:p w14:paraId="1FF190F3" w14:textId="77777777" w:rsidR="004C72E1" w:rsidRPr="00EA4031" w:rsidRDefault="004C72E1" w:rsidP="000A0A55">
            <w:pPr>
              <w:autoSpaceDE w:val="0"/>
              <w:autoSpaceDN w:val="0"/>
              <w:snapToGrid w:val="0"/>
              <w:spacing w:line="300" w:lineRule="exact"/>
              <w:ind w:firstLineChars="100" w:firstLine="240"/>
              <w:rPr>
                <w:rFonts w:ascii="ＭＳ 明朝" w:hAnsi="ＭＳ 明朝"/>
                <w:sz w:val="24"/>
              </w:rPr>
            </w:pPr>
          </w:p>
          <w:tbl>
            <w:tblPr>
              <w:tblpPr w:leftFromText="142" w:rightFromText="142" w:vertAnchor="text" w:horzAnchor="margin" w:tblpY="158"/>
              <w:tblOverlap w:val="never"/>
              <w:tblW w:w="61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123"/>
            </w:tblGrid>
            <w:tr w:rsidR="004C72E1" w:rsidRPr="00EA4031" w14:paraId="3F31AB44" w14:textId="77777777" w:rsidTr="004C72E1">
              <w:trPr>
                <w:trHeight w:val="3318"/>
              </w:trPr>
              <w:tc>
                <w:tcPr>
                  <w:tcW w:w="6123" w:type="dxa"/>
                  <w:shd w:val="clear" w:color="auto" w:fill="auto"/>
                </w:tcPr>
                <w:p w14:paraId="11527972" w14:textId="77777777" w:rsidR="004C72E1" w:rsidRPr="00EA4031" w:rsidRDefault="004C72E1" w:rsidP="00EA4031">
                  <w:pPr>
                    <w:autoSpaceDE w:val="0"/>
                    <w:autoSpaceDN w:val="0"/>
                    <w:spacing w:line="300" w:lineRule="exact"/>
                    <w:rPr>
                      <w:rFonts w:ascii="ＭＳ 明朝" w:hAnsi="ＭＳ 明朝"/>
                      <w:sz w:val="24"/>
                    </w:rPr>
                  </w:pPr>
                  <w:r w:rsidRPr="00EA4031">
                    <w:rPr>
                      <w:rFonts w:ascii="ＭＳ 明朝" w:hAnsi="ＭＳ 明朝" w:hint="eastAsia"/>
                      <w:sz w:val="24"/>
                    </w:rPr>
                    <w:t>【地方自治法施行令】</w:t>
                  </w:r>
                </w:p>
                <w:p w14:paraId="2409C29D" w14:textId="77777777" w:rsidR="004C72E1" w:rsidRPr="00EA4031" w:rsidRDefault="004C72E1" w:rsidP="00EA4031">
                  <w:pPr>
                    <w:autoSpaceDE w:val="0"/>
                    <w:autoSpaceDN w:val="0"/>
                    <w:spacing w:line="300" w:lineRule="exact"/>
                    <w:rPr>
                      <w:rFonts w:ascii="ＭＳ 明朝" w:hAnsi="ＭＳ 明朝"/>
                      <w:sz w:val="24"/>
                    </w:rPr>
                  </w:pPr>
                  <w:r w:rsidRPr="00EA4031">
                    <w:rPr>
                      <w:rFonts w:ascii="ＭＳ 明朝" w:hAnsi="ＭＳ 明朝" w:hint="eastAsia"/>
                      <w:sz w:val="24"/>
                    </w:rPr>
                    <w:t xml:space="preserve">（概算払） </w:t>
                  </w:r>
                </w:p>
                <w:p w14:paraId="257BBD5B" w14:textId="77777777" w:rsidR="004C72E1" w:rsidRPr="00EA4031" w:rsidRDefault="004C72E1" w:rsidP="00EA4031">
                  <w:pPr>
                    <w:autoSpaceDE w:val="0"/>
                    <w:autoSpaceDN w:val="0"/>
                    <w:spacing w:line="300" w:lineRule="exact"/>
                    <w:ind w:left="240" w:hangingChars="100" w:hanging="240"/>
                    <w:rPr>
                      <w:rFonts w:ascii="ＭＳ 明朝" w:hAnsi="ＭＳ 明朝"/>
                      <w:sz w:val="24"/>
                    </w:rPr>
                  </w:pPr>
                  <w:r w:rsidRPr="00EA4031">
                    <w:rPr>
                      <w:rFonts w:ascii="ＭＳ 明朝" w:hAnsi="ＭＳ 明朝" w:hint="eastAsia"/>
                      <w:sz w:val="24"/>
                    </w:rPr>
                    <w:t xml:space="preserve">第162条　次の各号に掲げる経費については、概算払をすることができる。 </w:t>
                  </w:r>
                </w:p>
                <w:p w14:paraId="171C0801" w14:textId="77777777" w:rsidR="004C72E1" w:rsidRPr="00EA4031" w:rsidRDefault="004C72E1" w:rsidP="00EA4031">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一  旅費</w:t>
                  </w:r>
                </w:p>
                <w:p w14:paraId="296BCDD4" w14:textId="77777777" w:rsidR="004C72E1" w:rsidRPr="00EA4031" w:rsidRDefault="004C72E1" w:rsidP="00EA4031">
                  <w:pPr>
                    <w:autoSpaceDE w:val="0"/>
                    <w:autoSpaceDN w:val="0"/>
                    <w:spacing w:line="300" w:lineRule="exact"/>
                    <w:rPr>
                      <w:rFonts w:ascii="ＭＳ 明朝" w:hAnsi="ＭＳ 明朝"/>
                      <w:sz w:val="24"/>
                    </w:rPr>
                  </w:pPr>
                </w:p>
                <w:p w14:paraId="27C41216" w14:textId="77777777" w:rsidR="004C72E1" w:rsidRPr="00EA4031" w:rsidRDefault="004C72E1" w:rsidP="00EA4031">
                  <w:pPr>
                    <w:autoSpaceDE w:val="0"/>
                    <w:autoSpaceDN w:val="0"/>
                    <w:spacing w:line="300" w:lineRule="exact"/>
                    <w:rPr>
                      <w:rFonts w:ascii="ＭＳ 明朝" w:hAnsi="ＭＳ 明朝"/>
                      <w:sz w:val="24"/>
                    </w:rPr>
                  </w:pPr>
                  <w:r w:rsidRPr="00EA4031">
                    <w:rPr>
                      <w:rFonts w:ascii="ＭＳ 明朝" w:hAnsi="ＭＳ 明朝" w:hint="eastAsia"/>
                      <w:sz w:val="24"/>
                    </w:rPr>
                    <w:t>【大阪府財務規則】</w:t>
                  </w:r>
                </w:p>
                <w:p w14:paraId="27F6A831" w14:textId="77777777" w:rsidR="004C72E1" w:rsidRPr="00EA4031" w:rsidRDefault="004C72E1" w:rsidP="00EA4031">
                  <w:pPr>
                    <w:autoSpaceDE w:val="0"/>
                    <w:autoSpaceDN w:val="0"/>
                    <w:spacing w:line="300" w:lineRule="exact"/>
                    <w:rPr>
                      <w:rFonts w:ascii="ＭＳ 明朝" w:hAnsi="ＭＳ 明朝"/>
                      <w:sz w:val="24"/>
                    </w:rPr>
                  </w:pPr>
                  <w:r w:rsidRPr="00EA4031">
                    <w:rPr>
                      <w:rFonts w:ascii="ＭＳ 明朝" w:hAnsi="ＭＳ 明朝" w:hint="eastAsia"/>
                      <w:sz w:val="24"/>
                    </w:rPr>
                    <w:t>（概算払の精算）</w:t>
                  </w:r>
                </w:p>
                <w:p w14:paraId="3C9F1D3E" w14:textId="77777777" w:rsidR="004C72E1" w:rsidRPr="00EA4031" w:rsidRDefault="004C72E1" w:rsidP="00EA4031">
                  <w:pPr>
                    <w:autoSpaceDE w:val="0"/>
                    <w:autoSpaceDN w:val="0"/>
                    <w:spacing w:line="300" w:lineRule="exact"/>
                    <w:ind w:left="240" w:hangingChars="100" w:hanging="240"/>
                    <w:rPr>
                      <w:rFonts w:ascii="ＭＳ 明朝" w:hAnsi="ＭＳ 明朝"/>
                      <w:sz w:val="24"/>
                    </w:rPr>
                  </w:pPr>
                  <w:r w:rsidRPr="00EA4031">
                    <w:rPr>
                      <w:rFonts w:ascii="ＭＳ 明朝" w:hAnsi="ＭＳ 明朝" w:hint="eastAsia"/>
                      <w:sz w:val="24"/>
                    </w:rPr>
                    <w:t>第47条　支出命令者は、概算払をしたときは、その債務の額が確定した後30日以内に、概算払を受けた者に精算させなければならない。</w:t>
                  </w:r>
                </w:p>
              </w:tc>
            </w:tr>
          </w:tbl>
          <w:p w14:paraId="6F841E13" w14:textId="77777777" w:rsidR="004C72E1" w:rsidRPr="00EA4031" w:rsidRDefault="004C72E1" w:rsidP="00EA4031">
            <w:pPr>
              <w:autoSpaceDE w:val="0"/>
              <w:autoSpaceDN w:val="0"/>
              <w:spacing w:line="300" w:lineRule="exact"/>
              <w:ind w:left="480" w:hangingChars="200" w:hanging="480"/>
              <w:rPr>
                <w:rFonts w:ascii="ＭＳ 明朝" w:hAnsi="ＭＳ 明朝"/>
                <w:sz w:val="24"/>
              </w:rPr>
            </w:pPr>
          </w:p>
        </w:tc>
        <w:tc>
          <w:tcPr>
            <w:tcW w:w="3345" w:type="dxa"/>
          </w:tcPr>
          <w:p w14:paraId="05F96779" w14:textId="77777777" w:rsidR="004C72E1" w:rsidRDefault="004C72E1" w:rsidP="000A0A55">
            <w:pPr>
              <w:autoSpaceDE w:val="0"/>
              <w:autoSpaceDN w:val="0"/>
              <w:spacing w:line="300" w:lineRule="exact"/>
              <w:rPr>
                <w:rFonts w:ascii="ＭＳ 明朝" w:hAnsi="ＭＳ 明朝"/>
                <w:sz w:val="24"/>
              </w:rPr>
            </w:pPr>
          </w:p>
          <w:p w14:paraId="0AF33F15" w14:textId="7A0F4366" w:rsidR="00966F90" w:rsidRPr="00966F90" w:rsidRDefault="00966F90" w:rsidP="00966F90">
            <w:pPr>
              <w:autoSpaceDE w:val="0"/>
              <w:autoSpaceDN w:val="0"/>
              <w:spacing w:line="300" w:lineRule="exact"/>
              <w:rPr>
                <w:rFonts w:ascii="ＭＳ 明朝" w:hAnsi="ＭＳ 明朝"/>
                <w:sz w:val="24"/>
              </w:rPr>
            </w:pPr>
            <w:r>
              <w:rPr>
                <w:rFonts w:ascii="ＭＳ 明朝" w:hAnsi="ＭＳ 明朝" w:hint="eastAsia"/>
                <w:sz w:val="24"/>
              </w:rPr>
              <w:t xml:space="preserve">　</w:t>
            </w:r>
            <w:r w:rsidRPr="00966F90">
              <w:rPr>
                <w:rFonts w:ascii="ＭＳ 明朝" w:hAnsi="ＭＳ 明朝" w:hint="eastAsia"/>
                <w:sz w:val="24"/>
              </w:rPr>
              <w:t>検出事項について、旅費の概算払を受けたときは精算行為が必要であることを所属職員に周知した。</w:t>
            </w:r>
          </w:p>
          <w:p w14:paraId="5F76354B" w14:textId="30C7BFA1" w:rsidR="00966F90" w:rsidRPr="00EA4031" w:rsidRDefault="00966F90" w:rsidP="00966F90">
            <w:pPr>
              <w:autoSpaceDE w:val="0"/>
              <w:autoSpaceDN w:val="0"/>
              <w:spacing w:line="300" w:lineRule="exact"/>
              <w:rPr>
                <w:rFonts w:ascii="ＭＳ 明朝" w:hAnsi="ＭＳ 明朝"/>
                <w:sz w:val="24"/>
              </w:rPr>
            </w:pPr>
            <w:r w:rsidRPr="00966F90">
              <w:rPr>
                <w:rFonts w:ascii="ＭＳ 明朝" w:hAnsi="ＭＳ 明朝" w:hint="eastAsia"/>
                <w:sz w:val="24"/>
              </w:rPr>
              <w:t xml:space="preserve">　また、旅費支給事務担当者が精算状況を把握し、精算が行われていない場合は該当職員に対し処理を促すことを徹底することとした。</w:t>
            </w:r>
          </w:p>
        </w:tc>
      </w:tr>
    </w:tbl>
    <w:p w14:paraId="44E480D0" w14:textId="77777777" w:rsidR="00EA4031" w:rsidRPr="00EA4031" w:rsidRDefault="00EA4031" w:rsidP="00EA4031">
      <w:pPr>
        <w:autoSpaceDE w:val="0"/>
        <w:autoSpaceDN w:val="0"/>
        <w:spacing w:line="300" w:lineRule="exact"/>
        <w:jc w:val="right"/>
        <w:rPr>
          <w:rFonts w:ascii="ＭＳ ゴシック" w:eastAsia="ＭＳ ゴシック" w:hAnsi="ＭＳ ゴシック"/>
          <w:sz w:val="24"/>
          <w:szCs w:val="22"/>
        </w:rPr>
      </w:pPr>
      <w:r w:rsidRPr="00EA4031">
        <w:rPr>
          <w:rFonts w:ascii="ＭＳ ゴシック" w:eastAsia="ＭＳ ゴシック" w:hAnsi="ＭＳ ゴシック" w:hint="eastAsia"/>
          <w:sz w:val="24"/>
        </w:rPr>
        <w:t xml:space="preserve">　　監査（検査）実施年月日（委員：令和－年－月－日、事務局：令和４年</w:t>
      </w:r>
      <w:r w:rsidR="00C72DB2">
        <w:rPr>
          <w:rFonts w:ascii="ＭＳ ゴシック" w:eastAsia="ＭＳ ゴシック" w:hAnsi="ＭＳ ゴシック" w:hint="eastAsia"/>
          <w:sz w:val="24"/>
        </w:rPr>
        <w:t>11</w:t>
      </w:r>
      <w:r w:rsidRPr="00EA4031">
        <w:rPr>
          <w:rFonts w:ascii="ＭＳ ゴシック" w:eastAsia="ＭＳ ゴシック" w:hAnsi="ＭＳ ゴシック" w:hint="eastAsia"/>
          <w:sz w:val="24"/>
        </w:rPr>
        <w:t>月</w:t>
      </w:r>
      <w:r w:rsidR="00C72DB2">
        <w:rPr>
          <w:rFonts w:ascii="ＭＳ ゴシック" w:eastAsia="ＭＳ ゴシック" w:hAnsi="ＭＳ ゴシック" w:hint="eastAsia"/>
          <w:sz w:val="24"/>
        </w:rPr>
        <w:t>９</w:t>
      </w:r>
      <w:r w:rsidRPr="00EA4031">
        <w:rPr>
          <w:rFonts w:ascii="ＭＳ ゴシック" w:eastAsia="ＭＳ ゴシック" w:hAnsi="ＭＳ ゴシック" w:hint="eastAsia"/>
          <w:sz w:val="24"/>
        </w:rPr>
        <w:t>日）</w:t>
      </w:r>
    </w:p>
    <w:p w14:paraId="0D2E942A" w14:textId="77777777" w:rsidR="00EA4031" w:rsidRDefault="00EA4031" w:rsidP="00906DD5">
      <w:pPr>
        <w:widowControl/>
        <w:jc w:val="left"/>
        <w:rPr>
          <w:rFonts w:ascii="ＭＳ ゴシック" w:eastAsia="ＭＳ ゴシック" w:hAnsi="ＭＳ ゴシック"/>
          <w:sz w:val="24"/>
          <w:szCs w:val="22"/>
        </w:rPr>
      </w:pPr>
    </w:p>
    <w:p w14:paraId="4EF6D89D" w14:textId="77777777" w:rsidR="00C06299" w:rsidRDefault="00C06299" w:rsidP="00C06299">
      <w:pPr>
        <w:autoSpaceDE w:val="0"/>
        <w:autoSpaceDN w:val="0"/>
        <w:spacing w:line="300" w:lineRule="exact"/>
        <w:jc w:val="left"/>
        <w:rPr>
          <w:rFonts w:ascii="ＭＳ ゴシック" w:eastAsia="ＭＳ ゴシック" w:hAnsi="ＭＳ ゴシック"/>
          <w:sz w:val="24"/>
          <w:szCs w:val="22"/>
        </w:rPr>
      </w:pPr>
    </w:p>
    <w:p w14:paraId="6EE0D234" w14:textId="77777777" w:rsidR="00D455C2" w:rsidRPr="00B76F10" w:rsidRDefault="00D455C2" w:rsidP="00C72DB2">
      <w:pPr>
        <w:autoSpaceDE w:val="0"/>
        <w:autoSpaceDN w:val="0"/>
        <w:spacing w:line="300" w:lineRule="exact"/>
        <w:jc w:val="left"/>
        <w:rPr>
          <w:rFonts w:ascii="ＭＳ 明朝" w:hAnsi="ＭＳ 明朝"/>
          <w:sz w:val="24"/>
        </w:rPr>
      </w:pPr>
    </w:p>
    <w:sectPr w:rsidR="00D455C2" w:rsidRPr="00B76F10" w:rsidSect="004D55DA">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849E9" w14:textId="77777777" w:rsidR="00824E2D" w:rsidRDefault="00824E2D">
      <w:r>
        <w:separator/>
      </w:r>
    </w:p>
  </w:endnote>
  <w:endnote w:type="continuationSeparator" w:id="0">
    <w:p w14:paraId="55423C88" w14:textId="77777777" w:rsidR="00824E2D" w:rsidRDefault="0082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D068F" w14:textId="77777777" w:rsidR="00824E2D" w:rsidRDefault="00824E2D">
      <w:r>
        <w:separator/>
      </w:r>
    </w:p>
  </w:footnote>
  <w:footnote w:type="continuationSeparator" w:id="0">
    <w:p w14:paraId="451B75CD" w14:textId="77777777" w:rsidR="00824E2D" w:rsidRDefault="00824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8D7"/>
    <w:rsid w:val="000045C2"/>
    <w:rsid w:val="000066BB"/>
    <w:rsid w:val="00014C18"/>
    <w:rsid w:val="0001533F"/>
    <w:rsid w:val="00020C70"/>
    <w:rsid w:val="00020EE1"/>
    <w:rsid w:val="000210D6"/>
    <w:rsid w:val="00021AEA"/>
    <w:rsid w:val="000257B5"/>
    <w:rsid w:val="000272AB"/>
    <w:rsid w:val="00035690"/>
    <w:rsid w:val="00040B4C"/>
    <w:rsid w:val="00042FA7"/>
    <w:rsid w:val="00042FDC"/>
    <w:rsid w:val="00043DD7"/>
    <w:rsid w:val="000443C7"/>
    <w:rsid w:val="00054A08"/>
    <w:rsid w:val="0005569F"/>
    <w:rsid w:val="0006273D"/>
    <w:rsid w:val="0006616F"/>
    <w:rsid w:val="00074E97"/>
    <w:rsid w:val="00080735"/>
    <w:rsid w:val="00080BE8"/>
    <w:rsid w:val="00081F54"/>
    <w:rsid w:val="00084F88"/>
    <w:rsid w:val="00086C26"/>
    <w:rsid w:val="00090541"/>
    <w:rsid w:val="00090F62"/>
    <w:rsid w:val="00092982"/>
    <w:rsid w:val="000A0A55"/>
    <w:rsid w:val="000A0C23"/>
    <w:rsid w:val="000A7F9F"/>
    <w:rsid w:val="000B2D5A"/>
    <w:rsid w:val="000B30CE"/>
    <w:rsid w:val="000B470F"/>
    <w:rsid w:val="000C3330"/>
    <w:rsid w:val="000C433B"/>
    <w:rsid w:val="000C5436"/>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A0A"/>
    <w:rsid w:val="00112DC1"/>
    <w:rsid w:val="001227E8"/>
    <w:rsid w:val="001236D0"/>
    <w:rsid w:val="00125A50"/>
    <w:rsid w:val="00126AAD"/>
    <w:rsid w:val="00130411"/>
    <w:rsid w:val="001331E7"/>
    <w:rsid w:val="00142651"/>
    <w:rsid w:val="00155DD3"/>
    <w:rsid w:val="00157400"/>
    <w:rsid w:val="00157624"/>
    <w:rsid w:val="00162C26"/>
    <w:rsid w:val="0016572A"/>
    <w:rsid w:val="0016593A"/>
    <w:rsid w:val="00166E1D"/>
    <w:rsid w:val="00166F76"/>
    <w:rsid w:val="00173492"/>
    <w:rsid w:val="00173DBC"/>
    <w:rsid w:val="00175A4A"/>
    <w:rsid w:val="0018241A"/>
    <w:rsid w:val="00190775"/>
    <w:rsid w:val="001A4143"/>
    <w:rsid w:val="001A770E"/>
    <w:rsid w:val="001B0B29"/>
    <w:rsid w:val="001C0E29"/>
    <w:rsid w:val="001D6193"/>
    <w:rsid w:val="001D61C7"/>
    <w:rsid w:val="001D7065"/>
    <w:rsid w:val="001E71EA"/>
    <w:rsid w:val="001F2C0D"/>
    <w:rsid w:val="001F7DD3"/>
    <w:rsid w:val="00200721"/>
    <w:rsid w:val="00201396"/>
    <w:rsid w:val="00201446"/>
    <w:rsid w:val="00203622"/>
    <w:rsid w:val="00216CFE"/>
    <w:rsid w:val="0022169A"/>
    <w:rsid w:val="002265B5"/>
    <w:rsid w:val="00226605"/>
    <w:rsid w:val="002309F6"/>
    <w:rsid w:val="00230D1E"/>
    <w:rsid w:val="00231071"/>
    <w:rsid w:val="002323A9"/>
    <w:rsid w:val="00234092"/>
    <w:rsid w:val="00235F24"/>
    <w:rsid w:val="002452AF"/>
    <w:rsid w:val="00250225"/>
    <w:rsid w:val="002523DD"/>
    <w:rsid w:val="00254592"/>
    <w:rsid w:val="00254894"/>
    <w:rsid w:val="002552ED"/>
    <w:rsid w:val="002654F1"/>
    <w:rsid w:val="00266CA4"/>
    <w:rsid w:val="00270E45"/>
    <w:rsid w:val="00271B6C"/>
    <w:rsid w:val="00275F73"/>
    <w:rsid w:val="002771B9"/>
    <w:rsid w:val="00280A6E"/>
    <w:rsid w:val="00280A7F"/>
    <w:rsid w:val="00286566"/>
    <w:rsid w:val="00287584"/>
    <w:rsid w:val="002909ED"/>
    <w:rsid w:val="00291550"/>
    <w:rsid w:val="00291C60"/>
    <w:rsid w:val="002A70F6"/>
    <w:rsid w:val="002B1AC4"/>
    <w:rsid w:val="002B764C"/>
    <w:rsid w:val="002B79D1"/>
    <w:rsid w:val="002C7500"/>
    <w:rsid w:val="002D1E8A"/>
    <w:rsid w:val="002D222C"/>
    <w:rsid w:val="002D2F38"/>
    <w:rsid w:val="002D2FF1"/>
    <w:rsid w:val="002D3C04"/>
    <w:rsid w:val="002D47B4"/>
    <w:rsid w:val="002D5399"/>
    <w:rsid w:val="002E05F4"/>
    <w:rsid w:val="002E286E"/>
    <w:rsid w:val="002E2962"/>
    <w:rsid w:val="002E303B"/>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325"/>
    <w:rsid w:val="00350B43"/>
    <w:rsid w:val="00350D3F"/>
    <w:rsid w:val="00352392"/>
    <w:rsid w:val="0035353F"/>
    <w:rsid w:val="00357B15"/>
    <w:rsid w:val="00361B7F"/>
    <w:rsid w:val="0036253A"/>
    <w:rsid w:val="00363F5E"/>
    <w:rsid w:val="00363FD8"/>
    <w:rsid w:val="00366546"/>
    <w:rsid w:val="00371B56"/>
    <w:rsid w:val="00372441"/>
    <w:rsid w:val="00373A36"/>
    <w:rsid w:val="003827AE"/>
    <w:rsid w:val="00383583"/>
    <w:rsid w:val="00385F58"/>
    <w:rsid w:val="003958CC"/>
    <w:rsid w:val="003A2E5C"/>
    <w:rsid w:val="003A73AB"/>
    <w:rsid w:val="003A742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497"/>
    <w:rsid w:val="004057F7"/>
    <w:rsid w:val="00407257"/>
    <w:rsid w:val="004100B5"/>
    <w:rsid w:val="004159AC"/>
    <w:rsid w:val="00416066"/>
    <w:rsid w:val="0042000D"/>
    <w:rsid w:val="00425885"/>
    <w:rsid w:val="0043353B"/>
    <w:rsid w:val="00433F8C"/>
    <w:rsid w:val="004374E3"/>
    <w:rsid w:val="00440A12"/>
    <w:rsid w:val="00446A5D"/>
    <w:rsid w:val="00447C2A"/>
    <w:rsid w:val="00451CBA"/>
    <w:rsid w:val="00454BA4"/>
    <w:rsid w:val="00455829"/>
    <w:rsid w:val="004566C7"/>
    <w:rsid w:val="00457A42"/>
    <w:rsid w:val="00465986"/>
    <w:rsid w:val="004677D0"/>
    <w:rsid w:val="004737FB"/>
    <w:rsid w:val="00474850"/>
    <w:rsid w:val="00475E62"/>
    <w:rsid w:val="00476919"/>
    <w:rsid w:val="00487DC9"/>
    <w:rsid w:val="00495970"/>
    <w:rsid w:val="0049671D"/>
    <w:rsid w:val="0049675E"/>
    <w:rsid w:val="004A30A6"/>
    <w:rsid w:val="004A3DCE"/>
    <w:rsid w:val="004A5AF7"/>
    <w:rsid w:val="004A5B0E"/>
    <w:rsid w:val="004A657B"/>
    <w:rsid w:val="004A6802"/>
    <w:rsid w:val="004B5AB7"/>
    <w:rsid w:val="004B6593"/>
    <w:rsid w:val="004C0F03"/>
    <w:rsid w:val="004C2C61"/>
    <w:rsid w:val="004C3668"/>
    <w:rsid w:val="004C6E0A"/>
    <w:rsid w:val="004C72E1"/>
    <w:rsid w:val="004D1AFE"/>
    <w:rsid w:val="004D55DA"/>
    <w:rsid w:val="004E07C9"/>
    <w:rsid w:val="004E5065"/>
    <w:rsid w:val="004E6204"/>
    <w:rsid w:val="004F06C3"/>
    <w:rsid w:val="004F30B2"/>
    <w:rsid w:val="004F4408"/>
    <w:rsid w:val="00500483"/>
    <w:rsid w:val="0051243A"/>
    <w:rsid w:val="00514FA9"/>
    <w:rsid w:val="005203C3"/>
    <w:rsid w:val="005249BB"/>
    <w:rsid w:val="005249CE"/>
    <w:rsid w:val="00526751"/>
    <w:rsid w:val="0053062A"/>
    <w:rsid w:val="00536460"/>
    <w:rsid w:val="00537862"/>
    <w:rsid w:val="0054385C"/>
    <w:rsid w:val="00545137"/>
    <w:rsid w:val="00547423"/>
    <w:rsid w:val="005474B6"/>
    <w:rsid w:val="00550842"/>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4EDA"/>
    <w:rsid w:val="005B7067"/>
    <w:rsid w:val="005B7870"/>
    <w:rsid w:val="005C3503"/>
    <w:rsid w:val="005C57A3"/>
    <w:rsid w:val="005C6EB5"/>
    <w:rsid w:val="005D46A2"/>
    <w:rsid w:val="005D7EC6"/>
    <w:rsid w:val="005F1D14"/>
    <w:rsid w:val="005F1E37"/>
    <w:rsid w:val="005F5980"/>
    <w:rsid w:val="005F77A2"/>
    <w:rsid w:val="00600EC1"/>
    <w:rsid w:val="00607259"/>
    <w:rsid w:val="00610CEB"/>
    <w:rsid w:val="0061208B"/>
    <w:rsid w:val="00613F81"/>
    <w:rsid w:val="00620214"/>
    <w:rsid w:val="00624A26"/>
    <w:rsid w:val="00630D6E"/>
    <w:rsid w:val="006348CA"/>
    <w:rsid w:val="00635DE5"/>
    <w:rsid w:val="00640C70"/>
    <w:rsid w:val="00650595"/>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5237"/>
    <w:rsid w:val="006A735B"/>
    <w:rsid w:val="006A7781"/>
    <w:rsid w:val="006B00E9"/>
    <w:rsid w:val="006B01F9"/>
    <w:rsid w:val="006B0AF7"/>
    <w:rsid w:val="006B63A6"/>
    <w:rsid w:val="006B6779"/>
    <w:rsid w:val="006C0DCA"/>
    <w:rsid w:val="006C0E75"/>
    <w:rsid w:val="006C47A6"/>
    <w:rsid w:val="006C7B39"/>
    <w:rsid w:val="006D724A"/>
    <w:rsid w:val="006E1C53"/>
    <w:rsid w:val="006E4247"/>
    <w:rsid w:val="006F0E14"/>
    <w:rsid w:val="006F19B0"/>
    <w:rsid w:val="006F2AEA"/>
    <w:rsid w:val="006F45EA"/>
    <w:rsid w:val="006F64FE"/>
    <w:rsid w:val="006F6929"/>
    <w:rsid w:val="006F69E3"/>
    <w:rsid w:val="0070324E"/>
    <w:rsid w:val="00705183"/>
    <w:rsid w:val="0071032E"/>
    <w:rsid w:val="00710947"/>
    <w:rsid w:val="0071193E"/>
    <w:rsid w:val="007157B2"/>
    <w:rsid w:val="0071780F"/>
    <w:rsid w:val="007362C2"/>
    <w:rsid w:val="00743283"/>
    <w:rsid w:val="00750AED"/>
    <w:rsid w:val="0075333E"/>
    <w:rsid w:val="007537BF"/>
    <w:rsid w:val="007542E7"/>
    <w:rsid w:val="00766290"/>
    <w:rsid w:val="007721BF"/>
    <w:rsid w:val="007721E9"/>
    <w:rsid w:val="00782985"/>
    <w:rsid w:val="00785D52"/>
    <w:rsid w:val="0078630C"/>
    <w:rsid w:val="0079398C"/>
    <w:rsid w:val="007955C0"/>
    <w:rsid w:val="00797E76"/>
    <w:rsid w:val="007A11E6"/>
    <w:rsid w:val="007A4118"/>
    <w:rsid w:val="007A5F99"/>
    <w:rsid w:val="007A7EFA"/>
    <w:rsid w:val="007B1F22"/>
    <w:rsid w:val="007B39B3"/>
    <w:rsid w:val="007C00DB"/>
    <w:rsid w:val="007C2684"/>
    <w:rsid w:val="007C2FB3"/>
    <w:rsid w:val="007C44B3"/>
    <w:rsid w:val="007C50D9"/>
    <w:rsid w:val="007C53A7"/>
    <w:rsid w:val="007C583F"/>
    <w:rsid w:val="007C7020"/>
    <w:rsid w:val="007D642F"/>
    <w:rsid w:val="007E0579"/>
    <w:rsid w:val="007F07C8"/>
    <w:rsid w:val="007F08D3"/>
    <w:rsid w:val="008008A0"/>
    <w:rsid w:val="0080235E"/>
    <w:rsid w:val="00805959"/>
    <w:rsid w:val="00812ECB"/>
    <w:rsid w:val="008172D1"/>
    <w:rsid w:val="00817FBF"/>
    <w:rsid w:val="00821D22"/>
    <w:rsid w:val="00824E2D"/>
    <w:rsid w:val="0083029D"/>
    <w:rsid w:val="00832219"/>
    <w:rsid w:val="00836A60"/>
    <w:rsid w:val="00842842"/>
    <w:rsid w:val="0084472F"/>
    <w:rsid w:val="00846348"/>
    <w:rsid w:val="00851B02"/>
    <w:rsid w:val="008572C8"/>
    <w:rsid w:val="0086123D"/>
    <w:rsid w:val="00867A2E"/>
    <w:rsid w:val="00867FF0"/>
    <w:rsid w:val="00870B17"/>
    <w:rsid w:val="00873675"/>
    <w:rsid w:val="008747B9"/>
    <w:rsid w:val="00875F93"/>
    <w:rsid w:val="0088143A"/>
    <w:rsid w:val="00884FB3"/>
    <w:rsid w:val="00887B16"/>
    <w:rsid w:val="00893576"/>
    <w:rsid w:val="008939C9"/>
    <w:rsid w:val="00896432"/>
    <w:rsid w:val="0089766B"/>
    <w:rsid w:val="008A3E2A"/>
    <w:rsid w:val="008A5172"/>
    <w:rsid w:val="008A531D"/>
    <w:rsid w:val="008B3DF1"/>
    <w:rsid w:val="008B56B9"/>
    <w:rsid w:val="008B7489"/>
    <w:rsid w:val="008C503F"/>
    <w:rsid w:val="008C5A03"/>
    <w:rsid w:val="008C6561"/>
    <w:rsid w:val="008D22A3"/>
    <w:rsid w:val="008D26DC"/>
    <w:rsid w:val="008D6754"/>
    <w:rsid w:val="008D7BE6"/>
    <w:rsid w:val="008E407F"/>
    <w:rsid w:val="008E456F"/>
    <w:rsid w:val="008E466B"/>
    <w:rsid w:val="009013A9"/>
    <w:rsid w:val="00906DD5"/>
    <w:rsid w:val="00912CA1"/>
    <w:rsid w:val="00915C28"/>
    <w:rsid w:val="009168B0"/>
    <w:rsid w:val="009168D9"/>
    <w:rsid w:val="00924B34"/>
    <w:rsid w:val="00925D38"/>
    <w:rsid w:val="00925DF6"/>
    <w:rsid w:val="00932E17"/>
    <w:rsid w:val="00933A60"/>
    <w:rsid w:val="009379A5"/>
    <w:rsid w:val="00937D04"/>
    <w:rsid w:val="00944DCB"/>
    <w:rsid w:val="009461D4"/>
    <w:rsid w:val="00947FAA"/>
    <w:rsid w:val="009549A2"/>
    <w:rsid w:val="00955329"/>
    <w:rsid w:val="00957B30"/>
    <w:rsid w:val="009616ED"/>
    <w:rsid w:val="00961CF5"/>
    <w:rsid w:val="00963F9C"/>
    <w:rsid w:val="00965464"/>
    <w:rsid w:val="00966F90"/>
    <w:rsid w:val="00967BD5"/>
    <w:rsid w:val="009719BF"/>
    <w:rsid w:val="00972164"/>
    <w:rsid w:val="009727D9"/>
    <w:rsid w:val="00974060"/>
    <w:rsid w:val="0097454C"/>
    <w:rsid w:val="00991195"/>
    <w:rsid w:val="00996FE6"/>
    <w:rsid w:val="009A2446"/>
    <w:rsid w:val="009B3C1A"/>
    <w:rsid w:val="009B5A38"/>
    <w:rsid w:val="009B5B91"/>
    <w:rsid w:val="009B656A"/>
    <w:rsid w:val="009B7A95"/>
    <w:rsid w:val="009C25EC"/>
    <w:rsid w:val="009C38B0"/>
    <w:rsid w:val="009C582D"/>
    <w:rsid w:val="009D0A93"/>
    <w:rsid w:val="009E4D99"/>
    <w:rsid w:val="009F0724"/>
    <w:rsid w:val="009F559C"/>
    <w:rsid w:val="00A00ECC"/>
    <w:rsid w:val="00A028F6"/>
    <w:rsid w:val="00A0336F"/>
    <w:rsid w:val="00A04A0C"/>
    <w:rsid w:val="00A07EAC"/>
    <w:rsid w:val="00A100E0"/>
    <w:rsid w:val="00A10B8F"/>
    <w:rsid w:val="00A16670"/>
    <w:rsid w:val="00A16E55"/>
    <w:rsid w:val="00A209BE"/>
    <w:rsid w:val="00A239C6"/>
    <w:rsid w:val="00A2561C"/>
    <w:rsid w:val="00A2666F"/>
    <w:rsid w:val="00A37754"/>
    <w:rsid w:val="00A37896"/>
    <w:rsid w:val="00A43510"/>
    <w:rsid w:val="00A528F6"/>
    <w:rsid w:val="00A5517C"/>
    <w:rsid w:val="00A5621D"/>
    <w:rsid w:val="00A57854"/>
    <w:rsid w:val="00A6355F"/>
    <w:rsid w:val="00A63B94"/>
    <w:rsid w:val="00A6481A"/>
    <w:rsid w:val="00A6557F"/>
    <w:rsid w:val="00A65951"/>
    <w:rsid w:val="00A674C3"/>
    <w:rsid w:val="00A7290F"/>
    <w:rsid w:val="00A75927"/>
    <w:rsid w:val="00A846F4"/>
    <w:rsid w:val="00A85938"/>
    <w:rsid w:val="00A925A3"/>
    <w:rsid w:val="00A94519"/>
    <w:rsid w:val="00A952FB"/>
    <w:rsid w:val="00A9727A"/>
    <w:rsid w:val="00AA09C0"/>
    <w:rsid w:val="00AA1F87"/>
    <w:rsid w:val="00AA5B0B"/>
    <w:rsid w:val="00AA6A05"/>
    <w:rsid w:val="00AB2A4D"/>
    <w:rsid w:val="00AB57C2"/>
    <w:rsid w:val="00AB5B8B"/>
    <w:rsid w:val="00AC12FA"/>
    <w:rsid w:val="00AC1873"/>
    <w:rsid w:val="00AD282E"/>
    <w:rsid w:val="00AD6550"/>
    <w:rsid w:val="00AE3161"/>
    <w:rsid w:val="00AE421C"/>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76F10"/>
    <w:rsid w:val="00B8179D"/>
    <w:rsid w:val="00B8526F"/>
    <w:rsid w:val="00B85A91"/>
    <w:rsid w:val="00B85E36"/>
    <w:rsid w:val="00B904EA"/>
    <w:rsid w:val="00B90805"/>
    <w:rsid w:val="00B91987"/>
    <w:rsid w:val="00B932F5"/>
    <w:rsid w:val="00B93453"/>
    <w:rsid w:val="00B94CAA"/>
    <w:rsid w:val="00B9698E"/>
    <w:rsid w:val="00B97919"/>
    <w:rsid w:val="00BA28AE"/>
    <w:rsid w:val="00BA608A"/>
    <w:rsid w:val="00BB6193"/>
    <w:rsid w:val="00BC1258"/>
    <w:rsid w:val="00BD0922"/>
    <w:rsid w:val="00BD1329"/>
    <w:rsid w:val="00BD1CC8"/>
    <w:rsid w:val="00BD1DC8"/>
    <w:rsid w:val="00BD4DA8"/>
    <w:rsid w:val="00BD646E"/>
    <w:rsid w:val="00BE0939"/>
    <w:rsid w:val="00BE71EB"/>
    <w:rsid w:val="00BF3E99"/>
    <w:rsid w:val="00BF49B0"/>
    <w:rsid w:val="00BF4E2D"/>
    <w:rsid w:val="00C01C0B"/>
    <w:rsid w:val="00C036A4"/>
    <w:rsid w:val="00C04557"/>
    <w:rsid w:val="00C06299"/>
    <w:rsid w:val="00C06804"/>
    <w:rsid w:val="00C06F72"/>
    <w:rsid w:val="00C07CB6"/>
    <w:rsid w:val="00C1677B"/>
    <w:rsid w:val="00C17F76"/>
    <w:rsid w:val="00C22A3A"/>
    <w:rsid w:val="00C25047"/>
    <w:rsid w:val="00C2690F"/>
    <w:rsid w:val="00C35FD8"/>
    <w:rsid w:val="00C36B2D"/>
    <w:rsid w:val="00C37034"/>
    <w:rsid w:val="00C40239"/>
    <w:rsid w:val="00C41733"/>
    <w:rsid w:val="00C422A9"/>
    <w:rsid w:val="00C44F41"/>
    <w:rsid w:val="00C469B2"/>
    <w:rsid w:val="00C47F62"/>
    <w:rsid w:val="00C52749"/>
    <w:rsid w:val="00C578B9"/>
    <w:rsid w:val="00C62401"/>
    <w:rsid w:val="00C648B9"/>
    <w:rsid w:val="00C649E3"/>
    <w:rsid w:val="00C66190"/>
    <w:rsid w:val="00C72DB2"/>
    <w:rsid w:val="00C75580"/>
    <w:rsid w:val="00C774FB"/>
    <w:rsid w:val="00C81150"/>
    <w:rsid w:val="00C872D4"/>
    <w:rsid w:val="00C90187"/>
    <w:rsid w:val="00C919D9"/>
    <w:rsid w:val="00C91EC7"/>
    <w:rsid w:val="00C94874"/>
    <w:rsid w:val="00C95F65"/>
    <w:rsid w:val="00C962E0"/>
    <w:rsid w:val="00CA0E19"/>
    <w:rsid w:val="00CA479A"/>
    <w:rsid w:val="00CA4F4D"/>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27864"/>
    <w:rsid w:val="00D308B7"/>
    <w:rsid w:val="00D30E66"/>
    <w:rsid w:val="00D3211D"/>
    <w:rsid w:val="00D32978"/>
    <w:rsid w:val="00D33543"/>
    <w:rsid w:val="00D3498D"/>
    <w:rsid w:val="00D43BD6"/>
    <w:rsid w:val="00D43E75"/>
    <w:rsid w:val="00D45547"/>
    <w:rsid w:val="00D455C2"/>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D7376"/>
    <w:rsid w:val="00DE2229"/>
    <w:rsid w:val="00DE3D16"/>
    <w:rsid w:val="00DE47D6"/>
    <w:rsid w:val="00DE65DA"/>
    <w:rsid w:val="00DE74AC"/>
    <w:rsid w:val="00DE75A9"/>
    <w:rsid w:val="00DF2E86"/>
    <w:rsid w:val="00DF3A56"/>
    <w:rsid w:val="00DF3DD8"/>
    <w:rsid w:val="00DF5D76"/>
    <w:rsid w:val="00DF79D8"/>
    <w:rsid w:val="00DF7BBB"/>
    <w:rsid w:val="00E015E0"/>
    <w:rsid w:val="00E05EE6"/>
    <w:rsid w:val="00E076E0"/>
    <w:rsid w:val="00E11076"/>
    <w:rsid w:val="00E117EC"/>
    <w:rsid w:val="00E1302B"/>
    <w:rsid w:val="00E15935"/>
    <w:rsid w:val="00E16735"/>
    <w:rsid w:val="00E247F6"/>
    <w:rsid w:val="00E257BC"/>
    <w:rsid w:val="00E3036D"/>
    <w:rsid w:val="00E31DFF"/>
    <w:rsid w:val="00E3260B"/>
    <w:rsid w:val="00E334F2"/>
    <w:rsid w:val="00E34568"/>
    <w:rsid w:val="00E364F6"/>
    <w:rsid w:val="00E373BA"/>
    <w:rsid w:val="00E37A79"/>
    <w:rsid w:val="00E37E17"/>
    <w:rsid w:val="00E41C0E"/>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2E7F"/>
    <w:rsid w:val="00E94E37"/>
    <w:rsid w:val="00E95D91"/>
    <w:rsid w:val="00EA2E33"/>
    <w:rsid w:val="00EA4031"/>
    <w:rsid w:val="00EA4DE3"/>
    <w:rsid w:val="00EA5EF2"/>
    <w:rsid w:val="00EB0EF4"/>
    <w:rsid w:val="00EB3882"/>
    <w:rsid w:val="00EB6F45"/>
    <w:rsid w:val="00EB747C"/>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0981"/>
    <w:rsid w:val="00F2335E"/>
    <w:rsid w:val="00F24CE2"/>
    <w:rsid w:val="00F27039"/>
    <w:rsid w:val="00F30106"/>
    <w:rsid w:val="00F30A3F"/>
    <w:rsid w:val="00F35AEC"/>
    <w:rsid w:val="00F35CC4"/>
    <w:rsid w:val="00F35D23"/>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110E"/>
    <w:rsid w:val="00F751B0"/>
    <w:rsid w:val="00F75410"/>
    <w:rsid w:val="00F76887"/>
    <w:rsid w:val="00F76BFE"/>
    <w:rsid w:val="00F83A8B"/>
    <w:rsid w:val="00F8555D"/>
    <w:rsid w:val="00F859E0"/>
    <w:rsid w:val="00F9175E"/>
    <w:rsid w:val="00F93D53"/>
    <w:rsid w:val="00F93E40"/>
    <w:rsid w:val="00FA121C"/>
    <w:rsid w:val="00FA44B9"/>
    <w:rsid w:val="00FB0C9B"/>
    <w:rsid w:val="00FB296E"/>
    <w:rsid w:val="00FB7B8F"/>
    <w:rsid w:val="00FC22FB"/>
    <w:rsid w:val="00FC7693"/>
    <w:rsid w:val="00FD1453"/>
    <w:rsid w:val="00FD429A"/>
    <w:rsid w:val="00FD4D36"/>
    <w:rsid w:val="00FD5067"/>
    <w:rsid w:val="00FE15BD"/>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F1913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9B121-FBCA-4733-B4FB-DC7B860226E3}">
  <ds:schemaRefs>
    <ds:schemaRef ds:uri="http://schemas.microsoft.com/sharepoint/v3/contenttype/forms"/>
  </ds:schemaRefs>
</ds:datastoreItem>
</file>

<file path=customXml/itemProps2.xml><?xml version="1.0" encoding="utf-8"?>
<ds:datastoreItem xmlns:ds="http://schemas.openxmlformats.org/officeDocument/2006/customXml" ds:itemID="{652F70B9-8165-449F-BE10-A4589C11F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81C651-3BBC-4F93-B60E-5BCDD6FFB0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7A8FDD-BB74-4662-9428-478C3E91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2023-01-19T00:42:00Z</dcterms:created>
  <dcterms:modified xsi:type="dcterms:W3CDTF">2023-03-10T04:46:00Z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