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A7E1" w14:textId="3F0C6594" w:rsidR="00EF0363" w:rsidRPr="00FB07C7" w:rsidRDefault="007D7D31" w:rsidP="00463517">
      <w:pPr>
        <w:tabs>
          <w:tab w:val="left" w:pos="10206"/>
        </w:tabs>
        <w:autoSpaceDE w:val="0"/>
        <w:autoSpaceDN w:val="0"/>
        <w:spacing w:line="300" w:lineRule="exact"/>
        <w:rPr>
          <w:rFonts w:ascii="ＭＳ ゴシック" w:eastAsia="ＭＳ ゴシック" w:hAnsi="ＭＳ ゴシック"/>
          <w:sz w:val="24"/>
        </w:rPr>
      </w:pPr>
      <w:r w:rsidRPr="007D7D31">
        <w:rPr>
          <w:rFonts w:ascii="ＭＳ ゴシック" w:eastAsia="ＭＳ ゴシック" w:hAnsi="ＭＳ ゴシック" w:hint="eastAsia"/>
          <w:noProof/>
          <w:sz w:val="28"/>
        </w:rPr>
        <w:t>職員総合相談センターの運営について</w:t>
      </w:r>
      <w:r w:rsidR="00EF0363" w:rsidRPr="00FB07C7">
        <w:rPr>
          <w:rFonts w:ascii="ＭＳ ゴシック" w:eastAsia="ＭＳ ゴシック" w:hAnsi="ＭＳ ゴシック" w:hint="eastAsia"/>
          <w:sz w:val="28"/>
        </w:rPr>
        <w:t xml:space="preserve">　　　　　　　　　　　　　　　　　　　</w:t>
      </w:r>
      <w:r w:rsidR="00006BCE">
        <w:rPr>
          <w:rFonts w:ascii="ＭＳ ゴシック" w:eastAsia="ＭＳ ゴシック" w:hAnsi="ＭＳ ゴシック" w:hint="eastAsia"/>
          <w:sz w:val="28"/>
        </w:rPr>
        <w:t xml:space="preserve">　　</w:t>
      </w:r>
      <w:r w:rsidR="00EF0363" w:rsidRPr="00FB07C7">
        <w:rPr>
          <w:rFonts w:ascii="ＭＳ ゴシック" w:eastAsia="ＭＳ ゴシック" w:hAnsi="ＭＳ ゴシック" w:hint="eastAsia"/>
          <w:sz w:val="28"/>
        </w:rPr>
        <w:t xml:space="preserve">　</w:t>
      </w:r>
      <w:r w:rsidR="00260A8A">
        <w:rPr>
          <w:rFonts w:ascii="ＭＳ ゴシック" w:eastAsia="ＭＳ ゴシック" w:hAnsi="ＭＳ ゴシック" w:hint="eastAsia"/>
          <w:sz w:val="28"/>
        </w:rPr>
        <w:t xml:space="preserve">　　　　　　　　　　　　　</w:t>
      </w:r>
      <w:r w:rsidR="00EF0363" w:rsidRPr="00FB07C7">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人事委員会事務局任用審査</w:t>
      </w:r>
      <w:r w:rsidR="00260A8A">
        <w:rPr>
          <w:rFonts w:ascii="ＭＳ ゴシック" w:eastAsia="ＭＳ ゴシック" w:hAnsi="ＭＳ ゴシック" w:hint="eastAsia"/>
          <w:sz w:val="28"/>
        </w:rPr>
        <w:t>課</w:t>
      </w:r>
    </w:p>
    <w:tbl>
      <w:tblPr>
        <w:tblpPr w:leftFromText="142" w:rightFromText="142" w:vertAnchor="text" w:horzAnchor="margin" w:tblpY="2"/>
        <w:tblW w:w="2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3"/>
        <w:gridCol w:w="3969"/>
        <w:gridCol w:w="3628"/>
      </w:tblGrid>
      <w:tr w:rsidR="00EF0363" w:rsidRPr="00FB07C7" w14:paraId="4EF97C72" w14:textId="77777777" w:rsidTr="00452247">
        <w:trPr>
          <w:trHeight w:val="567"/>
        </w:trPr>
        <w:tc>
          <w:tcPr>
            <w:tcW w:w="12983" w:type="dxa"/>
            <w:shd w:val="clear" w:color="auto" w:fill="auto"/>
            <w:vAlign w:val="center"/>
          </w:tcPr>
          <w:p w14:paraId="6F961FCD" w14:textId="77777777" w:rsidR="00EF0363" w:rsidRPr="00FB07C7" w:rsidRDefault="00EF0363" w:rsidP="00EF0363">
            <w:pPr>
              <w:widowControl/>
              <w:autoSpaceDE w:val="0"/>
              <w:autoSpaceDN w:val="0"/>
              <w:spacing w:line="300" w:lineRule="exact"/>
              <w:jc w:val="center"/>
              <w:rPr>
                <w:rFonts w:ascii="ＭＳ Ｐゴシック" w:eastAsia="ＭＳ Ｐゴシック" w:hAnsi="ＭＳ Ｐゴシック" w:cs="Arial"/>
                <w:kern w:val="0"/>
                <w:sz w:val="24"/>
              </w:rPr>
            </w:pPr>
            <w:r w:rsidRPr="00FB07C7">
              <w:rPr>
                <w:rFonts w:ascii="ＭＳ Ｐゴシック" w:eastAsia="ＭＳ Ｐゴシック" w:hAnsi="ＭＳ Ｐゴシック" w:cs="Arial" w:hint="eastAsia"/>
                <w:kern w:val="0"/>
                <w:sz w:val="24"/>
              </w:rPr>
              <w:t>事務事業の概要</w:t>
            </w:r>
          </w:p>
        </w:tc>
        <w:tc>
          <w:tcPr>
            <w:tcW w:w="3969" w:type="dxa"/>
            <w:shd w:val="clear" w:color="auto" w:fill="auto"/>
            <w:vAlign w:val="center"/>
          </w:tcPr>
          <w:p w14:paraId="6D4EFD19" w14:textId="77777777" w:rsidR="00EF0363" w:rsidRPr="00FB07C7" w:rsidRDefault="00EF0363" w:rsidP="00EF0363">
            <w:pPr>
              <w:widowControl/>
              <w:autoSpaceDE w:val="0"/>
              <w:autoSpaceDN w:val="0"/>
              <w:spacing w:line="300" w:lineRule="exact"/>
              <w:jc w:val="center"/>
              <w:rPr>
                <w:rFonts w:ascii="ＭＳ Ｐゴシック" w:eastAsia="ＭＳ Ｐゴシック" w:hAnsi="ＭＳ Ｐゴシック" w:cs="Arial"/>
                <w:kern w:val="0"/>
                <w:sz w:val="24"/>
              </w:rPr>
            </w:pPr>
            <w:r w:rsidRPr="00FB07C7">
              <w:rPr>
                <w:rFonts w:ascii="ＭＳ Ｐゴシック" w:eastAsia="ＭＳ Ｐゴシック" w:hAnsi="ＭＳ Ｐゴシック" w:cs="Arial" w:hint="eastAsia"/>
                <w:kern w:val="0"/>
                <w:sz w:val="24"/>
              </w:rPr>
              <w:t>検出事項</w:t>
            </w:r>
          </w:p>
        </w:tc>
        <w:tc>
          <w:tcPr>
            <w:tcW w:w="3628" w:type="dxa"/>
            <w:shd w:val="clear" w:color="auto" w:fill="auto"/>
            <w:vAlign w:val="center"/>
          </w:tcPr>
          <w:p w14:paraId="0A508B37" w14:textId="77777777" w:rsidR="00EF0363" w:rsidRPr="00FB07C7" w:rsidRDefault="00EF0363" w:rsidP="00EF0363">
            <w:pPr>
              <w:widowControl/>
              <w:autoSpaceDE w:val="0"/>
              <w:autoSpaceDN w:val="0"/>
              <w:spacing w:line="300" w:lineRule="exact"/>
              <w:jc w:val="center"/>
              <w:rPr>
                <w:rFonts w:ascii="ＭＳ Ｐゴシック" w:eastAsia="ＭＳ Ｐゴシック" w:hAnsi="ＭＳ Ｐゴシック" w:cs="Arial"/>
                <w:kern w:val="0"/>
                <w:sz w:val="24"/>
              </w:rPr>
            </w:pPr>
            <w:r w:rsidRPr="00FB07C7">
              <w:rPr>
                <w:rFonts w:ascii="ＭＳ Ｐゴシック" w:eastAsia="ＭＳ Ｐゴシック" w:hAnsi="ＭＳ Ｐゴシック" w:hint="eastAsia"/>
                <w:sz w:val="24"/>
              </w:rPr>
              <w:t>改善を求める事項（意見）</w:t>
            </w:r>
          </w:p>
        </w:tc>
      </w:tr>
      <w:tr w:rsidR="00EF0363" w:rsidRPr="00195827" w14:paraId="79F761BF" w14:textId="77777777" w:rsidTr="00452247">
        <w:trPr>
          <w:trHeight w:val="2123"/>
        </w:trPr>
        <w:tc>
          <w:tcPr>
            <w:tcW w:w="12983" w:type="dxa"/>
            <w:shd w:val="clear" w:color="auto" w:fill="auto"/>
          </w:tcPr>
          <w:p w14:paraId="5427F57C" w14:textId="77777777" w:rsidR="00EF0363" w:rsidRPr="00982CB8" w:rsidRDefault="00EF0363" w:rsidP="00EF0363">
            <w:pPr>
              <w:autoSpaceDE w:val="0"/>
              <w:autoSpaceDN w:val="0"/>
              <w:snapToGrid w:val="0"/>
              <w:spacing w:line="300" w:lineRule="exact"/>
              <w:rPr>
                <w:rFonts w:ascii="ＭＳ 明朝" w:hAnsi="ＭＳ 明朝" w:cs="Arial"/>
                <w:b/>
                <w:sz w:val="24"/>
              </w:rPr>
            </w:pPr>
          </w:p>
          <w:p w14:paraId="0D4ECE6E" w14:textId="698C26E8" w:rsidR="00A9614B" w:rsidRPr="00195827" w:rsidRDefault="00C91FC8" w:rsidP="00EF0363">
            <w:pPr>
              <w:autoSpaceDE w:val="0"/>
              <w:autoSpaceDN w:val="0"/>
              <w:snapToGrid w:val="0"/>
              <w:spacing w:line="300" w:lineRule="exact"/>
              <w:rPr>
                <w:rFonts w:ascii="ＭＳ 明朝" w:hAnsi="ＭＳ 明朝" w:cs="Arial"/>
                <w:sz w:val="24"/>
              </w:rPr>
            </w:pPr>
            <w:r w:rsidRPr="00195827">
              <w:rPr>
                <w:rFonts w:ascii="ＭＳ 明朝" w:hAnsi="ＭＳ 明朝" w:cs="Arial" w:hint="eastAsia"/>
                <w:sz w:val="24"/>
              </w:rPr>
              <w:t xml:space="preserve">１　</w:t>
            </w:r>
            <w:r w:rsidR="007D7D31" w:rsidRPr="00195827">
              <w:rPr>
                <w:rFonts w:ascii="ＭＳ 明朝" w:hAnsi="ＭＳ 明朝" w:cs="Arial" w:hint="eastAsia"/>
                <w:sz w:val="24"/>
              </w:rPr>
              <w:t>事業目的及び概要</w:t>
            </w:r>
          </w:p>
          <w:p w14:paraId="7EF420A2" w14:textId="62282668" w:rsidR="007D7D31" w:rsidRPr="00195827" w:rsidRDefault="007D7D31" w:rsidP="007D7D31">
            <w:pPr>
              <w:autoSpaceDE w:val="0"/>
              <w:autoSpaceDN w:val="0"/>
              <w:snapToGrid w:val="0"/>
              <w:spacing w:line="300" w:lineRule="exact"/>
              <w:ind w:leftChars="100" w:left="210" w:firstLineChars="100" w:firstLine="240"/>
              <w:rPr>
                <w:rFonts w:ascii="ＭＳ 明朝" w:hAnsi="ＭＳ 明朝" w:cs="Arial"/>
                <w:sz w:val="24"/>
              </w:rPr>
            </w:pPr>
            <w:r w:rsidRPr="00195827">
              <w:rPr>
                <w:rFonts w:ascii="ＭＳ 明朝" w:hAnsi="ＭＳ 明朝" w:cs="Arial" w:hint="eastAsia"/>
                <w:sz w:val="24"/>
              </w:rPr>
              <w:t>平成13年行財政計画（案）に基づき、職員が安心していきいきと働けるよう、健康や職場の悩みなどに関する総合相談体制の整備として、平成14年度に人事室に相談センターを設置する。その後、平成15年に主な機能を総務サービス課に移管</w:t>
            </w:r>
            <w:r w:rsidR="00D57B57" w:rsidRPr="00195827">
              <w:rPr>
                <w:rFonts w:ascii="ＭＳ 明朝" w:hAnsi="ＭＳ 明朝" w:cs="Arial" w:hint="eastAsia"/>
                <w:sz w:val="24"/>
              </w:rPr>
              <w:t>した</w:t>
            </w:r>
            <w:r w:rsidRPr="00195827">
              <w:rPr>
                <w:rFonts w:ascii="ＭＳ 明朝" w:hAnsi="ＭＳ 明朝" w:cs="Arial" w:hint="eastAsia"/>
                <w:sz w:val="24"/>
              </w:rPr>
              <w:t>。</w:t>
            </w:r>
          </w:p>
          <w:p w14:paraId="4F3980DF" w14:textId="0C209D1F" w:rsidR="00C669B7" w:rsidRPr="00195827" w:rsidRDefault="007D7D31" w:rsidP="007D7D31">
            <w:pPr>
              <w:autoSpaceDE w:val="0"/>
              <w:autoSpaceDN w:val="0"/>
              <w:snapToGrid w:val="0"/>
              <w:spacing w:line="300" w:lineRule="exact"/>
              <w:ind w:leftChars="100" w:left="210" w:firstLineChars="100" w:firstLine="240"/>
              <w:rPr>
                <w:rFonts w:ascii="ＭＳ 明朝" w:hAnsi="ＭＳ 明朝" w:cs="Arial"/>
                <w:sz w:val="24"/>
              </w:rPr>
            </w:pPr>
            <w:r w:rsidRPr="00195827">
              <w:rPr>
                <w:rFonts w:ascii="ＭＳ 明朝" w:hAnsi="ＭＳ 明朝" w:cs="Arial" w:hint="eastAsia"/>
                <w:sz w:val="24"/>
              </w:rPr>
              <w:t>地方公務員法の改正により、平成17年</w:t>
            </w:r>
            <w:r w:rsidR="00A32169" w:rsidRPr="00195827">
              <w:rPr>
                <w:rFonts w:ascii="ＭＳ 明朝" w:hAnsi="ＭＳ 明朝" w:cs="Arial" w:hint="eastAsia"/>
                <w:sz w:val="24"/>
              </w:rPr>
              <w:t>４</w:t>
            </w:r>
            <w:r w:rsidRPr="00195827">
              <w:rPr>
                <w:rFonts w:ascii="ＭＳ 明朝" w:hAnsi="ＭＳ 明朝" w:cs="Arial" w:hint="eastAsia"/>
                <w:sz w:val="24"/>
              </w:rPr>
              <w:t>月</w:t>
            </w:r>
            <w:r w:rsidR="00A32169" w:rsidRPr="00195827">
              <w:rPr>
                <w:rFonts w:ascii="ＭＳ 明朝" w:hAnsi="ＭＳ 明朝" w:cs="Arial" w:hint="eastAsia"/>
                <w:sz w:val="24"/>
              </w:rPr>
              <w:t>１</w:t>
            </w:r>
            <w:r w:rsidRPr="00195827">
              <w:rPr>
                <w:rFonts w:ascii="ＭＳ 明朝" w:hAnsi="ＭＳ 明朝" w:cs="Arial" w:hint="eastAsia"/>
                <w:sz w:val="24"/>
              </w:rPr>
              <w:t>日より職員の勤務条件その他の人事管理に関する苦情相談に対応することが人事委員会の業務に加えられたことから、職員総合相談センター（以下「相談センター」という。）の基本的な機能を総務サービス課から、人事委員会に移管した。</w:t>
            </w:r>
          </w:p>
          <w:p w14:paraId="672549D7" w14:textId="4A8CAEC9" w:rsidR="00C669B7" w:rsidRPr="00195827" w:rsidRDefault="00C669B7" w:rsidP="00EF0363">
            <w:pPr>
              <w:autoSpaceDE w:val="0"/>
              <w:autoSpaceDN w:val="0"/>
              <w:snapToGrid w:val="0"/>
              <w:spacing w:line="300" w:lineRule="exact"/>
              <w:rPr>
                <w:rFonts w:ascii="ＭＳ 明朝" w:hAnsi="ＭＳ 明朝" w:cs="Arial"/>
                <w:sz w:val="24"/>
              </w:rPr>
            </w:pPr>
          </w:p>
          <w:p w14:paraId="121A2CC4" w14:textId="6E0CED5B" w:rsidR="00F36BF8" w:rsidRPr="00195827" w:rsidRDefault="00F36BF8" w:rsidP="00EF0363">
            <w:pPr>
              <w:autoSpaceDE w:val="0"/>
              <w:autoSpaceDN w:val="0"/>
              <w:snapToGrid w:val="0"/>
              <w:spacing w:line="300" w:lineRule="exact"/>
              <w:rPr>
                <w:rFonts w:ascii="ＭＳ 明朝" w:hAnsi="ＭＳ 明朝" w:cs="Arial"/>
                <w:sz w:val="24"/>
              </w:rPr>
            </w:pPr>
            <w:r w:rsidRPr="00195827">
              <w:rPr>
                <w:rFonts w:ascii="ＭＳ 明朝" w:hAnsi="ＭＳ 明朝" w:cs="Arial" w:hint="eastAsia"/>
                <w:sz w:val="24"/>
              </w:rPr>
              <w:t>２　相談に対する取組状況</w:t>
            </w:r>
          </w:p>
          <w:p w14:paraId="588CF8C3" w14:textId="1C19F6B8" w:rsidR="00F36BF8" w:rsidRPr="00195827" w:rsidRDefault="00F36BF8" w:rsidP="00F36BF8">
            <w:pPr>
              <w:ind w:left="2520" w:hangingChars="1050" w:hanging="2520"/>
              <w:jc w:val="left"/>
              <w:rPr>
                <w:rFonts w:ascii="ＭＳ 明朝" w:hAnsi="ＭＳ 明朝" w:cs="Arial"/>
                <w:sz w:val="24"/>
              </w:rPr>
            </w:pPr>
            <w:r w:rsidRPr="00195827">
              <w:rPr>
                <w:rFonts w:ascii="ＭＳ 明朝" w:hAnsi="ＭＳ 明朝" w:cs="Arial" w:hint="eastAsia"/>
                <w:sz w:val="24"/>
              </w:rPr>
              <w:t xml:space="preserve">　(</w:t>
            </w:r>
            <w:r w:rsidRPr="00195827">
              <w:rPr>
                <w:rFonts w:ascii="ＭＳ 明朝" w:hAnsi="ＭＳ 明朝" w:cs="Arial"/>
                <w:sz w:val="24"/>
              </w:rPr>
              <w:t>1)</w:t>
            </w:r>
            <w:r w:rsidRPr="00195827">
              <w:rPr>
                <w:rFonts w:hint="eastAsia"/>
              </w:rPr>
              <w:t xml:space="preserve"> </w:t>
            </w:r>
            <w:r w:rsidRPr="00195827">
              <w:rPr>
                <w:rFonts w:ascii="ＭＳ 明朝" w:hAnsi="ＭＳ 明朝" w:cs="Arial" w:hint="eastAsia"/>
                <w:sz w:val="24"/>
              </w:rPr>
              <w:t>相談機能（令和４年６月現在）</w:t>
            </w:r>
          </w:p>
          <w:p w14:paraId="136C2EAC" w14:textId="51687D5C" w:rsidR="00F36BF8" w:rsidRPr="00195827" w:rsidRDefault="00C61062" w:rsidP="000F4A18">
            <w:pPr>
              <w:ind w:leftChars="250" w:left="3165" w:hangingChars="1100" w:hanging="2640"/>
              <w:jc w:val="left"/>
              <w:rPr>
                <w:rFonts w:ascii="ＭＳ 明朝" w:hAnsi="ＭＳ 明朝"/>
                <w:sz w:val="24"/>
              </w:rPr>
            </w:pPr>
            <w:r w:rsidRPr="00195827">
              <w:rPr>
                <w:rFonts w:ascii="ＭＳ 明朝" w:hAnsi="ＭＳ 明朝" w:hint="eastAsia"/>
                <w:sz w:val="24"/>
              </w:rPr>
              <w:t>・</w:t>
            </w:r>
            <w:r w:rsidR="00F36BF8" w:rsidRPr="00195827">
              <w:rPr>
                <w:rFonts w:ascii="ＭＳ 明朝" w:hAnsi="ＭＳ 明朝" w:hint="eastAsia"/>
                <w:sz w:val="24"/>
              </w:rPr>
              <w:t>相談内容の区分</w:t>
            </w:r>
            <w:r w:rsidR="000F4A18" w:rsidRPr="00195827">
              <w:rPr>
                <w:rFonts w:ascii="ＭＳ 明朝" w:hAnsi="ＭＳ 明朝" w:hint="eastAsia"/>
                <w:sz w:val="24"/>
              </w:rPr>
              <w:t>：</w:t>
            </w:r>
            <w:r w:rsidR="004E6C93" w:rsidRPr="00195827">
              <w:rPr>
                <w:rFonts w:ascii="ＭＳ 明朝" w:hAnsi="ＭＳ 明朝" w:hint="eastAsia"/>
                <w:sz w:val="24"/>
              </w:rPr>
              <w:t xml:space="preserve">　 </w:t>
            </w:r>
            <w:r w:rsidR="004E6C93" w:rsidRPr="00195827">
              <w:rPr>
                <w:rFonts w:ascii="ＭＳ 明朝" w:hAnsi="ＭＳ 明朝"/>
                <w:sz w:val="24"/>
              </w:rPr>
              <w:t xml:space="preserve"> </w:t>
            </w:r>
            <w:r w:rsidR="00F36BF8" w:rsidRPr="00195827">
              <w:rPr>
                <w:rFonts w:ascii="ＭＳ 明朝" w:hAnsi="ＭＳ 明朝" w:hint="eastAsia"/>
                <w:sz w:val="24"/>
              </w:rPr>
              <w:t>給与関係、勤務時間、休暇・研修、任用、職場の人間関係、パワハラ、その他人事管理に関するもの、人事異動、人事評価、セクハラ、公正職務執行、健康、ストレス</w:t>
            </w:r>
          </w:p>
          <w:p w14:paraId="39AAC27E" w14:textId="7D7E8DC3" w:rsidR="00F36BF8" w:rsidRPr="00195827" w:rsidRDefault="00C61062" w:rsidP="000F4A18">
            <w:pPr>
              <w:ind w:leftChars="250" w:left="3165" w:hangingChars="1100" w:hanging="2640"/>
              <w:jc w:val="left"/>
              <w:rPr>
                <w:rFonts w:ascii="ＭＳ 明朝" w:hAnsi="ＭＳ 明朝"/>
                <w:sz w:val="24"/>
              </w:rPr>
            </w:pPr>
            <w:r w:rsidRPr="00195827">
              <w:rPr>
                <w:rFonts w:ascii="ＭＳ 明朝" w:hAnsi="ＭＳ 明朝" w:hint="eastAsia"/>
                <w:sz w:val="24"/>
              </w:rPr>
              <w:t>・</w:t>
            </w:r>
            <w:r w:rsidR="00F36BF8" w:rsidRPr="00195827">
              <w:rPr>
                <w:rFonts w:ascii="ＭＳ 明朝" w:hAnsi="ＭＳ 明朝" w:hint="eastAsia"/>
                <w:sz w:val="24"/>
              </w:rPr>
              <w:t>相談対象職員の範囲</w:t>
            </w:r>
            <w:r w:rsidR="000F4A18" w:rsidRPr="00195827">
              <w:rPr>
                <w:rFonts w:ascii="ＭＳ 明朝" w:hAnsi="ＭＳ 明朝" w:hint="eastAsia"/>
                <w:sz w:val="24"/>
              </w:rPr>
              <w:t>：</w:t>
            </w:r>
            <w:r w:rsidR="00F36BF8" w:rsidRPr="00195827">
              <w:rPr>
                <w:rFonts w:ascii="ＭＳ 明朝" w:hAnsi="ＭＳ 明朝" w:hint="eastAsia"/>
                <w:sz w:val="24"/>
              </w:rPr>
              <w:t>知事部局等の一般職員(一般職非常勤職員、公益的法人等派遣職員及び技能労務職員を含む。）</w:t>
            </w:r>
          </w:p>
          <w:p w14:paraId="66F44100" w14:textId="1E61902B" w:rsidR="00F36BF8" w:rsidRPr="00195827" w:rsidRDefault="00F36BF8" w:rsidP="000F4A18">
            <w:pPr>
              <w:ind w:leftChars="1450" w:left="3045" w:firstLineChars="50" w:firstLine="120"/>
              <w:jc w:val="left"/>
              <w:rPr>
                <w:rFonts w:ascii="ＭＳ 明朝" w:hAnsi="ＭＳ 明朝"/>
                <w:sz w:val="24"/>
              </w:rPr>
            </w:pPr>
            <w:r w:rsidRPr="00195827">
              <w:rPr>
                <w:rFonts w:ascii="ＭＳ 明朝" w:hAnsi="ＭＳ 明朝" w:hint="eastAsia"/>
                <w:sz w:val="24"/>
              </w:rPr>
              <w:t>府立学校等の教職員（一般職非常勤職員を含み、技能労務職員を除く。）</w:t>
            </w:r>
          </w:p>
          <w:p w14:paraId="0E4C861A" w14:textId="53832184" w:rsidR="00F36BF8" w:rsidRPr="00195827" w:rsidRDefault="00F36BF8" w:rsidP="000F4A18">
            <w:pPr>
              <w:ind w:leftChars="1450" w:left="3045" w:firstLineChars="50" w:firstLine="120"/>
              <w:contextualSpacing/>
              <w:jc w:val="left"/>
              <w:rPr>
                <w:rFonts w:ascii="ＭＳ 明朝" w:hAnsi="ＭＳ 明朝"/>
                <w:sz w:val="24"/>
              </w:rPr>
            </w:pPr>
            <w:r w:rsidRPr="00195827">
              <w:rPr>
                <w:rFonts w:ascii="ＭＳ 明朝" w:hAnsi="ＭＳ 明朝" w:hint="eastAsia"/>
                <w:sz w:val="24"/>
              </w:rPr>
              <w:t>警察職員（一般職非常勤職員を含み、技能労務職員を除く。）</w:t>
            </w:r>
          </w:p>
          <w:p w14:paraId="06726B41" w14:textId="2AE5141D" w:rsidR="00C61062" w:rsidRPr="00195827" w:rsidRDefault="004E6C93" w:rsidP="00F36BF8">
            <w:pPr>
              <w:ind w:left="2520" w:hangingChars="1050" w:hanging="2520"/>
              <w:jc w:val="left"/>
              <w:rPr>
                <w:rFonts w:ascii="ＭＳ 明朝" w:hAnsi="ＭＳ 明朝"/>
                <w:sz w:val="24"/>
              </w:rPr>
            </w:pPr>
            <w:r w:rsidRPr="00195827">
              <w:rPr>
                <w:rFonts w:ascii="ＭＳ 明朝" w:hAnsi="ＭＳ 明朝" w:hint="eastAsia"/>
                <w:sz w:val="24"/>
              </w:rPr>
              <w:t xml:space="preserve">　　</w:t>
            </w:r>
            <w:r w:rsidR="00C61062" w:rsidRPr="00195827">
              <w:rPr>
                <w:rFonts w:ascii="ＭＳ 明朝" w:hAnsi="ＭＳ 明朝" w:hint="eastAsia"/>
                <w:sz w:val="24"/>
              </w:rPr>
              <w:t>・相談方法：</w:t>
            </w:r>
            <w:r w:rsidR="000F4A18" w:rsidRPr="00195827">
              <w:rPr>
                <w:rFonts w:ascii="ＭＳ 明朝" w:hAnsi="ＭＳ 明朝" w:hint="eastAsia"/>
                <w:sz w:val="24"/>
              </w:rPr>
              <w:t xml:space="preserve"> </w:t>
            </w:r>
            <w:r w:rsidR="00DA4A74" w:rsidRPr="00195827">
              <w:rPr>
                <w:rFonts w:ascii="ＭＳ 明朝" w:hAnsi="ＭＳ 明朝" w:hint="eastAsia"/>
                <w:sz w:val="24"/>
              </w:rPr>
              <w:t xml:space="preserve">　　　　 </w:t>
            </w:r>
            <w:r w:rsidR="00C61062" w:rsidRPr="00195827">
              <w:rPr>
                <w:rFonts w:ascii="ＭＳ 明朝" w:hAnsi="ＭＳ 明朝" w:hint="eastAsia"/>
                <w:sz w:val="24"/>
              </w:rPr>
              <w:t>面</w:t>
            </w:r>
            <w:r w:rsidR="00EA5A78" w:rsidRPr="00195827">
              <w:rPr>
                <w:rFonts w:ascii="ＭＳ 明朝" w:hAnsi="ＭＳ 明朝" w:hint="eastAsia"/>
                <w:sz w:val="24"/>
              </w:rPr>
              <w:t>談</w:t>
            </w:r>
            <w:r w:rsidR="00C61062" w:rsidRPr="00195827">
              <w:rPr>
                <w:rFonts w:ascii="ＭＳ 明朝" w:hAnsi="ＭＳ 明朝" w:hint="eastAsia"/>
                <w:sz w:val="24"/>
              </w:rPr>
              <w:t>、電話、電子メール、手紙、FAX等</w:t>
            </w:r>
          </w:p>
          <w:p w14:paraId="68626286" w14:textId="3E37E843" w:rsidR="00C61062" w:rsidRPr="00195827" w:rsidRDefault="00C61062" w:rsidP="000F4A18">
            <w:pPr>
              <w:ind w:left="3360" w:hangingChars="1400" w:hanging="3360"/>
              <w:jc w:val="left"/>
              <w:rPr>
                <w:rFonts w:ascii="ＭＳ 明朝" w:hAnsi="ＭＳ 明朝"/>
                <w:sz w:val="24"/>
              </w:rPr>
            </w:pPr>
            <w:r w:rsidRPr="00195827">
              <w:rPr>
                <w:rFonts w:ascii="ＭＳ 明朝" w:hAnsi="ＭＳ 明朝" w:hint="eastAsia"/>
                <w:sz w:val="24"/>
              </w:rPr>
              <w:t xml:space="preserve">　　・面談・電話による相談：10時から16時30分（土、日、休日を除く）</w:t>
            </w:r>
            <w:r w:rsidR="002B06B8" w:rsidRPr="00195827">
              <w:rPr>
                <w:rFonts w:ascii="ＭＳ 明朝" w:hAnsi="ＭＳ 明朝" w:hint="eastAsia"/>
                <w:sz w:val="24"/>
              </w:rPr>
              <w:t>、</w:t>
            </w:r>
            <w:r w:rsidR="002B06B8" w:rsidRPr="00195827">
              <w:rPr>
                <w:rFonts w:ascii="ＭＳ 明朝" w:hAnsi="ＭＳ 明朝" w:cs="Arial" w:hint="eastAsia"/>
                <w:sz w:val="24"/>
              </w:rPr>
              <w:t>メール、ファックスでの相談は終日受付</w:t>
            </w:r>
          </w:p>
          <w:p w14:paraId="0169306F" w14:textId="29F5C9F3" w:rsidR="00C61062" w:rsidRPr="00195827" w:rsidRDefault="00C61062" w:rsidP="00DC29EE">
            <w:pPr>
              <w:ind w:left="3840" w:hangingChars="1600" w:hanging="3840"/>
              <w:jc w:val="left"/>
              <w:rPr>
                <w:rFonts w:ascii="ＭＳ 明朝" w:hAnsi="ＭＳ 明朝"/>
                <w:sz w:val="24"/>
              </w:rPr>
            </w:pPr>
            <w:r w:rsidRPr="00195827">
              <w:rPr>
                <w:rFonts w:ascii="ＭＳ 明朝" w:hAnsi="ＭＳ 明朝" w:hint="eastAsia"/>
                <w:sz w:val="24"/>
              </w:rPr>
              <w:t xml:space="preserve">　　　　　　　　　　　　　　　※やむを得ない事情があり、相談時間以外に面談を希望される場合は、</w:t>
            </w:r>
            <w:r w:rsidR="00E114AB">
              <w:rPr>
                <w:rFonts w:ascii="ＭＳ 明朝" w:hAnsi="ＭＳ 明朝" w:hint="eastAsia"/>
                <w:sz w:val="24"/>
              </w:rPr>
              <w:t>調整すること</w:t>
            </w:r>
            <w:r w:rsidR="00DC29EE" w:rsidRPr="00195827">
              <w:rPr>
                <w:rFonts w:ascii="ＭＳ 明朝" w:hAnsi="ＭＳ 明朝" w:hint="eastAsia"/>
                <w:sz w:val="24"/>
              </w:rPr>
              <w:t>としている</w:t>
            </w:r>
            <w:r w:rsidRPr="00195827">
              <w:rPr>
                <w:rFonts w:ascii="ＭＳ 明朝" w:hAnsi="ＭＳ 明朝" w:hint="eastAsia"/>
                <w:sz w:val="24"/>
              </w:rPr>
              <w:t>。</w:t>
            </w:r>
          </w:p>
          <w:p w14:paraId="2E2CAB1C" w14:textId="7948833D" w:rsidR="002B06B8" w:rsidRPr="00195827" w:rsidRDefault="002B06B8" w:rsidP="00032C32">
            <w:pPr>
              <w:autoSpaceDE w:val="0"/>
              <w:autoSpaceDN w:val="0"/>
              <w:snapToGrid w:val="0"/>
              <w:spacing w:line="300" w:lineRule="exact"/>
              <w:ind w:leftChars="350" w:left="3855" w:hangingChars="1300" w:hanging="3120"/>
              <w:rPr>
                <w:rFonts w:ascii="ＭＳ 明朝" w:hAnsi="ＭＳ 明朝" w:cs="Arial"/>
                <w:sz w:val="24"/>
              </w:rPr>
            </w:pPr>
            <w:r w:rsidRPr="00195827">
              <w:rPr>
                <w:rFonts w:ascii="ＭＳ 明朝" w:hAnsi="ＭＳ 明朝" w:hint="eastAsia"/>
                <w:sz w:val="24"/>
              </w:rPr>
              <w:t xml:space="preserve">　　　　　　　　　　　　※</w:t>
            </w:r>
            <w:r w:rsidRPr="00195827">
              <w:rPr>
                <w:rFonts w:ascii="ＭＳ 明朝" w:hAnsi="ＭＳ 明朝" w:cs="Arial" w:hint="eastAsia"/>
                <w:sz w:val="24"/>
              </w:rPr>
              <w:t>来所による面談は、原則として予約不要としているが、相談</w:t>
            </w:r>
            <w:r w:rsidR="00032C32" w:rsidRPr="00195827">
              <w:rPr>
                <w:rFonts w:ascii="ＭＳ 明朝" w:hAnsi="ＭＳ 明朝" w:cs="Arial" w:hint="eastAsia"/>
                <w:sz w:val="24"/>
              </w:rPr>
              <w:t>が</w:t>
            </w:r>
            <w:r w:rsidRPr="00195827">
              <w:rPr>
                <w:rFonts w:ascii="ＭＳ 明朝" w:hAnsi="ＭＳ 明朝" w:cs="Arial" w:hint="eastAsia"/>
                <w:sz w:val="24"/>
              </w:rPr>
              <w:t>重複しないよう、できる限り事前連絡をお願いしている。</w:t>
            </w:r>
          </w:p>
          <w:p w14:paraId="687B5767" w14:textId="127B8AD3" w:rsidR="00F36BF8" w:rsidRPr="00195827" w:rsidRDefault="00F36BF8" w:rsidP="00EF0363">
            <w:pPr>
              <w:autoSpaceDE w:val="0"/>
              <w:autoSpaceDN w:val="0"/>
              <w:snapToGrid w:val="0"/>
              <w:spacing w:line="300" w:lineRule="exact"/>
              <w:rPr>
                <w:rFonts w:ascii="ＭＳ 明朝" w:hAnsi="ＭＳ 明朝" w:cs="Arial"/>
                <w:sz w:val="24"/>
              </w:rPr>
            </w:pPr>
          </w:p>
          <w:p w14:paraId="28896E10" w14:textId="3AB12AB1" w:rsidR="002B06B8" w:rsidRPr="00195827" w:rsidRDefault="002B06B8" w:rsidP="00EF0363">
            <w:pPr>
              <w:autoSpaceDE w:val="0"/>
              <w:autoSpaceDN w:val="0"/>
              <w:snapToGrid w:val="0"/>
              <w:spacing w:line="300" w:lineRule="exact"/>
              <w:rPr>
                <w:rFonts w:ascii="ＭＳ 明朝" w:hAnsi="ＭＳ 明朝" w:cs="Arial"/>
                <w:sz w:val="24"/>
              </w:rPr>
            </w:pPr>
            <w:r w:rsidRPr="00195827">
              <w:rPr>
                <w:rFonts w:ascii="ＭＳ 明朝" w:hAnsi="ＭＳ 明朝" w:cs="Arial" w:hint="eastAsia"/>
                <w:sz w:val="24"/>
              </w:rPr>
              <w:t xml:space="preserve">　(</w:t>
            </w:r>
            <w:r w:rsidRPr="00195827">
              <w:rPr>
                <w:rFonts w:ascii="ＭＳ 明朝" w:hAnsi="ＭＳ 明朝" w:cs="Arial"/>
                <w:sz w:val="24"/>
              </w:rPr>
              <w:t xml:space="preserve">2) </w:t>
            </w:r>
            <w:r w:rsidRPr="00195827">
              <w:rPr>
                <w:rFonts w:ascii="ＭＳ 明朝" w:hAnsi="ＭＳ 明朝" w:cs="Arial" w:hint="eastAsia"/>
                <w:sz w:val="24"/>
              </w:rPr>
              <w:t>相談体制</w:t>
            </w:r>
          </w:p>
          <w:p w14:paraId="42ACAB3A" w14:textId="77777777" w:rsidR="00DC29EE" w:rsidRPr="00195827" w:rsidRDefault="002B06B8" w:rsidP="000F4A18">
            <w:pPr>
              <w:autoSpaceDE w:val="0"/>
              <w:autoSpaceDN w:val="0"/>
              <w:snapToGrid w:val="0"/>
              <w:spacing w:line="300" w:lineRule="exact"/>
              <w:ind w:leftChars="200" w:left="660" w:hangingChars="100" w:hanging="240"/>
              <w:rPr>
                <w:rFonts w:ascii="ＭＳ 明朝" w:hAnsi="ＭＳ 明朝"/>
                <w:sz w:val="24"/>
              </w:rPr>
            </w:pPr>
            <w:r w:rsidRPr="00195827">
              <w:rPr>
                <w:rFonts w:ascii="ＭＳ 明朝" w:hAnsi="ＭＳ 明朝" w:hint="eastAsia"/>
                <w:sz w:val="24"/>
              </w:rPr>
              <w:t>・担当職員構成</w:t>
            </w:r>
          </w:p>
          <w:p w14:paraId="260ECF3B" w14:textId="6DDFB883" w:rsidR="002B06B8" w:rsidRPr="00195827" w:rsidRDefault="00DC29EE" w:rsidP="00DC29EE">
            <w:pPr>
              <w:autoSpaceDE w:val="0"/>
              <w:autoSpaceDN w:val="0"/>
              <w:snapToGrid w:val="0"/>
              <w:spacing w:line="300" w:lineRule="exact"/>
              <w:ind w:leftChars="300" w:left="630" w:firstLineChars="100" w:firstLine="240"/>
              <w:rPr>
                <w:rFonts w:ascii="ＭＳ 明朝" w:hAnsi="ＭＳ 明朝"/>
                <w:sz w:val="24"/>
              </w:rPr>
            </w:pPr>
            <w:r w:rsidRPr="00195827">
              <w:rPr>
                <w:rFonts w:ascii="ＭＳ 明朝" w:hAnsi="ＭＳ 明朝" w:hint="eastAsia"/>
                <w:sz w:val="24"/>
              </w:rPr>
              <w:t>総数</w:t>
            </w:r>
            <w:r w:rsidR="002B06B8" w:rsidRPr="00195827">
              <w:rPr>
                <w:rFonts w:ascii="ＭＳ 明朝" w:hAnsi="ＭＳ 明朝" w:hint="eastAsia"/>
                <w:sz w:val="24"/>
              </w:rPr>
              <w:t>５名</w:t>
            </w:r>
            <w:r w:rsidRPr="00195827">
              <w:rPr>
                <w:rFonts w:ascii="ＭＳ 明朝" w:hAnsi="ＭＳ 明朝" w:hint="eastAsia"/>
                <w:sz w:val="24"/>
              </w:rPr>
              <w:t>の内、</w:t>
            </w:r>
            <w:r w:rsidR="002B06B8" w:rsidRPr="00195827">
              <w:rPr>
                <w:rFonts w:ascii="ＭＳ 明朝" w:hAnsi="ＭＳ 明朝" w:hint="eastAsia"/>
                <w:sz w:val="24"/>
              </w:rPr>
              <w:t>職員</w:t>
            </w:r>
            <w:r w:rsidRPr="00195827">
              <w:rPr>
                <w:rFonts w:ascii="ＭＳ 明朝" w:hAnsi="ＭＳ 明朝" w:hint="eastAsia"/>
                <w:sz w:val="24"/>
              </w:rPr>
              <w:t>が</w:t>
            </w:r>
            <w:r w:rsidR="002B06B8" w:rsidRPr="00195827">
              <w:rPr>
                <w:rFonts w:ascii="ＭＳ 明朝" w:hAnsi="ＭＳ 明朝" w:hint="eastAsia"/>
                <w:sz w:val="24"/>
              </w:rPr>
              <w:t>２名、非常勤職員</w:t>
            </w:r>
            <w:r w:rsidRPr="00195827">
              <w:rPr>
                <w:rFonts w:ascii="ＭＳ 明朝" w:hAnsi="ＭＳ 明朝" w:hint="eastAsia"/>
                <w:sz w:val="24"/>
              </w:rPr>
              <w:t>が</w:t>
            </w:r>
            <w:r w:rsidR="002B06B8" w:rsidRPr="00195827">
              <w:rPr>
                <w:rFonts w:ascii="ＭＳ 明朝" w:hAnsi="ＭＳ 明朝" w:hint="eastAsia"/>
                <w:sz w:val="24"/>
              </w:rPr>
              <w:t>３名</w:t>
            </w:r>
            <w:r w:rsidRPr="00195827">
              <w:rPr>
                <w:rFonts w:ascii="ＭＳ 明朝" w:hAnsi="ＭＳ 明朝" w:hint="eastAsia"/>
                <w:sz w:val="24"/>
              </w:rPr>
              <w:t>となっている。</w:t>
            </w:r>
          </w:p>
          <w:p w14:paraId="21687ABA" w14:textId="77777777" w:rsidR="0070160D" w:rsidRPr="00195827" w:rsidRDefault="002B06B8" w:rsidP="000F4A18">
            <w:pPr>
              <w:autoSpaceDE w:val="0"/>
              <w:autoSpaceDN w:val="0"/>
              <w:snapToGrid w:val="0"/>
              <w:spacing w:line="300" w:lineRule="exact"/>
              <w:ind w:leftChars="200" w:left="660" w:hangingChars="100" w:hanging="240"/>
              <w:rPr>
                <w:rFonts w:ascii="ＭＳ 明朝" w:hAnsi="ＭＳ 明朝" w:cs="Arial"/>
                <w:sz w:val="24"/>
              </w:rPr>
            </w:pPr>
            <w:r w:rsidRPr="00195827">
              <w:rPr>
                <w:rFonts w:ascii="ＭＳ 明朝" w:hAnsi="ＭＳ 明朝" w:cs="Arial" w:hint="eastAsia"/>
                <w:sz w:val="24"/>
              </w:rPr>
              <w:t xml:space="preserve">・府職員と非常勤職員の役割分担　</w:t>
            </w:r>
          </w:p>
          <w:p w14:paraId="326E1D43" w14:textId="1C71F2CA" w:rsidR="002B06B8" w:rsidRPr="00195827" w:rsidRDefault="002B06B8" w:rsidP="0070160D">
            <w:pPr>
              <w:autoSpaceDE w:val="0"/>
              <w:autoSpaceDN w:val="0"/>
              <w:snapToGrid w:val="0"/>
              <w:spacing w:line="300" w:lineRule="exact"/>
              <w:ind w:leftChars="300" w:left="630" w:firstLineChars="100" w:firstLine="240"/>
              <w:rPr>
                <w:rFonts w:ascii="ＭＳ 明朝" w:hAnsi="ＭＳ 明朝" w:cs="Arial"/>
                <w:sz w:val="24"/>
              </w:rPr>
            </w:pPr>
            <w:r w:rsidRPr="00195827">
              <w:rPr>
                <w:rFonts w:ascii="ＭＳ 明朝" w:hAnsi="ＭＳ 明朝" w:cs="Arial" w:hint="eastAsia"/>
                <w:sz w:val="24"/>
              </w:rPr>
              <w:t>府職員</w:t>
            </w:r>
            <w:r w:rsidR="0089062F" w:rsidRPr="00195827">
              <w:rPr>
                <w:rFonts w:ascii="ＭＳ 明朝" w:hAnsi="ＭＳ 明朝" w:cs="Arial" w:hint="eastAsia"/>
                <w:sz w:val="24"/>
              </w:rPr>
              <w:t>の</w:t>
            </w:r>
            <w:r w:rsidRPr="00195827">
              <w:rPr>
                <w:rFonts w:ascii="ＭＳ 明朝" w:hAnsi="ＭＳ 明朝" w:cs="Arial" w:hint="eastAsia"/>
                <w:sz w:val="24"/>
              </w:rPr>
              <w:t>２名</w:t>
            </w:r>
            <w:r w:rsidR="0089062F" w:rsidRPr="00195827">
              <w:rPr>
                <w:rFonts w:ascii="ＭＳ 明朝" w:hAnsi="ＭＳ 明朝" w:cs="Arial" w:hint="eastAsia"/>
                <w:sz w:val="24"/>
              </w:rPr>
              <w:t>は</w:t>
            </w:r>
            <w:r w:rsidRPr="00195827">
              <w:rPr>
                <w:rFonts w:ascii="ＭＳ 明朝" w:hAnsi="ＭＳ 明朝" w:cs="Arial" w:hint="eastAsia"/>
                <w:sz w:val="24"/>
              </w:rPr>
              <w:t>、課長級と主査級の職員</w:t>
            </w:r>
            <w:r w:rsidR="00DC29EE" w:rsidRPr="00195827">
              <w:rPr>
                <w:rFonts w:ascii="ＭＳ 明朝" w:hAnsi="ＭＳ 明朝" w:cs="Arial" w:hint="eastAsia"/>
                <w:sz w:val="24"/>
              </w:rPr>
              <w:t>となっている</w:t>
            </w:r>
            <w:r w:rsidRPr="00195827">
              <w:rPr>
                <w:rFonts w:ascii="ＭＳ 明朝" w:hAnsi="ＭＳ 明朝" w:cs="Arial" w:hint="eastAsia"/>
                <w:sz w:val="24"/>
              </w:rPr>
              <w:t>。課長級職員は相談センター長としてセンター業務を統括し、所属への相談事案の伝達・調整等を行い、主査級職員は相談内容の集計及び分析等を担うとともに、面談の際に複数相談員の確保ができない場合は相談対応を行うこととなっている。</w:t>
            </w:r>
          </w:p>
          <w:p w14:paraId="45656131" w14:textId="0088EE7A" w:rsidR="002B06B8" w:rsidRPr="00195827" w:rsidRDefault="002B06B8" w:rsidP="0070160D">
            <w:pPr>
              <w:autoSpaceDE w:val="0"/>
              <w:autoSpaceDN w:val="0"/>
              <w:snapToGrid w:val="0"/>
              <w:spacing w:line="300" w:lineRule="exact"/>
              <w:ind w:leftChars="300" w:left="630" w:firstLineChars="100" w:firstLine="240"/>
              <w:rPr>
                <w:rFonts w:ascii="ＭＳ 明朝" w:hAnsi="ＭＳ 明朝" w:cs="Arial"/>
                <w:sz w:val="24"/>
              </w:rPr>
            </w:pPr>
            <w:r w:rsidRPr="00195827">
              <w:rPr>
                <w:rFonts w:ascii="ＭＳ 明朝" w:hAnsi="ＭＳ 明朝" w:cs="Arial" w:hint="eastAsia"/>
                <w:sz w:val="24"/>
              </w:rPr>
              <w:t>非常勤職員</w:t>
            </w:r>
            <w:r w:rsidR="0089062F" w:rsidRPr="00195827">
              <w:rPr>
                <w:rFonts w:ascii="ＭＳ 明朝" w:hAnsi="ＭＳ 明朝" w:cs="Arial" w:hint="eastAsia"/>
                <w:sz w:val="24"/>
              </w:rPr>
              <w:t>の</w:t>
            </w:r>
            <w:r w:rsidRPr="00195827">
              <w:rPr>
                <w:rFonts w:ascii="ＭＳ 明朝" w:hAnsi="ＭＳ 明朝" w:cs="Arial" w:hint="eastAsia"/>
                <w:sz w:val="24"/>
              </w:rPr>
              <w:t>３名で、相談員として相談業務を行っている。</w:t>
            </w:r>
          </w:p>
          <w:p w14:paraId="1852CAF4" w14:textId="77777777" w:rsidR="0070160D" w:rsidRPr="00195827" w:rsidRDefault="002B06B8" w:rsidP="0070160D">
            <w:pPr>
              <w:autoSpaceDE w:val="0"/>
              <w:autoSpaceDN w:val="0"/>
              <w:snapToGrid w:val="0"/>
              <w:spacing w:line="300" w:lineRule="exact"/>
              <w:ind w:leftChars="200" w:left="420"/>
              <w:rPr>
                <w:rFonts w:ascii="ＭＳ 明朝" w:hAnsi="ＭＳ 明朝" w:cs="Arial"/>
                <w:sz w:val="24"/>
              </w:rPr>
            </w:pPr>
            <w:r w:rsidRPr="00195827">
              <w:rPr>
                <w:rFonts w:ascii="ＭＳ 明朝" w:hAnsi="ＭＳ 明朝" w:cs="Arial" w:hint="eastAsia"/>
                <w:sz w:val="24"/>
              </w:rPr>
              <w:t xml:space="preserve">・相談対応　</w:t>
            </w:r>
          </w:p>
          <w:p w14:paraId="3ADE9FC5" w14:textId="078A784F" w:rsidR="002B06B8" w:rsidRPr="00195827" w:rsidRDefault="002B06B8" w:rsidP="0070160D">
            <w:pPr>
              <w:autoSpaceDE w:val="0"/>
              <w:autoSpaceDN w:val="0"/>
              <w:snapToGrid w:val="0"/>
              <w:spacing w:line="300" w:lineRule="exact"/>
              <w:ind w:leftChars="300" w:left="630" w:firstLineChars="100" w:firstLine="240"/>
              <w:rPr>
                <w:rFonts w:ascii="ＭＳ 明朝" w:hAnsi="ＭＳ 明朝" w:cs="Arial"/>
                <w:sz w:val="24"/>
              </w:rPr>
            </w:pPr>
            <w:r w:rsidRPr="00195827">
              <w:rPr>
                <w:rFonts w:ascii="ＭＳ 明朝" w:hAnsi="ＭＳ 明朝" w:cs="Arial" w:hint="eastAsia"/>
                <w:sz w:val="24"/>
              </w:rPr>
              <w:t>電話での相談は、最初に電話対応したものが対応し、メールは相談員全員で回答内容を検討</w:t>
            </w:r>
            <w:r w:rsidR="00032C32" w:rsidRPr="00195827">
              <w:rPr>
                <w:rFonts w:ascii="ＭＳ 明朝" w:hAnsi="ＭＳ 明朝" w:cs="Arial" w:hint="eastAsia"/>
                <w:sz w:val="24"/>
              </w:rPr>
              <w:t>している</w:t>
            </w:r>
            <w:r w:rsidRPr="00195827">
              <w:rPr>
                <w:rFonts w:ascii="ＭＳ 明朝" w:hAnsi="ＭＳ 明朝" w:cs="Arial" w:hint="eastAsia"/>
                <w:sz w:val="24"/>
              </w:rPr>
              <w:t>。また、面談は原則２名で対応している。</w:t>
            </w:r>
          </w:p>
          <w:p w14:paraId="23620D7D" w14:textId="31306636" w:rsidR="002B06B8" w:rsidRDefault="001E096D" w:rsidP="00502A62">
            <w:pPr>
              <w:autoSpaceDE w:val="0"/>
              <w:autoSpaceDN w:val="0"/>
              <w:snapToGrid w:val="0"/>
              <w:spacing w:line="300" w:lineRule="exact"/>
              <w:ind w:leftChars="250" w:left="525" w:firstLineChars="150" w:firstLine="360"/>
              <w:rPr>
                <w:rFonts w:ascii="ＭＳ 明朝" w:hAnsi="ＭＳ 明朝" w:cs="Arial"/>
                <w:sz w:val="24"/>
              </w:rPr>
            </w:pPr>
            <w:r w:rsidRPr="00502A62">
              <w:rPr>
                <w:rFonts w:ascii="ＭＳ 明朝" w:hAnsi="ＭＳ 明朝" w:cs="Arial" w:hint="eastAsia"/>
                <w:sz w:val="24"/>
              </w:rPr>
              <w:t>相談員は、</w:t>
            </w:r>
            <w:r w:rsidR="00407375" w:rsidRPr="00502A62">
              <w:rPr>
                <w:rFonts w:ascii="ＭＳ 明朝" w:hAnsi="ＭＳ 明朝" w:cs="Arial" w:hint="eastAsia"/>
                <w:sz w:val="24"/>
              </w:rPr>
              <w:t>地方公務員法及び</w:t>
            </w:r>
            <w:r w:rsidR="00A351DA" w:rsidRPr="00502A62">
              <w:rPr>
                <w:rFonts w:ascii="ＭＳ 明朝" w:hAnsi="ＭＳ 明朝" w:cs="Arial" w:hint="eastAsia"/>
                <w:sz w:val="24"/>
              </w:rPr>
              <w:t>人事委員会</w:t>
            </w:r>
            <w:r w:rsidRPr="00502A62">
              <w:rPr>
                <w:rFonts w:ascii="ＭＳ 明朝" w:hAnsi="ＭＳ 明朝" w:cs="Arial" w:hint="eastAsia"/>
                <w:sz w:val="24"/>
              </w:rPr>
              <w:t>規則により</w:t>
            </w:r>
            <w:r w:rsidR="006221E9" w:rsidRPr="00502A62">
              <w:rPr>
                <w:rFonts w:ascii="ＭＳ 明朝" w:hAnsi="ＭＳ 明朝" w:cs="Arial" w:hint="eastAsia"/>
                <w:sz w:val="24"/>
              </w:rPr>
              <w:t>守秘義務</w:t>
            </w:r>
            <w:r w:rsidRPr="00502A62">
              <w:rPr>
                <w:rFonts w:ascii="ＭＳ 明朝" w:hAnsi="ＭＳ 明朝" w:cs="Arial" w:hint="eastAsia"/>
                <w:sz w:val="24"/>
              </w:rPr>
              <w:t>が課せられている。</w:t>
            </w:r>
          </w:p>
          <w:p w14:paraId="18EB2D53" w14:textId="5ECF8F19" w:rsidR="002B06B8" w:rsidRDefault="002B06B8" w:rsidP="00EF0363">
            <w:pPr>
              <w:autoSpaceDE w:val="0"/>
              <w:autoSpaceDN w:val="0"/>
              <w:snapToGrid w:val="0"/>
              <w:spacing w:line="300" w:lineRule="exact"/>
              <w:rPr>
                <w:rFonts w:ascii="ＭＳ 明朝" w:hAnsi="ＭＳ 明朝" w:cs="Arial"/>
                <w:sz w:val="24"/>
              </w:rPr>
            </w:pPr>
          </w:p>
          <w:p w14:paraId="5BB1A672" w14:textId="77777777" w:rsidR="00452247" w:rsidRPr="00195827" w:rsidRDefault="00452247" w:rsidP="00EF0363">
            <w:pPr>
              <w:autoSpaceDE w:val="0"/>
              <w:autoSpaceDN w:val="0"/>
              <w:snapToGrid w:val="0"/>
              <w:spacing w:line="300" w:lineRule="exact"/>
              <w:rPr>
                <w:rFonts w:ascii="ＭＳ 明朝" w:hAnsi="ＭＳ 明朝" w:cs="Arial"/>
                <w:sz w:val="24"/>
              </w:rPr>
            </w:pPr>
          </w:p>
          <w:p w14:paraId="23520C42" w14:textId="28E92252" w:rsidR="004F2611" w:rsidRPr="00195827" w:rsidRDefault="00A32169" w:rsidP="00A32169">
            <w:pPr>
              <w:autoSpaceDE w:val="0"/>
              <w:autoSpaceDN w:val="0"/>
              <w:snapToGrid w:val="0"/>
              <w:spacing w:line="300" w:lineRule="exact"/>
              <w:ind w:firstLineChars="100" w:firstLine="240"/>
              <w:rPr>
                <w:rFonts w:ascii="ＭＳ 明朝" w:hAnsi="ＭＳ 明朝" w:cs="Arial"/>
                <w:sz w:val="24"/>
              </w:rPr>
            </w:pPr>
            <w:r w:rsidRPr="00195827">
              <w:rPr>
                <w:rFonts w:ascii="ＭＳ 明朝" w:hAnsi="ＭＳ 明朝" w:cs="Arial" w:hint="eastAsia"/>
                <w:sz w:val="24"/>
              </w:rPr>
              <w:lastRenderedPageBreak/>
              <w:t>(</w:t>
            </w:r>
            <w:r w:rsidR="00DA0895" w:rsidRPr="00195827">
              <w:rPr>
                <w:rFonts w:ascii="ＭＳ 明朝" w:hAnsi="ＭＳ 明朝" w:cs="Arial"/>
                <w:sz w:val="24"/>
              </w:rPr>
              <w:t>3</w:t>
            </w:r>
            <w:r w:rsidRPr="00195827">
              <w:rPr>
                <w:rFonts w:ascii="ＭＳ 明朝" w:hAnsi="ＭＳ 明朝" w:cs="Arial"/>
                <w:sz w:val="24"/>
              </w:rPr>
              <w:t xml:space="preserve">) </w:t>
            </w:r>
            <w:r w:rsidRPr="00195827">
              <w:rPr>
                <w:rFonts w:ascii="ＭＳ 明朝" w:hAnsi="ＭＳ 明朝" w:cs="Arial" w:hint="eastAsia"/>
                <w:sz w:val="24"/>
              </w:rPr>
              <w:t>相談件数、相談の傾向、相談に対する取組</w:t>
            </w:r>
          </w:p>
          <w:p w14:paraId="680C772D" w14:textId="055B4EF8" w:rsidR="004E6C93" w:rsidRPr="00195827" w:rsidRDefault="00B5235F" w:rsidP="00B5235F">
            <w:pPr>
              <w:autoSpaceDE w:val="0"/>
              <w:autoSpaceDN w:val="0"/>
              <w:snapToGrid w:val="0"/>
              <w:spacing w:line="300" w:lineRule="exact"/>
              <w:ind w:firstLineChars="200" w:firstLine="480"/>
              <w:rPr>
                <w:rFonts w:ascii="ＭＳ 明朝" w:hAnsi="ＭＳ 明朝" w:cs="Arial"/>
                <w:sz w:val="24"/>
              </w:rPr>
            </w:pPr>
            <w:r w:rsidRPr="00195827">
              <w:rPr>
                <w:rFonts w:ascii="ＭＳ 明朝" w:hAnsi="ＭＳ 明朝" w:cs="Arial" w:hint="eastAsia"/>
                <w:sz w:val="24"/>
              </w:rPr>
              <w:t xml:space="preserve">■相談内容別件数　　　　　　　　　　</w:t>
            </w:r>
            <w:r w:rsidR="004E6C93" w:rsidRPr="00195827">
              <w:rPr>
                <w:rFonts w:ascii="ＭＳ 明朝" w:hAnsi="ＭＳ 明朝" w:cs="Arial" w:hint="eastAsia"/>
                <w:sz w:val="24"/>
              </w:rPr>
              <w:t>（単位：</w:t>
            </w:r>
            <w:r w:rsidR="00ED5E45" w:rsidRPr="00195827">
              <w:rPr>
                <w:rFonts w:ascii="ＭＳ 明朝" w:hAnsi="ＭＳ 明朝" w:cs="Arial" w:hint="eastAsia"/>
                <w:sz w:val="24"/>
              </w:rPr>
              <w:t>件</w:t>
            </w:r>
            <w:r w:rsidR="004E6C93" w:rsidRPr="00195827">
              <w:rPr>
                <w:rFonts w:ascii="ＭＳ 明朝" w:hAnsi="ＭＳ 明朝" w:cs="Arial" w:hint="eastAsia"/>
                <w:sz w:val="24"/>
              </w:rPr>
              <w:t>）</w:t>
            </w:r>
          </w:p>
          <w:tbl>
            <w:tblPr>
              <w:tblStyle w:val="af2"/>
              <w:tblW w:w="5555" w:type="dxa"/>
              <w:tblInd w:w="525" w:type="dxa"/>
              <w:tblLayout w:type="fixed"/>
              <w:tblLook w:val="04A0" w:firstRow="1" w:lastRow="0" w:firstColumn="1" w:lastColumn="0" w:noHBand="0" w:noVBand="1"/>
            </w:tblPr>
            <w:tblGrid>
              <w:gridCol w:w="3515"/>
              <w:gridCol w:w="680"/>
              <w:gridCol w:w="680"/>
              <w:gridCol w:w="680"/>
            </w:tblGrid>
            <w:tr w:rsidR="00B5235F" w:rsidRPr="00195827" w14:paraId="2DCBA838" w14:textId="77777777" w:rsidTr="00ED5E45">
              <w:trPr>
                <w:trHeight w:val="340"/>
              </w:trPr>
              <w:tc>
                <w:tcPr>
                  <w:tcW w:w="3515" w:type="dxa"/>
                  <w:tcBorders>
                    <w:tl2br w:val="nil"/>
                  </w:tcBorders>
                  <w:vAlign w:val="center"/>
                </w:tcPr>
                <w:p w14:paraId="6C8F4334" w14:textId="00D6DE29" w:rsidR="00B5235F" w:rsidRPr="00195827" w:rsidRDefault="00ED5E45" w:rsidP="00FB039A">
                  <w:pPr>
                    <w:framePr w:hSpace="142" w:wrap="around" w:vAnchor="text" w:hAnchor="margin" w:y="2"/>
                    <w:autoSpaceDE w:val="0"/>
                    <w:autoSpaceDN w:val="0"/>
                    <w:snapToGrid w:val="0"/>
                    <w:spacing w:line="300" w:lineRule="exact"/>
                    <w:rPr>
                      <w:rFonts w:ascii="ＭＳ 明朝" w:hAnsi="ＭＳ 明朝" w:cs="Arial"/>
                      <w:sz w:val="24"/>
                    </w:rPr>
                  </w:pPr>
                  <w:r w:rsidRPr="00195827">
                    <w:rPr>
                      <w:rFonts w:ascii="ＭＳ 明朝" w:hAnsi="ＭＳ 明朝" w:hint="eastAsia"/>
                      <w:sz w:val="24"/>
                    </w:rPr>
                    <w:t>年度</w:t>
                  </w:r>
                </w:p>
              </w:tc>
              <w:tc>
                <w:tcPr>
                  <w:tcW w:w="680" w:type="dxa"/>
                  <w:vAlign w:val="center"/>
                </w:tcPr>
                <w:p w14:paraId="4F121368" w14:textId="734C531C" w:rsidR="00B5235F" w:rsidRPr="00195827" w:rsidRDefault="00B5235F" w:rsidP="00FB039A">
                  <w:pPr>
                    <w:framePr w:hSpace="142" w:wrap="around" w:vAnchor="text" w:hAnchor="margin" w:y="2"/>
                    <w:autoSpaceDE w:val="0"/>
                    <w:autoSpaceDN w:val="0"/>
                    <w:snapToGrid w:val="0"/>
                    <w:spacing w:line="300" w:lineRule="exact"/>
                    <w:jc w:val="center"/>
                    <w:rPr>
                      <w:rFonts w:ascii="ＭＳ 明朝" w:hAnsi="ＭＳ 明朝" w:cs="Arial"/>
                      <w:sz w:val="24"/>
                    </w:rPr>
                  </w:pPr>
                  <w:r w:rsidRPr="00195827">
                    <w:rPr>
                      <w:rFonts w:ascii="ＭＳ 明朝" w:hAnsi="ＭＳ 明朝" w:hint="eastAsia"/>
                      <w:sz w:val="24"/>
                    </w:rPr>
                    <w:t>R1</w:t>
                  </w:r>
                </w:p>
              </w:tc>
              <w:tc>
                <w:tcPr>
                  <w:tcW w:w="680" w:type="dxa"/>
                  <w:vAlign w:val="center"/>
                </w:tcPr>
                <w:p w14:paraId="037F5DD1" w14:textId="521D4DFC" w:rsidR="00B5235F" w:rsidRPr="00195827" w:rsidRDefault="00B5235F" w:rsidP="00FB039A">
                  <w:pPr>
                    <w:framePr w:hSpace="142" w:wrap="around" w:vAnchor="text" w:hAnchor="margin" w:y="2"/>
                    <w:autoSpaceDE w:val="0"/>
                    <w:autoSpaceDN w:val="0"/>
                    <w:snapToGrid w:val="0"/>
                    <w:spacing w:line="300" w:lineRule="exact"/>
                    <w:jc w:val="center"/>
                    <w:rPr>
                      <w:rFonts w:ascii="ＭＳ 明朝" w:hAnsi="ＭＳ 明朝" w:cs="Arial"/>
                      <w:sz w:val="24"/>
                    </w:rPr>
                  </w:pPr>
                  <w:r w:rsidRPr="00195827">
                    <w:rPr>
                      <w:rFonts w:ascii="ＭＳ 明朝" w:hAnsi="ＭＳ 明朝" w:hint="eastAsia"/>
                      <w:sz w:val="24"/>
                    </w:rPr>
                    <w:t>R2</w:t>
                  </w:r>
                </w:p>
              </w:tc>
              <w:tc>
                <w:tcPr>
                  <w:tcW w:w="680" w:type="dxa"/>
                  <w:vAlign w:val="center"/>
                </w:tcPr>
                <w:p w14:paraId="483ED705" w14:textId="49459D47" w:rsidR="00B5235F" w:rsidRPr="00195827" w:rsidRDefault="00B5235F" w:rsidP="00FB039A">
                  <w:pPr>
                    <w:framePr w:hSpace="142" w:wrap="around" w:vAnchor="text" w:hAnchor="margin" w:y="2"/>
                    <w:autoSpaceDE w:val="0"/>
                    <w:autoSpaceDN w:val="0"/>
                    <w:snapToGrid w:val="0"/>
                    <w:spacing w:line="300" w:lineRule="exact"/>
                    <w:jc w:val="center"/>
                    <w:rPr>
                      <w:rFonts w:ascii="ＭＳ 明朝" w:hAnsi="ＭＳ 明朝" w:cs="Arial"/>
                      <w:sz w:val="24"/>
                    </w:rPr>
                  </w:pPr>
                  <w:r w:rsidRPr="00195827">
                    <w:rPr>
                      <w:rFonts w:ascii="ＭＳ 明朝" w:hAnsi="ＭＳ 明朝" w:hint="eastAsia"/>
                      <w:sz w:val="24"/>
                    </w:rPr>
                    <w:t>R3</w:t>
                  </w:r>
                </w:p>
              </w:tc>
            </w:tr>
            <w:tr w:rsidR="00B5235F" w:rsidRPr="00195827" w14:paraId="49C49BF6" w14:textId="77777777" w:rsidTr="00B5235F">
              <w:trPr>
                <w:trHeight w:val="340"/>
              </w:trPr>
              <w:tc>
                <w:tcPr>
                  <w:tcW w:w="3515" w:type="dxa"/>
                  <w:tcBorders>
                    <w:bottom w:val="double" w:sz="4" w:space="0" w:color="auto"/>
                  </w:tcBorders>
                  <w:vAlign w:val="center"/>
                </w:tcPr>
                <w:p w14:paraId="7901382B" w14:textId="5800ACEC" w:rsidR="00B5235F" w:rsidRPr="00195827" w:rsidRDefault="004C03FF" w:rsidP="00FB039A">
                  <w:pPr>
                    <w:framePr w:hSpace="142" w:wrap="around" w:vAnchor="text" w:hAnchor="margin" w:y="2"/>
                    <w:autoSpaceDE w:val="0"/>
                    <w:autoSpaceDN w:val="0"/>
                    <w:snapToGrid w:val="0"/>
                    <w:spacing w:line="300" w:lineRule="exact"/>
                    <w:rPr>
                      <w:rFonts w:ascii="ＭＳ 明朝" w:hAnsi="ＭＳ 明朝" w:cs="Arial"/>
                      <w:sz w:val="24"/>
                    </w:rPr>
                  </w:pPr>
                  <w:r w:rsidRPr="00195827">
                    <w:rPr>
                      <w:rFonts w:ascii="ＭＳ 明朝" w:hAnsi="ＭＳ 明朝" w:cs="Arial" w:hint="eastAsia"/>
                      <w:sz w:val="24"/>
                    </w:rPr>
                    <w:t>合計</w:t>
                  </w:r>
                </w:p>
              </w:tc>
              <w:tc>
                <w:tcPr>
                  <w:tcW w:w="680" w:type="dxa"/>
                  <w:tcBorders>
                    <w:bottom w:val="double" w:sz="4" w:space="0" w:color="auto"/>
                  </w:tcBorders>
                  <w:vAlign w:val="center"/>
                </w:tcPr>
                <w:p w14:paraId="3ED4C2EE" w14:textId="690C5630"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234</w:t>
                  </w:r>
                </w:p>
              </w:tc>
              <w:tc>
                <w:tcPr>
                  <w:tcW w:w="680" w:type="dxa"/>
                  <w:tcBorders>
                    <w:bottom w:val="double" w:sz="4" w:space="0" w:color="auto"/>
                  </w:tcBorders>
                  <w:vAlign w:val="center"/>
                </w:tcPr>
                <w:p w14:paraId="0347014D" w14:textId="19535079"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244</w:t>
                  </w:r>
                </w:p>
              </w:tc>
              <w:tc>
                <w:tcPr>
                  <w:tcW w:w="680" w:type="dxa"/>
                  <w:tcBorders>
                    <w:bottom w:val="double" w:sz="4" w:space="0" w:color="auto"/>
                  </w:tcBorders>
                  <w:vAlign w:val="center"/>
                </w:tcPr>
                <w:p w14:paraId="56099C78" w14:textId="2C42F984"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325</w:t>
                  </w:r>
                </w:p>
              </w:tc>
            </w:tr>
            <w:tr w:rsidR="00B5235F" w:rsidRPr="00195827" w14:paraId="301217EE" w14:textId="77777777" w:rsidTr="00B5235F">
              <w:trPr>
                <w:trHeight w:val="340"/>
              </w:trPr>
              <w:tc>
                <w:tcPr>
                  <w:tcW w:w="3515" w:type="dxa"/>
                  <w:tcBorders>
                    <w:top w:val="double" w:sz="4" w:space="0" w:color="auto"/>
                  </w:tcBorders>
                  <w:vAlign w:val="center"/>
                </w:tcPr>
                <w:p w14:paraId="169FFA38" w14:textId="44457EB9" w:rsidR="00B5235F" w:rsidRPr="00195827" w:rsidRDefault="00B5235F" w:rsidP="00FB039A">
                  <w:pPr>
                    <w:framePr w:hSpace="142" w:wrap="around" w:vAnchor="text" w:hAnchor="margin" w:y="2"/>
                    <w:autoSpaceDE w:val="0"/>
                    <w:autoSpaceDN w:val="0"/>
                    <w:snapToGrid w:val="0"/>
                    <w:spacing w:line="300" w:lineRule="exact"/>
                    <w:rPr>
                      <w:rFonts w:ascii="ＭＳ 明朝" w:hAnsi="ＭＳ 明朝" w:cs="Arial"/>
                      <w:sz w:val="24"/>
                    </w:rPr>
                  </w:pPr>
                  <w:r w:rsidRPr="00195827">
                    <w:rPr>
                      <w:rFonts w:ascii="ＭＳ 明朝" w:hAnsi="ＭＳ 明朝" w:hint="eastAsia"/>
                      <w:sz w:val="24"/>
                    </w:rPr>
                    <w:t>パワーハラスメント</w:t>
                  </w:r>
                </w:p>
              </w:tc>
              <w:tc>
                <w:tcPr>
                  <w:tcW w:w="680" w:type="dxa"/>
                  <w:tcBorders>
                    <w:top w:val="double" w:sz="4" w:space="0" w:color="auto"/>
                  </w:tcBorders>
                  <w:vAlign w:val="center"/>
                </w:tcPr>
                <w:p w14:paraId="124F059F" w14:textId="391B651C"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46</w:t>
                  </w:r>
                </w:p>
              </w:tc>
              <w:tc>
                <w:tcPr>
                  <w:tcW w:w="680" w:type="dxa"/>
                  <w:tcBorders>
                    <w:top w:val="double" w:sz="4" w:space="0" w:color="auto"/>
                  </w:tcBorders>
                  <w:vAlign w:val="center"/>
                </w:tcPr>
                <w:p w14:paraId="7C975EFA" w14:textId="6B02BE35"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52</w:t>
                  </w:r>
                </w:p>
              </w:tc>
              <w:tc>
                <w:tcPr>
                  <w:tcW w:w="680" w:type="dxa"/>
                  <w:tcBorders>
                    <w:top w:val="double" w:sz="4" w:space="0" w:color="auto"/>
                  </w:tcBorders>
                  <w:vAlign w:val="center"/>
                </w:tcPr>
                <w:p w14:paraId="5623A231" w14:textId="6347EBB1"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77</w:t>
                  </w:r>
                </w:p>
              </w:tc>
            </w:tr>
            <w:tr w:rsidR="00B5235F" w:rsidRPr="00195827" w14:paraId="0D98087E" w14:textId="77777777" w:rsidTr="00B5235F">
              <w:trPr>
                <w:trHeight w:val="340"/>
              </w:trPr>
              <w:tc>
                <w:tcPr>
                  <w:tcW w:w="3515" w:type="dxa"/>
                  <w:vAlign w:val="center"/>
                </w:tcPr>
                <w:p w14:paraId="412CCF0A" w14:textId="332907A5" w:rsidR="00B5235F" w:rsidRPr="00195827" w:rsidRDefault="00B5235F" w:rsidP="00FB039A">
                  <w:pPr>
                    <w:framePr w:hSpace="142" w:wrap="around" w:vAnchor="text" w:hAnchor="margin" w:y="2"/>
                    <w:autoSpaceDE w:val="0"/>
                    <w:autoSpaceDN w:val="0"/>
                    <w:snapToGrid w:val="0"/>
                    <w:spacing w:line="300" w:lineRule="exact"/>
                    <w:rPr>
                      <w:rFonts w:ascii="ＭＳ 明朝" w:hAnsi="ＭＳ 明朝" w:cs="Arial"/>
                      <w:sz w:val="24"/>
                    </w:rPr>
                  </w:pPr>
                  <w:r w:rsidRPr="00195827">
                    <w:rPr>
                      <w:rFonts w:ascii="ＭＳ 明朝" w:hAnsi="ＭＳ 明朝" w:hint="eastAsia"/>
                      <w:sz w:val="24"/>
                    </w:rPr>
                    <w:t>職場の人間関係</w:t>
                  </w:r>
                </w:p>
              </w:tc>
              <w:tc>
                <w:tcPr>
                  <w:tcW w:w="680" w:type="dxa"/>
                  <w:vAlign w:val="center"/>
                </w:tcPr>
                <w:p w14:paraId="6F0F9AB5" w14:textId="48171CD5"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39</w:t>
                  </w:r>
                </w:p>
              </w:tc>
              <w:tc>
                <w:tcPr>
                  <w:tcW w:w="680" w:type="dxa"/>
                  <w:vAlign w:val="center"/>
                </w:tcPr>
                <w:p w14:paraId="44AEF70F" w14:textId="39B9F3B1"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30</w:t>
                  </w:r>
                </w:p>
              </w:tc>
              <w:tc>
                <w:tcPr>
                  <w:tcW w:w="680" w:type="dxa"/>
                  <w:vAlign w:val="center"/>
                </w:tcPr>
                <w:p w14:paraId="0748C41C" w14:textId="2DC69EC0"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74</w:t>
                  </w:r>
                </w:p>
              </w:tc>
            </w:tr>
            <w:tr w:rsidR="00B5235F" w:rsidRPr="00195827" w14:paraId="775BC21B" w14:textId="77777777" w:rsidTr="00B5235F">
              <w:trPr>
                <w:trHeight w:val="340"/>
              </w:trPr>
              <w:tc>
                <w:tcPr>
                  <w:tcW w:w="3515" w:type="dxa"/>
                  <w:vAlign w:val="center"/>
                </w:tcPr>
                <w:p w14:paraId="1C8A8498" w14:textId="37C4F03C" w:rsidR="00B5235F" w:rsidRPr="00195827" w:rsidRDefault="00B5235F" w:rsidP="00FB039A">
                  <w:pPr>
                    <w:framePr w:hSpace="142" w:wrap="around" w:vAnchor="text" w:hAnchor="margin" w:y="2"/>
                    <w:autoSpaceDE w:val="0"/>
                    <w:autoSpaceDN w:val="0"/>
                    <w:snapToGrid w:val="0"/>
                    <w:spacing w:line="300" w:lineRule="exact"/>
                    <w:rPr>
                      <w:rFonts w:ascii="ＭＳ 明朝" w:hAnsi="ＭＳ 明朝" w:cs="Arial"/>
                      <w:sz w:val="24"/>
                    </w:rPr>
                  </w:pPr>
                  <w:r w:rsidRPr="00195827">
                    <w:rPr>
                      <w:rFonts w:ascii="ＭＳ 明朝" w:hAnsi="ＭＳ 明朝" w:hint="eastAsia"/>
                      <w:sz w:val="24"/>
                    </w:rPr>
                    <w:t>その他人事管理に関するもの</w:t>
                  </w:r>
                </w:p>
              </w:tc>
              <w:tc>
                <w:tcPr>
                  <w:tcW w:w="680" w:type="dxa"/>
                  <w:vAlign w:val="center"/>
                </w:tcPr>
                <w:p w14:paraId="090D8540" w14:textId="19410863"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43</w:t>
                  </w:r>
                </w:p>
              </w:tc>
              <w:tc>
                <w:tcPr>
                  <w:tcW w:w="680" w:type="dxa"/>
                  <w:vAlign w:val="center"/>
                </w:tcPr>
                <w:p w14:paraId="66BDAD68" w14:textId="6EEB8897"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41</w:t>
                  </w:r>
                </w:p>
              </w:tc>
              <w:tc>
                <w:tcPr>
                  <w:tcW w:w="680" w:type="dxa"/>
                  <w:vAlign w:val="center"/>
                </w:tcPr>
                <w:p w14:paraId="15B261B9" w14:textId="5CE405C2" w:rsidR="00B5235F" w:rsidRPr="00195827"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195827">
                    <w:rPr>
                      <w:rFonts w:ascii="ＭＳ 明朝" w:hAnsi="ＭＳ 明朝" w:hint="eastAsia"/>
                      <w:sz w:val="24"/>
                    </w:rPr>
                    <w:t>38</w:t>
                  </w:r>
                </w:p>
              </w:tc>
            </w:tr>
            <w:tr w:rsidR="00B5235F" w:rsidRPr="00502A62" w14:paraId="23FFC385" w14:textId="77777777" w:rsidTr="00B5235F">
              <w:trPr>
                <w:trHeight w:val="340"/>
              </w:trPr>
              <w:tc>
                <w:tcPr>
                  <w:tcW w:w="3515" w:type="dxa"/>
                  <w:vAlign w:val="center"/>
                </w:tcPr>
                <w:p w14:paraId="16328617" w14:textId="33F70D71" w:rsidR="00B5235F" w:rsidRPr="00502A62" w:rsidRDefault="00B5235F" w:rsidP="00FB039A">
                  <w:pPr>
                    <w:framePr w:hSpace="142" w:wrap="around" w:vAnchor="text" w:hAnchor="margin" w:y="2"/>
                    <w:autoSpaceDE w:val="0"/>
                    <w:autoSpaceDN w:val="0"/>
                    <w:snapToGrid w:val="0"/>
                    <w:spacing w:line="300" w:lineRule="exact"/>
                    <w:rPr>
                      <w:rFonts w:ascii="ＭＳ 明朝" w:hAnsi="ＭＳ 明朝" w:cs="Arial"/>
                      <w:sz w:val="24"/>
                    </w:rPr>
                  </w:pPr>
                  <w:r w:rsidRPr="00502A62">
                    <w:rPr>
                      <w:rFonts w:ascii="ＭＳ 明朝" w:hAnsi="ＭＳ 明朝" w:hint="eastAsia"/>
                      <w:sz w:val="24"/>
                    </w:rPr>
                    <w:t>上記以外</w:t>
                  </w:r>
                  <w:r w:rsidR="001E096D" w:rsidRPr="00502A62">
                    <w:rPr>
                      <w:rFonts w:ascii="ＭＳ 明朝" w:hAnsi="ＭＳ 明朝" w:hint="eastAsia"/>
                      <w:sz w:val="24"/>
                    </w:rPr>
                    <w:t>（※２）</w:t>
                  </w:r>
                </w:p>
              </w:tc>
              <w:tc>
                <w:tcPr>
                  <w:tcW w:w="680" w:type="dxa"/>
                  <w:vAlign w:val="center"/>
                </w:tcPr>
                <w:p w14:paraId="2B4ED2A2" w14:textId="38A96955" w:rsidR="00B5235F" w:rsidRPr="00502A62"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502A62">
                    <w:rPr>
                      <w:rFonts w:ascii="ＭＳ 明朝" w:hAnsi="ＭＳ 明朝" w:hint="eastAsia"/>
                      <w:sz w:val="24"/>
                    </w:rPr>
                    <w:t>106</w:t>
                  </w:r>
                </w:p>
              </w:tc>
              <w:tc>
                <w:tcPr>
                  <w:tcW w:w="680" w:type="dxa"/>
                  <w:vAlign w:val="center"/>
                </w:tcPr>
                <w:p w14:paraId="09F36620" w14:textId="563AC1DC" w:rsidR="00B5235F" w:rsidRPr="00502A62"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502A62">
                    <w:rPr>
                      <w:rFonts w:ascii="ＭＳ 明朝" w:hAnsi="ＭＳ 明朝" w:hint="eastAsia"/>
                      <w:sz w:val="24"/>
                    </w:rPr>
                    <w:t>121</w:t>
                  </w:r>
                </w:p>
              </w:tc>
              <w:tc>
                <w:tcPr>
                  <w:tcW w:w="680" w:type="dxa"/>
                  <w:vAlign w:val="center"/>
                </w:tcPr>
                <w:p w14:paraId="59A181DC" w14:textId="272C08EA" w:rsidR="00B5235F" w:rsidRPr="00502A62" w:rsidRDefault="00B5235F" w:rsidP="00FB039A">
                  <w:pPr>
                    <w:framePr w:hSpace="142" w:wrap="around" w:vAnchor="text" w:hAnchor="margin" w:y="2"/>
                    <w:autoSpaceDE w:val="0"/>
                    <w:autoSpaceDN w:val="0"/>
                    <w:snapToGrid w:val="0"/>
                    <w:spacing w:line="300" w:lineRule="exact"/>
                    <w:jc w:val="right"/>
                    <w:rPr>
                      <w:rFonts w:ascii="ＭＳ 明朝" w:hAnsi="ＭＳ 明朝" w:cs="Arial"/>
                      <w:sz w:val="24"/>
                    </w:rPr>
                  </w:pPr>
                  <w:r w:rsidRPr="00502A62">
                    <w:rPr>
                      <w:rFonts w:ascii="ＭＳ 明朝" w:hAnsi="ＭＳ 明朝" w:hint="eastAsia"/>
                      <w:sz w:val="24"/>
                    </w:rPr>
                    <w:t>136</w:t>
                  </w:r>
                </w:p>
              </w:tc>
            </w:tr>
          </w:tbl>
          <w:p w14:paraId="3DB9B12F" w14:textId="5EBCB54C" w:rsidR="004E6C93" w:rsidRPr="00502A62" w:rsidRDefault="00B5235F" w:rsidP="00502A62">
            <w:pPr>
              <w:autoSpaceDE w:val="0"/>
              <w:autoSpaceDN w:val="0"/>
              <w:snapToGrid w:val="0"/>
              <w:spacing w:line="300" w:lineRule="exact"/>
              <w:ind w:left="1200" w:hangingChars="500" w:hanging="1200"/>
              <w:rPr>
                <w:rFonts w:ascii="ＭＳ 明朝" w:hAnsi="ＭＳ 明朝" w:cs="Arial"/>
                <w:sz w:val="24"/>
              </w:rPr>
            </w:pPr>
            <w:r w:rsidRPr="00502A62">
              <w:rPr>
                <w:rFonts w:ascii="ＭＳ 明朝" w:hAnsi="ＭＳ 明朝" w:cs="Arial" w:hint="eastAsia"/>
                <w:sz w:val="24"/>
              </w:rPr>
              <w:t xml:space="preserve">　　　※</w:t>
            </w:r>
            <w:r w:rsidR="001E096D" w:rsidRPr="00502A62">
              <w:rPr>
                <w:rFonts w:ascii="ＭＳ 明朝" w:hAnsi="ＭＳ 明朝" w:cs="Arial" w:hint="eastAsia"/>
                <w:sz w:val="24"/>
              </w:rPr>
              <w:t xml:space="preserve">１　</w:t>
            </w:r>
            <w:r w:rsidRPr="00502A62">
              <w:rPr>
                <w:rFonts w:ascii="ＭＳ 明朝" w:hAnsi="ＭＳ 明朝" w:cs="Arial" w:hint="eastAsia"/>
                <w:sz w:val="24"/>
              </w:rPr>
              <w:t>件数は、相談の延べ回数を集計。（同一人物で、同じ内容の相談でも、複数回相談があった場合、その回数を計上）</w:t>
            </w:r>
          </w:p>
          <w:p w14:paraId="264D72D1" w14:textId="28B86D93" w:rsidR="00B5235F" w:rsidRPr="00502A62" w:rsidRDefault="001E096D" w:rsidP="00502A62">
            <w:pPr>
              <w:autoSpaceDE w:val="0"/>
              <w:autoSpaceDN w:val="0"/>
              <w:snapToGrid w:val="0"/>
              <w:spacing w:line="300" w:lineRule="exact"/>
              <w:ind w:left="1200" w:hangingChars="500" w:hanging="1200"/>
              <w:rPr>
                <w:rFonts w:ascii="ＭＳ 明朝" w:hAnsi="ＭＳ 明朝" w:cs="Arial"/>
                <w:sz w:val="24"/>
              </w:rPr>
            </w:pPr>
            <w:r w:rsidRPr="00502A62">
              <w:rPr>
                <w:rFonts w:ascii="ＭＳ 明朝" w:hAnsi="ＭＳ 明朝" w:cs="Arial" w:hint="eastAsia"/>
                <w:sz w:val="24"/>
              </w:rPr>
              <w:t xml:space="preserve">　　　※２　上記以外には、休暇</w:t>
            </w:r>
            <w:r w:rsidR="00B01EF7" w:rsidRPr="00502A62">
              <w:rPr>
                <w:rFonts w:ascii="ＭＳ 明朝" w:hAnsi="ＭＳ 明朝" w:cs="Arial" w:hint="eastAsia"/>
                <w:sz w:val="24"/>
              </w:rPr>
              <w:t>（休業）</w:t>
            </w:r>
            <w:r w:rsidRPr="00502A62">
              <w:rPr>
                <w:rFonts w:ascii="ＭＳ 明朝" w:hAnsi="ＭＳ 明朝" w:cs="Arial" w:hint="eastAsia"/>
                <w:sz w:val="24"/>
              </w:rPr>
              <w:t>・研修</w:t>
            </w:r>
            <w:r w:rsidR="002F364D" w:rsidRPr="00502A62">
              <w:rPr>
                <w:rFonts w:ascii="ＭＳ 明朝" w:hAnsi="ＭＳ 明朝" w:cs="Arial" w:hint="eastAsia"/>
                <w:sz w:val="24"/>
              </w:rPr>
              <w:t>、</w:t>
            </w:r>
            <w:r w:rsidR="00B01EF7" w:rsidRPr="00502A62">
              <w:rPr>
                <w:rFonts w:ascii="ＭＳ 明朝" w:hAnsi="ＭＳ 明朝" w:cs="Arial" w:hint="eastAsia"/>
                <w:sz w:val="24"/>
              </w:rPr>
              <w:t>任用（採用、昇任、職変等）、</w:t>
            </w:r>
            <w:r w:rsidR="002F364D" w:rsidRPr="00502A62">
              <w:rPr>
                <w:rFonts w:ascii="ＭＳ 明朝" w:hAnsi="ＭＳ 明朝" w:cs="Arial" w:hint="eastAsia"/>
                <w:sz w:val="24"/>
              </w:rPr>
              <w:t>ストレス</w:t>
            </w:r>
            <w:r w:rsidR="00B01EF7" w:rsidRPr="00502A62">
              <w:rPr>
                <w:rFonts w:ascii="ＭＳ 明朝" w:hAnsi="ＭＳ 明朝" w:cs="Arial" w:hint="eastAsia"/>
                <w:sz w:val="24"/>
              </w:rPr>
              <w:t>、健康、人事異動、人事評価、給与関係（給料・手当・旅費）、勤務時間、セクシュアル・ハラスメント</w:t>
            </w:r>
            <w:r w:rsidRPr="00502A62">
              <w:rPr>
                <w:rFonts w:ascii="ＭＳ 明朝" w:hAnsi="ＭＳ 明朝" w:cs="Arial" w:hint="eastAsia"/>
                <w:sz w:val="24"/>
              </w:rPr>
              <w:t>を含む。</w:t>
            </w:r>
          </w:p>
          <w:p w14:paraId="6BB01A6A" w14:textId="77777777" w:rsidR="001E096D" w:rsidRPr="00502A62" w:rsidRDefault="001E096D" w:rsidP="00502A62">
            <w:pPr>
              <w:autoSpaceDE w:val="0"/>
              <w:autoSpaceDN w:val="0"/>
              <w:snapToGrid w:val="0"/>
              <w:spacing w:line="300" w:lineRule="exact"/>
              <w:rPr>
                <w:rFonts w:ascii="ＭＳ 明朝" w:hAnsi="ＭＳ 明朝" w:cs="Arial"/>
                <w:sz w:val="24"/>
              </w:rPr>
            </w:pPr>
          </w:p>
          <w:p w14:paraId="3DC81D16" w14:textId="77777777" w:rsidR="00452247" w:rsidRDefault="00A32169" w:rsidP="00A32169">
            <w:pPr>
              <w:autoSpaceDE w:val="0"/>
              <w:autoSpaceDN w:val="0"/>
              <w:snapToGrid w:val="0"/>
              <w:spacing w:line="300" w:lineRule="exact"/>
              <w:ind w:leftChars="250" w:left="525" w:firstLineChars="100" w:firstLine="240"/>
              <w:rPr>
                <w:rFonts w:ascii="ＭＳ 明朝" w:hAnsi="ＭＳ 明朝" w:cs="Arial"/>
                <w:sz w:val="24"/>
              </w:rPr>
            </w:pPr>
            <w:r w:rsidRPr="00502A62">
              <w:rPr>
                <w:rFonts w:ascii="ＭＳ 明朝" w:hAnsi="ＭＳ 明朝" w:cs="Arial" w:hint="eastAsia"/>
                <w:sz w:val="24"/>
              </w:rPr>
              <w:t>近年、相談件数は増加傾向にあり、主な相談はパワハラ、職場の人間関係の相談で、相談件数の３～４割を占めている。令和３年度の相談件数の内、相談の手段別件数は、電話 144件、メール 115件、面談</w:t>
            </w:r>
            <w:r w:rsidR="00A45389" w:rsidRPr="00502A62">
              <w:rPr>
                <w:rFonts w:ascii="ＭＳ 明朝" w:hAnsi="ＭＳ 明朝" w:cs="Arial" w:hint="eastAsia"/>
                <w:sz w:val="24"/>
              </w:rPr>
              <w:t xml:space="preserve"> </w:t>
            </w:r>
            <w:r w:rsidRPr="00502A62">
              <w:rPr>
                <w:rFonts w:ascii="ＭＳ 明朝" w:hAnsi="ＭＳ 明朝" w:cs="Arial" w:hint="eastAsia"/>
                <w:sz w:val="24"/>
              </w:rPr>
              <w:t>62件、ＦＡＸ</w:t>
            </w:r>
            <w:r w:rsidR="00A45389" w:rsidRPr="00502A62">
              <w:rPr>
                <w:rFonts w:ascii="ＭＳ 明朝" w:hAnsi="ＭＳ 明朝" w:cs="Arial" w:hint="eastAsia"/>
                <w:sz w:val="24"/>
              </w:rPr>
              <w:t xml:space="preserve"> </w:t>
            </w:r>
            <w:r w:rsidRPr="00502A62">
              <w:rPr>
                <w:rFonts w:ascii="ＭＳ 明朝" w:hAnsi="ＭＳ 明朝" w:cs="Arial" w:hint="eastAsia"/>
                <w:sz w:val="24"/>
              </w:rPr>
              <w:t>４件となっている。</w:t>
            </w:r>
          </w:p>
          <w:p w14:paraId="45522BDF" w14:textId="77777777" w:rsidR="00452247" w:rsidRDefault="00A32169" w:rsidP="00A32169">
            <w:pPr>
              <w:autoSpaceDE w:val="0"/>
              <w:autoSpaceDN w:val="0"/>
              <w:snapToGrid w:val="0"/>
              <w:spacing w:line="300" w:lineRule="exact"/>
              <w:ind w:leftChars="250" w:left="525" w:firstLineChars="100" w:firstLine="240"/>
              <w:rPr>
                <w:rFonts w:ascii="ＭＳ 明朝" w:hAnsi="ＭＳ 明朝" w:cs="Arial"/>
                <w:sz w:val="24"/>
              </w:rPr>
            </w:pPr>
            <w:r w:rsidRPr="00502A62">
              <w:rPr>
                <w:rFonts w:ascii="ＭＳ 明朝" w:hAnsi="ＭＳ 明朝" w:cs="Arial" w:hint="eastAsia"/>
                <w:sz w:val="24"/>
              </w:rPr>
              <w:t>法的相談があった場合、専門相談員（弁護士）への相談が可能となっている。</w:t>
            </w:r>
          </w:p>
          <w:p w14:paraId="10D625DD" w14:textId="25DDB414" w:rsidR="0026735C" w:rsidRPr="00502A62" w:rsidRDefault="00A32169" w:rsidP="00A32169">
            <w:pPr>
              <w:autoSpaceDE w:val="0"/>
              <w:autoSpaceDN w:val="0"/>
              <w:snapToGrid w:val="0"/>
              <w:spacing w:line="300" w:lineRule="exact"/>
              <w:ind w:leftChars="250" w:left="525" w:firstLineChars="100" w:firstLine="240"/>
              <w:rPr>
                <w:rFonts w:ascii="ＭＳ 明朝" w:hAnsi="ＭＳ 明朝" w:cs="Arial"/>
                <w:sz w:val="24"/>
              </w:rPr>
            </w:pPr>
            <w:r w:rsidRPr="00502A62">
              <w:rPr>
                <w:rFonts w:ascii="ＭＳ 明朝" w:hAnsi="ＭＳ 明朝" w:cs="Arial" w:hint="eastAsia"/>
                <w:sz w:val="24"/>
              </w:rPr>
              <w:t>なお、専門相談員への相談は、令和３年度から過去３年間において実績はない。</w:t>
            </w:r>
          </w:p>
          <w:p w14:paraId="5708774B" w14:textId="77777777" w:rsidR="00B5235F" w:rsidRPr="00502A62" w:rsidRDefault="00B5235F" w:rsidP="00B5235F">
            <w:pPr>
              <w:autoSpaceDE w:val="0"/>
              <w:autoSpaceDN w:val="0"/>
              <w:snapToGrid w:val="0"/>
              <w:spacing w:line="300" w:lineRule="exact"/>
              <w:rPr>
                <w:rFonts w:ascii="ＭＳ 明朝" w:hAnsi="ＭＳ 明朝" w:cs="Arial"/>
                <w:sz w:val="24"/>
              </w:rPr>
            </w:pPr>
          </w:p>
          <w:p w14:paraId="091010F4" w14:textId="45D8869D" w:rsidR="00A32169" w:rsidRPr="00502A62" w:rsidRDefault="00B5235F" w:rsidP="00B5235F">
            <w:pPr>
              <w:autoSpaceDE w:val="0"/>
              <w:autoSpaceDN w:val="0"/>
              <w:snapToGrid w:val="0"/>
              <w:spacing w:line="300" w:lineRule="exact"/>
              <w:ind w:firstLineChars="100" w:firstLine="240"/>
              <w:rPr>
                <w:rFonts w:ascii="ＭＳ 明朝" w:hAnsi="ＭＳ 明朝" w:cs="Arial"/>
                <w:sz w:val="24"/>
              </w:rPr>
            </w:pPr>
            <w:r w:rsidRPr="00502A62">
              <w:rPr>
                <w:rFonts w:ascii="ＭＳ 明朝" w:hAnsi="ＭＳ 明朝" w:cs="Arial" w:hint="eastAsia"/>
                <w:sz w:val="24"/>
              </w:rPr>
              <w:t>(</w:t>
            </w:r>
            <w:r w:rsidR="00DA0895" w:rsidRPr="00502A62">
              <w:rPr>
                <w:rFonts w:ascii="ＭＳ 明朝" w:hAnsi="ＭＳ 明朝" w:cs="Arial"/>
                <w:sz w:val="24"/>
              </w:rPr>
              <w:t>4</w:t>
            </w:r>
            <w:r w:rsidRPr="00502A62">
              <w:rPr>
                <w:rFonts w:ascii="ＭＳ 明朝" w:hAnsi="ＭＳ 明朝" w:cs="Arial"/>
                <w:sz w:val="24"/>
              </w:rPr>
              <w:t>)</w:t>
            </w:r>
            <w:r w:rsidR="002302CB" w:rsidRPr="00502A62">
              <w:rPr>
                <w:rFonts w:ascii="ＭＳ 明朝" w:hAnsi="ＭＳ 明朝" w:cs="Arial"/>
                <w:sz w:val="24"/>
              </w:rPr>
              <w:t xml:space="preserve"> </w:t>
            </w:r>
            <w:r w:rsidR="00A4176F" w:rsidRPr="00502A62">
              <w:rPr>
                <w:rFonts w:ascii="ＭＳ 明朝" w:hAnsi="ＭＳ 明朝" w:cs="Arial" w:hint="eastAsia"/>
                <w:sz w:val="24"/>
              </w:rPr>
              <w:t>事案等の報告</w:t>
            </w:r>
          </w:p>
          <w:p w14:paraId="38447480" w14:textId="1E6E5DFB" w:rsidR="00A32169" w:rsidRPr="00502A62" w:rsidRDefault="00995F54" w:rsidP="00A32169">
            <w:pPr>
              <w:autoSpaceDE w:val="0"/>
              <w:autoSpaceDN w:val="0"/>
              <w:snapToGrid w:val="0"/>
              <w:spacing w:line="300" w:lineRule="exact"/>
              <w:ind w:leftChars="250" w:left="525" w:firstLineChars="100" w:firstLine="240"/>
              <w:rPr>
                <w:rFonts w:ascii="ＭＳ 明朝" w:hAnsi="ＭＳ 明朝" w:cs="Arial"/>
                <w:sz w:val="24"/>
                <w:u w:val="single"/>
              </w:rPr>
            </w:pPr>
            <w:r w:rsidRPr="00502A62">
              <w:rPr>
                <w:rFonts w:ascii="ＭＳ 明朝" w:hAnsi="ＭＳ 明朝" w:cs="Arial" w:hint="eastAsia"/>
                <w:sz w:val="24"/>
              </w:rPr>
              <w:t>相談員は</w:t>
            </w:r>
            <w:r w:rsidR="00066064" w:rsidRPr="00502A62">
              <w:rPr>
                <w:rFonts w:ascii="ＭＳ 明朝" w:hAnsi="ＭＳ 明朝" w:cs="Arial" w:hint="eastAsia"/>
                <w:sz w:val="24"/>
              </w:rPr>
              <w:t>、</w:t>
            </w:r>
            <w:r w:rsidRPr="00502A62">
              <w:rPr>
                <w:rFonts w:ascii="ＭＳ 明朝" w:hAnsi="ＭＳ 明朝" w:cs="Arial" w:hint="eastAsia"/>
                <w:sz w:val="24"/>
              </w:rPr>
              <w:t>事案ごとに</w:t>
            </w:r>
            <w:r w:rsidR="00AD1192" w:rsidRPr="00502A62">
              <w:rPr>
                <w:rFonts w:ascii="ＭＳ 明朝" w:hAnsi="ＭＳ 明朝" w:cs="Arial" w:hint="eastAsia"/>
                <w:sz w:val="24"/>
              </w:rPr>
              <w:t>その概要及び処理状況について</w:t>
            </w:r>
            <w:r w:rsidR="00CC3F8B" w:rsidRPr="00502A62">
              <w:rPr>
                <w:rFonts w:ascii="ＭＳ 明朝" w:hAnsi="ＭＳ 明朝" w:cs="Arial" w:hint="eastAsia"/>
                <w:sz w:val="24"/>
              </w:rPr>
              <w:t>苦情</w:t>
            </w:r>
            <w:r w:rsidR="00F6561F" w:rsidRPr="00502A62">
              <w:rPr>
                <w:rFonts w:ascii="ＭＳ 明朝" w:hAnsi="ＭＳ 明朝" w:cs="Arial" w:hint="eastAsia"/>
                <w:sz w:val="24"/>
              </w:rPr>
              <w:t>相談記録票</w:t>
            </w:r>
            <w:r w:rsidRPr="00502A62">
              <w:rPr>
                <w:rFonts w:ascii="ＭＳ 明朝" w:hAnsi="ＭＳ 明朝" w:cs="Arial" w:hint="eastAsia"/>
                <w:sz w:val="24"/>
              </w:rPr>
              <w:t>を作成し、</w:t>
            </w:r>
            <w:r w:rsidR="00CC3F8B" w:rsidRPr="00502A62">
              <w:rPr>
                <w:rFonts w:ascii="ＭＳ 明朝" w:hAnsi="ＭＳ 明朝" w:cs="Arial" w:hint="eastAsia"/>
                <w:sz w:val="24"/>
              </w:rPr>
              <w:t>その都度</w:t>
            </w:r>
            <w:r w:rsidR="00AD1192" w:rsidRPr="00502A62">
              <w:rPr>
                <w:rFonts w:ascii="ＭＳ 明朝" w:hAnsi="ＭＳ 明朝" w:cs="Arial" w:hint="eastAsia"/>
                <w:sz w:val="24"/>
              </w:rPr>
              <w:t>相談センター長に報告を行</w:t>
            </w:r>
            <w:r w:rsidR="00CC3F8B" w:rsidRPr="00502A62">
              <w:rPr>
                <w:rFonts w:ascii="ＭＳ 明朝" w:hAnsi="ＭＳ 明朝" w:cs="Arial" w:hint="eastAsia"/>
                <w:sz w:val="24"/>
              </w:rPr>
              <w:t>い</w:t>
            </w:r>
            <w:r w:rsidR="00066064" w:rsidRPr="00502A62">
              <w:rPr>
                <w:rFonts w:ascii="ＭＳ 明朝" w:hAnsi="ＭＳ 明朝" w:cs="Arial" w:hint="eastAsia"/>
                <w:sz w:val="24"/>
              </w:rPr>
              <w:t>、</w:t>
            </w:r>
            <w:r w:rsidRPr="00502A62">
              <w:rPr>
                <w:rFonts w:ascii="ＭＳ 明朝" w:hAnsi="ＭＳ 明朝" w:cs="Arial" w:hint="eastAsia"/>
                <w:sz w:val="24"/>
              </w:rPr>
              <w:t>人事委員会</w:t>
            </w:r>
            <w:r w:rsidR="004760FA" w:rsidRPr="00502A62">
              <w:rPr>
                <w:rFonts w:ascii="ＭＳ 明朝" w:hAnsi="ＭＳ 明朝" w:cs="Arial" w:hint="eastAsia"/>
                <w:sz w:val="24"/>
              </w:rPr>
              <w:t>へ</w:t>
            </w:r>
            <w:r w:rsidR="00CC3F8B" w:rsidRPr="00502A62">
              <w:rPr>
                <w:rFonts w:ascii="ＭＳ 明朝" w:hAnsi="ＭＳ 明朝" w:cs="Arial" w:hint="eastAsia"/>
                <w:sz w:val="24"/>
              </w:rPr>
              <w:t>は</w:t>
            </w:r>
            <w:r w:rsidRPr="00502A62">
              <w:rPr>
                <w:rFonts w:ascii="ＭＳ 明朝" w:hAnsi="ＭＳ 明朝" w:cs="Arial" w:hint="eastAsia"/>
                <w:sz w:val="24"/>
              </w:rPr>
              <w:t>四半期ごとに報告している。</w:t>
            </w:r>
          </w:p>
          <w:p w14:paraId="768FC278" w14:textId="5E9F8932" w:rsidR="00A32169" w:rsidRPr="00502A62" w:rsidRDefault="00A32169" w:rsidP="00A32169">
            <w:pPr>
              <w:autoSpaceDE w:val="0"/>
              <w:autoSpaceDN w:val="0"/>
              <w:snapToGrid w:val="0"/>
              <w:spacing w:line="300" w:lineRule="exact"/>
              <w:ind w:leftChars="250" w:left="525" w:firstLineChars="100" w:firstLine="240"/>
              <w:rPr>
                <w:rFonts w:ascii="ＭＳ 明朝" w:hAnsi="ＭＳ 明朝" w:cs="Arial"/>
                <w:sz w:val="24"/>
              </w:rPr>
            </w:pPr>
          </w:p>
          <w:p w14:paraId="295F3CC6" w14:textId="7AB1D248" w:rsidR="00A57FE6" w:rsidRPr="00502A62" w:rsidRDefault="00A57FE6" w:rsidP="000F4A18">
            <w:pPr>
              <w:autoSpaceDE w:val="0"/>
              <w:autoSpaceDN w:val="0"/>
              <w:snapToGrid w:val="0"/>
              <w:spacing w:line="300" w:lineRule="exact"/>
              <w:ind w:firstLineChars="100" w:firstLine="240"/>
              <w:rPr>
                <w:rFonts w:ascii="ＭＳ 明朝" w:hAnsi="ＭＳ 明朝" w:cs="Arial"/>
                <w:sz w:val="24"/>
              </w:rPr>
            </w:pPr>
            <w:r w:rsidRPr="00502A62">
              <w:rPr>
                <w:rFonts w:ascii="ＭＳ 明朝" w:hAnsi="ＭＳ 明朝" w:cs="Arial" w:hint="eastAsia"/>
                <w:sz w:val="24"/>
              </w:rPr>
              <w:t>(</w:t>
            </w:r>
            <w:r w:rsidR="00DA0895" w:rsidRPr="00502A62">
              <w:rPr>
                <w:rFonts w:ascii="ＭＳ 明朝" w:hAnsi="ＭＳ 明朝" w:cs="Arial"/>
                <w:sz w:val="24"/>
              </w:rPr>
              <w:t>5</w:t>
            </w:r>
            <w:r w:rsidRPr="00502A62">
              <w:rPr>
                <w:rFonts w:ascii="ＭＳ 明朝" w:hAnsi="ＭＳ 明朝" w:cs="Arial"/>
                <w:sz w:val="24"/>
              </w:rPr>
              <w:t>)</w:t>
            </w:r>
            <w:r w:rsidR="00DA0895" w:rsidRPr="00502A62">
              <w:rPr>
                <w:rFonts w:ascii="ＭＳ 明朝" w:hAnsi="ＭＳ 明朝" w:cs="Arial"/>
                <w:sz w:val="24"/>
              </w:rPr>
              <w:t xml:space="preserve"> </w:t>
            </w:r>
            <w:r w:rsidRPr="00502A62">
              <w:rPr>
                <w:rFonts w:ascii="ＭＳ 明朝" w:hAnsi="ＭＳ 明朝" w:cs="Arial" w:hint="eastAsia"/>
                <w:sz w:val="24"/>
              </w:rPr>
              <w:t>相談事案の終了の判定</w:t>
            </w:r>
          </w:p>
          <w:p w14:paraId="12DD042D" w14:textId="462325AA" w:rsidR="00DA0895" w:rsidRPr="00195827" w:rsidRDefault="0045737E" w:rsidP="00507ADD">
            <w:pPr>
              <w:autoSpaceDE w:val="0"/>
              <w:autoSpaceDN w:val="0"/>
              <w:snapToGrid w:val="0"/>
              <w:spacing w:line="300" w:lineRule="exact"/>
              <w:ind w:leftChars="200" w:left="420" w:firstLineChars="100" w:firstLine="240"/>
              <w:rPr>
                <w:rFonts w:ascii="ＭＳ 明朝" w:hAnsi="ＭＳ 明朝" w:cs="Arial"/>
                <w:sz w:val="24"/>
              </w:rPr>
            </w:pPr>
            <w:r w:rsidRPr="00502A62">
              <w:rPr>
                <w:rFonts w:ascii="ＭＳ 明朝" w:hAnsi="ＭＳ 明朝" w:cs="Arial" w:hint="eastAsia"/>
                <w:sz w:val="24"/>
              </w:rPr>
              <w:t>助言・アドバイス・質問に対する回答を求めるものであれば、助言・アドバイス・回答を行った時点で終了と判断し、</w:t>
            </w:r>
            <w:r w:rsidR="001E096D" w:rsidRPr="00502A62">
              <w:rPr>
                <w:rFonts w:ascii="ＭＳ 明朝" w:hAnsi="ＭＳ 明朝" w:cs="Arial" w:hint="eastAsia"/>
                <w:sz w:val="24"/>
              </w:rPr>
              <w:t>相談者の意向に基づき</w:t>
            </w:r>
            <w:r w:rsidRPr="00502A62">
              <w:rPr>
                <w:rFonts w:ascii="ＭＳ 明朝" w:hAnsi="ＭＳ 明朝" w:cs="Arial" w:hint="eastAsia"/>
                <w:sz w:val="24"/>
              </w:rPr>
              <w:t>所属等に伝達などの必要な措置を行った場合には、伝達した旨や所属等の考えや対応等を相談者に連絡した時点で終了と判断している。</w:t>
            </w:r>
            <w:r w:rsidR="001E096D" w:rsidRPr="00502A62">
              <w:rPr>
                <w:rFonts w:ascii="ＭＳ 明朝" w:hAnsi="ＭＳ 明朝" w:cs="Arial" w:hint="eastAsia"/>
                <w:sz w:val="24"/>
              </w:rPr>
              <w:t>なお、</w:t>
            </w:r>
            <w:r w:rsidR="007A033B" w:rsidRPr="00502A62">
              <w:rPr>
                <w:rFonts w:ascii="ＭＳ 明朝" w:hAnsi="ＭＳ 明朝" w:cs="Arial" w:hint="eastAsia"/>
                <w:sz w:val="24"/>
              </w:rPr>
              <w:t>同一事案について</w:t>
            </w:r>
            <w:r w:rsidR="001E096D" w:rsidRPr="00502A62">
              <w:rPr>
                <w:rFonts w:ascii="ＭＳ 明朝" w:hAnsi="ＭＳ 明朝" w:cs="Arial" w:hint="eastAsia"/>
                <w:sz w:val="24"/>
              </w:rPr>
              <w:t>再度の相談</w:t>
            </w:r>
            <w:r w:rsidR="002F364D" w:rsidRPr="00502A62">
              <w:rPr>
                <w:rFonts w:ascii="ＭＳ 明朝" w:hAnsi="ＭＳ 明朝" w:cs="Arial" w:hint="eastAsia"/>
                <w:sz w:val="24"/>
              </w:rPr>
              <w:t>があれば受</w:t>
            </w:r>
            <w:r w:rsidR="00245162" w:rsidRPr="00502A62">
              <w:rPr>
                <w:rFonts w:ascii="ＭＳ 明朝" w:hAnsi="ＭＳ 明朝" w:cs="Arial" w:hint="eastAsia"/>
                <w:sz w:val="24"/>
              </w:rPr>
              <w:t>け</w:t>
            </w:r>
            <w:r w:rsidR="002F364D" w:rsidRPr="00502A62">
              <w:rPr>
                <w:rFonts w:ascii="ＭＳ 明朝" w:hAnsi="ＭＳ 明朝" w:cs="Arial" w:hint="eastAsia"/>
                <w:sz w:val="24"/>
              </w:rPr>
              <w:t>付</w:t>
            </w:r>
            <w:r w:rsidR="00245162" w:rsidRPr="00502A62">
              <w:rPr>
                <w:rFonts w:ascii="ＭＳ 明朝" w:hAnsi="ＭＳ 明朝" w:cs="Arial" w:hint="eastAsia"/>
                <w:sz w:val="24"/>
              </w:rPr>
              <w:t>け</w:t>
            </w:r>
            <w:r w:rsidR="001E096D" w:rsidRPr="00502A62">
              <w:rPr>
                <w:rFonts w:ascii="ＭＳ 明朝" w:hAnsi="ＭＳ 明朝" w:cs="Arial" w:hint="eastAsia"/>
                <w:sz w:val="24"/>
              </w:rPr>
              <w:t>るとしている。</w:t>
            </w:r>
          </w:p>
          <w:p w14:paraId="5EAB17F8" w14:textId="77777777" w:rsidR="00A57FE6" w:rsidRPr="00195827" w:rsidRDefault="00A57FE6" w:rsidP="00A32169">
            <w:pPr>
              <w:autoSpaceDE w:val="0"/>
              <w:autoSpaceDN w:val="0"/>
              <w:snapToGrid w:val="0"/>
              <w:spacing w:line="300" w:lineRule="exact"/>
              <w:ind w:leftChars="250" w:left="525" w:firstLineChars="100" w:firstLine="240"/>
              <w:rPr>
                <w:rFonts w:ascii="ＭＳ 明朝" w:hAnsi="ＭＳ 明朝" w:cs="Arial"/>
                <w:sz w:val="24"/>
              </w:rPr>
            </w:pPr>
          </w:p>
          <w:p w14:paraId="7C09CA84" w14:textId="4900E8FD" w:rsidR="00995F54" w:rsidRPr="00195827" w:rsidRDefault="00995F54" w:rsidP="00995F54">
            <w:pPr>
              <w:autoSpaceDE w:val="0"/>
              <w:autoSpaceDN w:val="0"/>
              <w:snapToGrid w:val="0"/>
              <w:spacing w:line="300" w:lineRule="exact"/>
              <w:rPr>
                <w:rFonts w:ascii="ＭＳ 明朝" w:hAnsi="ＭＳ 明朝" w:cs="Arial"/>
                <w:sz w:val="24"/>
              </w:rPr>
            </w:pPr>
            <w:r w:rsidRPr="00195827">
              <w:rPr>
                <w:rFonts w:ascii="ＭＳ 明朝" w:hAnsi="ＭＳ 明朝" w:cs="Arial" w:hint="eastAsia"/>
                <w:sz w:val="24"/>
              </w:rPr>
              <w:t xml:space="preserve">　</w:t>
            </w:r>
            <w:r w:rsidR="00596FEF" w:rsidRPr="00195827">
              <w:rPr>
                <w:rFonts w:ascii="ＭＳ 明朝" w:hAnsi="ＭＳ 明朝" w:cs="Arial" w:hint="eastAsia"/>
                <w:sz w:val="24"/>
              </w:rPr>
              <w:t>(</w:t>
            </w:r>
            <w:r w:rsidR="00DA0895" w:rsidRPr="00195827">
              <w:rPr>
                <w:rFonts w:ascii="ＭＳ 明朝" w:hAnsi="ＭＳ 明朝" w:cs="Arial"/>
                <w:sz w:val="24"/>
              </w:rPr>
              <w:t>6</w:t>
            </w:r>
            <w:r w:rsidR="00596FEF" w:rsidRPr="00195827">
              <w:rPr>
                <w:rFonts w:ascii="ＭＳ 明朝" w:hAnsi="ＭＳ 明朝" w:cs="Arial"/>
                <w:sz w:val="24"/>
              </w:rPr>
              <w:t xml:space="preserve">) </w:t>
            </w:r>
            <w:r w:rsidR="00596FEF" w:rsidRPr="00195827">
              <w:rPr>
                <w:rFonts w:ascii="ＭＳ 明朝" w:hAnsi="ＭＳ 明朝" w:cs="Arial" w:hint="eastAsia"/>
                <w:sz w:val="24"/>
              </w:rPr>
              <w:t>相談対応</w:t>
            </w:r>
            <w:r w:rsidR="00F716DE">
              <w:rPr>
                <w:rFonts w:ascii="ＭＳ 明朝" w:hAnsi="ＭＳ 明朝" w:cs="Arial" w:hint="eastAsia"/>
                <w:sz w:val="24"/>
              </w:rPr>
              <w:t>手引</w:t>
            </w:r>
            <w:r w:rsidR="00596FEF" w:rsidRPr="00195827">
              <w:rPr>
                <w:rFonts w:ascii="ＭＳ 明朝" w:hAnsi="ＭＳ 明朝" w:cs="Arial" w:hint="eastAsia"/>
                <w:sz w:val="24"/>
              </w:rPr>
              <w:t>の作成</w:t>
            </w:r>
          </w:p>
          <w:p w14:paraId="085E3D0D" w14:textId="29C2F325" w:rsidR="00596FEF" w:rsidRPr="00195827" w:rsidRDefault="003D1C5E" w:rsidP="00596FEF">
            <w:pPr>
              <w:autoSpaceDE w:val="0"/>
              <w:autoSpaceDN w:val="0"/>
              <w:snapToGrid w:val="0"/>
              <w:spacing w:line="300" w:lineRule="exact"/>
              <w:ind w:leftChars="250" w:left="525" w:firstLineChars="100" w:firstLine="240"/>
              <w:rPr>
                <w:rFonts w:ascii="ＭＳ 明朝" w:hAnsi="ＭＳ 明朝" w:cs="Arial"/>
                <w:sz w:val="24"/>
              </w:rPr>
            </w:pPr>
            <w:r w:rsidRPr="00195827">
              <w:rPr>
                <w:rFonts w:ascii="ＭＳ 明朝" w:hAnsi="ＭＳ 明朝" w:cs="Arial" w:hint="eastAsia"/>
                <w:sz w:val="24"/>
              </w:rPr>
              <w:t>相談業務</w:t>
            </w:r>
            <w:r w:rsidR="00CC3F8B" w:rsidRPr="00195827">
              <w:rPr>
                <w:rFonts w:ascii="ＭＳ 明朝" w:hAnsi="ＭＳ 明朝" w:cs="Arial" w:hint="eastAsia"/>
                <w:sz w:val="24"/>
              </w:rPr>
              <w:t>の</w:t>
            </w:r>
            <w:r w:rsidR="00F716DE">
              <w:rPr>
                <w:rFonts w:ascii="ＭＳ 明朝" w:hAnsi="ＭＳ 明朝" w:cs="Arial" w:hint="eastAsia"/>
                <w:sz w:val="24"/>
              </w:rPr>
              <w:t>手引</w:t>
            </w:r>
            <w:r w:rsidR="002F2B7A" w:rsidRPr="00195827">
              <w:rPr>
                <w:rFonts w:ascii="ＭＳ 明朝" w:hAnsi="ＭＳ 明朝" w:cs="Arial" w:hint="eastAsia"/>
                <w:sz w:val="24"/>
              </w:rPr>
              <w:t>を</w:t>
            </w:r>
            <w:r w:rsidR="00596FEF" w:rsidRPr="00195827">
              <w:rPr>
                <w:rFonts w:ascii="ＭＳ 明朝" w:hAnsi="ＭＳ 明朝" w:cs="Arial" w:hint="eastAsia"/>
                <w:sz w:val="24"/>
              </w:rPr>
              <w:t>作成し、</w:t>
            </w:r>
            <w:r w:rsidR="002F2B7A" w:rsidRPr="00195827">
              <w:rPr>
                <w:rFonts w:ascii="ＭＳ 明朝" w:hAnsi="ＭＳ 明朝" w:cs="Arial" w:hint="eastAsia"/>
                <w:sz w:val="24"/>
              </w:rPr>
              <w:t>制度の改正等新たな情報については、職員が関係各課等から適宜情報収集を行い、相談員と情報を共有しているが、</w:t>
            </w:r>
            <w:r w:rsidR="00F716DE">
              <w:rPr>
                <w:rFonts w:ascii="ＭＳ 明朝" w:hAnsi="ＭＳ 明朝" w:cs="Arial" w:hint="eastAsia"/>
                <w:sz w:val="24"/>
              </w:rPr>
              <w:t>手引</w:t>
            </w:r>
            <w:r w:rsidR="002F2B7A" w:rsidRPr="00195827">
              <w:rPr>
                <w:rFonts w:ascii="ＭＳ 明朝" w:hAnsi="ＭＳ 明朝" w:cs="Arial" w:hint="eastAsia"/>
                <w:sz w:val="24"/>
              </w:rPr>
              <w:t>については、</w:t>
            </w:r>
            <w:r w:rsidR="00596FEF" w:rsidRPr="00195827">
              <w:rPr>
                <w:rFonts w:ascii="ＭＳ 明朝" w:hAnsi="ＭＳ 明朝" w:cs="Arial" w:hint="eastAsia"/>
                <w:sz w:val="24"/>
              </w:rPr>
              <w:t>平成28年以降更新されておらず、職場におけるパワー・ハラスメントの防止及び対応に関する指針の改定（令和２年）などは反映されていない。</w:t>
            </w:r>
          </w:p>
          <w:p w14:paraId="31F168D3" w14:textId="154F4537" w:rsidR="00995F54" w:rsidRPr="00195827" w:rsidRDefault="00995F54" w:rsidP="00995F54">
            <w:pPr>
              <w:autoSpaceDE w:val="0"/>
              <w:autoSpaceDN w:val="0"/>
              <w:snapToGrid w:val="0"/>
              <w:spacing w:line="300" w:lineRule="exact"/>
              <w:rPr>
                <w:rFonts w:ascii="ＭＳ 明朝" w:hAnsi="ＭＳ 明朝" w:cs="Arial"/>
                <w:sz w:val="24"/>
              </w:rPr>
            </w:pPr>
          </w:p>
          <w:p w14:paraId="1D1F0B4D" w14:textId="33C7B352" w:rsidR="00995F54" w:rsidRPr="00195827" w:rsidRDefault="00596FEF" w:rsidP="00995F54">
            <w:pPr>
              <w:autoSpaceDE w:val="0"/>
              <w:autoSpaceDN w:val="0"/>
              <w:snapToGrid w:val="0"/>
              <w:spacing w:line="300" w:lineRule="exact"/>
              <w:rPr>
                <w:rFonts w:ascii="ＭＳ 明朝" w:hAnsi="ＭＳ 明朝" w:cs="Arial"/>
                <w:sz w:val="24"/>
              </w:rPr>
            </w:pPr>
            <w:r w:rsidRPr="00195827">
              <w:rPr>
                <w:rFonts w:ascii="ＭＳ 明朝" w:hAnsi="ＭＳ 明朝" w:cs="Arial" w:hint="eastAsia"/>
                <w:sz w:val="24"/>
              </w:rPr>
              <w:t>３　任命権者に対して行った、情報提供、研修の実施、助言等（令和元年度～令和３年度）</w:t>
            </w:r>
          </w:p>
          <w:p w14:paraId="01992479" w14:textId="203172B3" w:rsidR="00596FEF" w:rsidRPr="00195827" w:rsidRDefault="00596FEF" w:rsidP="0087288C">
            <w:pPr>
              <w:autoSpaceDE w:val="0"/>
              <w:autoSpaceDN w:val="0"/>
              <w:snapToGrid w:val="0"/>
              <w:spacing w:line="300" w:lineRule="exact"/>
              <w:ind w:firstLineChars="200" w:firstLine="480"/>
              <w:rPr>
                <w:rFonts w:ascii="ＭＳ 明朝" w:hAnsi="ＭＳ 明朝" w:cs="Arial"/>
                <w:sz w:val="24"/>
              </w:rPr>
            </w:pPr>
            <w:r w:rsidRPr="00195827">
              <w:rPr>
                <w:rFonts w:ascii="ＭＳ 明朝" w:hAnsi="ＭＳ 明朝" w:cs="Arial" w:hint="eastAsia"/>
                <w:sz w:val="24"/>
              </w:rPr>
              <w:t>情報提供</w:t>
            </w:r>
            <w:r w:rsidR="002302CB" w:rsidRPr="00195827">
              <w:rPr>
                <w:rFonts w:ascii="ＭＳ 明朝" w:hAnsi="ＭＳ 明朝" w:cs="Arial" w:hint="eastAsia"/>
                <w:sz w:val="24"/>
              </w:rPr>
              <w:t>（※）</w:t>
            </w:r>
            <w:r w:rsidRPr="00195827">
              <w:rPr>
                <w:rFonts w:ascii="ＭＳ 明朝" w:hAnsi="ＭＳ 明朝" w:cs="Arial" w:hint="eastAsia"/>
                <w:sz w:val="24"/>
              </w:rPr>
              <w:t>：相談内容別件数の推移</w:t>
            </w:r>
            <w:r w:rsidR="00032C32" w:rsidRPr="00195827">
              <w:rPr>
                <w:rFonts w:ascii="ＭＳ 明朝" w:hAnsi="ＭＳ 明朝" w:cs="Arial" w:hint="eastAsia"/>
                <w:sz w:val="24"/>
              </w:rPr>
              <w:t>を</w:t>
            </w:r>
            <w:r w:rsidRPr="00195827">
              <w:rPr>
                <w:rFonts w:ascii="ＭＳ 明朝" w:hAnsi="ＭＳ 明朝" w:cs="Arial" w:hint="eastAsia"/>
                <w:sz w:val="24"/>
              </w:rPr>
              <w:t>提供</w:t>
            </w:r>
            <w:r w:rsidR="00032C32" w:rsidRPr="00195827">
              <w:rPr>
                <w:rFonts w:ascii="ＭＳ 明朝" w:hAnsi="ＭＳ 明朝" w:cs="Arial" w:hint="eastAsia"/>
                <w:sz w:val="24"/>
              </w:rPr>
              <w:t>している。</w:t>
            </w:r>
          </w:p>
          <w:p w14:paraId="29BC8723" w14:textId="56C250C4" w:rsidR="00A83519" w:rsidRPr="00195827" w:rsidRDefault="00A83519" w:rsidP="0087288C">
            <w:pPr>
              <w:autoSpaceDE w:val="0"/>
              <w:autoSpaceDN w:val="0"/>
              <w:snapToGrid w:val="0"/>
              <w:spacing w:line="300" w:lineRule="exact"/>
              <w:ind w:leftChars="1100" w:left="2550" w:hangingChars="100" w:hanging="240"/>
              <w:rPr>
                <w:rFonts w:ascii="ＭＳ 明朝" w:hAnsi="ＭＳ 明朝" w:cs="Arial"/>
                <w:strike/>
                <w:sz w:val="24"/>
              </w:rPr>
            </w:pPr>
            <w:r w:rsidRPr="00195827">
              <w:rPr>
                <w:rFonts w:ascii="ＭＳ 明朝" w:hAnsi="ＭＳ 明朝" w:cs="Arial" w:hint="eastAsia"/>
                <w:sz w:val="24"/>
              </w:rPr>
              <w:t>※個々の事案に関する個人情報を情報提供するものではなく、今後の人事管理に活かすことができるよう、</w:t>
            </w:r>
            <w:r w:rsidR="00DA1F29" w:rsidRPr="00195827">
              <w:rPr>
                <w:rFonts w:ascii="ＭＳ 明朝" w:hAnsi="ＭＳ 明朝" w:cs="Arial" w:hint="eastAsia"/>
                <w:sz w:val="24"/>
              </w:rPr>
              <w:t>相談センターに寄せられた内容別の件数を提供している。</w:t>
            </w:r>
          </w:p>
          <w:p w14:paraId="6B18DBA5" w14:textId="35E216B2" w:rsidR="00596FEF" w:rsidRPr="00195827" w:rsidRDefault="00596FEF" w:rsidP="0087288C">
            <w:pPr>
              <w:autoSpaceDE w:val="0"/>
              <w:autoSpaceDN w:val="0"/>
              <w:snapToGrid w:val="0"/>
              <w:spacing w:line="300" w:lineRule="exact"/>
              <w:ind w:firstLineChars="200" w:firstLine="480"/>
              <w:rPr>
                <w:rFonts w:ascii="ＭＳ 明朝" w:hAnsi="ＭＳ 明朝" w:cs="Arial"/>
                <w:sz w:val="24"/>
              </w:rPr>
            </w:pPr>
            <w:r w:rsidRPr="00195827">
              <w:rPr>
                <w:rFonts w:ascii="ＭＳ 明朝" w:hAnsi="ＭＳ 明朝" w:cs="Arial" w:hint="eastAsia"/>
                <w:sz w:val="24"/>
              </w:rPr>
              <w:t>研修の実施：新任課長補佐級研修において相談センターの紹介、周知などを実施</w:t>
            </w:r>
            <w:r w:rsidR="00A57FE6" w:rsidRPr="00195827">
              <w:rPr>
                <w:rFonts w:ascii="ＭＳ 明朝" w:hAnsi="ＭＳ 明朝" w:cs="Arial" w:hint="eastAsia"/>
                <w:sz w:val="24"/>
              </w:rPr>
              <w:t>している。</w:t>
            </w:r>
          </w:p>
          <w:p w14:paraId="54A97635" w14:textId="5962121B" w:rsidR="00A96CAB" w:rsidRPr="00195827" w:rsidRDefault="00596FEF" w:rsidP="00452247">
            <w:pPr>
              <w:autoSpaceDE w:val="0"/>
              <w:autoSpaceDN w:val="0"/>
              <w:snapToGrid w:val="0"/>
              <w:spacing w:line="300" w:lineRule="exact"/>
              <w:ind w:leftChars="250" w:left="1965" w:hangingChars="600" w:hanging="1440"/>
              <w:rPr>
                <w:rFonts w:ascii="ＭＳ 明朝" w:hAnsi="ＭＳ 明朝" w:cs="Arial"/>
                <w:sz w:val="24"/>
              </w:rPr>
            </w:pPr>
            <w:r w:rsidRPr="00195827">
              <w:rPr>
                <w:rFonts w:ascii="ＭＳ 明朝" w:hAnsi="ＭＳ 明朝" w:cs="Arial" w:hint="eastAsia"/>
                <w:sz w:val="24"/>
              </w:rPr>
              <w:t>助言等：</w:t>
            </w:r>
            <w:r w:rsidR="00507ADD" w:rsidRPr="00195827">
              <w:rPr>
                <w:rFonts w:ascii="ＭＳ 明朝" w:hAnsi="ＭＳ 明朝" w:cs="Arial" w:hint="eastAsia"/>
                <w:sz w:val="24"/>
              </w:rPr>
              <w:t xml:space="preserve">　　</w:t>
            </w:r>
            <w:r w:rsidRPr="00195827">
              <w:rPr>
                <w:rFonts w:ascii="ＭＳ 明朝" w:hAnsi="ＭＳ 明朝" w:cs="Arial" w:hint="eastAsia"/>
                <w:sz w:val="24"/>
              </w:rPr>
              <w:t>任命権者に対して、「職員の給与等に関する報告及び勧告」の際に</w:t>
            </w:r>
            <w:r w:rsidR="00CC3F8B" w:rsidRPr="00195827">
              <w:rPr>
                <w:rFonts w:ascii="ＭＳ 明朝" w:hAnsi="ＭＳ 明朝" w:cs="Arial" w:hint="eastAsia"/>
                <w:sz w:val="24"/>
              </w:rPr>
              <w:t>働きやすい職場環境の構築</w:t>
            </w:r>
            <w:r w:rsidR="00A57FE6" w:rsidRPr="00195827">
              <w:rPr>
                <w:rFonts w:ascii="ＭＳ 明朝" w:hAnsi="ＭＳ 明朝" w:cs="Arial" w:hint="eastAsia"/>
                <w:sz w:val="24"/>
              </w:rPr>
              <w:t>について</w:t>
            </w:r>
            <w:r w:rsidR="00A929A0" w:rsidRPr="00195827">
              <w:rPr>
                <w:rFonts w:ascii="ＭＳ 明朝" w:hAnsi="ＭＳ 明朝" w:cs="Arial" w:hint="eastAsia"/>
                <w:sz w:val="24"/>
              </w:rPr>
              <w:t>人事委員会意見</w:t>
            </w:r>
            <w:r w:rsidR="00032C32" w:rsidRPr="00195827">
              <w:rPr>
                <w:rFonts w:ascii="ＭＳ 明朝" w:hAnsi="ＭＳ 明朝" w:cs="Arial" w:hint="eastAsia"/>
                <w:sz w:val="24"/>
              </w:rPr>
              <w:t>として</w:t>
            </w:r>
            <w:r w:rsidR="00544A66">
              <w:rPr>
                <w:rFonts w:ascii="ＭＳ 明朝" w:hAnsi="ＭＳ 明朝" w:cs="Arial" w:hint="eastAsia"/>
                <w:sz w:val="24"/>
              </w:rPr>
              <w:t>申</w:t>
            </w:r>
            <w:r w:rsidR="00A929A0" w:rsidRPr="00195827">
              <w:rPr>
                <w:rFonts w:ascii="ＭＳ 明朝" w:hAnsi="ＭＳ 明朝" w:cs="Arial" w:hint="eastAsia"/>
                <w:sz w:val="24"/>
              </w:rPr>
              <w:t>出を</w:t>
            </w:r>
            <w:r w:rsidRPr="00195827">
              <w:rPr>
                <w:rFonts w:ascii="ＭＳ 明朝" w:hAnsi="ＭＳ 明朝" w:cs="Arial" w:hint="eastAsia"/>
                <w:sz w:val="24"/>
              </w:rPr>
              <w:t>行っている。</w:t>
            </w:r>
          </w:p>
        </w:tc>
        <w:tc>
          <w:tcPr>
            <w:tcW w:w="3969" w:type="dxa"/>
            <w:shd w:val="clear" w:color="auto" w:fill="auto"/>
          </w:tcPr>
          <w:p w14:paraId="0428B948" w14:textId="77777777" w:rsidR="00EF0363" w:rsidRPr="00195827" w:rsidRDefault="00EF0363" w:rsidP="00985368">
            <w:pPr>
              <w:autoSpaceDE w:val="0"/>
              <w:autoSpaceDN w:val="0"/>
              <w:snapToGrid w:val="0"/>
              <w:spacing w:line="300" w:lineRule="exact"/>
              <w:rPr>
                <w:rFonts w:ascii="ＭＳ 明朝" w:hAnsi="ＭＳ 明朝" w:cs="Arial"/>
                <w:sz w:val="24"/>
              </w:rPr>
            </w:pPr>
          </w:p>
          <w:p w14:paraId="2746585B" w14:textId="5E1EEFA4" w:rsidR="00172EC9" w:rsidRPr="00195827" w:rsidRDefault="006007B1" w:rsidP="00985368">
            <w:pPr>
              <w:autoSpaceDE w:val="0"/>
              <w:autoSpaceDN w:val="0"/>
              <w:snapToGrid w:val="0"/>
              <w:spacing w:line="300" w:lineRule="exact"/>
              <w:ind w:leftChars="18" w:left="278" w:rightChars="31" w:right="65" w:hangingChars="100" w:hanging="240"/>
              <w:rPr>
                <w:rFonts w:ascii="ＭＳ 明朝" w:hAnsi="ＭＳ 明朝" w:cs="Arial"/>
                <w:sz w:val="24"/>
              </w:rPr>
            </w:pPr>
            <w:r w:rsidRPr="00195827">
              <w:rPr>
                <w:rFonts w:ascii="ＭＳ 明朝" w:hAnsi="ＭＳ 明朝" w:cs="Arial" w:hint="eastAsia"/>
                <w:sz w:val="24"/>
              </w:rPr>
              <w:t>１</w:t>
            </w:r>
            <w:r w:rsidR="00172EC9" w:rsidRPr="00195827">
              <w:rPr>
                <w:rFonts w:ascii="ＭＳ 明朝" w:hAnsi="ＭＳ 明朝" w:cs="Arial" w:hint="eastAsia"/>
                <w:sz w:val="24"/>
              </w:rPr>
              <w:t xml:space="preserve">　</w:t>
            </w:r>
            <w:r w:rsidR="00F061B9" w:rsidRPr="00195827">
              <w:rPr>
                <w:rFonts w:ascii="ＭＳ 明朝" w:hAnsi="ＭＳ 明朝" w:cs="Arial" w:hint="eastAsia"/>
                <w:sz w:val="24"/>
              </w:rPr>
              <w:t>相談員の相談対応に際して</w:t>
            </w:r>
            <w:r w:rsidR="00F716DE">
              <w:rPr>
                <w:rFonts w:ascii="ＭＳ 明朝" w:hAnsi="ＭＳ 明朝" w:cs="Arial" w:hint="eastAsia"/>
                <w:sz w:val="24"/>
              </w:rPr>
              <w:t>手引</w:t>
            </w:r>
            <w:r w:rsidR="00F061B9" w:rsidRPr="00195827">
              <w:rPr>
                <w:rFonts w:ascii="ＭＳ 明朝" w:hAnsi="ＭＳ 明朝" w:cs="Arial" w:hint="eastAsia"/>
                <w:sz w:val="24"/>
              </w:rPr>
              <w:t>を</w:t>
            </w:r>
            <w:r w:rsidR="003D1C5E" w:rsidRPr="00195827">
              <w:rPr>
                <w:rFonts w:ascii="ＭＳ 明朝" w:hAnsi="ＭＳ 明朝" w:cs="Arial" w:hint="eastAsia"/>
                <w:sz w:val="24"/>
              </w:rPr>
              <w:t>作成している</w:t>
            </w:r>
            <w:r w:rsidR="009B6664" w:rsidRPr="00195827">
              <w:rPr>
                <w:rFonts w:ascii="ＭＳ 明朝" w:hAnsi="ＭＳ 明朝" w:cs="Arial" w:hint="eastAsia"/>
                <w:sz w:val="24"/>
              </w:rPr>
              <w:t>ものの、</w:t>
            </w:r>
            <w:r w:rsidR="00FD6F8E" w:rsidRPr="00195827">
              <w:rPr>
                <w:rFonts w:ascii="ＭＳ 明朝" w:hAnsi="ＭＳ 明朝" w:cs="Arial" w:hint="eastAsia"/>
                <w:sz w:val="24"/>
              </w:rPr>
              <w:t>平成28年以降更新されて</w:t>
            </w:r>
            <w:r w:rsidR="00383B3A" w:rsidRPr="00195827">
              <w:rPr>
                <w:rFonts w:ascii="ＭＳ 明朝" w:hAnsi="ＭＳ 明朝" w:cs="Arial" w:hint="eastAsia"/>
                <w:sz w:val="24"/>
              </w:rPr>
              <w:t>いない。</w:t>
            </w:r>
            <w:r w:rsidR="00842BD9" w:rsidRPr="00195827">
              <w:rPr>
                <w:rFonts w:ascii="ＭＳ 明朝" w:hAnsi="ＭＳ 明朝" w:cs="Arial" w:hint="eastAsia"/>
                <w:sz w:val="24"/>
              </w:rPr>
              <w:t>相談対応に</w:t>
            </w:r>
            <w:r w:rsidR="00EA5A78" w:rsidRPr="00195827">
              <w:rPr>
                <w:rFonts w:ascii="ＭＳ 明朝" w:hAnsi="ＭＳ 明朝" w:cs="Arial" w:hint="eastAsia"/>
                <w:sz w:val="24"/>
              </w:rPr>
              <w:t>関連する</w:t>
            </w:r>
            <w:r w:rsidR="00842BD9" w:rsidRPr="00195827">
              <w:rPr>
                <w:rFonts w:ascii="ＭＳ 明朝" w:hAnsi="ＭＳ 明朝" w:cs="Arial" w:hint="eastAsia"/>
                <w:sz w:val="24"/>
              </w:rPr>
              <w:t>制度改正等の内容</w:t>
            </w:r>
            <w:r w:rsidR="00FD6F8E" w:rsidRPr="00195827">
              <w:rPr>
                <w:rFonts w:ascii="ＭＳ 明朝" w:hAnsi="ＭＳ 明朝" w:cs="Arial" w:hint="eastAsia"/>
                <w:sz w:val="24"/>
              </w:rPr>
              <w:t>は、</w:t>
            </w:r>
            <w:r w:rsidR="002E0C5D" w:rsidRPr="00195827">
              <w:rPr>
                <w:rFonts w:ascii="ＭＳ 明朝" w:hAnsi="ＭＳ 明朝" w:cs="Arial" w:hint="eastAsia"/>
                <w:sz w:val="24"/>
              </w:rPr>
              <w:t>別途収集されているものの、</w:t>
            </w:r>
            <w:r w:rsidR="00F716DE">
              <w:rPr>
                <w:rFonts w:ascii="ＭＳ 明朝" w:hAnsi="ＭＳ 明朝" w:cs="Arial" w:hint="eastAsia"/>
                <w:sz w:val="24"/>
              </w:rPr>
              <w:t>手引</w:t>
            </w:r>
            <w:r w:rsidR="002E0C5D" w:rsidRPr="00195827">
              <w:rPr>
                <w:rFonts w:ascii="ＭＳ 明朝" w:hAnsi="ＭＳ 明朝" w:cs="Arial" w:hint="eastAsia"/>
                <w:sz w:val="24"/>
              </w:rPr>
              <w:t>において</w:t>
            </w:r>
            <w:r w:rsidR="00383B3A" w:rsidRPr="00195827">
              <w:rPr>
                <w:rFonts w:ascii="ＭＳ 明朝" w:hAnsi="ＭＳ 明朝" w:cs="Arial" w:hint="eastAsia"/>
                <w:sz w:val="24"/>
              </w:rPr>
              <w:t>一覧で確認できる状況になっていない。</w:t>
            </w:r>
          </w:p>
          <w:p w14:paraId="050BAE19" w14:textId="17A73B06" w:rsidR="00017889" w:rsidRPr="00195827" w:rsidRDefault="009B6664" w:rsidP="00985368">
            <w:pPr>
              <w:autoSpaceDE w:val="0"/>
              <w:autoSpaceDN w:val="0"/>
              <w:snapToGrid w:val="0"/>
              <w:spacing w:line="300" w:lineRule="exact"/>
              <w:ind w:leftChars="100" w:left="210" w:rightChars="31" w:right="65" w:firstLineChars="100" w:firstLine="240"/>
              <w:rPr>
                <w:rFonts w:ascii="ＭＳ 明朝" w:hAnsi="ＭＳ 明朝" w:cs="Arial"/>
                <w:sz w:val="24"/>
              </w:rPr>
            </w:pPr>
            <w:r w:rsidRPr="00195827">
              <w:rPr>
                <w:rFonts w:ascii="ＭＳ 明朝" w:hAnsi="ＭＳ 明朝" w:cs="Arial" w:hint="eastAsia"/>
                <w:sz w:val="24"/>
              </w:rPr>
              <w:t>今後、相談員の交代が生じた場合</w:t>
            </w:r>
            <w:r w:rsidR="003A343E" w:rsidRPr="00195827">
              <w:rPr>
                <w:rFonts w:ascii="ＭＳ 明朝" w:hAnsi="ＭＳ 明朝" w:cs="Arial" w:hint="eastAsia"/>
                <w:sz w:val="24"/>
              </w:rPr>
              <w:t>に</w:t>
            </w:r>
            <w:r w:rsidRPr="00195827">
              <w:rPr>
                <w:rFonts w:ascii="ＭＳ 明朝" w:hAnsi="ＭＳ 明朝" w:cs="Arial" w:hint="eastAsia"/>
                <w:sz w:val="24"/>
              </w:rPr>
              <w:t>、</w:t>
            </w:r>
            <w:r w:rsidR="00EA5A78" w:rsidRPr="00195827">
              <w:rPr>
                <w:rFonts w:ascii="ＭＳ 明朝" w:hAnsi="ＭＳ 明朝" w:cs="Arial" w:hint="eastAsia"/>
                <w:sz w:val="24"/>
              </w:rPr>
              <w:t>組織としての考えに基づく</w:t>
            </w:r>
            <w:r w:rsidR="00FD6F8E" w:rsidRPr="00195827">
              <w:rPr>
                <w:rFonts w:ascii="ＭＳ 明朝" w:hAnsi="ＭＳ 明朝" w:cs="Arial" w:hint="eastAsia"/>
                <w:sz w:val="24"/>
              </w:rPr>
              <w:t>対応や相談</w:t>
            </w:r>
            <w:r w:rsidR="003A343E" w:rsidRPr="00195827">
              <w:rPr>
                <w:rFonts w:ascii="ＭＳ 明朝" w:hAnsi="ＭＳ 明朝" w:cs="Arial" w:hint="eastAsia"/>
                <w:sz w:val="24"/>
              </w:rPr>
              <w:t>業務の</w:t>
            </w:r>
            <w:r w:rsidR="00FD6F8E" w:rsidRPr="00195827">
              <w:rPr>
                <w:rFonts w:ascii="ＭＳ 明朝" w:hAnsi="ＭＳ 明朝" w:cs="Arial" w:hint="eastAsia"/>
                <w:sz w:val="24"/>
              </w:rPr>
              <w:t>スキル継承</w:t>
            </w:r>
            <w:r w:rsidR="0089062F" w:rsidRPr="00195827">
              <w:rPr>
                <w:rFonts w:ascii="ＭＳ 明朝" w:hAnsi="ＭＳ 明朝" w:cs="Arial" w:hint="eastAsia"/>
                <w:sz w:val="24"/>
              </w:rPr>
              <w:t>が適切に行われない</w:t>
            </w:r>
            <w:r w:rsidR="00FD6F8E" w:rsidRPr="00195827">
              <w:rPr>
                <w:rFonts w:ascii="ＭＳ 明朝" w:hAnsi="ＭＳ 明朝" w:cs="Arial" w:hint="eastAsia"/>
                <w:sz w:val="24"/>
              </w:rPr>
              <w:t>懸念がある</w:t>
            </w:r>
            <w:r w:rsidR="00A57FE6" w:rsidRPr="00195827">
              <w:rPr>
                <w:rFonts w:ascii="ＭＳ 明朝" w:hAnsi="ＭＳ 明朝" w:cs="Arial" w:hint="eastAsia"/>
                <w:sz w:val="24"/>
              </w:rPr>
              <w:t>。</w:t>
            </w:r>
          </w:p>
          <w:p w14:paraId="027E4E27" w14:textId="77777777" w:rsidR="00EF0363" w:rsidRPr="00985368" w:rsidRDefault="00EF0363" w:rsidP="00985368">
            <w:pPr>
              <w:autoSpaceDE w:val="0"/>
              <w:autoSpaceDN w:val="0"/>
              <w:snapToGrid w:val="0"/>
              <w:spacing w:line="300" w:lineRule="exact"/>
              <w:ind w:leftChars="156" w:left="328" w:rightChars="31" w:right="65"/>
              <w:rPr>
                <w:rFonts w:ascii="ＭＳ 明朝" w:hAnsi="ＭＳ 明朝" w:cs="Arial"/>
                <w:color w:val="000000" w:themeColor="text1"/>
                <w:sz w:val="24"/>
              </w:rPr>
            </w:pPr>
          </w:p>
          <w:p w14:paraId="1869F1C3" w14:textId="402B204B" w:rsidR="003A343E" w:rsidRPr="00195827" w:rsidRDefault="006007B1" w:rsidP="00985368">
            <w:pPr>
              <w:autoSpaceDE w:val="0"/>
              <w:autoSpaceDN w:val="0"/>
              <w:snapToGrid w:val="0"/>
              <w:spacing w:line="300" w:lineRule="exact"/>
              <w:ind w:leftChars="15" w:left="271" w:rightChars="31" w:right="65" w:hangingChars="100" w:hanging="240"/>
              <w:rPr>
                <w:rFonts w:ascii="ＭＳ 明朝" w:hAnsi="ＭＳ 明朝" w:cs="Arial"/>
                <w:sz w:val="24"/>
              </w:rPr>
            </w:pPr>
            <w:r w:rsidRPr="00195827">
              <w:rPr>
                <w:rFonts w:ascii="ＭＳ 明朝" w:hAnsi="ＭＳ 明朝" w:cs="Arial" w:hint="eastAsia"/>
                <w:sz w:val="24"/>
              </w:rPr>
              <w:t>２</w:t>
            </w:r>
            <w:r w:rsidR="00172EC9" w:rsidRPr="00195827">
              <w:rPr>
                <w:rFonts w:ascii="ＭＳ 明朝" w:hAnsi="ＭＳ 明朝" w:cs="Arial" w:hint="eastAsia"/>
                <w:sz w:val="24"/>
              </w:rPr>
              <w:t xml:space="preserve">　</w:t>
            </w:r>
            <w:r w:rsidR="003A343E" w:rsidRPr="00195827">
              <w:rPr>
                <w:rFonts w:ascii="ＭＳ 明朝" w:hAnsi="ＭＳ 明朝" w:cs="Arial" w:hint="eastAsia"/>
                <w:sz w:val="24"/>
              </w:rPr>
              <w:t>相談</w:t>
            </w:r>
            <w:r w:rsidR="00904605" w:rsidRPr="00195827">
              <w:rPr>
                <w:rFonts w:ascii="ＭＳ 明朝" w:hAnsi="ＭＳ 明朝" w:cs="Arial" w:hint="eastAsia"/>
                <w:sz w:val="24"/>
              </w:rPr>
              <w:t>事業を</w:t>
            </w:r>
            <w:r w:rsidR="00032C32" w:rsidRPr="00195827">
              <w:rPr>
                <w:rFonts w:ascii="ＭＳ 明朝" w:hAnsi="ＭＳ 明朝" w:cs="Arial" w:hint="eastAsia"/>
                <w:sz w:val="24"/>
              </w:rPr>
              <w:t>基</w:t>
            </w:r>
            <w:r w:rsidR="00904605" w:rsidRPr="00195827">
              <w:rPr>
                <w:rFonts w:ascii="ＭＳ 明朝" w:hAnsi="ＭＳ 明朝" w:cs="Arial" w:hint="eastAsia"/>
                <w:sz w:val="24"/>
              </w:rPr>
              <w:t>に</w:t>
            </w:r>
            <w:r w:rsidR="003A343E" w:rsidRPr="00195827">
              <w:rPr>
                <w:rFonts w:ascii="ＭＳ 明朝" w:hAnsi="ＭＳ 明朝" w:cs="Arial" w:hint="eastAsia"/>
                <w:sz w:val="24"/>
              </w:rPr>
              <w:t>、任命権者に対して</w:t>
            </w:r>
            <w:r w:rsidR="00904605" w:rsidRPr="00195827">
              <w:rPr>
                <w:rFonts w:ascii="ＭＳ 明朝" w:hAnsi="ＭＳ 明朝" w:cs="Arial" w:hint="eastAsia"/>
                <w:sz w:val="24"/>
              </w:rPr>
              <w:t>毎年度</w:t>
            </w:r>
            <w:r w:rsidR="003A343E" w:rsidRPr="00195827">
              <w:rPr>
                <w:rFonts w:ascii="ＭＳ 明朝" w:hAnsi="ＭＳ 明朝" w:cs="Arial" w:hint="eastAsia"/>
                <w:sz w:val="24"/>
              </w:rPr>
              <w:t>相談内容別件数の推移</w:t>
            </w:r>
            <w:r w:rsidR="00032C32" w:rsidRPr="00195827">
              <w:rPr>
                <w:rFonts w:ascii="ＭＳ 明朝" w:hAnsi="ＭＳ 明朝" w:cs="Arial" w:hint="eastAsia"/>
                <w:sz w:val="24"/>
              </w:rPr>
              <w:t>を</w:t>
            </w:r>
            <w:r w:rsidR="003A343E" w:rsidRPr="00195827">
              <w:rPr>
                <w:rFonts w:ascii="ＭＳ 明朝" w:hAnsi="ＭＳ 明朝" w:cs="Arial" w:hint="eastAsia"/>
                <w:sz w:val="24"/>
              </w:rPr>
              <w:t>提供</w:t>
            </w:r>
            <w:r w:rsidR="00904605" w:rsidRPr="00195827">
              <w:rPr>
                <w:rFonts w:ascii="ＭＳ 明朝" w:hAnsi="ＭＳ 明朝" w:cs="Arial" w:hint="eastAsia"/>
                <w:sz w:val="24"/>
              </w:rPr>
              <w:t>し</w:t>
            </w:r>
            <w:r w:rsidR="003A343E" w:rsidRPr="00195827">
              <w:rPr>
                <w:rFonts w:ascii="ＭＳ 明朝" w:hAnsi="ＭＳ 明朝" w:cs="Arial" w:hint="eastAsia"/>
                <w:sz w:val="24"/>
              </w:rPr>
              <w:t>ている。</w:t>
            </w:r>
          </w:p>
          <w:p w14:paraId="0BF758D1" w14:textId="2A7D34ED" w:rsidR="00E74672" w:rsidRPr="00195827" w:rsidRDefault="00E74672" w:rsidP="00985368">
            <w:pPr>
              <w:autoSpaceDE w:val="0"/>
              <w:autoSpaceDN w:val="0"/>
              <w:snapToGrid w:val="0"/>
              <w:spacing w:line="300" w:lineRule="exact"/>
              <w:ind w:leftChars="100" w:left="210" w:rightChars="31" w:right="65" w:firstLineChars="100" w:firstLine="240"/>
              <w:rPr>
                <w:rFonts w:ascii="ＭＳ 明朝" w:hAnsi="ＭＳ 明朝" w:cs="Arial"/>
                <w:color w:val="FF0000"/>
                <w:sz w:val="24"/>
              </w:rPr>
            </w:pPr>
            <w:r w:rsidRPr="00195827">
              <w:rPr>
                <w:rFonts w:ascii="ＭＳ 明朝" w:hAnsi="ＭＳ 明朝" w:cs="Arial" w:hint="eastAsia"/>
                <w:sz w:val="24"/>
              </w:rPr>
              <w:t>しかしながら</w:t>
            </w:r>
            <w:r w:rsidR="00751968" w:rsidRPr="00195827">
              <w:rPr>
                <w:rFonts w:ascii="ＭＳ 明朝" w:hAnsi="ＭＳ 明朝" w:cs="Arial" w:hint="eastAsia"/>
                <w:sz w:val="24"/>
              </w:rPr>
              <w:t>、</w:t>
            </w:r>
            <w:r w:rsidR="00904605" w:rsidRPr="00195827">
              <w:rPr>
                <w:rFonts w:ascii="ＭＳ 明朝" w:hAnsi="ＭＳ 明朝" w:cs="Arial" w:hint="eastAsia"/>
                <w:sz w:val="24"/>
              </w:rPr>
              <w:t>提供</w:t>
            </w:r>
            <w:r w:rsidR="00F25BAC" w:rsidRPr="00195827">
              <w:rPr>
                <w:rFonts w:ascii="ＭＳ 明朝" w:hAnsi="ＭＳ 明朝" w:cs="Arial" w:hint="eastAsia"/>
                <w:sz w:val="24"/>
              </w:rPr>
              <w:t>されているものは</w:t>
            </w:r>
            <w:r w:rsidR="00904605" w:rsidRPr="00195827">
              <w:rPr>
                <w:rFonts w:ascii="ＭＳ 明朝" w:hAnsi="ＭＳ 明朝" w:cs="Arial" w:hint="eastAsia"/>
                <w:sz w:val="24"/>
              </w:rPr>
              <w:t>相談センターに寄せられた</w:t>
            </w:r>
            <w:r w:rsidR="00F25BAC" w:rsidRPr="00195827">
              <w:rPr>
                <w:rFonts w:ascii="ＭＳ 明朝" w:hAnsi="ＭＳ 明朝" w:cs="Arial" w:hint="eastAsia"/>
                <w:sz w:val="24"/>
              </w:rPr>
              <w:t>全体</w:t>
            </w:r>
            <w:r w:rsidR="00904605" w:rsidRPr="00195827">
              <w:rPr>
                <w:rFonts w:ascii="ＭＳ 明朝" w:hAnsi="ＭＳ 明朝" w:cs="Arial" w:hint="eastAsia"/>
                <w:sz w:val="24"/>
              </w:rPr>
              <w:t>の相談</w:t>
            </w:r>
            <w:r w:rsidR="00F25BAC" w:rsidRPr="00195827">
              <w:rPr>
                <w:rFonts w:ascii="ＭＳ 明朝" w:hAnsi="ＭＳ 明朝" w:cs="Arial" w:hint="eastAsia"/>
                <w:sz w:val="24"/>
              </w:rPr>
              <w:t>状況であり、</w:t>
            </w:r>
            <w:r w:rsidRPr="00195827">
              <w:rPr>
                <w:rFonts w:ascii="ＭＳ 明朝" w:hAnsi="ＭＳ 明朝" w:cs="Arial" w:hint="eastAsia"/>
                <w:sz w:val="24"/>
              </w:rPr>
              <w:t>任命権者</w:t>
            </w:r>
            <w:r w:rsidR="00904605" w:rsidRPr="00195827">
              <w:rPr>
                <w:rFonts w:ascii="ＭＳ 明朝" w:hAnsi="ＭＳ 明朝" w:cs="Arial" w:hint="eastAsia"/>
                <w:sz w:val="24"/>
              </w:rPr>
              <w:t>の</w:t>
            </w:r>
            <w:r w:rsidRPr="00195827">
              <w:rPr>
                <w:rFonts w:ascii="ＭＳ 明朝" w:hAnsi="ＭＳ 明朝" w:cs="Arial" w:hint="eastAsia"/>
                <w:sz w:val="24"/>
              </w:rPr>
              <w:t>働きやすい職場づくり</w:t>
            </w:r>
            <w:r w:rsidR="00904605" w:rsidRPr="00195827">
              <w:rPr>
                <w:rFonts w:ascii="ＭＳ 明朝" w:hAnsi="ＭＳ 明朝" w:cs="Arial" w:hint="eastAsia"/>
                <w:sz w:val="24"/>
              </w:rPr>
              <w:t>に資する</w:t>
            </w:r>
            <w:r w:rsidR="00E114AB">
              <w:rPr>
                <w:rFonts w:ascii="ＭＳ 明朝" w:hAnsi="ＭＳ 明朝" w:cs="Arial" w:hint="eastAsia"/>
                <w:sz w:val="24"/>
              </w:rPr>
              <w:t>ための十分な</w:t>
            </w:r>
            <w:r w:rsidR="00552AA3" w:rsidRPr="00195827">
              <w:rPr>
                <w:rFonts w:ascii="ＭＳ 明朝" w:hAnsi="ＭＳ 明朝" w:cs="Arial" w:hint="eastAsia"/>
                <w:sz w:val="24"/>
              </w:rPr>
              <w:t>情報</w:t>
            </w:r>
            <w:r w:rsidRPr="00195827">
              <w:rPr>
                <w:rFonts w:ascii="ＭＳ 明朝" w:hAnsi="ＭＳ 明朝" w:cs="Arial" w:hint="eastAsia"/>
                <w:sz w:val="24"/>
              </w:rPr>
              <w:t>が</w:t>
            </w:r>
            <w:r w:rsidR="00904605" w:rsidRPr="00195827">
              <w:rPr>
                <w:rFonts w:ascii="ＭＳ 明朝" w:hAnsi="ＭＳ 明朝" w:cs="Arial" w:hint="eastAsia"/>
                <w:sz w:val="24"/>
              </w:rPr>
              <w:t>提供さ</w:t>
            </w:r>
            <w:r w:rsidRPr="00195827">
              <w:rPr>
                <w:rFonts w:ascii="ＭＳ 明朝" w:hAnsi="ＭＳ 明朝" w:cs="Arial" w:hint="eastAsia"/>
                <w:sz w:val="24"/>
              </w:rPr>
              <w:t>れているとは言えない。</w:t>
            </w:r>
          </w:p>
          <w:p w14:paraId="277AF050" w14:textId="326203E8" w:rsidR="00751968" w:rsidRPr="00195827" w:rsidRDefault="00751968" w:rsidP="00985368">
            <w:pPr>
              <w:autoSpaceDE w:val="0"/>
              <w:autoSpaceDN w:val="0"/>
              <w:snapToGrid w:val="0"/>
              <w:spacing w:line="300" w:lineRule="exact"/>
              <w:ind w:leftChars="150" w:left="315" w:rightChars="31" w:right="65"/>
              <w:rPr>
                <w:rFonts w:ascii="ＭＳ 明朝" w:hAnsi="ＭＳ 明朝" w:cs="Arial"/>
                <w:sz w:val="24"/>
              </w:rPr>
            </w:pPr>
          </w:p>
          <w:p w14:paraId="753CA2C3" w14:textId="77777777" w:rsidR="00751968" w:rsidRPr="00195827" w:rsidRDefault="00751968" w:rsidP="00985368">
            <w:pPr>
              <w:autoSpaceDE w:val="0"/>
              <w:autoSpaceDN w:val="0"/>
              <w:snapToGrid w:val="0"/>
              <w:spacing w:line="300" w:lineRule="exact"/>
              <w:ind w:leftChars="150" w:left="315" w:rightChars="31" w:right="65"/>
              <w:rPr>
                <w:rFonts w:ascii="ＭＳ 明朝" w:hAnsi="ＭＳ 明朝" w:cs="Arial"/>
                <w:sz w:val="24"/>
              </w:rPr>
            </w:pPr>
          </w:p>
          <w:p w14:paraId="17238705" w14:textId="0B8E79D0" w:rsidR="002E4A01" w:rsidRPr="00195827" w:rsidRDefault="002E4A01" w:rsidP="00985368">
            <w:pPr>
              <w:autoSpaceDE w:val="0"/>
              <w:autoSpaceDN w:val="0"/>
              <w:snapToGrid w:val="0"/>
              <w:spacing w:line="300" w:lineRule="exact"/>
              <w:ind w:leftChars="150" w:left="315" w:rightChars="31" w:right="65"/>
              <w:rPr>
                <w:rFonts w:ascii="ＭＳ 明朝" w:hAnsi="ＭＳ 明朝" w:cs="Arial"/>
                <w:sz w:val="24"/>
              </w:rPr>
            </w:pPr>
          </w:p>
          <w:p w14:paraId="75838ACC" w14:textId="52709AD6" w:rsidR="006C06CA" w:rsidRPr="00195827" w:rsidRDefault="006C06CA" w:rsidP="00985368">
            <w:pPr>
              <w:autoSpaceDE w:val="0"/>
              <w:autoSpaceDN w:val="0"/>
              <w:snapToGrid w:val="0"/>
              <w:spacing w:line="300" w:lineRule="exact"/>
              <w:ind w:leftChars="150" w:left="315" w:rightChars="31" w:right="65"/>
              <w:rPr>
                <w:rFonts w:ascii="ＭＳ 明朝" w:hAnsi="ＭＳ 明朝" w:cs="Arial"/>
                <w:sz w:val="24"/>
              </w:rPr>
            </w:pPr>
          </w:p>
          <w:p w14:paraId="44F0DEC8" w14:textId="679F6CBB" w:rsidR="006C06CA" w:rsidRPr="00195827" w:rsidRDefault="006C06CA" w:rsidP="00985368">
            <w:pPr>
              <w:autoSpaceDE w:val="0"/>
              <w:autoSpaceDN w:val="0"/>
              <w:snapToGrid w:val="0"/>
              <w:spacing w:line="300" w:lineRule="exact"/>
              <w:ind w:leftChars="150" w:left="315" w:rightChars="31" w:right="65"/>
              <w:rPr>
                <w:rFonts w:ascii="ＭＳ 明朝" w:hAnsi="ＭＳ 明朝" w:cs="Arial"/>
                <w:sz w:val="24"/>
              </w:rPr>
            </w:pPr>
          </w:p>
          <w:p w14:paraId="6A1B261C" w14:textId="2E91FAC2" w:rsidR="006C06CA" w:rsidRPr="00195827" w:rsidRDefault="006C06CA" w:rsidP="00985368">
            <w:pPr>
              <w:autoSpaceDE w:val="0"/>
              <w:autoSpaceDN w:val="0"/>
              <w:snapToGrid w:val="0"/>
              <w:spacing w:line="300" w:lineRule="exact"/>
              <w:ind w:leftChars="150" w:left="315" w:rightChars="31" w:right="65"/>
              <w:rPr>
                <w:rFonts w:ascii="ＭＳ 明朝" w:hAnsi="ＭＳ 明朝" w:cs="Arial"/>
                <w:sz w:val="24"/>
              </w:rPr>
            </w:pPr>
          </w:p>
          <w:p w14:paraId="314D9E3F" w14:textId="09BCB274" w:rsidR="006C06CA" w:rsidRPr="00195827" w:rsidRDefault="006C06CA" w:rsidP="00985368">
            <w:pPr>
              <w:autoSpaceDE w:val="0"/>
              <w:autoSpaceDN w:val="0"/>
              <w:snapToGrid w:val="0"/>
              <w:spacing w:line="300" w:lineRule="exact"/>
              <w:ind w:leftChars="150" w:left="315" w:rightChars="31" w:right="65"/>
              <w:rPr>
                <w:rFonts w:ascii="ＭＳ 明朝" w:hAnsi="ＭＳ 明朝" w:cs="Arial"/>
                <w:sz w:val="24"/>
              </w:rPr>
            </w:pPr>
          </w:p>
          <w:p w14:paraId="2716BE45" w14:textId="2E8E2466" w:rsidR="006C06CA" w:rsidRPr="00195827" w:rsidRDefault="006C06CA" w:rsidP="00985368">
            <w:pPr>
              <w:autoSpaceDE w:val="0"/>
              <w:autoSpaceDN w:val="0"/>
              <w:snapToGrid w:val="0"/>
              <w:spacing w:line="300" w:lineRule="exact"/>
              <w:ind w:leftChars="150" w:left="315" w:rightChars="31" w:right="65"/>
              <w:rPr>
                <w:rFonts w:ascii="ＭＳ 明朝" w:hAnsi="ＭＳ 明朝" w:cs="Arial"/>
                <w:sz w:val="24"/>
              </w:rPr>
            </w:pPr>
          </w:p>
          <w:p w14:paraId="1E1733E6" w14:textId="77777777" w:rsidR="006C06CA" w:rsidRPr="00195827" w:rsidRDefault="006C06CA" w:rsidP="00985368">
            <w:pPr>
              <w:autoSpaceDE w:val="0"/>
              <w:autoSpaceDN w:val="0"/>
              <w:snapToGrid w:val="0"/>
              <w:spacing w:line="300" w:lineRule="exact"/>
              <w:ind w:leftChars="150" w:left="315" w:rightChars="31" w:right="65"/>
              <w:rPr>
                <w:rFonts w:ascii="ＭＳ 明朝" w:hAnsi="ＭＳ 明朝" w:cs="Arial"/>
                <w:sz w:val="24"/>
              </w:rPr>
            </w:pPr>
          </w:p>
          <w:p w14:paraId="021233CF" w14:textId="41587C6E" w:rsidR="00172EC9" w:rsidRPr="00195827" w:rsidRDefault="00172EC9" w:rsidP="006C06CA">
            <w:pPr>
              <w:autoSpaceDE w:val="0"/>
              <w:autoSpaceDN w:val="0"/>
              <w:snapToGrid w:val="0"/>
              <w:spacing w:line="300" w:lineRule="exact"/>
              <w:ind w:rightChars="31" w:right="65"/>
              <w:rPr>
                <w:rFonts w:ascii="ＭＳ 明朝" w:hAnsi="ＭＳ 明朝" w:cs="Arial"/>
                <w:color w:val="000000" w:themeColor="text1"/>
                <w:sz w:val="24"/>
              </w:rPr>
            </w:pPr>
          </w:p>
        </w:tc>
        <w:tc>
          <w:tcPr>
            <w:tcW w:w="3628" w:type="dxa"/>
            <w:shd w:val="clear" w:color="auto" w:fill="auto"/>
          </w:tcPr>
          <w:p w14:paraId="0F5A38B6" w14:textId="77777777" w:rsidR="00EF0363" w:rsidRPr="00195827" w:rsidRDefault="00EF0363" w:rsidP="00985368">
            <w:pPr>
              <w:autoSpaceDE w:val="0"/>
              <w:autoSpaceDN w:val="0"/>
              <w:snapToGrid w:val="0"/>
              <w:spacing w:line="300" w:lineRule="exact"/>
              <w:rPr>
                <w:rFonts w:ascii="ＭＳ 明朝" w:hAnsi="ＭＳ 明朝"/>
                <w:sz w:val="24"/>
              </w:rPr>
            </w:pPr>
          </w:p>
          <w:p w14:paraId="455B1EE7" w14:textId="15B102C0" w:rsidR="00172EC9" w:rsidRPr="00195827" w:rsidRDefault="006007B1" w:rsidP="00985368">
            <w:pPr>
              <w:autoSpaceDE w:val="0"/>
              <w:autoSpaceDN w:val="0"/>
              <w:snapToGrid w:val="0"/>
              <w:spacing w:line="300" w:lineRule="exact"/>
              <w:ind w:left="240" w:rightChars="31" w:right="65" w:hangingChars="100" w:hanging="240"/>
              <w:rPr>
                <w:rFonts w:ascii="ＭＳ 明朝" w:hAnsi="ＭＳ 明朝" w:cs="Arial"/>
                <w:sz w:val="24"/>
              </w:rPr>
            </w:pPr>
            <w:r w:rsidRPr="00195827">
              <w:rPr>
                <w:rFonts w:ascii="ＭＳ 明朝" w:hAnsi="ＭＳ 明朝" w:hint="eastAsia"/>
                <w:color w:val="000000" w:themeColor="text1"/>
                <w:sz w:val="24"/>
              </w:rPr>
              <w:t>１</w:t>
            </w:r>
            <w:r w:rsidR="00172EC9" w:rsidRPr="00195827">
              <w:rPr>
                <w:rFonts w:ascii="ＭＳ 明朝" w:hAnsi="ＭＳ 明朝" w:hint="eastAsia"/>
                <w:color w:val="000000" w:themeColor="text1"/>
                <w:sz w:val="24"/>
              </w:rPr>
              <w:t xml:space="preserve">　</w:t>
            </w:r>
            <w:r w:rsidR="00843E4E" w:rsidRPr="00195827">
              <w:rPr>
                <w:rFonts w:ascii="ＭＳ 明朝" w:hAnsi="ＭＳ 明朝" w:hint="eastAsia"/>
                <w:color w:val="000000" w:themeColor="text1"/>
                <w:sz w:val="24"/>
              </w:rPr>
              <w:t>相談に</w:t>
            </w:r>
            <w:r w:rsidR="00904605" w:rsidRPr="00195827">
              <w:rPr>
                <w:rFonts w:ascii="ＭＳ 明朝" w:hAnsi="ＭＳ 明朝" w:hint="eastAsia"/>
                <w:color w:val="000000" w:themeColor="text1"/>
                <w:sz w:val="24"/>
              </w:rPr>
              <w:t>対する</w:t>
            </w:r>
            <w:r w:rsidR="00843E4E" w:rsidRPr="00195827">
              <w:rPr>
                <w:rFonts w:ascii="ＭＳ 明朝" w:hAnsi="ＭＳ 明朝" w:hint="eastAsia"/>
                <w:color w:val="000000" w:themeColor="text1"/>
                <w:sz w:val="24"/>
              </w:rPr>
              <w:t>適切な対応や相談</w:t>
            </w:r>
            <w:r w:rsidR="003A343E" w:rsidRPr="00195827">
              <w:rPr>
                <w:rFonts w:ascii="ＭＳ 明朝" w:hAnsi="ＭＳ 明朝" w:hint="eastAsia"/>
                <w:color w:val="000000" w:themeColor="text1"/>
                <w:sz w:val="24"/>
              </w:rPr>
              <w:t>業務の</w:t>
            </w:r>
            <w:r w:rsidR="00843E4E" w:rsidRPr="00195827">
              <w:rPr>
                <w:rFonts w:ascii="ＭＳ 明朝" w:hAnsi="ＭＳ 明朝" w:hint="eastAsia"/>
                <w:color w:val="000000" w:themeColor="text1"/>
                <w:sz w:val="24"/>
              </w:rPr>
              <w:t>スキル継承</w:t>
            </w:r>
            <w:r w:rsidR="00EA5A78" w:rsidRPr="00195827">
              <w:rPr>
                <w:rFonts w:ascii="ＭＳ 明朝" w:hAnsi="ＭＳ 明朝" w:hint="eastAsia"/>
                <w:color w:val="000000" w:themeColor="text1"/>
                <w:sz w:val="24"/>
              </w:rPr>
              <w:t>が円滑に行えるよう</w:t>
            </w:r>
            <w:r w:rsidR="00843E4E" w:rsidRPr="00195827">
              <w:rPr>
                <w:rFonts w:ascii="ＭＳ 明朝" w:hAnsi="ＭＳ 明朝" w:hint="eastAsia"/>
                <w:color w:val="000000" w:themeColor="text1"/>
                <w:sz w:val="24"/>
              </w:rPr>
              <w:t>、</w:t>
            </w:r>
            <w:r w:rsidR="003A343E" w:rsidRPr="00195827">
              <w:rPr>
                <w:rFonts w:ascii="ＭＳ 明朝" w:hAnsi="ＭＳ 明朝" w:hint="eastAsia"/>
                <w:color w:val="000000" w:themeColor="text1"/>
                <w:sz w:val="24"/>
              </w:rPr>
              <w:t>相談対応に必要な制度改正等</w:t>
            </w:r>
            <w:r w:rsidR="00184B40" w:rsidRPr="00195827">
              <w:rPr>
                <w:rFonts w:ascii="ＭＳ 明朝" w:hAnsi="ＭＳ 明朝" w:hint="eastAsia"/>
                <w:color w:val="000000" w:themeColor="text1"/>
                <w:sz w:val="24"/>
              </w:rPr>
              <w:t>最新の情報</w:t>
            </w:r>
            <w:r w:rsidR="00904605" w:rsidRPr="00195827">
              <w:rPr>
                <w:rFonts w:ascii="ＭＳ 明朝" w:hAnsi="ＭＳ 明朝" w:hint="eastAsia"/>
                <w:sz w:val="24"/>
              </w:rPr>
              <w:t>を</w:t>
            </w:r>
            <w:r w:rsidR="00383B3A" w:rsidRPr="00195827">
              <w:rPr>
                <w:rFonts w:ascii="ＭＳ 明朝" w:hAnsi="ＭＳ 明朝" w:hint="eastAsia"/>
                <w:sz w:val="24"/>
              </w:rPr>
              <w:t>一覧で確認できるよう</w:t>
            </w:r>
            <w:r w:rsidR="00F716DE">
              <w:rPr>
                <w:rFonts w:ascii="ＭＳ 明朝" w:hAnsi="ＭＳ 明朝" w:hint="eastAsia"/>
                <w:color w:val="000000" w:themeColor="text1"/>
                <w:sz w:val="24"/>
              </w:rPr>
              <w:t>手引</w:t>
            </w:r>
            <w:r w:rsidR="00EA5A78" w:rsidRPr="00195827">
              <w:rPr>
                <w:rFonts w:ascii="ＭＳ 明朝" w:hAnsi="ＭＳ 明朝" w:hint="eastAsia"/>
                <w:color w:val="000000" w:themeColor="text1"/>
                <w:sz w:val="24"/>
              </w:rPr>
              <w:t>の</w:t>
            </w:r>
            <w:r w:rsidR="00904605" w:rsidRPr="00195827">
              <w:rPr>
                <w:rFonts w:ascii="ＭＳ 明朝" w:hAnsi="ＭＳ 明朝" w:hint="eastAsia"/>
                <w:color w:val="000000" w:themeColor="text1"/>
                <w:sz w:val="24"/>
              </w:rPr>
              <w:t>整備</w:t>
            </w:r>
            <w:r w:rsidR="00184B40" w:rsidRPr="00195827">
              <w:rPr>
                <w:rFonts w:ascii="ＭＳ 明朝" w:hAnsi="ＭＳ 明朝" w:hint="eastAsia"/>
                <w:color w:val="000000" w:themeColor="text1"/>
                <w:sz w:val="24"/>
              </w:rPr>
              <w:t>を図られたい</w:t>
            </w:r>
            <w:r w:rsidR="00843E4E" w:rsidRPr="00195827">
              <w:rPr>
                <w:rFonts w:ascii="ＭＳ 明朝" w:hAnsi="ＭＳ 明朝" w:hint="eastAsia"/>
                <w:color w:val="000000" w:themeColor="text1"/>
                <w:sz w:val="24"/>
              </w:rPr>
              <w:t>。</w:t>
            </w:r>
          </w:p>
          <w:p w14:paraId="5EFC656B" w14:textId="77777777" w:rsidR="00E01F96" w:rsidRPr="00985368" w:rsidRDefault="00E01F96" w:rsidP="00985368">
            <w:pPr>
              <w:autoSpaceDE w:val="0"/>
              <w:autoSpaceDN w:val="0"/>
              <w:snapToGrid w:val="0"/>
              <w:spacing w:line="300" w:lineRule="exact"/>
              <w:ind w:leftChars="135" w:left="283"/>
              <w:rPr>
                <w:rFonts w:ascii="ＭＳ 明朝" w:hAnsi="ＭＳ 明朝" w:cs="Arial"/>
                <w:sz w:val="24"/>
              </w:rPr>
            </w:pPr>
          </w:p>
          <w:p w14:paraId="05756D34" w14:textId="77777777" w:rsidR="00172EC9" w:rsidRPr="00195827" w:rsidRDefault="00172EC9" w:rsidP="00985368">
            <w:pPr>
              <w:autoSpaceDE w:val="0"/>
              <w:autoSpaceDN w:val="0"/>
              <w:snapToGrid w:val="0"/>
              <w:spacing w:line="300" w:lineRule="exact"/>
              <w:ind w:leftChars="135" w:left="283"/>
              <w:rPr>
                <w:rFonts w:ascii="ＭＳ 明朝" w:hAnsi="ＭＳ 明朝" w:cs="Arial"/>
                <w:sz w:val="24"/>
              </w:rPr>
            </w:pPr>
          </w:p>
          <w:p w14:paraId="4C19E9BB" w14:textId="77777777" w:rsidR="00172EC9" w:rsidRPr="00195827" w:rsidRDefault="00172EC9" w:rsidP="00985368">
            <w:pPr>
              <w:autoSpaceDE w:val="0"/>
              <w:autoSpaceDN w:val="0"/>
              <w:snapToGrid w:val="0"/>
              <w:spacing w:line="300" w:lineRule="exact"/>
              <w:ind w:leftChars="135" w:left="283"/>
              <w:rPr>
                <w:rFonts w:ascii="ＭＳ 明朝" w:hAnsi="ＭＳ 明朝" w:cs="Arial"/>
                <w:sz w:val="24"/>
              </w:rPr>
            </w:pPr>
          </w:p>
          <w:p w14:paraId="2D8C52E1" w14:textId="77777777" w:rsidR="00172EC9" w:rsidRPr="00195827" w:rsidRDefault="00172EC9" w:rsidP="00985368">
            <w:pPr>
              <w:autoSpaceDE w:val="0"/>
              <w:autoSpaceDN w:val="0"/>
              <w:snapToGrid w:val="0"/>
              <w:spacing w:line="300" w:lineRule="exact"/>
              <w:ind w:leftChars="135" w:left="283"/>
              <w:rPr>
                <w:rFonts w:ascii="ＭＳ 明朝" w:hAnsi="ＭＳ 明朝" w:cs="Arial"/>
                <w:sz w:val="24"/>
              </w:rPr>
            </w:pPr>
          </w:p>
          <w:p w14:paraId="2E331D4F" w14:textId="79F83710" w:rsidR="00A45389" w:rsidRPr="00195827" w:rsidRDefault="00A45389" w:rsidP="00985368">
            <w:pPr>
              <w:autoSpaceDE w:val="0"/>
              <w:autoSpaceDN w:val="0"/>
              <w:snapToGrid w:val="0"/>
              <w:spacing w:line="300" w:lineRule="exact"/>
              <w:ind w:leftChars="135" w:left="283"/>
              <w:rPr>
                <w:rFonts w:ascii="ＭＳ 明朝" w:hAnsi="ＭＳ 明朝" w:cs="Arial"/>
                <w:sz w:val="24"/>
              </w:rPr>
            </w:pPr>
          </w:p>
          <w:p w14:paraId="42656493" w14:textId="77777777" w:rsidR="00A45389" w:rsidRPr="00195827" w:rsidRDefault="00A45389" w:rsidP="00985368">
            <w:pPr>
              <w:autoSpaceDE w:val="0"/>
              <w:autoSpaceDN w:val="0"/>
              <w:snapToGrid w:val="0"/>
              <w:spacing w:line="300" w:lineRule="exact"/>
              <w:ind w:leftChars="135" w:left="283"/>
              <w:rPr>
                <w:rFonts w:ascii="ＭＳ 明朝" w:hAnsi="ＭＳ 明朝" w:cs="Arial"/>
                <w:sz w:val="24"/>
              </w:rPr>
            </w:pPr>
          </w:p>
          <w:p w14:paraId="3F5DF257" w14:textId="77777777" w:rsidR="000F4A18" w:rsidRPr="00195827" w:rsidRDefault="000F4A18" w:rsidP="00985368">
            <w:pPr>
              <w:autoSpaceDE w:val="0"/>
              <w:autoSpaceDN w:val="0"/>
              <w:snapToGrid w:val="0"/>
              <w:spacing w:line="300" w:lineRule="exact"/>
              <w:ind w:leftChars="35" w:left="73"/>
              <w:rPr>
                <w:rFonts w:ascii="ＭＳ 明朝" w:hAnsi="ＭＳ 明朝"/>
                <w:color w:val="000000" w:themeColor="text1"/>
                <w:sz w:val="24"/>
              </w:rPr>
            </w:pPr>
          </w:p>
          <w:p w14:paraId="3D4ACF16" w14:textId="1C5FCD0D" w:rsidR="00172EC9" w:rsidRPr="00195827" w:rsidRDefault="006007B1" w:rsidP="00985368">
            <w:pPr>
              <w:autoSpaceDE w:val="0"/>
              <w:autoSpaceDN w:val="0"/>
              <w:snapToGrid w:val="0"/>
              <w:spacing w:line="300" w:lineRule="exact"/>
              <w:ind w:leftChars="8" w:left="257" w:hangingChars="100" w:hanging="240"/>
              <w:rPr>
                <w:rFonts w:ascii="ＭＳ 明朝" w:hAnsi="ＭＳ 明朝" w:cs="Arial"/>
                <w:sz w:val="24"/>
              </w:rPr>
            </w:pPr>
            <w:r w:rsidRPr="00195827">
              <w:rPr>
                <w:rFonts w:ascii="ＭＳ 明朝" w:hAnsi="ＭＳ 明朝" w:hint="eastAsia"/>
                <w:color w:val="000000" w:themeColor="text1"/>
                <w:sz w:val="24"/>
              </w:rPr>
              <w:t>２</w:t>
            </w:r>
            <w:r w:rsidR="00985368">
              <w:rPr>
                <w:rFonts w:ascii="ＭＳ 明朝" w:hAnsi="ＭＳ 明朝" w:hint="eastAsia"/>
                <w:color w:val="000000" w:themeColor="text1"/>
                <w:sz w:val="24"/>
              </w:rPr>
              <w:t xml:space="preserve">　</w:t>
            </w:r>
            <w:r w:rsidR="00304580" w:rsidRPr="00195827">
              <w:rPr>
                <w:rFonts w:ascii="ＭＳ 明朝" w:hAnsi="ＭＳ 明朝" w:hint="eastAsia"/>
                <w:color w:val="000000" w:themeColor="text1"/>
                <w:sz w:val="24"/>
              </w:rPr>
              <w:t>個別の</w:t>
            </w:r>
            <w:r w:rsidR="00EA5A78" w:rsidRPr="00195827">
              <w:rPr>
                <w:rFonts w:ascii="ＭＳ 明朝" w:hAnsi="ＭＳ 明朝" w:hint="eastAsia"/>
                <w:color w:val="000000" w:themeColor="text1"/>
                <w:sz w:val="24"/>
              </w:rPr>
              <w:t>相談</w:t>
            </w:r>
            <w:r w:rsidR="00304580" w:rsidRPr="00195827">
              <w:rPr>
                <w:rFonts w:ascii="ＭＳ 明朝" w:hAnsi="ＭＳ 明朝" w:hint="eastAsia"/>
                <w:color w:val="000000" w:themeColor="text1"/>
                <w:sz w:val="24"/>
              </w:rPr>
              <w:t>事案</w:t>
            </w:r>
            <w:r w:rsidR="0050592C" w:rsidRPr="00195827">
              <w:rPr>
                <w:rFonts w:ascii="ＭＳ 明朝" w:hAnsi="ＭＳ 明朝" w:hint="eastAsia"/>
                <w:color w:val="000000" w:themeColor="text1"/>
                <w:sz w:val="24"/>
              </w:rPr>
              <w:t>の</w:t>
            </w:r>
            <w:r w:rsidR="00304580" w:rsidRPr="00195827">
              <w:rPr>
                <w:rFonts w:ascii="ＭＳ 明朝" w:hAnsi="ＭＳ 明朝" w:hint="eastAsia"/>
                <w:color w:val="000000" w:themeColor="text1"/>
                <w:sz w:val="24"/>
              </w:rPr>
              <w:t>解決に留まらず、</w:t>
            </w:r>
            <w:r w:rsidR="00843E4E" w:rsidRPr="00195827">
              <w:rPr>
                <w:rFonts w:ascii="ＭＳ 明朝" w:hAnsi="ＭＳ 明朝" w:hint="eastAsia"/>
                <w:color w:val="000000" w:themeColor="text1"/>
                <w:sz w:val="24"/>
              </w:rPr>
              <w:t>任命権者</w:t>
            </w:r>
            <w:r w:rsidR="0050592C" w:rsidRPr="00195827">
              <w:rPr>
                <w:rFonts w:ascii="ＭＳ 明朝" w:hAnsi="ＭＳ 明朝" w:hint="eastAsia"/>
                <w:color w:val="000000" w:themeColor="text1"/>
                <w:sz w:val="24"/>
              </w:rPr>
              <w:t>がハラスメントの未然防止など働きやすい職場環境づくりの取組が進められるよう、部局ごとの状況を提供するなど、相談事案の処理を通じて蓄積された情報について、</w:t>
            </w:r>
            <w:r w:rsidR="00E114AB">
              <w:rPr>
                <w:rFonts w:ascii="ＭＳ 明朝" w:hAnsi="ＭＳ 明朝" w:hint="eastAsia"/>
                <w:color w:val="000000" w:themeColor="text1"/>
                <w:sz w:val="24"/>
              </w:rPr>
              <w:t>個人情報の保護との両立を図りながら</w:t>
            </w:r>
            <w:r w:rsidR="0050592C" w:rsidRPr="00195827">
              <w:rPr>
                <w:rFonts w:ascii="ＭＳ 明朝" w:hAnsi="ＭＳ 明朝" w:hint="eastAsia"/>
                <w:color w:val="000000" w:themeColor="text1"/>
                <w:sz w:val="24"/>
              </w:rPr>
              <w:t>さらなる活用を検討されたい。</w:t>
            </w:r>
          </w:p>
        </w:tc>
      </w:tr>
      <w:tr w:rsidR="00BF58BA" w:rsidRPr="00195827" w14:paraId="7A8E82F2" w14:textId="77777777" w:rsidTr="00EA7679">
        <w:trPr>
          <w:trHeight w:val="565"/>
        </w:trPr>
        <w:tc>
          <w:tcPr>
            <w:tcW w:w="20580" w:type="dxa"/>
            <w:gridSpan w:val="3"/>
            <w:shd w:val="clear" w:color="auto" w:fill="auto"/>
            <w:vAlign w:val="center"/>
          </w:tcPr>
          <w:p w14:paraId="2AC8F5E8" w14:textId="1F73A6B6" w:rsidR="00BF58BA" w:rsidRPr="00BF58BA" w:rsidRDefault="00BF58BA" w:rsidP="00EA7679">
            <w:pPr>
              <w:autoSpaceDE w:val="0"/>
              <w:autoSpaceDN w:val="0"/>
              <w:snapToGrid w:val="0"/>
              <w:spacing w:line="300" w:lineRule="exact"/>
              <w:jc w:val="center"/>
              <w:rPr>
                <w:rFonts w:ascii="ＭＳ 明朝" w:hAnsi="ＭＳ 明朝"/>
                <w:sz w:val="28"/>
                <w:szCs w:val="28"/>
              </w:rPr>
            </w:pPr>
            <w:r w:rsidRPr="00BF58BA">
              <w:rPr>
                <w:rFonts w:ascii="ＭＳ 明朝" w:hAnsi="ＭＳ 明朝" w:hint="eastAsia"/>
                <w:sz w:val="28"/>
                <w:szCs w:val="28"/>
              </w:rPr>
              <w:lastRenderedPageBreak/>
              <w:t>措置の</w:t>
            </w:r>
            <w:r w:rsidR="00143FA3">
              <w:rPr>
                <w:rFonts w:ascii="ＭＳ 明朝" w:hAnsi="ＭＳ 明朝" w:hint="eastAsia"/>
                <w:sz w:val="28"/>
                <w:szCs w:val="28"/>
              </w:rPr>
              <w:t>内容</w:t>
            </w:r>
          </w:p>
        </w:tc>
      </w:tr>
      <w:tr w:rsidR="00BF58BA" w:rsidRPr="00195827" w14:paraId="23ED6972" w14:textId="77777777" w:rsidTr="008419B5">
        <w:trPr>
          <w:trHeight w:val="1395"/>
        </w:trPr>
        <w:tc>
          <w:tcPr>
            <w:tcW w:w="20580" w:type="dxa"/>
            <w:gridSpan w:val="3"/>
            <w:shd w:val="clear" w:color="auto" w:fill="auto"/>
          </w:tcPr>
          <w:p w14:paraId="025F6A50" w14:textId="7F922475" w:rsidR="00165F71" w:rsidRPr="009C7223" w:rsidRDefault="00165F71" w:rsidP="00FB039A">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１　令和５年４月に、相談業務の</w:t>
            </w:r>
            <w:r w:rsidR="00913732">
              <w:rPr>
                <w:rFonts w:ascii="ＭＳ 明朝" w:hAnsi="ＭＳ 明朝" w:hint="eastAsia"/>
                <w:sz w:val="24"/>
              </w:rPr>
              <w:t>手引</w:t>
            </w:r>
            <w:r>
              <w:rPr>
                <w:rFonts w:ascii="ＭＳ 明朝" w:hAnsi="ＭＳ 明朝" w:hint="eastAsia"/>
                <w:sz w:val="24"/>
              </w:rPr>
              <w:t>を</w:t>
            </w:r>
            <w:r w:rsidR="00913732">
              <w:rPr>
                <w:rFonts w:ascii="ＭＳ 明朝" w:hAnsi="ＭＳ 明朝" w:hint="eastAsia"/>
                <w:sz w:val="24"/>
              </w:rPr>
              <w:t>改正</w:t>
            </w:r>
            <w:r>
              <w:rPr>
                <w:rFonts w:ascii="ＭＳ 明朝" w:hAnsi="ＭＳ 明朝" w:hint="eastAsia"/>
                <w:sz w:val="24"/>
              </w:rPr>
              <w:t>した</w:t>
            </w:r>
            <w:r w:rsidR="004171DD">
              <w:rPr>
                <w:rFonts w:ascii="ＭＳ 明朝" w:hAnsi="ＭＳ 明朝" w:hint="eastAsia"/>
                <w:sz w:val="24"/>
              </w:rPr>
              <w:t>。</w:t>
            </w:r>
            <w:r w:rsidR="00913732" w:rsidRPr="00454DBA">
              <w:rPr>
                <w:rFonts w:ascii="ＭＳ 明朝" w:hAnsi="ＭＳ 明朝" w:hint="eastAsia"/>
                <w:sz w:val="24"/>
              </w:rPr>
              <w:t>改正</w:t>
            </w:r>
            <w:r w:rsidR="004171DD" w:rsidRPr="00454DBA">
              <w:rPr>
                <w:rFonts w:ascii="ＭＳ 明朝" w:hAnsi="ＭＳ 明朝" w:hint="eastAsia"/>
                <w:sz w:val="24"/>
              </w:rPr>
              <w:t>内容として、近年相談件数の多いハラスメント等の対人関係を先頭に出すなど</w:t>
            </w:r>
            <w:r w:rsidR="006F0E24" w:rsidRPr="00454DBA">
              <w:rPr>
                <w:rFonts w:ascii="ＭＳ 明朝" w:hAnsi="ＭＳ 明朝" w:hint="eastAsia"/>
                <w:sz w:val="24"/>
              </w:rPr>
              <w:t>各論の記載</w:t>
            </w:r>
            <w:r w:rsidR="004171DD" w:rsidRPr="00454DBA">
              <w:rPr>
                <w:rFonts w:ascii="ＭＳ 明朝" w:hAnsi="ＭＳ 明朝" w:hint="eastAsia"/>
                <w:sz w:val="24"/>
              </w:rPr>
              <w:t>順</w:t>
            </w:r>
            <w:r w:rsidR="006F0E24" w:rsidRPr="00454DBA">
              <w:rPr>
                <w:rFonts w:ascii="ＭＳ 明朝" w:hAnsi="ＭＳ 明朝" w:hint="eastAsia"/>
                <w:sz w:val="24"/>
              </w:rPr>
              <w:t>序</w:t>
            </w:r>
            <w:r w:rsidR="004171DD" w:rsidRPr="00454DBA">
              <w:rPr>
                <w:rFonts w:ascii="ＭＳ 明朝" w:hAnsi="ＭＳ 明朝" w:hint="eastAsia"/>
                <w:sz w:val="24"/>
              </w:rPr>
              <w:t>を</w:t>
            </w:r>
            <w:r w:rsidR="004171DD" w:rsidRPr="00FB039A">
              <w:rPr>
                <w:rFonts w:ascii="ＭＳ 明朝" w:hAnsi="ＭＳ 明朝" w:hint="eastAsia"/>
                <w:sz w:val="24"/>
              </w:rPr>
              <w:t>変え</w:t>
            </w:r>
            <w:r w:rsidR="00913732" w:rsidRPr="00FB039A">
              <w:rPr>
                <w:rFonts w:ascii="ＭＳ 明朝" w:hAnsi="ＭＳ 明朝" w:hint="eastAsia"/>
                <w:sz w:val="24"/>
              </w:rPr>
              <w:t>、</w:t>
            </w:r>
            <w:r w:rsidR="002D4157" w:rsidRPr="00FB039A">
              <w:rPr>
                <w:rFonts w:ascii="ＭＳ 明朝" w:hAnsi="ＭＳ 明朝" w:hint="eastAsia"/>
                <w:sz w:val="24"/>
              </w:rPr>
              <w:t>問合せ</w:t>
            </w:r>
            <w:r w:rsidR="004171DD" w:rsidRPr="00FB039A">
              <w:rPr>
                <w:rFonts w:ascii="ＭＳ 明朝" w:hAnsi="ＭＳ 明朝" w:hint="eastAsia"/>
                <w:sz w:val="24"/>
              </w:rPr>
              <w:t>等関係先の図式化</w:t>
            </w:r>
            <w:r w:rsidR="006F0E24" w:rsidRPr="00FB039A">
              <w:rPr>
                <w:rFonts w:ascii="ＭＳ 明朝" w:hAnsi="ＭＳ 明朝" w:hint="eastAsia"/>
                <w:sz w:val="24"/>
              </w:rPr>
              <w:t>や</w:t>
            </w:r>
            <w:r w:rsidR="004171DD" w:rsidRPr="00FB039A">
              <w:rPr>
                <w:rFonts w:ascii="ＭＳ 明朝" w:hAnsi="ＭＳ 明朝" w:hint="eastAsia"/>
                <w:sz w:val="24"/>
              </w:rPr>
              <w:t>時点修正を行った。</w:t>
            </w:r>
            <w:r w:rsidR="00913732" w:rsidRPr="00FB039A">
              <w:rPr>
                <w:rFonts w:ascii="ＭＳ 明朝" w:hAnsi="ＭＳ 明朝" w:hint="eastAsia"/>
                <w:sz w:val="24"/>
              </w:rPr>
              <w:t>また、</w:t>
            </w:r>
            <w:r w:rsidR="004171DD" w:rsidRPr="00FB039A">
              <w:rPr>
                <w:rFonts w:ascii="ＭＳ 明朝" w:hAnsi="ＭＳ 明朝" w:hint="eastAsia"/>
                <w:sz w:val="24"/>
              </w:rPr>
              <w:t>ケアレスミス防止のための行動指針、相談時の</w:t>
            </w:r>
            <w:r w:rsidR="002D4157" w:rsidRPr="00FB039A">
              <w:rPr>
                <w:rFonts w:ascii="ＭＳ 明朝" w:hAnsi="ＭＳ 明朝" w:hint="eastAsia"/>
                <w:sz w:val="24"/>
              </w:rPr>
              <w:t>付添</w:t>
            </w:r>
            <w:r w:rsidR="004171DD" w:rsidRPr="00FB039A">
              <w:rPr>
                <w:rFonts w:ascii="ＭＳ 明朝" w:hAnsi="ＭＳ 明朝" w:hint="eastAsia"/>
                <w:sz w:val="24"/>
              </w:rPr>
              <w:t>者の取扱いについて</w:t>
            </w:r>
            <w:r w:rsidR="006F0E24" w:rsidRPr="00FB039A">
              <w:rPr>
                <w:rFonts w:ascii="ＭＳ 明朝" w:hAnsi="ＭＳ 明朝" w:hint="eastAsia"/>
                <w:sz w:val="24"/>
              </w:rPr>
              <w:t>明記</w:t>
            </w:r>
            <w:r w:rsidR="002C264A" w:rsidRPr="00FB039A">
              <w:rPr>
                <w:rFonts w:ascii="ＭＳ 明朝" w:hAnsi="ＭＳ 明朝" w:hint="eastAsia"/>
                <w:sz w:val="24"/>
              </w:rPr>
              <w:t>するとともに、</w:t>
            </w:r>
            <w:r w:rsidR="009469FA" w:rsidRPr="00FB039A">
              <w:rPr>
                <w:rFonts w:ascii="ＭＳ 明朝" w:hAnsi="ＭＳ 明朝" w:hint="eastAsia"/>
                <w:sz w:val="24"/>
              </w:rPr>
              <w:t>令和２年度に改正された</w:t>
            </w:r>
            <w:r w:rsidR="00913732" w:rsidRPr="00FB039A">
              <w:rPr>
                <w:rFonts w:ascii="ＭＳ 明朝" w:hAnsi="ＭＳ 明朝" w:hint="eastAsia"/>
                <w:sz w:val="24"/>
              </w:rPr>
              <w:t>ハラスメント</w:t>
            </w:r>
            <w:r w:rsidR="00913732" w:rsidRPr="00454DBA">
              <w:rPr>
                <w:rFonts w:ascii="ＭＳ 明朝" w:hAnsi="ＭＳ 明朝" w:hint="eastAsia"/>
                <w:sz w:val="24"/>
              </w:rPr>
              <w:t>防止・対策指針</w:t>
            </w:r>
            <w:r w:rsidR="009469FA" w:rsidRPr="00454DBA">
              <w:rPr>
                <w:rFonts w:ascii="ＭＳ 明朝" w:hAnsi="ＭＳ 明朝" w:hint="eastAsia"/>
                <w:sz w:val="24"/>
              </w:rPr>
              <w:t>をセクシュアル・ハラスメント、パワー・ハラスメントの各項目に</w:t>
            </w:r>
            <w:r w:rsidR="00913732" w:rsidRPr="00454DBA">
              <w:rPr>
                <w:rFonts w:ascii="ＭＳ 明朝" w:hAnsi="ＭＳ 明朝" w:hint="eastAsia"/>
                <w:sz w:val="24"/>
              </w:rPr>
              <w:t>反映し</w:t>
            </w:r>
            <w:r w:rsidR="00D33A72" w:rsidRPr="00454DBA">
              <w:rPr>
                <w:rFonts w:ascii="ＭＳ 明朝" w:hAnsi="ＭＳ 明朝" w:hint="eastAsia"/>
                <w:sz w:val="24"/>
              </w:rPr>
              <w:t>た。</w:t>
            </w:r>
            <w:r w:rsidR="00913732" w:rsidRPr="00454DBA">
              <w:rPr>
                <w:rFonts w:ascii="ＭＳ 明朝" w:hAnsi="ＭＳ 明朝" w:hint="eastAsia"/>
                <w:sz w:val="24"/>
              </w:rPr>
              <w:t>資料集として、関係制度等のリンク集を</w:t>
            </w:r>
            <w:r w:rsidR="009469FA" w:rsidRPr="00454DBA">
              <w:rPr>
                <w:rFonts w:ascii="ＭＳ 明朝" w:hAnsi="ＭＳ 明朝" w:hint="eastAsia"/>
                <w:sz w:val="24"/>
              </w:rPr>
              <w:t>新たに追加し、最新の情報を迅速に入手できるようにした</w:t>
            </w:r>
            <w:r w:rsidR="00913732" w:rsidRPr="00454DBA">
              <w:rPr>
                <w:rFonts w:ascii="ＭＳ 明朝" w:hAnsi="ＭＳ 明朝" w:hint="eastAsia"/>
                <w:sz w:val="24"/>
              </w:rPr>
              <w:t>。</w:t>
            </w:r>
            <w:r w:rsidR="003724EE" w:rsidRPr="00454DBA">
              <w:rPr>
                <w:rFonts w:ascii="ＭＳ 明朝" w:hAnsi="ＭＳ 明朝" w:hint="eastAsia"/>
                <w:sz w:val="24"/>
              </w:rPr>
              <w:t>令和６年４月</w:t>
            </w:r>
            <w:r w:rsidR="000C04AA" w:rsidRPr="00454DBA">
              <w:rPr>
                <w:rFonts w:ascii="ＭＳ 明朝" w:hAnsi="ＭＳ 明朝" w:hint="eastAsia"/>
                <w:sz w:val="24"/>
              </w:rPr>
              <w:t>にも</w:t>
            </w:r>
            <w:r w:rsidR="003724EE" w:rsidRPr="00454DBA">
              <w:rPr>
                <w:rFonts w:ascii="ＭＳ 明朝" w:hAnsi="ＭＳ 明朝" w:hint="eastAsia"/>
                <w:sz w:val="24"/>
              </w:rPr>
              <w:t>改正</w:t>
            </w:r>
            <w:r w:rsidR="000C04AA" w:rsidRPr="00454DBA">
              <w:rPr>
                <w:rFonts w:ascii="ＭＳ 明朝" w:hAnsi="ＭＳ 明朝" w:hint="eastAsia"/>
                <w:sz w:val="24"/>
              </w:rPr>
              <w:t>を行い</w:t>
            </w:r>
            <w:r w:rsidR="003724EE" w:rsidRPr="00454DBA">
              <w:rPr>
                <w:rFonts w:ascii="ＭＳ 明朝" w:hAnsi="ＭＳ 明朝" w:hint="eastAsia"/>
                <w:sz w:val="24"/>
              </w:rPr>
              <w:t>、</w:t>
            </w:r>
            <w:r w:rsidR="000C16AF" w:rsidRPr="00454DBA">
              <w:rPr>
                <w:rFonts w:ascii="ＭＳ 明朝" w:hAnsi="ＭＳ 明朝" w:hint="eastAsia"/>
                <w:sz w:val="24"/>
              </w:rPr>
              <w:t>妊娠・出産・育児休業等に関するハラスメントの</w:t>
            </w:r>
            <w:r w:rsidR="003724EE" w:rsidRPr="00454DBA">
              <w:rPr>
                <w:rFonts w:ascii="ＭＳ 明朝" w:hAnsi="ＭＳ 明朝" w:hint="eastAsia"/>
                <w:sz w:val="24"/>
              </w:rPr>
              <w:t>項目を追加</w:t>
            </w:r>
            <w:r w:rsidRPr="00454DBA">
              <w:rPr>
                <w:rFonts w:ascii="ＭＳ 明朝" w:hAnsi="ＭＳ 明朝" w:hint="eastAsia"/>
                <w:sz w:val="24"/>
              </w:rPr>
              <w:t>するとともに</w:t>
            </w:r>
            <w:r w:rsidR="003724EE" w:rsidRPr="00454DBA">
              <w:rPr>
                <w:rFonts w:ascii="ＭＳ 明朝" w:hAnsi="ＭＳ 明朝" w:hint="eastAsia"/>
                <w:sz w:val="24"/>
              </w:rPr>
              <w:t>、最近の相談</w:t>
            </w:r>
            <w:r w:rsidR="000C16AF" w:rsidRPr="00454DBA">
              <w:rPr>
                <w:rFonts w:ascii="ＭＳ 明朝" w:hAnsi="ＭＳ 明朝" w:hint="eastAsia"/>
                <w:sz w:val="24"/>
              </w:rPr>
              <w:t>実務</w:t>
            </w:r>
            <w:r w:rsidR="003724EE" w:rsidRPr="00454DBA">
              <w:rPr>
                <w:rFonts w:ascii="ＭＳ 明朝" w:hAnsi="ＭＳ 明朝" w:hint="eastAsia"/>
                <w:sz w:val="24"/>
              </w:rPr>
              <w:t>をふまえた修正を行うなど内容の充実を図った。</w:t>
            </w:r>
            <w:r w:rsidR="00C607FE" w:rsidRPr="009C7223">
              <w:rPr>
                <w:rFonts w:ascii="ＭＳ 明朝" w:hAnsi="ＭＳ 明朝" w:hint="eastAsia"/>
                <w:sz w:val="24"/>
              </w:rPr>
              <w:t>今後は随時更新を行い内容の充実を図る。</w:t>
            </w:r>
          </w:p>
          <w:p w14:paraId="3AA617CE" w14:textId="7F76E9B1" w:rsidR="003724EE" w:rsidRPr="00454DBA" w:rsidRDefault="00165F71" w:rsidP="00165F71">
            <w:pPr>
              <w:autoSpaceDE w:val="0"/>
              <w:autoSpaceDN w:val="0"/>
              <w:snapToGrid w:val="0"/>
              <w:spacing w:line="300" w:lineRule="exact"/>
              <w:ind w:left="240" w:hangingChars="100" w:hanging="240"/>
              <w:rPr>
                <w:rFonts w:ascii="ＭＳ 明朝" w:hAnsi="ＭＳ 明朝"/>
                <w:sz w:val="24"/>
              </w:rPr>
            </w:pPr>
            <w:r w:rsidRPr="00454DBA">
              <w:rPr>
                <w:rFonts w:ascii="ＭＳ 明朝" w:hAnsi="ＭＳ 明朝" w:hint="eastAsia"/>
                <w:sz w:val="24"/>
              </w:rPr>
              <w:t xml:space="preserve">２　</w:t>
            </w:r>
            <w:r w:rsidR="00012250" w:rsidRPr="00454DBA">
              <w:rPr>
                <w:rFonts w:ascii="ＭＳ 明朝" w:hAnsi="ＭＳ 明朝" w:hint="eastAsia"/>
                <w:sz w:val="24"/>
              </w:rPr>
              <w:t>相談事案の処理を通じて蓄積された情報を活用するため、</w:t>
            </w:r>
            <w:r w:rsidR="005A17CD" w:rsidRPr="00454DBA">
              <w:rPr>
                <w:rFonts w:ascii="ＭＳ 明朝" w:hAnsi="ＭＳ 明朝" w:hint="eastAsia"/>
                <w:sz w:val="24"/>
              </w:rPr>
              <w:t>任命権者</w:t>
            </w:r>
            <w:r w:rsidR="002F320B" w:rsidRPr="00454DBA">
              <w:rPr>
                <w:rFonts w:ascii="ＭＳ 明朝" w:hAnsi="ＭＳ 明朝" w:hint="eastAsia"/>
                <w:sz w:val="24"/>
              </w:rPr>
              <w:t>が実施する</w:t>
            </w:r>
            <w:r w:rsidR="003724EE" w:rsidRPr="00454DBA">
              <w:rPr>
                <w:rFonts w:ascii="ＭＳ 明朝" w:hAnsi="ＭＳ 明朝" w:hint="eastAsia"/>
                <w:sz w:val="24"/>
              </w:rPr>
              <w:t>研修資料として最近の相談</w:t>
            </w:r>
            <w:r w:rsidR="000C16AF" w:rsidRPr="00454DBA">
              <w:rPr>
                <w:rFonts w:ascii="ＭＳ 明朝" w:hAnsi="ＭＳ 明朝" w:hint="eastAsia"/>
                <w:sz w:val="24"/>
              </w:rPr>
              <w:t>事案</w:t>
            </w:r>
            <w:r w:rsidR="005A17CD" w:rsidRPr="00454DBA">
              <w:rPr>
                <w:rFonts w:ascii="ＭＳ 明朝" w:hAnsi="ＭＳ 明朝" w:hint="eastAsia"/>
                <w:sz w:val="24"/>
              </w:rPr>
              <w:t>の傾向</w:t>
            </w:r>
            <w:r w:rsidR="000C16AF" w:rsidRPr="00454DBA">
              <w:rPr>
                <w:rFonts w:ascii="ＭＳ 明朝" w:hAnsi="ＭＳ 明朝" w:hint="eastAsia"/>
                <w:sz w:val="24"/>
              </w:rPr>
              <w:t>と職員が</w:t>
            </w:r>
            <w:r w:rsidR="000C04AA" w:rsidRPr="00454DBA">
              <w:rPr>
                <w:rFonts w:ascii="ＭＳ 明朝" w:hAnsi="ＭＳ 明朝" w:hint="eastAsia"/>
                <w:sz w:val="24"/>
              </w:rPr>
              <w:t>留意</w:t>
            </w:r>
            <w:r w:rsidR="000C16AF" w:rsidRPr="00454DBA">
              <w:rPr>
                <w:rFonts w:ascii="ＭＳ 明朝" w:hAnsi="ＭＳ 明朝" w:hint="eastAsia"/>
                <w:sz w:val="24"/>
              </w:rPr>
              <w:t>すべき</w:t>
            </w:r>
            <w:r w:rsidR="000C04AA" w:rsidRPr="00454DBA">
              <w:rPr>
                <w:rFonts w:ascii="ＭＳ 明朝" w:hAnsi="ＭＳ 明朝" w:hint="eastAsia"/>
                <w:sz w:val="24"/>
              </w:rPr>
              <w:t>事項</w:t>
            </w:r>
            <w:r w:rsidR="003724EE" w:rsidRPr="00454DBA">
              <w:rPr>
                <w:rFonts w:ascii="ＭＳ 明朝" w:hAnsi="ＭＳ 明朝" w:hint="eastAsia"/>
                <w:sz w:val="24"/>
              </w:rPr>
              <w:t>をとりまとめ</w:t>
            </w:r>
            <w:r w:rsidR="000C04AA" w:rsidRPr="00454DBA">
              <w:rPr>
                <w:rFonts w:ascii="ＭＳ 明朝" w:hAnsi="ＭＳ 明朝" w:hint="eastAsia"/>
                <w:sz w:val="24"/>
              </w:rPr>
              <w:t>て</w:t>
            </w:r>
            <w:r w:rsidR="003724EE" w:rsidRPr="00454DBA">
              <w:rPr>
                <w:rFonts w:ascii="ＭＳ 明朝" w:hAnsi="ＭＳ 明朝" w:hint="eastAsia"/>
                <w:sz w:val="24"/>
              </w:rPr>
              <w:t>提供した</w:t>
            </w:r>
            <w:r w:rsidR="000C04AA" w:rsidRPr="00454DBA">
              <w:rPr>
                <w:rFonts w:ascii="ＭＳ 明朝" w:hAnsi="ＭＳ 明朝" w:hint="eastAsia"/>
                <w:sz w:val="24"/>
              </w:rPr>
              <w:t>。また、</w:t>
            </w:r>
            <w:r w:rsidR="003724EE" w:rsidRPr="00454DBA">
              <w:rPr>
                <w:rFonts w:ascii="ＭＳ 明朝" w:hAnsi="ＭＳ 明朝" w:hint="eastAsia"/>
                <w:sz w:val="24"/>
              </w:rPr>
              <w:t>新任課長補佐級研修</w:t>
            </w:r>
            <w:r w:rsidR="00F32146" w:rsidRPr="00454DBA">
              <w:rPr>
                <w:rFonts w:ascii="ＭＳ 明朝" w:hAnsi="ＭＳ 明朝" w:hint="eastAsia"/>
                <w:sz w:val="24"/>
              </w:rPr>
              <w:t>に</w:t>
            </w:r>
            <w:r w:rsidRPr="00454DBA">
              <w:rPr>
                <w:rFonts w:ascii="ＭＳ 明朝" w:hAnsi="ＭＳ 明朝" w:hint="eastAsia"/>
                <w:sz w:val="24"/>
              </w:rPr>
              <w:t>おいて</w:t>
            </w:r>
            <w:r w:rsidR="000C04AA" w:rsidRPr="00454DBA">
              <w:rPr>
                <w:rFonts w:ascii="ＭＳ 明朝" w:hAnsi="ＭＳ 明朝" w:hint="eastAsia"/>
                <w:sz w:val="24"/>
              </w:rPr>
              <w:t>グループ長</w:t>
            </w:r>
            <w:r w:rsidRPr="00454DBA">
              <w:rPr>
                <w:rFonts w:ascii="ＭＳ 明朝" w:hAnsi="ＭＳ 明朝" w:hint="eastAsia"/>
                <w:sz w:val="24"/>
              </w:rPr>
              <w:t>がマネジメントに活用できるよう最近の相談</w:t>
            </w:r>
            <w:r w:rsidR="000C16AF" w:rsidRPr="00454DBA">
              <w:rPr>
                <w:rFonts w:ascii="ＭＳ 明朝" w:hAnsi="ＭＳ 明朝" w:hint="eastAsia"/>
                <w:sz w:val="24"/>
              </w:rPr>
              <w:t>事案</w:t>
            </w:r>
            <w:r w:rsidRPr="00454DBA">
              <w:rPr>
                <w:rFonts w:ascii="ＭＳ 明朝" w:hAnsi="ＭＳ 明朝" w:hint="eastAsia"/>
                <w:sz w:val="24"/>
              </w:rPr>
              <w:t>の傾向を</w:t>
            </w:r>
            <w:r w:rsidR="003724EE" w:rsidRPr="00454DBA">
              <w:rPr>
                <w:rFonts w:ascii="ＭＳ 明朝" w:hAnsi="ＭＳ 明朝" w:hint="eastAsia"/>
                <w:sz w:val="24"/>
              </w:rPr>
              <w:t>紹介</w:t>
            </w:r>
            <w:r w:rsidR="000C04AA" w:rsidRPr="00454DBA">
              <w:rPr>
                <w:rFonts w:ascii="ＭＳ 明朝" w:hAnsi="ＭＳ 明朝" w:hint="eastAsia"/>
                <w:sz w:val="24"/>
              </w:rPr>
              <w:t>した。</w:t>
            </w:r>
          </w:p>
          <w:p w14:paraId="01F15F9B" w14:textId="52AEB712" w:rsidR="00E06F68" w:rsidRPr="00165F71" w:rsidRDefault="00E06F68" w:rsidP="00985368">
            <w:pPr>
              <w:autoSpaceDE w:val="0"/>
              <w:autoSpaceDN w:val="0"/>
              <w:snapToGrid w:val="0"/>
              <w:spacing w:line="300" w:lineRule="exact"/>
              <w:rPr>
                <w:rFonts w:ascii="ＭＳ 明朝" w:hAnsi="ＭＳ 明朝"/>
                <w:sz w:val="24"/>
              </w:rPr>
            </w:pPr>
          </w:p>
        </w:tc>
      </w:tr>
    </w:tbl>
    <w:p w14:paraId="4CCA27E3" w14:textId="31FA6A5C" w:rsidR="00C607FE" w:rsidRPr="00FB039A" w:rsidRDefault="00EF0363" w:rsidP="00FB039A">
      <w:pPr>
        <w:autoSpaceDE w:val="0"/>
        <w:autoSpaceDN w:val="0"/>
        <w:spacing w:line="300" w:lineRule="exact"/>
        <w:jc w:val="right"/>
        <w:rPr>
          <w:rFonts w:ascii="ＭＳ ゴシック" w:eastAsia="ＭＳ ゴシック" w:hAnsi="ＭＳ ゴシック" w:hint="eastAsia"/>
          <w:sz w:val="24"/>
          <w:szCs w:val="22"/>
        </w:rPr>
      </w:pPr>
      <w:r w:rsidRPr="00195827">
        <w:rPr>
          <w:rFonts w:ascii="ＭＳ ゴシック" w:eastAsia="ＭＳ ゴシック" w:hAnsi="ＭＳ ゴシック" w:hint="eastAsia"/>
          <w:sz w:val="24"/>
          <w:szCs w:val="22"/>
        </w:rPr>
        <w:t>監査（検査）実施年月日（委員：令和</w:t>
      </w:r>
      <w:r w:rsidR="007D7D31" w:rsidRPr="00195827">
        <w:rPr>
          <w:rFonts w:ascii="ＭＳ ゴシック" w:eastAsia="ＭＳ ゴシック" w:hAnsi="ＭＳ ゴシック" w:hint="eastAsia"/>
          <w:sz w:val="24"/>
          <w:szCs w:val="22"/>
        </w:rPr>
        <w:t>４</w:t>
      </w:r>
      <w:r w:rsidRPr="00195827">
        <w:rPr>
          <w:rFonts w:ascii="ＭＳ ゴシック" w:eastAsia="ＭＳ ゴシック" w:hAnsi="ＭＳ ゴシック" w:hint="eastAsia"/>
          <w:sz w:val="24"/>
          <w:szCs w:val="22"/>
        </w:rPr>
        <w:t>年</w:t>
      </w:r>
      <w:r w:rsidR="007D7D31" w:rsidRPr="00195827">
        <w:rPr>
          <w:rFonts w:ascii="ＭＳ ゴシック" w:eastAsia="ＭＳ ゴシック" w:hAnsi="ＭＳ ゴシック" w:hint="eastAsia"/>
          <w:sz w:val="24"/>
          <w:szCs w:val="22"/>
        </w:rPr>
        <w:t>８</w:t>
      </w:r>
      <w:r w:rsidRPr="00195827">
        <w:rPr>
          <w:rFonts w:ascii="ＭＳ ゴシック" w:eastAsia="ＭＳ ゴシック" w:hAnsi="ＭＳ ゴシック" w:hint="eastAsia"/>
          <w:sz w:val="24"/>
          <w:szCs w:val="22"/>
        </w:rPr>
        <w:t>月</w:t>
      </w:r>
      <w:r w:rsidR="007D7D31" w:rsidRPr="00195827">
        <w:rPr>
          <w:rFonts w:ascii="ＭＳ ゴシック" w:eastAsia="ＭＳ ゴシック" w:hAnsi="ＭＳ ゴシック" w:hint="eastAsia"/>
          <w:sz w:val="24"/>
          <w:szCs w:val="22"/>
        </w:rPr>
        <w:t>３</w:t>
      </w:r>
      <w:r w:rsidRPr="00195827">
        <w:rPr>
          <w:rFonts w:ascii="ＭＳ ゴシック" w:eastAsia="ＭＳ ゴシック" w:hAnsi="ＭＳ ゴシック" w:hint="eastAsia"/>
          <w:sz w:val="24"/>
          <w:szCs w:val="22"/>
        </w:rPr>
        <w:t>日、事務局：令和</w:t>
      </w:r>
      <w:r w:rsidR="007D7D31" w:rsidRPr="00195827">
        <w:rPr>
          <w:rFonts w:ascii="ＭＳ ゴシック" w:eastAsia="ＭＳ ゴシック" w:hAnsi="ＭＳ ゴシック" w:hint="eastAsia"/>
          <w:sz w:val="24"/>
          <w:szCs w:val="22"/>
        </w:rPr>
        <w:t>４</w:t>
      </w:r>
      <w:r w:rsidRPr="00195827">
        <w:rPr>
          <w:rFonts w:ascii="ＭＳ ゴシック" w:eastAsia="ＭＳ ゴシック" w:hAnsi="ＭＳ ゴシック" w:hint="eastAsia"/>
          <w:sz w:val="24"/>
          <w:szCs w:val="22"/>
        </w:rPr>
        <w:t>年</w:t>
      </w:r>
      <w:r w:rsidR="007D7D31" w:rsidRPr="00195827">
        <w:rPr>
          <w:rFonts w:ascii="ＭＳ ゴシック" w:eastAsia="ＭＳ ゴシック" w:hAnsi="ＭＳ ゴシック" w:hint="eastAsia"/>
          <w:sz w:val="24"/>
          <w:szCs w:val="22"/>
        </w:rPr>
        <w:t>６</w:t>
      </w:r>
      <w:r w:rsidRPr="00195827">
        <w:rPr>
          <w:rFonts w:ascii="ＭＳ ゴシック" w:eastAsia="ＭＳ ゴシック" w:hAnsi="ＭＳ ゴシック" w:hint="eastAsia"/>
          <w:sz w:val="24"/>
          <w:szCs w:val="22"/>
        </w:rPr>
        <w:t>月</w:t>
      </w:r>
      <w:r w:rsidR="007D7D31" w:rsidRPr="00195827">
        <w:rPr>
          <w:rFonts w:ascii="ＭＳ ゴシック" w:eastAsia="ＭＳ ゴシック" w:hAnsi="ＭＳ ゴシック" w:hint="eastAsia"/>
          <w:sz w:val="24"/>
          <w:szCs w:val="22"/>
        </w:rPr>
        <w:t>１</w:t>
      </w:r>
      <w:r w:rsidRPr="00195827">
        <w:rPr>
          <w:rFonts w:ascii="ＭＳ ゴシック" w:eastAsia="ＭＳ ゴシック" w:hAnsi="ＭＳ ゴシック" w:hint="eastAsia"/>
          <w:sz w:val="24"/>
          <w:szCs w:val="22"/>
        </w:rPr>
        <w:t>日</w:t>
      </w:r>
      <w:r w:rsidR="00544A66">
        <w:rPr>
          <w:rFonts w:ascii="ＭＳ ゴシック" w:eastAsia="ＭＳ ゴシック" w:hAnsi="ＭＳ ゴシック" w:hint="eastAsia"/>
          <w:sz w:val="24"/>
          <w:szCs w:val="22"/>
        </w:rPr>
        <w:t>から</w:t>
      </w:r>
      <w:r w:rsidR="00B01452">
        <w:rPr>
          <w:rFonts w:ascii="ＭＳ ゴシック" w:eastAsia="ＭＳ ゴシック" w:hAnsi="ＭＳ ゴシック" w:hint="eastAsia"/>
          <w:sz w:val="24"/>
          <w:szCs w:val="22"/>
        </w:rPr>
        <w:t>同年８</w:t>
      </w:r>
      <w:r w:rsidR="00CA620A">
        <w:rPr>
          <w:rFonts w:ascii="ＭＳ ゴシック" w:eastAsia="ＭＳ ゴシック" w:hAnsi="ＭＳ ゴシック" w:hint="eastAsia"/>
          <w:sz w:val="24"/>
          <w:szCs w:val="22"/>
        </w:rPr>
        <w:t>月</w:t>
      </w:r>
      <w:r w:rsidR="00B01452">
        <w:rPr>
          <w:rFonts w:ascii="ＭＳ ゴシック" w:eastAsia="ＭＳ ゴシック" w:hAnsi="ＭＳ ゴシック" w:hint="eastAsia"/>
          <w:sz w:val="24"/>
          <w:szCs w:val="22"/>
        </w:rPr>
        <w:t>3</w:t>
      </w:r>
      <w:r w:rsidR="00B01452">
        <w:rPr>
          <w:rFonts w:ascii="ＭＳ ゴシック" w:eastAsia="ＭＳ ゴシック" w:hAnsi="ＭＳ ゴシック"/>
          <w:sz w:val="24"/>
          <w:szCs w:val="22"/>
        </w:rPr>
        <w:t>1</w:t>
      </w:r>
      <w:r w:rsidR="00CA620A">
        <w:rPr>
          <w:rFonts w:ascii="ＭＳ ゴシック" w:eastAsia="ＭＳ ゴシック" w:hAnsi="ＭＳ ゴシック" w:hint="eastAsia"/>
          <w:sz w:val="24"/>
          <w:szCs w:val="22"/>
        </w:rPr>
        <w:t>日</w:t>
      </w:r>
      <w:r w:rsidR="00D06C86">
        <w:rPr>
          <w:rFonts w:ascii="ＭＳ ゴシック" w:eastAsia="ＭＳ ゴシック" w:hAnsi="ＭＳ ゴシック" w:hint="eastAsia"/>
          <w:sz w:val="24"/>
          <w:szCs w:val="22"/>
        </w:rPr>
        <w:t>まで</w:t>
      </w:r>
      <w:r w:rsidRPr="00FB07C7">
        <w:rPr>
          <w:rFonts w:ascii="ＭＳ ゴシック" w:eastAsia="ＭＳ ゴシック" w:hAnsi="ＭＳ ゴシック" w:hint="eastAsia"/>
          <w:sz w:val="24"/>
          <w:szCs w:val="22"/>
        </w:rPr>
        <w:t>）</w:t>
      </w:r>
    </w:p>
    <w:sectPr w:rsidR="00C607FE" w:rsidRPr="00FB039A" w:rsidSect="00C73395">
      <w:pgSz w:w="23811" w:h="16838" w:orient="landscape" w:code="8"/>
      <w:pgMar w:top="2024" w:right="1701" w:bottom="2024" w:left="1622" w:header="851" w:footer="454" w:gutter="0"/>
      <w:pgNumType w:fmt="numberInDash" w:start="18"/>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7E2E" w14:textId="77777777" w:rsidR="000A7F8F" w:rsidRDefault="000A7F8F">
      <w:r>
        <w:separator/>
      </w:r>
    </w:p>
  </w:endnote>
  <w:endnote w:type="continuationSeparator" w:id="0">
    <w:p w14:paraId="119A9404" w14:textId="77777777" w:rsidR="000A7F8F" w:rsidRDefault="000A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2822" w14:textId="77777777" w:rsidR="000A7F8F" w:rsidRDefault="000A7F8F">
      <w:r>
        <w:separator/>
      </w:r>
    </w:p>
  </w:footnote>
  <w:footnote w:type="continuationSeparator" w:id="0">
    <w:p w14:paraId="117E49E4" w14:textId="77777777" w:rsidR="000A7F8F" w:rsidRDefault="000A7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250"/>
    <w:rsid w:val="00012F4E"/>
    <w:rsid w:val="00014C18"/>
    <w:rsid w:val="0001533F"/>
    <w:rsid w:val="00017889"/>
    <w:rsid w:val="00020358"/>
    <w:rsid w:val="00020C70"/>
    <w:rsid w:val="00020EE1"/>
    <w:rsid w:val="00021530"/>
    <w:rsid w:val="00022B51"/>
    <w:rsid w:val="00023DED"/>
    <w:rsid w:val="00024F22"/>
    <w:rsid w:val="000257B5"/>
    <w:rsid w:val="00030026"/>
    <w:rsid w:val="00032C32"/>
    <w:rsid w:val="00035690"/>
    <w:rsid w:val="00037F07"/>
    <w:rsid w:val="00040B4C"/>
    <w:rsid w:val="000420EF"/>
    <w:rsid w:val="00042E1C"/>
    <w:rsid w:val="00042FDC"/>
    <w:rsid w:val="00043DD7"/>
    <w:rsid w:val="000443C7"/>
    <w:rsid w:val="0004442C"/>
    <w:rsid w:val="00045ABE"/>
    <w:rsid w:val="00046AD9"/>
    <w:rsid w:val="00050F18"/>
    <w:rsid w:val="000521F3"/>
    <w:rsid w:val="00052342"/>
    <w:rsid w:val="00052F72"/>
    <w:rsid w:val="000544BB"/>
    <w:rsid w:val="00054A08"/>
    <w:rsid w:val="0005569F"/>
    <w:rsid w:val="0006062D"/>
    <w:rsid w:val="00060999"/>
    <w:rsid w:val="00063DC2"/>
    <w:rsid w:val="00066064"/>
    <w:rsid w:val="0006616F"/>
    <w:rsid w:val="00066595"/>
    <w:rsid w:val="00070ACD"/>
    <w:rsid w:val="000712F1"/>
    <w:rsid w:val="000729E7"/>
    <w:rsid w:val="00073DC1"/>
    <w:rsid w:val="00074E97"/>
    <w:rsid w:val="00076A77"/>
    <w:rsid w:val="00077BC6"/>
    <w:rsid w:val="00080B60"/>
    <w:rsid w:val="00080BE8"/>
    <w:rsid w:val="00084F88"/>
    <w:rsid w:val="0008621C"/>
    <w:rsid w:val="00086C26"/>
    <w:rsid w:val="00087533"/>
    <w:rsid w:val="00090541"/>
    <w:rsid w:val="00090F62"/>
    <w:rsid w:val="000913DE"/>
    <w:rsid w:val="00092982"/>
    <w:rsid w:val="00093A85"/>
    <w:rsid w:val="000973BD"/>
    <w:rsid w:val="000A0C23"/>
    <w:rsid w:val="000A1D02"/>
    <w:rsid w:val="000A7F8F"/>
    <w:rsid w:val="000A7F9F"/>
    <w:rsid w:val="000B30CE"/>
    <w:rsid w:val="000B45A0"/>
    <w:rsid w:val="000B470F"/>
    <w:rsid w:val="000B5ED8"/>
    <w:rsid w:val="000C04AA"/>
    <w:rsid w:val="000C0C27"/>
    <w:rsid w:val="000C16AF"/>
    <w:rsid w:val="000C2B43"/>
    <w:rsid w:val="000C3330"/>
    <w:rsid w:val="000C433B"/>
    <w:rsid w:val="000D0B36"/>
    <w:rsid w:val="000D4B14"/>
    <w:rsid w:val="000D52EA"/>
    <w:rsid w:val="000D785D"/>
    <w:rsid w:val="000D7928"/>
    <w:rsid w:val="000E105D"/>
    <w:rsid w:val="000E1667"/>
    <w:rsid w:val="000E1B44"/>
    <w:rsid w:val="000E5E9A"/>
    <w:rsid w:val="000E710D"/>
    <w:rsid w:val="000E7DEF"/>
    <w:rsid w:val="000F28E4"/>
    <w:rsid w:val="000F2BA4"/>
    <w:rsid w:val="000F476B"/>
    <w:rsid w:val="000F4A18"/>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43FA3"/>
    <w:rsid w:val="00154F62"/>
    <w:rsid w:val="00155DD3"/>
    <w:rsid w:val="00156854"/>
    <w:rsid w:val="00157624"/>
    <w:rsid w:val="00162C26"/>
    <w:rsid w:val="0016458B"/>
    <w:rsid w:val="00165346"/>
    <w:rsid w:val="0016572A"/>
    <w:rsid w:val="0016593A"/>
    <w:rsid w:val="00165B84"/>
    <w:rsid w:val="00165F71"/>
    <w:rsid w:val="00166E1D"/>
    <w:rsid w:val="00166F76"/>
    <w:rsid w:val="00172020"/>
    <w:rsid w:val="00172540"/>
    <w:rsid w:val="00172EC9"/>
    <w:rsid w:val="00173492"/>
    <w:rsid w:val="00174A1F"/>
    <w:rsid w:val="00175A4A"/>
    <w:rsid w:val="00177FD2"/>
    <w:rsid w:val="001804FF"/>
    <w:rsid w:val="0018241A"/>
    <w:rsid w:val="00184B40"/>
    <w:rsid w:val="0018687D"/>
    <w:rsid w:val="00186925"/>
    <w:rsid w:val="00186C38"/>
    <w:rsid w:val="00190775"/>
    <w:rsid w:val="00192974"/>
    <w:rsid w:val="00193093"/>
    <w:rsid w:val="00195827"/>
    <w:rsid w:val="001A4143"/>
    <w:rsid w:val="001A42E2"/>
    <w:rsid w:val="001A51B2"/>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096D"/>
    <w:rsid w:val="001E0DF7"/>
    <w:rsid w:val="001E2477"/>
    <w:rsid w:val="001E641F"/>
    <w:rsid w:val="001F2C0D"/>
    <w:rsid w:val="001F525B"/>
    <w:rsid w:val="001F634F"/>
    <w:rsid w:val="001F698B"/>
    <w:rsid w:val="00201446"/>
    <w:rsid w:val="00203BC3"/>
    <w:rsid w:val="0020449F"/>
    <w:rsid w:val="00204C48"/>
    <w:rsid w:val="002100F2"/>
    <w:rsid w:val="0021039C"/>
    <w:rsid w:val="002118A0"/>
    <w:rsid w:val="002133BD"/>
    <w:rsid w:val="00213B09"/>
    <w:rsid w:val="00213EB1"/>
    <w:rsid w:val="00221EC8"/>
    <w:rsid w:val="002264A6"/>
    <w:rsid w:val="002265B5"/>
    <w:rsid w:val="00226A79"/>
    <w:rsid w:val="00227E8F"/>
    <w:rsid w:val="002302CB"/>
    <w:rsid w:val="002309F6"/>
    <w:rsid w:val="00231071"/>
    <w:rsid w:val="00231076"/>
    <w:rsid w:val="00234092"/>
    <w:rsid w:val="00235F24"/>
    <w:rsid w:val="00235F26"/>
    <w:rsid w:val="00237011"/>
    <w:rsid w:val="002370C2"/>
    <w:rsid w:val="00244D61"/>
    <w:rsid w:val="00245162"/>
    <w:rsid w:val="002452AF"/>
    <w:rsid w:val="00250225"/>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66A8"/>
    <w:rsid w:val="002A1406"/>
    <w:rsid w:val="002A26A2"/>
    <w:rsid w:val="002B06B8"/>
    <w:rsid w:val="002B0AB6"/>
    <w:rsid w:val="002B1AC4"/>
    <w:rsid w:val="002B35D4"/>
    <w:rsid w:val="002B3B34"/>
    <w:rsid w:val="002B409D"/>
    <w:rsid w:val="002B44A5"/>
    <w:rsid w:val="002B45D2"/>
    <w:rsid w:val="002B47AC"/>
    <w:rsid w:val="002B764C"/>
    <w:rsid w:val="002B79D1"/>
    <w:rsid w:val="002C08FB"/>
    <w:rsid w:val="002C1A38"/>
    <w:rsid w:val="002C1ABE"/>
    <w:rsid w:val="002C264A"/>
    <w:rsid w:val="002C2E7F"/>
    <w:rsid w:val="002C4CF5"/>
    <w:rsid w:val="002C63D8"/>
    <w:rsid w:val="002C7075"/>
    <w:rsid w:val="002C70C2"/>
    <w:rsid w:val="002C7500"/>
    <w:rsid w:val="002D1E8A"/>
    <w:rsid w:val="002D2A15"/>
    <w:rsid w:val="002D2FF1"/>
    <w:rsid w:val="002D3C04"/>
    <w:rsid w:val="002D4157"/>
    <w:rsid w:val="002D47B4"/>
    <w:rsid w:val="002D4C46"/>
    <w:rsid w:val="002D5399"/>
    <w:rsid w:val="002D668A"/>
    <w:rsid w:val="002E05F4"/>
    <w:rsid w:val="002E0C5D"/>
    <w:rsid w:val="002E0D53"/>
    <w:rsid w:val="002E286E"/>
    <w:rsid w:val="002E3CD3"/>
    <w:rsid w:val="002E4947"/>
    <w:rsid w:val="002E4A01"/>
    <w:rsid w:val="002E663A"/>
    <w:rsid w:val="002E6EF1"/>
    <w:rsid w:val="002E716D"/>
    <w:rsid w:val="002E7AEE"/>
    <w:rsid w:val="002F2B7A"/>
    <w:rsid w:val="002F320B"/>
    <w:rsid w:val="002F364D"/>
    <w:rsid w:val="002F54B6"/>
    <w:rsid w:val="0030295D"/>
    <w:rsid w:val="00302AF6"/>
    <w:rsid w:val="00304580"/>
    <w:rsid w:val="0030498B"/>
    <w:rsid w:val="0030787E"/>
    <w:rsid w:val="00307B22"/>
    <w:rsid w:val="00315204"/>
    <w:rsid w:val="0031520D"/>
    <w:rsid w:val="0031564A"/>
    <w:rsid w:val="003169D5"/>
    <w:rsid w:val="00317983"/>
    <w:rsid w:val="0032325E"/>
    <w:rsid w:val="003234F1"/>
    <w:rsid w:val="0032402C"/>
    <w:rsid w:val="003244B4"/>
    <w:rsid w:val="00325DDB"/>
    <w:rsid w:val="003313AA"/>
    <w:rsid w:val="003319FB"/>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107E"/>
    <w:rsid w:val="00352392"/>
    <w:rsid w:val="0035353F"/>
    <w:rsid w:val="00357DDF"/>
    <w:rsid w:val="0036112A"/>
    <w:rsid w:val="003615BB"/>
    <w:rsid w:val="00361B7F"/>
    <w:rsid w:val="00361EB6"/>
    <w:rsid w:val="0036253A"/>
    <w:rsid w:val="00362F5C"/>
    <w:rsid w:val="003634FE"/>
    <w:rsid w:val="00363F5E"/>
    <w:rsid w:val="00365343"/>
    <w:rsid w:val="00372441"/>
    <w:rsid w:val="003724EE"/>
    <w:rsid w:val="0038366B"/>
    <w:rsid w:val="00383B3A"/>
    <w:rsid w:val="00387777"/>
    <w:rsid w:val="00392A30"/>
    <w:rsid w:val="003936E9"/>
    <w:rsid w:val="0039547E"/>
    <w:rsid w:val="003958CC"/>
    <w:rsid w:val="003965CC"/>
    <w:rsid w:val="003966D0"/>
    <w:rsid w:val="00396D12"/>
    <w:rsid w:val="00397D56"/>
    <w:rsid w:val="003A2E5C"/>
    <w:rsid w:val="003A343E"/>
    <w:rsid w:val="003A3818"/>
    <w:rsid w:val="003B165C"/>
    <w:rsid w:val="003B295A"/>
    <w:rsid w:val="003B2E74"/>
    <w:rsid w:val="003B38BD"/>
    <w:rsid w:val="003B5A73"/>
    <w:rsid w:val="003B5AC2"/>
    <w:rsid w:val="003B6F9E"/>
    <w:rsid w:val="003C07B9"/>
    <w:rsid w:val="003C1E51"/>
    <w:rsid w:val="003C3352"/>
    <w:rsid w:val="003C365C"/>
    <w:rsid w:val="003C37FB"/>
    <w:rsid w:val="003C46E8"/>
    <w:rsid w:val="003C5571"/>
    <w:rsid w:val="003C7320"/>
    <w:rsid w:val="003D0045"/>
    <w:rsid w:val="003D00C5"/>
    <w:rsid w:val="003D0EE8"/>
    <w:rsid w:val="003D13C9"/>
    <w:rsid w:val="003D1C5E"/>
    <w:rsid w:val="003D2F68"/>
    <w:rsid w:val="003D3756"/>
    <w:rsid w:val="003D4411"/>
    <w:rsid w:val="003E2E77"/>
    <w:rsid w:val="003E5DE4"/>
    <w:rsid w:val="003E5F37"/>
    <w:rsid w:val="003E642A"/>
    <w:rsid w:val="003E7869"/>
    <w:rsid w:val="003E7DB8"/>
    <w:rsid w:val="003F0498"/>
    <w:rsid w:val="003F1CC3"/>
    <w:rsid w:val="003F1E65"/>
    <w:rsid w:val="003F310A"/>
    <w:rsid w:val="003F5AD6"/>
    <w:rsid w:val="003F7397"/>
    <w:rsid w:val="003F7FFD"/>
    <w:rsid w:val="00402D6F"/>
    <w:rsid w:val="004034BD"/>
    <w:rsid w:val="004036BA"/>
    <w:rsid w:val="00404C5D"/>
    <w:rsid w:val="004057F7"/>
    <w:rsid w:val="00407257"/>
    <w:rsid w:val="00407375"/>
    <w:rsid w:val="004075CC"/>
    <w:rsid w:val="0041052C"/>
    <w:rsid w:val="0041361F"/>
    <w:rsid w:val="00413943"/>
    <w:rsid w:val="00414BB1"/>
    <w:rsid w:val="00415BA8"/>
    <w:rsid w:val="004171DD"/>
    <w:rsid w:val="00420A29"/>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2247"/>
    <w:rsid w:val="0045289E"/>
    <w:rsid w:val="00454DBA"/>
    <w:rsid w:val="00455361"/>
    <w:rsid w:val="00455829"/>
    <w:rsid w:val="004558F8"/>
    <w:rsid w:val="004566C7"/>
    <w:rsid w:val="0045737E"/>
    <w:rsid w:val="00457A42"/>
    <w:rsid w:val="0046017A"/>
    <w:rsid w:val="004617D8"/>
    <w:rsid w:val="00463517"/>
    <w:rsid w:val="00465986"/>
    <w:rsid w:val="00465E50"/>
    <w:rsid w:val="004677D0"/>
    <w:rsid w:val="004736D3"/>
    <w:rsid w:val="004737FB"/>
    <w:rsid w:val="00474241"/>
    <w:rsid w:val="00474850"/>
    <w:rsid w:val="00474E8C"/>
    <w:rsid w:val="004760FA"/>
    <w:rsid w:val="00476919"/>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3FF"/>
    <w:rsid w:val="004C0F03"/>
    <w:rsid w:val="004C3668"/>
    <w:rsid w:val="004C371D"/>
    <w:rsid w:val="004C6982"/>
    <w:rsid w:val="004C6E0A"/>
    <w:rsid w:val="004C7F27"/>
    <w:rsid w:val="004D0C33"/>
    <w:rsid w:val="004D1AFE"/>
    <w:rsid w:val="004D2C8C"/>
    <w:rsid w:val="004D4A40"/>
    <w:rsid w:val="004D561A"/>
    <w:rsid w:val="004E02AE"/>
    <w:rsid w:val="004E2543"/>
    <w:rsid w:val="004E2EEF"/>
    <w:rsid w:val="004E5065"/>
    <w:rsid w:val="004E6204"/>
    <w:rsid w:val="004E6C93"/>
    <w:rsid w:val="004F034A"/>
    <w:rsid w:val="004F06C3"/>
    <w:rsid w:val="004F19DF"/>
    <w:rsid w:val="004F25F1"/>
    <w:rsid w:val="004F2611"/>
    <w:rsid w:val="004F30B2"/>
    <w:rsid w:val="004F4649"/>
    <w:rsid w:val="004F7404"/>
    <w:rsid w:val="00502A62"/>
    <w:rsid w:val="00502E68"/>
    <w:rsid w:val="0050592C"/>
    <w:rsid w:val="00507ADD"/>
    <w:rsid w:val="00507DB9"/>
    <w:rsid w:val="00507DC3"/>
    <w:rsid w:val="00511FD3"/>
    <w:rsid w:val="00514F37"/>
    <w:rsid w:val="00514FA9"/>
    <w:rsid w:val="00517AC1"/>
    <w:rsid w:val="005203C3"/>
    <w:rsid w:val="005247C2"/>
    <w:rsid w:val="005249BB"/>
    <w:rsid w:val="005249CE"/>
    <w:rsid w:val="0052503C"/>
    <w:rsid w:val="0052567E"/>
    <w:rsid w:val="00526751"/>
    <w:rsid w:val="00526879"/>
    <w:rsid w:val="00526BD8"/>
    <w:rsid w:val="005301B0"/>
    <w:rsid w:val="0053062A"/>
    <w:rsid w:val="00534F5F"/>
    <w:rsid w:val="00536460"/>
    <w:rsid w:val="00537B4B"/>
    <w:rsid w:val="0054056B"/>
    <w:rsid w:val="0054385C"/>
    <w:rsid w:val="00544A66"/>
    <w:rsid w:val="00545137"/>
    <w:rsid w:val="00545AE4"/>
    <w:rsid w:val="00547423"/>
    <w:rsid w:val="005474B6"/>
    <w:rsid w:val="00547F60"/>
    <w:rsid w:val="00552AA3"/>
    <w:rsid w:val="0055376D"/>
    <w:rsid w:val="0055438C"/>
    <w:rsid w:val="00554420"/>
    <w:rsid w:val="00554A00"/>
    <w:rsid w:val="00555722"/>
    <w:rsid w:val="0055651F"/>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5AE2"/>
    <w:rsid w:val="00596FEF"/>
    <w:rsid w:val="005A17CD"/>
    <w:rsid w:val="005A1C82"/>
    <w:rsid w:val="005A48EA"/>
    <w:rsid w:val="005A584B"/>
    <w:rsid w:val="005A6B21"/>
    <w:rsid w:val="005A74E9"/>
    <w:rsid w:val="005B07DA"/>
    <w:rsid w:val="005B1F4D"/>
    <w:rsid w:val="005B2B01"/>
    <w:rsid w:val="005B46DF"/>
    <w:rsid w:val="005B7008"/>
    <w:rsid w:val="005B7067"/>
    <w:rsid w:val="005B7870"/>
    <w:rsid w:val="005C3503"/>
    <w:rsid w:val="005C434D"/>
    <w:rsid w:val="005C57A3"/>
    <w:rsid w:val="005C6E99"/>
    <w:rsid w:val="005C6EB5"/>
    <w:rsid w:val="005D021A"/>
    <w:rsid w:val="005D063B"/>
    <w:rsid w:val="005D0DDB"/>
    <w:rsid w:val="005D13BF"/>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A1A"/>
    <w:rsid w:val="00610CEB"/>
    <w:rsid w:val="0061208B"/>
    <w:rsid w:val="00620214"/>
    <w:rsid w:val="00621438"/>
    <w:rsid w:val="006221E9"/>
    <w:rsid w:val="00622C9A"/>
    <w:rsid w:val="00624A26"/>
    <w:rsid w:val="00625809"/>
    <w:rsid w:val="00625BE8"/>
    <w:rsid w:val="0062791B"/>
    <w:rsid w:val="00631918"/>
    <w:rsid w:val="0063288A"/>
    <w:rsid w:val="006348CA"/>
    <w:rsid w:val="006351C8"/>
    <w:rsid w:val="006359EE"/>
    <w:rsid w:val="00635DE5"/>
    <w:rsid w:val="00640C70"/>
    <w:rsid w:val="00642BA9"/>
    <w:rsid w:val="00642FD1"/>
    <w:rsid w:val="00643D61"/>
    <w:rsid w:val="006468B6"/>
    <w:rsid w:val="006518ED"/>
    <w:rsid w:val="00651C68"/>
    <w:rsid w:val="00653816"/>
    <w:rsid w:val="00654366"/>
    <w:rsid w:val="00656913"/>
    <w:rsid w:val="006575BC"/>
    <w:rsid w:val="00657EA5"/>
    <w:rsid w:val="00660DB3"/>
    <w:rsid w:val="006610E3"/>
    <w:rsid w:val="00664A39"/>
    <w:rsid w:val="00664ED3"/>
    <w:rsid w:val="00664FFF"/>
    <w:rsid w:val="0066570E"/>
    <w:rsid w:val="00666379"/>
    <w:rsid w:val="00666FBE"/>
    <w:rsid w:val="006673E8"/>
    <w:rsid w:val="00673A00"/>
    <w:rsid w:val="00675A59"/>
    <w:rsid w:val="00677B81"/>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6CA"/>
    <w:rsid w:val="006C0DCA"/>
    <w:rsid w:val="006C0E75"/>
    <w:rsid w:val="006C47A6"/>
    <w:rsid w:val="006C57CF"/>
    <w:rsid w:val="006C7B39"/>
    <w:rsid w:val="006D5B71"/>
    <w:rsid w:val="006D724A"/>
    <w:rsid w:val="006E161B"/>
    <w:rsid w:val="006E1C53"/>
    <w:rsid w:val="006E4247"/>
    <w:rsid w:val="006E4ED3"/>
    <w:rsid w:val="006E62AC"/>
    <w:rsid w:val="006E7EA2"/>
    <w:rsid w:val="006F042F"/>
    <w:rsid w:val="006F0E14"/>
    <w:rsid w:val="006F0E24"/>
    <w:rsid w:val="006F105B"/>
    <w:rsid w:val="006F19B0"/>
    <w:rsid w:val="006F2AEA"/>
    <w:rsid w:val="006F2B05"/>
    <w:rsid w:val="006F3C83"/>
    <w:rsid w:val="006F45CD"/>
    <w:rsid w:val="006F45EA"/>
    <w:rsid w:val="006F560D"/>
    <w:rsid w:val="006F64FE"/>
    <w:rsid w:val="006F69E3"/>
    <w:rsid w:val="006F6B9A"/>
    <w:rsid w:val="007004FC"/>
    <w:rsid w:val="00701154"/>
    <w:rsid w:val="0070160D"/>
    <w:rsid w:val="0070324E"/>
    <w:rsid w:val="00703B27"/>
    <w:rsid w:val="00705183"/>
    <w:rsid w:val="007053E3"/>
    <w:rsid w:val="00705BB3"/>
    <w:rsid w:val="0071012B"/>
    <w:rsid w:val="0071032E"/>
    <w:rsid w:val="00710947"/>
    <w:rsid w:val="00710C67"/>
    <w:rsid w:val="0071193E"/>
    <w:rsid w:val="00711CAC"/>
    <w:rsid w:val="0071487F"/>
    <w:rsid w:val="007157B2"/>
    <w:rsid w:val="0071780F"/>
    <w:rsid w:val="007178EE"/>
    <w:rsid w:val="00721DF8"/>
    <w:rsid w:val="00724051"/>
    <w:rsid w:val="007249DE"/>
    <w:rsid w:val="00724D85"/>
    <w:rsid w:val="00732CAF"/>
    <w:rsid w:val="007362C2"/>
    <w:rsid w:val="00743283"/>
    <w:rsid w:val="007455D5"/>
    <w:rsid w:val="007473E7"/>
    <w:rsid w:val="00751968"/>
    <w:rsid w:val="0075333E"/>
    <w:rsid w:val="0075357D"/>
    <w:rsid w:val="007536F4"/>
    <w:rsid w:val="007537BF"/>
    <w:rsid w:val="007542E7"/>
    <w:rsid w:val="007614C0"/>
    <w:rsid w:val="00764DC6"/>
    <w:rsid w:val="00766290"/>
    <w:rsid w:val="0076729C"/>
    <w:rsid w:val="00770E5B"/>
    <w:rsid w:val="007721BF"/>
    <w:rsid w:val="007721E9"/>
    <w:rsid w:val="00773D84"/>
    <w:rsid w:val="00775975"/>
    <w:rsid w:val="00776A52"/>
    <w:rsid w:val="00777930"/>
    <w:rsid w:val="00782985"/>
    <w:rsid w:val="00782BDC"/>
    <w:rsid w:val="00785D52"/>
    <w:rsid w:val="0078630C"/>
    <w:rsid w:val="00786E4C"/>
    <w:rsid w:val="00790686"/>
    <w:rsid w:val="007906A5"/>
    <w:rsid w:val="007913D2"/>
    <w:rsid w:val="007913F8"/>
    <w:rsid w:val="00791751"/>
    <w:rsid w:val="00792645"/>
    <w:rsid w:val="0079398C"/>
    <w:rsid w:val="007955C0"/>
    <w:rsid w:val="007A033B"/>
    <w:rsid w:val="007A0531"/>
    <w:rsid w:val="007A0781"/>
    <w:rsid w:val="007A24A7"/>
    <w:rsid w:val="007A24BA"/>
    <w:rsid w:val="007A4118"/>
    <w:rsid w:val="007A4FF7"/>
    <w:rsid w:val="007A5F99"/>
    <w:rsid w:val="007A7EFA"/>
    <w:rsid w:val="007B39B3"/>
    <w:rsid w:val="007C0B80"/>
    <w:rsid w:val="007C2684"/>
    <w:rsid w:val="007C2FB3"/>
    <w:rsid w:val="007C3F2C"/>
    <w:rsid w:val="007C44B3"/>
    <w:rsid w:val="007C50D9"/>
    <w:rsid w:val="007C53A7"/>
    <w:rsid w:val="007C583F"/>
    <w:rsid w:val="007C7020"/>
    <w:rsid w:val="007D0FCF"/>
    <w:rsid w:val="007D1D3A"/>
    <w:rsid w:val="007D2D5A"/>
    <w:rsid w:val="007D70A3"/>
    <w:rsid w:val="007D7D31"/>
    <w:rsid w:val="007E61F9"/>
    <w:rsid w:val="007E6DBA"/>
    <w:rsid w:val="007F03AE"/>
    <w:rsid w:val="007F07C8"/>
    <w:rsid w:val="007F08D3"/>
    <w:rsid w:val="007F1D94"/>
    <w:rsid w:val="008008A0"/>
    <w:rsid w:val="0080235E"/>
    <w:rsid w:val="00803C0C"/>
    <w:rsid w:val="008055B5"/>
    <w:rsid w:val="00805C9E"/>
    <w:rsid w:val="008060D5"/>
    <w:rsid w:val="00807CA1"/>
    <w:rsid w:val="0081045E"/>
    <w:rsid w:val="008121F0"/>
    <w:rsid w:val="00812ECB"/>
    <w:rsid w:val="008134C8"/>
    <w:rsid w:val="00814965"/>
    <w:rsid w:val="0081539B"/>
    <w:rsid w:val="00816E3A"/>
    <w:rsid w:val="008172D1"/>
    <w:rsid w:val="00817FBF"/>
    <w:rsid w:val="00821D22"/>
    <w:rsid w:val="0083029D"/>
    <w:rsid w:val="00831781"/>
    <w:rsid w:val="00832219"/>
    <w:rsid w:val="008332E8"/>
    <w:rsid w:val="0083336F"/>
    <w:rsid w:val="008419B5"/>
    <w:rsid w:val="00842842"/>
    <w:rsid w:val="00842BD9"/>
    <w:rsid w:val="00843A8C"/>
    <w:rsid w:val="00843E4E"/>
    <w:rsid w:val="0084472F"/>
    <w:rsid w:val="00845019"/>
    <w:rsid w:val="00846348"/>
    <w:rsid w:val="00851B02"/>
    <w:rsid w:val="00853FDB"/>
    <w:rsid w:val="0085409D"/>
    <w:rsid w:val="00855E3D"/>
    <w:rsid w:val="008572C8"/>
    <w:rsid w:val="00860780"/>
    <w:rsid w:val="00860CF6"/>
    <w:rsid w:val="0086123D"/>
    <w:rsid w:val="008640D2"/>
    <w:rsid w:val="008673FB"/>
    <w:rsid w:val="00867A2E"/>
    <w:rsid w:val="00867FF0"/>
    <w:rsid w:val="00870D01"/>
    <w:rsid w:val="0087199B"/>
    <w:rsid w:val="0087288C"/>
    <w:rsid w:val="00873675"/>
    <w:rsid w:val="00873A84"/>
    <w:rsid w:val="008747B9"/>
    <w:rsid w:val="00875F93"/>
    <w:rsid w:val="0088143A"/>
    <w:rsid w:val="00881496"/>
    <w:rsid w:val="00884FB3"/>
    <w:rsid w:val="0089062F"/>
    <w:rsid w:val="00890B56"/>
    <w:rsid w:val="00892A1A"/>
    <w:rsid w:val="00893576"/>
    <w:rsid w:val="008939C9"/>
    <w:rsid w:val="0089587B"/>
    <w:rsid w:val="00896432"/>
    <w:rsid w:val="0089766B"/>
    <w:rsid w:val="00897B1A"/>
    <w:rsid w:val="008A0F6A"/>
    <w:rsid w:val="008A2D69"/>
    <w:rsid w:val="008A3409"/>
    <w:rsid w:val="008A3453"/>
    <w:rsid w:val="008A3CFD"/>
    <w:rsid w:val="008A3E2A"/>
    <w:rsid w:val="008A4F91"/>
    <w:rsid w:val="008A512B"/>
    <w:rsid w:val="008A5172"/>
    <w:rsid w:val="008B2700"/>
    <w:rsid w:val="008B31A1"/>
    <w:rsid w:val="008B3DF1"/>
    <w:rsid w:val="008B480E"/>
    <w:rsid w:val="008B56B9"/>
    <w:rsid w:val="008B6C76"/>
    <w:rsid w:val="008B6D7A"/>
    <w:rsid w:val="008C503F"/>
    <w:rsid w:val="008C5A03"/>
    <w:rsid w:val="008C6561"/>
    <w:rsid w:val="008D0832"/>
    <w:rsid w:val="008D22A3"/>
    <w:rsid w:val="008D26DC"/>
    <w:rsid w:val="008D377A"/>
    <w:rsid w:val="008D3FC3"/>
    <w:rsid w:val="008D4F92"/>
    <w:rsid w:val="008D62E1"/>
    <w:rsid w:val="008D663B"/>
    <w:rsid w:val="008D6754"/>
    <w:rsid w:val="008D7BE6"/>
    <w:rsid w:val="008E05FB"/>
    <w:rsid w:val="008E110D"/>
    <w:rsid w:val="008E456F"/>
    <w:rsid w:val="008E466B"/>
    <w:rsid w:val="008E4C22"/>
    <w:rsid w:val="008E4CB2"/>
    <w:rsid w:val="008F3BCF"/>
    <w:rsid w:val="008F6755"/>
    <w:rsid w:val="009000BB"/>
    <w:rsid w:val="009013A9"/>
    <w:rsid w:val="00903CFC"/>
    <w:rsid w:val="00904605"/>
    <w:rsid w:val="009053FA"/>
    <w:rsid w:val="00912CA1"/>
    <w:rsid w:val="00913732"/>
    <w:rsid w:val="0091377A"/>
    <w:rsid w:val="00914A01"/>
    <w:rsid w:val="00915C28"/>
    <w:rsid w:val="009161EF"/>
    <w:rsid w:val="009168B0"/>
    <w:rsid w:val="009168D9"/>
    <w:rsid w:val="00916C18"/>
    <w:rsid w:val="00916ECC"/>
    <w:rsid w:val="009223F0"/>
    <w:rsid w:val="00923DFD"/>
    <w:rsid w:val="00924B34"/>
    <w:rsid w:val="00925D38"/>
    <w:rsid w:val="00925DF6"/>
    <w:rsid w:val="009276B7"/>
    <w:rsid w:val="00927A59"/>
    <w:rsid w:val="00931676"/>
    <w:rsid w:val="00931ACD"/>
    <w:rsid w:val="00932A44"/>
    <w:rsid w:val="00933A60"/>
    <w:rsid w:val="0094169F"/>
    <w:rsid w:val="00942A0E"/>
    <w:rsid w:val="00944DCB"/>
    <w:rsid w:val="009461D4"/>
    <w:rsid w:val="009469FA"/>
    <w:rsid w:val="00947FAA"/>
    <w:rsid w:val="009504CD"/>
    <w:rsid w:val="009549A2"/>
    <w:rsid w:val="00955329"/>
    <w:rsid w:val="00957B30"/>
    <w:rsid w:val="00960707"/>
    <w:rsid w:val="00960C66"/>
    <w:rsid w:val="00963F9C"/>
    <w:rsid w:val="009648B4"/>
    <w:rsid w:val="00965464"/>
    <w:rsid w:val="009679DF"/>
    <w:rsid w:val="00967BD5"/>
    <w:rsid w:val="009716A1"/>
    <w:rsid w:val="009716DC"/>
    <w:rsid w:val="00972164"/>
    <w:rsid w:val="009727D9"/>
    <w:rsid w:val="00980F66"/>
    <w:rsid w:val="00982CB8"/>
    <w:rsid w:val="00983A5B"/>
    <w:rsid w:val="0098435E"/>
    <w:rsid w:val="00985368"/>
    <w:rsid w:val="00985706"/>
    <w:rsid w:val="00990FFE"/>
    <w:rsid w:val="00991195"/>
    <w:rsid w:val="009938BF"/>
    <w:rsid w:val="00995F54"/>
    <w:rsid w:val="00996FE6"/>
    <w:rsid w:val="009A2446"/>
    <w:rsid w:val="009A51C9"/>
    <w:rsid w:val="009B01F3"/>
    <w:rsid w:val="009B0A64"/>
    <w:rsid w:val="009B2C05"/>
    <w:rsid w:val="009B3C1A"/>
    <w:rsid w:val="009B45A2"/>
    <w:rsid w:val="009B5A0E"/>
    <w:rsid w:val="009B5A38"/>
    <w:rsid w:val="009B5B91"/>
    <w:rsid w:val="009B656A"/>
    <w:rsid w:val="009B6664"/>
    <w:rsid w:val="009B6943"/>
    <w:rsid w:val="009B7A95"/>
    <w:rsid w:val="009C25EC"/>
    <w:rsid w:val="009C338C"/>
    <w:rsid w:val="009C38B0"/>
    <w:rsid w:val="009C582D"/>
    <w:rsid w:val="009C7223"/>
    <w:rsid w:val="009D0A93"/>
    <w:rsid w:val="009D2480"/>
    <w:rsid w:val="009D3DF7"/>
    <w:rsid w:val="009D41C8"/>
    <w:rsid w:val="009E0E55"/>
    <w:rsid w:val="009E2FFB"/>
    <w:rsid w:val="009E4118"/>
    <w:rsid w:val="009E411E"/>
    <w:rsid w:val="009E5077"/>
    <w:rsid w:val="009E6987"/>
    <w:rsid w:val="009E7AD3"/>
    <w:rsid w:val="009F02C5"/>
    <w:rsid w:val="009F0724"/>
    <w:rsid w:val="009F1584"/>
    <w:rsid w:val="009F17DC"/>
    <w:rsid w:val="009F3471"/>
    <w:rsid w:val="009F53AA"/>
    <w:rsid w:val="009F559C"/>
    <w:rsid w:val="009F76AC"/>
    <w:rsid w:val="00A00ECC"/>
    <w:rsid w:val="00A028F6"/>
    <w:rsid w:val="00A0336F"/>
    <w:rsid w:val="00A07241"/>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2169"/>
    <w:rsid w:val="00A351DA"/>
    <w:rsid w:val="00A35599"/>
    <w:rsid w:val="00A37754"/>
    <w:rsid w:val="00A37896"/>
    <w:rsid w:val="00A4176F"/>
    <w:rsid w:val="00A42618"/>
    <w:rsid w:val="00A43510"/>
    <w:rsid w:val="00A45389"/>
    <w:rsid w:val="00A45DB9"/>
    <w:rsid w:val="00A51516"/>
    <w:rsid w:val="00A528F6"/>
    <w:rsid w:val="00A53389"/>
    <w:rsid w:val="00A5517C"/>
    <w:rsid w:val="00A5621D"/>
    <w:rsid w:val="00A564CD"/>
    <w:rsid w:val="00A57854"/>
    <w:rsid w:val="00A57FE6"/>
    <w:rsid w:val="00A6355F"/>
    <w:rsid w:val="00A63B3D"/>
    <w:rsid w:val="00A63B94"/>
    <w:rsid w:val="00A63C35"/>
    <w:rsid w:val="00A63F13"/>
    <w:rsid w:val="00A6481A"/>
    <w:rsid w:val="00A64C67"/>
    <w:rsid w:val="00A6557F"/>
    <w:rsid w:val="00A65951"/>
    <w:rsid w:val="00A7008A"/>
    <w:rsid w:val="00A703DE"/>
    <w:rsid w:val="00A713A4"/>
    <w:rsid w:val="00A75927"/>
    <w:rsid w:val="00A7738C"/>
    <w:rsid w:val="00A810E5"/>
    <w:rsid w:val="00A83519"/>
    <w:rsid w:val="00A846F4"/>
    <w:rsid w:val="00A84B3D"/>
    <w:rsid w:val="00A85938"/>
    <w:rsid w:val="00A86C66"/>
    <w:rsid w:val="00A929A0"/>
    <w:rsid w:val="00A94F04"/>
    <w:rsid w:val="00A952FB"/>
    <w:rsid w:val="00A9614B"/>
    <w:rsid w:val="00A96CAB"/>
    <w:rsid w:val="00A9727A"/>
    <w:rsid w:val="00AA09C0"/>
    <w:rsid w:val="00AA1B7F"/>
    <w:rsid w:val="00AA57B6"/>
    <w:rsid w:val="00AA6A05"/>
    <w:rsid w:val="00AA6EDB"/>
    <w:rsid w:val="00AB2A4D"/>
    <w:rsid w:val="00AB2AAD"/>
    <w:rsid w:val="00AB5B8B"/>
    <w:rsid w:val="00AC0B59"/>
    <w:rsid w:val="00AC12FA"/>
    <w:rsid w:val="00AC1873"/>
    <w:rsid w:val="00AC2F3E"/>
    <w:rsid w:val="00AD02E0"/>
    <w:rsid w:val="00AD1192"/>
    <w:rsid w:val="00AD5A53"/>
    <w:rsid w:val="00AE3161"/>
    <w:rsid w:val="00AE4AA0"/>
    <w:rsid w:val="00AE4E52"/>
    <w:rsid w:val="00AE557C"/>
    <w:rsid w:val="00AE64E8"/>
    <w:rsid w:val="00AE6CD5"/>
    <w:rsid w:val="00AE7B49"/>
    <w:rsid w:val="00AF13D1"/>
    <w:rsid w:val="00AF153E"/>
    <w:rsid w:val="00AF1596"/>
    <w:rsid w:val="00AF1E56"/>
    <w:rsid w:val="00AF3C45"/>
    <w:rsid w:val="00AF475F"/>
    <w:rsid w:val="00AF496B"/>
    <w:rsid w:val="00AF49AD"/>
    <w:rsid w:val="00AF4FF0"/>
    <w:rsid w:val="00B01452"/>
    <w:rsid w:val="00B01EF7"/>
    <w:rsid w:val="00B03BB6"/>
    <w:rsid w:val="00B04340"/>
    <w:rsid w:val="00B043AA"/>
    <w:rsid w:val="00B1253E"/>
    <w:rsid w:val="00B15DD6"/>
    <w:rsid w:val="00B16258"/>
    <w:rsid w:val="00B17BD1"/>
    <w:rsid w:val="00B227F1"/>
    <w:rsid w:val="00B311B8"/>
    <w:rsid w:val="00B31D4C"/>
    <w:rsid w:val="00B32456"/>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235F"/>
    <w:rsid w:val="00B5329F"/>
    <w:rsid w:val="00B53F55"/>
    <w:rsid w:val="00B54251"/>
    <w:rsid w:val="00B5592B"/>
    <w:rsid w:val="00B55BF9"/>
    <w:rsid w:val="00B55CBB"/>
    <w:rsid w:val="00B56439"/>
    <w:rsid w:val="00B61209"/>
    <w:rsid w:val="00B619C0"/>
    <w:rsid w:val="00B6348B"/>
    <w:rsid w:val="00B65338"/>
    <w:rsid w:val="00B67A27"/>
    <w:rsid w:val="00B67E7F"/>
    <w:rsid w:val="00B67F94"/>
    <w:rsid w:val="00B70915"/>
    <w:rsid w:val="00B71D46"/>
    <w:rsid w:val="00B72B8D"/>
    <w:rsid w:val="00B73F6F"/>
    <w:rsid w:val="00B75131"/>
    <w:rsid w:val="00B77CD7"/>
    <w:rsid w:val="00B8179D"/>
    <w:rsid w:val="00B817F9"/>
    <w:rsid w:val="00B82BF4"/>
    <w:rsid w:val="00B83B93"/>
    <w:rsid w:val="00B84D78"/>
    <w:rsid w:val="00B8526F"/>
    <w:rsid w:val="00B854E6"/>
    <w:rsid w:val="00B85A91"/>
    <w:rsid w:val="00B85E36"/>
    <w:rsid w:val="00B875EC"/>
    <w:rsid w:val="00B90318"/>
    <w:rsid w:val="00B904EA"/>
    <w:rsid w:val="00B90805"/>
    <w:rsid w:val="00B94679"/>
    <w:rsid w:val="00B94CAA"/>
    <w:rsid w:val="00B95431"/>
    <w:rsid w:val="00B96784"/>
    <w:rsid w:val="00B97919"/>
    <w:rsid w:val="00BA28AE"/>
    <w:rsid w:val="00BA62FB"/>
    <w:rsid w:val="00BB0DB6"/>
    <w:rsid w:val="00BB3851"/>
    <w:rsid w:val="00BB6193"/>
    <w:rsid w:val="00BB79C4"/>
    <w:rsid w:val="00BC0E0B"/>
    <w:rsid w:val="00BC692E"/>
    <w:rsid w:val="00BD0922"/>
    <w:rsid w:val="00BD1329"/>
    <w:rsid w:val="00BD1DC8"/>
    <w:rsid w:val="00BD32AE"/>
    <w:rsid w:val="00BD33B0"/>
    <w:rsid w:val="00BD3F51"/>
    <w:rsid w:val="00BD646E"/>
    <w:rsid w:val="00BE0939"/>
    <w:rsid w:val="00BE71EB"/>
    <w:rsid w:val="00BF035B"/>
    <w:rsid w:val="00BF04C9"/>
    <w:rsid w:val="00BF3E99"/>
    <w:rsid w:val="00BF49B0"/>
    <w:rsid w:val="00BF4E2D"/>
    <w:rsid w:val="00BF58BA"/>
    <w:rsid w:val="00BF6281"/>
    <w:rsid w:val="00BF705D"/>
    <w:rsid w:val="00C0210F"/>
    <w:rsid w:val="00C02681"/>
    <w:rsid w:val="00C04557"/>
    <w:rsid w:val="00C064D2"/>
    <w:rsid w:val="00C06804"/>
    <w:rsid w:val="00C06F72"/>
    <w:rsid w:val="00C07CB6"/>
    <w:rsid w:val="00C132A8"/>
    <w:rsid w:val="00C147FD"/>
    <w:rsid w:val="00C15EA6"/>
    <w:rsid w:val="00C1677B"/>
    <w:rsid w:val="00C17791"/>
    <w:rsid w:val="00C17E50"/>
    <w:rsid w:val="00C21A3E"/>
    <w:rsid w:val="00C22A3A"/>
    <w:rsid w:val="00C2690F"/>
    <w:rsid w:val="00C27F5D"/>
    <w:rsid w:val="00C301EB"/>
    <w:rsid w:val="00C33F6B"/>
    <w:rsid w:val="00C34797"/>
    <w:rsid w:val="00C34902"/>
    <w:rsid w:val="00C35FDE"/>
    <w:rsid w:val="00C37034"/>
    <w:rsid w:val="00C422A9"/>
    <w:rsid w:val="00C42838"/>
    <w:rsid w:val="00C44F41"/>
    <w:rsid w:val="00C45B90"/>
    <w:rsid w:val="00C4667C"/>
    <w:rsid w:val="00C46693"/>
    <w:rsid w:val="00C50866"/>
    <w:rsid w:val="00C51F17"/>
    <w:rsid w:val="00C52749"/>
    <w:rsid w:val="00C55122"/>
    <w:rsid w:val="00C55FEA"/>
    <w:rsid w:val="00C578B9"/>
    <w:rsid w:val="00C607FE"/>
    <w:rsid w:val="00C61062"/>
    <w:rsid w:val="00C62401"/>
    <w:rsid w:val="00C648B9"/>
    <w:rsid w:val="00C649E3"/>
    <w:rsid w:val="00C64D6D"/>
    <w:rsid w:val="00C66102"/>
    <w:rsid w:val="00C66190"/>
    <w:rsid w:val="00C666E4"/>
    <w:rsid w:val="00C669B7"/>
    <w:rsid w:val="00C71BD9"/>
    <w:rsid w:val="00C7207F"/>
    <w:rsid w:val="00C72C5D"/>
    <w:rsid w:val="00C73377"/>
    <w:rsid w:val="00C73395"/>
    <w:rsid w:val="00C7427B"/>
    <w:rsid w:val="00C75580"/>
    <w:rsid w:val="00C77E46"/>
    <w:rsid w:val="00C80B91"/>
    <w:rsid w:val="00C81150"/>
    <w:rsid w:val="00C81629"/>
    <w:rsid w:val="00C825C6"/>
    <w:rsid w:val="00C82CBA"/>
    <w:rsid w:val="00C84B9F"/>
    <w:rsid w:val="00C86D31"/>
    <w:rsid w:val="00C872D4"/>
    <w:rsid w:val="00C8769C"/>
    <w:rsid w:val="00C90187"/>
    <w:rsid w:val="00C919D9"/>
    <w:rsid w:val="00C91EC7"/>
    <w:rsid w:val="00C91FC8"/>
    <w:rsid w:val="00C93398"/>
    <w:rsid w:val="00C95856"/>
    <w:rsid w:val="00C95F65"/>
    <w:rsid w:val="00C9753E"/>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3F8B"/>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1BB"/>
    <w:rsid w:val="00CE44CF"/>
    <w:rsid w:val="00CF49AA"/>
    <w:rsid w:val="00CF5511"/>
    <w:rsid w:val="00CF6DF8"/>
    <w:rsid w:val="00CF744C"/>
    <w:rsid w:val="00D011C7"/>
    <w:rsid w:val="00D0180C"/>
    <w:rsid w:val="00D04E7D"/>
    <w:rsid w:val="00D05997"/>
    <w:rsid w:val="00D06C86"/>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3A72"/>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B57"/>
    <w:rsid w:val="00D57D45"/>
    <w:rsid w:val="00D57F1E"/>
    <w:rsid w:val="00D60A83"/>
    <w:rsid w:val="00D6158B"/>
    <w:rsid w:val="00D61845"/>
    <w:rsid w:val="00D64715"/>
    <w:rsid w:val="00D70F1D"/>
    <w:rsid w:val="00D72573"/>
    <w:rsid w:val="00D73943"/>
    <w:rsid w:val="00D750DF"/>
    <w:rsid w:val="00D76D45"/>
    <w:rsid w:val="00D77850"/>
    <w:rsid w:val="00D778EE"/>
    <w:rsid w:val="00D80E31"/>
    <w:rsid w:val="00D8342F"/>
    <w:rsid w:val="00D84050"/>
    <w:rsid w:val="00D847CD"/>
    <w:rsid w:val="00D85129"/>
    <w:rsid w:val="00D86DA8"/>
    <w:rsid w:val="00D905F2"/>
    <w:rsid w:val="00D91B2E"/>
    <w:rsid w:val="00D927C0"/>
    <w:rsid w:val="00D936CC"/>
    <w:rsid w:val="00D93845"/>
    <w:rsid w:val="00D9432D"/>
    <w:rsid w:val="00D94899"/>
    <w:rsid w:val="00D952C8"/>
    <w:rsid w:val="00D95E7C"/>
    <w:rsid w:val="00D964F9"/>
    <w:rsid w:val="00D97058"/>
    <w:rsid w:val="00D97D1E"/>
    <w:rsid w:val="00DA054B"/>
    <w:rsid w:val="00DA0895"/>
    <w:rsid w:val="00DA1F29"/>
    <w:rsid w:val="00DA35D1"/>
    <w:rsid w:val="00DA4A74"/>
    <w:rsid w:val="00DA7DEE"/>
    <w:rsid w:val="00DB11C7"/>
    <w:rsid w:val="00DB4D3E"/>
    <w:rsid w:val="00DB51F9"/>
    <w:rsid w:val="00DB5298"/>
    <w:rsid w:val="00DB5E11"/>
    <w:rsid w:val="00DB76AD"/>
    <w:rsid w:val="00DC01DF"/>
    <w:rsid w:val="00DC13AF"/>
    <w:rsid w:val="00DC1439"/>
    <w:rsid w:val="00DC1CDF"/>
    <w:rsid w:val="00DC29EE"/>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68B"/>
    <w:rsid w:val="00DF5A99"/>
    <w:rsid w:val="00DF5D76"/>
    <w:rsid w:val="00DF79D8"/>
    <w:rsid w:val="00DF7BBB"/>
    <w:rsid w:val="00DF7F4D"/>
    <w:rsid w:val="00E015E0"/>
    <w:rsid w:val="00E01F96"/>
    <w:rsid w:val="00E02CDB"/>
    <w:rsid w:val="00E06F68"/>
    <w:rsid w:val="00E076E0"/>
    <w:rsid w:val="00E114AB"/>
    <w:rsid w:val="00E11561"/>
    <w:rsid w:val="00E117EC"/>
    <w:rsid w:val="00E12217"/>
    <w:rsid w:val="00E15935"/>
    <w:rsid w:val="00E20E49"/>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0804"/>
    <w:rsid w:val="00E51264"/>
    <w:rsid w:val="00E52236"/>
    <w:rsid w:val="00E5368C"/>
    <w:rsid w:val="00E53C48"/>
    <w:rsid w:val="00E53D58"/>
    <w:rsid w:val="00E60679"/>
    <w:rsid w:val="00E62888"/>
    <w:rsid w:val="00E62ABB"/>
    <w:rsid w:val="00E647D9"/>
    <w:rsid w:val="00E65023"/>
    <w:rsid w:val="00E65910"/>
    <w:rsid w:val="00E66374"/>
    <w:rsid w:val="00E671BA"/>
    <w:rsid w:val="00E67211"/>
    <w:rsid w:val="00E67E11"/>
    <w:rsid w:val="00E7305F"/>
    <w:rsid w:val="00E74672"/>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5A78"/>
    <w:rsid w:val="00EA7679"/>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5E45"/>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061B9"/>
    <w:rsid w:val="00F15070"/>
    <w:rsid w:val="00F150BF"/>
    <w:rsid w:val="00F15A09"/>
    <w:rsid w:val="00F1649F"/>
    <w:rsid w:val="00F175E9"/>
    <w:rsid w:val="00F22A50"/>
    <w:rsid w:val="00F23127"/>
    <w:rsid w:val="00F2335E"/>
    <w:rsid w:val="00F2362A"/>
    <w:rsid w:val="00F23D16"/>
    <w:rsid w:val="00F23F97"/>
    <w:rsid w:val="00F24AF9"/>
    <w:rsid w:val="00F25BAC"/>
    <w:rsid w:val="00F27039"/>
    <w:rsid w:val="00F30106"/>
    <w:rsid w:val="00F30A3F"/>
    <w:rsid w:val="00F30D5E"/>
    <w:rsid w:val="00F32093"/>
    <w:rsid w:val="00F32146"/>
    <w:rsid w:val="00F33516"/>
    <w:rsid w:val="00F336A6"/>
    <w:rsid w:val="00F3518C"/>
    <w:rsid w:val="00F35AEC"/>
    <w:rsid w:val="00F35CC4"/>
    <w:rsid w:val="00F36AEC"/>
    <w:rsid w:val="00F36BF8"/>
    <w:rsid w:val="00F374BB"/>
    <w:rsid w:val="00F4015F"/>
    <w:rsid w:val="00F40395"/>
    <w:rsid w:val="00F40B47"/>
    <w:rsid w:val="00F40F41"/>
    <w:rsid w:val="00F41CB3"/>
    <w:rsid w:val="00F41E17"/>
    <w:rsid w:val="00F42623"/>
    <w:rsid w:val="00F447CD"/>
    <w:rsid w:val="00F46C19"/>
    <w:rsid w:val="00F50880"/>
    <w:rsid w:val="00F50AAD"/>
    <w:rsid w:val="00F51343"/>
    <w:rsid w:val="00F5247F"/>
    <w:rsid w:val="00F526A8"/>
    <w:rsid w:val="00F5471A"/>
    <w:rsid w:val="00F55EFA"/>
    <w:rsid w:val="00F560E3"/>
    <w:rsid w:val="00F569D7"/>
    <w:rsid w:val="00F605E2"/>
    <w:rsid w:val="00F60A2B"/>
    <w:rsid w:val="00F6109A"/>
    <w:rsid w:val="00F621C2"/>
    <w:rsid w:val="00F642B4"/>
    <w:rsid w:val="00F6561F"/>
    <w:rsid w:val="00F65B48"/>
    <w:rsid w:val="00F7040C"/>
    <w:rsid w:val="00F704AE"/>
    <w:rsid w:val="00F70591"/>
    <w:rsid w:val="00F706AA"/>
    <w:rsid w:val="00F71505"/>
    <w:rsid w:val="00F716DE"/>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39A"/>
    <w:rsid w:val="00FB0C07"/>
    <w:rsid w:val="00FB0C9B"/>
    <w:rsid w:val="00FB1FC2"/>
    <w:rsid w:val="00FB296E"/>
    <w:rsid w:val="00FB5979"/>
    <w:rsid w:val="00FB5A31"/>
    <w:rsid w:val="00FB5DF9"/>
    <w:rsid w:val="00FB6AC4"/>
    <w:rsid w:val="00FB7AEF"/>
    <w:rsid w:val="00FC22FB"/>
    <w:rsid w:val="00FC3457"/>
    <w:rsid w:val="00FC348E"/>
    <w:rsid w:val="00FC7693"/>
    <w:rsid w:val="00FD3E79"/>
    <w:rsid w:val="00FD429A"/>
    <w:rsid w:val="00FD4D36"/>
    <w:rsid w:val="00FD5067"/>
    <w:rsid w:val="00FD555B"/>
    <w:rsid w:val="00FD6629"/>
    <w:rsid w:val="00FD6A00"/>
    <w:rsid w:val="00FD6F8E"/>
    <w:rsid w:val="00FE0A15"/>
    <w:rsid w:val="00FE1E45"/>
    <w:rsid w:val="00FE2F2A"/>
    <w:rsid w:val="00FE3C24"/>
    <w:rsid w:val="00FF4E60"/>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7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BA24A-8B19-4DF6-8B04-EB3548D17762}">
  <ds:schemaRefs>
    <ds:schemaRef ds:uri="http://schemas.microsoft.com/sharepoint/v3/contenttype/forms"/>
  </ds:schemaRefs>
</ds:datastoreItem>
</file>

<file path=customXml/itemProps2.xml><?xml version="1.0" encoding="utf-8"?>
<ds:datastoreItem xmlns:ds="http://schemas.openxmlformats.org/officeDocument/2006/customXml" ds:itemID="{A2F5DD71-B598-4BAD-8F64-C09E0C8D1F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C2248A-BDCB-4587-A355-F4C61292D769}">
  <ds:schemaRefs>
    <ds:schemaRef ds:uri="http://schemas.openxmlformats.org/officeDocument/2006/bibliography"/>
  </ds:schemaRefs>
</ds:datastoreItem>
</file>

<file path=customXml/itemProps4.xml><?xml version="1.0" encoding="utf-8"?>
<ds:datastoreItem xmlns:ds="http://schemas.openxmlformats.org/officeDocument/2006/customXml" ds:itemID="{356C88B7-0D5E-4002-B612-F5BF65307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3072</Words>
  <Characters>291</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2024-06-10T08:55:00Z</dcterms:created>
  <dcterms:modified xsi:type="dcterms:W3CDTF">2024-06-12T00:54:00Z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