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62ECB" w14:textId="239EEDD6" w:rsidR="0077609C" w:rsidRPr="00F127AD" w:rsidRDefault="00483A8C" w:rsidP="001410ED">
      <w:pPr>
        <w:jc w:val="center"/>
        <w:rPr>
          <w:rFonts w:ascii="ＭＳ ゴシック" w:eastAsia="ＭＳ ゴシック" w:hAnsi="ＭＳ ゴシック"/>
          <w:b/>
          <w:sz w:val="28"/>
          <w:szCs w:val="24"/>
        </w:rPr>
      </w:pPr>
      <w:r w:rsidRPr="00F127AD">
        <w:rPr>
          <w:rFonts w:ascii="ＭＳ ゴシック" w:eastAsia="ＭＳ ゴシック" w:hAnsi="ＭＳ ゴシック" w:hint="eastAsia"/>
          <w:b/>
          <w:noProof/>
          <w:sz w:val="28"/>
          <w:szCs w:val="24"/>
        </w:rPr>
        <mc:AlternateContent>
          <mc:Choice Requires="wps">
            <w:drawing>
              <wp:anchor distT="0" distB="0" distL="114300" distR="114300" simplePos="0" relativeHeight="251659264" behindDoc="0" locked="0" layoutInCell="1" allowOverlap="1" wp14:anchorId="2316F9CB" wp14:editId="0CDE6EDD">
                <wp:simplePos x="0" y="0"/>
                <wp:positionH relativeFrom="column">
                  <wp:posOffset>10959465</wp:posOffset>
                </wp:positionH>
                <wp:positionV relativeFrom="paragraph">
                  <wp:posOffset>-632460</wp:posOffset>
                </wp:positionV>
                <wp:extent cx="180022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00225" cy="485775"/>
                        </a:xfrm>
                        <a:prstGeom prst="rect">
                          <a:avLst/>
                        </a:prstGeom>
                        <a:solidFill>
                          <a:schemeClr val="lt1"/>
                        </a:solidFill>
                        <a:ln w="6350">
                          <a:solidFill>
                            <a:prstClr val="black"/>
                          </a:solidFill>
                        </a:ln>
                      </wps:spPr>
                      <wps:txbx>
                        <w:txbxContent>
                          <w:p w14:paraId="2E88748E" w14:textId="13DA0AE6" w:rsidR="00483A8C" w:rsidRPr="00483A8C" w:rsidRDefault="00483A8C" w:rsidP="00483A8C">
                            <w:pPr>
                              <w:jc w:val="center"/>
                              <w:rPr>
                                <w:rFonts w:ascii="ＭＳ ゴシック" w:eastAsia="ＭＳ ゴシック" w:hAnsi="ＭＳ ゴシック"/>
                                <w:sz w:val="36"/>
                              </w:rPr>
                            </w:pPr>
                            <w:r w:rsidRPr="00483A8C">
                              <w:rPr>
                                <w:rFonts w:ascii="ＭＳ ゴシック" w:eastAsia="ＭＳ ゴシック" w:hAnsi="ＭＳ ゴシック" w:hint="eastAsia"/>
                                <w:sz w:val="36"/>
                              </w:rPr>
                              <w:t>資料</w:t>
                            </w:r>
                            <w:r w:rsidRPr="00483A8C">
                              <w:rPr>
                                <w:rFonts w:ascii="ＭＳ ゴシック" w:eastAsia="ＭＳ ゴシック" w:hAnsi="ＭＳ ゴシック"/>
                                <w:sz w:val="36"/>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6F9CB" id="_x0000_t202" coordsize="21600,21600" o:spt="202" path="m,l,21600r21600,l21600,xe">
                <v:stroke joinstyle="miter"/>
                <v:path gradientshapeok="t" o:connecttype="rect"/>
              </v:shapetype>
              <v:shape id="テキスト ボックス 1" o:spid="_x0000_s1026" type="#_x0000_t202" style="position:absolute;left:0;text-align:left;margin-left:862.95pt;margin-top:-49.8pt;width:141.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" fillcolor="white [3201]" strokeweight=".5pt">
                <v:textbox>
                  <w:txbxContent>
                    <w:p w14:paraId="2E88748E" w14:textId="13DA0AE6" w:rsidR="00483A8C" w:rsidRPr="00483A8C" w:rsidRDefault="00483A8C" w:rsidP="00483A8C">
                      <w:pPr>
                        <w:jc w:val="center"/>
                        <w:rPr>
                          <w:rFonts w:ascii="ＭＳ ゴシック" w:eastAsia="ＭＳ ゴシック" w:hAnsi="ＭＳ ゴシック"/>
                          <w:sz w:val="36"/>
                        </w:rPr>
                      </w:pPr>
                      <w:r w:rsidRPr="00483A8C">
                        <w:rPr>
                          <w:rFonts w:ascii="ＭＳ ゴシック" w:eastAsia="ＭＳ ゴシック" w:hAnsi="ＭＳ ゴシック" w:hint="eastAsia"/>
                          <w:sz w:val="36"/>
                        </w:rPr>
                        <w:t>資料</w:t>
                      </w:r>
                      <w:r w:rsidRPr="00483A8C">
                        <w:rPr>
                          <w:rFonts w:ascii="ＭＳ ゴシック" w:eastAsia="ＭＳ ゴシック" w:hAnsi="ＭＳ ゴシック"/>
                          <w:sz w:val="36"/>
                        </w:rPr>
                        <w:t>２－１</w:t>
                      </w:r>
                    </w:p>
                  </w:txbxContent>
                </v:textbox>
              </v:shape>
            </w:pict>
          </mc:Fallback>
        </mc:AlternateContent>
      </w:r>
      <w:r w:rsidR="00686D9B" w:rsidRPr="00F127AD">
        <w:rPr>
          <w:rFonts w:ascii="ＭＳ ゴシック" w:eastAsia="ＭＳ ゴシック" w:hAnsi="ＭＳ ゴシック" w:hint="eastAsia"/>
          <w:b/>
          <w:sz w:val="28"/>
          <w:szCs w:val="24"/>
        </w:rPr>
        <w:t>第３期</w:t>
      </w:r>
      <w:bookmarkStart w:id="0" w:name="_GoBack"/>
      <w:bookmarkEnd w:id="0"/>
      <w:r w:rsidR="00686D9B" w:rsidRPr="00F127AD">
        <w:rPr>
          <w:rFonts w:ascii="ＭＳ ゴシック" w:eastAsia="ＭＳ ゴシック" w:hAnsi="ＭＳ ゴシック" w:hint="eastAsia"/>
          <w:b/>
          <w:sz w:val="28"/>
          <w:szCs w:val="24"/>
        </w:rPr>
        <w:t>・</w:t>
      </w:r>
      <w:r w:rsidR="001410ED" w:rsidRPr="00F127AD">
        <w:rPr>
          <w:rFonts w:ascii="ＭＳ ゴシック" w:eastAsia="ＭＳ ゴシック" w:hAnsi="ＭＳ ゴシック" w:hint="eastAsia"/>
          <w:b/>
          <w:sz w:val="28"/>
          <w:szCs w:val="24"/>
        </w:rPr>
        <w:t>第４期中期目標</w:t>
      </w:r>
      <w:r w:rsidR="00686D9B" w:rsidRPr="00F127AD">
        <w:rPr>
          <w:rFonts w:ascii="ＭＳ ゴシック" w:eastAsia="ＭＳ ゴシック" w:hAnsi="ＭＳ ゴシック" w:hint="eastAsia"/>
          <w:b/>
          <w:sz w:val="28"/>
          <w:szCs w:val="24"/>
        </w:rPr>
        <w:t>の対比</w:t>
      </w:r>
      <w:r w:rsidR="001410ED" w:rsidRPr="00F127AD">
        <w:rPr>
          <w:rFonts w:ascii="ＭＳ ゴシック" w:eastAsia="ＭＳ ゴシック" w:hAnsi="ＭＳ ゴシック" w:hint="eastAsia"/>
          <w:b/>
          <w:sz w:val="28"/>
          <w:szCs w:val="24"/>
        </w:rPr>
        <w:t>表</w:t>
      </w:r>
    </w:p>
    <w:tbl>
      <w:tblPr>
        <w:tblStyle w:val="a3"/>
        <w:tblW w:w="20407" w:type="dxa"/>
        <w:tblLook w:val="04A0" w:firstRow="1" w:lastRow="0" w:firstColumn="1" w:lastColumn="0" w:noHBand="0" w:noVBand="1"/>
      </w:tblPr>
      <w:tblGrid>
        <w:gridCol w:w="10203"/>
        <w:gridCol w:w="10204"/>
      </w:tblGrid>
      <w:tr w:rsidR="00F351F6" w14:paraId="217C6AA8" w14:textId="77777777" w:rsidTr="00D102F8">
        <w:tc>
          <w:tcPr>
            <w:tcW w:w="10203" w:type="dxa"/>
          </w:tcPr>
          <w:p w14:paraId="1ECE0F38" w14:textId="77777777" w:rsidR="00F351F6" w:rsidRPr="00C85010" w:rsidRDefault="00F351F6" w:rsidP="001410ED">
            <w:pPr>
              <w:jc w:val="center"/>
              <w:rPr>
                <w:rFonts w:ascii="HG丸ｺﾞｼｯｸM-PRO" w:eastAsia="HG丸ｺﾞｼｯｸM-PRO" w:hAnsi="HG丸ｺﾞｼｯｸM-PRO"/>
              </w:rPr>
            </w:pPr>
            <w:r w:rsidRPr="00C85010">
              <w:rPr>
                <w:rFonts w:ascii="HG丸ｺﾞｼｯｸM-PRO" w:eastAsia="HG丸ｺﾞｼｯｸM-PRO" w:hAnsi="HG丸ｺﾞｼｯｸM-PRO" w:hint="eastAsia"/>
              </w:rPr>
              <w:t>第３期中期目標</w:t>
            </w:r>
          </w:p>
        </w:tc>
        <w:tc>
          <w:tcPr>
            <w:tcW w:w="10204" w:type="dxa"/>
          </w:tcPr>
          <w:p w14:paraId="622A9947" w14:textId="77777777" w:rsidR="00F351F6" w:rsidRPr="00C85010" w:rsidRDefault="00F351F6" w:rsidP="001410ED">
            <w:pPr>
              <w:jc w:val="center"/>
              <w:rPr>
                <w:rFonts w:ascii="HG丸ｺﾞｼｯｸM-PRO" w:eastAsia="HG丸ｺﾞｼｯｸM-PRO" w:hAnsi="HG丸ｺﾞｼｯｸM-PRO"/>
              </w:rPr>
            </w:pPr>
            <w:r w:rsidRPr="00C85010">
              <w:rPr>
                <w:rFonts w:ascii="HG丸ｺﾞｼｯｸM-PRO" w:eastAsia="HG丸ｺﾞｼｯｸM-PRO" w:hAnsi="HG丸ｺﾞｼｯｸM-PRO" w:hint="eastAsia"/>
              </w:rPr>
              <w:t>第４期中期目標（案）</w:t>
            </w:r>
          </w:p>
        </w:tc>
      </w:tr>
      <w:tr w:rsidR="00F351F6" w:rsidRPr="00B16FC9" w14:paraId="2567FBB0" w14:textId="77777777" w:rsidTr="00D102F8">
        <w:trPr>
          <w:trHeight w:val="12814"/>
        </w:trPr>
        <w:tc>
          <w:tcPr>
            <w:tcW w:w="10203" w:type="dxa"/>
          </w:tcPr>
          <w:p w14:paraId="3D1478D6" w14:textId="77777777" w:rsidR="00F351F6" w:rsidRPr="00F351F6" w:rsidRDefault="00F351F6" w:rsidP="00510DE6">
            <w:pPr>
              <w:rPr>
                <w:rFonts w:ascii="HG丸ｺﾞｼｯｸM-PRO" w:eastAsia="HG丸ｺﾞｼｯｸM-PRO" w:hAnsi="HG丸ｺﾞｼｯｸM-PRO"/>
                <w:b/>
                <w:szCs w:val="18"/>
              </w:rPr>
            </w:pPr>
          </w:p>
          <w:p w14:paraId="556C805C" w14:textId="77777777" w:rsidR="00F351F6" w:rsidRPr="00F351F6" w:rsidRDefault="00F351F6" w:rsidP="00510DE6">
            <w:pPr>
              <w:rPr>
                <w:rFonts w:ascii="HG丸ｺﾞｼｯｸM-PRO" w:eastAsia="HG丸ｺﾞｼｯｸM-PRO" w:hAnsi="HG丸ｺﾞｼｯｸM-PRO"/>
                <w:b/>
                <w:szCs w:val="18"/>
              </w:rPr>
            </w:pPr>
            <w:r w:rsidRPr="00F351F6">
              <w:rPr>
                <w:rFonts w:ascii="HG丸ｺﾞｼｯｸM-PRO" w:eastAsia="HG丸ｺﾞｼｯｸM-PRO" w:hAnsi="HG丸ｺﾞｼｯｸM-PRO" w:hint="eastAsia"/>
                <w:b/>
                <w:szCs w:val="18"/>
              </w:rPr>
              <w:t>前文</w:t>
            </w:r>
          </w:p>
          <w:p w14:paraId="3E85225D" w14:textId="77777777" w:rsidR="00F351F6" w:rsidRPr="00F351F6"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地方独立行政法人大阪府立病院機構（以下「機構」という。）は、平成18年度の設立以来、「高度専門医療の提供と府域の医療水準の向上」、「患者・府民の満足度向上」及びこれらを支える「安定的な病院経営の確立」を基本理念として、府民のニーズや新たな医療課題に適切に対応し、質の高い医療サービスを提供し続けることにより、府民の期待に応えてきた。</w:t>
            </w:r>
          </w:p>
          <w:p w14:paraId="14841491" w14:textId="77777777" w:rsidR="00F351F6" w:rsidRPr="00581212"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機構の設立から平成22年度までの第1期中期目標期間においては</w:t>
            </w:r>
            <w:r w:rsidRPr="00581212">
              <w:rPr>
                <w:rFonts w:ascii="HG丸ｺﾞｼｯｸM-PRO" w:eastAsia="HG丸ｺﾞｼｯｸM-PRO" w:hAnsi="HG丸ｺﾞｼｯｸM-PRO" w:hint="eastAsia"/>
                <w:sz w:val="20"/>
                <w:szCs w:val="18"/>
              </w:rPr>
              <w:t>、機構の5つの病院（以下「各病院」という。）の診療機能の充実を図りつつ、設立当初からの多額の不良債務を解消することが大きな課題となっていたが、職員が一丸となって経営改善に取り組んだことにより、第1期中期目標期間中に不良債務を解消することができた。</w:t>
            </w:r>
          </w:p>
          <w:p w14:paraId="2A15BCCB" w14:textId="77777777" w:rsidR="00F351F6" w:rsidRPr="00581212" w:rsidRDefault="00F351F6" w:rsidP="00510DE6">
            <w:pPr>
              <w:rPr>
                <w:rFonts w:ascii="HG丸ｺﾞｼｯｸM-PRO" w:eastAsia="HG丸ｺﾞｼｯｸM-PRO" w:hAnsi="HG丸ｺﾞｼｯｸM-PRO"/>
                <w:sz w:val="20"/>
                <w:szCs w:val="18"/>
              </w:rPr>
            </w:pPr>
            <w:r w:rsidRPr="00581212">
              <w:rPr>
                <w:rFonts w:ascii="HG丸ｺﾞｼｯｸM-PRO" w:eastAsia="HG丸ｺﾞｼｯｸM-PRO" w:hAnsi="HG丸ｺﾞｼｯｸM-PRO" w:hint="eastAsia"/>
                <w:sz w:val="20"/>
                <w:szCs w:val="18"/>
              </w:rPr>
              <w:t xml:space="preserve">　第2期中期目標期間においては、こうした経営状況の改善を受けて、精神医療センター（平成29年4月から大阪精神医療センター。以下「大阪精神医療センター」という。）の再編整備や母子保健総合医療センター（平成29年4月から大阪母子医療センター。以下「大阪母子医療センター」という。）手術棟の新設、成人病センター（平成29年4月から大阪国際がんセンター。以下「大阪国際がんセンター」という。）の移転整備への着手、高度専門医療を行うための医療機器の整備等、質の高い医療サービスを提供し、府域の医療水準の向上に資する新たな投資を積極的に行ってきたところである。</w:t>
            </w:r>
          </w:p>
          <w:p w14:paraId="1EF8817A" w14:textId="608CC9E2" w:rsidR="00F351F6" w:rsidRPr="00581212" w:rsidRDefault="00F351F6" w:rsidP="00510DE6">
            <w:pPr>
              <w:rPr>
                <w:rFonts w:ascii="HG丸ｺﾞｼｯｸM-PRO" w:eastAsia="HG丸ｺﾞｼｯｸM-PRO" w:hAnsi="HG丸ｺﾞｼｯｸM-PRO"/>
                <w:sz w:val="20"/>
                <w:szCs w:val="18"/>
              </w:rPr>
            </w:pPr>
            <w:r w:rsidRPr="00581212">
              <w:rPr>
                <w:rFonts w:ascii="HG丸ｺﾞｼｯｸM-PRO" w:eastAsia="HG丸ｺﾞｼｯｸM-PRO" w:hAnsi="HG丸ｺﾞｼｯｸM-PRO" w:hint="eastAsia"/>
                <w:sz w:val="20"/>
                <w:szCs w:val="18"/>
              </w:rPr>
              <w:t xml:space="preserve">　経営改善に向けたこれまでのたゆまぬ努力により、第2期中期目標期間中は黒字決算を維持してきたものの、第3期中期目標期間中には、こうした施設や機器整備に</w:t>
            </w:r>
            <w:r w:rsidR="006D4A9E">
              <w:rPr>
                <w:rFonts w:ascii="HG丸ｺﾞｼｯｸM-PRO" w:eastAsia="HG丸ｺﾞｼｯｸM-PRO" w:hAnsi="HG丸ｺﾞｼｯｸM-PRO" w:hint="eastAsia"/>
                <w:sz w:val="20"/>
                <w:szCs w:val="18"/>
              </w:rPr>
              <w:t>係</w:t>
            </w:r>
            <w:r w:rsidRPr="00581212">
              <w:rPr>
                <w:rFonts w:ascii="HG丸ｺﾞｼｯｸM-PRO" w:eastAsia="HG丸ｺﾞｼｯｸM-PRO" w:hAnsi="HG丸ｺﾞｼｯｸM-PRO" w:hint="eastAsia"/>
                <w:sz w:val="20"/>
                <w:szCs w:val="18"/>
              </w:rPr>
              <w:t>る償還費負担がピークを迎え、機構の経営を圧迫することが見込まれている。</w:t>
            </w:r>
          </w:p>
          <w:p w14:paraId="3E8BF4F8" w14:textId="77777777" w:rsidR="00F351F6" w:rsidRPr="00581212" w:rsidRDefault="00F351F6" w:rsidP="00510DE6">
            <w:pPr>
              <w:rPr>
                <w:rFonts w:ascii="HG丸ｺﾞｼｯｸM-PRO" w:eastAsia="HG丸ｺﾞｼｯｸM-PRO" w:hAnsi="HG丸ｺﾞｼｯｸM-PRO"/>
                <w:sz w:val="20"/>
                <w:szCs w:val="18"/>
              </w:rPr>
            </w:pPr>
            <w:r w:rsidRPr="00581212">
              <w:rPr>
                <w:rFonts w:ascii="HG丸ｺﾞｼｯｸM-PRO" w:eastAsia="HG丸ｺﾞｼｯｸM-PRO" w:hAnsi="HG丸ｺﾞｼｯｸM-PRO" w:hint="eastAsia"/>
                <w:sz w:val="20"/>
                <w:szCs w:val="18"/>
              </w:rPr>
              <w:t xml:space="preserve">　それらに加え、第3期中期目標期間中には、大阪府市共同住吉母子医療センター（仮称）の整備が計画されているとともに、呼吸器・アレルギー医療センター（平成29年4月から大阪はびきの医療センター。以下「大阪はびきの医療センター」という。）の現地建替え整備に向けた取組や大阪母子医療センターの在り方の検討が必要となる。</w:t>
            </w:r>
          </w:p>
          <w:p w14:paraId="1A41AB28" w14:textId="77777777" w:rsidR="00F351F6" w:rsidRPr="00581212" w:rsidRDefault="00F351F6" w:rsidP="00510DE6">
            <w:pPr>
              <w:rPr>
                <w:rFonts w:ascii="HG丸ｺﾞｼｯｸM-PRO" w:eastAsia="HG丸ｺﾞｼｯｸM-PRO" w:hAnsi="HG丸ｺﾞｼｯｸM-PRO"/>
                <w:sz w:val="20"/>
                <w:szCs w:val="18"/>
              </w:rPr>
            </w:pPr>
            <w:r w:rsidRPr="00581212">
              <w:rPr>
                <w:rFonts w:ascii="HG丸ｺﾞｼｯｸM-PRO" w:eastAsia="HG丸ｺﾞｼｯｸM-PRO" w:hAnsi="HG丸ｺﾞｼｯｸM-PRO" w:hint="eastAsia"/>
                <w:sz w:val="20"/>
                <w:szCs w:val="18"/>
              </w:rPr>
              <w:t xml:space="preserve">　また、現在、将来目指すべき医療提供体制を定める地域医療構想について、府において検討を進めているところである。</w:t>
            </w:r>
          </w:p>
          <w:p w14:paraId="644FE7EF" w14:textId="77777777" w:rsidR="00F351F6" w:rsidRPr="00581212" w:rsidRDefault="00F351F6" w:rsidP="00510DE6">
            <w:pPr>
              <w:rPr>
                <w:rFonts w:ascii="HG丸ｺﾞｼｯｸM-PRO" w:eastAsia="HG丸ｺﾞｼｯｸM-PRO" w:hAnsi="HG丸ｺﾞｼｯｸM-PRO"/>
                <w:sz w:val="20"/>
                <w:szCs w:val="18"/>
              </w:rPr>
            </w:pPr>
            <w:r w:rsidRPr="00581212">
              <w:rPr>
                <w:rFonts w:ascii="HG丸ｺﾞｼｯｸM-PRO" w:eastAsia="HG丸ｺﾞｼｯｸM-PRO" w:hAnsi="HG丸ｺﾞｼｯｸM-PRO" w:hint="eastAsia"/>
                <w:sz w:val="20"/>
                <w:szCs w:val="18"/>
              </w:rPr>
              <w:t xml:space="preserve">　こうした中、引き続き各病院が患者及び府民の信頼と期待に的確に応え続けていくためには、機構の経営基盤をより一層強化し、将来に向けた積極的な投資を可能にするための安定的な病院運営を確保していくことが必要である。</w:t>
            </w:r>
          </w:p>
          <w:p w14:paraId="6881A3D3" w14:textId="77777777" w:rsidR="00F351F6" w:rsidRPr="00581212" w:rsidRDefault="00F351F6" w:rsidP="00510DE6">
            <w:pPr>
              <w:rPr>
                <w:rFonts w:ascii="HG丸ｺﾞｼｯｸM-PRO" w:eastAsia="HG丸ｺﾞｼｯｸM-PRO" w:hAnsi="HG丸ｺﾞｼｯｸM-PRO"/>
                <w:sz w:val="20"/>
                <w:szCs w:val="18"/>
              </w:rPr>
            </w:pPr>
            <w:r w:rsidRPr="00581212">
              <w:rPr>
                <w:rFonts w:ascii="HG丸ｺﾞｼｯｸM-PRO" w:eastAsia="HG丸ｺﾞｼｯｸM-PRO" w:hAnsi="HG丸ｺﾞｼｯｸM-PRO" w:hint="eastAsia"/>
                <w:sz w:val="20"/>
                <w:szCs w:val="18"/>
              </w:rPr>
              <w:t xml:space="preserve">　このため、第3期中期目標においては、第2期中期目標と同様に府域の医療水準の向上に向けた投資を積極的に行いながら、各病院における医療サービスの向上を支える機構の経営基盤の更なる強化を図っていくべきである。</w:t>
            </w:r>
          </w:p>
          <w:p w14:paraId="5076B3FD" w14:textId="6D4C2CB5" w:rsidR="00F351F6" w:rsidRPr="00581212" w:rsidRDefault="00F351F6" w:rsidP="00510DE6">
            <w:pPr>
              <w:rPr>
                <w:rFonts w:ascii="HG丸ｺﾞｼｯｸM-PRO" w:eastAsia="HG丸ｺﾞｼｯｸM-PRO" w:hAnsi="HG丸ｺﾞｼｯｸM-PRO"/>
                <w:sz w:val="20"/>
                <w:szCs w:val="18"/>
              </w:rPr>
            </w:pPr>
          </w:p>
          <w:p w14:paraId="5A01A7C8" w14:textId="1F7A52FD" w:rsidR="00F351F6" w:rsidRDefault="00F351F6" w:rsidP="00510DE6">
            <w:pPr>
              <w:rPr>
                <w:rFonts w:ascii="HG丸ｺﾞｼｯｸM-PRO" w:eastAsia="HG丸ｺﾞｼｯｸM-PRO" w:hAnsi="HG丸ｺﾞｼｯｸM-PRO"/>
                <w:sz w:val="20"/>
                <w:szCs w:val="18"/>
              </w:rPr>
            </w:pPr>
          </w:p>
          <w:p w14:paraId="32CE6B22" w14:textId="77777777" w:rsidR="00D102F8" w:rsidRPr="00F351F6" w:rsidRDefault="00D102F8" w:rsidP="00510DE6">
            <w:pPr>
              <w:rPr>
                <w:rFonts w:ascii="HG丸ｺﾞｼｯｸM-PRO" w:eastAsia="HG丸ｺﾞｼｯｸM-PRO" w:hAnsi="HG丸ｺﾞｼｯｸM-PRO"/>
                <w:sz w:val="20"/>
                <w:szCs w:val="18"/>
              </w:rPr>
            </w:pPr>
          </w:p>
          <w:p w14:paraId="0D1A1777" w14:textId="77777777" w:rsidR="00F351F6" w:rsidRPr="00F351F6" w:rsidRDefault="00F351F6" w:rsidP="00D102F8">
            <w:pPr>
              <w:jc w:val="right"/>
              <w:rPr>
                <w:rFonts w:ascii="HG丸ｺﾞｼｯｸM-PRO" w:eastAsia="HG丸ｺﾞｼｯｸM-PRO" w:hAnsi="HG丸ｺﾞｼｯｸM-PRO"/>
                <w:sz w:val="20"/>
                <w:szCs w:val="18"/>
              </w:rPr>
            </w:pPr>
          </w:p>
          <w:p w14:paraId="74E3BEAF" w14:textId="437617DD" w:rsidR="00F351F6" w:rsidRPr="00F351F6" w:rsidRDefault="00F351F6" w:rsidP="00510DE6">
            <w:pPr>
              <w:rPr>
                <w:rFonts w:ascii="HG丸ｺﾞｼｯｸM-PRO" w:eastAsia="HG丸ｺﾞｼｯｸM-PRO" w:hAnsi="HG丸ｺﾞｼｯｸM-PRO"/>
                <w:b/>
                <w:szCs w:val="18"/>
              </w:rPr>
            </w:pPr>
            <w:r w:rsidRPr="00F351F6">
              <w:rPr>
                <w:rFonts w:ascii="HG丸ｺﾞｼｯｸM-PRO" w:eastAsia="HG丸ｺﾞｼｯｸM-PRO" w:hAnsi="HG丸ｺﾞｼｯｸM-PRO" w:hint="eastAsia"/>
                <w:b/>
                <w:szCs w:val="18"/>
              </w:rPr>
              <w:lastRenderedPageBreak/>
              <w:t>第１　中期目標の期間</w:t>
            </w:r>
          </w:p>
          <w:p w14:paraId="60172E3E" w14:textId="77777777" w:rsidR="00F351F6" w:rsidRPr="00F44175" w:rsidRDefault="00F351F6" w:rsidP="00510DE6">
            <w:pPr>
              <w:rPr>
                <w:rFonts w:ascii="HG丸ｺﾞｼｯｸM-PRO" w:eastAsia="HG丸ｺﾞｼｯｸM-PRO" w:hAnsi="HG丸ｺﾞｼｯｸM-PRO"/>
                <w:sz w:val="20"/>
                <w:szCs w:val="18"/>
              </w:rPr>
            </w:pPr>
            <w:r w:rsidRPr="00F44175">
              <w:rPr>
                <w:rFonts w:ascii="HG丸ｺﾞｼｯｸM-PRO" w:eastAsia="HG丸ｺﾞｼｯｸM-PRO" w:hAnsi="HG丸ｺﾞｼｯｸM-PRO" w:hint="eastAsia"/>
                <w:sz w:val="20"/>
                <w:szCs w:val="18"/>
              </w:rPr>
              <w:t xml:space="preserve">　平成28年4月1日から平成33年3月31日までの5年間とする。</w:t>
            </w:r>
          </w:p>
          <w:p w14:paraId="7455E54D" w14:textId="77777777" w:rsidR="00F351F6" w:rsidRPr="00F351F6" w:rsidRDefault="00F351F6" w:rsidP="00510DE6">
            <w:pPr>
              <w:rPr>
                <w:rFonts w:ascii="HG丸ｺﾞｼｯｸM-PRO" w:eastAsia="HG丸ｺﾞｼｯｸM-PRO" w:hAnsi="HG丸ｺﾞｼｯｸM-PRO"/>
                <w:sz w:val="20"/>
                <w:szCs w:val="18"/>
              </w:rPr>
            </w:pPr>
          </w:p>
          <w:p w14:paraId="1E4AA094" w14:textId="77777777" w:rsidR="00F351F6" w:rsidRPr="00F351F6" w:rsidRDefault="00F351F6" w:rsidP="00510DE6">
            <w:pPr>
              <w:rPr>
                <w:rFonts w:ascii="HG丸ｺﾞｼｯｸM-PRO" w:eastAsia="HG丸ｺﾞｼｯｸM-PRO" w:hAnsi="HG丸ｺﾞｼｯｸM-PRO"/>
                <w:b/>
                <w:szCs w:val="18"/>
              </w:rPr>
            </w:pPr>
            <w:r w:rsidRPr="00F351F6">
              <w:rPr>
                <w:rFonts w:ascii="HG丸ｺﾞｼｯｸM-PRO" w:eastAsia="HG丸ｺﾞｼｯｸM-PRO" w:hAnsi="HG丸ｺﾞｼｯｸM-PRO" w:hint="eastAsia"/>
                <w:b/>
                <w:szCs w:val="18"/>
              </w:rPr>
              <w:t>第２　府民に提供するサービスその他の業務の質の向上に関する事項</w:t>
            </w:r>
          </w:p>
          <w:p w14:paraId="2FFF0CEE" w14:textId="77777777" w:rsidR="00F351F6" w:rsidRPr="00F351F6"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機構は、府の医療施策として求められる高度専門医療を提供するとともに、府域における医療水準の向上を図り、府民の健康の維持及び増進に寄与するため、</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を運営すること。</w:t>
            </w:r>
          </w:p>
          <w:p w14:paraId="669FE505" w14:textId="77777777" w:rsidR="00F351F6" w:rsidRPr="00F351F6"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は、次の表に掲げる基本的な機能を担うとともに、機能強化に必要となる施設整備等を計画的に進めること。また、地域の医療機関との連携及び協力体制の強化等を図ること。</w:t>
            </w:r>
          </w:p>
          <w:p w14:paraId="1F21D380" w14:textId="77777777" w:rsidR="00F351F6" w:rsidRPr="00F351F6"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更に、患者とその家族や府民（以下「患者等」という。）の立場に立って、その満足度が高められるよう、</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において創意工夫に努めること。</w:t>
            </w:r>
          </w:p>
          <w:tbl>
            <w:tblPr>
              <w:tblStyle w:val="a3"/>
              <w:tblW w:w="0" w:type="auto"/>
              <w:tblInd w:w="17" w:type="dxa"/>
              <w:tblLook w:val="04A0" w:firstRow="1" w:lastRow="0" w:firstColumn="1" w:lastColumn="0" w:noHBand="0" w:noVBand="1"/>
            </w:tblPr>
            <w:tblGrid>
              <w:gridCol w:w="2080"/>
              <w:gridCol w:w="7559"/>
            </w:tblGrid>
            <w:tr w:rsidR="00F351F6" w:rsidRPr="00F351F6" w14:paraId="45CE68E2" w14:textId="77777777" w:rsidTr="00F351F6">
              <w:tc>
                <w:tcPr>
                  <w:tcW w:w="2080" w:type="dxa"/>
                </w:tcPr>
                <w:p w14:paraId="6FBB9171" w14:textId="77777777" w:rsidR="00F351F6" w:rsidRPr="00F351F6" w:rsidRDefault="00F351F6" w:rsidP="00510DE6">
                  <w:pPr>
                    <w:jc w:val="center"/>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病院名</w:t>
                  </w:r>
                </w:p>
              </w:tc>
              <w:tc>
                <w:tcPr>
                  <w:tcW w:w="7559" w:type="dxa"/>
                </w:tcPr>
                <w:p w14:paraId="09C781E2" w14:textId="77777777" w:rsidR="00F351F6" w:rsidRPr="00F351F6" w:rsidRDefault="00F351F6" w:rsidP="00510DE6">
                  <w:pPr>
                    <w:jc w:val="center"/>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基本的な機能</w:t>
                  </w:r>
                </w:p>
              </w:tc>
            </w:tr>
            <w:tr w:rsidR="00F351F6" w:rsidRPr="00F351F6" w14:paraId="240AF6DF" w14:textId="77777777" w:rsidTr="00F351F6">
              <w:tc>
                <w:tcPr>
                  <w:tcW w:w="2080" w:type="dxa"/>
                </w:tcPr>
                <w:p w14:paraId="1A9A7F45" w14:textId="77777777" w:rsidR="00F351F6" w:rsidRPr="00F351F6" w:rsidRDefault="00F351F6" w:rsidP="00510DE6">
                  <w:pPr>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大阪府立急性期・総合医療センター（平成29年4月から大阪急性期・総合医療センター）</w:t>
                  </w:r>
                </w:p>
              </w:tc>
              <w:tc>
                <w:tcPr>
                  <w:tcW w:w="7559" w:type="dxa"/>
                </w:tcPr>
                <w:p w14:paraId="34113363" w14:textId="77777777" w:rsidR="00F351F6" w:rsidRPr="00F351F6" w:rsidRDefault="00F351F6" w:rsidP="00510DE6">
                  <w:pPr>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・救命救急医療、循環器医療等緊急性の高い急性期医療</w:t>
                  </w:r>
                </w:p>
                <w:p w14:paraId="12ED3515" w14:textId="77777777" w:rsidR="00F351F6" w:rsidRPr="00F351F6" w:rsidRDefault="00F351F6" w:rsidP="00510DE6">
                  <w:pPr>
                    <w:ind w:left="180" w:hangingChars="100" w:hanging="180"/>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・がん、心疾患・脳血管疾患、糖尿病、生活習慣病、腎移植、難病等に対する専門医療及び合併症医療</w:t>
                  </w:r>
                </w:p>
                <w:p w14:paraId="311A317C" w14:textId="77777777" w:rsidR="00F351F6" w:rsidRPr="00F351F6" w:rsidRDefault="00F351F6" w:rsidP="00510DE6">
                  <w:pPr>
                    <w:ind w:left="180" w:hangingChars="100" w:hanging="180"/>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・障害者医療及びリハビリテーション医療</w:t>
                  </w:r>
                </w:p>
                <w:p w14:paraId="54E92721" w14:textId="77777777" w:rsidR="00F351F6" w:rsidRPr="00F351F6" w:rsidRDefault="00F351F6" w:rsidP="00510DE6">
                  <w:pPr>
                    <w:ind w:left="180" w:hangingChars="100" w:hanging="180"/>
                    <w:rPr>
                      <w:rFonts w:ascii="HG丸ｺﾞｼｯｸM-PRO" w:eastAsia="HG丸ｺﾞｼｯｸM-PRO" w:hAnsi="HG丸ｺﾞｼｯｸM-PRO"/>
                      <w:sz w:val="18"/>
                      <w:szCs w:val="18"/>
                    </w:rPr>
                  </w:pPr>
                </w:p>
                <w:p w14:paraId="0F8F08F7" w14:textId="77777777" w:rsidR="00F351F6" w:rsidRPr="00F351F6" w:rsidRDefault="00F351F6" w:rsidP="00510DE6">
                  <w:pPr>
                    <w:ind w:left="180" w:hangingChars="100" w:hanging="180"/>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・災害発生時の医療提供、災害医療コーディネート等府域における基幹機能</w:t>
                  </w:r>
                </w:p>
                <w:p w14:paraId="7D579563" w14:textId="77777777" w:rsidR="00F351F6" w:rsidRPr="00F351F6" w:rsidRDefault="00F351F6" w:rsidP="00510DE6">
                  <w:pPr>
                    <w:ind w:left="180" w:hangingChars="100" w:hanging="180"/>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・これらの医療水準の向上のための調査、研究及び教育研修</w:t>
                  </w:r>
                </w:p>
              </w:tc>
            </w:tr>
            <w:tr w:rsidR="00F351F6" w:rsidRPr="00F351F6" w14:paraId="62635887" w14:textId="77777777" w:rsidTr="00F351F6">
              <w:tc>
                <w:tcPr>
                  <w:tcW w:w="2080" w:type="dxa"/>
                </w:tcPr>
                <w:p w14:paraId="53AD7EE2" w14:textId="77777777" w:rsidR="00F351F6" w:rsidRPr="00F351F6" w:rsidRDefault="00F351F6" w:rsidP="00510DE6">
                  <w:pPr>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大阪はびきの医療センター</w:t>
                  </w:r>
                </w:p>
              </w:tc>
              <w:tc>
                <w:tcPr>
                  <w:tcW w:w="7559" w:type="dxa"/>
                </w:tcPr>
                <w:p w14:paraId="41E994F2" w14:textId="77777777" w:rsidR="00F351F6" w:rsidRPr="00F351F6" w:rsidRDefault="00F351F6" w:rsidP="00510DE6">
                  <w:pPr>
                    <w:ind w:left="180" w:hangingChars="100" w:hanging="180"/>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・呼吸器疾患、肺腫瘍、結核、アレルギー性疾患を対象に、急性期から慢性期在宅ケアに至る合併症を含めた包括医療</w:t>
                  </w:r>
                </w:p>
                <w:p w14:paraId="3903D085" w14:textId="77777777" w:rsidR="00F351F6" w:rsidRPr="00F351F6" w:rsidRDefault="00F351F6" w:rsidP="00510DE6">
                  <w:pPr>
                    <w:ind w:left="180" w:hangingChars="100" w:hanging="180"/>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・これらの疾患の医療水準の向上のための調査、研究及び教育研修</w:t>
                  </w:r>
                </w:p>
              </w:tc>
            </w:tr>
            <w:tr w:rsidR="00F351F6" w:rsidRPr="00F351F6" w14:paraId="660B9432" w14:textId="77777777" w:rsidTr="00F351F6">
              <w:tc>
                <w:tcPr>
                  <w:tcW w:w="2080" w:type="dxa"/>
                </w:tcPr>
                <w:p w14:paraId="1848278F" w14:textId="77777777" w:rsidR="00F351F6" w:rsidRPr="00F351F6" w:rsidRDefault="00F351F6" w:rsidP="00510DE6">
                  <w:pPr>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大阪精神医療センター</w:t>
                  </w:r>
                </w:p>
              </w:tc>
              <w:tc>
                <w:tcPr>
                  <w:tcW w:w="7559" w:type="dxa"/>
                </w:tcPr>
                <w:p w14:paraId="23225DBC" w14:textId="77777777" w:rsidR="00F351F6" w:rsidRPr="00F351F6" w:rsidRDefault="00F351F6" w:rsidP="00510DE6">
                  <w:pPr>
                    <w:ind w:left="180" w:hangingChars="100" w:hanging="180"/>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・精神障害者の医療及び保護並びに医療水準の向上のための調査、研究及び教育研修</w:t>
                  </w:r>
                </w:p>
                <w:p w14:paraId="7872C564" w14:textId="77777777" w:rsidR="00F351F6" w:rsidRPr="00F351F6" w:rsidRDefault="00F351F6" w:rsidP="00510DE6">
                  <w:pPr>
                    <w:ind w:left="180" w:hangingChars="100" w:hanging="180"/>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・発達障害者（発達障害児）の医療、調査、研究及び教育研修</w:t>
                  </w:r>
                </w:p>
              </w:tc>
            </w:tr>
            <w:tr w:rsidR="00F351F6" w:rsidRPr="00F351F6" w14:paraId="189F7293" w14:textId="77777777" w:rsidTr="00F351F6">
              <w:tc>
                <w:tcPr>
                  <w:tcW w:w="2080" w:type="dxa"/>
                </w:tcPr>
                <w:p w14:paraId="65414091" w14:textId="77777777" w:rsidR="00F351F6" w:rsidRPr="00F351F6" w:rsidRDefault="00F351F6" w:rsidP="00510DE6">
                  <w:pPr>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大阪国際がんセンター</w:t>
                  </w:r>
                </w:p>
              </w:tc>
              <w:tc>
                <w:tcPr>
                  <w:tcW w:w="7559" w:type="dxa"/>
                </w:tcPr>
                <w:p w14:paraId="1356E4ED" w14:textId="1F2966AA" w:rsidR="00F351F6" w:rsidRPr="00F351F6" w:rsidRDefault="00F351F6" w:rsidP="00510DE6">
                  <w:pPr>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・がんに関する診断、治療</w:t>
                  </w:r>
                  <w:r w:rsidR="006D4A9E">
                    <w:rPr>
                      <w:rFonts w:ascii="HG丸ｺﾞｼｯｸM-PRO" w:eastAsia="HG丸ｺﾞｼｯｸM-PRO" w:hAnsi="HG丸ｺﾞｼｯｸM-PRO" w:hint="eastAsia"/>
                      <w:sz w:val="18"/>
                      <w:szCs w:val="18"/>
                    </w:rPr>
                    <w:t>及び</w:t>
                  </w:r>
                  <w:r w:rsidRPr="00F351F6">
                    <w:rPr>
                      <w:rFonts w:ascii="HG丸ｺﾞｼｯｸM-PRO" w:eastAsia="HG丸ｺﾞｼｯｸM-PRO" w:hAnsi="HG丸ｺﾞｼｯｸM-PRO" w:hint="eastAsia"/>
                      <w:sz w:val="18"/>
                      <w:szCs w:val="18"/>
                    </w:rPr>
                    <w:t>検診</w:t>
                  </w:r>
                </w:p>
                <w:p w14:paraId="0799214E" w14:textId="77777777" w:rsidR="00F351F6" w:rsidRPr="00F351F6" w:rsidRDefault="00F351F6" w:rsidP="00510DE6">
                  <w:pPr>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・がんに関する調査、研究、治療法の開発及び教育研修</w:t>
                  </w:r>
                </w:p>
              </w:tc>
            </w:tr>
            <w:tr w:rsidR="00F351F6" w:rsidRPr="00F351F6" w14:paraId="580D4664" w14:textId="77777777" w:rsidTr="00F351F6">
              <w:tc>
                <w:tcPr>
                  <w:tcW w:w="2080" w:type="dxa"/>
                </w:tcPr>
                <w:p w14:paraId="37FB1E96" w14:textId="77777777" w:rsidR="00F351F6" w:rsidRPr="00F351F6" w:rsidRDefault="00F351F6" w:rsidP="00510DE6">
                  <w:pPr>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大阪母子医療センター</w:t>
                  </w:r>
                </w:p>
              </w:tc>
              <w:tc>
                <w:tcPr>
                  <w:tcW w:w="7559" w:type="dxa"/>
                </w:tcPr>
                <w:p w14:paraId="37D12846" w14:textId="77777777" w:rsidR="00F351F6" w:rsidRPr="00F351F6" w:rsidRDefault="00F351F6" w:rsidP="00510DE6">
                  <w:pPr>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・母性及び小児に対する高度専門医療</w:t>
                  </w:r>
                </w:p>
                <w:p w14:paraId="6E02DFB7" w14:textId="77777777" w:rsidR="00F351F6" w:rsidRPr="00F351F6" w:rsidRDefault="00F351F6" w:rsidP="00510DE6">
                  <w:pPr>
                    <w:ind w:left="180" w:hangingChars="100" w:hanging="180"/>
                    <w:rPr>
                      <w:rFonts w:ascii="HG丸ｺﾞｼｯｸM-PRO" w:eastAsia="HG丸ｺﾞｼｯｸM-PRO" w:hAnsi="HG丸ｺﾞｼｯｸM-PRO"/>
                      <w:sz w:val="18"/>
                      <w:szCs w:val="18"/>
                    </w:rPr>
                  </w:pPr>
                  <w:r w:rsidRPr="00F351F6">
                    <w:rPr>
                      <w:rFonts w:ascii="HG丸ｺﾞｼｯｸM-PRO" w:eastAsia="HG丸ｺﾞｼｯｸM-PRO" w:hAnsi="HG丸ｺﾞｼｯｸM-PRO" w:hint="eastAsia"/>
                      <w:sz w:val="18"/>
                      <w:szCs w:val="18"/>
                    </w:rPr>
                    <w:t>・周産期疾患、小児疾患、母子保健等に関する調査、研究、治療法の開発及び教育研修</w:t>
                  </w:r>
                </w:p>
                <w:p w14:paraId="7F4D6AF5" w14:textId="77777777" w:rsidR="00F351F6" w:rsidRPr="006362D3" w:rsidRDefault="00F351F6" w:rsidP="00510DE6">
                  <w:pPr>
                    <w:ind w:left="180" w:hangingChars="100" w:hanging="180"/>
                    <w:rPr>
                      <w:rFonts w:ascii="HG丸ｺﾞｼｯｸM-PRO" w:eastAsia="HG丸ｺﾞｼｯｸM-PRO" w:hAnsi="HG丸ｺﾞｼｯｸM-PRO"/>
                      <w:sz w:val="18"/>
                      <w:szCs w:val="18"/>
                      <w:u w:val="single"/>
                    </w:rPr>
                  </w:pPr>
                  <w:r w:rsidRPr="006362D3">
                    <w:rPr>
                      <w:rFonts w:ascii="HG丸ｺﾞｼｯｸM-PRO" w:eastAsia="HG丸ｺﾞｼｯｸM-PRO" w:hAnsi="HG丸ｺﾞｼｯｸM-PRO" w:hint="eastAsia"/>
                      <w:sz w:val="18"/>
                      <w:szCs w:val="18"/>
                      <w:u w:val="single"/>
                    </w:rPr>
                    <w:t>・発達障害児の医療、調査、研究及び教育研修</w:t>
                  </w:r>
                </w:p>
              </w:tc>
            </w:tr>
          </w:tbl>
          <w:p w14:paraId="1052613E" w14:textId="77777777" w:rsidR="00F351F6" w:rsidRPr="00F351F6" w:rsidRDefault="00F351F6" w:rsidP="00510DE6">
            <w:pPr>
              <w:rPr>
                <w:rFonts w:ascii="HG丸ｺﾞｼｯｸM-PRO" w:eastAsia="HG丸ｺﾞｼｯｸM-PRO" w:hAnsi="HG丸ｺﾞｼｯｸM-PRO"/>
                <w:sz w:val="20"/>
                <w:szCs w:val="18"/>
              </w:rPr>
            </w:pPr>
          </w:p>
          <w:p w14:paraId="4369451D" w14:textId="77777777" w:rsidR="00F351F6" w:rsidRPr="00F351F6" w:rsidRDefault="00F351F6" w:rsidP="00510DE6">
            <w:pPr>
              <w:ind w:firstLineChars="100" w:firstLine="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１　高度専門医療の提供及び医療水準の向上</w:t>
            </w:r>
          </w:p>
          <w:p w14:paraId="388D4F37" w14:textId="77777777" w:rsidR="00F351F6" w:rsidRPr="00F351F6" w:rsidRDefault="00F351F6" w:rsidP="00510DE6">
            <w:pPr>
              <w:ind w:firstLineChars="100" w:firstLine="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（１）府の医療施策推進における役割の発揮</w:t>
            </w:r>
          </w:p>
          <w:p w14:paraId="2024B71E" w14:textId="77777777" w:rsidR="00F351F6" w:rsidRPr="00F351F6" w:rsidRDefault="00F351F6" w:rsidP="00510DE6">
            <w:pPr>
              <w:ind w:firstLineChars="100" w:firstLine="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 xml:space="preserve">　①　</w:t>
            </w:r>
            <w:r w:rsidRPr="00C64C2B">
              <w:rPr>
                <w:rFonts w:ascii="HG丸ｺﾞｼｯｸM-PRO" w:eastAsia="HG丸ｺﾞｼｯｸM-PRO" w:hAnsi="HG丸ｺﾞｼｯｸM-PRO" w:hint="eastAsia"/>
                <w:b/>
                <w:sz w:val="20"/>
                <w:szCs w:val="18"/>
                <w:u w:val="single"/>
              </w:rPr>
              <w:t>各病院</w:t>
            </w:r>
            <w:r w:rsidRPr="00F351F6">
              <w:rPr>
                <w:rFonts w:ascii="HG丸ｺﾞｼｯｸM-PRO" w:eastAsia="HG丸ｺﾞｼｯｸM-PRO" w:hAnsi="HG丸ｺﾞｼｯｸM-PRO" w:hint="eastAsia"/>
                <w:b/>
                <w:sz w:val="20"/>
                <w:szCs w:val="18"/>
              </w:rPr>
              <w:t>の役割に応じた医療の実施</w:t>
            </w:r>
          </w:p>
          <w:p w14:paraId="5ECC0C83" w14:textId="392D0E18" w:rsidR="00F351F6" w:rsidRPr="00F351F6" w:rsidRDefault="00F351F6" w:rsidP="008620AB">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第3期中期目標においては、第2期中期目標における取組を継続することを基本として、</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の機能に応じて府の医療施策の実施機関としての役割を果たすこと。</w:t>
            </w:r>
          </w:p>
          <w:p w14:paraId="5508DC60" w14:textId="77777777"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府の関係機関と連携しながら、法令等に基づき府の実施が求められる医療や、結核医療をはじめとする感染症対策、精神医療、高度な小児・周産期医療等府の政策医療に取り組むとともに、他の医療機関では対応が困難な患者の積極的な受</w:t>
            </w:r>
            <w:r w:rsidRPr="003C4F8F">
              <w:rPr>
                <w:rFonts w:ascii="HG丸ｺﾞｼｯｸM-PRO" w:eastAsia="HG丸ｺﾞｼｯｸM-PRO" w:hAnsi="HG丸ｺﾞｼｯｸM-PRO" w:hint="eastAsia"/>
                <w:sz w:val="20"/>
                <w:szCs w:val="18"/>
                <w:u w:val="single"/>
              </w:rPr>
              <w:t>け</w:t>
            </w:r>
            <w:r w:rsidRPr="00F351F6">
              <w:rPr>
                <w:rFonts w:ascii="HG丸ｺﾞｼｯｸM-PRO" w:eastAsia="HG丸ｺﾞｼｯｸM-PRO" w:hAnsi="HG丸ｺﾞｼｯｸM-PRO" w:hint="eastAsia"/>
                <w:sz w:val="20"/>
                <w:szCs w:val="18"/>
              </w:rPr>
              <w:t>入れに努めること。</w:t>
            </w:r>
          </w:p>
          <w:p w14:paraId="1E88D3CB" w14:textId="690618E1" w:rsidR="00F351F6" w:rsidRPr="00F351F6" w:rsidRDefault="00F351F6" w:rsidP="008620AB">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また、以下をはじめとした、</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の機能に応じた役割を着実に果たすこと。</w:t>
            </w:r>
          </w:p>
          <w:p w14:paraId="005CFCA0" w14:textId="77777777" w:rsidR="00F351F6" w:rsidRPr="00F351F6" w:rsidRDefault="00F351F6" w:rsidP="00510DE6">
            <w:pPr>
              <w:ind w:left="600" w:hangingChars="300" w:hanging="600"/>
              <w:rPr>
                <w:rFonts w:ascii="HG丸ｺﾞｼｯｸM-PRO" w:eastAsia="HG丸ｺﾞｼｯｸM-PRO" w:hAnsi="HG丸ｺﾞｼｯｸM-PRO"/>
                <w:sz w:val="20"/>
                <w:szCs w:val="18"/>
              </w:rPr>
            </w:pPr>
          </w:p>
          <w:p w14:paraId="4570F802" w14:textId="7BEFBB3F" w:rsidR="00F351F6" w:rsidRDefault="00F351F6" w:rsidP="00510DE6">
            <w:pPr>
              <w:ind w:left="600" w:hangingChars="300" w:hanging="600"/>
              <w:rPr>
                <w:rFonts w:ascii="HG丸ｺﾞｼｯｸM-PRO" w:eastAsia="HG丸ｺﾞｼｯｸM-PRO" w:hAnsi="HG丸ｺﾞｼｯｸM-PRO"/>
                <w:sz w:val="20"/>
                <w:szCs w:val="18"/>
              </w:rPr>
            </w:pPr>
          </w:p>
          <w:p w14:paraId="36EF5201" w14:textId="77777777" w:rsidR="001A2727" w:rsidRPr="00F351F6" w:rsidRDefault="001A2727" w:rsidP="00510DE6">
            <w:pPr>
              <w:ind w:left="600" w:hangingChars="300" w:hanging="600"/>
              <w:rPr>
                <w:rFonts w:ascii="HG丸ｺﾞｼｯｸM-PRO" w:eastAsia="HG丸ｺﾞｼｯｸM-PRO" w:hAnsi="HG丸ｺﾞｼｯｸM-PRO"/>
                <w:sz w:val="20"/>
                <w:szCs w:val="18"/>
              </w:rPr>
            </w:pPr>
          </w:p>
          <w:p w14:paraId="19E72D7C" w14:textId="3D2FDE4B" w:rsidR="00F351F6" w:rsidRPr="00F351F6" w:rsidRDefault="00F351F6" w:rsidP="00510DE6">
            <w:pPr>
              <w:ind w:left="800" w:hangingChars="400" w:hanging="8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ア　新型インフルエンザ等の新たな感染症の発生時には、</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がそれぞれの役割に応じて、関係機関と連携しながら患者の受入れを行うなど、府域の医療機関の先導的役割を果たすこと。</w:t>
            </w:r>
          </w:p>
          <w:p w14:paraId="706FC074" w14:textId="59DA3A1C" w:rsidR="00F351F6" w:rsidRDefault="00F351F6" w:rsidP="00510DE6">
            <w:pPr>
              <w:ind w:left="800" w:hangingChars="400" w:hanging="800"/>
              <w:rPr>
                <w:rFonts w:ascii="HG丸ｺﾞｼｯｸM-PRO" w:eastAsia="HG丸ｺﾞｼｯｸM-PRO" w:hAnsi="HG丸ｺﾞｼｯｸM-PRO"/>
                <w:sz w:val="20"/>
                <w:szCs w:val="18"/>
              </w:rPr>
            </w:pPr>
          </w:p>
          <w:p w14:paraId="23F41D6A" w14:textId="7D62235C" w:rsidR="008620AB" w:rsidRDefault="008620AB" w:rsidP="00510DE6">
            <w:pPr>
              <w:ind w:left="800" w:hangingChars="400" w:hanging="800"/>
              <w:rPr>
                <w:rFonts w:ascii="HG丸ｺﾞｼｯｸM-PRO" w:eastAsia="HG丸ｺﾞｼｯｸM-PRO" w:hAnsi="HG丸ｺﾞｼｯｸM-PRO"/>
                <w:sz w:val="20"/>
                <w:szCs w:val="18"/>
              </w:rPr>
            </w:pPr>
          </w:p>
          <w:p w14:paraId="38F38040" w14:textId="77777777" w:rsidR="001A2727" w:rsidRPr="00F351F6" w:rsidRDefault="001A2727" w:rsidP="00510DE6">
            <w:pPr>
              <w:ind w:left="800" w:hangingChars="400" w:hanging="800"/>
              <w:rPr>
                <w:rFonts w:ascii="HG丸ｺﾞｼｯｸM-PRO" w:eastAsia="HG丸ｺﾞｼｯｸM-PRO" w:hAnsi="HG丸ｺﾞｼｯｸM-PRO"/>
                <w:sz w:val="20"/>
                <w:szCs w:val="18"/>
              </w:rPr>
            </w:pPr>
          </w:p>
          <w:p w14:paraId="54C8AFD5" w14:textId="77777777" w:rsidR="00F351F6" w:rsidRPr="00F351F6" w:rsidRDefault="00F351F6" w:rsidP="00510DE6">
            <w:pPr>
              <w:ind w:left="800" w:hangingChars="400" w:hanging="8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イ　府域の救急医療において、高度救命救急センターとして基幹的な役割を果たすとともに、救急医療を必要とする重篤小児患者や未受診妊産婦等を積極的に受け入れること。</w:t>
            </w:r>
          </w:p>
          <w:p w14:paraId="320E6AA7" w14:textId="29BA2297" w:rsidR="00F351F6" w:rsidRPr="00F351F6" w:rsidRDefault="00F351F6" w:rsidP="00510DE6">
            <w:pPr>
              <w:ind w:left="800" w:hangingChars="400" w:hanging="8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また、精神科救急と一般救急の連携の中で、精神疾患を持つ救急患者への対応について、積極的に役割を果たすこと。</w:t>
            </w:r>
          </w:p>
          <w:p w14:paraId="0B10A410" w14:textId="4FDDBE5B" w:rsidR="00F351F6" w:rsidRPr="00F351F6" w:rsidRDefault="00F351F6" w:rsidP="00510DE6">
            <w:pPr>
              <w:ind w:left="800" w:hangingChars="400" w:hanging="8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w:t>
            </w:r>
          </w:p>
          <w:p w14:paraId="644E0432" w14:textId="5A5162FC" w:rsidR="00F351F6" w:rsidRPr="00F351F6" w:rsidRDefault="00F351F6" w:rsidP="00A97D4A">
            <w:pPr>
              <w:rPr>
                <w:rFonts w:ascii="HG丸ｺﾞｼｯｸM-PRO" w:eastAsia="HG丸ｺﾞｼｯｸM-PRO" w:hAnsi="HG丸ｺﾞｼｯｸM-PRO"/>
                <w:sz w:val="20"/>
                <w:szCs w:val="18"/>
              </w:rPr>
            </w:pPr>
          </w:p>
          <w:p w14:paraId="6E1E4E33" w14:textId="013ED1AF" w:rsidR="00F351F6" w:rsidRPr="00F351F6" w:rsidRDefault="00F351F6" w:rsidP="00E76BC0">
            <w:pPr>
              <w:ind w:leftChars="200" w:left="820" w:hangingChars="200" w:hanging="4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ウ　がん医療の拠点病院として、それぞれの役割を着実に実施するとともに、がんの集学的治療の提供や緩和ケア医療の推進等、府のがん医療全般における先導的役割を果たすこと。</w:t>
            </w:r>
          </w:p>
          <w:p w14:paraId="474A164B" w14:textId="00D6D954" w:rsidR="00F351F6" w:rsidRPr="00F351F6" w:rsidRDefault="00F351F6" w:rsidP="00510DE6">
            <w:pPr>
              <w:ind w:left="800" w:hangingChars="400" w:hanging="800"/>
              <w:rPr>
                <w:rFonts w:ascii="HG丸ｺﾞｼｯｸM-PRO" w:eastAsia="HG丸ｺﾞｼｯｸM-PRO" w:hAnsi="HG丸ｺﾞｼｯｸM-PRO"/>
                <w:sz w:val="20"/>
                <w:szCs w:val="18"/>
              </w:rPr>
            </w:pPr>
          </w:p>
          <w:p w14:paraId="0FFAE26E" w14:textId="5919DAD5" w:rsidR="00F351F6" w:rsidRDefault="00F351F6" w:rsidP="00510DE6">
            <w:pPr>
              <w:ind w:left="800" w:hangingChars="400" w:hanging="800"/>
              <w:rPr>
                <w:rFonts w:ascii="HG丸ｺﾞｼｯｸM-PRO" w:eastAsia="HG丸ｺﾞｼｯｸM-PRO" w:hAnsi="HG丸ｺﾞｼｯｸM-PRO"/>
                <w:sz w:val="20"/>
                <w:szCs w:val="18"/>
              </w:rPr>
            </w:pPr>
          </w:p>
          <w:p w14:paraId="4FED0B26" w14:textId="77777777" w:rsidR="001A2727" w:rsidRPr="00F351F6" w:rsidRDefault="001A2727" w:rsidP="00510DE6">
            <w:pPr>
              <w:ind w:left="800" w:hangingChars="400" w:hanging="800"/>
              <w:rPr>
                <w:rFonts w:ascii="HG丸ｺﾞｼｯｸM-PRO" w:eastAsia="HG丸ｺﾞｼｯｸM-PRO" w:hAnsi="HG丸ｺﾞｼｯｸM-PRO"/>
                <w:sz w:val="20"/>
                <w:szCs w:val="18"/>
              </w:rPr>
            </w:pPr>
          </w:p>
          <w:p w14:paraId="5B7A3998" w14:textId="77777777" w:rsidR="00F351F6" w:rsidRPr="00F351F6" w:rsidRDefault="00F351F6" w:rsidP="00510DE6">
            <w:pPr>
              <w:ind w:left="800" w:hangingChars="400" w:hanging="800"/>
              <w:rPr>
                <w:rFonts w:ascii="HG丸ｺﾞｼｯｸM-PRO" w:eastAsia="HG丸ｺﾞｼｯｸM-PRO" w:hAnsi="HG丸ｺﾞｼｯｸM-PRO"/>
                <w:sz w:val="20"/>
                <w:szCs w:val="18"/>
              </w:rPr>
            </w:pPr>
          </w:p>
          <w:p w14:paraId="1BAAE9F3" w14:textId="77777777" w:rsidR="00F351F6" w:rsidRPr="00F351F6" w:rsidRDefault="00F351F6" w:rsidP="00510DE6">
            <w:pPr>
              <w:ind w:left="800" w:hangingChars="400" w:hanging="8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エ　総合・地域周産期母子医療センターとして、ハイリスクな妊産婦や新生児の受入れ等を積極的に行い、府域における高度周産期医療の拠点病院としての役割を着実に果たすこと。</w:t>
            </w:r>
          </w:p>
          <w:p w14:paraId="06DDC6A7" w14:textId="7432A4A5" w:rsidR="00F351F6" w:rsidRPr="00F351F6" w:rsidRDefault="00F351F6" w:rsidP="00510DE6">
            <w:pPr>
              <w:ind w:left="800" w:hangingChars="400" w:hanging="8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また、重篤小児患者の在宅医療を支援するため、地域の医療機関や保健所との連携の強化を図ること。</w:t>
            </w:r>
          </w:p>
          <w:p w14:paraId="6CD78B1D" w14:textId="4A3862E4" w:rsidR="00F351F6" w:rsidRPr="00F351F6" w:rsidRDefault="00F351F6" w:rsidP="00592FF7">
            <w:pPr>
              <w:rPr>
                <w:rFonts w:ascii="HG丸ｺﾞｼｯｸM-PRO" w:eastAsia="HG丸ｺﾞｼｯｸM-PRO" w:hAnsi="HG丸ｺﾞｼｯｸM-PRO"/>
                <w:sz w:val="20"/>
                <w:szCs w:val="18"/>
              </w:rPr>
            </w:pPr>
          </w:p>
          <w:p w14:paraId="31526BAD" w14:textId="77777777" w:rsidR="00F351F6" w:rsidRPr="00F351F6" w:rsidRDefault="00F351F6" w:rsidP="00510DE6">
            <w:pPr>
              <w:ind w:left="800" w:hangingChars="400" w:hanging="800"/>
              <w:rPr>
                <w:rFonts w:ascii="HG丸ｺﾞｼｯｸM-PRO" w:eastAsia="HG丸ｺﾞｼｯｸM-PRO" w:hAnsi="HG丸ｺﾞｼｯｸM-PRO"/>
                <w:sz w:val="20"/>
                <w:szCs w:val="18"/>
              </w:rPr>
            </w:pPr>
          </w:p>
          <w:p w14:paraId="051AB110" w14:textId="0F8F936C" w:rsidR="00F351F6" w:rsidRDefault="00F351F6" w:rsidP="00510DE6">
            <w:pPr>
              <w:ind w:left="800" w:hangingChars="400" w:hanging="8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オ　府域における子どもの心の診療拠点として、発達障害等子どもの心の問題に対する診療機能を強化し、府域の医療機関の先導的役割を果たすこと。</w:t>
            </w:r>
          </w:p>
          <w:p w14:paraId="12175374" w14:textId="77777777" w:rsidR="00D102F8" w:rsidRPr="00F351F6" w:rsidRDefault="00D102F8" w:rsidP="00510DE6">
            <w:pPr>
              <w:ind w:left="800" w:hangingChars="400" w:hanging="800"/>
              <w:rPr>
                <w:rFonts w:ascii="HG丸ｺﾞｼｯｸM-PRO" w:eastAsia="HG丸ｺﾞｼｯｸM-PRO" w:hAnsi="HG丸ｺﾞｼｯｸM-PRO"/>
                <w:sz w:val="20"/>
                <w:szCs w:val="18"/>
              </w:rPr>
            </w:pPr>
          </w:p>
          <w:p w14:paraId="6C0775B9" w14:textId="4CC03B8F" w:rsidR="00F351F6" w:rsidRDefault="00F351F6" w:rsidP="00510DE6">
            <w:pPr>
              <w:ind w:left="800" w:hangingChars="400" w:hanging="8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カ　府域における精神医療の拠点病院としての役割を果たすとともに、大阪府こころの健康総合センターをはじめとする関係機関との連携を図りながら、薬物等の各種依存症に対する治療を行い、治療後の回復支援につなげていくこと。</w:t>
            </w:r>
          </w:p>
          <w:p w14:paraId="05B9AA5B" w14:textId="77777777" w:rsidR="00D102F8" w:rsidRPr="00F351F6" w:rsidRDefault="00D102F8" w:rsidP="00510DE6">
            <w:pPr>
              <w:ind w:left="800" w:hangingChars="400" w:hanging="800"/>
              <w:rPr>
                <w:rFonts w:ascii="HG丸ｺﾞｼｯｸM-PRO" w:eastAsia="HG丸ｺﾞｼｯｸM-PRO" w:hAnsi="HG丸ｺﾞｼｯｸM-PRO"/>
                <w:sz w:val="20"/>
                <w:szCs w:val="18"/>
              </w:rPr>
            </w:pPr>
          </w:p>
          <w:p w14:paraId="753C1BE9" w14:textId="77777777" w:rsidR="00F351F6" w:rsidRPr="00F351F6" w:rsidRDefault="00F351F6" w:rsidP="00510DE6">
            <w:pPr>
              <w:ind w:left="800" w:hangingChars="400" w:hanging="8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キ　新たに整備した大阪精神医療センター、大阪母子医療センター手術棟の機能を最大限に活用して、高度な医療の提供、患者受入れの充実を図ること。</w:t>
            </w:r>
          </w:p>
          <w:p w14:paraId="1E07B474" w14:textId="3BC17B61" w:rsidR="00F351F6" w:rsidRPr="00F351F6" w:rsidRDefault="00F351F6" w:rsidP="00510DE6">
            <w:pPr>
              <w:ind w:left="800" w:hangingChars="400" w:hanging="8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今後、新たに整備予定の大阪国際がんセンターと、民間事業者が整備し、及び運営する隣接の重粒子線がん治療施設との連携等により、先進的ながん医療の提供を行うこと。</w:t>
            </w:r>
          </w:p>
          <w:p w14:paraId="08A6FD8D" w14:textId="289B2CFE" w:rsidR="00F351F6" w:rsidRPr="00F351F6" w:rsidRDefault="00F351F6" w:rsidP="00510DE6">
            <w:pPr>
              <w:ind w:left="800" w:hangingChars="400" w:hanging="800"/>
              <w:rPr>
                <w:rFonts w:ascii="HG丸ｺﾞｼｯｸM-PRO" w:eastAsia="HG丸ｺﾞｼｯｸM-PRO" w:hAnsi="HG丸ｺﾞｼｯｸM-PRO"/>
                <w:sz w:val="20"/>
                <w:szCs w:val="18"/>
              </w:rPr>
            </w:pPr>
          </w:p>
          <w:p w14:paraId="361F9B10" w14:textId="2D07226C" w:rsidR="00F351F6" w:rsidRPr="00F351F6" w:rsidRDefault="00F351F6" w:rsidP="00896157">
            <w:pPr>
              <w:rPr>
                <w:rFonts w:ascii="HG丸ｺﾞｼｯｸM-PRO" w:eastAsia="HG丸ｺﾞｼｯｸM-PRO" w:hAnsi="HG丸ｺﾞｼｯｸM-PRO"/>
                <w:sz w:val="20"/>
                <w:szCs w:val="18"/>
              </w:rPr>
            </w:pPr>
          </w:p>
          <w:p w14:paraId="6619157E" w14:textId="092C3779" w:rsidR="00F351F6" w:rsidRPr="00D102F8" w:rsidRDefault="00F351F6" w:rsidP="00B80BDD">
            <w:pPr>
              <w:rPr>
                <w:rFonts w:ascii="HG丸ｺﾞｼｯｸM-PRO" w:eastAsia="HG丸ｺﾞｼｯｸM-PRO" w:hAnsi="HG丸ｺﾞｼｯｸM-PRO"/>
                <w:b/>
                <w:sz w:val="20"/>
                <w:szCs w:val="18"/>
                <w:u w:val="single"/>
              </w:rPr>
            </w:pPr>
            <w:r w:rsidRPr="00F351F6">
              <w:rPr>
                <w:rFonts w:ascii="HG丸ｺﾞｼｯｸM-PRO" w:eastAsia="HG丸ｺﾞｼｯｸM-PRO" w:hAnsi="HG丸ｺﾞｼｯｸM-PRO" w:hint="eastAsia"/>
                <w:sz w:val="20"/>
                <w:szCs w:val="18"/>
              </w:rPr>
              <w:lastRenderedPageBreak/>
              <w:t xml:space="preserve">　　</w:t>
            </w:r>
            <w:r w:rsidRPr="00D102F8">
              <w:rPr>
                <w:rFonts w:ascii="HG丸ｺﾞｼｯｸM-PRO" w:eastAsia="HG丸ｺﾞｼｯｸM-PRO" w:hAnsi="HG丸ｺﾞｼｯｸM-PRO" w:hint="eastAsia"/>
                <w:b/>
                <w:sz w:val="20"/>
                <w:szCs w:val="18"/>
                <w:u w:val="single"/>
              </w:rPr>
              <w:t>②　診療機能の充実</w:t>
            </w:r>
          </w:p>
          <w:p w14:paraId="6B5A7363" w14:textId="2BB7E0A6" w:rsidR="00F351F6" w:rsidRPr="00D102F8" w:rsidRDefault="00F351F6" w:rsidP="00510DE6">
            <w:pPr>
              <w:ind w:left="600" w:hangingChars="300" w:hanging="600"/>
              <w:rPr>
                <w:rFonts w:ascii="HG丸ｺﾞｼｯｸM-PRO" w:eastAsia="HG丸ｺﾞｼｯｸM-PRO" w:hAnsi="HG丸ｺﾞｼｯｸM-PRO"/>
                <w:sz w:val="20"/>
                <w:szCs w:val="18"/>
                <w:u w:val="single"/>
              </w:rPr>
            </w:pPr>
            <w:r w:rsidRPr="00D102F8">
              <w:rPr>
                <w:rFonts w:ascii="HG丸ｺﾞｼｯｸM-PRO" w:eastAsia="HG丸ｺﾞｼｯｸM-PRO" w:hAnsi="HG丸ｺﾞｼｯｸM-PRO" w:hint="eastAsia"/>
                <w:sz w:val="20"/>
                <w:szCs w:val="18"/>
              </w:rPr>
              <w:t xml:space="preserve">　　　　</w:t>
            </w:r>
            <w:r w:rsidRPr="00D102F8">
              <w:rPr>
                <w:rFonts w:ascii="HG丸ｺﾞｼｯｸM-PRO" w:eastAsia="HG丸ｺﾞｼｯｸM-PRO" w:hAnsi="HG丸ｺﾞｼｯｸM-PRO" w:hint="eastAsia"/>
                <w:sz w:val="20"/>
                <w:szCs w:val="18"/>
                <w:u w:val="single"/>
              </w:rPr>
              <w:t>各病院が府の医療施策における</w:t>
            </w:r>
            <w:r w:rsidR="00951677">
              <w:rPr>
                <w:rFonts w:ascii="HG丸ｺﾞｼｯｸM-PRO" w:eastAsia="HG丸ｺﾞｼｯｸM-PRO" w:hAnsi="HG丸ｺﾞｼｯｸM-PRO" w:hint="eastAsia"/>
                <w:sz w:val="20"/>
                <w:szCs w:val="18"/>
                <w:u w:val="single"/>
              </w:rPr>
              <w:t>役割を着実に果たし、医療需要の質的及び量的な変化や新たな医療課題</w:t>
            </w:r>
            <w:r w:rsidRPr="00D102F8">
              <w:rPr>
                <w:rFonts w:ascii="HG丸ｺﾞｼｯｸM-PRO" w:eastAsia="HG丸ｺﾞｼｯｸM-PRO" w:hAnsi="HG丸ｺﾞｼｯｸM-PRO" w:hint="eastAsia"/>
                <w:sz w:val="20"/>
                <w:szCs w:val="18"/>
                <w:u w:val="single"/>
              </w:rPr>
              <w:t>に適切に対応できているか検証を行い、診療部門の充実及び改善を図ること。</w:t>
            </w:r>
          </w:p>
          <w:p w14:paraId="08099D65" w14:textId="69B2D2F7" w:rsidR="00F351F6" w:rsidRPr="00D102F8" w:rsidRDefault="00F351F6" w:rsidP="00510DE6">
            <w:pPr>
              <w:ind w:left="600" w:hangingChars="300" w:hanging="600"/>
              <w:rPr>
                <w:rFonts w:ascii="HG丸ｺﾞｼｯｸM-PRO" w:eastAsia="HG丸ｺﾞｼｯｸM-PRO" w:hAnsi="HG丸ｺﾞｼｯｸM-PRO"/>
                <w:sz w:val="20"/>
                <w:szCs w:val="18"/>
                <w:u w:val="single"/>
              </w:rPr>
            </w:pPr>
            <w:r w:rsidRPr="00D102F8">
              <w:rPr>
                <w:rFonts w:ascii="HG丸ｺﾞｼｯｸM-PRO" w:eastAsia="HG丸ｺﾞｼｯｸM-PRO" w:hAnsi="HG丸ｺﾞｼｯｸM-PRO" w:hint="eastAsia"/>
                <w:sz w:val="20"/>
                <w:szCs w:val="18"/>
              </w:rPr>
              <w:t xml:space="preserve">　　　　</w:t>
            </w:r>
            <w:r w:rsidRPr="00D102F8">
              <w:rPr>
                <w:rFonts w:ascii="HG丸ｺﾞｼｯｸM-PRO" w:eastAsia="HG丸ｺﾞｼｯｸM-PRO" w:hAnsi="HG丸ｺﾞｼｯｸM-PRO" w:hint="eastAsia"/>
                <w:sz w:val="20"/>
                <w:szCs w:val="18"/>
                <w:u w:val="single"/>
              </w:rPr>
              <w:t>更に、必要に応じて、国内外の医療機関と</w:t>
            </w:r>
            <w:r w:rsidR="00206361">
              <w:rPr>
                <w:rFonts w:ascii="HG丸ｺﾞｼｯｸM-PRO" w:eastAsia="HG丸ｺﾞｼｯｸM-PRO" w:hAnsi="HG丸ｺﾞｼｯｸM-PRO" w:hint="eastAsia"/>
                <w:sz w:val="20"/>
                <w:szCs w:val="18"/>
                <w:u w:val="single"/>
              </w:rPr>
              <w:t>人材</w:t>
            </w:r>
            <w:r w:rsidRPr="00D102F8">
              <w:rPr>
                <w:rFonts w:ascii="HG丸ｺﾞｼｯｸM-PRO" w:eastAsia="HG丸ｺﾞｼｯｸM-PRO" w:hAnsi="HG丸ｺﾞｼｯｸM-PRO" w:hint="eastAsia"/>
                <w:sz w:val="20"/>
                <w:szCs w:val="18"/>
                <w:u w:val="single"/>
              </w:rPr>
              <w:t>交流を行うなどして、各病院の医療水準の向上や国内外への貢献に努めること。</w:t>
            </w:r>
          </w:p>
          <w:p w14:paraId="2E04ED63" w14:textId="575EFB63" w:rsidR="00F351F6" w:rsidRPr="00F351F6" w:rsidRDefault="00F351F6" w:rsidP="00510DE6">
            <w:pPr>
              <w:rPr>
                <w:rFonts w:ascii="HG丸ｺﾞｼｯｸM-PRO" w:eastAsia="HG丸ｺﾞｼｯｸM-PRO" w:hAnsi="HG丸ｺﾞｼｯｸM-PRO"/>
                <w:sz w:val="20"/>
                <w:szCs w:val="18"/>
              </w:rPr>
            </w:pPr>
          </w:p>
          <w:p w14:paraId="2357B00D" w14:textId="77777777" w:rsidR="00F351F6" w:rsidRPr="00F351F6" w:rsidRDefault="00F351F6" w:rsidP="00510DE6">
            <w:pPr>
              <w:ind w:left="340" w:hangingChars="170" w:hanging="340"/>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sz w:val="20"/>
                <w:szCs w:val="18"/>
              </w:rPr>
              <w:t xml:space="preserve">　</w:t>
            </w:r>
            <w:r w:rsidRPr="00F351F6">
              <w:rPr>
                <w:rFonts w:ascii="HG丸ｺﾞｼｯｸM-PRO" w:eastAsia="HG丸ｺﾞｼｯｸM-PRO" w:hAnsi="HG丸ｺﾞｼｯｸM-PRO" w:hint="eastAsia"/>
                <w:b/>
                <w:sz w:val="20"/>
                <w:szCs w:val="18"/>
              </w:rPr>
              <w:t xml:space="preserve">　③　新しい治療法の開発、研究等</w:t>
            </w:r>
          </w:p>
          <w:p w14:paraId="7609A9FA" w14:textId="7D3DF763"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が、それぞれの高度専門医療分野において、調査や臨床研究及び治験を</w:t>
            </w:r>
            <w:r w:rsidR="00206361">
              <w:rPr>
                <w:rFonts w:ascii="HG丸ｺﾞｼｯｸM-PRO" w:eastAsia="HG丸ｺﾞｼｯｸM-PRO" w:hAnsi="HG丸ｺﾞｼｯｸM-PRO" w:hint="eastAsia"/>
                <w:sz w:val="20"/>
                <w:szCs w:val="18"/>
              </w:rPr>
              <w:t>推進</w:t>
            </w:r>
            <w:r w:rsidRPr="00F351F6">
              <w:rPr>
                <w:rFonts w:ascii="HG丸ｺﾞｼｯｸM-PRO" w:eastAsia="HG丸ｺﾞｼｯｸM-PRO" w:hAnsi="HG丸ｺﾞｼｯｸM-PRO" w:hint="eastAsia"/>
                <w:sz w:val="20"/>
                <w:szCs w:val="18"/>
              </w:rPr>
              <w:t>するとともに、大学等研究機関や企業との共同研究、新薬開発等への貢献等の取組を積極的に行うこと。</w:t>
            </w:r>
          </w:p>
          <w:p w14:paraId="72581579" w14:textId="5700592C" w:rsidR="00F351F6" w:rsidRDefault="00F351F6" w:rsidP="005A7FE4">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大阪国際がんセンター及び大阪母子医療センターにおいては、疫学調査、診断技法及び治療法の開発並びに臨床応用のための研究を推進すること。また、がん登録事業等府のがん対策の基礎となる調査を行うこと。</w:t>
            </w:r>
          </w:p>
          <w:p w14:paraId="546B2EDC" w14:textId="77777777" w:rsidR="00D102F8" w:rsidRPr="00F351F6" w:rsidRDefault="00D102F8" w:rsidP="00AC4B3E">
            <w:pPr>
              <w:rPr>
                <w:rFonts w:ascii="HG丸ｺﾞｼｯｸM-PRO" w:eastAsia="HG丸ｺﾞｼｯｸM-PRO" w:hAnsi="HG丸ｺﾞｼｯｸM-PRO"/>
                <w:sz w:val="20"/>
                <w:szCs w:val="18"/>
              </w:rPr>
            </w:pPr>
          </w:p>
          <w:p w14:paraId="33E44067" w14:textId="77777777" w:rsidR="00F351F6" w:rsidRPr="00F351F6" w:rsidRDefault="00F351F6" w:rsidP="00510DE6">
            <w:pPr>
              <w:tabs>
                <w:tab w:val="left" w:pos="765"/>
              </w:tabs>
              <w:ind w:left="340" w:hangingChars="170" w:hanging="340"/>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sz w:val="20"/>
                <w:szCs w:val="18"/>
              </w:rPr>
              <w:t xml:space="preserve">　</w:t>
            </w:r>
            <w:r w:rsidRPr="00F351F6">
              <w:rPr>
                <w:rFonts w:ascii="HG丸ｺﾞｼｯｸM-PRO" w:eastAsia="HG丸ｺﾞｼｯｸM-PRO" w:hAnsi="HG丸ｺﾞｼｯｸM-PRO" w:hint="eastAsia"/>
                <w:b/>
                <w:sz w:val="20"/>
                <w:szCs w:val="18"/>
              </w:rPr>
              <w:t xml:space="preserve">　④　災害や健康危機における医療協力等</w:t>
            </w:r>
          </w:p>
          <w:p w14:paraId="56877FD1" w14:textId="77777777"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災害発生時において、大阪府地域防災計画に基づき、府の指示に応じ又は自ら必要と認めたときは、基幹災害医療センター及び特定診療災害医療センターとして患者を受け入れるとともに、医療スタッフを現地に派遣して医療救護活動を実施すること。</w:t>
            </w:r>
          </w:p>
          <w:p w14:paraId="422AED79" w14:textId="08AF191C" w:rsidR="00F351F6" w:rsidRPr="00F351F6" w:rsidRDefault="00F351F6" w:rsidP="008620AB">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また、新たな感染症の発生等、健康危機事象が発生したときは、府の関係機関と連携しながら、府域における中核的医療機関として先導的役割を担うこと。</w:t>
            </w:r>
          </w:p>
          <w:p w14:paraId="03E50058" w14:textId="77777777" w:rsidR="00F351F6" w:rsidRPr="00F351F6" w:rsidRDefault="00F351F6" w:rsidP="00B426BC">
            <w:pPr>
              <w:rPr>
                <w:rFonts w:ascii="HG丸ｺﾞｼｯｸM-PRO" w:eastAsia="HG丸ｺﾞｼｯｸM-PRO" w:hAnsi="HG丸ｺﾞｼｯｸM-PRO"/>
                <w:sz w:val="20"/>
                <w:szCs w:val="18"/>
              </w:rPr>
            </w:pPr>
          </w:p>
          <w:p w14:paraId="034AEB17" w14:textId="77777777" w:rsidR="00F351F6" w:rsidRPr="00D102F8" w:rsidRDefault="00F351F6" w:rsidP="00510DE6">
            <w:pPr>
              <w:ind w:leftChars="100" w:left="351" w:hangingChars="70" w:hanging="141"/>
              <w:rPr>
                <w:rFonts w:ascii="HG丸ｺﾞｼｯｸM-PRO" w:eastAsia="HG丸ｺﾞｼｯｸM-PRO" w:hAnsi="HG丸ｺﾞｼｯｸM-PRO"/>
                <w:b/>
                <w:sz w:val="20"/>
                <w:szCs w:val="18"/>
                <w:u w:val="single"/>
              </w:rPr>
            </w:pPr>
            <w:r w:rsidRPr="00D102F8">
              <w:rPr>
                <w:rFonts w:ascii="HG丸ｺﾞｼｯｸM-PRO" w:eastAsia="HG丸ｺﾞｼｯｸM-PRO" w:hAnsi="HG丸ｺﾞｼｯｸM-PRO" w:hint="eastAsia"/>
                <w:b/>
                <w:sz w:val="20"/>
                <w:szCs w:val="18"/>
                <w:u w:val="single"/>
              </w:rPr>
              <w:t>（２）診療機能充実のための基盤づくり</w:t>
            </w:r>
          </w:p>
          <w:p w14:paraId="6C2990E4" w14:textId="77777777" w:rsidR="00F351F6" w:rsidRPr="00D102F8" w:rsidRDefault="00F351F6" w:rsidP="00510DE6">
            <w:pPr>
              <w:ind w:leftChars="100" w:left="351" w:hangingChars="70" w:hanging="141"/>
              <w:rPr>
                <w:rFonts w:ascii="HG丸ｺﾞｼｯｸM-PRO" w:eastAsia="HG丸ｺﾞｼｯｸM-PRO" w:hAnsi="HG丸ｺﾞｼｯｸM-PRO"/>
                <w:b/>
                <w:sz w:val="20"/>
                <w:szCs w:val="18"/>
                <w:u w:val="single"/>
              </w:rPr>
            </w:pPr>
            <w:r w:rsidRPr="00D102F8">
              <w:rPr>
                <w:rFonts w:ascii="HG丸ｺﾞｼｯｸM-PRO" w:eastAsia="HG丸ｺﾞｼｯｸM-PRO" w:hAnsi="HG丸ｺﾞｼｯｸM-PRO" w:hint="eastAsia"/>
                <w:b/>
                <w:sz w:val="20"/>
                <w:szCs w:val="18"/>
                <w:u w:val="single"/>
              </w:rPr>
              <w:t xml:space="preserve">　①　優秀な医療人材の確保及び育成</w:t>
            </w:r>
          </w:p>
          <w:p w14:paraId="11A87C3C" w14:textId="77777777" w:rsidR="00F351F6" w:rsidRPr="00D102F8" w:rsidRDefault="00F351F6" w:rsidP="00510DE6">
            <w:pPr>
              <w:ind w:left="600" w:hangingChars="300" w:hanging="600"/>
              <w:rPr>
                <w:rFonts w:ascii="HG丸ｺﾞｼｯｸM-PRO" w:eastAsia="HG丸ｺﾞｼｯｸM-PRO" w:hAnsi="HG丸ｺﾞｼｯｸM-PRO"/>
                <w:sz w:val="20"/>
                <w:szCs w:val="18"/>
                <w:u w:val="single"/>
              </w:rPr>
            </w:pPr>
            <w:r w:rsidRPr="00D102F8">
              <w:rPr>
                <w:rFonts w:ascii="HG丸ｺﾞｼｯｸM-PRO" w:eastAsia="HG丸ｺﾞｼｯｸM-PRO" w:hAnsi="HG丸ｺﾞｼｯｸM-PRO" w:hint="eastAsia"/>
                <w:sz w:val="20"/>
                <w:szCs w:val="18"/>
              </w:rPr>
              <w:t xml:space="preserve">　　　　</w:t>
            </w:r>
            <w:r w:rsidRPr="00D102F8">
              <w:rPr>
                <w:rFonts w:ascii="HG丸ｺﾞｼｯｸM-PRO" w:eastAsia="HG丸ｺﾞｼｯｸM-PRO" w:hAnsi="HG丸ｺﾞｼｯｸM-PRO" w:hint="eastAsia"/>
                <w:sz w:val="20"/>
                <w:szCs w:val="18"/>
                <w:u w:val="single"/>
              </w:rPr>
              <w:t>各病院の医療水準の向上を図るため、医師や看護師等、優れた医療人材の確保に努めること。</w:t>
            </w:r>
          </w:p>
          <w:p w14:paraId="07B2C884" w14:textId="77777777" w:rsidR="00F351F6" w:rsidRPr="00D102F8" w:rsidRDefault="00F351F6" w:rsidP="00510DE6">
            <w:pPr>
              <w:ind w:left="600" w:hangingChars="300" w:hanging="600"/>
              <w:rPr>
                <w:rFonts w:ascii="HG丸ｺﾞｼｯｸM-PRO" w:eastAsia="HG丸ｺﾞｼｯｸM-PRO" w:hAnsi="HG丸ｺﾞｼｯｸM-PRO"/>
                <w:sz w:val="20"/>
                <w:szCs w:val="18"/>
                <w:u w:val="single"/>
              </w:rPr>
            </w:pPr>
            <w:r w:rsidRPr="00D102F8">
              <w:rPr>
                <w:rFonts w:ascii="HG丸ｺﾞｼｯｸM-PRO" w:eastAsia="HG丸ｺﾞｼｯｸM-PRO" w:hAnsi="HG丸ｺﾞｼｯｸM-PRO" w:hint="eastAsia"/>
                <w:sz w:val="20"/>
                <w:szCs w:val="18"/>
              </w:rPr>
              <w:t xml:space="preserve">　　　　</w:t>
            </w:r>
            <w:r w:rsidRPr="00D102F8">
              <w:rPr>
                <w:rFonts w:ascii="HG丸ｺﾞｼｯｸM-PRO" w:eastAsia="HG丸ｺﾞｼｯｸM-PRO" w:hAnsi="HG丸ｺﾞｼｯｸM-PRO" w:hint="eastAsia"/>
                <w:sz w:val="20"/>
                <w:szCs w:val="18"/>
                <w:u w:val="single"/>
              </w:rPr>
              <w:t>また、優秀な人材を育成するため、教育研修機能の充実及びキャリアパスづくりや職務に関連する専門資格の取得等をサポートする仕組みづくりを進めること。</w:t>
            </w:r>
          </w:p>
          <w:p w14:paraId="70C324B3" w14:textId="77777777" w:rsidR="00F351F6" w:rsidRPr="00D102F8" w:rsidRDefault="00F351F6" w:rsidP="00510DE6">
            <w:pPr>
              <w:ind w:left="600" w:hangingChars="300" w:hanging="600"/>
              <w:rPr>
                <w:rFonts w:ascii="HG丸ｺﾞｼｯｸM-PRO" w:eastAsia="HG丸ｺﾞｼｯｸM-PRO" w:hAnsi="HG丸ｺﾞｼｯｸM-PRO"/>
                <w:sz w:val="20"/>
                <w:szCs w:val="18"/>
                <w:u w:val="single"/>
              </w:rPr>
            </w:pPr>
            <w:r w:rsidRPr="00D102F8">
              <w:rPr>
                <w:rFonts w:ascii="HG丸ｺﾞｼｯｸM-PRO" w:eastAsia="HG丸ｺﾞｼｯｸM-PRO" w:hAnsi="HG丸ｺﾞｼｯｸM-PRO" w:hint="eastAsia"/>
                <w:sz w:val="20"/>
                <w:szCs w:val="18"/>
              </w:rPr>
              <w:t xml:space="preserve">　　　　</w:t>
            </w:r>
            <w:r w:rsidRPr="00D102F8">
              <w:rPr>
                <w:rFonts w:ascii="HG丸ｺﾞｼｯｸM-PRO" w:eastAsia="HG丸ｺﾞｼｯｸM-PRO" w:hAnsi="HG丸ｺﾞｼｯｸM-PRO" w:hint="eastAsia"/>
                <w:sz w:val="20"/>
                <w:szCs w:val="18"/>
                <w:u w:val="single"/>
              </w:rPr>
              <w:t>更に、勤務形態の多様化等、職員にとって働きやすい環境づくりに努めるとともに、共同研究への参画等職員の活躍の場を広げ、魅力ある病院づくりを目指すこと。</w:t>
            </w:r>
          </w:p>
          <w:p w14:paraId="0963E270" w14:textId="77777777" w:rsidR="00F351F6" w:rsidRPr="00D102F8" w:rsidRDefault="00F351F6" w:rsidP="00510DE6">
            <w:pPr>
              <w:rPr>
                <w:rFonts w:ascii="HG丸ｺﾞｼｯｸM-PRO" w:eastAsia="HG丸ｺﾞｼｯｸM-PRO" w:hAnsi="HG丸ｺﾞｼｯｸM-PRO"/>
                <w:sz w:val="20"/>
                <w:szCs w:val="18"/>
                <w:u w:val="single"/>
              </w:rPr>
            </w:pPr>
          </w:p>
          <w:p w14:paraId="57F29C75" w14:textId="77777777" w:rsidR="00F351F6" w:rsidRPr="00D102F8" w:rsidRDefault="00F351F6" w:rsidP="00510DE6">
            <w:pPr>
              <w:ind w:left="340" w:hangingChars="170" w:hanging="340"/>
              <w:rPr>
                <w:rFonts w:ascii="HG丸ｺﾞｼｯｸM-PRO" w:eastAsia="HG丸ｺﾞｼｯｸM-PRO" w:hAnsi="HG丸ｺﾞｼｯｸM-PRO"/>
                <w:b/>
                <w:sz w:val="20"/>
                <w:szCs w:val="18"/>
                <w:u w:val="single"/>
              </w:rPr>
            </w:pPr>
            <w:r w:rsidRPr="00D102F8">
              <w:rPr>
                <w:rFonts w:ascii="HG丸ｺﾞｼｯｸM-PRO" w:eastAsia="HG丸ｺﾞｼｯｸM-PRO" w:hAnsi="HG丸ｺﾞｼｯｸM-PRO" w:hint="eastAsia"/>
                <w:sz w:val="20"/>
                <w:szCs w:val="18"/>
              </w:rPr>
              <w:t xml:space="preserve">　</w:t>
            </w:r>
            <w:r w:rsidRPr="00D102F8">
              <w:rPr>
                <w:rFonts w:ascii="HG丸ｺﾞｼｯｸM-PRO" w:eastAsia="HG丸ｺﾞｼｯｸM-PRO" w:hAnsi="HG丸ｺﾞｼｯｸM-PRO" w:hint="eastAsia"/>
                <w:b/>
                <w:sz w:val="20"/>
                <w:szCs w:val="18"/>
              </w:rPr>
              <w:t xml:space="preserve">　</w:t>
            </w:r>
            <w:r w:rsidRPr="00D102F8">
              <w:rPr>
                <w:rFonts w:ascii="HG丸ｺﾞｼｯｸM-PRO" w:eastAsia="HG丸ｺﾞｼｯｸM-PRO" w:hAnsi="HG丸ｺﾞｼｯｸM-PRO" w:hint="eastAsia"/>
                <w:b/>
                <w:sz w:val="20"/>
                <w:szCs w:val="18"/>
                <w:u w:val="single"/>
              </w:rPr>
              <w:t>②　施設、医療機器等の計画的な整備</w:t>
            </w:r>
          </w:p>
          <w:p w14:paraId="11691012" w14:textId="77777777" w:rsidR="00F351F6" w:rsidRPr="00D102F8" w:rsidRDefault="00F351F6" w:rsidP="00510DE6">
            <w:pPr>
              <w:ind w:left="600" w:hangingChars="300" w:hanging="600"/>
              <w:rPr>
                <w:rFonts w:ascii="HG丸ｺﾞｼｯｸM-PRO" w:eastAsia="HG丸ｺﾞｼｯｸM-PRO" w:hAnsi="HG丸ｺﾞｼｯｸM-PRO"/>
                <w:sz w:val="20"/>
                <w:szCs w:val="18"/>
                <w:u w:val="single"/>
              </w:rPr>
            </w:pPr>
            <w:r w:rsidRPr="00D102F8">
              <w:rPr>
                <w:rFonts w:ascii="HG丸ｺﾞｼｯｸM-PRO" w:eastAsia="HG丸ｺﾞｼｯｸM-PRO" w:hAnsi="HG丸ｺﾞｼｯｸM-PRO" w:hint="eastAsia"/>
                <w:sz w:val="20"/>
                <w:szCs w:val="18"/>
              </w:rPr>
              <w:t xml:space="preserve">　　　　</w:t>
            </w:r>
            <w:r w:rsidRPr="00D102F8">
              <w:rPr>
                <w:rFonts w:ascii="HG丸ｺﾞｼｯｸM-PRO" w:eastAsia="HG丸ｺﾞｼｯｸM-PRO" w:hAnsi="HG丸ｺﾞｼｯｸM-PRO" w:hint="eastAsia"/>
                <w:sz w:val="20"/>
                <w:szCs w:val="18"/>
                <w:u w:val="single"/>
              </w:rPr>
              <w:t>各病院における診療機能の充実、医療の安全性向上及び患者等の満足度向上を図るため、施設の改修及び医療機器の更新等を計画的に進めること。</w:t>
            </w:r>
          </w:p>
          <w:p w14:paraId="069A34AC" w14:textId="77777777" w:rsidR="00F351F6" w:rsidRPr="00F351F6" w:rsidRDefault="00F351F6" w:rsidP="00510DE6">
            <w:pPr>
              <w:rPr>
                <w:rFonts w:ascii="HG丸ｺﾞｼｯｸM-PRO" w:eastAsia="HG丸ｺﾞｼｯｸM-PRO" w:hAnsi="HG丸ｺﾞｼｯｸM-PRO"/>
                <w:sz w:val="20"/>
                <w:szCs w:val="18"/>
              </w:rPr>
            </w:pPr>
          </w:p>
          <w:p w14:paraId="64E34B73" w14:textId="77777777" w:rsidR="00F351F6" w:rsidRPr="00F351F6" w:rsidRDefault="00F351F6" w:rsidP="00510DE6">
            <w:pPr>
              <w:ind w:leftChars="100" w:left="351" w:hangingChars="70" w:hanging="14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（３）府域の医療水準の向上への貢献</w:t>
            </w:r>
          </w:p>
          <w:p w14:paraId="7ED277FB" w14:textId="77777777" w:rsidR="00F351F6" w:rsidRPr="00F351F6" w:rsidRDefault="00F351F6" w:rsidP="00510DE6">
            <w:pPr>
              <w:ind w:left="341" w:hangingChars="170" w:hanging="34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 xml:space="preserve">　　①　地域の医療機関等との連携</w:t>
            </w:r>
          </w:p>
          <w:p w14:paraId="6B51C607" w14:textId="77777777"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患者に適した医療機関の紹介及び紹介された患者の受入れを進めるとともに、医師等の派遣による支援や研修会への協力、高度医療機器の共同利用、ICT（情報通信技術をいう。）の活用等により、地域の医療機関との連携を図り、府域の医療水準の向上に貢献する取組を進めること。</w:t>
            </w:r>
          </w:p>
          <w:p w14:paraId="3B26DF79" w14:textId="77777777" w:rsidR="00F351F6" w:rsidRPr="00F351F6" w:rsidRDefault="00F351F6" w:rsidP="00510DE6">
            <w:pPr>
              <w:ind w:left="340" w:hangingChars="170" w:hanging="340"/>
              <w:rPr>
                <w:rFonts w:ascii="HG丸ｺﾞｼｯｸM-PRO" w:eastAsia="HG丸ｺﾞｼｯｸM-PRO" w:hAnsi="HG丸ｺﾞｼｯｸM-PRO"/>
                <w:sz w:val="20"/>
                <w:szCs w:val="18"/>
              </w:rPr>
            </w:pPr>
          </w:p>
          <w:p w14:paraId="5D57F235" w14:textId="77777777" w:rsidR="00F351F6" w:rsidRPr="00F351F6" w:rsidRDefault="00F351F6" w:rsidP="00510DE6">
            <w:pPr>
              <w:ind w:left="340" w:hangingChars="170" w:hanging="340"/>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sz w:val="20"/>
                <w:szCs w:val="18"/>
              </w:rPr>
              <w:lastRenderedPageBreak/>
              <w:t xml:space="preserve">　</w:t>
            </w:r>
            <w:r w:rsidRPr="00F351F6">
              <w:rPr>
                <w:rFonts w:ascii="HG丸ｺﾞｼｯｸM-PRO" w:eastAsia="HG丸ｺﾞｼｯｸM-PRO" w:hAnsi="HG丸ｺﾞｼｯｸM-PRO" w:hint="eastAsia"/>
                <w:b/>
                <w:sz w:val="20"/>
                <w:szCs w:val="18"/>
              </w:rPr>
              <w:t xml:space="preserve">　②　府域の医療従事者育成への貢献</w:t>
            </w:r>
          </w:p>
          <w:p w14:paraId="11F3BF83" w14:textId="77777777"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臨床研修医及びレジデントを積極的に受け入れるほか、他の医療機関等からの研修や実習等の要請に積極的に協力し、府域における医療従事者の育成に貢献すること。</w:t>
            </w:r>
          </w:p>
          <w:p w14:paraId="4F06B96A" w14:textId="77777777" w:rsidR="00F351F6" w:rsidRPr="00F351F6" w:rsidRDefault="00F351F6" w:rsidP="00510DE6">
            <w:pPr>
              <w:ind w:left="340" w:hangingChars="170" w:hanging="340"/>
              <w:rPr>
                <w:rFonts w:ascii="HG丸ｺﾞｼｯｸM-PRO" w:eastAsia="HG丸ｺﾞｼｯｸM-PRO" w:hAnsi="HG丸ｺﾞｼｯｸM-PRO"/>
                <w:sz w:val="20"/>
                <w:szCs w:val="18"/>
              </w:rPr>
            </w:pPr>
          </w:p>
          <w:p w14:paraId="5003F385" w14:textId="77777777" w:rsidR="00F351F6" w:rsidRPr="00F351F6" w:rsidRDefault="00F351F6" w:rsidP="00510DE6">
            <w:pPr>
              <w:ind w:left="340" w:hangingChars="170" w:hanging="340"/>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sz w:val="20"/>
                <w:szCs w:val="18"/>
              </w:rPr>
              <w:t xml:space="preserve">　</w:t>
            </w:r>
            <w:r w:rsidRPr="00F351F6">
              <w:rPr>
                <w:rFonts w:ascii="HG丸ｺﾞｼｯｸM-PRO" w:eastAsia="HG丸ｺﾞｼｯｸM-PRO" w:hAnsi="HG丸ｺﾞｼｯｸM-PRO" w:hint="eastAsia"/>
                <w:b/>
                <w:sz w:val="20"/>
                <w:szCs w:val="18"/>
              </w:rPr>
              <w:t xml:space="preserve">　③　府民への保健医療情報の提供及び発信並びに普及啓発</w:t>
            </w:r>
          </w:p>
          <w:p w14:paraId="42A21141" w14:textId="77777777"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府が進める健康医療施策に係る啓発や</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における取組について、ホームページの活用や公開講座の開催等により、府民への保健医療情報の提供及び発信並びに普及啓発を積極的に行うこと。</w:t>
            </w:r>
          </w:p>
          <w:p w14:paraId="5E7CBF95" w14:textId="77777777" w:rsidR="00F351F6" w:rsidRPr="00F351F6" w:rsidRDefault="00F351F6" w:rsidP="00510DE6">
            <w:pPr>
              <w:ind w:left="340" w:hangingChars="170" w:hanging="340"/>
              <w:rPr>
                <w:rFonts w:ascii="HG丸ｺﾞｼｯｸM-PRO" w:eastAsia="HG丸ｺﾞｼｯｸM-PRO" w:hAnsi="HG丸ｺﾞｼｯｸM-PRO"/>
                <w:sz w:val="20"/>
                <w:szCs w:val="18"/>
              </w:rPr>
            </w:pPr>
          </w:p>
          <w:p w14:paraId="72CE9037" w14:textId="77777777" w:rsidR="00F351F6" w:rsidRPr="00F351F6" w:rsidRDefault="00F351F6" w:rsidP="00510DE6">
            <w:pPr>
              <w:ind w:leftChars="100" w:left="351" w:hangingChars="70" w:hanging="14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（４）安心で信頼される質の高い医療の提供</w:t>
            </w:r>
          </w:p>
          <w:p w14:paraId="797F8D0E" w14:textId="77777777" w:rsidR="00F351F6" w:rsidRPr="005B24B3" w:rsidRDefault="00F351F6" w:rsidP="00510DE6">
            <w:pPr>
              <w:ind w:leftChars="100" w:left="351" w:hangingChars="70" w:hanging="141"/>
              <w:rPr>
                <w:rFonts w:ascii="HG丸ｺﾞｼｯｸM-PRO" w:eastAsia="HG丸ｺﾞｼｯｸM-PRO" w:hAnsi="HG丸ｺﾞｼｯｸM-PRO"/>
                <w:b/>
                <w:sz w:val="20"/>
                <w:szCs w:val="18"/>
                <w:u w:val="single"/>
              </w:rPr>
            </w:pPr>
            <w:r w:rsidRPr="00F351F6">
              <w:rPr>
                <w:rFonts w:ascii="HG丸ｺﾞｼｯｸM-PRO" w:eastAsia="HG丸ｺﾞｼｯｸM-PRO" w:hAnsi="HG丸ｺﾞｼｯｸM-PRO" w:hint="eastAsia"/>
                <w:b/>
                <w:sz w:val="20"/>
                <w:szCs w:val="18"/>
              </w:rPr>
              <w:t xml:space="preserve">　</w:t>
            </w:r>
            <w:r w:rsidRPr="005B24B3">
              <w:rPr>
                <w:rFonts w:ascii="HG丸ｺﾞｼｯｸM-PRO" w:eastAsia="HG丸ｺﾞｼｯｸM-PRO" w:hAnsi="HG丸ｺﾞｼｯｸM-PRO" w:hint="eastAsia"/>
                <w:b/>
                <w:sz w:val="20"/>
                <w:szCs w:val="18"/>
                <w:u w:val="single"/>
              </w:rPr>
              <w:t>①　医療安全対策等の徹底</w:t>
            </w:r>
          </w:p>
          <w:p w14:paraId="2D5354B0" w14:textId="393C3687"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安全で質の高い医療を提供するため、</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のヒヤリ・ハット事例の報告や検証の取組、事故を回避するシステム</w:t>
            </w:r>
            <w:r w:rsidR="00206361">
              <w:rPr>
                <w:rFonts w:ascii="HG丸ｺﾞｼｯｸM-PRO" w:eastAsia="HG丸ｺﾞｼｯｸM-PRO" w:hAnsi="HG丸ｺﾞｼｯｸM-PRO" w:hint="eastAsia"/>
                <w:sz w:val="20"/>
                <w:szCs w:val="18"/>
              </w:rPr>
              <w:t>の</w:t>
            </w:r>
            <w:r w:rsidRPr="00F351F6">
              <w:rPr>
                <w:rFonts w:ascii="HG丸ｺﾞｼｯｸM-PRO" w:eastAsia="HG丸ｺﾞｼｯｸM-PRO" w:hAnsi="HG丸ｺﾞｼｯｸM-PRO" w:hint="eastAsia"/>
                <w:sz w:val="20"/>
                <w:szCs w:val="18"/>
              </w:rPr>
              <w:t>導入等、医療安全対策の徹底を図り、取組内容について積極的に公表を行うこと。</w:t>
            </w:r>
          </w:p>
          <w:p w14:paraId="1006E75A" w14:textId="5FF3EFDE" w:rsidR="00F351F6" w:rsidRPr="00F351F6" w:rsidRDefault="00F351F6" w:rsidP="008620AB">
            <w:pPr>
              <w:ind w:left="340" w:hangingChars="170" w:hanging="34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また、院内感染防止の取組についても確実に実施すること。</w:t>
            </w:r>
          </w:p>
          <w:p w14:paraId="3BDD7535" w14:textId="77777777" w:rsidR="00F351F6" w:rsidRPr="00F351F6" w:rsidRDefault="00F351F6" w:rsidP="00510DE6">
            <w:pPr>
              <w:rPr>
                <w:rFonts w:ascii="HG丸ｺﾞｼｯｸM-PRO" w:eastAsia="HG丸ｺﾞｼｯｸM-PRO" w:hAnsi="HG丸ｺﾞｼｯｸM-PRO"/>
                <w:sz w:val="20"/>
                <w:szCs w:val="18"/>
              </w:rPr>
            </w:pPr>
          </w:p>
          <w:p w14:paraId="73E61792" w14:textId="77777777" w:rsidR="00F351F6" w:rsidRPr="00D102F8" w:rsidRDefault="00F351F6" w:rsidP="00510DE6">
            <w:pPr>
              <w:ind w:leftChars="100" w:left="210" w:firstLineChars="100" w:firstLine="201"/>
              <w:rPr>
                <w:rFonts w:ascii="HG丸ｺﾞｼｯｸM-PRO" w:eastAsia="HG丸ｺﾞｼｯｸM-PRO" w:hAnsi="HG丸ｺﾞｼｯｸM-PRO"/>
                <w:b/>
                <w:sz w:val="20"/>
                <w:szCs w:val="18"/>
                <w:u w:val="single"/>
              </w:rPr>
            </w:pPr>
            <w:r w:rsidRPr="00D102F8">
              <w:rPr>
                <w:rFonts w:ascii="HG丸ｺﾞｼｯｸM-PRO" w:eastAsia="HG丸ｺﾞｼｯｸM-PRO" w:hAnsi="HG丸ｺﾞｼｯｸM-PRO" w:hint="eastAsia"/>
                <w:b/>
                <w:sz w:val="20"/>
                <w:szCs w:val="18"/>
                <w:u w:val="single"/>
              </w:rPr>
              <w:t>②　医療の標準化と最適な医療の提供</w:t>
            </w:r>
          </w:p>
          <w:p w14:paraId="5D233EDD" w14:textId="77777777" w:rsidR="00F351F6" w:rsidRPr="00D102F8" w:rsidRDefault="00F351F6" w:rsidP="00510DE6">
            <w:pPr>
              <w:ind w:left="600" w:hangingChars="300" w:hanging="600"/>
              <w:rPr>
                <w:rFonts w:ascii="HG丸ｺﾞｼｯｸM-PRO" w:eastAsia="HG丸ｺﾞｼｯｸM-PRO" w:hAnsi="HG丸ｺﾞｼｯｸM-PRO"/>
                <w:sz w:val="20"/>
                <w:szCs w:val="18"/>
                <w:u w:val="single"/>
              </w:rPr>
            </w:pPr>
            <w:r w:rsidRPr="00D102F8">
              <w:rPr>
                <w:rFonts w:ascii="HG丸ｺﾞｼｯｸM-PRO" w:eastAsia="HG丸ｺﾞｼｯｸM-PRO" w:hAnsi="HG丸ｺﾞｼｯｸM-PRO" w:hint="eastAsia"/>
                <w:sz w:val="20"/>
                <w:szCs w:val="18"/>
              </w:rPr>
              <w:t xml:space="preserve">　　　　</w:t>
            </w:r>
            <w:r w:rsidRPr="00D102F8">
              <w:rPr>
                <w:rFonts w:ascii="HG丸ｺﾞｼｯｸM-PRO" w:eastAsia="HG丸ｺﾞｼｯｸM-PRO" w:hAnsi="HG丸ｺﾞｼｯｸM-PRO" w:hint="eastAsia"/>
                <w:sz w:val="20"/>
                <w:szCs w:val="18"/>
                <w:u w:val="single"/>
              </w:rPr>
              <w:t>患者負担を軽減しながら、短期間で効果的な医療を提供するため、クリニカルパス（疾患別に退院までの治療内容を標準化した計画表をいう。）を活用して、患者にとって最適な医療を提供すること。</w:t>
            </w:r>
          </w:p>
          <w:p w14:paraId="2C2F83D2" w14:textId="77777777" w:rsidR="00F351F6" w:rsidRPr="00D102F8" w:rsidRDefault="00F351F6" w:rsidP="00510DE6">
            <w:pPr>
              <w:ind w:left="340" w:hangingChars="170" w:hanging="340"/>
              <w:rPr>
                <w:rFonts w:ascii="HG丸ｺﾞｼｯｸM-PRO" w:eastAsia="HG丸ｺﾞｼｯｸM-PRO" w:hAnsi="HG丸ｺﾞｼｯｸM-PRO"/>
                <w:sz w:val="20"/>
                <w:szCs w:val="18"/>
                <w:u w:val="single"/>
              </w:rPr>
            </w:pPr>
          </w:p>
          <w:p w14:paraId="35E0D978" w14:textId="77777777" w:rsidR="00F351F6" w:rsidRPr="00D102F8" w:rsidRDefault="00F351F6" w:rsidP="00510DE6">
            <w:pPr>
              <w:ind w:left="400" w:hangingChars="200" w:hanging="400"/>
              <w:rPr>
                <w:rFonts w:ascii="HG丸ｺﾞｼｯｸM-PRO" w:eastAsia="HG丸ｺﾞｼｯｸM-PRO" w:hAnsi="HG丸ｺﾞｼｯｸM-PRO"/>
                <w:b/>
                <w:sz w:val="20"/>
                <w:szCs w:val="18"/>
                <w:u w:val="single"/>
              </w:rPr>
            </w:pPr>
            <w:r w:rsidRPr="00D102F8">
              <w:rPr>
                <w:rFonts w:ascii="HG丸ｺﾞｼｯｸM-PRO" w:eastAsia="HG丸ｺﾞｼｯｸM-PRO" w:hAnsi="HG丸ｺﾞｼｯｸM-PRO" w:hint="eastAsia"/>
                <w:sz w:val="20"/>
                <w:szCs w:val="18"/>
              </w:rPr>
              <w:t xml:space="preserve">　</w:t>
            </w:r>
            <w:r w:rsidRPr="00D102F8">
              <w:rPr>
                <w:rFonts w:ascii="HG丸ｺﾞｼｯｸM-PRO" w:eastAsia="HG丸ｺﾞｼｯｸM-PRO" w:hAnsi="HG丸ｺﾞｼｯｸM-PRO" w:hint="eastAsia"/>
                <w:b/>
                <w:sz w:val="20"/>
                <w:szCs w:val="18"/>
              </w:rPr>
              <w:t xml:space="preserve">　</w:t>
            </w:r>
            <w:r w:rsidRPr="00D102F8">
              <w:rPr>
                <w:rFonts w:ascii="HG丸ｺﾞｼｯｸM-PRO" w:eastAsia="HG丸ｺﾞｼｯｸM-PRO" w:hAnsi="HG丸ｺﾞｼｯｸM-PRO" w:hint="eastAsia"/>
                <w:b/>
                <w:sz w:val="20"/>
                <w:szCs w:val="18"/>
                <w:u w:val="single"/>
              </w:rPr>
              <w:t>③　患者中心の医療の実践</w:t>
            </w:r>
          </w:p>
          <w:p w14:paraId="0E03A3B1" w14:textId="77777777" w:rsidR="00F351F6" w:rsidRPr="00D102F8" w:rsidRDefault="00F351F6" w:rsidP="00510DE6">
            <w:pPr>
              <w:ind w:left="600" w:hangingChars="300" w:hanging="600"/>
              <w:rPr>
                <w:rFonts w:ascii="HG丸ｺﾞｼｯｸM-PRO" w:eastAsia="HG丸ｺﾞｼｯｸM-PRO" w:hAnsi="HG丸ｺﾞｼｯｸM-PRO"/>
                <w:sz w:val="20"/>
                <w:szCs w:val="18"/>
                <w:u w:val="single"/>
              </w:rPr>
            </w:pPr>
            <w:r w:rsidRPr="00D102F8">
              <w:rPr>
                <w:rFonts w:ascii="HG丸ｺﾞｼｯｸM-PRO" w:eastAsia="HG丸ｺﾞｼｯｸM-PRO" w:hAnsi="HG丸ｺﾞｼｯｸM-PRO" w:hint="eastAsia"/>
                <w:sz w:val="20"/>
                <w:szCs w:val="18"/>
              </w:rPr>
              <w:t xml:space="preserve">　　　　</w:t>
            </w:r>
            <w:r w:rsidRPr="00D102F8">
              <w:rPr>
                <w:rFonts w:ascii="HG丸ｺﾞｼｯｸM-PRO" w:eastAsia="HG丸ｺﾞｼｯｸM-PRO" w:hAnsi="HG丸ｺﾞｼｯｸM-PRO" w:hint="eastAsia"/>
                <w:sz w:val="20"/>
                <w:szCs w:val="18"/>
                <w:u w:val="single"/>
              </w:rPr>
              <w:t>患者中心の医療を実践するため、患者自身が自分に合った治療法を選択できるよう、インフォームド・コンセント（正しい情報を伝えた上での医療従事者と患者との合意をいう。）を徹底すること。</w:t>
            </w:r>
          </w:p>
          <w:p w14:paraId="3CAB81A3" w14:textId="77777777" w:rsidR="00F351F6" w:rsidRPr="00D102F8" w:rsidRDefault="00F351F6" w:rsidP="00510DE6">
            <w:pPr>
              <w:ind w:left="600" w:hangingChars="300" w:hanging="600"/>
              <w:rPr>
                <w:rFonts w:ascii="HG丸ｺﾞｼｯｸM-PRO" w:eastAsia="HG丸ｺﾞｼｯｸM-PRO" w:hAnsi="HG丸ｺﾞｼｯｸM-PRO"/>
                <w:sz w:val="20"/>
                <w:szCs w:val="18"/>
                <w:u w:val="single"/>
              </w:rPr>
            </w:pPr>
            <w:r w:rsidRPr="00D102F8">
              <w:rPr>
                <w:rFonts w:ascii="HG丸ｺﾞｼｯｸM-PRO" w:eastAsia="HG丸ｺﾞｼｯｸM-PRO" w:hAnsi="HG丸ｺﾞｼｯｸM-PRO" w:hint="eastAsia"/>
                <w:sz w:val="20"/>
                <w:szCs w:val="18"/>
              </w:rPr>
              <w:t xml:space="preserve">　　　　</w:t>
            </w:r>
            <w:r w:rsidRPr="00D102F8">
              <w:rPr>
                <w:rFonts w:ascii="HG丸ｺﾞｼｯｸM-PRO" w:eastAsia="HG丸ｺﾞｼｯｸM-PRO" w:hAnsi="HG丸ｺﾞｼｯｸM-PRO" w:hint="eastAsia"/>
                <w:sz w:val="20"/>
                <w:szCs w:val="18"/>
                <w:u w:val="single"/>
              </w:rPr>
              <w:t>更に、各病院が、それぞれの高度専門性を活かして、セカンドオピニオン（患者やその家族が、治療法等の判断に当たって、主治医とは別の専門医の意見を聞くことをいう。）や医療相談等を実施すること。</w:t>
            </w:r>
          </w:p>
          <w:p w14:paraId="1A9916DE" w14:textId="77777777" w:rsidR="00F351F6" w:rsidRPr="00F351F6" w:rsidRDefault="00F351F6" w:rsidP="00510DE6">
            <w:pPr>
              <w:ind w:left="400" w:hangingChars="200" w:hanging="400"/>
              <w:rPr>
                <w:rFonts w:ascii="HG丸ｺﾞｼｯｸM-PRO" w:eastAsia="HG丸ｺﾞｼｯｸM-PRO" w:hAnsi="HG丸ｺﾞｼｯｸM-PRO"/>
                <w:sz w:val="20"/>
                <w:szCs w:val="18"/>
              </w:rPr>
            </w:pPr>
          </w:p>
          <w:p w14:paraId="7E0F1584" w14:textId="77777777" w:rsidR="00F351F6" w:rsidRPr="00F351F6" w:rsidRDefault="00F351F6" w:rsidP="00510DE6">
            <w:pPr>
              <w:ind w:leftChars="100" w:left="411" w:hangingChars="100" w:hanging="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２　患者等の満足度向上</w:t>
            </w:r>
          </w:p>
          <w:p w14:paraId="23B9651D" w14:textId="77777777" w:rsidR="00F351F6" w:rsidRPr="00F351F6" w:rsidRDefault="00F351F6" w:rsidP="00510DE6">
            <w:pPr>
              <w:ind w:leftChars="100" w:left="411" w:hangingChars="100" w:hanging="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（１）ホスピタリティの向上</w:t>
            </w:r>
          </w:p>
          <w:p w14:paraId="1A68BC44" w14:textId="77777777"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患者等に対するホスピタリティの向上を目指し、職員の接遇技術の向上</w:t>
            </w:r>
            <w:r w:rsidRPr="009362B7">
              <w:rPr>
                <w:rFonts w:ascii="HG丸ｺﾞｼｯｸM-PRO" w:eastAsia="HG丸ｺﾞｼｯｸM-PRO" w:hAnsi="HG丸ｺﾞｼｯｸM-PRO" w:hint="eastAsia"/>
                <w:sz w:val="20"/>
                <w:szCs w:val="18"/>
                <w:u w:val="single"/>
              </w:rPr>
              <w:t>に努め</w:t>
            </w:r>
            <w:r w:rsidRPr="00F351F6">
              <w:rPr>
                <w:rFonts w:ascii="HG丸ｺﾞｼｯｸM-PRO" w:eastAsia="HG丸ｺﾞｼｯｸM-PRO" w:hAnsi="HG丸ｺﾞｼｯｸM-PRO" w:hint="eastAsia"/>
                <w:sz w:val="20"/>
                <w:szCs w:val="18"/>
              </w:rPr>
              <w:t>、患者等の立場に立った案内や説明</w:t>
            </w:r>
            <w:r w:rsidRPr="009362B7">
              <w:rPr>
                <w:rFonts w:ascii="HG丸ｺﾞｼｯｸM-PRO" w:eastAsia="HG丸ｺﾞｼｯｸM-PRO" w:hAnsi="HG丸ｺﾞｼｯｸM-PRO" w:hint="eastAsia"/>
                <w:sz w:val="20"/>
                <w:szCs w:val="18"/>
                <w:u w:val="single"/>
              </w:rPr>
              <w:t>を行う</w:t>
            </w:r>
            <w:r w:rsidRPr="00CF02C9">
              <w:rPr>
                <w:rFonts w:ascii="HG丸ｺﾞｼｯｸM-PRO" w:eastAsia="HG丸ｺﾞｼｯｸM-PRO" w:hAnsi="HG丸ｺﾞｼｯｸM-PRO" w:hint="eastAsia"/>
                <w:sz w:val="20"/>
                <w:szCs w:val="18"/>
              </w:rPr>
              <w:t>など</w:t>
            </w:r>
            <w:r w:rsidRPr="00F351F6">
              <w:rPr>
                <w:rFonts w:ascii="HG丸ｺﾞｼｯｸM-PRO" w:eastAsia="HG丸ｺﾞｼｯｸM-PRO" w:hAnsi="HG丸ｺﾞｼｯｸM-PRO" w:hint="eastAsia"/>
                <w:sz w:val="20"/>
                <w:szCs w:val="18"/>
              </w:rPr>
              <w:t>、</w:t>
            </w:r>
            <w:r w:rsidRPr="00CF02C9">
              <w:rPr>
                <w:rFonts w:ascii="HG丸ｺﾞｼｯｸM-PRO" w:eastAsia="HG丸ｺﾞｼｯｸM-PRO" w:hAnsi="HG丸ｺﾞｼｯｸM-PRO" w:hint="eastAsia"/>
                <w:sz w:val="20"/>
                <w:szCs w:val="18"/>
              </w:rPr>
              <w:t>更</w:t>
            </w:r>
            <w:r w:rsidRPr="00F351F6">
              <w:rPr>
                <w:rFonts w:ascii="HG丸ｺﾞｼｯｸM-PRO" w:eastAsia="HG丸ｺﾞｼｯｸM-PRO" w:hAnsi="HG丸ｺﾞｼｯｸM-PRO" w:hint="eastAsia"/>
                <w:sz w:val="20"/>
                <w:szCs w:val="18"/>
              </w:rPr>
              <w:t>なるサービスの充実を図ること。</w:t>
            </w:r>
          </w:p>
          <w:p w14:paraId="3F0B2F0E" w14:textId="77777777"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また、院内の快適性を確保する観点から、患者等のニーズ把握に努め、施設及び設備の改修を図ること。</w:t>
            </w:r>
          </w:p>
          <w:p w14:paraId="2B190853" w14:textId="77777777" w:rsidR="00F351F6" w:rsidRPr="00F351F6" w:rsidRDefault="00F351F6" w:rsidP="004E5C75">
            <w:pPr>
              <w:rPr>
                <w:rFonts w:ascii="HG丸ｺﾞｼｯｸM-PRO" w:eastAsia="HG丸ｺﾞｼｯｸM-PRO" w:hAnsi="HG丸ｺﾞｼｯｸM-PRO"/>
                <w:sz w:val="20"/>
                <w:szCs w:val="18"/>
              </w:rPr>
            </w:pPr>
          </w:p>
          <w:p w14:paraId="7A6122A1" w14:textId="77777777" w:rsidR="00F351F6" w:rsidRPr="00F351F6" w:rsidRDefault="00F351F6" w:rsidP="00510DE6">
            <w:pPr>
              <w:ind w:left="200" w:hangingChars="100" w:hanging="200"/>
              <w:rPr>
                <w:rFonts w:ascii="HG丸ｺﾞｼｯｸM-PRO" w:eastAsia="HG丸ｺﾞｼｯｸM-PRO" w:hAnsi="HG丸ｺﾞｼｯｸM-PRO"/>
                <w:sz w:val="20"/>
                <w:szCs w:val="18"/>
              </w:rPr>
            </w:pPr>
          </w:p>
          <w:p w14:paraId="7B7A6974" w14:textId="77777777" w:rsidR="00F351F6" w:rsidRPr="00D102F8" w:rsidRDefault="00F351F6" w:rsidP="00510DE6">
            <w:pPr>
              <w:ind w:leftChars="100" w:left="210"/>
              <w:rPr>
                <w:rFonts w:ascii="HG丸ｺﾞｼｯｸM-PRO" w:eastAsia="HG丸ｺﾞｼｯｸM-PRO" w:hAnsi="HG丸ｺﾞｼｯｸM-PRO"/>
                <w:b/>
                <w:sz w:val="20"/>
                <w:szCs w:val="18"/>
                <w:u w:val="single"/>
              </w:rPr>
            </w:pPr>
            <w:r w:rsidRPr="00D102F8">
              <w:rPr>
                <w:rFonts w:ascii="HG丸ｺﾞｼｯｸM-PRO" w:eastAsia="HG丸ｺﾞｼｯｸM-PRO" w:hAnsi="HG丸ｺﾞｼｯｸM-PRO" w:hint="eastAsia"/>
                <w:b/>
                <w:sz w:val="20"/>
                <w:szCs w:val="18"/>
                <w:u w:val="single"/>
              </w:rPr>
              <w:t>（２）待ち時間の改善による患者負担の軽減</w:t>
            </w:r>
          </w:p>
          <w:p w14:paraId="222C87CB" w14:textId="77777777" w:rsidR="00F351F6" w:rsidRPr="00D102F8" w:rsidRDefault="00F351F6" w:rsidP="00510DE6">
            <w:pPr>
              <w:ind w:leftChars="-7" w:left="585" w:hangingChars="300" w:hanging="600"/>
              <w:rPr>
                <w:rFonts w:ascii="HG丸ｺﾞｼｯｸM-PRO" w:eastAsia="HG丸ｺﾞｼｯｸM-PRO" w:hAnsi="HG丸ｺﾞｼｯｸM-PRO"/>
                <w:sz w:val="20"/>
                <w:szCs w:val="18"/>
                <w:u w:val="single"/>
              </w:rPr>
            </w:pPr>
            <w:r w:rsidRPr="00D102F8">
              <w:rPr>
                <w:rFonts w:ascii="HG丸ｺﾞｼｯｸM-PRO" w:eastAsia="HG丸ｺﾞｼｯｸM-PRO" w:hAnsi="HG丸ｺﾞｼｯｸM-PRO" w:hint="eastAsia"/>
                <w:sz w:val="20"/>
                <w:szCs w:val="18"/>
                <w:u w:val="single"/>
              </w:rPr>
              <w:t xml:space="preserve">　　　　外来診療や検査、手術待ち等で発生している待ち時間の改善に努め、患者等の負担感の軽減を図ること。</w:t>
            </w:r>
          </w:p>
          <w:p w14:paraId="21624BF1" w14:textId="77777777" w:rsidR="00F351F6" w:rsidRPr="00D102F8" w:rsidRDefault="00F351F6" w:rsidP="00510DE6">
            <w:pPr>
              <w:rPr>
                <w:rFonts w:ascii="HG丸ｺﾞｼｯｸM-PRO" w:eastAsia="HG丸ｺﾞｼｯｸM-PRO" w:hAnsi="HG丸ｺﾞｼｯｸM-PRO"/>
                <w:sz w:val="20"/>
                <w:szCs w:val="18"/>
                <w:u w:val="single"/>
              </w:rPr>
            </w:pPr>
          </w:p>
          <w:p w14:paraId="5308242E" w14:textId="77777777" w:rsidR="00F351F6" w:rsidRPr="00D102F8" w:rsidRDefault="00F351F6" w:rsidP="00510DE6">
            <w:pPr>
              <w:ind w:leftChars="100" w:left="210"/>
              <w:rPr>
                <w:rFonts w:ascii="HG丸ｺﾞｼｯｸM-PRO" w:eastAsia="HG丸ｺﾞｼｯｸM-PRO" w:hAnsi="HG丸ｺﾞｼｯｸM-PRO"/>
                <w:b/>
                <w:sz w:val="20"/>
                <w:szCs w:val="18"/>
                <w:u w:val="single"/>
              </w:rPr>
            </w:pPr>
            <w:r w:rsidRPr="00D102F8">
              <w:rPr>
                <w:rFonts w:ascii="HG丸ｺﾞｼｯｸM-PRO" w:eastAsia="HG丸ｺﾞｼｯｸM-PRO" w:hAnsi="HG丸ｺﾞｼｯｸM-PRO" w:hint="eastAsia"/>
                <w:b/>
                <w:sz w:val="20"/>
                <w:szCs w:val="18"/>
                <w:u w:val="single"/>
              </w:rPr>
              <w:t>（３）NPOやボランティアとの協働</w:t>
            </w:r>
          </w:p>
          <w:p w14:paraId="7A60EB6C" w14:textId="77777777" w:rsidR="00F351F6" w:rsidRPr="00D102F8" w:rsidRDefault="00F351F6" w:rsidP="00510DE6">
            <w:pPr>
              <w:ind w:leftChars="100" w:left="210" w:firstLineChars="300" w:firstLine="600"/>
              <w:rPr>
                <w:rFonts w:ascii="HG丸ｺﾞｼｯｸM-PRO" w:eastAsia="HG丸ｺﾞｼｯｸM-PRO" w:hAnsi="HG丸ｺﾞｼｯｸM-PRO"/>
                <w:sz w:val="20"/>
                <w:szCs w:val="18"/>
                <w:u w:val="single"/>
              </w:rPr>
            </w:pPr>
            <w:r w:rsidRPr="00D102F8">
              <w:rPr>
                <w:rFonts w:ascii="HG丸ｺﾞｼｯｸM-PRO" w:eastAsia="HG丸ｺﾞｼｯｸM-PRO" w:hAnsi="HG丸ｺﾞｼｯｸM-PRO" w:hint="eastAsia"/>
                <w:sz w:val="20"/>
                <w:szCs w:val="18"/>
                <w:u w:val="single"/>
              </w:rPr>
              <w:t>NPOやボランティアの協力を得て、患者等へのサービス向上に努めること。</w:t>
            </w:r>
          </w:p>
          <w:p w14:paraId="1C174F41" w14:textId="529AC3A7" w:rsidR="00F351F6" w:rsidRDefault="00F351F6" w:rsidP="00510DE6">
            <w:pPr>
              <w:ind w:left="200" w:hangingChars="100" w:hanging="200"/>
              <w:rPr>
                <w:rFonts w:ascii="HG丸ｺﾞｼｯｸM-PRO" w:eastAsia="HG丸ｺﾞｼｯｸM-PRO" w:hAnsi="HG丸ｺﾞｼｯｸM-PRO"/>
                <w:sz w:val="20"/>
                <w:szCs w:val="18"/>
              </w:rPr>
            </w:pPr>
          </w:p>
          <w:p w14:paraId="1650B32A" w14:textId="77777777" w:rsidR="005B24B3" w:rsidRPr="00F351F6" w:rsidRDefault="005B24B3" w:rsidP="00510DE6">
            <w:pPr>
              <w:ind w:left="200" w:hangingChars="100" w:hanging="200"/>
              <w:rPr>
                <w:rFonts w:ascii="HG丸ｺﾞｼｯｸM-PRO" w:eastAsia="HG丸ｺﾞｼｯｸM-PRO" w:hAnsi="HG丸ｺﾞｼｯｸM-PRO"/>
                <w:sz w:val="20"/>
                <w:szCs w:val="18"/>
              </w:rPr>
            </w:pPr>
          </w:p>
          <w:p w14:paraId="4BC4437D" w14:textId="77777777" w:rsidR="00F351F6" w:rsidRPr="00F351F6" w:rsidRDefault="00F351F6" w:rsidP="00510DE6">
            <w:pPr>
              <w:ind w:left="201" w:hangingChars="100" w:hanging="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lastRenderedPageBreak/>
              <w:t>第３　業務運営の改善及び効率化に関する事項</w:t>
            </w:r>
          </w:p>
          <w:p w14:paraId="435DF0F8" w14:textId="77777777" w:rsidR="00F351F6" w:rsidRPr="00F351F6"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病院を取り巻く環境の変化に迅速に対応するため、組織マネジメントの強化と業務運営の改善及び効率化の取組を進め、経営体制の強化を図ること。</w:t>
            </w:r>
          </w:p>
          <w:p w14:paraId="05F23CC7" w14:textId="77777777" w:rsidR="00F351F6" w:rsidRPr="00F351F6" w:rsidRDefault="00F351F6" w:rsidP="00510DE6">
            <w:pPr>
              <w:ind w:left="200" w:hangingChars="100" w:hanging="200"/>
              <w:rPr>
                <w:rFonts w:ascii="HG丸ｺﾞｼｯｸM-PRO" w:eastAsia="HG丸ｺﾞｼｯｸM-PRO" w:hAnsi="HG丸ｺﾞｼｯｸM-PRO"/>
                <w:sz w:val="20"/>
                <w:szCs w:val="18"/>
              </w:rPr>
            </w:pPr>
          </w:p>
          <w:p w14:paraId="39125A3D" w14:textId="77777777" w:rsidR="00F351F6" w:rsidRPr="00F351F6" w:rsidRDefault="00F351F6" w:rsidP="00510DE6">
            <w:pPr>
              <w:ind w:left="201" w:hangingChars="100" w:hanging="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 xml:space="preserve">　１　自立性の高い組織体制の確立</w:t>
            </w:r>
          </w:p>
          <w:p w14:paraId="101C95A1" w14:textId="77777777" w:rsidR="00F351F6" w:rsidRPr="00F351F6" w:rsidRDefault="00F351F6" w:rsidP="00510DE6">
            <w:pPr>
              <w:ind w:left="201" w:hangingChars="100" w:hanging="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（１）組織マネジメントの強化</w:t>
            </w:r>
          </w:p>
          <w:p w14:paraId="33A4EF32" w14:textId="77777777"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が自らの特性や実情を踏まえ、より機動的に業務改善に取り組むことができるよう、</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の自立性を発揮できる組織体制を確立する一方、機構経営全体に対するマネジメント機能を強化すること。</w:t>
            </w:r>
          </w:p>
          <w:p w14:paraId="5979235C" w14:textId="5D52EAFD" w:rsidR="00F351F6" w:rsidRDefault="00F351F6" w:rsidP="00F61DFB">
            <w:pPr>
              <w:rPr>
                <w:rFonts w:ascii="HG丸ｺﾞｼｯｸM-PRO" w:eastAsia="HG丸ｺﾞｼｯｸM-PRO" w:hAnsi="HG丸ｺﾞｼｯｸM-PRO"/>
                <w:sz w:val="20"/>
                <w:szCs w:val="18"/>
              </w:rPr>
            </w:pPr>
          </w:p>
          <w:p w14:paraId="510DDF39" w14:textId="77777777" w:rsidR="008620AB" w:rsidRPr="00F351F6" w:rsidRDefault="008620AB" w:rsidP="00F61DFB">
            <w:pPr>
              <w:rPr>
                <w:rFonts w:ascii="HG丸ｺﾞｼｯｸM-PRO" w:eastAsia="HG丸ｺﾞｼｯｸM-PRO" w:hAnsi="HG丸ｺﾞｼｯｸM-PRO"/>
                <w:sz w:val="20"/>
                <w:szCs w:val="18"/>
              </w:rPr>
            </w:pPr>
          </w:p>
          <w:p w14:paraId="174E643B" w14:textId="5C721FE9" w:rsidR="00F351F6" w:rsidRPr="00F351F6" w:rsidRDefault="00F351F6" w:rsidP="00F61DFB">
            <w:pPr>
              <w:pStyle w:val="a8"/>
              <w:numPr>
                <w:ilvl w:val="0"/>
                <w:numId w:val="3"/>
              </w:numPr>
              <w:ind w:leftChars="0"/>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 xml:space="preserve">　高い専門性を持った</w:t>
            </w:r>
            <w:r w:rsidR="00206361">
              <w:rPr>
                <w:rFonts w:ascii="HG丸ｺﾞｼｯｸM-PRO" w:eastAsia="HG丸ｺﾞｼｯｸM-PRO" w:hAnsi="HG丸ｺﾞｼｯｸM-PRO" w:hint="eastAsia"/>
                <w:b/>
                <w:sz w:val="20"/>
                <w:szCs w:val="18"/>
              </w:rPr>
              <w:t>人材</w:t>
            </w:r>
            <w:r w:rsidRPr="00F351F6">
              <w:rPr>
                <w:rFonts w:ascii="HG丸ｺﾞｼｯｸM-PRO" w:eastAsia="HG丸ｺﾞｼｯｸM-PRO" w:hAnsi="HG丸ｺﾞｼｯｸM-PRO" w:hint="eastAsia"/>
                <w:b/>
                <w:sz w:val="20"/>
                <w:szCs w:val="18"/>
              </w:rPr>
              <w:t>の育成及び確保</w:t>
            </w:r>
          </w:p>
          <w:p w14:paraId="3567DCD0" w14:textId="77777777" w:rsidR="00F351F6" w:rsidRPr="00F351F6" w:rsidRDefault="00F351F6" w:rsidP="00F61DFB">
            <w:pPr>
              <w:rPr>
                <w:rFonts w:ascii="HG丸ｺﾞｼｯｸM-PRO" w:eastAsia="HG丸ｺﾞｼｯｸM-PRO" w:hAnsi="HG丸ｺﾞｼｯｸM-PRO"/>
                <w:b/>
                <w:sz w:val="20"/>
                <w:szCs w:val="18"/>
              </w:rPr>
            </w:pPr>
          </w:p>
          <w:p w14:paraId="510CD88C" w14:textId="78A3CB4D" w:rsidR="00F351F6" w:rsidRPr="008620AB" w:rsidRDefault="00F351F6" w:rsidP="00F61DFB">
            <w:pPr>
              <w:rPr>
                <w:rFonts w:ascii="HG丸ｺﾞｼｯｸM-PRO" w:eastAsia="HG丸ｺﾞｼｯｸM-PRO" w:hAnsi="HG丸ｺﾞｼｯｸM-PRO"/>
                <w:b/>
                <w:sz w:val="20"/>
                <w:szCs w:val="18"/>
              </w:rPr>
            </w:pPr>
          </w:p>
          <w:p w14:paraId="74DC5B75" w14:textId="77777777" w:rsidR="00F351F6" w:rsidRPr="00F351F6" w:rsidRDefault="00F351F6" w:rsidP="00F61DFB">
            <w:pPr>
              <w:rPr>
                <w:rFonts w:ascii="HG丸ｺﾞｼｯｸM-PRO" w:eastAsia="HG丸ｺﾞｼｯｸM-PRO" w:hAnsi="HG丸ｺﾞｼｯｸM-PRO"/>
                <w:b/>
                <w:sz w:val="20"/>
                <w:szCs w:val="18"/>
              </w:rPr>
            </w:pPr>
          </w:p>
          <w:p w14:paraId="44AD8739" w14:textId="77777777" w:rsidR="00F351F6" w:rsidRPr="00F351F6" w:rsidRDefault="00F351F6" w:rsidP="00F61DFB">
            <w:pPr>
              <w:rPr>
                <w:rFonts w:ascii="HG丸ｺﾞｼｯｸM-PRO" w:eastAsia="HG丸ｺﾞｼｯｸM-PRO" w:hAnsi="HG丸ｺﾞｼｯｸM-PRO"/>
                <w:b/>
                <w:sz w:val="20"/>
                <w:szCs w:val="18"/>
              </w:rPr>
            </w:pPr>
          </w:p>
          <w:p w14:paraId="502968F4" w14:textId="77777777" w:rsidR="00F351F6" w:rsidRPr="00F351F6" w:rsidRDefault="00F351F6" w:rsidP="00F61DFB">
            <w:pPr>
              <w:rPr>
                <w:rFonts w:ascii="HG丸ｺﾞｼｯｸM-PRO" w:eastAsia="HG丸ｺﾞｼｯｸM-PRO" w:hAnsi="HG丸ｺﾞｼｯｸM-PRO"/>
                <w:b/>
                <w:sz w:val="20"/>
                <w:szCs w:val="18"/>
              </w:rPr>
            </w:pPr>
          </w:p>
          <w:p w14:paraId="5FAC2AE9" w14:textId="77777777"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病院運営における環境の変化や専門性の高まりに対応できるよう、事務部門において、高い専門性を持った職員の育成及び確保に努めること。</w:t>
            </w:r>
          </w:p>
          <w:p w14:paraId="6AF7176A" w14:textId="77777777" w:rsidR="00F351F6" w:rsidRPr="00F351F6" w:rsidRDefault="00F351F6" w:rsidP="00510DE6">
            <w:pPr>
              <w:ind w:left="600" w:hangingChars="300" w:hanging="6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なお、府派遣職員については、計画的に機構採用職員への切替え等を進めること。</w:t>
            </w:r>
          </w:p>
          <w:p w14:paraId="244A377E" w14:textId="77777777" w:rsidR="00F351F6" w:rsidRPr="00F351F6" w:rsidRDefault="00F351F6" w:rsidP="00F61DFB">
            <w:pPr>
              <w:rPr>
                <w:rFonts w:ascii="HG丸ｺﾞｼｯｸM-PRO" w:eastAsia="HG丸ｺﾞｼｯｸM-PRO" w:hAnsi="HG丸ｺﾞｼｯｸM-PRO"/>
                <w:sz w:val="20"/>
                <w:szCs w:val="18"/>
              </w:rPr>
            </w:pPr>
          </w:p>
          <w:p w14:paraId="4E3FAB86" w14:textId="77777777" w:rsidR="00F351F6" w:rsidRPr="00F351F6" w:rsidRDefault="00F351F6" w:rsidP="00510DE6">
            <w:pPr>
              <w:ind w:left="600" w:hangingChars="300" w:hanging="600"/>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sz w:val="20"/>
                <w:szCs w:val="18"/>
              </w:rPr>
              <w:t xml:space="preserve">　</w:t>
            </w:r>
            <w:r w:rsidRPr="00F351F6">
              <w:rPr>
                <w:rFonts w:ascii="HG丸ｺﾞｼｯｸM-PRO" w:eastAsia="HG丸ｺﾞｼｯｸM-PRO" w:hAnsi="HG丸ｺﾞｼｯｸM-PRO" w:hint="eastAsia"/>
                <w:b/>
                <w:sz w:val="20"/>
                <w:szCs w:val="18"/>
              </w:rPr>
              <w:t xml:space="preserve">　②　人事評価制度及び給与制度の適正な運用</w:t>
            </w:r>
          </w:p>
          <w:p w14:paraId="7BA409D8" w14:textId="77777777" w:rsidR="00F351F6" w:rsidRPr="00F351F6" w:rsidRDefault="00F351F6" w:rsidP="00510DE6">
            <w:pPr>
              <w:ind w:left="400" w:hangingChars="200" w:hanging="4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職員の資質、能力及び勤務意欲の向上を図るため、公正で客観的な人事評価制度及び適正な評価に基づく給与制度の運用に努めること。</w:t>
            </w:r>
          </w:p>
          <w:p w14:paraId="5F1A9F53" w14:textId="77777777" w:rsidR="00F351F6" w:rsidRPr="00F351F6" w:rsidRDefault="00F351F6" w:rsidP="00AE3C31">
            <w:pPr>
              <w:rPr>
                <w:rFonts w:ascii="HG丸ｺﾞｼｯｸM-PRO" w:eastAsia="HG丸ｺﾞｼｯｸM-PRO" w:hAnsi="HG丸ｺﾞｼｯｸM-PRO"/>
                <w:sz w:val="20"/>
                <w:szCs w:val="18"/>
              </w:rPr>
            </w:pPr>
          </w:p>
          <w:p w14:paraId="1B5F16BC" w14:textId="2E8644FD" w:rsidR="00F351F6" w:rsidRPr="000C6E3C" w:rsidRDefault="00F351F6" w:rsidP="00510DE6">
            <w:pPr>
              <w:ind w:left="600" w:hangingChars="300" w:hanging="600"/>
              <w:rPr>
                <w:rFonts w:ascii="HG丸ｺﾞｼｯｸM-PRO" w:eastAsia="HG丸ｺﾞｼｯｸM-PRO" w:hAnsi="HG丸ｺﾞｼｯｸM-PRO"/>
                <w:b/>
                <w:sz w:val="20"/>
                <w:szCs w:val="18"/>
                <w:u w:val="single"/>
              </w:rPr>
            </w:pPr>
            <w:r w:rsidRPr="00F351F6">
              <w:rPr>
                <w:rFonts w:ascii="HG丸ｺﾞｼｯｸM-PRO" w:eastAsia="HG丸ｺﾞｼｯｸM-PRO" w:hAnsi="HG丸ｺﾞｼｯｸM-PRO" w:hint="eastAsia"/>
                <w:sz w:val="20"/>
                <w:szCs w:val="18"/>
              </w:rPr>
              <w:t xml:space="preserve">　</w:t>
            </w:r>
            <w:r w:rsidRPr="000C6E3C">
              <w:rPr>
                <w:rFonts w:ascii="HG丸ｺﾞｼｯｸM-PRO" w:eastAsia="HG丸ｺﾞｼｯｸM-PRO" w:hAnsi="HG丸ｺﾞｼｯｸM-PRO" w:hint="eastAsia"/>
                <w:b/>
                <w:sz w:val="20"/>
                <w:szCs w:val="18"/>
                <w:u w:val="single"/>
              </w:rPr>
              <w:t>（２）診療体制の強化及び</w:t>
            </w:r>
            <w:r w:rsidR="00206361">
              <w:rPr>
                <w:rFonts w:ascii="HG丸ｺﾞｼｯｸM-PRO" w:eastAsia="HG丸ｺﾞｼｯｸM-PRO" w:hAnsi="HG丸ｺﾞｼｯｸM-PRO" w:hint="eastAsia"/>
                <w:b/>
                <w:sz w:val="20"/>
                <w:szCs w:val="18"/>
                <w:u w:val="single"/>
              </w:rPr>
              <w:t>人員</w:t>
            </w:r>
            <w:r w:rsidRPr="000C6E3C">
              <w:rPr>
                <w:rFonts w:ascii="HG丸ｺﾞｼｯｸM-PRO" w:eastAsia="HG丸ｺﾞｼｯｸM-PRO" w:hAnsi="HG丸ｺﾞｼｯｸM-PRO" w:hint="eastAsia"/>
                <w:b/>
                <w:sz w:val="20"/>
                <w:szCs w:val="18"/>
                <w:u w:val="single"/>
              </w:rPr>
              <w:t>配置の弾力化</w:t>
            </w:r>
          </w:p>
          <w:p w14:paraId="29F7ED22" w14:textId="77777777" w:rsidR="00F351F6" w:rsidRPr="000C6E3C" w:rsidRDefault="00F351F6" w:rsidP="00510DE6">
            <w:pPr>
              <w:ind w:left="400" w:hangingChars="200" w:hanging="400"/>
              <w:rPr>
                <w:rFonts w:ascii="HG丸ｺﾞｼｯｸM-PRO" w:eastAsia="HG丸ｺﾞｼｯｸM-PRO" w:hAnsi="HG丸ｺﾞｼｯｸM-PRO"/>
                <w:sz w:val="20"/>
                <w:szCs w:val="18"/>
                <w:u w:val="single"/>
              </w:rPr>
            </w:pPr>
            <w:r w:rsidRPr="000C6E3C">
              <w:rPr>
                <w:rFonts w:ascii="HG丸ｺﾞｼｯｸM-PRO" w:eastAsia="HG丸ｺﾞｼｯｸM-PRO" w:hAnsi="HG丸ｺﾞｼｯｸM-PRO" w:hint="eastAsia"/>
                <w:sz w:val="20"/>
                <w:szCs w:val="18"/>
                <w:u w:val="single"/>
              </w:rPr>
              <w:t xml:space="preserve">　　　医療環境の変化や府民の医療ニーズに迅速に対応できるよう、勤務形態の多様化や各病院間の協力体制の整備を行い、診療科の再編や職員の配置を弾力的に行うこと。</w:t>
            </w:r>
          </w:p>
          <w:p w14:paraId="27510C17" w14:textId="77777777" w:rsidR="00F351F6" w:rsidRPr="000C6E3C" w:rsidRDefault="00F351F6" w:rsidP="00510DE6">
            <w:pPr>
              <w:rPr>
                <w:rFonts w:ascii="HG丸ｺﾞｼｯｸM-PRO" w:eastAsia="HG丸ｺﾞｼｯｸM-PRO" w:hAnsi="HG丸ｺﾞｼｯｸM-PRO"/>
                <w:sz w:val="20"/>
                <w:szCs w:val="18"/>
                <w:u w:val="single"/>
              </w:rPr>
            </w:pPr>
          </w:p>
          <w:p w14:paraId="6B49A6EB" w14:textId="77777777" w:rsidR="00F351F6" w:rsidRPr="000C6E3C" w:rsidRDefault="00F351F6" w:rsidP="00510DE6">
            <w:pPr>
              <w:ind w:left="400" w:hangingChars="200" w:hanging="400"/>
              <w:rPr>
                <w:rFonts w:ascii="HG丸ｺﾞｼｯｸM-PRO" w:eastAsia="HG丸ｺﾞｼｯｸM-PRO" w:hAnsi="HG丸ｺﾞｼｯｸM-PRO"/>
                <w:b/>
                <w:sz w:val="20"/>
                <w:szCs w:val="18"/>
                <w:u w:val="single"/>
              </w:rPr>
            </w:pPr>
            <w:r w:rsidRPr="000C6E3C">
              <w:rPr>
                <w:rFonts w:ascii="HG丸ｺﾞｼｯｸM-PRO" w:eastAsia="HG丸ｺﾞｼｯｸM-PRO" w:hAnsi="HG丸ｺﾞｼｯｸM-PRO" w:hint="eastAsia"/>
                <w:sz w:val="20"/>
                <w:szCs w:val="18"/>
                <w:u w:val="single"/>
              </w:rPr>
              <w:t xml:space="preserve">　</w:t>
            </w:r>
            <w:r w:rsidRPr="000C6E3C">
              <w:rPr>
                <w:rFonts w:ascii="HG丸ｺﾞｼｯｸM-PRO" w:eastAsia="HG丸ｺﾞｼｯｸM-PRO" w:hAnsi="HG丸ｺﾞｼｯｸM-PRO" w:hint="eastAsia"/>
                <w:b/>
                <w:sz w:val="20"/>
                <w:szCs w:val="18"/>
                <w:u w:val="single"/>
              </w:rPr>
              <w:t>（３）コンプライアンスの徹底</w:t>
            </w:r>
          </w:p>
          <w:p w14:paraId="03957A0A" w14:textId="77777777" w:rsidR="00F351F6" w:rsidRPr="000C6E3C" w:rsidRDefault="00F351F6" w:rsidP="00510DE6">
            <w:pPr>
              <w:ind w:left="400" w:hangingChars="200" w:hanging="400"/>
              <w:rPr>
                <w:rFonts w:ascii="HG丸ｺﾞｼｯｸM-PRO" w:eastAsia="HG丸ｺﾞｼｯｸM-PRO" w:hAnsi="HG丸ｺﾞｼｯｸM-PRO"/>
                <w:sz w:val="20"/>
                <w:szCs w:val="18"/>
                <w:u w:val="single"/>
              </w:rPr>
            </w:pPr>
            <w:r w:rsidRPr="000C6E3C">
              <w:rPr>
                <w:rFonts w:ascii="HG丸ｺﾞｼｯｸM-PRO" w:eastAsia="HG丸ｺﾞｼｯｸM-PRO" w:hAnsi="HG丸ｺﾞｼｯｸM-PRO" w:hint="eastAsia"/>
                <w:sz w:val="20"/>
                <w:szCs w:val="18"/>
                <w:u w:val="single"/>
              </w:rPr>
              <w:t xml:space="preserve">　　　公的医療機関としての使命を適切に果たすため、法令を遵守することはもとより、行動規範と倫理を確立し、適正な運営を行うこと。労働安全衛生法（昭和47年法律第57号）が改正されたことを受けて、的確な対応を図ること。</w:t>
            </w:r>
          </w:p>
          <w:p w14:paraId="18777E11" w14:textId="77777777" w:rsidR="00F351F6" w:rsidRPr="000C6E3C" w:rsidRDefault="00F351F6" w:rsidP="00510DE6">
            <w:pPr>
              <w:ind w:left="400" w:hangingChars="200" w:hanging="400"/>
              <w:rPr>
                <w:rFonts w:ascii="HG丸ｺﾞｼｯｸM-PRO" w:eastAsia="HG丸ｺﾞｼｯｸM-PRO" w:hAnsi="HG丸ｺﾞｼｯｸM-PRO"/>
                <w:sz w:val="20"/>
                <w:szCs w:val="18"/>
                <w:u w:val="single"/>
              </w:rPr>
            </w:pPr>
            <w:r w:rsidRPr="000C6E3C">
              <w:rPr>
                <w:rFonts w:ascii="HG丸ｺﾞｼｯｸM-PRO" w:eastAsia="HG丸ｺﾞｼｯｸM-PRO" w:hAnsi="HG丸ｺﾞｼｯｸM-PRO" w:hint="eastAsia"/>
                <w:sz w:val="20"/>
                <w:szCs w:val="18"/>
                <w:u w:val="single"/>
              </w:rPr>
              <w:t xml:space="preserve">　　　また、患者等に関する個人情報の保護及び情報公開の取扱いについては、大阪府個人情報保護条例（平成8年大阪府条例第2号）及び大阪府情報公開条例（平成11年大阪府条例第39号）に基づき、適切に対応するとともに、情報のセキュリティ対策強化に努めること。</w:t>
            </w:r>
          </w:p>
          <w:p w14:paraId="3B2C2100" w14:textId="77777777" w:rsidR="00F351F6" w:rsidRPr="000C6E3C" w:rsidRDefault="00F351F6" w:rsidP="00510DE6">
            <w:pPr>
              <w:ind w:left="400" w:hangingChars="200" w:hanging="400"/>
              <w:rPr>
                <w:rFonts w:ascii="HG丸ｺﾞｼｯｸM-PRO" w:eastAsia="HG丸ｺﾞｼｯｸM-PRO" w:hAnsi="HG丸ｺﾞｼｯｸM-PRO"/>
                <w:sz w:val="20"/>
                <w:szCs w:val="18"/>
                <w:u w:val="single"/>
              </w:rPr>
            </w:pPr>
            <w:r w:rsidRPr="000C6E3C">
              <w:rPr>
                <w:rFonts w:ascii="HG丸ｺﾞｼｯｸM-PRO" w:eastAsia="HG丸ｺﾞｼｯｸM-PRO" w:hAnsi="HG丸ｺﾞｼｯｸM-PRO" w:hint="eastAsia"/>
                <w:sz w:val="20"/>
                <w:szCs w:val="18"/>
                <w:u w:val="single"/>
              </w:rPr>
              <w:t xml:space="preserve">　　　更に、職員一人ひとりが社会的信用を高めることの重要性を改めて認識し、誠実かつ公正に職務を遂行するため、業務執行におけるコンプライアンス徹底の取組を推進すること。</w:t>
            </w:r>
          </w:p>
          <w:p w14:paraId="26FADA23" w14:textId="77777777" w:rsidR="00F351F6" w:rsidRPr="00F351F6" w:rsidRDefault="00F351F6" w:rsidP="00510DE6">
            <w:pPr>
              <w:ind w:left="400" w:hangingChars="200" w:hanging="400"/>
              <w:rPr>
                <w:rFonts w:ascii="HG丸ｺﾞｼｯｸM-PRO" w:eastAsia="HG丸ｺﾞｼｯｸM-PRO" w:hAnsi="HG丸ｺﾞｼｯｸM-PRO"/>
                <w:sz w:val="20"/>
                <w:szCs w:val="18"/>
              </w:rPr>
            </w:pPr>
          </w:p>
          <w:p w14:paraId="008F4217" w14:textId="77777777" w:rsidR="00F351F6" w:rsidRPr="00F351F6" w:rsidRDefault="00F351F6" w:rsidP="00510DE6">
            <w:pPr>
              <w:ind w:left="402" w:hangingChars="200" w:hanging="402"/>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lastRenderedPageBreak/>
              <w:t>２　業務運営の改善・効率化</w:t>
            </w:r>
          </w:p>
          <w:p w14:paraId="12E729E0" w14:textId="77777777" w:rsidR="00F351F6" w:rsidRPr="00F351F6" w:rsidRDefault="00F351F6" w:rsidP="00510DE6">
            <w:pPr>
              <w:ind w:leftChars="100" w:left="411" w:hangingChars="100" w:hanging="201"/>
              <w:rPr>
                <w:rFonts w:ascii="HG丸ｺﾞｼｯｸM-PRO" w:eastAsia="HG丸ｺﾞｼｯｸM-PRO" w:hAnsi="HG丸ｺﾞｼｯｸM-PRO"/>
                <w:b/>
                <w:sz w:val="20"/>
                <w:szCs w:val="18"/>
              </w:rPr>
            </w:pPr>
          </w:p>
          <w:p w14:paraId="493E2EB9" w14:textId="77777777" w:rsidR="00F351F6" w:rsidRPr="00F351F6" w:rsidRDefault="00F351F6" w:rsidP="00510DE6">
            <w:pPr>
              <w:ind w:leftChars="100" w:left="411" w:hangingChars="100" w:hanging="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（１）効率的かつ効果的な業務運営及び業務プロセスの改善</w:t>
            </w:r>
          </w:p>
          <w:p w14:paraId="719344F6" w14:textId="77777777" w:rsidR="00F351F6" w:rsidRPr="00F351F6" w:rsidRDefault="00F351F6" w:rsidP="00510DE6">
            <w:pPr>
              <w:ind w:left="400" w:hangingChars="200" w:hanging="4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医療の内容や規模等が類似する他の医療機関との比較等により、医療機能や経営に対する指標と目標値を適切に設定の上、PDCAサイクルによる目標管理を徹底すること。</w:t>
            </w:r>
          </w:p>
          <w:p w14:paraId="39C97A1E" w14:textId="77777777" w:rsidR="00F351F6" w:rsidRPr="00F351F6" w:rsidRDefault="00F351F6" w:rsidP="00510DE6">
            <w:pPr>
              <w:ind w:leftChars="100" w:left="411" w:hangingChars="100" w:hanging="201"/>
              <w:rPr>
                <w:rFonts w:ascii="HG丸ｺﾞｼｯｸM-PRO" w:eastAsia="HG丸ｺﾞｼｯｸM-PRO" w:hAnsi="HG丸ｺﾞｼｯｸM-PRO"/>
                <w:b/>
                <w:sz w:val="20"/>
                <w:szCs w:val="18"/>
              </w:rPr>
            </w:pPr>
          </w:p>
          <w:p w14:paraId="015EA858" w14:textId="77777777" w:rsidR="00F351F6" w:rsidRPr="00F351F6" w:rsidRDefault="00F351F6" w:rsidP="00510DE6">
            <w:pPr>
              <w:ind w:leftChars="100" w:left="411" w:hangingChars="100" w:hanging="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（２）収入の確保</w:t>
            </w:r>
          </w:p>
          <w:p w14:paraId="276CEA79" w14:textId="77777777" w:rsidR="00F351F6" w:rsidRPr="00F351F6" w:rsidRDefault="00F351F6" w:rsidP="00510DE6">
            <w:pPr>
              <w:ind w:left="446" w:hangingChars="223" w:hanging="446"/>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機構全体での収入目標を定め、病床利用率等収入確保につながる数値目標を適切に設定し、達成に向けた取組を行うこと。</w:t>
            </w:r>
          </w:p>
          <w:p w14:paraId="186BE7C5" w14:textId="77777777" w:rsidR="00F351F6" w:rsidRPr="00F351F6" w:rsidRDefault="00F351F6" w:rsidP="00510DE6">
            <w:pPr>
              <w:ind w:left="446" w:hangingChars="223" w:hanging="446"/>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引き続き、医業収益を確保するため、効率的に高度専門医療を提供するとともに、診療報酬に対応して診療単価向上のための取組を行うこと。</w:t>
            </w:r>
          </w:p>
          <w:p w14:paraId="7EA73E4D" w14:textId="77777777" w:rsidR="00F351F6" w:rsidRPr="00F351F6" w:rsidRDefault="00F351F6" w:rsidP="00510DE6">
            <w:pPr>
              <w:ind w:left="200" w:hangingChars="100" w:hanging="2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また、診療報酬の請求漏れの防止や未収金対策の強化を図ること。</w:t>
            </w:r>
          </w:p>
          <w:p w14:paraId="710E0E56" w14:textId="77777777" w:rsidR="00F351F6" w:rsidRPr="00F351F6" w:rsidRDefault="00F351F6" w:rsidP="00835C3A">
            <w:pPr>
              <w:ind w:left="400" w:hangingChars="200" w:hanging="4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が持つ医療資源の活用や研究活動における外部資金の獲得等により、新たな収入の確保に努めること。</w:t>
            </w:r>
          </w:p>
          <w:p w14:paraId="4348F34D" w14:textId="77777777" w:rsidR="00F351F6" w:rsidRPr="00F351F6" w:rsidRDefault="00F351F6" w:rsidP="00510DE6">
            <w:pPr>
              <w:ind w:left="200" w:hangingChars="100" w:hanging="200"/>
              <w:rPr>
                <w:rFonts w:ascii="HG丸ｺﾞｼｯｸM-PRO" w:eastAsia="HG丸ｺﾞｼｯｸM-PRO" w:hAnsi="HG丸ｺﾞｼｯｸM-PRO"/>
                <w:sz w:val="20"/>
                <w:szCs w:val="18"/>
              </w:rPr>
            </w:pPr>
          </w:p>
          <w:p w14:paraId="60AAA6C4" w14:textId="77777777" w:rsidR="00F351F6" w:rsidRPr="00F351F6" w:rsidRDefault="00F351F6" w:rsidP="00510DE6">
            <w:pPr>
              <w:ind w:left="201" w:hangingChars="100" w:hanging="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（３）費用の抑制</w:t>
            </w:r>
          </w:p>
          <w:p w14:paraId="0DCC8639" w14:textId="77777777" w:rsidR="00F351F6" w:rsidRPr="00F351F6" w:rsidRDefault="00F351F6" w:rsidP="00510DE6">
            <w:pPr>
              <w:ind w:left="200" w:hangingChars="100" w:hanging="2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費用対効果の検証に基づき、給与水準や職員配置の適正化等により、人件費の適正化に努めること。</w:t>
            </w:r>
          </w:p>
          <w:p w14:paraId="7A45E416" w14:textId="77777777" w:rsidR="00F351F6" w:rsidRPr="00F351F6" w:rsidRDefault="00F351F6" w:rsidP="00510DE6">
            <w:pPr>
              <w:ind w:left="200" w:hangingChars="100" w:hanging="2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給与費比率、材料費比率等の指標の活用や、収入見込みの精査及び業務の効率化等を通じて、費用の適正化に努めること。</w:t>
            </w:r>
          </w:p>
          <w:p w14:paraId="664C26B6" w14:textId="77777777" w:rsidR="00F351F6" w:rsidRPr="00F351F6" w:rsidRDefault="00F351F6" w:rsidP="00510DE6">
            <w:pPr>
              <w:ind w:left="200" w:hangingChars="100" w:hanging="200"/>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また、材料費の抑制や国の方針を踏まえた医療費適正化等の観点から、後発医薬品の利用促進に努めること。</w:t>
            </w:r>
          </w:p>
          <w:p w14:paraId="54A07A5C" w14:textId="06A8D632" w:rsidR="00F351F6" w:rsidRDefault="00F351F6" w:rsidP="008620AB">
            <w:pPr>
              <w:rPr>
                <w:rFonts w:ascii="HG丸ｺﾞｼｯｸM-PRO" w:eastAsia="HG丸ｺﾞｼｯｸM-PRO" w:hAnsi="HG丸ｺﾞｼｯｸM-PRO"/>
                <w:sz w:val="20"/>
                <w:szCs w:val="18"/>
              </w:rPr>
            </w:pPr>
          </w:p>
          <w:p w14:paraId="162DF0EB" w14:textId="4DC96B7F" w:rsidR="000C6E3C" w:rsidRDefault="000C6E3C" w:rsidP="008620AB">
            <w:pPr>
              <w:rPr>
                <w:rFonts w:ascii="HG丸ｺﾞｼｯｸM-PRO" w:eastAsia="HG丸ｺﾞｼｯｸM-PRO" w:hAnsi="HG丸ｺﾞｼｯｸM-PRO"/>
                <w:sz w:val="20"/>
                <w:szCs w:val="18"/>
              </w:rPr>
            </w:pPr>
          </w:p>
          <w:p w14:paraId="432DC7DF" w14:textId="11341C9F" w:rsidR="000C6E3C" w:rsidRDefault="000C6E3C" w:rsidP="008620AB">
            <w:pPr>
              <w:rPr>
                <w:rFonts w:ascii="HG丸ｺﾞｼｯｸM-PRO" w:eastAsia="HG丸ｺﾞｼｯｸM-PRO" w:hAnsi="HG丸ｺﾞｼｯｸM-PRO"/>
                <w:sz w:val="20"/>
                <w:szCs w:val="18"/>
              </w:rPr>
            </w:pPr>
          </w:p>
          <w:p w14:paraId="173AC838" w14:textId="77777777" w:rsidR="000C6E3C" w:rsidRPr="00F351F6" w:rsidRDefault="000C6E3C" w:rsidP="008620AB">
            <w:pPr>
              <w:rPr>
                <w:rFonts w:ascii="HG丸ｺﾞｼｯｸM-PRO" w:eastAsia="HG丸ｺﾞｼｯｸM-PRO" w:hAnsi="HG丸ｺﾞｼｯｸM-PRO"/>
                <w:sz w:val="20"/>
                <w:szCs w:val="18"/>
              </w:rPr>
            </w:pPr>
          </w:p>
          <w:p w14:paraId="2B830200" w14:textId="77777777" w:rsidR="00F351F6" w:rsidRPr="00F351F6" w:rsidRDefault="00F351F6" w:rsidP="00510DE6">
            <w:pPr>
              <w:ind w:left="201" w:hangingChars="100" w:hanging="201"/>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t>第４　財務内容の改善に関する事項</w:t>
            </w:r>
          </w:p>
          <w:p w14:paraId="5BF08706" w14:textId="77777777" w:rsidR="00F351F6" w:rsidRPr="00F351F6"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w:t>
            </w:r>
            <w:r w:rsidRPr="00C64C2B">
              <w:rPr>
                <w:rFonts w:ascii="HG丸ｺﾞｼｯｸM-PRO" w:eastAsia="HG丸ｺﾞｼｯｸM-PRO" w:hAnsi="HG丸ｺﾞｼｯｸM-PRO" w:hint="eastAsia"/>
                <w:sz w:val="20"/>
                <w:szCs w:val="18"/>
                <w:u w:val="single"/>
              </w:rPr>
              <w:t>各病院</w:t>
            </w:r>
            <w:r w:rsidRPr="00F351F6">
              <w:rPr>
                <w:rFonts w:ascii="HG丸ｺﾞｼｯｸM-PRO" w:eastAsia="HG丸ｺﾞｼｯｸM-PRO" w:hAnsi="HG丸ｺﾞｼｯｸM-PRO" w:hint="eastAsia"/>
                <w:sz w:val="20"/>
                <w:szCs w:val="18"/>
              </w:rPr>
              <w:t>が、将来にわたり公的な役割を果たしていくため、機構の経営基盤をより一層強化し、安定した財務運営を確保すること。</w:t>
            </w:r>
          </w:p>
          <w:p w14:paraId="3578E6E5" w14:textId="77777777" w:rsidR="00F351F6" w:rsidRPr="00F351F6"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また、適切に経営状況の分析を行い、変化の兆候を早期に把握し、必要に応じて対策を講じるとともに、中長期的な視点による経営管理を強化し、財務内容の健全化を図ること。</w:t>
            </w:r>
          </w:p>
          <w:p w14:paraId="7A3EA060" w14:textId="77777777" w:rsidR="00F351F6" w:rsidRPr="00F351F6"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機構経営にとって大きな負担となる病院施設や医療機器の整備等新たな投資を行う場合は、将来の収支見通し及び費用対効果を踏まえた適切な事業計画を策定すること。</w:t>
            </w:r>
          </w:p>
          <w:p w14:paraId="4F9B8420" w14:textId="77777777" w:rsidR="00F351F6" w:rsidRPr="00F351F6" w:rsidRDefault="00F351F6" w:rsidP="00510DE6">
            <w:pPr>
              <w:rPr>
                <w:rFonts w:ascii="HG丸ｺﾞｼｯｸM-PRO" w:eastAsia="HG丸ｺﾞｼｯｸM-PRO" w:hAnsi="HG丸ｺﾞｼｯｸM-PRO"/>
                <w:b/>
                <w:sz w:val="20"/>
                <w:szCs w:val="18"/>
              </w:rPr>
            </w:pPr>
          </w:p>
          <w:p w14:paraId="5E6EFC10" w14:textId="748E899E" w:rsidR="00F351F6" w:rsidRDefault="00F351F6" w:rsidP="00510DE6">
            <w:pPr>
              <w:rPr>
                <w:rFonts w:ascii="HG丸ｺﾞｼｯｸM-PRO" w:eastAsia="HG丸ｺﾞｼｯｸM-PRO" w:hAnsi="HG丸ｺﾞｼｯｸM-PRO"/>
                <w:b/>
                <w:sz w:val="20"/>
                <w:szCs w:val="18"/>
              </w:rPr>
            </w:pPr>
          </w:p>
          <w:p w14:paraId="1B42632B" w14:textId="08541643" w:rsidR="000C6E3C" w:rsidRDefault="000C6E3C" w:rsidP="00510DE6">
            <w:pPr>
              <w:rPr>
                <w:rFonts w:ascii="HG丸ｺﾞｼｯｸM-PRO" w:eastAsia="HG丸ｺﾞｼｯｸM-PRO" w:hAnsi="HG丸ｺﾞｼｯｸM-PRO"/>
                <w:b/>
                <w:sz w:val="20"/>
                <w:szCs w:val="18"/>
              </w:rPr>
            </w:pPr>
          </w:p>
          <w:p w14:paraId="1CE6B8F9" w14:textId="77777777" w:rsidR="000C6E3C" w:rsidRDefault="000C6E3C" w:rsidP="00510DE6">
            <w:pPr>
              <w:rPr>
                <w:rFonts w:ascii="HG丸ｺﾞｼｯｸM-PRO" w:eastAsia="HG丸ｺﾞｼｯｸM-PRO" w:hAnsi="HG丸ｺﾞｼｯｸM-PRO"/>
                <w:b/>
                <w:sz w:val="20"/>
                <w:szCs w:val="18"/>
              </w:rPr>
            </w:pPr>
          </w:p>
          <w:p w14:paraId="6DB143CE" w14:textId="3DF181C7" w:rsidR="000C6E3C" w:rsidRDefault="000C6E3C" w:rsidP="00510DE6">
            <w:pPr>
              <w:rPr>
                <w:rFonts w:ascii="HG丸ｺﾞｼｯｸM-PRO" w:eastAsia="HG丸ｺﾞｼｯｸM-PRO" w:hAnsi="HG丸ｺﾞｼｯｸM-PRO"/>
                <w:b/>
                <w:sz w:val="20"/>
                <w:szCs w:val="18"/>
              </w:rPr>
            </w:pPr>
          </w:p>
          <w:p w14:paraId="5C09402F" w14:textId="6DBD07BF" w:rsidR="000C6E3C" w:rsidRDefault="000C6E3C" w:rsidP="00510DE6">
            <w:pPr>
              <w:rPr>
                <w:rFonts w:ascii="HG丸ｺﾞｼｯｸM-PRO" w:eastAsia="HG丸ｺﾞｼｯｸM-PRO" w:hAnsi="HG丸ｺﾞｼｯｸM-PRO"/>
                <w:b/>
                <w:sz w:val="20"/>
                <w:szCs w:val="18"/>
              </w:rPr>
            </w:pPr>
          </w:p>
          <w:p w14:paraId="07DF2D5D" w14:textId="77777777" w:rsidR="005B24B3" w:rsidRPr="00F351F6" w:rsidRDefault="005B24B3" w:rsidP="00510DE6">
            <w:pPr>
              <w:rPr>
                <w:rFonts w:ascii="HG丸ｺﾞｼｯｸM-PRO" w:eastAsia="HG丸ｺﾞｼｯｸM-PRO" w:hAnsi="HG丸ｺﾞｼｯｸM-PRO"/>
                <w:b/>
                <w:sz w:val="20"/>
                <w:szCs w:val="18"/>
              </w:rPr>
            </w:pPr>
          </w:p>
          <w:p w14:paraId="788D37B8" w14:textId="77777777" w:rsidR="00F351F6" w:rsidRPr="00F351F6" w:rsidRDefault="00F351F6" w:rsidP="00510DE6">
            <w:pPr>
              <w:rPr>
                <w:rFonts w:ascii="HG丸ｺﾞｼｯｸM-PRO" w:eastAsia="HG丸ｺﾞｼｯｸM-PRO" w:hAnsi="HG丸ｺﾞｼｯｸM-PRO"/>
                <w:b/>
                <w:sz w:val="20"/>
                <w:szCs w:val="18"/>
              </w:rPr>
            </w:pPr>
            <w:r w:rsidRPr="00F351F6">
              <w:rPr>
                <w:rFonts w:ascii="HG丸ｺﾞｼｯｸM-PRO" w:eastAsia="HG丸ｺﾞｼｯｸM-PRO" w:hAnsi="HG丸ｺﾞｼｯｸM-PRO" w:hint="eastAsia"/>
                <w:b/>
                <w:sz w:val="20"/>
                <w:szCs w:val="18"/>
              </w:rPr>
              <w:lastRenderedPageBreak/>
              <w:t>第５　その他業務運営に関する重要事項</w:t>
            </w:r>
          </w:p>
          <w:p w14:paraId="5C9F7565" w14:textId="77777777" w:rsidR="00F351F6" w:rsidRPr="000C6E3C" w:rsidRDefault="00F351F6" w:rsidP="00510DE6">
            <w:pPr>
              <w:rPr>
                <w:rFonts w:ascii="HG丸ｺﾞｼｯｸM-PRO" w:eastAsia="HG丸ｺﾞｼｯｸM-PRO" w:hAnsi="HG丸ｺﾞｼｯｸM-PRO"/>
                <w:sz w:val="20"/>
                <w:szCs w:val="18"/>
                <w:u w:val="single"/>
              </w:rPr>
            </w:pPr>
            <w:r w:rsidRPr="00F351F6">
              <w:rPr>
                <w:rFonts w:ascii="HG丸ｺﾞｼｯｸM-PRO" w:eastAsia="HG丸ｺﾞｼｯｸM-PRO" w:hAnsi="HG丸ｺﾞｼｯｸM-PRO" w:hint="eastAsia"/>
                <w:sz w:val="20"/>
                <w:szCs w:val="18"/>
              </w:rPr>
              <w:t xml:space="preserve">　</w:t>
            </w:r>
            <w:r w:rsidRPr="000C6E3C">
              <w:rPr>
                <w:rFonts w:ascii="HG丸ｺﾞｼｯｸM-PRO" w:eastAsia="HG丸ｺﾞｼｯｸM-PRO" w:hAnsi="HG丸ｺﾞｼｯｸM-PRO" w:hint="eastAsia"/>
                <w:sz w:val="20"/>
                <w:szCs w:val="18"/>
                <w:u w:val="single"/>
              </w:rPr>
              <w:t>府の行財政改革推進プラン（案）を踏まえた改革の取組について対応するとともに、大阪府市共同住吉母子医療センター（仮称）について、関係機関と連携し早期整備を目指すこと。</w:t>
            </w:r>
          </w:p>
          <w:p w14:paraId="6C677EBA" w14:textId="77777777" w:rsidR="00F351F6" w:rsidRPr="00F351F6" w:rsidRDefault="00F351F6" w:rsidP="00510DE6">
            <w:pPr>
              <w:rPr>
                <w:rFonts w:ascii="HG丸ｺﾞｼｯｸM-PRO" w:eastAsia="HG丸ｺﾞｼｯｸM-PRO" w:hAnsi="HG丸ｺﾞｼｯｸM-PRO"/>
                <w:sz w:val="20"/>
                <w:szCs w:val="18"/>
              </w:rPr>
            </w:pPr>
          </w:p>
          <w:p w14:paraId="59759A02" w14:textId="77777777" w:rsidR="00F351F6" w:rsidRPr="00F351F6"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また、府の行財政改革推進プラン（案）を踏まえ、府市の地方独立行政法人の統合について検討を進めること。</w:t>
            </w:r>
          </w:p>
          <w:p w14:paraId="0FA2230F" w14:textId="77777777" w:rsidR="00F351F6" w:rsidRPr="00F351F6" w:rsidRDefault="00F351F6" w:rsidP="00510DE6">
            <w:pPr>
              <w:rPr>
                <w:rFonts w:ascii="HG丸ｺﾞｼｯｸM-PRO" w:eastAsia="HG丸ｺﾞｼｯｸM-PRO" w:hAnsi="HG丸ｺﾞｼｯｸM-PRO"/>
                <w:sz w:val="20"/>
                <w:szCs w:val="18"/>
              </w:rPr>
            </w:pPr>
          </w:p>
          <w:p w14:paraId="5A27B23E" w14:textId="77777777" w:rsidR="00F351F6" w:rsidRPr="000C6E3C" w:rsidRDefault="00F351F6" w:rsidP="00510DE6">
            <w:pPr>
              <w:rPr>
                <w:rFonts w:ascii="HG丸ｺﾞｼｯｸM-PRO" w:eastAsia="HG丸ｺﾞｼｯｸM-PRO" w:hAnsi="HG丸ｺﾞｼｯｸM-PRO"/>
                <w:sz w:val="20"/>
                <w:szCs w:val="18"/>
                <w:u w:val="single"/>
              </w:rPr>
            </w:pPr>
            <w:r w:rsidRPr="00F351F6">
              <w:rPr>
                <w:rFonts w:ascii="HG丸ｺﾞｼｯｸM-PRO" w:eastAsia="HG丸ｺﾞｼｯｸM-PRO" w:hAnsi="HG丸ｺﾞｼｯｸM-PRO" w:hint="eastAsia"/>
                <w:sz w:val="20"/>
                <w:szCs w:val="18"/>
              </w:rPr>
              <w:t xml:space="preserve">　</w:t>
            </w:r>
            <w:r w:rsidRPr="000C6E3C">
              <w:rPr>
                <w:rFonts w:ascii="HG丸ｺﾞｼｯｸM-PRO" w:eastAsia="HG丸ｺﾞｼｯｸM-PRO" w:hAnsi="HG丸ｺﾞｼｯｸM-PRO" w:hint="eastAsia"/>
                <w:sz w:val="20"/>
                <w:szCs w:val="18"/>
                <w:u w:val="single"/>
              </w:rPr>
              <w:t>大阪はびきの医療センターについて、現地建替え整備に向けた取組を進めること。</w:t>
            </w:r>
          </w:p>
          <w:p w14:paraId="3FEDCC6A" w14:textId="77777777" w:rsidR="00F351F6" w:rsidRPr="00F351F6" w:rsidRDefault="00F351F6" w:rsidP="00510DE6">
            <w:pPr>
              <w:rPr>
                <w:rFonts w:ascii="HG丸ｺﾞｼｯｸM-PRO" w:eastAsia="HG丸ｺﾞｼｯｸM-PRO" w:hAnsi="HG丸ｺﾞｼｯｸM-PRO"/>
                <w:sz w:val="20"/>
                <w:szCs w:val="18"/>
              </w:rPr>
            </w:pPr>
          </w:p>
          <w:p w14:paraId="20C7DAD2" w14:textId="77777777" w:rsidR="00F351F6" w:rsidRPr="00F351F6"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大阪母子医療センターにおいては、将来の在り方を検討すること。</w:t>
            </w:r>
          </w:p>
          <w:p w14:paraId="2E227BBD" w14:textId="77777777" w:rsidR="00F351F6" w:rsidRPr="00F351F6" w:rsidRDefault="00F351F6" w:rsidP="00510DE6">
            <w:pPr>
              <w:rPr>
                <w:rFonts w:ascii="HG丸ｺﾞｼｯｸM-PRO" w:eastAsia="HG丸ｺﾞｼｯｸM-PRO" w:hAnsi="HG丸ｺﾞｼｯｸM-PRO"/>
                <w:sz w:val="20"/>
                <w:szCs w:val="18"/>
              </w:rPr>
            </w:pPr>
            <w:r w:rsidRPr="00F351F6">
              <w:rPr>
                <w:rFonts w:ascii="HG丸ｺﾞｼｯｸM-PRO" w:eastAsia="HG丸ｺﾞｼｯｸM-PRO" w:hAnsi="HG丸ｺﾞｼｯｸM-PRO" w:hint="eastAsia"/>
                <w:sz w:val="20"/>
                <w:szCs w:val="18"/>
              </w:rPr>
              <w:t xml:space="preserve">　</w:t>
            </w:r>
          </w:p>
          <w:p w14:paraId="7BF1C624" w14:textId="77777777" w:rsidR="00F351F6" w:rsidRPr="00F351F6" w:rsidRDefault="00F351F6" w:rsidP="00510DE6">
            <w:pPr>
              <w:rPr>
                <w:rFonts w:ascii="HG丸ｺﾞｼｯｸM-PRO" w:eastAsia="HG丸ｺﾞｼｯｸM-PRO" w:hAnsi="HG丸ｺﾞｼｯｸM-PRO"/>
                <w:sz w:val="20"/>
                <w:szCs w:val="18"/>
              </w:rPr>
            </w:pPr>
          </w:p>
          <w:p w14:paraId="054B5409" w14:textId="77777777" w:rsidR="00F351F6" w:rsidRPr="000C6E3C" w:rsidRDefault="00F351F6" w:rsidP="000C6E3C">
            <w:pPr>
              <w:ind w:firstLineChars="100" w:firstLine="200"/>
              <w:rPr>
                <w:rFonts w:ascii="HG丸ｺﾞｼｯｸM-PRO" w:eastAsia="HG丸ｺﾞｼｯｸM-PRO" w:hAnsi="HG丸ｺﾞｼｯｸM-PRO"/>
                <w:sz w:val="20"/>
                <w:szCs w:val="18"/>
                <w:u w:val="single"/>
              </w:rPr>
            </w:pPr>
            <w:r w:rsidRPr="000C6E3C">
              <w:rPr>
                <w:rFonts w:ascii="HG丸ｺﾞｼｯｸM-PRO" w:eastAsia="HG丸ｺﾞｼｯｸM-PRO" w:hAnsi="HG丸ｺﾞｼｯｸM-PRO" w:hint="eastAsia"/>
                <w:sz w:val="20"/>
                <w:szCs w:val="18"/>
                <w:u w:val="single"/>
              </w:rPr>
              <w:t>大阪国際がんセンターの移転開設に当たっては、大阪国際がんセンターが持つ資源を活かして、外国人患者に対しても高度先進医療を提供するなど、医療における国際貢献の取組を進め、この取組を通じて、病院の更なる医療水準の向上を図ること。</w:t>
            </w:r>
          </w:p>
          <w:p w14:paraId="35E3819C" w14:textId="77777777" w:rsidR="00F351F6" w:rsidRPr="000C6E3C" w:rsidRDefault="00F351F6" w:rsidP="00510DE6">
            <w:pPr>
              <w:rPr>
                <w:rFonts w:ascii="HG丸ｺﾞｼｯｸM-PRO" w:eastAsia="HG丸ｺﾞｼｯｸM-PRO" w:hAnsi="HG丸ｺﾞｼｯｸM-PRO"/>
                <w:sz w:val="20"/>
                <w:szCs w:val="18"/>
                <w:u w:val="single"/>
              </w:rPr>
            </w:pPr>
          </w:p>
          <w:p w14:paraId="73F01B2E" w14:textId="77777777" w:rsidR="00F351F6" w:rsidRPr="000C6E3C" w:rsidRDefault="00F351F6" w:rsidP="00510DE6">
            <w:pPr>
              <w:rPr>
                <w:rFonts w:ascii="HG丸ｺﾞｼｯｸM-PRO" w:eastAsia="HG丸ｺﾞｼｯｸM-PRO" w:hAnsi="HG丸ｺﾞｼｯｸM-PRO"/>
                <w:sz w:val="20"/>
                <w:szCs w:val="18"/>
                <w:u w:val="single"/>
              </w:rPr>
            </w:pPr>
            <w:r w:rsidRPr="000C6E3C">
              <w:rPr>
                <w:rFonts w:ascii="HG丸ｺﾞｼｯｸM-PRO" w:eastAsia="HG丸ｺﾞｼｯｸM-PRO" w:hAnsi="HG丸ｺﾞｼｯｸM-PRO" w:hint="eastAsia"/>
                <w:sz w:val="20"/>
                <w:szCs w:val="18"/>
              </w:rPr>
              <w:t xml:space="preserve">　</w:t>
            </w:r>
            <w:r w:rsidRPr="000C6E3C">
              <w:rPr>
                <w:rFonts w:ascii="HG丸ｺﾞｼｯｸM-PRO" w:eastAsia="HG丸ｺﾞｼｯｸM-PRO" w:hAnsi="HG丸ｺﾞｼｯｸM-PRO" w:hint="eastAsia"/>
                <w:sz w:val="20"/>
                <w:szCs w:val="18"/>
                <w:u w:val="single"/>
              </w:rPr>
              <w:t>新公立病院改革ガイドライン（平成27年3月31日付け総財準第59号総務省通知をいう。）を踏まえた取組を進めること。</w:t>
            </w:r>
          </w:p>
          <w:p w14:paraId="5D4FA7EC" w14:textId="77777777" w:rsidR="00F351F6" w:rsidRPr="00F351F6" w:rsidRDefault="00F351F6" w:rsidP="00510DE6">
            <w:pPr>
              <w:rPr>
                <w:rFonts w:ascii="HG丸ｺﾞｼｯｸM-PRO" w:eastAsia="HG丸ｺﾞｼｯｸM-PRO" w:hAnsi="HG丸ｺﾞｼｯｸM-PRO"/>
                <w:sz w:val="18"/>
                <w:szCs w:val="18"/>
              </w:rPr>
            </w:pPr>
          </w:p>
        </w:tc>
        <w:tc>
          <w:tcPr>
            <w:tcW w:w="10204" w:type="dxa"/>
          </w:tcPr>
          <w:p w14:paraId="53E9FE72" w14:textId="77777777" w:rsidR="00F351F6" w:rsidRPr="00F351F6" w:rsidRDefault="00F351F6" w:rsidP="00B16FC9">
            <w:pPr>
              <w:rPr>
                <w:rFonts w:ascii="HG丸ｺﾞｼｯｸM-PRO" w:eastAsia="HG丸ｺﾞｼｯｸM-PRO" w:hAnsi="HG丸ｺﾞｼｯｸM-PRO"/>
              </w:rPr>
            </w:pPr>
          </w:p>
          <w:p w14:paraId="52D342F7" w14:textId="77777777" w:rsidR="00F351F6" w:rsidRPr="00F351F6" w:rsidRDefault="00F351F6" w:rsidP="00B16FC9">
            <w:pPr>
              <w:rPr>
                <w:rFonts w:ascii="HG丸ｺﾞｼｯｸM-PRO" w:eastAsia="HG丸ｺﾞｼｯｸM-PRO" w:hAnsi="HG丸ｺﾞｼｯｸM-PRO"/>
                <w:b/>
              </w:rPr>
            </w:pPr>
            <w:r w:rsidRPr="00F351F6">
              <w:rPr>
                <w:rFonts w:ascii="HG丸ｺﾞｼｯｸM-PRO" w:eastAsia="HG丸ｺﾞｼｯｸM-PRO" w:hAnsi="HG丸ｺﾞｼｯｸM-PRO" w:hint="eastAsia"/>
                <w:b/>
              </w:rPr>
              <w:t>前文</w:t>
            </w:r>
          </w:p>
          <w:p w14:paraId="0DBCD89F" w14:textId="77777777" w:rsidR="00F351F6" w:rsidRPr="00F351F6" w:rsidRDefault="00F351F6" w:rsidP="000572B4">
            <w:pPr>
              <w:ind w:firstLineChars="100" w:firstLine="200"/>
              <w:rPr>
                <w:rFonts w:ascii="HG丸ｺﾞｼｯｸM-PRO" w:eastAsia="HG丸ｺﾞｼｯｸM-PRO" w:hAnsi="HG丸ｺﾞｼｯｸM-PRO"/>
                <w:sz w:val="20"/>
                <w:szCs w:val="20"/>
              </w:rPr>
            </w:pPr>
            <w:r w:rsidRPr="00F351F6">
              <w:rPr>
                <w:rFonts w:ascii="HG丸ｺﾞｼｯｸM-PRO" w:eastAsia="HG丸ｺﾞｼｯｸM-PRO" w:hAnsi="HG丸ｺﾞｼｯｸM-PRO" w:hint="eastAsia"/>
                <w:sz w:val="20"/>
                <w:szCs w:val="20"/>
              </w:rPr>
              <w:t>地方独立行政法人大阪府立病院機構（以下「機構」という。）は、平成</w:t>
            </w:r>
            <w:r w:rsidRPr="00F351F6">
              <w:rPr>
                <w:rFonts w:ascii="HG丸ｺﾞｼｯｸM-PRO" w:eastAsia="HG丸ｺﾞｼｯｸM-PRO" w:hAnsi="HG丸ｺﾞｼｯｸM-PRO"/>
                <w:sz w:val="20"/>
                <w:szCs w:val="20"/>
              </w:rPr>
              <w:t>18年度の設立以来、「高度専門医療の提供と府域の医療水準の向上」、「患者・府民の満足度向上」及びこれらを支える「安定的な病院経営の確立」を基本理念として、府民のニーズや新たな医療課題に適切に対応し、質の高い医療サービスを提供し続けることにより、府民の期待に応えてきた。</w:t>
            </w:r>
          </w:p>
          <w:p w14:paraId="20CF0BE7" w14:textId="0BF7E78D" w:rsidR="00F351F6" w:rsidRPr="001A2727" w:rsidRDefault="00F351F6" w:rsidP="000572B4">
            <w:pPr>
              <w:rPr>
                <w:rFonts w:ascii="HG丸ｺﾞｼｯｸM-PRO" w:eastAsia="HG丸ｺﾞｼｯｸM-PRO" w:hAnsi="HG丸ｺﾞｼｯｸM-PRO"/>
                <w:sz w:val="20"/>
                <w:szCs w:val="20"/>
                <w:u w:val="single"/>
              </w:rPr>
            </w:pPr>
            <w:r w:rsidRPr="00F351F6">
              <w:rPr>
                <w:rFonts w:ascii="HG丸ｺﾞｼｯｸM-PRO" w:eastAsia="HG丸ｺﾞｼｯｸM-PRO" w:hAnsi="HG丸ｺﾞｼｯｸM-PRO" w:hint="eastAsia"/>
                <w:sz w:val="20"/>
                <w:szCs w:val="20"/>
              </w:rPr>
              <w:t xml:space="preserve">　</w:t>
            </w:r>
            <w:r w:rsidRPr="003C3D09">
              <w:rPr>
                <w:rFonts w:ascii="HG丸ｺﾞｼｯｸM-PRO" w:eastAsia="HG丸ｺﾞｼｯｸM-PRO" w:hAnsi="HG丸ｺﾞｼｯｸM-PRO" w:hint="eastAsia"/>
                <w:sz w:val="20"/>
                <w:szCs w:val="20"/>
              </w:rPr>
              <w:t>機構の設立から平成</w:t>
            </w:r>
            <w:r w:rsidRPr="003C3D09">
              <w:rPr>
                <w:rFonts w:ascii="HG丸ｺﾞｼｯｸM-PRO" w:eastAsia="HG丸ｺﾞｼｯｸM-PRO" w:hAnsi="HG丸ｺﾞｼｯｸM-PRO"/>
                <w:sz w:val="20"/>
                <w:szCs w:val="20"/>
              </w:rPr>
              <w:t>22年度までの第1期中期目標期間においては、</w:t>
            </w:r>
            <w:r w:rsidRPr="001A2727">
              <w:rPr>
                <w:rFonts w:ascii="HG丸ｺﾞｼｯｸM-PRO" w:eastAsia="HG丸ｺﾞｼｯｸM-PRO" w:hAnsi="HG丸ｺﾞｼｯｸM-PRO"/>
                <w:sz w:val="20"/>
                <w:szCs w:val="20"/>
                <w:u w:val="single"/>
              </w:rPr>
              <w:t>設立当初からの多額の不良債務を解消</w:t>
            </w:r>
            <w:r w:rsidRPr="001A2727">
              <w:rPr>
                <w:rFonts w:ascii="HG丸ｺﾞｼｯｸM-PRO" w:eastAsia="HG丸ｺﾞｼｯｸM-PRO" w:hAnsi="HG丸ｺﾞｼｯｸM-PRO" w:hint="eastAsia"/>
                <w:sz w:val="20"/>
                <w:szCs w:val="20"/>
                <w:u w:val="single"/>
              </w:rPr>
              <w:t>し、</w:t>
            </w:r>
            <w:r w:rsidRPr="00D82F02">
              <w:rPr>
                <w:rFonts w:ascii="HG丸ｺﾞｼｯｸM-PRO" w:eastAsia="HG丸ｺﾞｼｯｸM-PRO" w:hAnsi="HG丸ｺﾞｼｯｸM-PRO" w:hint="eastAsia"/>
                <w:sz w:val="20"/>
                <w:szCs w:val="20"/>
              </w:rPr>
              <w:t>第</w:t>
            </w:r>
            <w:r w:rsidRPr="00D82F02">
              <w:rPr>
                <w:rFonts w:ascii="HG丸ｺﾞｼｯｸM-PRO" w:eastAsia="HG丸ｺﾞｼｯｸM-PRO" w:hAnsi="HG丸ｺﾞｼｯｸM-PRO"/>
                <w:sz w:val="20"/>
                <w:szCs w:val="20"/>
              </w:rPr>
              <w:t>2期中期目標期間においては、こうした経営状況の改善を受けて、</w:t>
            </w:r>
            <w:r w:rsidRPr="001A2727">
              <w:rPr>
                <w:rFonts w:ascii="HG丸ｺﾞｼｯｸM-PRO" w:eastAsia="HG丸ｺﾞｼｯｸM-PRO" w:hAnsi="HG丸ｺﾞｼｯｸM-PRO" w:hint="eastAsia"/>
                <w:sz w:val="20"/>
                <w:szCs w:val="20"/>
                <w:u w:val="single"/>
              </w:rPr>
              <w:t>大阪</w:t>
            </w:r>
            <w:r w:rsidRPr="001A2727">
              <w:rPr>
                <w:rFonts w:ascii="HG丸ｺﾞｼｯｸM-PRO" w:eastAsia="HG丸ｺﾞｼｯｸM-PRO" w:hAnsi="HG丸ｺﾞｼｯｸM-PRO"/>
                <w:sz w:val="20"/>
                <w:szCs w:val="20"/>
                <w:u w:val="single"/>
              </w:rPr>
              <w:t>精神医療センターの再編整備や大阪母子医療センター手術棟の新設、</w:t>
            </w:r>
            <w:r w:rsidRPr="00D82F02">
              <w:rPr>
                <w:rFonts w:ascii="HG丸ｺﾞｼｯｸM-PRO" w:eastAsia="HG丸ｺﾞｼｯｸM-PRO" w:hAnsi="HG丸ｺﾞｼｯｸM-PRO"/>
                <w:sz w:val="20"/>
                <w:szCs w:val="20"/>
              </w:rPr>
              <w:t>高度専門医療を行うための医療機器の整備等、府域の医療水準の向上に資する新たな投</w:t>
            </w:r>
            <w:r w:rsidRPr="00D82F02">
              <w:rPr>
                <w:rFonts w:ascii="HG丸ｺﾞｼｯｸM-PRO" w:eastAsia="HG丸ｺﾞｼｯｸM-PRO" w:hAnsi="HG丸ｺﾞｼｯｸM-PRO" w:hint="eastAsia"/>
                <w:sz w:val="20"/>
                <w:szCs w:val="20"/>
              </w:rPr>
              <w:t>資を積極的に行ってきた。</w:t>
            </w:r>
          </w:p>
          <w:p w14:paraId="420862FA" w14:textId="44253FA6" w:rsidR="00F351F6" w:rsidRPr="001A2727" w:rsidRDefault="00F351F6" w:rsidP="000572B4">
            <w:pPr>
              <w:rPr>
                <w:rFonts w:ascii="HG丸ｺﾞｼｯｸM-PRO" w:eastAsia="HG丸ｺﾞｼｯｸM-PRO" w:hAnsi="HG丸ｺﾞｼｯｸM-PRO"/>
                <w:sz w:val="20"/>
                <w:szCs w:val="20"/>
                <w:u w:val="single"/>
              </w:rPr>
            </w:pPr>
            <w:r w:rsidRPr="001A2727">
              <w:rPr>
                <w:rFonts w:ascii="HG丸ｺﾞｼｯｸM-PRO" w:eastAsia="HG丸ｺﾞｼｯｸM-PRO" w:hAnsi="HG丸ｺﾞｼｯｸM-PRO" w:hint="eastAsia"/>
                <w:sz w:val="20"/>
                <w:szCs w:val="20"/>
                <w:u w:val="single"/>
              </w:rPr>
              <w:t xml:space="preserve">　</w:t>
            </w:r>
            <w:r w:rsidRPr="001A2727">
              <w:rPr>
                <w:rFonts w:ascii="HG丸ｺﾞｼｯｸM-PRO" w:eastAsia="HG丸ｺﾞｼｯｸM-PRO" w:hAnsi="HG丸ｺﾞｼｯｸM-PRO"/>
                <w:sz w:val="20"/>
                <w:szCs w:val="20"/>
                <w:u w:val="single"/>
              </w:rPr>
              <w:t>第3期中期目標期間</w:t>
            </w:r>
            <w:r w:rsidRPr="001A2727">
              <w:rPr>
                <w:rFonts w:ascii="HG丸ｺﾞｼｯｸM-PRO" w:eastAsia="HG丸ｺﾞｼｯｸM-PRO" w:hAnsi="HG丸ｺﾞｼｯｸM-PRO" w:hint="eastAsia"/>
                <w:sz w:val="20"/>
                <w:szCs w:val="20"/>
                <w:u w:val="single"/>
              </w:rPr>
              <w:t>においては、第２期中期目標期間に引き続き、大阪国際がんセンターの移転整備、大阪府市共同 住吉母子医療センターの整備等、積極的に新たな投資を行い、専門性を発揮した質の高い医療の提供に努めた結果、医業収益は過去最高を記録した。</w:t>
            </w:r>
          </w:p>
          <w:p w14:paraId="56C9E44A" w14:textId="01FA0A86" w:rsidR="00F351F6" w:rsidRPr="00592FB0" w:rsidRDefault="00F351F6" w:rsidP="000572B4">
            <w:pPr>
              <w:rPr>
                <w:rFonts w:ascii="HG丸ｺﾞｼｯｸM-PRO" w:eastAsia="HG丸ｺﾞｼｯｸM-PRO" w:hAnsi="HG丸ｺﾞｼｯｸM-PRO"/>
                <w:sz w:val="20"/>
                <w:szCs w:val="20"/>
                <w:u w:val="single"/>
              </w:rPr>
            </w:pPr>
            <w:r w:rsidRPr="001A2727">
              <w:rPr>
                <w:rFonts w:ascii="HG丸ｺﾞｼｯｸM-PRO" w:eastAsia="HG丸ｺﾞｼｯｸM-PRO" w:hAnsi="HG丸ｺﾞｼｯｸM-PRO" w:hint="eastAsia"/>
                <w:sz w:val="20"/>
                <w:szCs w:val="20"/>
                <w:u w:val="single"/>
              </w:rPr>
              <w:t xml:space="preserve">　第４</w:t>
            </w:r>
            <w:r w:rsidRPr="001A2727">
              <w:rPr>
                <w:rFonts w:ascii="HG丸ｺﾞｼｯｸM-PRO" w:eastAsia="HG丸ｺﾞｼｯｸM-PRO" w:hAnsi="HG丸ｺﾞｼｯｸM-PRO"/>
                <w:sz w:val="20"/>
                <w:szCs w:val="20"/>
                <w:u w:val="single"/>
              </w:rPr>
              <w:t>期中期目標期間</w:t>
            </w:r>
            <w:r w:rsidRPr="001A2727">
              <w:rPr>
                <w:rFonts w:ascii="HG丸ｺﾞｼｯｸM-PRO" w:eastAsia="HG丸ｺﾞｼｯｸM-PRO" w:hAnsi="HG丸ｺﾞｼｯｸM-PRO" w:hint="eastAsia"/>
                <w:sz w:val="20"/>
                <w:szCs w:val="20"/>
                <w:u w:val="single"/>
              </w:rPr>
              <w:t>においては、</w:t>
            </w:r>
            <w:r w:rsidRPr="001A2727">
              <w:rPr>
                <w:rFonts w:ascii="HG丸ｺﾞｼｯｸM-PRO" w:eastAsia="HG丸ｺﾞｼｯｸM-PRO" w:hAnsi="HG丸ｺﾞｼｯｸM-PRO"/>
                <w:sz w:val="20"/>
                <w:szCs w:val="20"/>
                <w:u w:val="single"/>
              </w:rPr>
              <w:t>大</w:t>
            </w:r>
            <w:r w:rsidRPr="00592FB0">
              <w:rPr>
                <w:rFonts w:ascii="HG丸ｺﾞｼｯｸM-PRO" w:eastAsia="HG丸ｺﾞｼｯｸM-PRO" w:hAnsi="HG丸ｺﾞｼｯｸM-PRO"/>
                <w:sz w:val="20"/>
                <w:szCs w:val="20"/>
                <w:u w:val="single"/>
              </w:rPr>
              <w:t>阪はびきの医療センター</w:t>
            </w:r>
            <w:r w:rsidRPr="00592FB0">
              <w:rPr>
                <w:rFonts w:ascii="HG丸ｺﾞｼｯｸM-PRO" w:eastAsia="HG丸ｺﾞｼｯｸM-PRO" w:hAnsi="HG丸ｺﾞｼｯｸM-PRO" w:hint="eastAsia"/>
                <w:sz w:val="20"/>
                <w:szCs w:val="20"/>
                <w:u w:val="single"/>
              </w:rPr>
              <w:t>が</w:t>
            </w:r>
            <w:r w:rsidRPr="00592FB0">
              <w:rPr>
                <w:rFonts w:ascii="HG丸ｺﾞｼｯｸM-PRO" w:eastAsia="HG丸ｺﾞｼｯｸM-PRO" w:hAnsi="HG丸ｺﾞｼｯｸM-PRO"/>
                <w:sz w:val="20"/>
                <w:szCs w:val="20"/>
                <w:u w:val="single"/>
              </w:rPr>
              <w:t>現地建替え</w:t>
            </w:r>
            <w:r w:rsidRPr="00592FB0">
              <w:rPr>
                <w:rFonts w:ascii="HG丸ｺﾞｼｯｸM-PRO" w:eastAsia="HG丸ｺﾞｼｯｸM-PRO" w:hAnsi="HG丸ｺﾞｼｯｸM-PRO" w:hint="eastAsia"/>
                <w:sz w:val="20"/>
                <w:szCs w:val="20"/>
                <w:u w:val="single"/>
              </w:rPr>
              <w:t>による新病院の</w:t>
            </w:r>
            <w:r w:rsidRPr="00592FB0">
              <w:rPr>
                <w:rFonts w:ascii="HG丸ｺﾞｼｯｸM-PRO" w:eastAsia="HG丸ｺﾞｼｯｸM-PRO" w:hAnsi="HG丸ｺﾞｼｯｸM-PRO"/>
                <w:sz w:val="20"/>
                <w:szCs w:val="20"/>
                <w:u w:val="single"/>
              </w:rPr>
              <w:t>整備</w:t>
            </w:r>
            <w:r w:rsidRPr="00592FB0">
              <w:rPr>
                <w:rFonts w:ascii="HG丸ｺﾞｼｯｸM-PRO" w:eastAsia="HG丸ｺﾞｼｯｸM-PRO" w:hAnsi="HG丸ｺﾞｼｯｸM-PRO" w:hint="eastAsia"/>
                <w:sz w:val="20"/>
                <w:szCs w:val="20"/>
                <w:u w:val="single"/>
              </w:rPr>
              <w:t>を予定しており、この施設や医療機器の整備に</w:t>
            </w:r>
            <w:r w:rsidR="00206361">
              <w:rPr>
                <w:rFonts w:ascii="HG丸ｺﾞｼｯｸM-PRO" w:eastAsia="HG丸ｺﾞｼｯｸM-PRO" w:hAnsi="HG丸ｺﾞｼｯｸM-PRO" w:hint="eastAsia"/>
                <w:sz w:val="20"/>
                <w:szCs w:val="20"/>
                <w:u w:val="single"/>
              </w:rPr>
              <w:t>係る</w:t>
            </w:r>
            <w:r w:rsidRPr="00592FB0">
              <w:rPr>
                <w:rFonts w:ascii="HG丸ｺﾞｼｯｸM-PRO" w:eastAsia="HG丸ｺﾞｼｯｸM-PRO" w:hAnsi="HG丸ｺﾞｼｯｸM-PRO" w:hint="eastAsia"/>
                <w:sz w:val="20"/>
                <w:szCs w:val="20"/>
                <w:u w:val="single"/>
              </w:rPr>
              <w:t>償還負担がピークを迎えるとともに、</w:t>
            </w:r>
            <w:r w:rsidRPr="00592FB0">
              <w:rPr>
                <w:rFonts w:ascii="HG丸ｺﾞｼｯｸM-PRO" w:eastAsia="HG丸ｺﾞｼｯｸM-PRO" w:hAnsi="HG丸ｺﾞｼｯｸM-PRO"/>
                <w:sz w:val="20"/>
                <w:szCs w:val="20"/>
                <w:u w:val="single"/>
              </w:rPr>
              <w:t>大阪母子医療センターの</w:t>
            </w:r>
            <w:r w:rsidR="005A7FE4" w:rsidRPr="00592FB0">
              <w:rPr>
                <w:rFonts w:ascii="HG丸ｺﾞｼｯｸM-PRO" w:eastAsia="HG丸ｺﾞｼｯｸM-PRO" w:hAnsi="HG丸ｺﾞｼｯｸM-PRO" w:hint="eastAsia"/>
                <w:kern w:val="0"/>
                <w:sz w:val="20"/>
                <w:szCs w:val="20"/>
                <w:u w:val="single"/>
              </w:rPr>
              <w:t>在り方の</w:t>
            </w:r>
            <w:r w:rsidR="005A7FE4" w:rsidRPr="00592FB0">
              <w:rPr>
                <w:rFonts w:ascii="HG丸ｺﾞｼｯｸM-PRO" w:eastAsia="HG丸ｺﾞｼｯｸM-PRO" w:hAnsi="HG丸ｺﾞｼｯｸM-PRO" w:hint="eastAsia"/>
                <w:kern w:val="0"/>
                <w:sz w:val="20"/>
                <w:szCs w:val="18"/>
                <w:u w:val="single"/>
              </w:rPr>
              <w:t>検討</w:t>
            </w:r>
            <w:r w:rsidR="005A7FE4" w:rsidRPr="00592FB0">
              <w:rPr>
                <w:rFonts w:ascii="HG丸ｺﾞｼｯｸM-PRO" w:eastAsia="HG丸ｺﾞｼｯｸM-PRO" w:hAnsi="HG丸ｺﾞｼｯｸM-PRO" w:hint="eastAsia"/>
                <w:kern w:val="0"/>
                <w:sz w:val="20"/>
                <w:szCs w:val="20"/>
                <w:u w:val="single"/>
              </w:rPr>
              <w:t>と</w:t>
            </w:r>
            <w:r w:rsidR="005A7FE4" w:rsidRPr="00592FB0">
              <w:rPr>
                <w:rFonts w:ascii="HG丸ｺﾞｼｯｸM-PRO" w:eastAsia="HG丸ｺﾞｼｯｸM-PRO" w:hAnsi="HG丸ｺﾞｼｯｸM-PRO" w:hint="eastAsia"/>
                <w:kern w:val="0"/>
                <w:sz w:val="20"/>
                <w:szCs w:val="18"/>
                <w:u w:val="single"/>
              </w:rPr>
              <w:t>それを踏まえた</w:t>
            </w:r>
            <w:r w:rsidR="005A7FE4" w:rsidRPr="00592FB0">
              <w:rPr>
                <w:rFonts w:ascii="HG丸ｺﾞｼｯｸM-PRO" w:eastAsia="HG丸ｺﾞｼｯｸM-PRO" w:hAnsi="HG丸ｺﾞｼｯｸM-PRO" w:hint="eastAsia"/>
                <w:kern w:val="0"/>
                <w:sz w:val="20"/>
                <w:szCs w:val="20"/>
                <w:u w:val="single"/>
              </w:rPr>
              <w:t>老朽化への対応の検討</w:t>
            </w:r>
            <w:r w:rsidRPr="00592FB0">
              <w:rPr>
                <w:rFonts w:ascii="HG丸ｺﾞｼｯｸM-PRO" w:eastAsia="HG丸ｺﾞｼｯｸM-PRO" w:hAnsi="HG丸ｺﾞｼｯｸM-PRO"/>
                <w:sz w:val="20"/>
                <w:szCs w:val="20"/>
                <w:u w:val="single"/>
              </w:rPr>
              <w:t>が必要となる</w:t>
            </w:r>
            <w:r w:rsidRPr="00592FB0">
              <w:rPr>
                <w:rFonts w:ascii="HG丸ｺﾞｼｯｸM-PRO" w:eastAsia="HG丸ｺﾞｼｯｸM-PRO" w:hAnsi="HG丸ｺﾞｼｯｸM-PRO" w:hint="eastAsia"/>
                <w:sz w:val="20"/>
                <w:szCs w:val="20"/>
                <w:u w:val="single"/>
              </w:rPr>
              <w:t>。今後、これらの施設の老朽化対策が機構の経営を圧迫することも想定されるため、一層の経営改善が必要となる</w:t>
            </w:r>
            <w:r w:rsidRPr="00592FB0">
              <w:rPr>
                <w:rFonts w:ascii="HG丸ｺﾞｼｯｸM-PRO" w:eastAsia="HG丸ｺﾞｼｯｸM-PRO" w:hAnsi="HG丸ｺﾞｼｯｸM-PRO"/>
                <w:sz w:val="20"/>
                <w:szCs w:val="20"/>
                <w:u w:val="single"/>
              </w:rPr>
              <w:t>。</w:t>
            </w:r>
          </w:p>
          <w:p w14:paraId="1A47D210" w14:textId="05E88E1A" w:rsidR="00F351F6" w:rsidRPr="00592FB0" w:rsidRDefault="00F351F6" w:rsidP="000572B4">
            <w:pPr>
              <w:rPr>
                <w:rFonts w:ascii="HG丸ｺﾞｼｯｸM-PRO" w:eastAsia="HG丸ｺﾞｼｯｸM-PRO" w:hAnsi="HG丸ｺﾞｼｯｸM-PRO"/>
                <w:sz w:val="20"/>
                <w:szCs w:val="20"/>
                <w:u w:val="single"/>
              </w:rPr>
            </w:pPr>
            <w:r w:rsidRPr="00592FB0">
              <w:rPr>
                <w:rFonts w:ascii="HG丸ｺﾞｼｯｸM-PRO" w:eastAsia="HG丸ｺﾞｼｯｸM-PRO" w:hAnsi="HG丸ｺﾞｼｯｸM-PRO" w:hint="eastAsia"/>
                <w:sz w:val="20"/>
                <w:szCs w:val="20"/>
                <w:u w:val="single"/>
              </w:rPr>
              <w:t xml:space="preserve">　また、全国的に高齢者の数がピークに達する２０４０年の医療提供体制を見据えた対応として、国や地方全体をあげて地域医療構想の推進や、医師・医療従事者の働き方改革及び医師偏在対策について検討を進めているところであり、これらの動きにも的確に対応していく必要がある。</w:t>
            </w:r>
          </w:p>
          <w:p w14:paraId="505267DC" w14:textId="1C097B8B" w:rsidR="00F351F6" w:rsidRPr="00592FB0" w:rsidRDefault="00F351F6" w:rsidP="000572B4">
            <w:pPr>
              <w:rPr>
                <w:rFonts w:ascii="HG丸ｺﾞｼｯｸM-PRO" w:eastAsia="HG丸ｺﾞｼｯｸM-PRO" w:hAnsi="HG丸ｺﾞｼｯｸM-PRO"/>
                <w:sz w:val="20"/>
                <w:szCs w:val="20"/>
                <w:u w:val="single"/>
              </w:rPr>
            </w:pPr>
            <w:r w:rsidRPr="00592FB0">
              <w:rPr>
                <w:rFonts w:ascii="HG丸ｺﾞｼｯｸM-PRO" w:eastAsia="HG丸ｺﾞｼｯｸM-PRO" w:hAnsi="HG丸ｺﾞｼｯｸM-PRO" w:hint="eastAsia"/>
                <w:sz w:val="20"/>
                <w:szCs w:val="20"/>
                <w:u w:val="single"/>
              </w:rPr>
              <w:t xml:space="preserve">　このため、第４</w:t>
            </w:r>
            <w:r w:rsidRPr="00592FB0">
              <w:rPr>
                <w:rFonts w:ascii="HG丸ｺﾞｼｯｸM-PRO" w:eastAsia="HG丸ｺﾞｼｯｸM-PRO" w:hAnsi="HG丸ｺﾞｼｯｸM-PRO"/>
                <w:sz w:val="20"/>
                <w:szCs w:val="20"/>
                <w:u w:val="single"/>
              </w:rPr>
              <w:t>期中期目標においては、</w:t>
            </w:r>
            <w:r w:rsidRPr="00592FB0">
              <w:rPr>
                <w:rFonts w:ascii="HG丸ｺﾞｼｯｸM-PRO" w:eastAsia="HG丸ｺﾞｼｯｸM-PRO" w:hAnsi="HG丸ｺﾞｼｯｸM-PRO" w:hint="eastAsia"/>
                <w:sz w:val="20"/>
                <w:szCs w:val="20"/>
                <w:u w:val="single"/>
              </w:rPr>
              <w:t>機構の５つの病院（以下「各センター」という。）が患者及び府民の信頼と期待に的確に応え、その社会的使命を果たすために、</w:t>
            </w:r>
            <w:r w:rsidRPr="00592FB0">
              <w:rPr>
                <w:rFonts w:ascii="HG丸ｺﾞｼｯｸM-PRO" w:eastAsia="HG丸ｺﾞｼｯｸM-PRO" w:hAnsi="HG丸ｺﾞｼｯｸM-PRO"/>
                <w:sz w:val="20"/>
                <w:szCs w:val="20"/>
                <w:u w:val="single"/>
              </w:rPr>
              <w:t>第</w:t>
            </w:r>
            <w:r w:rsidRPr="00592FB0">
              <w:rPr>
                <w:rFonts w:ascii="HG丸ｺﾞｼｯｸM-PRO" w:eastAsia="HG丸ｺﾞｼｯｸM-PRO" w:hAnsi="HG丸ｺﾞｼｯｸM-PRO" w:hint="eastAsia"/>
                <w:sz w:val="20"/>
                <w:szCs w:val="20"/>
                <w:u w:val="single"/>
              </w:rPr>
              <w:t>３</w:t>
            </w:r>
            <w:r w:rsidRPr="00592FB0">
              <w:rPr>
                <w:rFonts w:ascii="HG丸ｺﾞｼｯｸM-PRO" w:eastAsia="HG丸ｺﾞｼｯｸM-PRO" w:hAnsi="HG丸ｺﾞｼｯｸM-PRO"/>
                <w:sz w:val="20"/>
                <w:szCs w:val="20"/>
                <w:u w:val="single"/>
              </w:rPr>
              <w:t>期中期目標</w:t>
            </w:r>
            <w:r w:rsidRPr="00592FB0">
              <w:rPr>
                <w:rFonts w:ascii="HG丸ｺﾞｼｯｸM-PRO" w:eastAsia="HG丸ｺﾞｼｯｸM-PRO" w:hAnsi="HG丸ｺﾞｼｯｸM-PRO" w:hint="eastAsia"/>
                <w:sz w:val="20"/>
                <w:szCs w:val="20"/>
                <w:u w:val="single"/>
              </w:rPr>
              <w:t>に引き続き、</w:t>
            </w:r>
            <w:r w:rsidRPr="00592FB0">
              <w:rPr>
                <w:rFonts w:ascii="HG丸ｺﾞｼｯｸM-PRO" w:eastAsia="HG丸ｺﾞｼｯｸM-PRO" w:hAnsi="HG丸ｺﾞｼｯｸM-PRO"/>
                <w:sz w:val="20"/>
                <w:szCs w:val="20"/>
                <w:u w:val="single"/>
              </w:rPr>
              <w:t>府域の医療</w:t>
            </w:r>
            <w:r w:rsidRPr="00592FB0">
              <w:rPr>
                <w:rFonts w:ascii="HG丸ｺﾞｼｯｸM-PRO" w:eastAsia="HG丸ｺﾞｼｯｸM-PRO" w:hAnsi="HG丸ｺﾞｼｯｸM-PRO" w:hint="eastAsia"/>
                <w:sz w:val="20"/>
                <w:szCs w:val="20"/>
                <w:u w:val="single"/>
              </w:rPr>
              <w:t>水準</w:t>
            </w:r>
            <w:r w:rsidRPr="00592FB0">
              <w:rPr>
                <w:rFonts w:ascii="HG丸ｺﾞｼｯｸM-PRO" w:eastAsia="HG丸ｺﾞｼｯｸM-PRO" w:hAnsi="HG丸ｺﾞｼｯｸM-PRO"/>
                <w:sz w:val="20"/>
                <w:szCs w:val="20"/>
                <w:u w:val="single"/>
              </w:rPr>
              <w:t>の向上に向けた投資を行い</w:t>
            </w:r>
            <w:r w:rsidRPr="00592FB0">
              <w:rPr>
                <w:rFonts w:ascii="HG丸ｺﾞｼｯｸM-PRO" w:eastAsia="HG丸ｺﾞｼｯｸM-PRO" w:hAnsi="HG丸ｺﾞｼｯｸM-PRO" w:hint="eastAsia"/>
                <w:sz w:val="20"/>
                <w:szCs w:val="20"/>
                <w:u w:val="single"/>
              </w:rPr>
              <w:t>つつ</w:t>
            </w:r>
            <w:r w:rsidRPr="00592FB0">
              <w:rPr>
                <w:rFonts w:ascii="HG丸ｺﾞｼｯｸM-PRO" w:eastAsia="HG丸ｺﾞｼｯｸM-PRO" w:hAnsi="HG丸ｺﾞｼｯｸM-PRO"/>
                <w:sz w:val="20"/>
                <w:szCs w:val="20"/>
                <w:u w:val="single"/>
              </w:rPr>
              <w:t>、各センターにおける医療サービスの向上を支える機構の経営基盤の</w:t>
            </w:r>
            <w:r w:rsidR="00C40018" w:rsidRPr="00592FB0">
              <w:rPr>
                <w:rFonts w:ascii="HG丸ｺﾞｼｯｸM-PRO" w:eastAsia="HG丸ｺﾞｼｯｸM-PRO" w:hAnsi="HG丸ｺﾞｼｯｸM-PRO" w:hint="eastAsia"/>
                <w:sz w:val="20"/>
                <w:szCs w:val="20"/>
                <w:u w:val="single"/>
              </w:rPr>
              <w:t>さら</w:t>
            </w:r>
            <w:r w:rsidRPr="00592FB0">
              <w:rPr>
                <w:rFonts w:ascii="HG丸ｺﾞｼｯｸM-PRO" w:eastAsia="HG丸ｺﾞｼｯｸM-PRO" w:hAnsi="HG丸ｺﾞｼｯｸM-PRO"/>
                <w:sz w:val="20"/>
                <w:szCs w:val="20"/>
                <w:u w:val="single"/>
              </w:rPr>
              <w:t>なる強化を</w:t>
            </w:r>
            <w:r w:rsidRPr="00592FB0">
              <w:rPr>
                <w:rFonts w:ascii="HG丸ｺﾞｼｯｸM-PRO" w:eastAsia="HG丸ｺﾞｼｯｸM-PRO" w:hAnsi="HG丸ｺﾞｼｯｸM-PRO" w:hint="eastAsia"/>
                <w:sz w:val="20"/>
                <w:szCs w:val="20"/>
                <w:u w:val="single"/>
              </w:rPr>
              <w:t>図る必要がある</w:t>
            </w:r>
            <w:r w:rsidRPr="00592FB0">
              <w:rPr>
                <w:rFonts w:ascii="HG丸ｺﾞｼｯｸM-PRO" w:eastAsia="HG丸ｺﾞｼｯｸM-PRO" w:hAnsi="HG丸ｺﾞｼｯｸM-PRO"/>
                <w:sz w:val="20"/>
                <w:szCs w:val="20"/>
                <w:u w:val="single"/>
              </w:rPr>
              <w:t>。</w:t>
            </w:r>
          </w:p>
          <w:p w14:paraId="046737AB" w14:textId="56E36C5D" w:rsidR="00F351F6" w:rsidRPr="00592FB0" w:rsidRDefault="00F351F6" w:rsidP="00B16FC9">
            <w:pPr>
              <w:rPr>
                <w:rFonts w:ascii="HG丸ｺﾞｼｯｸM-PRO" w:eastAsia="HG丸ｺﾞｼｯｸM-PRO" w:hAnsi="HG丸ｺﾞｼｯｸM-PRO"/>
                <w:b/>
              </w:rPr>
            </w:pPr>
          </w:p>
          <w:p w14:paraId="5C88186A" w14:textId="4F01D02C" w:rsidR="00F351F6" w:rsidRPr="00592FB0" w:rsidRDefault="00F351F6" w:rsidP="00B16FC9">
            <w:pPr>
              <w:rPr>
                <w:rFonts w:ascii="HG丸ｺﾞｼｯｸM-PRO" w:eastAsia="HG丸ｺﾞｼｯｸM-PRO" w:hAnsi="HG丸ｺﾞｼｯｸM-PRO"/>
                <w:b/>
              </w:rPr>
            </w:pPr>
          </w:p>
          <w:p w14:paraId="6C1D759E" w14:textId="0169BCD0" w:rsidR="00F351F6" w:rsidRPr="00592FB0" w:rsidRDefault="00F351F6" w:rsidP="00B16FC9">
            <w:pPr>
              <w:rPr>
                <w:rFonts w:ascii="HG丸ｺﾞｼｯｸM-PRO" w:eastAsia="HG丸ｺﾞｼｯｸM-PRO" w:hAnsi="HG丸ｺﾞｼｯｸM-PRO"/>
                <w:b/>
              </w:rPr>
            </w:pPr>
          </w:p>
          <w:p w14:paraId="413629CE" w14:textId="3C4A0E51" w:rsidR="00F351F6" w:rsidRPr="00592FB0" w:rsidRDefault="00F351F6" w:rsidP="00B16FC9">
            <w:pPr>
              <w:rPr>
                <w:rFonts w:ascii="HG丸ｺﾞｼｯｸM-PRO" w:eastAsia="HG丸ｺﾞｼｯｸM-PRO" w:hAnsi="HG丸ｺﾞｼｯｸM-PRO"/>
                <w:b/>
              </w:rPr>
            </w:pPr>
          </w:p>
          <w:p w14:paraId="55EEA3F8" w14:textId="52932BB5" w:rsidR="00F351F6" w:rsidRPr="00592FB0" w:rsidRDefault="00F351F6" w:rsidP="00B16FC9">
            <w:pPr>
              <w:rPr>
                <w:rFonts w:ascii="HG丸ｺﾞｼｯｸM-PRO" w:eastAsia="HG丸ｺﾞｼｯｸM-PRO" w:hAnsi="HG丸ｺﾞｼｯｸM-PRO"/>
                <w:b/>
              </w:rPr>
            </w:pPr>
          </w:p>
          <w:p w14:paraId="1FB9E47B" w14:textId="54DF8226" w:rsidR="00F351F6" w:rsidRPr="00592FB0" w:rsidRDefault="00F351F6" w:rsidP="00B16FC9">
            <w:pPr>
              <w:rPr>
                <w:rFonts w:ascii="HG丸ｺﾞｼｯｸM-PRO" w:eastAsia="HG丸ｺﾞｼｯｸM-PRO" w:hAnsi="HG丸ｺﾞｼｯｸM-PRO"/>
                <w:b/>
              </w:rPr>
            </w:pPr>
          </w:p>
          <w:p w14:paraId="624CB039" w14:textId="03F88158" w:rsidR="00F351F6" w:rsidRPr="00592FB0" w:rsidRDefault="00F351F6" w:rsidP="00B16FC9">
            <w:pPr>
              <w:rPr>
                <w:rFonts w:ascii="HG丸ｺﾞｼｯｸM-PRO" w:eastAsia="HG丸ｺﾞｼｯｸM-PRO" w:hAnsi="HG丸ｺﾞｼｯｸM-PRO"/>
                <w:b/>
              </w:rPr>
            </w:pPr>
          </w:p>
          <w:p w14:paraId="6F86C949" w14:textId="77777777" w:rsidR="00D102F8" w:rsidRPr="00592FB0" w:rsidRDefault="00D102F8" w:rsidP="00B16FC9">
            <w:pPr>
              <w:rPr>
                <w:rFonts w:ascii="HG丸ｺﾞｼｯｸM-PRO" w:eastAsia="HG丸ｺﾞｼｯｸM-PRO" w:hAnsi="HG丸ｺﾞｼｯｸM-PRO"/>
                <w:b/>
              </w:rPr>
            </w:pPr>
          </w:p>
          <w:p w14:paraId="2CC4D186" w14:textId="072C98D5" w:rsidR="00F351F6" w:rsidRPr="00592FB0" w:rsidRDefault="00F351F6" w:rsidP="00B16FC9">
            <w:pPr>
              <w:rPr>
                <w:rFonts w:ascii="HG丸ｺﾞｼｯｸM-PRO" w:eastAsia="HG丸ｺﾞｼｯｸM-PRO" w:hAnsi="HG丸ｺﾞｼｯｸM-PRO"/>
                <w:b/>
              </w:rPr>
            </w:pPr>
          </w:p>
          <w:p w14:paraId="54EFEA56" w14:textId="77777777" w:rsidR="00F351F6" w:rsidRPr="00592FB0" w:rsidRDefault="00F351F6" w:rsidP="00B16FC9">
            <w:pPr>
              <w:rPr>
                <w:rFonts w:ascii="HG丸ｺﾞｼｯｸM-PRO" w:eastAsia="HG丸ｺﾞｼｯｸM-PRO" w:hAnsi="HG丸ｺﾞｼｯｸM-PRO"/>
                <w:b/>
              </w:rPr>
            </w:pPr>
          </w:p>
          <w:p w14:paraId="15AE6A77" w14:textId="77777777" w:rsidR="00F351F6" w:rsidRPr="00592FB0" w:rsidRDefault="00F351F6" w:rsidP="00B16FC9">
            <w:pPr>
              <w:rPr>
                <w:rFonts w:ascii="HG丸ｺﾞｼｯｸM-PRO" w:eastAsia="HG丸ｺﾞｼｯｸM-PRO" w:hAnsi="HG丸ｺﾞｼｯｸM-PRO"/>
                <w:b/>
              </w:rPr>
            </w:pPr>
          </w:p>
          <w:p w14:paraId="15A6C904" w14:textId="2F25D556" w:rsidR="00F351F6" w:rsidRPr="00592FB0" w:rsidRDefault="00F351F6" w:rsidP="00B16FC9">
            <w:pPr>
              <w:rPr>
                <w:rFonts w:ascii="HG丸ｺﾞｼｯｸM-PRO" w:eastAsia="HG丸ｺﾞｼｯｸM-PRO" w:hAnsi="HG丸ｺﾞｼｯｸM-PRO"/>
                <w:b/>
              </w:rPr>
            </w:pPr>
            <w:r w:rsidRPr="00592FB0">
              <w:rPr>
                <w:rFonts w:ascii="HG丸ｺﾞｼｯｸM-PRO" w:eastAsia="HG丸ｺﾞｼｯｸM-PRO" w:hAnsi="HG丸ｺﾞｼｯｸM-PRO" w:hint="eastAsia"/>
                <w:b/>
              </w:rPr>
              <w:lastRenderedPageBreak/>
              <w:t>第１　中期目標の期間</w:t>
            </w:r>
          </w:p>
          <w:p w14:paraId="3A7A4EEF" w14:textId="201DA672" w:rsidR="00F351F6" w:rsidRPr="00592FB0" w:rsidRDefault="00F351F6" w:rsidP="00B16FC9">
            <w:pPr>
              <w:rPr>
                <w:rFonts w:ascii="HG丸ｺﾞｼｯｸM-PRO" w:eastAsia="HG丸ｺﾞｼｯｸM-PRO" w:hAnsi="HG丸ｺﾞｼｯｸM-PRO"/>
                <w:sz w:val="20"/>
                <w:szCs w:val="20"/>
              </w:rPr>
            </w:pPr>
            <w:r w:rsidRPr="00592FB0">
              <w:rPr>
                <w:rFonts w:ascii="HG丸ｺﾞｼｯｸM-PRO" w:eastAsia="HG丸ｺﾞｼｯｸM-PRO" w:hAnsi="HG丸ｺﾞｼｯｸM-PRO" w:hint="eastAsia"/>
              </w:rPr>
              <w:t xml:space="preserve">　</w:t>
            </w:r>
            <w:r w:rsidRPr="00592FB0">
              <w:rPr>
                <w:rFonts w:ascii="HG丸ｺﾞｼｯｸM-PRO" w:eastAsia="HG丸ｺﾞｼｯｸM-PRO" w:hAnsi="HG丸ｺﾞｼｯｸM-PRO" w:hint="eastAsia"/>
                <w:sz w:val="20"/>
                <w:szCs w:val="20"/>
                <w:u w:val="single"/>
              </w:rPr>
              <w:t>令和3</w:t>
            </w:r>
            <w:r w:rsidRPr="00592FB0">
              <w:rPr>
                <w:rFonts w:ascii="HG丸ｺﾞｼｯｸM-PRO" w:eastAsia="HG丸ｺﾞｼｯｸM-PRO" w:hAnsi="HG丸ｺﾞｼｯｸM-PRO"/>
                <w:sz w:val="20"/>
                <w:szCs w:val="20"/>
              </w:rPr>
              <w:t>年4月1日から</w:t>
            </w:r>
            <w:r w:rsidRPr="00592FB0">
              <w:rPr>
                <w:rFonts w:ascii="HG丸ｺﾞｼｯｸM-PRO" w:eastAsia="HG丸ｺﾞｼｯｸM-PRO" w:hAnsi="HG丸ｺﾞｼｯｸM-PRO" w:hint="eastAsia"/>
                <w:sz w:val="20"/>
                <w:szCs w:val="20"/>
                <w:u w:val="single"/>
              </w:rPr>
              <w:t>令和8</w:t>
            </w:r>
            <w:r w:rsidRPr="00592FB0">
              <w:rPr>
                <w:rFonts w:ascii="HG丸ｺﾞｼｯｸM-PRO" w:eastAsia="HG丸ｺﾞｼｯｸM-PRO" w:hAnsi="HG丸ｺﾞｼｯｸM-PRO"/>
                <w:sz w:val="20"/>
                <w:szCs w:val="20"/>
              </w:rPr>
              <w:t>年3月31日までの5年間とする。</w:t>
            </w:r>
          </w:p>
          <w:p w14:paraId="0132EE4F" w14:textId="77777777" w:rsidR="00F351F6" w:rsidRPr="00592FB0" w:rsidRDefault="00F351F6" w:rsidP="00B16FC9">
            <w:pPr>
              <w:rPr>
                <w:rFonts w:ascii="HG丸ｺﾞｼｯｸM-PRO" w:eastAsia="HG丸ｺﾞｼｯｸM-PRO" w:hAnsi="HG丸ｺﾞｼｯｸM-PRO"/>
              </w:rPr>
            </w:pPr>
          </w:p>
          <w:p w14:paraId="19ED0B1E" w14:textId="77777777" w:rsidR="00F351F6" w:rsidRPr="00592FB0" w:rsidRDefault="00F351F6" w:rsidP="00B16FC9">
            <w:pPr>
              <w:rPr>
                <w:rFonts w:ascii="HG丸ｺﾞｼｯｸM-PRO" w:eastAsia="HG丸ｺﾞｼｯｸM-PRO" w:hAnsi="HG丸ｺﾞｼｯｸM-PRO"/>
                <w:b/>
                <w:szCs w:val="18"/>
              </w:rPr>
            </w:pPr>
            <w:r w:rsidRPr="00592FB0">
              <w:rPr>
                <w:rFonts w:ascii="HG丸ｺﾞｼｯｸM-PRO" w:eastAsia="HG丸ｺﾞｼｯｸM-PRO" w:hAnsi="HG丸ｺﾞｼｯｸM-PRO" w:hint="eastAsia"/>
                <w:b/>
                <w:szCs w:val="18"/>
              </w:rPr>
              <w:t>第２　府民に提供するサービスその他の業務の質の向上に関する事項</w:t>
            </w:r>
          </w:p>
          <w:p w14:paraId="35D03D24" w14:textId="77777777" w:rsidR="00F351F6" w:rsidRPr="00592FB0" w:rsidRDefault="00F351F6" w:rsidP="00E305FC">
            <w:pPr>
              <w:ind w:firstLineChars="100" w:firstLine="200"/>
              <w:rPr>
                <w:rFonts w:ascii="HG丸ｺﾞｼｯｸM-PRO" w:eastAsia="HG丸ｺﾞｼｯｸM-PRO" w:hAnsi="HG丸ｺﾞｼｯｸM-PRO"/>
                <w:sz w:val="20"/>
                <w:szCs w:val="20"/>
              </w:rPr>
            </w:pPr>
            <w:r w:rsidRPr="00592FB0">
              <w:rPr>
                <w:rFonts w:ascii="HG丸ｺﾞｼｯｸM-PRO" w:eastAsia="HG丸ｺﾞｼｯｸM-PRO" w:hAnsi="HG丸ｺﾞｼｯｸM-PRO" w:hint="eastAsia"/>
                <w:sz w:val="20"/>
                <w:szCs w:val="20"/>
              </w:rPr>
              <w:t>機構は、府の医療施策として求められる高度専門医療を提供するとともに、府域における医療水準の向上を図り、府民の健康の維持及び増進に寄与するため、</w:t>
            </w:r>
            <w:r w:rsidRPr="00592FB0">
              <w:rPr>
                <w:rFonts w:ascii="HG丸ｺﾞｼｯｸM-PRO" w:eastAsia="HG丸ｺﾞｼｯｸM-PRO" w:hAnsi="HG丸ｺﾞｼｯｸM-PRO" w:hint="eastAsia"/>
                <w:sz w:val="20"/>
                <w:szCs w:val="20"/>
                <w:u w:val="single"/>
              </w:rPr>
              <w:t>各センター</w:t>
            </w:r>
            <w:r w:rsidRPr="00592FB0">
              <w:rPr>
                <w:rFonts w:ascii="HG丸ｺﾞｼｯｸM-PRO" w:eastAsia="HG丸ｺﾞｼｯｸM-PRO" w:hAnsi="HG丸ｺﾞｼｯｸM-PRO" w:hint="eastAsia"/>
                <w:sz w:val="20"/>
                <w:szCs w:val="20"/>
              </w:rPr>
              <w:t>を運営すること。</w:t>
            </w:r>
          </w:p>
          <w:p w14:paraId="10C658BF" w14:textId="20DCA006" w:rsidR="00F351F6" w:rsidRPr="00592FB0" w:rsidRDefault="00F351F6" w:rsidP="00E305FC">
            <w:pPr>
              <w:rPr>
                <w:rFonts w:ascii="HG丸ｺﾞｼｯｸM-PRO" w:eastAsia="HG丸ｺﾞｼｯｸM-PRO" w:hAnsi="HG丸ｺﾞｼｯｸM-PRO"/>
                <w:strike/>
                <w:sz w:val="20"/>
                <w:szCs w:val="20"/>
              </w:rPr>
            </w:pPr>
            <w:r w:rsidRPr="00592FB0">
              <w:rPr>
                <w:rFonts w:ascii="HG丸ｺﾞｼｯｸM-PRO" w:eastAsia="HG丸ｺﾞｼｯｸM-PRO" w:hAnsi="HG丸ｺﾞｼｯｸM-PRO" w:hint="eastAsia"/>
                <w:sz w:val="20"/>
                <w:szCs w:val="20"/>
              </w:rPr>
              <w:t xml:space="preserve">　</w:t>
            </w:r>
            <w:r w:rsidRPr="00592FB0">
              <w:rPr>
                <w:rFonts w:ascii="HG丸ｺﾞｼｯｸM-PRO" w:eastAsia="HG丸ｺﾞｼｯｸM-PRO" w:hAnsi="HG丸ｺﾞｼｯｸM-PRO" w:hint="eastAsia"/>
                <w:sz w:val="20"/>
                <w:szCs w:val="20"/>
                <w:u w:val="single"/>
              </w:rPr>
              <w:t>各センター</w:t>
            </w:r>
            <w:r w:rsidRPr="00592FB0">
              <w:rPr>
                <w:rFonts w:ascii="HG丸ｺﾞｼｯｸM-PRO" w:eastAsia="HG丸ｺﾞｼｯｸM-PRO" w:hAnsi="HG丸ｺﾞｼｯｸM-PRO" w:hint="eastAsia"/>
                <w:sz w:val="20"/>
                <w:szCs w:val="20"/>
              </w:rPr>
              <w:t>は、</w:t>
            </w:r>
            <w:r w:rsidRPr="00592FB0">
              <w:rPr>
                <w:rFonts w:ascii="HG丸ｺﾞｼｯｸM-PRO" w:eastAsia="HG丸ｺﾞｼｯｸM-PRO" w:hAnsi="HG丸ｺﾞｼｯｸM-PRO" w:hint="eastAsia"/>
                <w:sz w:val="20"/>
                <w:szCs w:val="18"/>
              </w:rPr>
              <w:t>次の表に掲げる基本的な機能を担うとともに、機能強化に向けて施設整備等を計画的に進めること。また、</w:t>
            </w:r>
            <w:r w:rsidRPr="00592FB0">
              <w:rPr>
                <w:rFonts w:ascii="HG丸ｺﾞｼｯｸM-PRO" w:eastAsia="HG丸ｺﾞｼｯｸM-PRO" w:hAnsi="HG丸ｺﾞｼｯｸM-PRO" w:hint="eastAsia"/>
                <w:sz w:val="20"/>
                <w:szCs w:val="20"/>
              </w:rPr>
              <w:t>地域の医療機関との連携及び協力体制の強化等を図ること。</w:t>
            </w:r>
          </w:p>
          <w:p w14:paraId="24475E45" w14:textId="50D91EB6" w:rsidR="00F351F6" w:rsidRPr="00592FB0" w:rsidRDefault="00F351F6" w:rsidP="00E305FC">
            <w:pPr>
              <w:rPr>
                <w:rFonts w:ascii="HG丸ｺﾞｼｯｸM-PRO" w:eastAsia="HG丸ｺﾞｼｯｸM-PRO" w:hAnsi="HG丸ｺﾞｼｯｸM-PRO"/>
                <w:sz w:val="20"/>
                <w:szCs w:val="20"/>
              </w:rPr>
            </w:pPr>
            <w:r w:rsidRPr="00592FB0">
              <w:rPr>
                <w:rFonts w:ascii="HG丸ｺﾞｼｯｸM-PRO" w:eastAsia="HG丸ｺﾞｼｯｸM-PRO" w:hAnsi="HG丸ｺﾞｼｯｸM-PRO" w:hint="eastAsia"/>
                <w:sz w:val="20"/>
                <w:szCs w:val="20"/>
              </w:rPr>
              <w:t xml:space="preserve">　</w:t>
            </w:r>
            <w:r w:rsidR="00C40018" w:rsidRPr="00592FB0">
              <w:rPr>
                <w:rFonts w:ascii="HG丸ｺﾞｼｯｸM-PRO" w:eastAsia="HG丸ｺﾞｼｯｸM-PRO" w:hAnsi="HG丸ｺﾞｼｯｸM-PRO" w:hint="eastAsia"/>
                <w:sz w:val="20"/>
                <w:szCs w:val="20"/>
              </w:rPr>
              <w:t>さら</w:t>
            </w:r>
            <w:r w:rsidRPr="00592FB0">
              <w:rPr>
                <w:rFonts w:ascii="HG丸ｺﾞｼｯｸM-PRO" w:eastAsia="HG丸ｺﾞｼｯｸM-PRO" w:hAnsi="HG丸ｺﾞｼｯｸM-PRO" w:hint="eastAsia"/>
                <w:sz w:val="20"/>
                <w:szCs w:val="20"/>
              </w:rPr>
              <w:t>に、患者とその家族や府民（以下「患者等」という。）の立場に立って、その満足度が高められるよう、</w:t>
            </w:r>
            <w:r w:rsidRPr="00592FB0">
              <w:rPr>
                <w:rFonts w:ascii="HG丸ｺﾞｼｯｸM-PRO" w:eastAsia="HG丸ｺﾞｼｯｸM-PRO" w:hAnsi="HG丸ｺﾞｼｯｸM-PRO" w:hint="eastAsia"/>
                <w:sz w:val="20"/>
                <w:szCs w:val="20"/>
                <w:u w:val="single"/>
              </w:rPr>
              <w:t>各センター</w:t>
            </w:r>
            <w:r w:rsidRPr="00592FB0">
              <w:rPr>
                <w:rFonts w:ascii="HG丸ｺﾞｼｯｸM-PRO" w:eastAsia="HG丸ｺﾞｼｯｸM-PRO" w:hAnsi="HG丸ｺﾞｼｯｸM-PRO" w:hint="eastAsia"/>
                <w:sz w:val="20"/>
                <w:szCs w:val="20"/>
              </w:rPr>
              <w:t>において創意工夫に努めること。</w:t>
            </w:r>
          </w:p>
          <w:tbl>
            <w:tblPr>
              <w:tblStyle w:val="a3"/>
              <w:tblW w:w="0" w:type="auto"/>
              <w:tblInd w:w="17" w:type="dxa"/>
              <w:tblLook w:val="04A0" w:firstRow="1" w:lastRow="0" w:firstColumn="1" w:lastColumn="0" w:noHBand="0" w:noVBand="1"/>
            </w:tblPr>
            <w:tblGrid>
              <w:gridCol w:w="2410"/>
              <w:gridCol w:w="7385"/>
            </w:tblGrid>
            <w:tr w:rsidR="00F351F6" w:rsidRPr="00592FB0" w14:paraId="246A7E6F" w14:textId="77777777" w:rsidTr="00F351F6">
              <w:tc>
                <w:tcPr>
                  <w:tcW w:w="2410" w:type="dxa"/>
                </w:tcPr>
                <w:p w14:paraId="60F85076" w14:textId="0FC36C4B" w:rsidR="00F351F6" w:rsidRPr="00592FB0" w:rsidRDefault="00F351F6" w:rsidP="00533908">
                  <w:pPr>
                    <w:jc w:val="center"/>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センター名</w:t>
                  </w:r>
                </w:p>
              </w:tc>
              <w:tc>
                <w:tcPr>
                  <w:tcW w:w="7385" w:type="dxa"/>
                </w:tcPr>
                <w:p w14:paraId="31339F14" w14:textId="77777777" w:rsidR="00F351F6" w:rsidRPr="00592FB0" w:rsidRDefault="00F351F6" w:rsidP="00533908">
                  <w:pPr>
                    <w:jc w:val="center"/>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基本的な機能</w:t>
                  </w:r>
                </w:p>
              </w:tc>
            </w:tr>
            <w:tr w:rsidR="00F351F6" w:rsidRPr="00592FB0" w14:paraId="011BD313" w14:textId="77777777" w:rsidTr="00F351F6">
              <w:tc>
                <w:tcPr>
                  <w:tcW w:w="2410" w:type="dxa"/>
                </w:tcPr>
                <w:p w14:paraId="24813CB2" w14:textId="5ED1BE67" w:rsidR="00F351F6" w:rsidRPr="00592FB0" w:rsidRDefault="00F351F6" w:rsidP="00533908">
                  <w:pPr>
                    <w:rPr>
                      <w:rFonts w:ascii="HG丸ｺﾞｼｯｸM-PRO" w:eastAsia="HG丸ｺﾞｼｯｸM-PRO" w:hAnsi="HG丸ｺﾞｼｯｸM-PRO"/>
                      <w:sz w:val="18"/>
                      <w:szCs w:val="18"/>
                      <w:u w:val="single"/>
                    </w:rPr>
                  </w:pPr>
                  <w:r w:rsidRPr="00592FB0">
                    <w:rPr>
                      <w:rFonts w:ascii="HG丸ｺﾞｼｯｸM-PRO" w:eastAsia="HG丸ｺﾞｼｯｸM-PRO" w:hAnsi="HG丸ｺﾞｼｯｸM-PRO" w:hint="eastAsia"/>
                      <w:sz w:val="18"/>
                      <w:szCs w:val="18"/>
                      <w:u w:val="single"/>
                    </w:rPr>
                    <w:t>大阪急性期・総合医療センター</w:t>
                  </w:r>
                </w:p>
              </w:tc>
              <w:tc>
                <w:tcPr>
                  <w:tcW w:w="7385" w:type="dxa"/>
                </w:tcPr>
                <w:p w14:paraId="0D024060" w14:textId="0FAB4F3B" w:rsidR="00F351F6" w:rsidRPr="00592FB0" w:rsidRDefault="00F351F6" w:rsidP="00533908">
                  <w:pPr>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・救命救急医療、循環器医療等緊急性の高い急性期医療</w:t>
                  </w:r>
                </w:p>
                <w:p w14:paraId="2A6C4FD5" w14:textId="677F19AE" w:rsidR="00F351F6" w:rsidRPr="00592FB0" w:rsidRDefault="00F351F6" w:rsidP="00533908">
                  <w:pPr>
                    <w:ind w:left="180" w:hangingChars="100" w:hanging="180"/>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・がん、心疾患・脳血管疾患、糖尿病、生活習慣病、腎移植、難病、</w:t>
                  </w:r>
                  <w:r w:rsidRPr="00592FB0">
                    <w:rPr>
                      <w:rFonts w:ascii="HG丸ｺﾞｼｯｸM-PRO" w:eastAsia="HG丸ｺﾞｼｯｸM-PRO" w:hAnsi="HG丸ｺﾞｼｯｸM-PRO" w:hint="eastAsia"/>
                      <w:sz w:val="18"/>
                      <w:szCs w:val="18"/>
                      <w:u w:val="single"/>
                    </w:rPr>
                    <w:t>小児・周産期</w:t>
                  </w:r>
                  <w:r w:rsidRPr="00592FB0">
                    <w:rPr>
                      <w:rFonts w:ascii="HG丸ｺﾞｼｯｸM-PRO" w:eastAsia="HG丸ｺﾞｼｯｸM-PRO" w:hAnsi="HG丸ｺﾞｼｯｸM-PRO" w:hint="eastAsia"/>
                      <w:sz w:val="18"/>
                      <w:szCs w:val="18"/>
                    </w:rPr>
                    <w:t>等に対する専門医療及び合併症医療</w:t>
                  </w:r>
                </w:p>
                <w:p w14:paraId="183F779F" w14:textId="182932D1" w:rsidR="00F351F6" w:rsidRPr="00592FB0" w:rsidRDefault="00F351F6" w:rsidP="00533908">
                  <w:pPr>
                    <w:ind w:left="180" w:hangingChars="100" w:hanging="180"/>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w:t>
                  </w:r>
                  <w:r w:rsidRPr="00592FB0">
                    <w:rPr>
                      <w:rFonts w:ascii="HG丸ｺﾞｼｯｸM-PRO" w:eastAsia="HG丸ｺﾞｼｯｸM-PRO" w:hAnsi="HG丸ｺﾞｼｯｸM-PRO" w:hint="eastAsia"/>
                      <w:sz w:val="18"/>
                      <w:szCs w:val="18"/>
                      <w:u w:val="single"/>
                    </w:rPr>
                    <w:t>障がい者医療・リハビリテーションセンターの構成機関と連携のもと、</w:t>
                  </w:r>
                  <w:r w:rsidRPr="00592FB0">
                    <w:rPr>
                      <w:rFonts w:ascii="HG丸ｺﾞｼｯｸM-PRO" w:eastAsia="HG丸ｺﾞｼｯｸM-PRO" w:hAnsi="HG丸ｺﾞｼｯｸM-PRO" w:hint="eastAsia"/>
                      <w:sz w:val="18"/>
                      <w:szCs w:val="18"/>
                    </w:rPr>
                    <w:t>障</w:t>
                  </w:r>
                  <w:r w:rsidRPr="00592FB0">
                    <w:rPr>
                      <w:rFonts w:ascii="HG丸ｺﾞｼｯｸM-PRO" w:eastAsia="HG丸ｺﾞｼｯｸM-PRO" w:hAnsi="HG丸ｺﾞｼｯｸM-PRO" w:hint="eastAsia"/>
                      <w:sz w:val="18"/>
                      <w:szCs w:val="18"/>
                      <w:u w:val="single"/>
                    </w:rPr>
                    <w:t>がい</w:t>
                  </w:r>
                  <w:r w:rsidRPr="00592FB0">
                    <w:rPr>
                      <w:rFonts w:ascii="HG丸ｺﾞｼｯｸM-PRO" w:eastAsia="HG丸ｺﾞｼｯｸM-PRO" w:hAnsi="HG丸ｺﾞｼｯｸM-PRO" w:hint="eastAsia"/>
                      <w:sz w:val="18"/>
                      <w:szCs w:val="18"/>
                    </w:rPr>
                    <w:t>者医療及びリハビリテーション医療</w:t>
                  </w:r>
                  <w:r w:rsidRPr="00592FB0">
                    <w:rPr>
                      <w:rFonts w:ascii="HG丸ｺﾞｼｯｸM-PRO" w:eastAsia="HG丸ｺﾞｼｯｸM-PRO" w:hAnsi="HG丸ｺﾞｼｯｸM-PRO" w:hint="eastAsia"/>
                      <w:sz w:val="18"/>
                      <w:szCs w:val="18"/>
                      <w:u w:val="single"/>
                    </w:rPr>
                    <w:t>を推進</w:t>
                  </w:r>
                </w:p>
                <w:p w14:paraId="55DCCF0D" w14:textId="7835359D" w:rsidR="00F351F6" w:rsidRPr="00592FB0" w:rsidRDefault="00F351F6" w:rsidP="00533908">
                  <w:pPr>
                    <w:ind w:left="180" w:hangingChars="100" w:hanging="180"/>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・災害発生時の医療提供、災害医療コーディネート等府域における基幹機能</w:t>
                  </w:r>
                </w:p>
                <w:p w14:paraId="12FFF9B8" w14:textId="77777777" w:rsidR="00F351F6" w:rsidRPr="00592FB0" w:rsidRDefault="00F351F6" w:rsidP="00533908">
                  <w:pPr>
                    <w:ind w:left="180" w:hangingChars="100" w:hanging="180"/>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・これらの医療水準の向上のための調査、研究及び教育研修</w:t>
                  </w:r>
                </w:p>
              </w:tc>
            </w:tr>
            <w:tr w:rsidR="00F351F6" w:rsidRPr="00592FB0" w14:paraId="2A7A26C4" w14:textId="77777777" w:rsidTr="00F351F6">
              <w:tc>
                <w:tcPr>
                  <w:tcW w:w="2410" w:type="dxa"/>
                </w:tcPr>
                <w:p w14:paraId="237D4177" w14:textId="77777777" w:rsidR="00F351F6" w:rsidRPr="00592FB0" w:rsidRDefault="00F351F6" w:rsidP="00533908">
                  <w:pPr>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大阪はびきの医療センター</w:t>
                  </w:r>
                </w:p>
              </w:tc>
              <w:tc>
                <w:tcPr>
                  <w:tcW w:w="7385" w:type="dxa"/>
                </w:tcPr>
                <w:p w14:paraId="1745499A" w14:textId="28448636" w:rsidR="00F351F6" w:rsidRPr="00592FB0" w:rsidRDefault="00F351F6" w:rsidP="00533908">
                  <w:pPr>
                    <w:ind w:left="180" w:hangingChars="100" w:hanging="180"/>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・呼吸器疾患、肺腫瘍、結核、アレルギー性疾患を対象に、急性期から慢性期在宅ケアに至る合併症を含めた包括医療</w:t>
                  </w:r>
                </w:p>
                <w:p w14:paraId="58254FFB" w14:textId="77777777" w:rsidR="00F351F6" w:rsidRPr="00592FB0" w:rsidRDefault="00F351F6" w:rsidP="00533908">
                  <w:pPr>
                    <w:ind w:left="180" w:hangingChars="100" w:hanging="180"/>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・これらの疾患の医療水準の向上のための調査、研究及び教育研修</w:t>
                  </w:r>
                </w:p>
              </w:tc>
            </w:tr>
            <w:tr w:rsidR="00F351F6" w:rsidRPr="00592FB0" w14:paraId="66BE46F1" w14:textId="77777777" w:rsidTr="00F351F6">
              <w:tc>
                <w:tcPr>
                  <w:tcW w:w="2410" w:type="dxa"/>
                </w:tcPr>
                <w:p w14:paraId="2B2DEF71" w14:textId="77777777" w:rsidR="00F351F6" w:rsidRPr="00592FB0" w:rsidRDefault="00F351F6" w:rsidP="00533908">
                  <w:pPr>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大阪精神医療センター</w:t>
                  </w:r>
                </w:p>
              </w:tc>
              <w:tc>
                <w:tcPr>
                  <w:tcW w:w="7385" w:type="dxa"/>
                </w:tcPr>
                <w:p w14:paraId="1C478B68" w14:textId="77777777" w:rsidR="00F351F6" w:rsidRPr="00592FB0" w:rsidRDefault="00F351F6" w:rsidP="00533908">
                  <w:pPr>
                    <w:ind w:left="180" w:hangingChars="100" w:hanging="180"/>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・精神障</w:t>
                  </w:r>
                  <w:r w:rsidRPr="00592FB0">
                    <w:rPr>
                      <w:rFonts w:ascii="HG丸ｺﾞｼｯｸM-PRO" w:eastAsia="HG丸ｺﾞｼｯｸM-PRO" w:hAnsi="HG丸ｺﾞｼｯｸM-PRO" w:hint="eastAsia"/>
                      <w:sz w:val="18"/>
                      <w:szCs w:val="18"/>
                      <w:u w:val="single"/>
                    </w:rPr>
                    <w:t>がい</w:t>
                  </w:r>
                  <w:r w:rsidRPr="00592FB0">
                    <w:rPr>
                      <w:rFonts w:ascii="HG丸ｺﾞｼｯｸM-PRO" w:eastAsia="HG丸ｺﾞｼｯｸM-PRO" w:hAnsi="HG丸ｺﾞｼｯｸM-PRO" w:hint="eastAsia"/>
                      <w:sz w:val="18"/>
                      <w:szCs w:val="18"/>
                    </w:rPr>
                    <w:t>者の医療及び保護並びに医療水準の向上のための調査、研究及び教育研修</w:t>
                  </w:r>
                </w:p>
                <w:p w14:paraId="7FBBE7F3" w14:textId="77777777" w:rsidR="00F351F6" w:rsidRPr="00592FB0" w:rsidRDefault="00F351F6" w:rsidP="00533908">
                  <w:pPr>
                    <w:ind w:left="180" w:hangingChars="100" w:hanging="180"/>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・発達障</w:t>
                  </w:r>
                  <w:r w:rsidRPr="00592FB0">
                    <w:rPr>
                      <w:rFonts w:ascii="HG丸ｺﾞｼｯｸM-PRO" w:eastAsia="HG丸ｺﾞｼｯｸM-PRO" w:hAnsi="HG丸ｺﾞｼｯｸM-PRO" w:hint="eastAsia"/>
                      <w:sz w:val="18"/>
                      <w:szCs w:val="18"/>
                      <w:u w:val="single"/>
                    </w:rPr>
                    <w:t>がい</w:t>
                  </w:r>
                  <w:r w:rsidRPr="00592FB0">
                    <w:rPr>
                      <w:rFonts w:ascii="HG丸ｺﾞｼｯｸM-PRO" w:eastAsia="HG丸ｺﾞｼｯｸM-PRO" w:hAnsi="HG丸ｺﾞｼｯｸM-PRO" w:hint="eastAsia"/>
                      <w:sz w:val="18"/>
                      <w:szCs w:val="18"/>
                    </w:rPr>
                    <w:t>児者の医療、調査、研究及び教育研修</w:t>
                  </w:r>
                </w:p>
              </w:tc>
            </w:tr>
            <w:tr w:rsidR="00F351F6" w:rsidRPr="00592FB0" w14:paraId="0865AFBD" w14:textId="77777777" w:rsidTr="00F351F6">
              <w:tc>
                <w:tcPr>
                  <w:tcW w:w="2410" w:type="dxa"/>
                </w:tcPr>
                <w:p w14:paraId="2CB47A85" w14:textId="77777777" w:rsidR="00F351F6" w:rsidRPr="00592FB0" w:rsidRDefault="00F351F6" w:rsidP="00533908">
                  <w:pPr>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大阪国際がんセンター</w:t>
                  </w:r>
                </w:p>
              </w:tc>
              <w:tc>
                <w:tcPr>
                  <w:tcW w:w="7385" w:type="dxa"/>
                </w:tcPr>
                <w:p w14:paraId="22CD1A88" w14:textId="47D4ED0E" w:rsidR="00F351F6" w:rsidRPr="00592FB0" w:rsidRDefault="00F351F6" w:rsidP="00533908">
                  <w:pPr>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・がんに関する診断、治療</w:t>
                  </w:r>
                  <w:r w:rsidR="006D4A9E">
                    <w:rPr>
                      <w:rFonts w:ascii="HG丸ｺﾞｼｯｸM-PRO" w:eastAsia="HG丸ｺﾞｼｯｸM-PRO" w:hAnsi="HG丸ｺﾞｼｯｸM-PRO" w:hint="eastAsia"/>
                      <w:sz w:val="18"/>
                      <w:szCs w:val="18"/>
                    </w:rPr>
                    <w:t>及び</w:t>
                  </w:r>
                  <w:r w:rsidRPr="00592FB0">
                    <w:rPr>
                      <w:rFonts w:ascii="HG丸ｺﾞｼｯｸM-PRO" w:eastAsia="HG丸ｺﾞｼｯｸM-PRO" w:hAnsi="HG丸ｺﾞｼｯｸM-PRO" w:hint="eastAsia"/>
                      <w:sz w:val="18"/>
                      <w:szCs w:val="18"/>
                    </w:rPr>
                    <w:t>検診</w:t>
                  </w:r>
                </w:p>
                <w:p w14:paraId="317FA18F" w14:textId="77777777" w:rsidR="00F351F6" w:rsidRPr="00592FB0" w:rsidRDefault="00F351F6" w:rsidP="00533908">
                  <w:pPr>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・がんに関する調査、研究、治療法の開発及び教育研修</w:t>
                  </w:r>
                </w:p>
              </w:tc>
            </w:tr>
            <w:tr w:rsidR="00F351F6" w:rsidRPr="00592FB0" w14:paraId="73240B4D" w14:textId="77777777" w:rsidTr="00F351F6">
              <w:tc>
                <w:tcPr>
                  <w:tcW w:w="2410" w:type="dxa"/>
                </w:tcPr>
                <w:p w14:paraId="40138F65" w14:textId="77777777" w:rsidR="00F351F6" w:rsidRPr="00592FB0" w:rsidRDefault="00F351F6" w:rsidP="00533908">
                  <w:pPr>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大阪母子医療センター</w:t>
                  </w:r>
                </w:p>
              </w:tc>
              <w:tc>
                <w:tcPr>
                  <w:tcW w:w="7385" w:type="dxa"/>
                </w:tcPr>
                <w:p w14:paraId="4970F633" w14:textId="4B91699B" w:rsidR="00F351F6" w:rsidRPr="00592FB0" w:rsidRDefault="00F351F6" w:rsidP="00533908">
                  <w:pPr>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・母性及び小児に対する高度専門医療</w:t>
                  </w:r>
                </w:p>
                <w:p w14:paraId="2C8DE887" w14:textId="77777777" w:rsidR="00F351F6" w:rsidRPr="00592FB0" w:rsidRDefault="00F351F6" w:rsidP="00990DD5">
                  <w:pPr>
                    <w:ind w:left="180" w:hangingChars="100" w:hanging="180"/>
                    <w:rPr>
                      <w:rFonts w:ascii="HG丸ｺﾞｼｯｸM-PRO" w:eastAsia="HG丸ｺﾞｼｯｸM-PRO" w:hAnsi="HG丸ｺﾞｼｯｸM-PRO"/>
                      <w:sz w:val="18"/>
                      <w:szCs w:val="18"/>
                    </w:rPr>
                  </w:pPr>
                  <w:r w:rsidRPr="00592FB0">
                    <w:rPr>
                      <w:rFonts w:ascii="HG丸ｺﾞｼｯｸM-PRO" w:eastAsia="HG丸ｺﾞｼｯｸM-PRO" w:hAnsi="HG丸ｺﾞｼｯｸM-PRO" w:hint="eastAsia"/>
                      <w:sz w:val="18"/>
                      <w:szCs w:val="18"/>
                    </w:rPr>
                    <w:t>・周産期疾患、小児疾患、母子保健等に関する調査、研究、治療法の開発及び教育研修</w:t>
                  </w:r>
                </w:p>
                <w:p w14:paraId="154AD6ED" w14:textId="71B44A29" w:rsidR="008620AB" w:rsidRPr="00592FB0" w:rsidRDefault="008620AB" w:rsidP="00990DD5">
                  <w:pPr>
                    <w:ind w:left="180" w:hangingChars="100" w:hanging="180"/>
                    <w:rPr>
                      <w:rFonts w:ascii="HG丸ｺﾞｼｯｸM-PRO" w:eastAsia="HG丸ｺﾞｼｯｸM-PRO" w:hAnsi="HG丸ｺﾞｼｯｸM-PRO"/>
                      <w:sz w:val="18"/>
                      <w:szCs w:val="18"/>
                    </w:rPr>
                  </w:pPr>
                </w:p>
              </w:tc>
            </w:tr>
          </w:tbl>
          <w:p w14:paraId="70C32E17" w14:textId="1560A9D7" w:rsidR="00F351F6" w:rsidRPr="00592FB0" w:rsidRDefault="00F351F6" w:rsidP="00121D63">
            <w:pPr>
              <w:rPr>
                <w:rFonts w:ascii="HG丸ｺﾞｼｯｸM-PRO" w:eastAsia="HG丸ｺﾞｼｯｸM-PRO" w:hAnsi="HG丸ｺﾞｼｯｸM-PRO"/>
                <w:sz w:val="20"/>
                <w:szCs w:val="18"/>
              </w:rPr>
            </w:pPr>
          </w:p>
          <w:p w14:paraId="4CCED895" w14:textId="77777777" w:rsidR="00F351F6" w:rsidRPr="00592FB0" w:rsidRDefault="00F351F6" w:rsidP="00121D63">
            <w:pPr>
              <w:ind w:firstLineChars="100" w:firstLine="20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１　高度専門医療の提供及び医療水準の向上</w:t>
            </w:r>
          </w:p>
          <w:p w14:paraId="3657BA46" w14:textId="77777777" w:rsidR="00F351F6" w:rsidRPr="00592FB0" w:rsidRDefault="00F351F6" w:rsidP="00121D63">
            <w:pPr>
              <w:ind w:firstLineChars="100" w:firstLine="20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（１）府の医療施策推進における役割の発揮</w:t>
            </w:r>
          </w:p>
          <w:p w14:paraId="5E91E9B7" w14:textId="42A80B21" w:rsidR="00F351F6" w:rsidRPr="00592FB0" w:rsidRDefault="00F351F6" w:rsidP="00121D63">
            <w:pPr>
              <w:ind w:firstLineChars="100" w:firstLine="20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 xml:space="preserve">　①　</w:t>
            </w:r>
            <w:r w:rsidRPr="00592FB0">
              <w:rPr>
                <w:rFonts w:ascii="HG丸ｺﾞｼｯｸM-PRO" w:eastAsia="HG丸ｺﾞｼｯｸM-PRO" w:hAnsi="HG丸ｺﾞｼｯｸM-PRO" w:hint="eastAsia"/>
                <w:b/>
                <w:sz w:val="20"/>
                <w:szCs w:val="18"/>
                <w:u w:val="single"/>
              </w:rPr>
              <w:t>各センター</w:t>
            </w:r>
            <w:r w:rsidRPr="00592FB0">
              <w:rPr>
                <w:rFonts w:ascii="HG丸ｺﾞｼｯｸM-PRO" w:eastAsia="HG丸ｺﾞｼｯｸM-PRO" w:hAnsi="HG丸ｺﾞｼｯｸM-PRO" w:hint="eastAsia"/>
                <w:b/>
                <w:sz w:val="20"/>
                <w:szCs w:val="18"/>
              </w:rPr>
              <w:t>の役割に応じた医療の実施</w:t>
            </w:r>
          </w:p>
          <w:p w14:paraId="1EC00CF7" w14:textId="164B90CC" w:rsidR="00F351F6" w:rsidRPr="00592FB0" w:rsidRDefault="00F351F6" w:rsidP="00533908">
            <w:pPr>
              <w:ind w:leftChars="300" w:left="630" w:firstLineChars="100" w:firstLine="200"/>
              <w:rPr>
                <w:rFonts w:ascii="HG丸ｺﾞｼｯｸM-PRO" w:eastAsia="HG丸ｺﾞｼｯｸM-PRO" w:hAnsi="HG丸ｺﾞｼｯｸM-PRO"/>
                <w:sz w:val="20"/>
                <w:szCs w:val="20"/>
              </w:rPr>
            </w:pPr>
            <w:r w:rsidRPr="00592FB0">
              <w:rPr>
                <w:rFonts w:ascii="HG丸ｺﾞｼｯｸM-PRO" w:eastAsia="HG丸ｺﾞｼｯｸM-PRO" w:hAnsi="HG丸ｺﾞｼｯｸM-PRO" w:hint="eastAsia"/>
                <w:sz w:val="20"/>
                <w:szCs w:val="20"/>
              </w:rPr>
              <w:t>第</w:t>
            </w:r>
            <w:r w:rsidRPr="00592FB0">
              <w:rPr>
                <w:rFonts w:ascii="HG丸ｺﾞｼｯｸM-PRO" w:eastAsia="HG丸ｺﾞｼｯｸM-PRO" w:hAnsi="HG丸ｺﾞｼｯｸM-PRO" w:hint="eastAsia"/>
                <w:sz w:val="20"/>
                <w:szCs w:val="20"/>
                <w:u w:val="single"/>
              </w:rPr>
              <w:t>４</w:t>
            </w:r>
            <w:r w:rsidRPr="00592FB0">
              <w:rPr>
                <w:rFonts w:ascii="HG丸ｺﾞｼｯｸM-PRO" w:eastAsia="HG丸ｺﾞｼｯｸM-PRO" w:hAnsi="HG丸ｺﾞｼｯｸM-PRO" w:hint="eastAsia"/>
                <w:sz w:val="20"/>
                <w:szCs w:val="20"/>
              </w:rPr>
              <w:t>期中期目標においては、第</w:t>
            </w:r>
            <w:r w:rsidRPr="00592FB0">
              <w:rPr>
                <w:rFonts w:ascii="HG丸ｺﾞｼｯｸM-PRO" w:eastAsia="HG丸ｺﾞｼｯｸM-PRO" w:hAnsi="HG丸ｺﾞｼｯｸM-PRO" w:hint="eastAsia"/>
                <w:sz w:val="20"/>
                <w:szCs w:val="20"/>
                <w:u w:val="single"/>
              </w:rPr>
              <w:t>３</w:t>
            </w:r>
            <w:r w:rsidRPr="00592FB0">
              <w:rPr>
                <w:rFonts w:ascii="HG丸ｺﾞｼｯｸM-PRO" w:eastAsia="HG丸ｺﾞｼｯｸM-PRO" w:hAnsi="HG丸ｺﾞｼｯｸM-PRO" w:hint="eastAsia"/>
                <w:sz w:val="20"/>
                <w:szCs w:val="20"/>
              </w:rPr>
              <w:t>期中期目標における取組を継続することを基本とし、</w:t>
            </w:r>
            <w:r w:rsidRPr="00592FB0">
              <w:rPr>
                <w:rFonts w:ascii="HG丸ｺﾞｼｯｸM-PRO" w:eastAsia="HG丸ｺﾞｼｯｸM-PRO" w:hAnsi="HG丸ｺﾞｼｯｸM-PRO" w:hint="eastAsia"/>
                <w:sz w:val="20"/>
                <w:szCs w:val="20"/>
                <w:u w:val="single"/>
              </w:rPr>
              <w:t>府の医療施策の実施機関として、次の</w:t>
            </w:r>
            <w:r w:rsidRPr="00592FB0">
              <w:rPr>
                <w:rFonts w:ascii="HG丸ｺﾞｼｯｸM-PRO" w:eastAsia="HG丸ｺﾞｼｯｸM-PRO" w:hAnsi="HG丸ｺﾞｼｯｸM-PRO" w:hint="eastAsia"/>
                <w:kern w:val="0"/>
                <w:sz w:val="20"/>
                <w:szCs w:val="18"/>
                <w:u w:val="single"/>
              </w:rPr>
              <w:t>アからクをはじめとした、</w:t>
            </w:r>
            <w:r w:rsidRPr="00592FB0">
              <w:rPr>
                <w:rFonts w:ascii="HG丸ｺﾞｼｯｸM-PRO" w:eastAsia="HG丸ｺﾞｼｯｸM-PRO" w:hAnsi="HG丸ｺﾞｼｯｸM-PRO" w:hint="eastAsia"/>
                <w:sz w:val="20"/>
                <w:szCs w:val="20"/>
                <w:u w:val="single"/>
              </w:rPr>
              <w:t>各センター</w:t>
            </w:r>
            <w:r w:rsidRPr="00592FB0">
              <w:rPr>
                <w:rFonts w:ascii="HG丸ｺﾞｼｯｸM-PRO" w:eastAsia="HG丸ｺﾞｼｯｸM-PRO" w:hAnsi="HG丸ｺﾞｼｯｸM-PRO" w:hint="eastAsia"/>
                <w:sz w:val="20"/>
                <w:szCs w:val="20"/>
              </w:rPr>
              <w:t>の機能に応じ</w:t>
            </w:r>
            <w:r w:rsidRPr="00592FB0">
              <w:rPr>
                <w:rFonts w:ascii="HG丸ｺﾞｼｯｸM-PRO" w:eastAsia="HG丸ｺﾞｼｯｸM-PRO" w:hAnsi="HG丸ｺﾞｼｯｸM-PRO" w:hint="eastAsia"/>
                <w:sz w:val="20"/>
                <w:szCs w:val="20"/>
                <w:u w:val="single"/>
              </w:rPr>
              <w:t>た</w:t>
            </w:r>
            <w:r w:rsidRPr="00592FB0">
              <w:rPr>
                <w:rFonts w:ascii="HG丸ｺﾞｼｯｸM-PRO" w:eastAsia="HG丸ｺﾞｼｯｸM-PRO" w:hAnsi="HG丸ｺﾞｼｯｸM-PRO" w:hint="eastAsia"/>
                <w:sz w:val="20"/>
                <w:szCs w:val="20"/>
              </w:rPr>
              <w:t>役割を</w:t>
            </w:r>
            <w:r w:rsidRPr="00592FB0">
              <w:rPr>
                <w:rFonts w:ascii="HG丸ｺﾞｼｯｸM-PRO" w:eastAsia="HG丸ｺﾞｼｯｸM-PRO" w:hAnsi="HG丸ｺﾞｼｯｸM-PRO" w:hint="eastAsia"/>
                <w:sz w:val="20"/>
                <w:szCs w:val="18"/>
                <w:u w:val="single"/>
              </w:rPr>
              <w:t>着実に</w:t>
            </w:r>
            <w:r w:rsidRPr="00592FB0">
              <w:rPr>
                <w:rFonts w:ascii="HG丸ｺﾞｼｯｸM-PRO" w:eastAsia="HG丸ｺﾞｼｯｸM-PRO" w:hAnsi="HG丸ｺﾞｼｯｸM-PRO" w:hint="eastAsia"/>
                <w:sz w:val="20"/>
                <w:szCs w:val="20"/>
              </w:rPr>
              <w:t>果たすこと。</w:t>
            </w:r>
          </w:p>
          <w:p w14:paraId="48BE2065" w14:textId="6981C209" w:rsidR="00F351F6" w:rsidRPr="00592FB0" w:rsidRDefault="00F351F6" w:rsidP="003006E0">
            <w:pPr>
              <w:ind w:leftChars="300" w:left="630" w:firstLineChars="100" w:firstLine="200"/>
              <w:rPr>
                <w:rFonts w:ascii="HG丸ｺﾞｼｯｸM-PRO" w:eastAsia="HG丸ｺﾞｼｯｸM-PRO" w:hAnsi="HG丸ｺﾞｼｯｸM-PRO"/>
                <w:sz w:val="20"/>
                <w:szCs w:val="20"/>
              </w:rPr>
            </w:pPr>
            <w:r w:rsidRPr="00592FB0">
              <w:rPr>
                <w:rFonts w:ascii="HG丸ｺﾞｼｯｸM-PRO" w:eastAsia="HG丸ｺﾞｼｯｸM-PRO" w:hAnsi="HG丸ｺﾞｼｯｸM-PRO" w:hint="eastAsia"/>
                <w:sz w:val="20"/>
                <w:szCs w:val="20"/>
              </w:rPr>
              <w:t>府の関係機関と連携しながら、法令等に基づき府の実施が求められる医療や、結核医療をはじめとする感染症対策、</w:t>
            </w:r>
            <w:r w:rsidRPr="00592FB0">
              <w:rPr>
                <w:rFonts w:ascii="HG丸ｺﾞｼｯｸM-PRO" w:eastAsia="HG丸ｺﾞｼｯｸM-PRO" w:hAnsi="HG丸ｺﾞｼｯｸM-PRO" w:hint="eastAsia"/>
                <w:sz w:val="20"/>
                <w:szCs w:val="20"/>
                <w:u w:val="single"/>
              </w:rPr>
              <w:t>障がい者医療、</w:t>
            </w:r>
            <w:r w:rsidRPr="00592FB0">
              <w:rPr>
                <w:rFonts w:ascii="HG丸ｺﾞｼｯｸM-PRO" w:eastAsia="HG丸ｺﾞｼｯｸM-PRO" w:hAnsi="HG丸ｺﾞｼｯｸM-PRO" w:hint="eastAsia"/>
                <w:sz w:val="20"/>
                <w:szCs w:val="20"/>
              </w:rPr>
              <w:t>精神医療、高度な小児・周産期医療等府の政策医療に</w:t>
            </w:r>
            <w:r w:rsidR="00C40018" w:rsidRPr="00592FB0">
              <w:rPr>
                <w:rFonts w:ascii="HG丸ｺﾞｼｯｸM-PRO" w:eastAsia="HG丸ｺﾞｼｯｸM-PRO" w:hAnsi="HG丸ｺﾞｼｯｸM-PRO" w:hint="eastAsia"/>
                <w:sz w:val="20"/>
                <w:szCs w:val="20"/>
              </w:rPr>
              <w:t>取り組むとともに、他の医療機関では対応が困難な患者の積極的な受</w:t>
            </w:r>
            <w:r w:rsidRPr="00592FB0">
              <w:rPr>
                <w:rFonts w:ascii="HG丸ｺﾞｼｯｸM-PRO" w:eastAsia="HG丸ｺﾞｼｯｸM-PRO" w:hAnsi="HG丸ｺﾞｼｯｸM-PRO" w:hint="eastAsia"/>
                <w:sz w:val="20"/>
                <w:szCs w:val="20"/>
              </w:rPr>
              <w:t>入れに努めること。</w:t>
            </w:r>
          </w:p>
          <w:p w14:paraId="3F310593" w14:textId="77777777" w:rsidR="00F351F6" w:rsidRPr="00592FB0" w:rsidRDefault="00F351F6" w:rsidP="003006E0">
            <w:pPr>
              <w:ind w:leftChars="300" w:left="630" w:firstLineChars="100" w:firstLine="200"/>
              <w:rPr>
                <w:rFonts w:ascii="HG丸ｺﾞｼｯｸM-PRO" w:eastAsia="HG丸ｺﾞｼｯｸM-PRO" w:hAnsi="HG丸ｺﾞｼｯｸM-PRO"/>
                <w:sz w:val="20"/>
                <w:szCs w:val="20"/>
              </w:rPr>
            </w:pPr>
          </w:p>
          <w:p w14:paraId="40ED932A" w14:textId="106345AC" w:rsidR="00F351F6" w:rsidRPr="00592FB0" w:rsidRDefault="00F351F6" w:rsidP="00A62EFC">
            <w:pPr>
              <w:ind w:leftChars="300" w:left="630" w:firstLineChars="100" w:firstLine="200"/>
              <w:rPr>
                <w:rFonts w:ascii="HG丸ｺﾞｼｯｸM-PRO" w:eastAsia="HG丸ｺﾞｼｯｸM-PRO" w:hAnsi="HG丸ｺﾞｼｯｸM-PRO"/>
                <w:sz w:val="20"/>
                <w:szCs w:val="20"/>
                <w:u w:val="single"/>
              </w:rPr>
            </w:pPr>
            <w:r w:rsidRPr="00592FB0">
              <w:rPr>
                <w:rFonts w:ascii="HG丸ｺﾞｼｯｸM-PRO" w:eastAsia="HG丸ｺﾞｼｯｸM-PRO" w:hAnsi="HG丸ｺﾞｼｯｸM-PRO" w:hint="eastAsia"/>
                <w:sz w:val="20"/>
                <w:szCs w:val="20"/>
                <w:u w:val="single"/>
              </w:rPr>
              <w:lastRenderedPageBreak/>
              <w:t>各センターが府の医療施策における役割を着実に果たし、医療需要の質的及び量的な変化や新たな医療課題に適切に対応できているか検証を行い、診療部門の充実及び改善を図ること。</w:t>
            </w:r>
          </w:p>
          <w:p w14:paraId="4B748484" w14:textId="77777777" w:rsidR="001A2727" w:rsidRPr="00592FB0" w:rsidRDefault="001A2727" w:rsidP="00A62EFC">
            <w:pPr>
              <w:ind w:leftChars="300" w:left="630" w:firstLineChars="100" w:firstLine="200"/>
              <w:rPr>
                <w:rFonts w:ascii="HG丸ｺﾞｼｯｸM-PRO" w:eastAsia="HG丸ｺﾞｼｯｸM-PRO" w:hAnsi="HG丸ｺﾞｼｯｸM-PRO"/>
                <w:sz w:val="20"/>
                <w:szCs w:val="20"/>
                <w:u w:val="single"/>
              </w:rPr>
            </w:pPr>
          </w:p>
          <w:p w14:paraId="42B6198E" w14:textId="77777777" w:rsidR="00F351F6" w:rsidRPr="00592FB0" w:rsidRDefault="00F351F6" w:rsidP="00533908">
            <w:pPr>
              <w:ind w:leftChars="300" w:left="830" w:hangingChars="100" w:hanging="2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ア　新型インフルエンザ</w:t>
            </w:r>
            <w:r w:rsidRPr="00592FB0">
              <w:rPr>
                <w:rFonts w:ascii="HG丸ｺﾞｼｯｸM-PRO" w:eastAsia="HG丸ｺﾞｼｯｸM-PRO" w:hAnsi="HG丸ｺﾞｼｯｸM-PRO" w:hint="eastAsia"/>
                <w:sz w:val="20"/>
                <w:szCs w:val="18"/>
                <w:u w:val="single"/>
              </w:rPr>
              <w:t>や新型コロナウイルス</w:t>
            </w:r>
            <w:r w:rsidRPr="00592FB0">
              <w:rPr>
                <w:rFonts w:ascii="HG丸ｺﾞｼｯｸM-PRO" w:eastAsia="HG丸ｺﾞｼｯｸM-PRO" w:hAnsi="HG丸ｺﾞｼｯｸM-PRO" w:hint="eastAsia"/>
                <w:sz w:val="20"/>
                <w:szCs w:val="18"/>
              </w:rPr>
              <w:t>等の新たな感染症の発生時には、</w:t>
            </w:r>
            <w:r w:rsidRPr="00592FB0">
              <w:rPr>
                <w:rFonts w:ascii="HG丸ｺﾞｼｯｸM-PRO" w:eastAsia="HG丸ｺﾞｼｯｸM-PRO" w:hAnsi="HG丸ｺﾞｼｯｸM-PRO" w:hint="eastAsia"/>
                <w:sz w:val="20"/>
                <w:szCs w:val="18"/>
                <w:u w:val="single"/>
              </w:rPr>
              <w:t>各センター</w:t>
            </w:r>
            <w:r w:rsidRPr="00592FB0">
              <w:rPr>
                <w:rFonts w:ascii="HG丸ｺﾞｼｯｸM-PRO" w:eastAsia="HG丸ｺﾞｼｯｸM-PRO" w:hAnsi="HG丸ｺﾞｼｯｸM-PRO" w:hint="eastAsia"/>
                <w:sz w:val="20"/>
                <w:szCs w:val="18"/>
              </w:rPr>
              <w:t>がそれぞれの役割に応じて、関係機関と連携しながら患者の受入れを行うなど、府域の医療機関の先導的役割を果たすこと。</w:t>
            </w:r>
          </w:p>
          <w:p w14:paraId="75338F3E" w14:textId="0DDE44DA" w:rsidR="00F351F6" w:rsidRPr="00592FB0" w:rsidRDefault="00F351F6" w:rsidP="00737BB6">
            <w:pPr>
              <w:ind w:leftChars="400" w:left="840" w:firstLineChars="100" w:firstLine="200"/>
              <w:rPr>
                <w:rFonts w:ascii="HG丸ｺﾞｼｯｸM-PRO" w:eastAsia="HG丸ｺﾞｼｯｸM-PRO" w:hAnsi="HG丸ｺﾞｼｯｸM-PRO"/>
                <w:sz w:val="20"/>
                <w:szCs w:val="18"/>
                <w:u w:val="single"/>
              </w:rPr>
            </w:pPr>
            <w:r w:rsidRPr="00592FB0">
              <w:rPr>
                <w:rFonts w:ascii="HG丸ｺﾞｼｯｸM-PRO" w:eastAsia="HG丸ｺﾞｼｯｸM-PRO" w:hAnsi="HG丸ｺﾞｼｯｸM-PRO" w:hint="eastAsia"/>
                <w:sz w:val="20"/>
                <w:szCs w:val="18"/>
                <w:u w:val="single"/>
              </w:rPr>
              <w:t>また、アレルギー疾患医療拠点病院としての役割を着実に果たすこと。</w:t>
            </w:r>
          </w:p>
          <w:p w14:paraId="23042029" w14:textId="77777777" w:rsidR="001A2727" w:rsidRPr="00592FB0" w:rsidRDefault="001A2727" w:rsidP="00737BB6">
            <w:pPr>
              <w:ind w:leftChars="400" w:left="840" w:firstLineChars="100" w:firstLine="200"/>
              <w:rPr>
                <w:rFonts w:ascii="HG丸ｺﾞｼｯｸM-PRO" w:eastAsia="HG丸ｺﾞｼｯｸM-PRO" w:hAnsi="HG丸ｺﾞｼｯｸM-PRO"/>
                <w:sz w:val="20"/>
                <w:szCs w:val="18"/>
                <w:u w:val="single"/>
              </w:rPr>
            </w:pPr>
          </w:p>
          <w:p w14:paraId="002BF5C6" w14:textId="64F7E434" w:rsidR="00F351F6" w:rsidRPr="00592FB0" w:rsidRDefault="00F351F6" w:rsidP="00533908">
            <w:pPr>
              <w:ind w:left="800" w:hangingChars="400" w:hanging="8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イ　府域の救急医療において、高度救命救急センターとして基幹的な役割を果たすとともに、救急医療を必要とする重篤小児患者や未受診妊産婦等を積極的に受け入れること。</w:t>
            </w:r>
          </w:p>
          <w:p w14:paraId="0173E403" w14:textId="77777777" w:rsidR="00F351F6" w:rsidRPr="00592FB0" w:rsidRDefault="00F351F6" w:rsidP="00E76BC0">
            <w:pPr>
              <w:ind w:leftChars="400" w:left="840" w:firstLineChars="100" w:firstLine="2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また、精神科救急と一般救急の連携の中で、精神疾患を持つ救急患者への対応につ</w:t>
            </w:r>
          </w:p>
          <w:p w14:paraId="04F060EA" w14:textId="77152686" w:rsidR="00F351F6" w:rsidRPr="00592FB0" w:rsidRDefault="00F351F6" w:rsidP="00E76BC0">
            <w:pPr>
              <w:ind w:leftChars="400" w:left="840" w:firstLineChars="100" w:firstLine="2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いて、積極的に役割を果たすこと。</w:t>
            </w:r>
          </w:p>
          <w:p w14:paraId="7EEDFD3E" w14:textId="40B0DB03" w:rsidR="00F351F6" w:rsidRPr="00592FB0" w:rsidRDefault="00F351F6" w:rsidP="00E76BC0">
            <w:pPr>
              <w:ind w:leftChars="400" w:left="840" w:firstLineChars="100" w:firstLine="200"/>
              <w:rPr>
                <w:rFonts w:ascii="HG丸ｺﾞｼｯｸM-PRO" w:eastAsia="HG丸ｺﾞｼｯｸM-PRO" w:hAnsi="HG丸ｺﾞｼｯｸM-PRO"/>
                <w:sz w:val="20"/>
                <w:szCs w:val="18"/>
                <w:u w:val="single"/>
              </w:rPr>
            </w:pPr>
            <w:r w:rsidRPr="00592FB0">
              <w:rPr>
                <w:rFonts w:ascii="HG丸ｺﾞｼｯｸM-PRO" w:eastAsia="HG丸ｺﾞｼｯｸM-PRO" w:hAnsi="HG丸ｺﾞｼｯｸM-PRO" w:hint="eastAsia"/>
                <w:sz w:val="20"/>
                <w:szCs w:val="18"/>
                <w:u w:val="single"/>
              </w:rPr>
              <w:t>さらに、小児救命救急センターとしての役割を着実に果たすこと。</w:t>
            </w:r>
          </w:p>
          <w:p w14:paraId="37D909A1" w14:textId="58C7638E" w:rsidR="00F351F6" w:rsidRPr="00592FB0" w:rsidRDefault="00F351F6" w:rsidP="00E76BC0">
            <w:pPr>
              <w:ind w:leftChars="400" w:left="840" w:firstLineChars="100" w:firstLine="2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w:t>
            </w:r>
          </w:p>
          <w:p w14:paraId="14C2A89C" w14:textId="1DB12238" w:rsidR="00F351F6" w:rsidRPr="00592FB0" w:rsidRDefault="00F351F6" w:rsidP="00533908">
            <w:pPr>
              <w:ind w:left="800" w:hangingChars="400" w:hanging="8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ウ　がん医療の拠点病院として、それぞれの役割を着実に実施するとともに、がんの集学的治療の提供、緩和ケア医療の推進</w:t>
            </w:r>
            <w:r w:rsidRPr="00592FB0">
              <w:rPr>
                <w:rFonts w:ascii="HG丸ｺﾞｼｯｸM-PRO" w:eastAsia="HG丸ｺﾞｼｯｸM-PRO" w:hAnsi="HG丸ｺﾞｼｯｸM-PRO" w:hint="eastAsia"/>
                <w:sz w:val="20"/>
                <w:szCs w:val="18"/>
                <w:u w:val="single"/>
              </w:rPr>
              <w:t>、がんゲノム医療や</w:t>
            </w:r>
            <w:r w:rsidRPr="00592FB0">
              <w:rPr>
                <w:rFonts w:ascii="HG丸ｺﾞｼｯｸM-PRO" w:eastAsia="HG丸ｺﾞｼｯｸM-PRO" w:hAnsi="HG丸ｺﾞｼｯｸM-PRO" w:hint="eastAsia"/>
                <w:kern w:val="0"/>
                <w:sz w:val="20"/>
                <w:szCs w:val="18"/>
                <w:u w:val="single"/>
              </w:rPr>
              <w:t>重粒子線がん治療施設との連携による先進的ながん医療の提供</w:t>
            </w:r>
            <w:r w:rsidRPr="00592FB0">
              <w:rPr>
                <w:rFonts w:ascii="HG丸ｺﾞｼｯｸM-PRO" w:eastAsia="HG丸ｺﾞｼｯｸM-PRO" w:hAnsi="HG丸ｺﾞｼｯｸM-PRO" w:hint="eastAsia"/>
                <w:sz w:val="20"/>
                <w:szCs w:val="18"/>
                <w:u w:val="single"/>
              </w:rPr>
              <w:t>等により、</w:t>
            </w:r>
            <w:r w:rsidRPr="00592FB0">
              <w:rPr>
                <w:rFonts w:ascii="HG丸ｺﾞｼｯｸM-PRO" w:eastAsia="HG丸ｺﾞｼｯｸM-PRO" w:hAnsi="HG丸ｺﾞｼｯｸM-PRO" w:hint="eastAsia"/>
                <w:sz w:val="20"/>
                <w:szCs w:val="18"/>
              </w:rPr>
              <w:t>府のがん医療全般における先導的役割を果たすこと。</w:t>
            </w:r>
          </w:p>
          <w:p w14:paraId="0ACB139C" w14:textId="0BDF055E" w:rsidR="00F351F6" w:rsidRPr="00592FB0" w:rsidRDefault="00F351F6" w:rsidP="006407D0">
            <w:pPr>
              <w:ind w:leftChars="400" w:left="840" w:firstLineChars="100" w:firstLine="200"/>
              <w:rPr>
                <w:rFonts w:ascii="HG丸ｺﾞｼｯｸM-PRO" w:eastAsia="HG丸ｺﾞｼｯｸM-PRO" w:hAnsi="HG丸ｺﾞｼｯｸM-PRO"/>
                <w:sz w:val="20"/>
                <w:szCs w:val="18"/>
                <w:u w:val="single"/>
              </w:rPr>
            </w:pPr>
            <w:r w:rsidRPr="00592FB0">
              <w:rPr>
                <w:rFonts w:ascii="HG丸ｺﾞｼｯｸM-PRO" w:eastAsia="HG丸ｺﾞｼｯｸM-PRO" w:hAnsi="HG丸ｺﾞｼｯｸM-PRO" w:hint="eastAsia"/>
                <w:sz w:val="20"/>
                <w:szCs w:val="18"/>
                <w:u w:val="single"/>
              </w:rPr>
              <w:t>また、</w:t>
            </w:r>
            <w:r w:rsidRPr="00592FB0">
              <w:rPr>
                <w:rFonts w:ascii="HG丸ｺﾞｼｯｸM-PRO" w:eastAsia="HG丸ｺﾞｼｯｸM-PRO" w:hAnsi="HG丸ｺﾞｼｯｸM-PRO"/>
                <w:sz w:val="20"/>
                <w:szCs w:val="18"/>
                <w:u w:val="single"/>
              </w:rPr>
              <w:t>AYA世代のがん患者への適切な医療の提供及び妊孕性温存治療などの新たな課題に対応するとともに、府内の医療機関の連携体制を充実させること。</w:t>
            </w:r>
          </w:p>
          <w:p w14:paraId="05DD9B3A" w14:textId="77777777" w:rsidR="001A2727" w:rsidRPr="00592FB0" w:rsidRDefault="001A2727" w:rsidP="006407D0">
            <w:pPr>
              <w:ind w:leftChars="400" w:left="840" w:firstLineChars="100" w:firstLine="200"/>
              <w:rPr>
                <w:rFonts w:ascii="HG丸ｺﾞｼｯｸM-PRO" w:eastAsia="HG丸ｺﾞｼｯｸM-PRO" w:hAnsi="HG丸ｺﾞｼｯｸM-PRO"/>
                <w:sz w:val="20"/>
                <w:szCs w:val="18"/>
              </w:rPr>
            </w:pPr>
          </w:p>
          <w:p w14:paraId="2BBBFE39" w14:textId="77777777" w:rsidR="00F351F6" w:rsidRPr="00592FB0" w:rsidRDefault="00F351F6" w:rsidP="00533908">
            <w:pPr>
              <w:ind w:left="800" w:hangingChars="400" w:hanging="8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エ　総合・地域周産期母子医療センターとして、ハイリスクな妊産婦や新生児の受入れ等を積極的に行い、府域における高度周産期医療の拠点病院としての役割を着実に果たすこと。</w:t>
            </w:r>
          </w:p>
          <w:p w14:paraId="6BBB9CC9" w14:textId="77777777" w:rsidR="00F351F6" w:rsidRPr="00592FB0" w:rsidRDefault="00F351F6" w:rsidP="00533908">
            <w:pPr>
              <w:ind w:left="800" w:hangingChars="400" w:hanging="8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また、重篤小児患者の在宅医療を支援するため、地域の医療機関や保健所との連携の強化を図ること。</w:t>
            </w:r>
          </w:p>
          <w:p w14:paraId="66148D2C" w14:textId="3351F2B8" w:rsidR="00F351F6" w:rsidRPr="00592FB0" w:rsidRDefault="00F351F6" w:rsidP="009344BE">
            <w:pPr>
              <w:ind w:leftChars="400" w:left="840" w:firstLineChars="100" w:firstLine="200"/>
              <w:rPr>
                <w:rFonts w:ascii="HG丸ｺﾞｼｯｸM-PRO" w:eastAsia="HG丸ｺﾞｼｯｸM-PRO" w:hAnsi="HG丸ｺﾞｼｯｸM-PRO"/>
                <w:sz w:val="20"/>
                <w:szCs w:val="18"/>
                <w:u w:val="single"/>
              </w:rPr>
            </w:pPr>
            <w:r w:rsidRPr="00592FB0">
              <w:rPr>
                <w:rFonts w:ascii="HG丸ｺﾞｼｯｸM-PRO" w:eastAsia="HG丸ｺﾞｼｯｸM-PRO" w:hAnsi="HG丸ｺﾞｼｯｸM-PRO" w:hint="eastAsia"/>
                <w:sz w:val="20"/>
                <w:szCs w:val="18"/>
                <w:u w:val="single"/>
              </w:rPr>
              <w:t>さらに、移行期医療支援センターとしての役割を着実に果たすこと。</w:t>
            </w:r>
          </w:p>
          <w:p w14:paraId="4F4E4410" w14:textId="153CDADE" w:rsidR="00F351F6" w:rsidRPr="00592FB0" w:rsidRDefault="00F351F6" w:rsidP="006030F4">
            <w:pPr>
              <w:rPr>
                <w:rFonts w:ascii="HG丸ｺﾞｼｯｸM-PRO" w:eastAsia="HG丸ｺﾞｼｯｸM-PRO" w:hAnsi="HG丸ｺﾞｼｯｸM-PRO"/>
                <w:sz w:val="20"/>
                <w:szCs w:val="18"/>
              </w:rPr>
            </w:pPr>
          </w:p>
          <w:p w14:paraId="3D78C13A" w14:textId="6878FB9C" w:rsidR="00F351F6" w:rsidRPr="00592FB0" w:rsidRDefault="00F351F6" w:rsidP="00533908">
            <w:pPr>
              <w:ind w:left="800" w:hangingChars="400" w:hanging="8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オ　府域における子どもの心の診療拠点として、発達障</w:t>
            </w:r>
            <w:r w:rsidRPr="00592FB0">
              <w:rPr>
                <w:rFonts w:ascii="HG丸ｺﾞｼｯｸM-PRO" w:eastAsia="HG丸ｺﾞｼｯｸM-PRO" w:hAnsi="HG丸ｺﾞｼｯｸM-PRO" w:hint="eastAsia"/>
                <w:sz w:val="20"/>
                <w:szCs w:val="18"/>
                <w:u w:val="single"/>
              </w:rPr>
              <w:t>がい</w:t>
            </w:r>
            <w:r w:rsidRPr="00592FB0">
              <w:rPr>
                <w:rFonts w:ascii="HG丸ｺﾞｼｯｸM-PRO" w:eastAsia="HG丸ｺﾞｼｯｸM-PRO" w:hAnsi="HG丸ｺﾞｼｯｸM-PRO" w:hint="eastAsia"/>
                <w:sz w:val="20"/>
                <w:szCs w:val="18"/>
              </w:rPr>
              <w:t>等子どもの心の問題に対する診療機能を強化し、府域の医療機関の先導的役割を果たすこと。</w:t>
            </w:r>
          </w:p>
          <w:p w14:paraId="04596CA9" w14:textId="77777777" w:rsidR="00D102F8" w:rsidRPr="00592FB0" w:rsidRDefault="00D102F8" w:rsidP="00533908">
            <w:pPr>
              <w:ind w:left="800" w:hangingChars="400" w:hanging="800"/>
              <w:rPr>
                <w:rFonts w:ascii="HG丸ｺﾞｼｯｸM-PRO" w:eastAsia="HG丸ｺﾞｼｯｸM-PRO" w:hAnsi="HG丸ｺﾞｼｯｸM-PRO"/>
                <w:sz w:val="20"/>
                <w:szCs w:val="18"/>
              </w:rPr>
            </w:pPr>
          </w:p>
          <w:p w14:paraId="3CA2F71F" w14:textId="2D478BE1" w:rsidR="00F351F6" w:rsidRPr="00592FB0" w:rsidRDefault="00F351F6" w:rsidP="008620AB">
            <w:pPr>
              <w:ind w:left="800" w:hangingChars="400" w:hanging="8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カ　府域における精神医療の拠点病院としての役割を果たすとともに、</w:t>
            </w:r>
            <w:r w:rsidRPr="00592FB0">
              <w:rPr>
                <w:rFonts w:ascii="HG丸ｺﾞｼｯｸM-PRO" w:eastAsia="HG丸ｺﾞｼｯｸM-PRO" w:hAnsi="HG丸ｺﾞｼｯｸM-PRO" w:hint="eastAsia"/>
                <w:sz w:val="20"/>
                <w:szCs w:val="18"/>
                <w:u w:val="single"/>
              </w:rPr>
              <w:t>依存症治療・研究センターとして、専門治療の提供及び調査研究などの役割を果たし、大阪府こころの健康総合センターとの連携の強化を図ること。</w:t>
            </w:r>
          </w:p>
          <w:p w14:paraId="2CCDFDB2" w14:textId="77777777" w:rsidR="00D102F8" w:rsidRPr="00592FB0" w:rsidRDefault="00D102F8" w:rsidP="008620AB">
            <w:pPr>
              <w:ind w:left="800" w:hangingChars="400" w:hanging="800"/>
              <w:rPr>
                <w:rFonts w:ascii="HG丸ｺﾞｼｯｸM-PRO" w:eastAsia="HG丸ｺﾞｼｯｸM-PRO" w:hAnsi="HG丸ｺﾞｼｯｸM-PRO"/>
                <w:sz w:val="20"/>
                <w:szCs w:val="18"/>
              </w:rPr>
            </w:pPr>
          </w:p>
          <w:p w14:paraId="264E354B" w14:textId="71ED7B87" w:rsidR="00F351F6" w:rsidRPr="00592FB0" w:rsidRDefault="00F351F6" w:rsidP="002D5CB5">
            <w:pPr>
              <w:ind w:leftChars="300" w:left="830" w:hangingChars="100" w:hanging="2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キ　</w:t>
            </w:r>
            <w:r w:rsidRPr="00592FB0">
              <w:rPr>
                <w:rFonts w:ascii="HG丸ｺﾞｼｯｸM-PRO" w:eastAsia="HG丸ｺﾞｼｯｸM-PRO" w:hAnsi="HG丸ｺﾞｼｯｸM-PRO" w:hint="eastAsia"/>
                <w:sz w:val="20"/>
                <w:szCs w:val="18"/>
                <w:u w:val="single"/>
              </w:rPr>
              <w:t>新たに整備した大阪府市共同</w:t>
            </w:r>
            <w:r w:rsidRPr="00592FB0">
              <w:rPr>
                <w:rFonts w:ascii="HG丸ｺﾞｼｯｸM-PRO" w:eastAsia="HG丸ｺﾞｼｯｸM-PRO" w:hAnsi="HG丸ｺﾞｼｯｸM-PRO"/>
                <w:sz w:val="20"/>
                <w:szCs w:val="18"/>
                <w:u w:val="single"/>
              </w:rPr>
              <w:t xml:space="preserve"> 住吉母子医療センターの機能を最大限に活用して、高度な医療の提供、患者受入れの充実を図ること。</w:t>
            </w:r>
          </w:p>
          <w:p w14:paraId="1247AA84" w14:textId="34616939" w:rsidR="00F351F6" w:rsidRPr="00592FB0" w:rsidRDefault="00F351F6" w:rsidP="006030F4">
            <w:pPr>
              <w:adjustRightInd w:val="0"/>
              <w:ind w:leftChars="300" w:left="830" w:hangingChars="100" w:hanging="200"/>
              <w:rPr>
                <w:rFonts w:ascii="HG丸ｺﾞｼｯｸM-PRO" w:eastAsia="HG丸ｺﾞｼｯｸM-PRO" w:hAnsi="HG丸ｺﾞｼｯｸM-PRO"/>
                <w:sz w:val="20"/>
                <w:szCs w:val="18"/>
              </w:rPr>
            </w:pPr>
          </w:p>
          <w:p w14:paraId="6CA4B6E8" w14:textId="77777777" w:rsidR="00F351F6" w:rsidRPr="00592FB0" w:rsidRDefault="00F351F6" w:rsidP="006030F4">
            <w:pPr>
              <w:adjustRightInd w:val="0"/>
              <w:ind w:leftChars="300" w:left="830" w:hangingChars="100" w:hanging="200"/>
              <w:rPr>
                <w:rFonts w:ascii="HG丸ｺﾞｼｯｸM-PRO" w:eastAsia="HG丸ｺﾞｼｯｸM-PRO" w:hAnsi="HG丸ｺﾞｼｯｸM-PRO"/>
                <w:sz w:val="20"/>
                <w:szCs w:val="18"/>
              </w:rPr>
            </w:pPr>
          </w:p>
          <w:p w14:paraId="03004195" w14:textId="2E786EEE" w:rsidR="00F351F6" w:rsidRPr="00592FB0" w:rsidRDefault="00F351F6" w:rsidP="006030F4">
            <w:pPr>
              <w:adjustRightInd w:val="0"/>
              <w:ind w:leftChars="300" w:left="830" w:hangingChars="100" w:hanging="200"/>
              <w:rPr>
                <w:rFonts w:ascii="HG丸ｺﾞｼｯｸM-PRO" w:eastAsia="HG丸ｺﾞｼｯｸM-PRO" w:hAnsi="HG丸ｺﾞｼｯｸM-PRO"/>
                <w:sz w:val="20"/>
                <w:szCs w:val="20"/>
                <w:u w:val="single"/>
              </w:rPr>
            </w:pPr>
            <w:r w:rsidRPr="00592FB0">
              <w:rPr>
                <w:rFonts w:ascii="HG丸ｺﾞｼｯｸM-PRO" w:eastAsia="HG丸ｺﾞｼｯｸM-PRO" w:hAnsi="HG丸ｺﾞｼｯｸM-PRO" w:hint="eastAsia"/>
                <w:sz w:val="20"/>
                <w:szCs w:val="18"/>
                <w:u w:val="single"/>
              </w:rPr>
              <w:t xml:space="preserve">ク　</w:t>
            </w:r>
            <w:r w:rsidRPr="00592FB0">
              <w:rPr>
                <w:rFonts w:ascii="HG丸ｺﾞｼｯｸM-PRO" w:eastAsia="HG丸ｺﾞｼｯｸM-PRO" w:hAnsi="HG丸ｺﾞｼｯｸM-PRO"/>
                <w:sz w:val="20"/>
                <w:szCs w:val="18"/>
                <w:u w:val="single"/>
              </w:rPr>
              <w:t>2025年大阪・関西万博も見据え、来阪外国人の増加が見込まれることから</w:t>
            </w:r>
            <w:r w:rsidRPr="00592FB0">
              <w:rPr>
                <w:rFonts w:ascii="HG丸ｺﾞｼｯｸM-PRO" w:eastAsia="HG丸ｺﾞｼｯｸM-PRO" w:hAnsi="HG丸ｺﾞｼｯｸM-PRO" w:hint="eastAsia"/>
                <w:sz w:val="20"/>
                <w:szCs w:val="18"/>
                <w:u w:val="single"/>
              </w:rPr>
              <w:t>、</w:t>
            </w:r>
            <w:r w:rsidRPr="00592FB0">
              <w:rPr>
                <w:rFonts w:ascii="HG丸ｺﾞｼｯｸM-PRO" w:eastAsia="HG丸ｺﾞｼｯｸM-PRO" w:hAnsi="HG丸ｺﾞｼｯｸM-PRO"/>
                <w:sz w:val="20"/>
                <w:szCs w:val="18"/>
                <w:u w:val="single"/>
              </w:rPr>
              <w:t>外国人患者の受入れや</w:t>
            </w:r>
            <w:r w:rsidRPr="00592FB0">
              <w:rPr>
                <w:rFonts w:ascii="HG丸ｺﾞｼｯｸM-PRO" w:eastAsia="HG丸ｺﾞｼｯｸM-PRO" w:hAnsi="HG丸ｺﾞｼｯｸM-PRO" w:hint="eastAsia"/>
                <w:sz w:val="20"/>
                <w:szCs w:val="18"/>
                <w:u w:val="single"/>
              </w:rPr>
              <w:t>、必要に応じて</w:t>
            </w:r>
            <w:r w:rsidRPr="00592FB0">
              <w:rPr>
                <w:rFonts w:ascii="HG丸ｺﾞｼｯｸM-PRO" w:eastAsia="HG丸ｺﾞｼｯｸM-PRO" w:hAnsi="HG丸ｺﾞｼｯｸM-PRO"/>
                <w:sz w:val="20"/>
                <w:szCs w:val="18"/>
                <w:u w:val="single"/>
              </w:rPr>
              <w:t>、</w:t>
            </w:r>
            <w:r w:rsidRPr="00592FB0">
              <w:rPr>
                <w:rFonts w:ascii="HG丸ｺﾞｼｯｸM-PRO" w:eastAsia="HG丸ｺﾞｼｯｸM-PRO" w:hAnsi="HG丸ｺﾞｼｯｸM-PRO" w:hint="eastAsia"/>
                <w:sz w:val="20"/>
                <w:szCs w:val="18"/>
                <w:u w:val="single"/>
              </w:rPr>
              <w:t>国内外の医療機関と</w:t>
            </w:r>
            <w:r w:rsidR="006D4A9E">
              <w:rPr>
                <w:rFonts w:ascii="HG丸ｺﾞｼｯｸM-PRO" w:eastAsia="HG丸ｺﾞｼｯｸM-PRO" w:hAnsi="HG丸ｺﾞｼｯｸM-PRO" w:hint="eastAsia"/>
                <w:sz w:val="20"/>
                <w:szCs w:val="18"/>
                <w:u w:val="single"/>
              </w:rPr>
              <w:t>人材</w:t>
            </w:r>
            <w:r w:rsidRPr="00592FB0">
              <w:rPr>
                <w:rFonts w:ascii="HG丸ｺﾞｼｯｸM-PRO" w:eastAsia="HG丸ｺﾞｼｯｸM-PRO" w:hAnsi="HG丸ｺﾞｼｯｸM-PRO" w:hint="eastAsia"/>
                <w:sz w:val="20"/>
                <w:szCs w:val="18"/>
                <w:u w:val="single"/>
              </w:rPr>
              <w:t>交流を行うなど、国際貢献の取組を進めること。</w:t>
            </w:r>
          </w:p>
          <w:p w14:paraId="5C429508" w14:textId="32B34142" w:rsidR="00F351F6" w:rsidRPr="00592FB0" w:rsidRDefault="00F351F6" w:rsidP="00E305FC">
            <w:pPr>
              <w:rPr>
                <w:rFonts w:ascii="HG丸ｺﾞｼｯｸM-PRO" w:eastAsia="HG丸ｺﾞｼｯｸM-PRO" w:hAnsi="HG丸ｺﾞｼｯｸM-PRO"/>
                <w:strike/>
                <w:sz w:val="20"/>
                <w:szCs w:val="18"/>
              </w:rPr>
            </w:pPr>
          </w:p>
          <w:p w14:paraId="50057E29" w14:textId="7C52C3AE" w:rsidR="00F351F6" w:rsidRPr="00592FB0" w:rsidRDefault="00F351F6" w:rsidP="00E305FC">
            <w:pPr>
              <w:rPr>
                <w:rFonts w:ascii="HG丸ｺﾞｼｯｸM-PRO" w:eastAsia="HG丸ｺﾞｼｯｸM-PRO" w:hAnsi="HG丸ｺﾞｼｯｸM-PRO"/>
              </w:rPr>
            </w:pPr>
          </w:p>
          <w:p w14:paraId="22230B5C" w14:textId="2901D7A2" w:rsidR="00F351F6" w:rsidRPr="00592FB0" w:rsidRDefault="00F351F6" w:rsidP="00E305FC">
            <w:pPr>
              <w:rPr>
                <w:rFonts w:ascii="HG丸ｺﾞｼｯｸM-PRO" w:eastAsia="HG丸ｺﾞｼｯｸM-PRO" w:hAnsi="HG丸ｺﾞｼｯｸM-PRO"/>
              </w:rPr>
            </w:pPr>
          </w:p>
          <w:p w14:paraId="57C9115A" w14:textId="15C1B76F" w:rsidR="00F351F6" w:rsidRPr="00592FB0" w:rsidRDefault="00F351F6" w:rsidP="00E305FC">
            <w:pPr>
              <w:rPr>
                <w:rFonts w:ascii="HG丸ｺﾞｼｯｸM-PRO" w:eastAsia="HG丸ｺﾞｼｯｸM-PRO" w:hAnsi="HG丸ｺﾞｼｯｸM-PRO"/>
              </w:rPr>
            </w:pPr>
          </w:p>
          <w:p w14:paraId="20EC4FE1" w14:textId="1110CE5C" w:rsidR="00F351F6" w:rsidRPr="00592FB0" w:rsidRDefault="00F351F6" w:rsidP="00E305FC">
            <w:pPr>
              <w:rPr>
                <w:rFonts w:ascii="HG丸ｺﾞｼｯｸM-PRO" w:eastAsia="HG丸ｺﾞｼｯｸM-PRO" w:hAnsi="HG丸ｺﾞｼｯｸM-PRO"/>
              </w:rPr>
            </w:pPr>
          </w:p>
          <w:p w14:paraId="0A54549C" w14:textId="2ED29435" w:rsidR="00F351F6" w:rsidRPr="00592FB0" w:rsidRDefault="00F351F6" w:rsidP="00E305FC">
            <w:pPr>
              <w:rPr>
                <w:rFonts w:ascii="HG丸ｺﾞｼｯｸM-PRO" w:eastAsia="HG丸ｺﾞｼｯｸM-PRO" w:hAnsi="HG丸ｺﾞｼｯｸM-PRO"/>
              </w:rPr>
            </w:pPr>
          </w:p>
          <w:p w14:paraId="7DC5D058" w14:textId="55BD5AE6" w:rsidR="00F351F6" w:rsidRPr="00592FB0" w:rsidRDefault="00F351F6" w:rsidP="00E305FC">
            <w:pPr>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 xml:space="preserve">　</w:t>
            </w:r>
            <w:r w:rsidRPr="00592FB0">
              <w:rPr>
                <w:rFonts w:ascii="HG丸ｺﾞｼｯｸM-PRO" w:eastAsia="HG丸ｺﾞｼｯｸM-PRO" w:hAnsi="HG丸ｺﾞｼｯｸM-PRO" w:hint="eastAsia"/>
                <w:b/>
                <w:sz w:val="20"/>
                <w:szCs w:val="18"/>
                <w:u w:val="single"/>
              </w:rPr>
              <w:t>②</w:t>
            </w:r>
            <w:r w:rsidRPr="00592FB0">
              <w:rPr>
                <w:rFonts w:ascii="HG丸ｺﾞｼｯｸM-PRO" w:eastAsia="HG丸ｺﾞｼｯｸM-PRO" w:hAnsi="HG丸ｺﾞｼｯｸM-PRO" w:hint="eastAsia"/>
                <w:b/>
                <w:sz w:val="20"/>
                <w:szCs w:val="18"/>
              </w:rPr>
              <w:t xml:space="preserve">　新しい治療法の開発、研究等</w:t>
            </w:r>
          </w:p>
          <w:p w14:paraId="28D6BDED" w14:textId="35A6DC72" w:rsidR="00F351F6" w:rsidRPr="00592FB0" w:rsidRDefault="00F351F6" w:rsidP="003006E0">
            <w:pPr>
              <w:ind w:leftChars="300" w:left="630" w:firstLineChars="100" w:firstLine="2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u w:val="single"/>
              </w:rPr>
              <w:t>各センター</w:t>
            </w:r>
            <w:r w:rsidRPr="00592FB0">
              <w:rPr>
                <w:rFonts w:ascii="HG丸ｺﾞｼｯｸM-PRO" w:eastAsia="HG丸ｺﾞｼｯｸM-PRO" w:hAnsi="HG丸ｺﾞｼｯｸM-PRO" w:hint="eastAsia"/>
                <w:sz w:val="20"/>
                <w:szCs w:val="18"/>
              </w:rPr>
              <w:t>が、それぞれの高度専門医療分野において、調査や臨床研究及び治験を</w:t>
            </w:r>
            <w:r w:rsidR="00206361">
              <w:rPr>
                <w:rFonts w:ascii="HG丸ｺﾞｼｯｸM-PRO" w:eastAsia="HG丸ｺﾞｼｯｸM-PRO" w:hAnsi="HG丸ｺﾞｼｯｸM-PRO" w:hint="eastAsia"/>
                <w:sz w:val="20"/>
                <w:szCs w:val="18"/>
              </w:rPr>
              <w:t>推進</w:t>
            </w:r>
            <w:r w:rsidRPr="00592FB0">
              <w:rPr>
                <w:rFonts w:ascii="HG丸ｺﾞｼｯｸM-PRO" w:eastAsia="HG丸ｺﾞｼｯｸM-PRO" w:hAnsi="HG丸ｺﾞｼｯｸM-PRO" w:hint="eastAsia"/>
                <w:sz w:val="20"/>
                <w:szCs w:val="18"/>
              </w:rPr>
              <w:t>するとともに、大学等研究機関や企業との共同研究、新薬開発等への貢献等の取組を積極的に行うこと。</w:t>
            </w:r>
          </w:p>
          <w:p w14:paraId="5140ED9C" w14:textId="32539E9F" w:rsidR="00F351F6" w:rsidRPr="00592FB0" w:rsidRDefault="00F351F6" w:rsidP="00FE2F3D">
            <w:pPr>
              <w:ind w:left="600" w:hangingChars="300" w:hanging="6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大阪国際がんセンター及び大阪母子医療センターにおいては、疫学調査、診断技法及び治療法の開発並びに臨床応用のための研究を推進すること。また、</w:t>
            </w:r>
            <w:r w:rsidRPr="00592FB0">
              <w:rPr>
                <w:rFonts w:ascii="HG丸ｺﾞｼｯｸM-PRO" w:eastAsia="HG丸ｺﾞｼｯｸM-PRO" w:hAnsi="HG丸ｺﾞｼｯｸM-PRO" w:hint="eastAsia"/>
                <w:sz w:val="20"/>
                <w:szCs w:val="18"/>
                <w:u w:val="single"/>
              </w:rPr>
              <w:t>がん対策センターや研究所による調査分析及び研究結果により大阪府のがん対策施策に対する助言や提案を行うこと。</w:t>
            </w:r>
          </w:p>
          <w:p w14:paraId="1589767C" w14:textId="1CED077C" w:rsidR="00F351F6" w:rsidRPr="00592FB0" w:rsidRDefault="00F351F6" w:rsidP="00E305FC">
            <w:pPr>
              <w:rPr>
                <w:rFonts w:ascii="HG丸ｺﾞｼｯｸM-PRO" w:eastAsia="HG丸ｺﾞｼｯｸM-PRO" w:hAnsi="HG丸ｺﾞｼｯｸM-PRO"/>
              </w:rPr>
            </w:pPr>
          </w:p>
          <w:p w14:paraId="681A6044" w14:textId="140DF3B2" w:rsidR="00F351F6" w:rsidRPr="00592FB0" w:rsidRDefault="00F351F6" w:rsidP="00615C50">
            <w:pPr>
              <w:tabs>
                <w:tab w:val="left" w:pos="765"/>
              </w:tabs>
              <w:ind w:leftChars="100" w:left="351" w:hangingChars="70" w:hanging="14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u w:val="single"/>
              </w:rPr>
              <w:t>③</w:t>
            </w:r>
            <w:r w:rsidRPr="00592FB0">
              <w:rPr>
                <w:rFonts w:ascii="HG丸ｺﾞｼｯｸM-PRO" w:eastAsia="HG丸ｺﾞｼｯｸM-PRO" w:hAnsi="HG丸ｺﾞｼｯｸM-PRO" w:hint="eastAsia"/>
                <w:b/>
                <w:sz w:val="20"/>
                <w:szCs w:val="18"/>
              </w:rPr>
              <w:t xml:space="preserve">　災害や健康危機における医療協力等</w:t>
            </w:r>
          </w:p>
          <w:p w14:paraId="56EBF9C0" w14:textId="51F2F5AB" w:rsidR="00F351F6" w:rsidRPr="00592FB0" w:rsidRDefault="00F351F6" w:rsidP="00B426BC">
            <w:pPr>
              <w:ind w:left="600" w:hangingChars="300" w:hanging="6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災害発生時において、大阪府地域防災計画に基づき、府の指示に応じ又は自ら必要と認めたときは、</w:t>
            </w:r>
            <w:r w:rsidRPr="00592FB0">
              <w:rPr>
                <w:rFonts w:ascii="HG丸ｺﾞｼｯｸM-PRO" w:eastAsia="HG丸ｺﾞｼｯｸM-PRO" w:hAnsi="HG丸ｺﾞｼｯｸM-PRO" w:hint="eastAsia"/>
                <w:sz w:val="20"/>
                <w:szCs w:val="18"/>
                <w:u w:val="single"/>
              </w:rPr>
              <w:t>基幹災害拠点病院、災害拠点精神科病院</w:t>
            </w:r>
            <w:r w:rsidRPr="00592FB0">
              <w:rPr>
                <w:rFonts w:ascii="HG丸ｺﾞｼｯｸM-PRO" w:eastAsia="HG丸ｺﾞｼｯｸM-PRO" w:hAnsi="HG丸ｺﾞｼｯｸM-PRO" w:hint="eastAsia"/>
                <w:sz w:val="20"/>
                <w:szCs w:val="18"/>
              </w:rPr>
              <w:t>及び特定診療災害医療センターとして患者を受け入れるとともに、医療スタッフを現地に派遣して医療救護活動等を実施すること。</w:t>
            </w:r>
          </w:p>
          <w:p w14:paraId="35D92DEA" w14:textId="77777777" w:rsidR="00F351F6" w:rsidRPr="00592FB0" w:rsidRDefault="00F351F6" w:rsidP="006D225A">
            <w:pPr>
              <w:ind w:left="600" w:hangingChars="300" w:hanging="6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また、新たな感染症の発生等、健康危機事象が発生したときは、府の関係機関と連携しながら、府域における中核的医療機関として先導的役割を担うこと。</w:t>
            </w:r>
          </w:p>
          <w:p w14:paraId="67C34AD0" w14:textId="77777777" w:rsidR="00F351F6" w:rsidRPr="00592FB0" w:rsidRDefault="00F351F6" w:rsidP="00B426BC">
            <w:pPr>
              <w:rPr>
                <w:rFonts w:ascii="HG丸ｺﾞｼｯｸM-PRO" w:eastAsia="HG丸ｺﾞｼｯｸM-PRO" w:hAnsi="HG丸ｺﾞｼｯｸM-PRO"/>
                <w:sz w:val="20"/>
                <w:szCs w:val="18"/>
              </w:rPr>
            </w:pPr>
          </w:p>
          <w:p w14:paraId="4A1A017A" w14:textId="0D46E50F" w:rsidR="00F351F6" w:rsidRPr="00592FB0" w:rsidRDefault="00F351F6" w:rsidP="00B426BC">
            <w:pPr>
              <w:rPr>
                <w:rFonts w:ascii="HG丸ｺﾞｼｯｸM-PRO" w:eastAsia="HG丸ｺﾞｼｯｸM-PRO" w:hAnsi="HG丸ｺﾞｼｯｸM-PRO"/>
                <w:sz w:val="20"/>
                <w:szCs w:val="18"/>
              </w:rPr>
            </w:pPr>
          </w:p>
          <w:p w14:paraId="62B77F15" w14:textId="0AF431FD" w:rsidR="00F351F6" w:rsidRPr="00592FB0" w:rsidRDefault="00F351F6" w:rsidP="00B426BC">
            <w:pPr>
              <w:rPr>
                <w:rFonts w:ascii="HG丸ｺﾞｼｯｸM-PRO" w:eastAsia="HG丸ｺﾞｼｯｸM-PRO" w:hAnsi="HG丸ｺﾞｼｯｸM-PRO"/>
                <w:sz w:val="20"/>
                <w:szCs w:val="18"/>
              </w:rPr>
            </w:pPr>
          </w:p>
          <w:p w14:paraId="349339B2" w14:textId="67A7BCE8" w:rsidR="00F351F6" w:rsidRPr="00592FB0" w:rsidRDefault="00F351F6" w:rsidP="00B426BC">
            <w:pPr>
              <w:rPr>
                <w:rFonts w:ascii="HG丸ｺﾞｼｯｸM-PRO" w:eastAsia="HG丸ｺﾞｼｯｸM-PRO" w:hAnsi="HG丸ｺﾞｼｯｸM-PRO"/>
                <w:sz w:val="20"/>
                <w:szCs w:val="18"/>
              </w:rPr>
            </w:pPr>
          </w:p>
          <w:p w14:paraId="0F193F2E" w14:textId="1A96DDF1" w:rsidR="00F351F6" w:rsidRPr="00592FB0" w:rsidRDefault="00F351F6" w:rsidP="00B426BC">
            <w:pPr>
              <w:rPr>
                <w:rFonts w:ascii="HG丸ｺﾞｼｯｸM-PRO" w:eastAsia="HG丸ｺﾞｼｯｸM-PRO" w:hAnsi="HG丸ｺﾞｼｯｸM-PRO"/>
                <w:sz w:val="20"/>
                <w:szCs w:val="18"/>
              </w:rPr>
            </w:pPr>
          </w:p>
          <w:p w14:paraId="56996F32" w14:textId="282EB666" w:rsidR="00F351F6" w:rsidRPr="00592FB0" w:rsidRDefault="00F351F6" w:rsidP="00B426BC">
            <w:pPr>
              <w:rPr>
                <w:rFonts w:ascii="HG丸ｺﾞｼｯｸM-PRO" w:eastAsia="HG丸ｺﾞｼｯｸM-PRO" w:hAnsi="HG丸ｺﾞｼｯｸM-PRO"/>
                <w:sz w:val="20"/>
                <w:szCs w:val="18"/>
              </w:rPr>
            </w:pPr>
          </w:p>
          <w:p w14:paraId="574BC6CD" w14:textId="77777777" w:rsidR="00F351F6" w:rsidRPr="00592FB0" w:rsidRDefault="00F351F6" w:rsidP="00B426BC">
            <w:pPr>
              <w:rPr>
                <w:rFonts w:ascii="HG丸ｺﾞｼｯｸM-PRO" w:eastAsia="HG丸ｺﾞｼｯｸM-PRO" w:hAnsi="HG丸ｺﾞｼｯｸM-PRO"/>
                <w:sz w:val="20"/>
                <w:szCs w:val="18"/>
              </w:rPr>
            </w:pPr>
          </w:p>
          <w:p w14:paraId="1116870F" w14:textId="422D5503" w:rsidR="00F351F6" w:rsidRPr="00592FB0" w:rsidRDefault="00F351F6" w:rsidP="00B426BC">
            <w:pPr>
              <w:rPr>
                <w:rFonts w:ascii="HG丸ｺﾞｼｯｸM-PRO" w:eastAsia="HG丸ｺﾞｼｯｸM-PRO" w:hAnsi="HG丸ｺﾞｼｯｸM-PRO"/>
                <w:sz w:val="20"/>
                <w:szCs w:val="18"/>
              </w:rPr>
            </w:pPr>
          </w:p>
          <w:p w14:paraId="28480319" w14:textId="04995A34" w:rsidR="00F351F6" w:rsidRPr="00592FB0" w:rsidRDefault="00F351F6" w:rsidP="00B426BC">
            <w:pPr>
              <w:rPr>
                <w:rFonts w:ascii="HG丸ｺﾞｼｯｸM-PRO" w:eastAsia="HG丸ｺﾞｼｯｸM-PRO" w:hAnsi="HG丸ｺﾞｼｯｸM-PRO"/>
                <w:sz w:val="20"/>
                <w:szCs w:val="18"/>
              </w:rPr>
            </w:pPr>
          </w:p>
          <w:p w14:paraId="6DAB95D8" w14:textId="77777777" w:rsidR="00F351F6" w:rsidRPr="00592FB0" w:rsidRDefault="00F351F6" w:rsidP="00B426BC">
            <w:pPr>
              <w:rPr>
                <w:rFonts w:ascii="HG丸ｺﾞｼｯｸM-PRO" w:eastAsia="HG丸ｺﾞｼｯｸM-PRO" w:hAnsi="HG丸ｺﾞｼｯｸM-PRO"/>
                <w:sz w:val="20"/>
                <w:szCs w:val="18"/>
              </w:rPr>
            </w:pPr>
          </w:p>
          <w:p w14:paraId="2FC4C464" w14:textId="0B2E13EA" w:rsidR="00F351F6" w:rsidRPr="00592FB0" w:rsidRDefault="00F351F6" w:rsidP="00B426BC">
            <w:pPr>
              <w:rPr>
                <w:rFonts w:ascii="HG丸ｺﾞｼｯｸM-PRO" w:eastAsia="HG丸ｺﾞｼｯｸM-PRO" w:hAnsi="HG丸ｺﾞｼｯｸM-PRO"/>
                <w:sz w:val="20"/>
                <w:szCs w:val="18"/>
              </w:rPr>
            </w:pPr>
          </w:p>
          <w:p w14:paraId="01BEBA53" w14:textId="77777777" w:rsidR="005A7FE4" w:rsidRPr="00592FB0" w:rsidRDefault="005A7FE4" w:rsidP="00B426BC">
            <w:pPr>
              <w:rPr>
                <w:rFonts w:ascii="HG丸ｺﾞｼｯｸM-PRO" w:eastAsia="HG丸ｺﾞｼｯｸM-PRO" w:hAnsi="HG丸ｺﾞｼｯｸM-PRO"/>
                <w:sz w:val="20"/>
                <w:szCs w:val="18"/>
              </w:rPr>
            </w:pPr>
          </w:p>
          <w:p w14:paraId="2AAEF1BE" w14:textId="77777777" w:rsidR="00F351F6" w:rsidRPr="00592FB0" w:rsidRDefault="00F351F6" w:rsidP="00B426BC">
            <w:pPr>
              <w:rPr>
                <w:rFonts w:ascii="HG丸ｺﾞｼｯｸM-PRO" w:eastAsia="HG丸ｺﾞｼｯｸM-PRO" w:hAnsi="HG丸ｺﾞｼｯｸM-PRO"/>
                <w:sz w:val="20"/>
                <w:szCs w:val="18"/>
              </w:rPr>
            </w:pPr>
          </w:p>
          <w:p w14:paraId="147CCF75" w14:textId="77777777" w:rsidR="00F351F6" w:rsidRPr="00592FB0" w:rsidRDefault="00F351F6" w:rsidP="00121D63">
            <w:pPr>
              <w:ind w:leftChars="100" w:left="351" w:hangingChars="70" w:hanging="14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u w:val="single"/>
              </w:rPr>
              <w:t>（２）</w:t>
            </w:r>
            <w:r w:rsidRPr="00592FB0">
              <w:rPr>
                <w:rFonts w:ascii="HG丸ｺﾞｼｯｸM-PRO" w:eastAsia="HG丸ｺﾞｼｯｸM-PRO" w:hAnsi="HG丸ｺﾞｼｯｸM-PRO" w:hint="eastAsia"/>
                <w:b/>
                <w:sz w:val="20"/>
                <w:szCs w:val="18"/>
              </w:rPr>
              <w:t>府域の医療水準の向上への貢献</w:t>
            </w:r>
          </w:p>
          <w:p w14:paraId="132F6F48" w14:textId="77777777" w:rsidR="00F351F6" w:rsidRPr="00592FB0" w:rsidRDefault="00F351F6" w:rsidP="00121D63">
            <w:pPr>
              <w:ind w:left="341" w:hangingChars="170" w:hanging="34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 xml:space="preserve">　　①　地域の医療機関等との連携</w:t>
            </w:r>
          </w:p>
          <w:p w14:paraId="1DCCE457" w14:textId="77777777" w:rsidR="00F351F6" w:rsidRPr="00592FB0" w:rsidRDefault="00F351F6" w:rsidP="00121D63">
            <w:pPr>
              <w:ind w:left="600" w:hangingChars="300" w:hanging="6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患者に適した医療機関の紹介及び紹介された患者の受入れを進めるとともに、医師等の派遣による支援や研修会への協力、高度医療機器の共同利用、ICT（情報通信技術をいう。）の活用等により、地域の医療機関との連携を図り、府域の医療水準の向上に貢献する取組を進めること。</w:t>
            </w:r>
          </w:p>
          <w:p w14:paraId="5860A682" w14:textId="77777777" w:rsidR="00F351F6" w:rsidRPr="00592FB0" w:rsidRDefault="00F351F6" w:rsidP="00121D63">
            <w:pPr>
              <w:ind w:left="340" w:hangingChars="170" w:hanging="340"/>
              <w:rPr>
                <w:rFonts w:ascii="HG丸ｺﾞｼｯｸM-PRO" w:eastAsia="HG丸ｺﾞｼｯｸM-PRO" w:hAnsi="HG丸ｺﾞｼｯｸM-PRO"/>
                <w:sz w:val="20"/>
                <w:szCs w:val="18"/>
              </w:rPr>
            </w:pPr>
          </w:p>
          <w:p w14:paraId="0EE0BF51" w14:textId="77777777" w:rsidR="00F351F6" w:rsidRPr="00592FB0" w:rsidRDefault="00F351F6" w:rsidP="00121D63">
            <w:pPr>
              <w:ind w:left="340" w:hangingChars="170" w:hanging="340"/>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sz w:val="20"/>
                <w:szCs w:val="18"/>
              </w:rPr>
              <w:lastRenderedPageBreak/>
              <w:t xml:space="preserve">　</w:t>
            </w:r>
            <w:r w:rsidRPr="00592FB0">
              <w:rPr>
                <w:rFonts w:ascii="HG丸ｺﾞｼｯｸM-PRO" w:eastAsia="HG丸ｺﾞｼｯｸM-PRO" w:hAnsi="HG丸ｺﾞｼｯｸM-PRO" w:hint="eastAsia"/>
                <w:b/>
                <w:sz w:val="20"/>
                <w:szCs w:val="18"/>
              </w:rPr>
              <w:t xml:space="preserve">　②　府域の医療従事者育成への貢献</w:t>
            </w:r>
          </w:p>
          <w:p w14:paraId="5F184417" w14:textId="77777777" w:rsidR="00F351F6" w:rsidRPr="00592FB0" w:rsidRDefault="00F351F6" w:rsidP="00121D63">
            <w:pPr>
              <w:ind w:left="600" w:hangingChars="300" w:hanging="6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臨床研修医及びレジデントを積極的に受け入れるほか、他の医療機関等からの研修や実習等の要請に積極的に協力し、府域における医療従事者の育成に貢献すること。</w:t>
            </w:r>
          </w:p>
          <w:p w14:paraId="40F91300" w14:textId="77777777" w:rsidR="00F351F6" w:rsidRPr="00592FB0" w:rsidRDefault="00F351F6" w:rsidP="00121D63">
            <w:pPr>
              <w:ind w:left="340" w:hangingChars="170" w:hanging="340"/>
              <w:rPr>
                <w:rFonts w:ascii="HG丸ｺﾞｼｯｸM-PRO" w:eastAsia="HG丸ｺﾞｼｯｸM-PRO" w:hAnsi="HG丸ｺﾞｼｯｸM-PRO"/>
                <w:sz w:val="20"/>
                <w:szCs w:val="18"/>
              </w:rPr>
            </w:pPr>
          </w:p>
          <w:p w14:paraId="2E5ACF60" w14:textId="77777777" w:rsidR="00F351F6" w:rsidRPr="00592FB0" w:rsidRDefault="00F351F6" w:rsidP="00121D63">
            <w:pPr>
              <w:ind w:left="340" w:hangingChars="170" w:hanging="340"/>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sz w:val="20"/>
                <w:szCs w:val="18"/>
              </w:rPr>
              <w:t xml:space="preserve">　</w:t>
            </w:r>
            <w:r w:rsidRPr="00592FB0">
              <w:rPr>
                <w:rFonts w:ascii="HG丸ｺﾞｼｯｸM-PRO" w:eastAsia="HG丸ｺﾞｼｯｸM-PRO" w:hAnsi="HG丸ｺﾞｼｯｸM-PRO" w:hint="eastAsia"/>
                <w:b/>
                <w:sz w:val="20"/>
                <w:szCs w:val="18"/>
              </w:rPr>
              <w:t xml:space="preserve">　③　府民への保健医療情報の提供及び発信並びに普及啓発</w:t>
            </w:r>
          </w:p>
          <w:p w14:paraId="6CD270B0" w14:textId="77777777" w:rsidR="00F351F6" w:rsidRPr="00592FB0" w:rsidRDefault="00F351F6" w:rsidP="00121D63">
            <w:pPr>
              <w:ind w:left="600" w:hangingChars="300" w:hanging="6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府が進める健康医療施策に係る啓発や</w:t>
            </w:r>
            <w:r w:rsidRPr="00592FB0">
              <w:rPr>
                <w:rFonts w:ascii="HG丸ｺﾞｼｯｸM-PRO" w:eastAsia="HG丸ｺﾞｼｯｸM-PRO" w:hAnsi="HG丸ｺﾞｼｯｸM-PRO" w:hint="eastAsia"/>
                <w:sz w:val="20"/>
                <w:szCs w:val="18"/>
                <w:u w:val="single"/>
              </w:rPr>
              <w:t>各センター</w:t>
            </w:r>
            <w:r w:rsidRPr="00592FB0">
              <w:rPr>
                <w:rFonts w:ascii="HG丸ｺﾞｼｯｸM-PRO" w:eastAsia="HG丸ｺﾞｼｯｸM-PRO" w:hAnsi="HG丸ｺﾞｼｯｸM-PRO" w:hint="eastAsia"/>
                <w:sz w:val="20"/>
                <w:szCs w:val="18"/>
              </w:rPr>
              <w:t>における取組について、ホームページの活用や公開講座の開催等により、府民への保健医療情報の提供及び発信並びに普及啓発を積極的に行うこと。</w:t>
            </w:r>
          </w:p>
          <w:p w14:paraId="6039EF78" w14:textId="77777777" w:rsidR="00F351F6" w:rsidRPr="00592FB0" w:rsidRDefault="00F351F6" w:rsidP="00121D63">
            <w:pPr>
              <w:ind w:left="340" w:hangingChars="170" w:hanging="340"/>
              <w:rPr>
                <w:rFonts w:ascii="HG丸ｺﾞｼｯｸM-PRO" w:eastAsia="HG丸ｺﾞｼｯｸM-PRO" w:hAnsi="HG丸ｺﾞｼｯｸM-PRO"/>
                <w:sz w:val="20"/>
                <w:szCs w:val="18"/>
              </w:rPr>
            </w:pPr>
          </w:p>
          <w:p w14:paraId="29A4BF36" w14:textId="77777777" w:rsidR="00F351F6" w:rsidRPr="00592FB0" w:rsidRDefault="00F351F6" w:rsidP="00343FCD">
            <w:pPr>
              <w:ind w:leftChars="100" w:left="351" w:hangingChars="70" w:hanging="14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u w:val="single"/>
              </w:rPr>
              <w:t>（３）</w:t>
            </w:r>
            <w:r w:rsidRPr="00592FB0">
              <w:rPr>
                <w:rFonts w:ascii="HG丸ｺﾞｼｯｸM-PRO" w:eastAsia="HG丸ｺﾞｼｯｸM-PRO" w:hAnsi="HG丸ｺﾞｼｯｸM-PRO" w:hint="eastAsia"/>
                <w:b/>
                <w:sz w:val="20"/>
                <w:szCs w:val="18"/>
              </w:rPr>
              <w:t>安心で信頼される質の高い医療の提供</w:t>
            </w:r>
          </w:p>
          <w:p w14:paraId="304854AF" w14:textId="6CCBC0D1" w:rsidR="00F351F6" w:rsidRPr="00592FB0" w:rsidRDefault="00F351F6" w:rsidP="00121D63">
            <w:pPr>
              <w:ind w:left="600" w:hangingChars="300" w:hanging="6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安全で質の高い医療を提供するため、</w:t>
            </w:r>
            <w:r w:rsidRPr="00592FB0">
              <w:rPr>
                <w:rFonts w:ascii="HG丸ｺﾞｼｯｸM-PRO" w:eastAsia="HG丸ｺﾞｼｯｸM-PRO" w:hAnsi="HG丸ｺﾞｼｯｸM-PRO" w:hint="eastAsia"/>
                <w:sz w:val="20"/>
                <w:szCs w:val="18"/>
                <w:u w:val="single"/>
              </w:rPr>
              <w:t>各センター</w:t>
            </w:r>
            <w:r w:rsidRPr="00592FB0">
              <w:rPr>
                <w:rFonts w:ascii="HG丸ｺﾞｼｯｸM-PRO" w:eastAsia="HG丸ｺﾞｼｯｸM-PRO" w:hAnsi="HG丸ｺﾞｼｯｸM-PRO" w:hint="eastAsia"/>
                <w:sz w:val="20"/>
                <w:szCs w:val="18"/>
              </w:rPr>
              <w:t>のヒヤリ・ハット事例の報告や検証の取組、事故を回避するシステム</w:t>
            </w:r>
            <w:r w:rsidR="00206361">
              <w:rPr>
                <w:rFonts w:ascii="HG丸ｺﾞｼｯｸM-PRO" w:eastAsia="HG丸ｺﾞｼｯｸM-PRO" w:hAnsi="HG丸ｺﾞｼｯｸM-PRO" w:hint="eastAsia"/>
                <w:sz w:val="20"/>
                <w:szCs w:val="18"/>
              </w:rPr>
              <w:t>の</w:t>
            </w:r>
            <w:r w:rsidRPr="00592FB0">
              <w:rPr>
                <w:rFonts w:ascii="HG丸ｺﾞｼｯｸM-PRO" w:eastAsia="HG丸ｺﾞｼｯｸM-PRO" w:hAnsi="HG丸ｺﾞｼｯｸM-PRO" w:hint="eastAsia"/>
                <w:sz w:val="20"/>
                <w:szCs w:val="18"/>
              </w:rPr>
              <w:t>導入等、医療安全対策の徹底を図り、取組内容について積極的に公表を行うこと。</w:t>
            </w:r>
          </w:p>
          <w:p w14:paraId="61E57DC9" w14:textId="77777777" w:rsidR="00F351F6" w:rsidRPr="00592FB0" w:rsidRDefault="00F351F6" w:rsidP="00121D63">
            <w:pPr>
              <w:ind w:left="340" w:hangingChars="170" w:hanging="34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また、院内感染防止の取組についても確実に実施すること。</w:t>
            </w:r>
          </w:p>
          <w:p w14:paraId="3C177B69" w14:textId="77777777" w:rsidR="00F351F6" w:rsidRPr="00592FB0" w:rsidRDefault="00F351F6" w:rsidP="00121D63">
            <w:pPr>
              <w:rPr>
                <w:rFonts w:ascii="HG丸ｺﾞｼｯｸM-PRO" w:eastAsia="HG丸ｺﾞｼｯｸM-PRO" w:hAnsi="HG丸ｺﾞｼｯｸM-PRO"/>
                <w:sz w:val="20"/>
                <w:szCs w:val="18"/>
              </w:rPr>
            </w:pPr>
          </w:p>
          <w:p w14:paraId="6BE63A7E" w14:textId="77777777" w:rsidR="00F351F6" w:rsidRPr="00592FB0" w:rsidRDefault="00F351F6" w:rsidP="00121D63">
            <w:pPr>
              <w:ind w:left="341" w:hangingChars="170" w:hanging="341"/>
              <w:rPr>
                <w:rFonts w:ascii="HG丸ｺﾞｼｯｸM-PRO" w:eastAsia="HG丸ｺﾞｼｯｸM-PRO" w:hAnsi="HG丸ｺﾞｼｯｸM-PRO"/>
                <w:b/>
                <w:strike/>
                <w:sz w:val="20"/>
                <w:szCs w:val="18"/>
              </w:rPr>
            </w:pPr>
          </w:p>
          <w:p w14:paraId="7A5EDB52" w14:textId="3E0C449C" w:rsidR="00F351F6" w:rsidRPr="00592FB0" w:rsidRDefault="00F351F6" w:rsidP="00121D63">
            <w:pPr>
              <w:ind w:left="341" w:hangingChars="170" w:hanging="341"/>
              <w:rPr>
                <w:rFonts w:ascii="HG丸ｺﾞｼｯｸM-PRO" w:eastAsia="HG丸ｺﾞｼｯｸM-PRO" w:hAnsi="HG丸ｺﾞｼｯｸM-PRO"/>
                <w:b/>
                <w:strike/>
                <w:sz w:val="20"/>
                <w:szCs w:val="18"/>
              </w:rPr>
            </w:pPr>
          </w:p>
          <w:p w14:paraId="77B0D9FA" w14:textId="207249A2" w:rsidR="00F351F6" w:rsidRPr="00592FB0" w:rsidRDefault="00F351F6" w:rsidP="00121D63">
            <w:pPr>
              <w:ind w:left="341" w:hangingChars="170" w:hanging="341"/>
              <w:rPr>
                <w:rFonts w:ascii="HG丸ｺﾞｼｯｸM-PRO" w:eastAsia="HG丸ｺﾞｼｯｸM-PRO" w:hAnsi="HG丸ｺﾞｼｯｸM-PRO"/>
                <w:b/>
                <w:strike/>
                <w:sz w:val="20"/>
                <w:szCs w:val="18"/>
              </w:rPr>
            </w:pPr>
          </w:p>
          <w:p w14:paraId="2410DA31" w14:textId="4942018F" w:rsidR="00F351F6" w:rsidRPr="00592FB0" w:rsidRDefault="00F351F6" w:rsidP="00121D63">
            <w:pPr>
              <w:ind w:left="341" w:hangingChars="170" w:hanging="341"/>
              <w:rPr>
                <w:rFonts w:ascii="HG丸ｺﾞｼｯｸM-PRO" w:eastAsia="HG丸ｺﾞｼｯｸM-PRO" w:hAnsi="HG丸ｺﾞｼｯｸM-PRO"/>
                <w:b/>
                <w:strike/>
                <w:sz w:val="20"/>
                <w:szCs w:val="18"/>
              </w:rPr>
            </w:pPr>
          </w:p>
          <w:p w14:paraId="358F57F4" w14:textId="5A6FE234" w:rsidR="00F351F6" w:rsidRPr="00592FB0" w:rsidRDefault="00F351F6" w:rsidP="00121D63">
            <w:pPr>
              <w:ind w:left="341" w:hangingChars="170" w:hanging="341"/>
              <w:rPr>
                <w:rFonts w:ascii="HG丸ｺﾞｼｯｸM-PRO" w:eastAsia="HG丸ｺﾞｼｯｸM-PRO" w:hAnsi="HG丸ｺﾞｼｯｸM-PRO"/>
                <w:b/>
                <w:strike/>
                <w:sz w:val="20"/>
                <w:szCs w:val="18"/>
              </w:rPr>
            </w:pPr>
          </w:p>
          <w:p w14:paraId="7F6EDE6D" w14:textId="4756DD20" w:rsidR="00F351F6" w:rsidRPr="00592FB0" w:rsidRDefault="00F351F6" w:rsidP="008620AB">
            <w:pPr>
              <w:rPr>
                <w:rFonts w:ascii="HG丸ｺﾞｼｯｸM-PRO" w:eastAsia="HG丸ｺﾞｼｯｸM-PRO" w:hAnsi="HG丸ｺﾞｼｯｸM-PRO"/>
                <w:sz w:val="20"/>
                <w:szCs w:val="18"/>
              </w:rPr>
            </w:pPr>
          </w:p>
          <w:p w14:paraId="5B57EB2A" w14:textId="77777777" w:rsidR="00F351F6" w:rsidRPr="00592FB0" w:rsidRDefault="00F351F6" w:rsidP="00726912">
            <w:pPr>
              <w:ind w:left="400" w:hangingChars="200" w:hanging="400"/>
              <w:rPr>
                <w:rFonts w:ascii="HG丸ｺﾞｼｯｸM-PRO" w:eastAsia="HG丸ｺﾞｼｯｸM-PRO" w:hAnsi="HG丸ｺﾞｼｯｸM-PRO"/>
                <w:sz w:val="20"/>
                <w:szCs w:val="18"/>
              </w:rPr>
            </w:pPr>
          </w:p>
          <w:p w14:paraId="56E595EE" w14:textId="77777777" w:rsidR="00F351F6" w:rsidRPr="00592FB0" w:rsidRDefault="00F351F6" w:rsidP="00726912">
            <w:pPr>
              <w:ind w:left="400" w:hangingChars="200" w:hanging="400"/>
              <w:rPr>
                <w:rFonts w:ascii="HG丸ｺﾞｼｯｸM-PRO" w:eastAsia="HG丸ｺﾞｼｯｸM-PRO" w:hAnsi="HG丸ｺﾞｼｯｸM-PRO"/>
                <w:sz w:val="20"/>
                <w:szCs w:val="18"/>
              </w:rPr>
            </w:pPr>
          </w:p>
          <w:p w14:paraId="40B5A5F9" w14:textId="77777777" w:rsidR="00F351F6" w:rsidRPr="00592FB0" w:rsidRDefault="00F351F6" w:rsidP="00726912">
            <w:pPr>
              <w:ind w:left="400" w:hangingChars="200" w:hanging="400"/>
              <w:rPr>
                <w:rFonts w:ascii="HG丸ｺﾞｼｯｸM-PRO" w:eastAsia="HG丸ｺﾞｼｯｸM-PRO" w:hAnsi="HG丸ｺﾞｼｯｸM-PRO"/>
                <w:sz w:val="20"/>
                <w:szCs w:val="18"/>
              </w:rPr>
            </w:pPr>
          </w:p>
          <w:p w14:paraId="13AD2B7C" w14:textId="69063CD8" w:rsidR="00F351F6" w:rsidRPr="00592FB0" w:rsidRDefault="00F351F6" w:rsidP="00726912">
            <w:pPr>
              <w:ind w:left="400" w:hangingChars="200" w:hanging="400"/>
              <w:rPr>
                <w:rFonts w:ascii="HG丸ｺﾞｼｯｸM-PRO" w:eastAsia="HG丸ｺﾞｼｯｸM-PRO" w:hAnsi="HG丸ｺﾞｼｯｸM-PRO"/>
                <w:sz w:val="20"/>
                <w:szCs w:val="18"/>
              </w:rPr>
            </w:pPr>
          </w:p>
          <w:p w14:paraId="2F59170B" w14:textId="77777777" w:rsidR="00D102F8" w:rsidRPr="00592FB0" w:rsidRDefault="00D102F8" w:rsidP="00726912">
            <w:pPr>
              <w:ind w:left="400" w:hangingChars="200" w:hanging="400"/>
              <w:rPr>
                <w:rFonts w:ascii="HG丸ｺﾞｼｯｸM-PRO" w:eastAsia="HG丸ｺﾞｼｯｸM-PRO" w:hAnsi="HG丸ｺﾞｼｯｸM-PRO"/>
                <w:sz w:val="20"/>
                <w:szCs w:val="18"/>
              </w:rPr>
            </w:pPr>
          </w:p>
          <w:p w14:paraId="7569E858" w14:textId="77777777" w:rsidR="00F351F6" w:rsidRPr="00592FB0" w:rsidRDefault="00F351F6" w:rsidP="00726912">
            <w:pPr>
              <w:ind w:left="400" w:hangingChars="200" w:hanging="400"/>
              <w:rPr>
                <w:rFonts w:ascii="HG丸ｺﾞｼｯｸM-PRO" w:eastAsia="HG丸ｺﾞｼｯｸM-PRO" w:hAnsi="HG丸ｺﾞｼｯｸM-PRO"/>
                <w:sz w:val="20"/>
                <w:szCs w:val="18"/>
              </w:rPr>
            </w:pPr>
          </w:p>
          <w:p w14:paraId="7B036FED" w14:textId="77777777" w:rsidR="00F351F6" w:rsidRPr="00592FB0" w:rsidRDefault="00F351F6" w:rsidP="00121D63">
            <w:pPr>
              <w:ind w:leftChars="100" w:left="411" w:hangingChars="100" w:hanging="20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２　患者等の満足度向上</w:t>
            </w:r>
          </w:p>
          <w:p w14:paraId="4DE9CFF5" w14:textId="2B0E93EF" w:rsidR="00F351F6" w:rsidRPr="00592FB0" w:rsidRDefault="00F351F6" w:rsidP="000E435E">
            <w:pPr>
              <w:ind w:left="600" w:hangingChars="300" w:hanging="6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患者等に対するホスピタリティの向上を目指し、職員の接遇技術の向上、患者等の立場に立った案内や説明</w:t>
            </w:r>
            <w:r w:rsidR="009362B7" w:rsidRPr="009362B7">
              <w:rPr>
                <w:rFonts w:ascii="HG丸ｺﾞｼｯｸM-PRO" w:eastAsia="HG丸ｺﾞｼｯｸM-PRO" w:hAnsi="HG丸ｺﾞｼｯｸM-PRO" w:hint="eastAsia"/>
                <w:sz w:val="20"/>
                <w:szCs w:val="18"/>
                <w:u w:val="single"/>
              </w:rPr>
              <w:t>の実施</w:t>
            </w:r>
            <w:r w:rsidR="005A7FE4" w:rsidRPr="00592FB0">
              <w:rPr>
                <w:rFonts w:ascii="HG丸ｺﾞｼｯｸM-PRO" w:eastAsia="HG丸ｺﾞｼｯｸM-PRO" w:hAnsi="HG丸ｺﾞｼｯｸM-PRO" w:hint="eastAsia"/>
                <w:kern w:val="0"/>
                <w:sz w:val="20"/>
                <w:szCs w:val="18"/>
                <w:u w:val="single"/>
              </w:rPr>
              <w:t>、また待ち時間の改善に努める</w:t>
            </w:r>
            <w:r w:rsidRPr="00592FB0">
              <w:rPr>
                <w:rFonts w:ascii="HG丸ｺﾞｼｯｸM-PRO" w:eastAsia="HG丸ｺﾞｼｯｸM-PRO" w:hAnsi="HG丸ｺﾞｼｯｸM-PRO" w:hint="eastAsia"/>
                <w:sz w:val="20"/>
                <w:szCs w:val="18"/>
              </w:rPr>
              <w:t>など</w:t>
            </w:r>
            <w:r w:rsidRPr="00592FB0">
              <w:rPr>
                <w:rFonts w:ascii="HG丸ｺﾞｼｯｸM-PRO" w:eastAsia="HG丸ｺﾞｼｯｸM-PRO" w:hAnsi="HG丸ｺﾞｼｯｸM-PRO"/>
                <w:sz w:val="20"/>
                <w:szCs w:val="18"/>
              </w:rPr>
              <w:t>、</w:t>
            </w:r>
            <w:r w:rsidR="00C40018" w:rsidRPr="00592FB0">
              <w:rPr>
                <w:rFonts w:ascii="HG丸ｺﾞｼｯｸM-PRO" w:eastAsia="HG丸ｺﾞｼｯｸM-PRO" w:hAnsi="HG丸ｺﾞｼｯｸM-PRO" w:hint="eastAsia"/>
                <w:sz w:val="20"/>
                <w:szCs w:val="18"/>
                <w:u w:val="single"/>
              </w:rPr>
              <w:t>さら</w:t>
            </w:r>
            <w:r w:rsidRPr="00592FB0">
              <w:rPr>
                <w:rFonts w:ascii="HG丸ｺﾞｼｯｸM-PRO" w:eastAsia="HG丸ｺﾞｼｯｸM-PRO" w:hAnsi="HG丸ｺﾞｼｯｸM-PRO" w:hint="eastAsia"/>
                <w:sz w:val="20"/>
                <w:szCs w:val="18"/>
              </w:rPr>
              <w:t>なるサービスの充実を図ること。</w:t>
            </w:r>
          </w:p>
          <w:p w14:paraId="1DDBC365" w14:textId="77777777" w:rsidR="00F351F6" w:rsidRPr="00592FB0" w:rsidRDefault="00F351F6" w:rsidP="004E5C75">
            <w:pPr>
              <w:ind w:leftChars="300" w:left="630" w:firstLineChars="100" w:firstLine="200"/>
              <w:rPr>
                <w:rFonts w:ascii="HG丸ｺﾞｼｯｸM-PRO" w:eastAsia="HG丸ｺﾞｼｯｸM-PRO" w:hAnsi="HG丸ｺﾞｼｯｸM-PRO"/>
                <w:sz w:val="20"/>
                <w:szCs w:val="18"/>
                <w:u w:val="single"/>
              </w:rPr>
            </w:pPr>
            <w:r w:rsidRPr="00592FB0">
              <w:rPr>
                <w:rFonts w:ascii="HG丸ｺﾞｼｯｸM-PRO" w:eastAsia="HG丸ｺﾞｼｯｸM-PRO" w:hAnsi="HG丸ｺﾞｼｯｸM-PRO" w:hint="eastAsia"/>
                <w:sz w:val="20"/>
                <w:szCs w:val="18"/>
                <w:u w:val="single"/>
              </w:rPr>
              <w:t>また、</w:t>
            </w:r>
            <w:r w:rsidRPr="00592FB0">
              <w:rPr>
                <w:rFonts w:ascii="HG丸ｺﾞｼｯｸM-PRO" w:eastAsia="HG丸ｺﾞｼｯｸM-PRO" w:hAnsi="HG丸ｺﾞｼｯｸM-PRO"/>
                <w:sz w:val="20"/>
                <w:szCs w:val="18"/>
                <w:u w:val="single"/>
              </w:rPr>
              <w:t>NPOやボランティアの協力を得て、患者等へのサービス向上に努めること。</w:t>
            </w:r>
          </w:p>
          <w:p w14:paraId="12E3C7EB" w14:textId="4CE7547D" w:rsidR="00F351F6" w:rsidRPr="00592FB0" w:rsidRDefault="00C40018" w:rsidP="00A658FA">
            <w:pPr>
              <w:ind w:left="600" w:hangingChars="300" w:hanging="6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w:t>
            </w:r>
            <w:r w:rsidRPr="00592FB0">
              <w:rPr>
                <w:rFonts w:ascii="HG丸ｺﾞｼｯｸM-PRO" w:eastAsia="HG丸ｺﾞｼｯｸM-PRO" w:hAnsi="HG丸ｺﾞｼｯｸM-PRO" w:hint="eastAsia"/>
                <w:sz w:val="20"/>
                <w:szCs w:val="18"/>
                <w:u w:val="single"/>
              </w:rPr>
              <w:t>さら</w:t>
            </w:r>
            <w:r w:rsidR="00F351F6" w:rsidRPr="00592FB0">
              <w:rPr>
                <w:rFonts w:ascii="HG丸ｺﾞｼｯｸM-PRO" w:eastAsia="HG丸ｺﾞｼｯｸM-PRO" w:hAnsi="HG丸ｺﾞｼｯｸM-PRO" w:hint="eastAsia"/>
                <w:sz w:val="20"/>
                <w:szCs w:val="18"/>
                <w:u w:val="single"/>
              </w:rPr>
              <w:t>に、</w:t>
            </w:r>
            <w:r w:rsidR="00F351F6" w:rsidRPr="00592FB0">
              <w:rPr>
                <w:rFonts w:ascii="HG丸ｺﾞｼｯｸM-PRO" w:eastAsia="HG丸ｺﾞｼｯｸM-PRO" w:hAnsi="HG丸ｺﾞｼｯｸM-PRO" w:hint="eastAsia"/>
                <w:sz w:val="20"/>
                <w:szCs w:val="18"/>
              </w:rPr>
              <w:t>院内の快適性を確保する観点から、患者等のニーズ把握に努め、施設及び設備の改修を図ること。</w:t>
            </w:r>
          </w:p>
          <w:p w14:paraId="47794E20" w14:textId="77777777" w:rsidR="00F351F6" w:rsidRPr="00592FB0" w:rsidRDefault="00F351F6" w:rsidP="004E5C75">
            <w:pPr>
              <w:rPr>
                <w:rFonts w:ascii="HG丸ｺﾞｼｯｸM-PRO" w:eastAsia="HG丸ｺﾞｼｯｸM-PRO" w:hAnsi="HG丸ｺﾞｼｯｸM-PRO"/>
                <w:sz w:val="20"/>
                <w:szCs w:val="18"/>
              </w:rPr>
            </w:pPr>
          </w:p>
          <w:p w14:paraId="13B6ED9B" w14:textId="77777777" w:rsidR="00F351F6" w:rsidRPr="00592FB0" w:rsidRDefault="00F351F6" w:rsidP="00121D63">
            <w:pPr>
              <w:rPr>
                <w:rFonts w:ascii="HG丸ｺﾞｼｯｸM-PRO" w:eastAsia="HG丸ｺﾞｼｯｸM-PRO" w:hAnsi="HG丸ｺﾞｼｯｸM-PRO"/>
                <w:sz w:val="20"/>
                <w:szCs w:val="18"/>
              </w:rPr>
            </w:pPr>
          </w:p>
          <w:p w14:paraId="6BC60DD3" w14:textId="77777777" w:rsidR="00F351F6" w:rsidRPr="00592FB0" w:rsidRDefault="00F351F6" w:rsidP="00121D63">
            <w:pPr>
              <w:rPr>
                <w:rFonts w:ascii="HG丸ｺﾞｼｯｸM-PRO" w:eastAsia="HG丸ｺﾞｼｯｸM-PRO" w:hAnsi="HG丸ｺﾞｼｯｸM-PRO"/>
                <w:sz w:val="20"/>
                <w:szCs w:val="18"/>
              </w:rPr>
            </w:pPr>
          </w:p>
          <w:p w14:paraId="280D5289" w14:textId="77777777" w:rsidR="00F351F6" w:rsidRPr="00592FB0" w:rsidRDefault="00F351F6" w:rsidP="00121D63">
            <w:pPr>
              <w:rPr>
                <w:rFonts w:ascii="HG丸ｺﾞｼｯｸM-PRO" w:eastAsia="HG丸ｺﾞｼｯｸM-PRO" w:hAnsi="HG丸ｺﾞｼｯｸM-PRO"/>
                <w:sz w:val="20"/>
                <w:szCs w:val="18"/>
              </w:rPr>
            </w:pPr>
          </w:p>
          <w:p w14:paraId="2224276A" w14:textId="77777777" w:rsidR="00F351F6" w:rsidRPr="00592FB0" w:rsidRDefault="00F351F6" w:rsidP="00121D63">
            <w:pPr>
              <w:ind w:left="200" w:hangingChars="100" w:hanging="200"/>
              <w:rPr>
                <w:rFonts w:ascii="HG丸ｺﾞｼｯｸM-PRO" w:eastAsia="HG丸ｺﾞｼｯｸM-PRO" w:hAnsi="HG丸ｺﾞｼｯｸM-PRO"/>
                <w:sz w:val="20"/>
                <w:szCs w:val="18"/>
              </w:rPr>
            </w:pPr>
          </w:p>
          <w:p w14:paraId="6008D896" w14:textId="77777777" w:rsidR="00F351F6" w:rsidRPr="00592FB0" w:rsidRDefault="00F351F6" w:rsidP="00121D63">
            <w:pPr>
              <w:ind w:left="200" w:hangingChars="100" w:hanging="200"/>
              <w:rPr>
                <w:rFonts w:ascii="HG丸ｺﾞｼｯｸM-PRO" w:eastAsia="HG丸ｺﾞｼｯｸM-PRO" w:hAnsi="HG丸ｺﾞｼｯｸM-PRO"/>
                <w:sz w:val="20"/>
                <w:szCs w:val="18"/>
              </w:rPr>
            </w:pPr>
          </w:p>
          <w:p w14:paraId="1E9034AC" w14:textId="77777777" w:rsidR="00F351F6" w:rsidRPr="00592FB0" w:rsidRDefault="00F351F6" w:rsidP="00121D63">
            <w:pPr>
              <w:ind w:left="200" w:hangingChars="100" w:hanging="200"/>
              <w:rPr>
                <w:rFonts w:ascii="HG丸ｺﾞｼｯｸM-PRO" w:eastAsia="HG丸ｺﾞｼｯｸM-PRO" w:hAnsi="HG丸ｺﾞｼｯｸM-PRO"/>
                <w:sz w:val="20"/>
                <w:szCs w:val="18"/>
              </w:rPr>
            </w:pPr>
          </w:p>
          <w:p w14:paraId="704C01FA" w14:textId="77777777" w:rsidR="00F351F6" w:rsidRPr="00592FB0" w:rsidRDefault="00F351F6" w:rsidP="00121D63">
            <w:pPr>
              <w:ind w:left="201" w:hangingChars="100" w:hanging="20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lastRenderedPageBreak/>
              <w:t>第３　業務運営の改善及び効率化に関する事項</w:t>
            </w:r>
          </w:p>
          <w:p w14:paraId="2EF4D154" w14:textId="77777777" w:rsidR="00F351F6" w:rsidRPr="00592FB0" w:rsidRDefault="00F351F6" w:rsidP="00121D63">
            <w:pPr>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病院を取り巻く環境の変化に迅速に対応するため、組織マネジメントの強化と業務運営の改善及び効率化の取組を進め、経営体制の強化を図ること。</w:t>
            </w:r>
          </w:p>
          <w:p w14:paraId="010F4096" w14:textId="0097759B" w:rsidR="00F351F6" w:rsidRPr="00592FB0" w:rsidRDefault="00F351F6" w:rsidP="00121D63">
            <w:pPr>
              <w:ind w:left="200" w:hangingChars="100" w:hanging="200"/>
              <w:rPr>
                <w:rFonts w:ascii="HG丸ｺﾞｼｯｸM-PRO" w:eastAsia="HG丸ｺﾞｼｯｸM-PRO" w:hAnsi="HG丸ｺﾞｼｯｸM-PRO"/>
                <w:sz w:val="20"/>
                <w:szCs w:val="18"/>
              </w:rPr>
            </w:pPr>
          </w:p>
          <w:p w14:paraId="412D6F64" w14:textId="4C1AF69C" w:rsidR="00F351F6" w:rsidRPr="00592FB0" w:rsidRDefault="00F351F6" w:rsidP="00121D63">
            <w:pPr>
              <w:ind w:left="201" w:hangingChars="100" w:hanging="20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 xml:space="preserve">　１　自立性の高い組織体制の確立</w:t>
            </w:r>
          </w:p>
          <w:p w14:paraId="07173250" w14:textId="72A50BD0" w:rsidR="00F351F6" w:rsidRPr="00592FB0" w:rsidRDefault="00F351F6" w:rsidP="00121D63">
            <w:pPr>
              <w:ind w:left="201" w:hangingChars="100" w:hanging="20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（１）組織マネジメントの強化</w:t>
            </w:r>
          </w:p>
          <w:p w14:paraId="1FF1E3FB" w14:textId="3F97C10D" w:rsidR="00F351F6" w:rsidRPr="00592FB0" w:rsidRDefault="00F351F6" w:rsidP="00121D63">
            <w:pPr>
              <w:ind w:left="600" w:hangingChars="300" w:hanging="6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w:t>
            </w:r>
            <w:r w:rsidRPr="00592FB0">
              <w:rPr>
                <w:rFonts w:ascii="HG丸ｺﾞｼｯｸM-PRO" w:eastAsia="HG丸ｺﾞｼｯｸM-PRO" w:hAnsi="HG丸ｺﾞｼｯｸM-PRO" w:hint="eastAsia"/>
                <w:sz w:val="20"/>
                <w:szCs w:val="18"/>
                <w:u w:val="single"/>
              </w:rPr>
              <w:t>各センター</w:t>
            </w:r>
            <w:r w:rsidRPr="00592FB0">
              <w:rPr>
                <w:rFonts w:ascii="HG丸ｺﾞｼｯｸM-PRO" w:eastAsia="HG丸ｺﾞｼｯｸM-PRO" w:hAnsi="HG丸ｺﾞｼｯｸM-PRO" w:hint="eastAsia"/>
                <w:sz w:val="20"/>
                <w:szCs w:val="18"/>
              </w:rPr>
              <w:t>が自らの特性や実情を踏まえ、より機動的に業務改善に取り組むことができるよう、</w:t>
            </w:r>
            <w:r w:rsidRPr="00592FB0">
              <w:rPr>
                <w:rFonts w:ascii="HG丸ｺﾞｼｯｸM-PRO" w:eastAsia="HG丸ｺﾞｼｯｸM-PRO" w:hAnsi="HG丸ｺﾞｼｯｸM-PRO" w:hint="eastAsia"/>
                <w:sz w:val="20"/>
                <w:szCs w:val="18"/>
                <w:u w:val="single"/>
              </w:rPr>
              <w:t>各センター</w:t>
            </w:r>
            <w:r w:rsidRPr="00592FB0">
              <w:rPr>
                <w:rFonts w:ascii="HG丸ｺﾞｼｯｸM-PRO" w:eastAsia="HG丸ｺﾞｼｯｸM-PRO" w:hAnsi="HG丸ｺﾞｼｯｸM-PRO" w:hint="eastAsia"/>
                <w:sz w:val="20"/>
                <w:szCs w:val="18"/>
              </w:rPr>
              <w:t>の自立性を発揮できる組織体制を確立する一方、機構経営全体に対するマネジメント機能を強化すること。</w:t>
            </w:r>
          </w:p>
          <w:p w14:paraId="1DC3E183" w14:textId="77777777" w:rsidR="00F351F6" w:rsidRPr="00592FB0" w:rsidRDefault="00F351F6" w:rsidP="00121D63">
            <w:pPr>
              <w:ind w:left="600" w:hangingChars="300" w:hanging="600"/>
              <w:rPr>
                <w:rFonts w:ascii="HG丸ｺﾞｼｯｸM-PRO" w:eastAsia="HG丸ｺﾞｼｯｸM-PRO" w:hAnsi="HG丸ｺﾞｼｯｸM-PRO"/>
                <w:sz w:val="20"/>
                <w:szCs w:val="18"/>
              </w:rPr>
            </w:pPr>
          </w:p>
          <w:p w14:paraId="7EAF2372" w14:textId="77777777" w:rsidR="00F351F6" w:rsidRPr="00592FB0" w:rsidRDefault="00F351F6" w:rsidP="00AB7545">
            <w:pPr>
              <w:pStyle w:val="a8"/>
              <w:numPr>
                <w:ilvl w:val="0"/>
                <w:numId w:val="1"/>
              </w:numPr>
              <w:ind w:leftChars="0"/>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 xml:space="preserve">　</w:t>
            </w:r>
            <w:r w:rsidRPr="00592FB0">
              <w:rPr>
                <w:rFonts w:ascii="HG丸ｺﾞｼｯｸM-PRO" w:eastAsia="HG丸ｺﾞｼｯｸM-PRO" w:hAnsi="HG丸ｺﾞｼｯｸM-PRO" w:hint="eastAsia"/>
                <w:b/>
                <w:sz w:val="20"/>
                <w:szCs w:val="18"/>
                <w:u w:val="single"/>
              </w:rPr>
              <w:t>職員の確保及び育成</w:t>
            </w:r>
            <w:r w:rsidRPr="00592FB0">
              <w:rPr>
                <w:rFonts w:ascii="HG丸ｺﾞｼｯｸM-PRO" w:eastAsia="HG丸ｺﾞｼｯｸM-PRO" w:hAnsi="HG丸ｺﾞｼｯｸM-PRO" w:hint="eastAsia"/>
                <w:b/>
                <w:sz w:val="20"/>
                <w:szCs w:val="18"/>
              </w:rPr>
              <w:t>並びに</w:t>
            </w:r>
            <w:r w:rsidRPr="00592FB0">
              <w:rPr>
                <w:rFonts w:ascii="HG丸ｺﾞｼｯｸM-PRO" w:eastAsia="HG丸ｺﾞｼｯｸM-PRO" w:hAnsi="HG丸ｺﾞｼｯｸM-PRO" w:hint="eastAsia"/>
                <w:b/>
                <w:sz w:val="20"/>
                <w:szCs w:val="18"/>
                <w:u w:val="single"/>
              </w:rPr>
              <w:t>働き方改革</w:t>
            </w:r>
          </w:p>
          <w:p w14:paraId="1FEFC9D9" w14:textId="77777777" w:rsidR="00F351F6" w:rsidRPr="00592FB0" w:rsidRDefault="00F351F6" w:rsidP="00AB7545">
            <w:pPr>
              <w:ind w:left="600" w:hangingChars="300" w:hanging="600"/>
              <w:rPr>
                <w:rFonts w:ascii="HG丸ｺﾞｼｯｸM-PRO" w:eastAsia="HG丸ｺﾞｼｯｸM-PRO" w:hAnsi="HG丸ｺﾞｼｯｸM-PRO"/>
                <w:sz w:val="20"/>
                <w:szCs w:val="18"/>
                <w:u w:val="single"/>
              </w:rPr>
            </w:pPr>
            <w:r w:rsidRPr="00592FB0">
              <w:rPr>
                <w:rFonts w:ascii="HG丸ｺﾞｼｯｸM-PRO" w:eastAsia="HG丸ｺﾞｼｯｸM-PRO" w:hAnsi="HG丸ｺﾞｼｯｸM-PRO" w:hint="eastAsia"/>
                <w:sz w:val="20"/>
                <w:szCs w:val="18"/>
              </w:rPr>
              <w:t xml:space="preserve">　　　　</w:t>
            </w:r>
            <w:r w:rsidRPr="00592FB0">
              <w:rPr>
                <w:rFonts w:ascii="HG丸ｺﾞｼｯｸM-PRO" w:eastAsia="HG丸ｺﾞｼｯｸM-PRO" w:hAnsi="HG丸ｺﾞｼｯｸM-PRO" w:hint="eastAsia"/>
                <w:sz w:val="20"/>
                <w:szCs w:val="18"/>
                <w:u w:val="single"/>
              </w:rPr>
              <w:t>各センターの医療水準の向上を図るため、医師や看護師等、優れた医療人材の確保に努めること。</w:t>
            </w:r>
          </w:p>
          <w:p w14:paraId="4D1F4001" w14:textId="77777777" w:rsidR="00F351F6" w:rsidRPr="00592FB0" w:rsidRDefault="00F351F6" w:rsidP="00AB7545">
            <w:pPr>
              <w:ind w:left="600" w:hangingChars="300" w:hanging="600"/>
              <w:rPr>
                <w:rFonts w:ascii="HG丸ｺﾞｼｯｸM-PRO" w:eastAsia="HG丸ｺﾞｼｯｸM-PRO" w:hAnsi="HG丸ｺﾞｼｯｸM-PRO"/>
                <w:sz w:val="20"/>
                <w:szCs w:val="18"/>
                <w:u w:val="single"/>
              </w:rPr>
            </w:pPr>
            <w:r w:rsidRPr="00592FB0">
              <w:rPr>
                <w:rFonts w:ascii="HG丸ｺﾞｼｯｸM-PRO" w:eastAsia="HG丸ｺﾞｼｯｸM-PRO" w:hAnsi="HG丸ｺﾞｼｯｸM-PRO" w:hint="eastAsia"/>
                <w:sz w:val="20"/>
                <w:szCs w:val="18"/>
              </w:rPr>
              <w:t xml:space="preserve">　　　　</w:t>
            </w:r>
            <w:r w:rsidRPr="00592FB0">
              <w:rPr>
                <w:rFonts w:ascii="HG丸ｺﾞｼｯｸM-PRO" w:eastAsia="HG丸ｺﾞｼｯｸM-PRO" w:hAnsi="HG丸ｺﾞｼｯｸM-PRO" w:hint="eastAsia"/>
                <w:sz w:val="20"/>
                <w:szCs w:val="18"/>
                <w:u w:val="single"/>
              </w:rPr>
              <w:t>また、優秀な人材を育成するため、教育研修機能の充実及びキャリアパスづくりや職務に関連する専門資格の取得等をサポートする仕組みづくりを進めること。</w:t>
            </w:r>
          </w:p>
          <w:p w14:paraId="42E74CB7" w14:textId="16508BF8" w:rsidR="00F351F6" w:rsidRPr="00592FB0" w:rsidRDefault="00F351F6" w:rsidP="000667BD">
            <w:pPr>
              <w:ind w:left="600" w:hangingChars="300" w:hanging="600"/>
              <w:rPr>
                <w:rFonts w:ascii="HG丸ｺﾞｼｯｸM-PRO" w:eastAsia="HG丸ｺﾞｼｯｸM-PRO" w:hAnsi="HG丸ｺﾞｼｯｸM-PRO"/>
                <w:sz w:val="20"/>
                <w:szCs w:val="18"/>
                <w:u w:val="single"/>
              </w:rPr>
            </w:pPr>
            <w:r w:rsidRPr="00592FB0">
              <w:rPr>
                <w:rFonts w:ascii="HG丸ｺﾞｼｯｸM-PRO" w:eastAsia="HG丸ｺﾞｼｯｸM-PRO" w:hAnsi="HG丸ｺﾞｼｯｸM-PRO" w:hint="eastAsia"/>
                <w:sz w:val="20"/>
                <w:szCs w:val="18"/>
              </w:rPr>
              <w:t xml:space="preserve">　　　　</w:t>
            </w:r>
            <w:r w:rsidR="00C40018" w:rsidRPr="00592FB0">
              <w:rPr>
                <w:rFonts w:ascii="HG丸ｺﾞｼｯｸM-PRO" w:eastAsia="HG丸ｺﾞｼｯｸM-PRO" w:hAnsi="HG丸ｺﾞｼｯｸM-PRO" w:hint="eastAsia"/>
                <w:sz w:val="20"/>
                <w:szCs w:val="18"/>
                <w:u w:val="single"/>
              </w:rPr>
              <w:t>さら</w:t>
            </w:r>
            <w:r w:rsidRPr="00592FB0">
              <w:rPr>
                <w:rFonts w:ascii="HG丸ｺﾞｼｯｸM-PRO" w:eastAsia="HG丸ｺﾞｼｯｸM-PRO" w:hAnsi="HG丸ｺﾞｼｯｸM-PRO" w:hint="eastAsia"/>
                <w:sz w:val="20"/>
                <w:szCs w:val="18"/>
                <w:u w:val="single"/>
              </w:rPr>
              <w:t>に、医師・医療従事者の働き方改革を推進し、勤務形態の多様化等、職員にとって働きやすい環境づくりに努めるとともに、共同研究への参画等職員の活躍の場を広げ、魅力ある病院づくりを目指すこと。</w:t>
            </w:r>
          </w:p>
          <w:p w14:paraId="3E76E6F7" w14:textId="77777777" w:rsidR="00F351F6" w:rsidRPr="00592FB0" w:rsidRDefault="00F351F6" w:rsidP="00AB7545">
            <w:pPr>
              <w:ind w:leftChars="300" w:left="630" w:firstLineChars="100" w:firstLine="2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u w:val="single"/>
              </w:rPr>
              <w:t>事務部門においても、</w:t>
            </w:r>
            <w:r w:rsidRPr="00592FB0">
              <w:rPr>
                <w:rFonts w:ascii="HG丸ｺﾞｼｯｸM-PRO" w:eastAsia="HG丸ｺﾞｼｯｸM-PRO" w:hAnsi="HG丸ｺﾞｼｯｸM-PRO" w:hint="eastAsia"/>
                <w:sz w:val="20"/>
                <w:szCs w:val="18"/>
              </w:rPr>
              <w:t>病院運営における環境の変化や専門性の高まりに対応できるよう、高い専門性を持った職員の確保及び育成に努めること。</w:t>
            </w:r>
          </w:p>
          <w:p w14:paraId="72876D71" w14:textId="77777777" w:rsidR="00F351F6" w:rsidRPr="00592FB0" w:rsidRDefault="00F351F6" w:rsidP="00121D63">
            <w:pPr>
              <w:ind w:left="600" w:hangingChars="300" w:hanging="6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なお、府派遣職員については、計画的に機構採用職員への切替え等を進めること。</w:t>
            </w:r>
          </w:p>
          <w:p w14:paraId="507E6E7A" w14:textId="77777777" w:rsidR="00F351F6" w:rsidRPr="00592FB0" w:rsidRDefault="00F351F6" w:rsidP="00F61DFB">
            <w:pPr>
              <w:rPr>
                <w:rFonts w:ascii="HG丸ｺﾞｼｯｸM-PRO" w:eastAsia="HG丸ｺﾞｼｯｸM-PRO" w:hAnsi="HG丸ｺﾞｼｯｸM-PRO"/>
                <w:sz w:val="20"/>
                <w:szCs w:val="18"/>
              </w:rPr>
            </w:pPr>
          </w:p>
          <w:p w14:paraId="1D6123DA" w14:textId="77777777" w:rsidR="00F351F6" w:rsidRPr="00592FB0" w:rsidRDefault="00F351F6" w:rsidP="00121D63">
            <w:pPr>
              <w:ind w:left="600" w:hangingChars="300" w:hanging="600"/>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sz w:val="20"/>
                <w:szCs w:val="18"/>
              </w:rPr>
              <w:t xml:space="preserve">　</w:t>
            </w:r>
            <w:r w:rsidRPr="00592FB0">
              <w:rPr>
                <w:rFonts w:ascii="HG丸ｺﾞｼｯｸM-PRO" w:eastAsia="HG丸ｺﾞｼｯｸM-PRO" w:hAnsi="HG丸ｺﾞｼｯｸM-PRO" w:hint="eastAsia"/>
                <w:b/>
                <w:sz w:val="20"/>
                <w:szCs w:val="18"/>
              </w:rPr>
              <w:t xml:space="preserve">　②　人事評価制度及び給与制度の適正な運用</w:t>
            </w:r>
          </w:p>
          <w:p w14:paraId="32A91A65" w14:textId="77777777" w:rsidR="00F351F6" w:rsidRPr="00592FB0" w:rsidRDefault="00F351F6" w:rsidP="00121D63">
            <w:pPr>
              <w:ind w:left="400" w:hangingChars="200" w:hanging="4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職員の資質、能力及び勤務意欲の向上を図るため、公正で客観的な人事評価制度及び適正な評価に基づく給与制度の運用に努めること。</w:t>
            </w:r>
          </w:p>
          <w:p w14:paraId="1C665103" w14:textId="77777777" w:rsidR="00F351F6" w:rsidRPr="00592FB0" w:rsidRDefault="00F351F6" w:rsidP="00121D63">
            <w:pPr>
              <w:ind w:left="600" w:hangingChars="300" w:hanging="600"/>
              <w:rPr>
                <w:rFonts w:ascii="HG丸ｺﾞｼｯｸM-PRO" w:eastAsia="HG丸ｺﾞｼｯｸM-PRO" w:hAnsi="HG丸ｺﾞｼｯｸM-PRO"/>
                <w:sz w:val="20"/>
                <w:szCs w:val="18"/>
              </w:rPr>
            </w:pPr>
          </w:p>
          <w:p w14:paraId="1C3E9C09" w14:textId="77777777" w:rsidR="00F351F6" w:rsidRPr="00592FB0" w:rsidRDefault="00F351F6" w:rsidP="009C5581">
            <w:pPr>
              <w:ind w:left="600" w:hangingChars="300" w:hanging="600"/>
              <w:rPr>
                <w:rFonts w:ascii="HG丸ｺﾞｼｯｸM-PRO" w:eastAsia="HG丸ｺﾞｼｯｸM-PRO" w:hAnsi="HG丸ｺﾞｼｯｸM-PRO"/>
                <w:sz w:val="20"/>
                <w:szCs w:val="18"/>
              </w:rPr>
            </w:pPr>
          </w:p>
          <w:p w14:paraId="28F4C4BC" w14:textId="77777777" w:rsidR="00F351F6" w:rsidRPr="00592FB0" w:rsidRDefault="00F351F6" w:rsidP="00121D63">
            <w:pPr>
              <w:rPr>
                <w:rFonts w:ascii="HG丸ｺﾞｼｯｸM-PRO" w:eastAsia="HG丸ｺﾞｼｯｸM-PRO" w:hAnsi="HG丸ｺﾞｼｯｸM-PRO"/>
                <w:sz w:val="20"/>
                <w:szCs w:val="18"/>
              </w:rPr>
            </w:pPr>
          </w:p>
          <w:p w14:paraId="512C345E" w14:textId="77777777" w:rsidR="00F351F6" w:rsidRPr="00592FB0" w:rsidRDefault="00F351F6" w:rsidP="00121D63">
            <w:pPr>
              <w:rPr>
                <w:rFonts w:ascii="HG丸ｺﾞｼｯｸM-PRO" w:eastAsia="HG丸ｺﾞｼｯｸM-PRO" w:hAnsi="HG丸ｺﾞｼｯｸM-PRO"/>
                <w:sz w:val="20"/>
                <w:szCs w:val="18"/>
              </w:rPr>
            </w:pPr>
          </w:p>
          <w:p w14:paraId="27E1CC59" w14:textId="77777777" w:rsidR="00F351F6" w:rsidRPr="00592FB0" w:rsidRDefault="00F351F6" w:rsidP="00121D63">
            <w:pPr>
              <w:rPr>
                <w:rFonts w:ascii="HG丸ｺﾞｼｯｸM-PRO" w:eastAsia="HG丸ｺﾞｼｯｸM-PRO" w:hAnsi="HG丸ｺﾞｼｯｸM-PRO"/>
                <w:sz w:val="20"/>
                <w:szCs w:val="18"/>
              </w:rPr>
            </w:pPr>
          </w:p>
          <w:p w14:paraId="1C692FC7" w14:textId="77777777" w:rsidR="00F351F6" w:rsidRPr="00592FB0" w:rsidRDefault="00F351F6" w:rsidP="004572CF">
            <w:pPr>
              <w:ind w:left="400" w:hangingChars="200" w:hanging="4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w:t>
            </w:r>
          </w:p>
          <w:p w14:paraId="0A5A96AD" w14:textId="77777777" w:rsidR="00F351F6" w:rsidRPr="00592FB0" w:rsidRDefault="00F351F6" w:rsidP="004572CF">
            <w:pPr>
              <w:ind w:left="402" w:hangingChars="200" w:hanging="402"/>
              <w:rPr>
                <w:rFonts w:ascii="HG丸ｺﾞｼｯｸM-PRO" w:eastAsia="HG丸ｺﾞｼｯｸM-PRO" w:hAnsi="HG丸ｺﾞｼｯｸM-PRO"/>
                <w:b/>
                <w:sz w:val="20"/>
                <w:szCs w:val="18"/>
              </w:rPr>
            </w:pPr>
          </w:p>
          <w:p w14:paraId="505312DC" w14:textId="77777777" w:rsidR="00F351F6" w:rsidRPr="00592FB0" w:rsidRDefault="00F351F6" w:rsidP="004572CF">
            <w:pPr>
              <w:ind w:left="402" w:hangingChars="200" w:hanging="402"/>
              <w:rPr>
                <w:rFonts w:ascii="HG丸ｺﾞｼｯｸM-PRO" w:eastAsia="HG丸ｺﾞｼｯｸM-PRO" w:hAnsi="HG丸ｺﾞｼｯｸM-PRO"/>
                <w:b/>
                <w:sz w:val="20"/>
                <w:szCs w:val="18"/>
              </w:rPr>
            </w:pPr>
          </w:p>
          <w:p w14:paraId="1E075B9D" w14:textId="77777777" w:rsidR="00F351F6" w:rsidRPr="00592FB0" w:rsidRDefault="00F351F6" w:rsidP="004572CF">
            <w:pPr>
              <w:ind w:left="402" w:hangingChars="200" w:hanging="402"/>
              <w:rPr>
                <w:rFonts w:ascii="HG丸ｺﾞｼｯｸM-PRO" w:eastAsia="HG丸ｺﾞｼｯｸM-PRO" w:hAnsi="HG丸ｺﾞｼｯｸM-PRO"/>
                <w:b/>
                <w:sz w:val="20"/>
                <w:szCs w:val="18"/>
              </w:rPr>
            </w:pPr>
          </w:p>
          <w:p w14:paraId="1B5259C6" w14:textId="77777777" w:rsidR="00F351F6" w:rsidRPr="00592FB0" w:rsidRDefault="00F351F6" w:rsidP="004572CF">
            <w:pPr>
              <w:ind w:left="402" w:hangingChars="200" w:hanging="402"/>
              <w:rPr>
                <w:rFonts w:ascii="HG丸ｺﾞｼｯｸM-PRO" w:eastAsia="HG丸ｺﾞｼｯｸM-PRO" w:hAnsi="HG丸ｺﾞｼｯｸM-PRO"/>
                <w:b/>
                <w:sz w:val="20"/>
                <w:szCs w:val="18"/>
              </w:rPr>
            </w:pPr>
          </w:p>
          <w:p w14:paraId="624C96CB" w14:textId="54573CCB" w:rsidR="00F351F6" w:rsidRPr="00592FB0" w:rsidRDefault="00F351F6" w:rsidP="005E3C66">
            <w:pPr>
              <w:rPr>
                <w:rFonts w:ascii="HG丸ｺﾞｼｯｸM-PRO" w:eastAsia="HG丸ｺﾞｼｯｸM-PRO" w:hAnsi="HG丸ｺﾞｼｯｸM-PRO"/>
                <w:b/>
                <w:sz w:val="20"/>
                <w:szCs w:val="18"/>
              </w:rPr>
            </w:pPr>
          </w:p>
          <w:p w14:paraId="31C423B8" w14:textId="77777777" w:rsidR="008620AB" w:rsidRPr="00592FB0" w:rsidRDefault="008620AB" w:rsidP="005E3C66">
            <w:pPr>
              <w:rPr>
                <w:rFonts w:ascii="HG丸ｺﾞｼｯｸM-PRO" w:eastAsia="HG丸ｺﾞｼｯｸM-PRO" w:hAnsi="HG丸ｺﾞｼｯｸM-PRO"/>
                <w:b/>
                <w:sz w:val="20"/>
                <w:szCs w:val="18"/>
              </w:rPr>
            </w:pPr>
          </w:p>
          <w:p w14:paraId="2F41CDDA" w14:textId="77777777" w:rsidR="00F351F6" w:rsidRPr="00592FB0" w:rsidRDefault="00F351F6" w:rsidP="005E3C66">
            <w:pPr>
              <w:rPr>
                <w:rFonts w:ascii="HG丸ｺﾞｼｯｸM-PRO" w:eastAsia="HG丸ｺﾞｼｯｸM-PRO" w:hAnsi="HG丸ｺﾞｼｯｸM-PRO"/>
                <w:sz w:val="20"/>
                <w:szCs w:val="18"/>
              </w:rPr>
            </w:pPr>
          </w:p>
          <w:p w14:paraId="0A82F173" w14:textId="77777777" w:rsidR="00F351F6" w:rsidRPr="00592FB0" w:rsidRDefault="00F351F6" w:rsidP="005E3C66">
            <w:pPr>
              <w:rPr>
                <w:rFonts w:ascii="HG丸ｺﾞｼｯｸM-PRO" w:eastAsia="HG丸ｺﾞｼｯｸM-PRO" w:hAnsi="HG丸ｺﾞｼｯｸM-PRO"/>
                <w:sz w:val="20"/>
                <w:szCs w:val="18"/>
              </w:rPr>
            </w:pPr>
          </w:p>
          <w:p w14:paraId="5C7586AB" w14:textId="77777777" w:rsidR="00F351F6" w:rsidRPr="00592FB0" w:rsidRDefault="00F351F6" w:rsidP="005E3C66">
            <w:pPr>
              <w:rPr>
                <w:rFonts w:ascii="HG丸ｺﾞｼｯｸM-PRO" w:eastAsia="HG丸ｺﾞｼｯｸM-PRO" w:hAnsi="HG丸ｺﾞｼｯｸM-PRO"/>
                <w:sz w:val="20"/>
                <w:szCs w:val="18"/>
              </w:rPr>
            </w:pPr>
          </w:p>
          <w:p w14:paraId="23BC2950" w14:textId="77777777" w:rsidR="00F351F6" w:rsidRPr="00592FB0" w:rsidRDefault="00F351F6" w:rsidP="00121D63">
            <w:pPr>
              <w:ind w:left="402" w:hangingChars="200" w:hanging="402"/>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lastRenderedPageBreak/>
              <w:t>２　業務運営の改善・効率化</w:t>
            </w:r>
          </w:p>
          <w:p w14:paraId="048997B7" w14:textId="77777777" w:rsidR="00F351F6" w:rsidRPr="00592FB0" w:rsidRDefault="00F351F6" w:rsidP="00121D63">
            <w:pPr>
              <w:ind w:leftChars="100" w:left="411" w:hangingChars="100" w:hanging="201"/>
              <w:rPr>
                <w:rFonts w:ascii="HG丸ｺﾞｼｯｸM-PRO" w:eastAsia="HG丸ｺﾞｼｯｸM-PRO" w:hAnsi="HG丸ｺﾞｼｯｸM-PRO"/>
                <w:b/>
                <w:sz w:val="20"/>
                <w:szCs w:val="18"/>
              </w:rPr>
            </w:pPr>
          </w:p>
          <w:p w14:paraId="2D8DFD0E" w14:textId="77777777" w:rsidR="00F351F6" w:rsidRPr="00592FB0" w:rsidRDefault="00F351F6" w:rsidP="00121D63">
            <w:pPr>
              <w:ind w:leftChars="100" w:left="411" w:hangingChars="100" w:hanging="20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（１）効率的かつ効果的な業務運営及び業務プロセスの改善</w:t>
            </w:r>
          </w:p>
          <w:p w14:paraId="3B31D70E" w14:textId="77777777" w:rsidR="00F351F6" w:rsidRPr="00592FB0" w:rsidRDefault="00F351F6" w:rsidP="00121D63">
            <w:pPr>
              <w:ind w:left="400" w:hangingChars="200" w:hanging="4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医療の内容や規模等が類似する他の医療機関との比較等により、医療機能や経営に対する指標と目標値を適切に設定の上、PDCAサイクルによる目標管理を徹底すること。</w:t>
            </w:r>
          </w:p>
          <w:p w14:paraId="02140D2E" w14:textId="77777777" w:rsidR="00F351F6" w:rsidRPr="00592FB0" w:rsidRDefault="00F351F6" w:rsidP="00121D63">
            <w:pPr>
              <w:ind w:leftChars="100" w:left="411" w:hangingChars="100" w:hanging="201"/>
              <w:rPr>
                <w:rFonts w:ascii="HG丸ｺﾞｼｯｸM-PRO" w:eastAsia="HG丸ｺﾞｼｯｸM-PRO" w:hAnsi="HG丸ｺﾞｼｯｸM-PRO"/>
                <w:b/>
                <w:sz w:val="20"/>
                <w:szCs w:val="18"/>
              </w:rPr>
            </w:pPr>
          </w:p>
          <w:p w14:paraId="564A5010" w14:textId="179EC1AC" w:rsidR="00F351F6" w:rsidRPr="00592FB0" w:rsidRDefault="00F351F6" w:rsidP="00121D63">
            <w:pPr>
              <w:ind w:leftChars="100" w:left="411" w:hangingChars="100" w:hanging="20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（２）収入の確保</w:t>
            </w:r>
          </w:p>
          <w:p w14:paraId="7BEE520C" w14:textId="4078AB7E" w:rsidR="00F351F6" w:rsidRPr="00592FB0" w:rsidRDefault="00F351F6" w:rsidP="00121D63">
            <w:pPr>
              <w:ind w:left="446" w:hangingChars="223" w:hanging="446"/>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機構全体での収入目標を定め、</w:t>
            </w:r>
            <w:r w:rsidRPr="00592FB0">
              <w:rPr>
                <w:rFonts w:ascii="HG丸ｺﾞｼｯｸM-PRO" w:eastAsia="HG丸ｺﾞｼｯｸM-PRO" w:hAnsi="HG丸ｺﾞｼｯｸM-PRO" w:hint="eastAsia"/>
                <w:sz w:val="20"/>
                <w:szCs w:val="18"/>
                <w:u w:val="single"/>
              </w:rPr>
              <w:t>各センターの状況に応じて、</w:t>
            </w:r>
            <w:r w:rsidRPr="00592FB0">
              <w:rPr>
                <w:rFonts w:ascii="HG丸ｺﾞｼｯｸM-PRO" w:eastAsia="HG丸ｺﾞｼｯｸM-PRO" w:hAnsi="HG丸ｺﾞｼｯｸM-PRO" w:hint="eastAsia"/>
                <w:sz w:val="20"/>
                <w:szCs w:val="18"/>
              </w:rPr>
              <w:t>病床利用率等収入確保につながる数値目標を適切に設定し、達成に向けた取組を行うこと。</w:t>
            </w:r>
          </w:p>
          <w:p w14:paraId="00CE9E35" w14:textId="74E8A45D" w:rsidR="00F351F6" w:rsidRPr="00592FB0" w:rsidRDefault="00F351F6" w:rsidP="00121D63">
            <w:pPr>
              <w:ind w:left="446" w:hangingChars="223" w:hanging="446"/>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引き続き、医業収益を確保するため、効率的に高度専門医療を提供するとともに、診療報酬に対応して診療単価向上のための取組を行うこと。</w:t>
            </w:r>
          </w:p>
          <w:p w14:paraId="119816DF" w14:textId="6C4B5071" w:rsidR="00F351F6" w:rsidRPr="00592FB0" w:rsidRDefault="00F351F6" w:rsidP="00121D63">
            <w:pPr>
              <w:ind w:left="200" w:hangingChars="100" w:hanging="2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また、診療報酬の請求漏れの防止や未収金対策の強化を図ること。</w:t>
            </w:r>
          </w:p>
          <w:p w14:paraId="12B224A9" w14:textId="1145B47C" w:rsidR="00F351F6" w:rsidRPr="00592FB0" w:rsidRDefault="00F351F6" w:rsidP="00835C3A">
            <w:pPr>
              <w:ind w:left="400" w:hangingChars="200" w:hanging="4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w:t>
            </w:r>
            <w:r w:rsidRPr="00592FB0">
              <w:rPr>
                <w:rFonts w:ascii="HG丸ｺﾞｼｯｸM-PRO" w:eastAsia="HG丸ｺﾞｼｯｸM-PRO" w:hAnsi="HG丸ｺﾞｼｯｸM-PRO" w:hint="eastAsia"/>
                <w:sz w:val="20"/>
                <w:szCs w:val="18"/>
                <w:u w:val="single"/>
              </w:rPr>
              <w:t>各センター</w:t>
            </w:r>
            <w:r w:rsidRPr="00592FB0">
              <w:rPr>
                <w:rFonts w:ascii="HG丸ｺﾞｼｯｸM-PRO" w:eastAsia="HG丸ｺﾞｼｯｸM-PRO" w:hAnsi="HG丸ｺﾞｼｯｸM-PRO" w:hint="eastAsia"/>
                <w:sz w:val="20"/>
                <w:szCs w:val="18"/>
              </w:rPr>
              <w:t>が持つ医療資源の活用や研究活動における外部資金の獲得等により、新たな収入の確保に努めること。</w:t>
            </w:r>
          </w:p>
          <w:p w14:paraId="5735167C" w14:textId="77777777" w:rsidR="00F351F6" w:rsidRPr="00592FB0" w:rsidRDefault="00F351F6" w:rsidP="00121D63">
            <w:pPr>
              <w:ind w:left="200" w:hangingChars="100" w:hanging="200"/>
              <w:rPr>
                <w:rFonts w:ascii="HG丸ｺﾞｼｯｸM-PRO" w:eastAsia="HG丸ｺﾞｼｯｸM-PRO" w:hAnsi="HG丸ｺﾞｼｯｸM-PRO"/>
                <w:sz w:val="20"/>
                <w:szCs w:val="18"/>
              </w:rPr>
            </w:pPr>
          </w:p>
          <w:p w14:paraId="2AAC8640" w14:textId="77777777" w:rsidR="00F351F6" w:rsidRPr="00592FB0" w:rsidRDefault="00F351F6" w:rsidP="00121D63">
            <w:pPr>
              <w:ind w:left="201" w:hangingChars="100" w:hanging="20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（３）費用の抑制</w:t>
            </w:r>
          </w:p>
          <w:p w14:paraId="37A71653" w14:textId="77777777" w:rsidR="00F351F6" w:rsidRPr="00592FB0" w:rsidRDefault="00F351F6" w:rsidP="00121D63">
            <w:pPr>
              <w:ind w:left="200" w:hangingChars="100" w:hanging="2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費用対効果の検証に基づき、給与水準や職員配置の適正化等により、人件費の適正化に努めること。</w:t>
            </w:r>
          </w:p>
          <w:p w14:paraId="20103629" w14:textId="31E952D3" w:rsidR="00F351F6" w:rsidRPr="00592FB0" w:rsidRDefault="00F351F6" w:rsidP="00121D63">
            <w:pPr>
              <w:ind w:left="200" w:hangingChars="100" w:hanging="2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w:t>
            </w:r>
            <w:r w:rsidRPr="00592FB0">
              <w:rPr>
                <w:rFonts w:ascii="HG丸ｺﾞｼｯｸM-PRO" w:eastAsia="HG丸ｺﾞｼｯｸM-PRO" w:hAnsi="HG丸ｺﾞｼｯｸM-PRO" w:hint="eastAsia"/>
                <w:sz w:val="20"/>
                <w:szCs w:val="18"/>
                <w:u w:val="single"/>
              </w:rPr>
              <w:t>各センターの状況に応じて、</w:t>
            </w:r>
            <w:r w:rsidRPr="00592FB0">
              <w:rPr>
                <w:rFonts w:ascii="HG丸ｺﾞｼｯｸM-PRO" w:eastAsia="HG丸ｺﾞｼｯｸM-PRO" w:hAnsi="HG丸ｺﾞｼｯｸM-PRO" w:hint="eastAsia"/>
                <w:sz w:val="20"/>
                <w:szCs w:val="18"/>
              </w:rPr>
              <w:t>給与費比率、材料費比率等の指標の活用や、収入見込みの精査及び業務の効率化等を通じて、費用の適正化に努めること。</w:t>
            </w:r>
          </w:p>
          <w:p w14:paraId="28FA8BBA" w14:textId="307040BC" w:rsidR="00F351F6" w:rsidRPr="00592FB0" w:rsidRDefault="00F351F6" w:rsidP="00121D63">
            <w:pPr>
              <w:ind w:left="200" w:hangingChars="100" w:hanging="200"/>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また、材料費の抑制や国の方針を踏まえた医療費適正化等の観点から、後発医薬品の利用促進に努めること。</w:t>
            </w:r>
          </w:p>
          <w:p w14:paraId="5C24834D" w14:textId="7ACC88FB" w:rsidR="00F351F6" w:rsidRPr="00592FB0" w:rsidRDefault="00F351F6" w:rsidP="008620AB">
            <w:pPr>
              <w:rPr>
                <w:rFonts w:ascii="HG丸ｺﾞｼｯｸM-PRO" w:eastAsia="HG丸ｺﾞｼｯｸM-PRO" w:hAnsi="HG丸ｺﾞｼｯｸM-PRO"/>
                <w:sz w:val="20"/>
                <w:szCs w:val="18"/>
              </w:rPr>
            </w:pPr>
          </w:p>
          <w:p w14:paraId="13B00DA2" w14:textId="7F15E441" w:rsidR="000C6E3C" w:rsidRPr="00592FB0" w:rsidRDefault="000C6E3C" w:rsidP="008620AB">
            <w:pPr>
              <w:rPr>
                <w:rFonts w:ascii="HG丸ｺﾞｼｯｸM-PRO" w:eastAsia="HG丸ｺﾞｼｯｸM-PRO" w:hAnsi="HG丸ｺﾞｼｯｸM-PRO"/>
                <w:sz w:val="20"/>
                <w:szCs w:val="18"/>
              </w:rPr>
            </w:pPr>
          </w:p>
          <w:p w14:paraId="05E29F75" w14:textId="05DAD00F" w:rsidR="000C6E3C" w:rsidRPr="00592FB0" w:rsidRDefault="000C6E3C" w:rsidP="008620AB">
            <w:pPr>
              <w:rPr>
                <w:rFonts w:ascii="HG丸ｺﾞｼｯｸM-PRO" w:eastAsia="HG丸ｺﾞｼｯｸM-PRO" w:hAnsi="HG丸ｺﾞｼｯｸM-PRO"/>
                <w:sz w:val="20"/>
                <w:szCs w:val="18"/>
              </w:rPr>
            </w:pPr>
          </w:p>
          <w:p w14:paraId="366C742A" w14:textId="77777777" w:rsidR="000C6E3C" w:rsidRPr="00592FB0" w:rsidRDefault="000C6E3C" w:rsidP="008620AB">
            <w:pPr>
              <w:rPr>
                <w:rFonts w:ascii="HG丸ｺﾞｼｯｸM-PRO" w:eastAsia="HG丸ｺﾞｼｯｸM-PRO" w:hAnsi="HG丸ｺﾞｼｯｸM-PRO"/>
                <w:sz w:val="20"/>
                <w:szCs w:val="18"/>
              </w:rPr>
            </w:pPr>
          </w:p>
          <w:p w14:paraId="7FCE0D3E" w14:textId="0863CCD3" w:rsidR="00F351F6" w:rsidRPr="00592FB0" w:rsidRDefault="00F351F6" w:rsidP="00121D63">
            <w:pPr>
              <w:ind w:left="201" w:hangingChars="100" w:hanging="201"/>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t>第４　財務内容の改善に関する事項</w:t>
            </w:r>
          </w:p>
          <w:p w14:paraId="1EDEEF6C" w14:textId="49101D2D" w:rsidR="00F351F6" w:rsidRPr="00592FB0" w:rsidRDefault="00F351F6" w:rsidP="00121D63">
            <w:pPr>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w:t>
            </w:r>
            <w:r w:rsidRPr="00592FB0">
              <w:rPr>
                <w:rFonts w:ascii="HG丸ｺﾞｼｯｸM-PRO" w:eastAsia="HG丸ｺﾞｼｯｸM-PRO" w:hAnsi="HG丸ｺﾞｼｯｸM-PRO" w:hint="eastAsia"/>
                <w:sz w:val="20"/>
                <w:szCs w:val="18"/>
                <w:u w:val="single"/>
              </w:rPr>
              <w:t>各センター</w:t>
            </w:r>
            <w:r w:rsidRPr="00592FB0">
              <w:rPr>
                <w:rFonts w:ascii="HG丸ｺﾞｼｯｸM-PRO" w:eastAsia="HG丸ｺﾞｼｯｸM-PRO" w:hAnsi="HG丸ｺﾞｼｯｸM-PRO" w:hint="eastAsia"/>
                <w:sz w:val="20"/>
                <w:szCs w:val="18"/>
              </w:rPr>
              <w:t>が、将来にわたり公的な役割を果たしていくため、機構の経営基盤をより一層強化し、安定した財務運営を確保すること。</w:t>
            </w:r>
          </w:p>
          <w:p w14:paraId="6993CB4A" w14:textId="56653597" w:rsidR="00F351F6" w:rsidRPr="00592FB0" w:rsidRDefault="00F351F6" w:rsidP="00121D63">
            <w:pPr>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また、適切に経営状況の分析を行い、</w:t>
            </w:r>
            <w:r w:rsidRPr="00592FB0">
              <w:rPr>
                <w:rFonts w:ascii="HG丸ｺﾞｼｯｸM-PRO" w:eastAsia="HG丸ｺﾞｼｯｸM-PRO" w:hAnsi="HG丸ｺﾞｼｯｸM-PRO" w:hint="eastAsia"/>
                <w:sz w:val="20"/>
                <w:szCs w:val="18"/>
                <w:u w:val="single"/>
              </w:rPr>
              <w:t>社会経済情勢が病院経営に与える影響</w:t>
            </w:r>
            <w:r w:rsidRPr="00592FB0">
              <w:rPr>
                <w:rFonts w:ascii="HG丸ｺﾞｼｯｸM-PRO" w:eastAsia="HG丸ｺﾞｼｯｸM-PRO" w:hAnsi="HG丸ｺﾞｼｯｸM-PRO" w:hint="eastAsia"/>
                <w:sz w:val="20"/>
                <w:szCs w:val="18"/>
              </w:rPr>
              <w:t>を早期に把握し、必要に応じて対策を講じるとともに、中長期的な視点による経営管理を強化し、財務内容の健全化を図ること。</w:t>
            </w:r>
          </w:p>
          <w:p w14:paraId="65EAB38B" w14:textId="77777777" w:rsidR="00F351F6" w:rsidRPr="00592FB0" w:rsidRDefault="00F351F6" w:rsidP="00121D63">
            <w:pPr>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rPr>
              <w:t xml:space="preserve">　機構経営にとって大きな負担となる病院施設や医療機器の整備等新たな投資を行う場合は、将来の収支見通し及び費用対効果を踏まえた適切な事業計画を策定すること。</w:t>
            </w:r>
          </w:p>
          <w:p w14:paraId="77F6B748" w14:textId="6DB3A6B2" w:rsidR="00F351F6" w:rsidRPr="00592FB0" w:rsidRDefault="00F351F6" w:rsidP="00121D63">
            <w:pPr>
              <w:rPr>
                <w:rFonts w:ascii="HG丸ｺﾞｼｯｸM-PRO" w:eastAsia="HG丸ｺﾞｼｯｸM-PRO" w:hAnsi="HG丸ｺﾞｼｯｸM-PRO"/>
                <w:sz w:val="20"/>
                <w:szCs w:val="18"/>
              </w:rPr>
            </w:pPr>
          </w:p>
          <w:p w14:paraId="200EDACD" w14:textId="2A4CD0D2" w:rsidR="000C6E3C" w:rsidRPr="00592FB0" w:rsidRDefault="000C6E3C" w:rsidP="00121D63">
            <w:pPr>
              <w:rPr>
                <w:rFonts w:ascii="HG丸ｺﾞｼｯｸM-PRO" w:eastAsia="HG丸ｺﾞｼｯｸM-PRO" w:hAnsi="HG丸ｺﾞｼｯｸM-PRO"/>
                <w:sz w:val="20"/>
                <w:szCs w:val="18"/>
              </w:rPr>
            </w:pPr>
          </w:p>
          <w:p w14:paraId="5FF3CAAD" w14:textId="13A5ACEA" w:rsidR="000C6E3C" w:rsidRPr="00592FB0" w:rsidRDefault="000C6E3C" w:rsidP="00121D63">
            <w:pPr>
              <w:rPr>
                <w:rFonts w:ascii="HG丸ｺﾞｼｯｸM-PRO" w:eastAsia="HG丸ｺﾞｼｯｸM-PRO" w:hAnsi="HG丸ｺﾞｼｯｸM-PRO"/>
                <w:sz w:val="20"/>
                <w:szCs w:val="18"/>
              </w:rPr>
            </w:pPr>
          </w:p>
          <w:p w14:paraId="55E736E4" w14:textId="6AA8D63B" w:rsidR="000C6E3C" w:rsidRPr="00592FB0" w:rsidRDefault="000C6E3C" w:rsidP="00121D63">
            <w:pPr>
              <w:rPr>
                <w:rFonts w:ascii="HG丸ｺﾞｼｯｸM-PRO" w:eastAsia="HG丸ｺﾞｼｯｸM-PRO" w:hAnsi="HG丸ｺﾞｼｯｸM-PRO"/>
                <w:sz w:val="20"/>
                <w:szCs w:val="18"/>
              </w:rPr>
            </w:pPr>
          </w:p>
          <w:p w14:paraId="6A2F8885" w14:textId="4C86DDE9" w:rsidR="000C6E3C" w:rsidRPr="00592FB0" w:rsidRDefault="000C6E3C" w:rsidP="00121D63">
            <w:pPr>
              <w:rPr>
                <w:rFonts w:ascii="HG丸ｺﾞｼｯｸM-PRO" w:eastAsia="HG丸ｺﾞｼｯｸM-PRO" w:hAnsi="HG丸ｺﾞｼｯｸM-PRO"/>
                <w:sz w:val="20"/>
                <w:szCs w:val="18"/>
              </w:rPr>
            </w:pPr>
          </w:p>
          <w:p w14:paraId="6CFC1161" w14:textId="77777777" w:rsidR="005B24B3" w:rsidRPr="00592FB0" w:rsidRDefault="005B24B3" w:rsidP="00121D63">
            <w:pPr>
              <w:rPr>
                <w:rFonts w:ascii="HG丸ｺﾞｼｯｸM-PRO" w:eastAsia="HG丸ｺﾞｼｯｸM-PRO" w:hAnsi="HG丸ｺﾞｼｯｸM-PRO"/>
                <w:sz w:val="20"/>
                <w:szCs w:val="18"/>
              </w:rPr>
            </w:pPr>
          </w:p>
          <w:p w14:paraId="198D1179" w14:textId="77777777" w:rsidR="00F351F6" w:rsidRPr="00592FB0" w:rsidRDefault="00F351F6" w:rsidP="00121D63">
            <w:pPr>
              <w:rPr>
                <w:rFonts w:ascii="HG丸ｺﾞｼｯｸM-PRO" w:eastAsia="HG丸ｺﾞｼｯｸM-PRO" w:hAnsi="HG丸ｺﾞｼｯｸM-PRO"/>
                <w:sz w:val="20"/>
                <w:szCs w:val="18"/>
              </w:rPr>
            </w:pPr>
          </w:p>
          <w:p w14:paraId="56BA2C8E" w14:textId="77E0916A" w:rsidR="00F351F6" w:rsidRPr="00592FB0" w:rsidRDefault="00F351F6" w:rsidP="00121D63">
            <w:pPr>
              <w:rPr>
                <w:rFonts w:ascii="HG丸ｺﾞｼｯｸM-PRO" w:eastAsia="HG丸ｺﾞｼｯｸM-PRO" w:hAnsi="HG丸ｺﾞｼｯｸM-PRO"/>
                <w:b/>
                <w:sz w:val="20"/>
                <w:szCs w:val="18"/>
              </w:rPr>
            </w:pPr>
            <w:r w:rsidRPr="00592FB0">
              <w:rPr>
                <w:rFonts w:ascii="HG丸ｺﾞｼｯｸM-PRO" w:eastAsia="HG丸ｺﾞｼｯｸM-PRO" w:hAnsi="HG丸ｺﾞｼｯｸM-PRO" w:hint="eastAsia"/>
                <w:b/>
                <w:sz w:val="20"/>
                <w:szCs w:val="18"/>
              </w:rPr>
              <w:lastRenderedPageBreak/>
              <w:t>第５　その他業務運営に関する重要事項</w:t>
            </w:r>
          </w:p>
          <w:p w14:paraId="3F4C1B8D" w14:textId="4942B5E9" w:rsidR="00F351F6" w:rsidRPr="00592FB0" w:rsidRDefault="00F351F6" w:rsidP="00121D63">
            <w:pPr>
              <w:rPr>
                <w:rFonts w:ascii="HG丸ｺﾞｼｯｸM-PRO" w:eastAsia="HG丸ｺﾞｼｯｸM-PRO" w:hAnsi="HG丸ｺﾞｼｯｸM-PRO"/>
                <w:sz w:val="20"/>
                <w:szCs w:val="18"/>
              </w:rPr>
            </w:pPr>
          </w:p>
          <w:p w14:paraId="65C9D380" w14:textId="77777777" w:rsidR="00F351F6" w:rsidRPr="00592FB0" w:rsidRDefault="00F351F6" w:rsidP="00121D63">
            <w:pPr>
              <w:rPr>
                <w:rFonts w:ascii="HG丸ｺﾞｼｯｸM-PRO" w:eastAsia="HG丸ｺﾞｼｯｸM-PRO" w:hAnsi="HG丸ｺﾞｼｯｸM-PRO"/>
                <w:sz w:val="20"/>
                <w:szCs w:val="18"/>
              </w:rPr>
            </w:pPr>
          </w:p>
          <w:p w14:paraId="140A21AA" w14:textId="6E716A68" w:rsidR="00F351F6" w:rsidRPr="00592FB0" w:rsidRDefault="00F351F6" w:rsidP="00121D63">
            <w:pPr>
              <w:rPr>
                <w:rFonts w:ascii="HG丸ｺﾞｼｯｸM-PRO" w:eastAsia="HG丸ｺﾞｼｯｸM-PRO" w:hAnsi="HG丸ｺﾞｼｯｸM-PRO"/>
                <w:sz w:val="20"/>
                <w:szCs w:val="18"/>
              </w:rPr>
            </w:pPr>
          </w:p>
          <w:p w14:paraId="63BA2776" w14:textId="3811E5B2" w:rsidR="00F351F6" w:rsidRPr="00592FB0" w:rsidRDefault="00F351F6" w:rsidP="00121D63">
            <w:pPr>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u w:val="single"/>
              </w:rPr>
              <w:t>１</w:t>
            </w:r>
            <w:r w:rsidRPr="00592FB0">
              <w:rPr>
                <w:rFonts w:ascii="HG丸ｺﾞｼｯｸM-PRO" w:eastAsia="HG丸ｺﾞｼｯｸM-PRO" w:hAnsi="HG丸ｺﾞｼｯｸM-PRO" w:hint="eastAsia"/>
                <w:sz w:val="20"/>
                <w:szCs w:val="18"/>
              </w:rPr>
              <w:t xml:space="preserve">　府市の地方独立行政法人の統合について</w:t>
            </w:r>
            <w:r w:rsidRPr="00592FB0">
              <w:rPr>
                <w:rFonts w:ascii="HG丸ｺﾞｼｯｸM-PRO" w:eastAsia="HG丸ｺﾞｼｯｸM-PRO" w:hAnsi="HG丸ｺﾞｼｯｸM-PRO" w:hint="eastAsia"/>
                <w:sz w:val="20"/>
                <w:szCs w:val="18"/>
                <w:u w:val="single"/>
              </w:rPr>
              <w:t>引き続き</w:t>
            </w:r>
            <w:r w:rsidRPr="00592FB0">
              <w:rPr>
                <w:rFonts w:ascii="HG丸ｺﾞｼｯｸM-PRO" w:eastAsia="HG丸ｺﾞｼｯｸM-PRO" w:hAnsi="HG丸ｺﾞｼｯｸM-PRO" w:hint="eastAsia"/>
                <w:sz w:val="20"/>
                <w:szCs w:val="18"/>
              </w:rPr>
              <w:t>検討を進めること。</w:t>
            </w:r>
          </w:p>
          <w:p w14:paraId="7788B640" w14:textId="52D81455" w:rsidR="00F351F6" w:rsidRPr="00592FB0" w:rsidRDefault="00F351F6" w:rsidP="00121D63">
            <w:pPr>
              <w:rPr>
                <w:rFonts w:ascii="HG丸ｺﾞｼｯｸM-PRO" w:eastAsia="HG丸ｺﾞｼｯｸM-PRO" w:hAnsi="HG丸ｺﾞｼｯｸM-PRO"/>
                <w:sz w:val="20"/>
                <w:szCs w:val="18"/>
              </w:rPr>
            </w:pPr>
          </w:p>
          <w:p w14:paraId="52C4B407" w14:textId="1150D410" w:rsidR="00F351F6" w:rsidRPr="00592FB0" w:rsidRDefault="00F351F6" w:rsidP="00121D63">
            <w:pPr>
              <w:rPr>
                <w:rFonts w:ascii="HG丸ｺﾞｼｯｸM-PRO" w:eastAsia="HG丸ｺﾞｼｯｸM-PRO" w:hAnsi="HG丸ｺﾞｼｯｸM-PRO"/>
                <w:sz w:val="20"/>
                <w:szCs w:val="18"/>
              </w:rPr>
            </w:pPr>
          </w:p>
          <w:p w14:paraId="5F3B5745" w14:textId="2E8FD07E" w:rsidR="00F351F6" w:rsidRPr="00592FB0" w:rsidRDefault="00F351F6" w:rsidP="00121D63">
            <w:pPr>
              <w:rPr>
                <w:rFonts w:ascii="HG丸ｺﾞｼｯｸM-PRO" w:eastAsia="HG丸ｺﾞｼｯｸM-PRO" w:hAnsi="HG丸ｺﾞｼｯｸM-PRO"/>
                <w:sz w:val="20"/>
                <w:szCs w:val="18"/>
              </w:rPr>
            </w:pPr>
          </w:p>
          <w:p w14:paraId="5E3E3C53" w14:textId="77777777" w:rsidR="00F351F6" w:rsidRPr="00592FB0" w:rsidRDefault="00F351F6" w:rsidP="00121D63">
            <w:pPr>
              <w:rPr>
                <w:rFonts w:ascii="HG丸ｺﾞｼｯｸM-PRO" w:eastAsia="HG丸ｺﾞｼｯｸM-PRO" w:hAnsi="HG丸ｺﾞｼｯｸM-PRO"/>
                <w:sz w:val="20"/>
                <w:szCs w:val="18"/>
              </w:rPr>
            </w:pPr>
          </w:p>
          <w:p w14:paraId="028FCD09" w14:textId="7DD02F95" w:rsidR="00F351F6" w:rsidRPr="00F351F6" w:rsidRDefault="00F351F6" w:rsidP="00121D63">
            <w:pPr>
              <w:rPr>
                <w:rFonts w:ascii="HG丸ｺﾞｼｯｸM-PRO" w:eastAsia="HG丸ｺﾞｼｯｸM-PRO" w:hAnsi="HG丸ｺﾞｼｯｸM-PRO"/>
                <w:sz w:val="20"/>
                <w:szCs w:val="18"/>
              </w:rPr>
            </w:pPr>
            <w:r w:rsidRPr="00592FB0">
              <w:rPr>
                <w:rFonts w:ascii="HG丸ｺﾞｼｯｸM-PRO" w:eastAsia="HG丸ｺﾞｼｯｸM-PRO" w:hAnsi="HG丸ｺﾞｼｯｸM-PRO" w:hint="eastAsia"/>
                <w:sz w:val="20"/>
                <w:szCs w:val="18"/>
                <w:u w:val="single"/>
              </w:rPr>
              <w:t>２</w:t>
            </w:r>
            <w:r w:rsidRPr="00592FB0">
              <w:rPr>
                <w:rFonts w:ascii="HG丸ｺﾞｼｯｸM-PRO" w:eastAsia="HG丸ｺﾞｼｯｸM-PRO" w:hAnsi="HG丸ｺﾞｼｯｸM-PRO" w:hint="eastAsia"/>
                <w:sz w:val="20"/>
                <w:szCs w:val="18"/>
              </w:rPr>
              <w:t xml:space="preserve">　大阪母子医療センターについては、</w:t>
            </w:r>
            <w:r w:rsidR="00DE3814" w:rsidRPr="00592FB0">
              <w:rPr>
                <w:rFonts w:ascii="HG丸ｺﾞｼｯｸM-PRO" w:eastAsia="HG丸ｺﾞｼｯｸM-PRO" w:hAnsi="HG丸ｺﾞｼｯｸM-PRO" w:hint="eastAsia"/>
                <w:kern w:val="0"/>
                <w:sz w:val="20"/>
                <w:szCs w:val="18"/>
                <w:u w:val="single"/>
              </w:rPr>
              <w:t>引き続き将来の在り方を検討するとともに、それを踏まえた</w:t>
            </w:r>
            <w:r w:rsidRPr="00592FB0">
              <w:rPr>
                <w:rFonts w:ascii="HG丸ｺﾞｼｯｸM-PRO" w:eastAsia="HG丸ｺﾞｼｯｸM-PRO" w:hAnsi="HG丸ｺﾞｼｯｸM-PRO" w:hint="eastAsia"/>
                <w:sz w:val="20"/>
                <w:szCs w:val="18"/>
                <w:u w:val="single"/>
              </w:rPr>
              <w:t>老朽化への対応を検討すること。</w:t>
            </w:r>
          </w:p>
          <w:p w14:paraId="61B97303" w14:textId="1F471176" w:rsidR="00F351F6" w:rsidRPr="00F351F6" w:rsidRDefault="00F351F6" w:rsidP="00121D63">
            <w:pPr>
              <w:rPr>
                <w:rFonts w:ascii="HG丸ｺﾞｼｯｸM-PRO" w:eastAsia="HG丸ｺﾞｼｯｸM-PRO" w:hAnsi="HG丸ｺﾞｼｯｸM-PRO"/>
                <w:sz w:val="20"/>
                <w:szCs w:val="18"/>
              </w:rPr>
            </w:pPr>
          </w:p>
          <w:p w14:paraId="227E2265" w14:textId="493D83DB" w:rsidR="00F351F6" w:rsidRPr="00F351F6" w:rsidRDefault="00F351F6" w:rsidP="00121D63">
            <w:pPr>
              <w:rPr>
                <w:rFonts w:ascii="HG丸ｺﾞｼｯｸM-PRO" w:eastAsia="HG丸ｺﾞｼｯｸM-PRO" w:hAnsi="HG丸ｺﾞｼｯｸM-PRO"/>
                <w:sz w:val="20"/>
                <w:szCs w:val="18"/>
              </w:rPr>
            </w:pPr>
          </w:p>
          <w:p w14:paraId="5BFA412D" w14:textId="674AEA99" w:rsidR="00F351F6" w:rsidRPr="00F351F6" w:rsidRDefault="00F351F6" w:rsidP="00121D63">
            <w:pPr>
              <w:rPr>
                <w:rFonts w:ascii="HG丸ｺﾞｼｯｸM-PRO" w:eastAsia="HG丸ｺﾞｼｯｸM-PRO" w:hAnsi="HG丸ｺﾞｼｯｸM-PRO"/>
                <w:sz w:val="20"/>
                <w:szCs w:val="18"/>
              </w:rPr>
            </w:pPr>
          </w:p>
          <w:p w14:paraId="2AA335F0" w14:textId="290B72B5" w:rsidR="00F351F6" w:rsidRPr="00F351F6" w:rsidRDefault="00F351F6" w:rsidP="00121D63">
            <w:pPr>
              <w:rPr>
                <w:rFonts w:ascii="HG丸ｺﾞｼｯｸM-PRO" w:eastAsia="HG丸ｺﾞｼｯｸM-PRO" w:hAnsi="HG丸ｺﾞｼｯｸM-PRO"/>
                <w:sz w:val="20"/>
                <w:szCs w:val="18"/>
              </w:rPr>
            </w:pPr>
          </w:p>
          <w:p w14:paraId="525902D1" w14:textId="77777777" w:rsidR="00F351F6" w:rsidRPr="00F351F6" w:rsidRDefault="00F351F6" w:rsidP="00121D63">
            <w:pPr>
              <w:rPr>
                <w:rFonts w:ascii="HG丸ｺﾞｼｯｸM-PRO" w:eastAsia="HG丸ｺﾞｼｯｸM-PRO" w:hAnsi="HG丸ｺﾞｼｯｸM-PRO"/>
                <w:sz w:val="20"/>
                <w:szCs w:val="18"/>
              </w:rPr>
            </w:pPr>
          </w:p>
          <w:p w14:paraId="3BCDE278" w14:textId="77777777" w:rsidR="00F351F6" w:rsidRPr="00F351F6" w:rsidRDefault="00F351F6" w:rsidP="00121D63">
            <w:pPr>
              <w:rPr>
                <w:rFonts w:ascii="HG丸ｺﾞｼｯｸM-PRO" w:eastAsia="HG丸ｺﾞｼｯｸM-PRO" w:hAnsi="HG丸ｺﾞｼｯｸM-PRO"/>
                <w:sz w:val="20"/>
                <w:szCs w:val="18"/>
              </w:rPr>
            </w:pPr>
          </w:p>
          <w:p w14:paraId="6475E790" w14:textId="77777777" w:rsidR="00F351F6" w:rsidRPr="00F351F6" w:rsidRDefault="00F351F6" w:rsidP="00121D63">
            <w:pPr>
              <w:rPr>
                <w:rFonts w:ascii="HG丸ｺﾞｼｯｸM-PRO" w:eastAsia="HG丸ｺﾞｼｯｸM-PRO" w:hAnsi="HG丸ｺﾞｼｯｸM-PRO"/>
                <w:sz w:val="20"/>
                <w:szCs w:val="18"/>
              </w:rPr>
            </w:pPr>
          </w:p>
          <w:p w14:paraId="1A417494" w14:textId="77777777" w:rsidR="00F351F6" w:rsidRPr="00F351F6" w:rsidRDefault="00F351F6" w:rsidP="00121D63">
            <w:pPr>
              <w:rPr>
                <w:rFonts w:ascii="HG丸ｺﾞｼｯｸM-PRO" w:eastAsia="HG丸ｺﾞｼｯｸM-PRO" w:hAnsi="HG丸ｺﾞｼｯｸM-PRO"/>
                <w:sz w:val="20"/>
                <w:szCs w:val="18"/>
              </w:rPr>
            </w:pPr>
          </w:p>
          <w:p w14:paraId="5C220F81" w14:textId="77777777" w:rsidR="00F351F6" w:rsidRPr="000C6E3C" w:rsidRDefault="00F351F6" w:rsidP="00A54040">
            <w:pPr>
              <w:ind w:left="200" w:hangingChars="100" w:hanging="200"/>
              <w:rPr>
                <w:rFonts w:ascii="HG丸ｺﾞｼｯｸM-PRO" w:eastAsia="HG丸ｺﾞｼｯｸM-PRO" w:hAnsi="HG丸ｺﾞｼｯｸM-PRO"/>
                <w:b/>
                <w:sz w:val="20"/>
                <w:szCs w:val="18"/>
                <w:u w:val="single"/>
              </w:rPr>
            </w:pPr>
            <w:r w:rsidRPr="000C6E3C">
              <w:rPr>
                <w:rFonts w:ascii="HG丸ｺﾞｼｯｸM-PRO" w:eastAsia="HG丸ｺﾞｼｯｸM-PRO" w:hAnsi="HG丸ｺﾞｼｯｸM-PRO" w:hint="eastAsia"/>
                <w:sz w:val="20"/>
                <w:szCs w:val="18"/>
                <w:u w:val="single"/>
              </w:rPr>
              <w:t>３　公的医療機関としての使命を適切に果たすため、法令を遵守することはもとより、行動規範と倫理を確立し、適正な運営を行うこと。</w:t>
            </w:r>
          </w:p>
          <w:p w14:paraId="21B9BB7B" w14:textId="77777777" w:rsidR="00F351F6" w:rsidRPr="000C6E3C" w:rsidRDefault="00F351F6" w:rsidP="004E5C75">
            <w:pPr>
              <w:ind w:left="400" w:hangingChars="200" w:hanging="400"/>
              <w:rPr>
                <w:rFonts w:ascii="HG丸ｺﾞｼｯｸM-PRO" w:eastAsia="HG丸ｺﾞｼｯｸM-PRO" w:hAnsi="HG丸ｺﾞｼｯｸM-PRO"/>
                <w:sz w:val="20"/>
                <w:szCs w:val="18"/>
                <w:u w:val="single"/>
              </w:rPr>
            </w:pPr>
            <w:r w:rsidRPr="000C6E3C">
              <w:rPr>
                <w:rFonts w:ascii="HG丸ｺﾞｼｯｸM-PRO" w:eastAsia="HG丸ｺﾞｼｯｸM-PRO" w:hAnsi="HG丸ｺﾞｼｯｸM-PRO" w:hint="eastAsia"/>
                <w:sz w:val="20"/>
                <w:szCs w:val="18"/>
                <w:u w:val="single"/>
              </w:rPr>
              <w:t xml:space="preserve">　　　また、患者等に関する個人情報の保護及び情報公開の取扱いについては、大阪府個人情報保護条例（平成8年大阪府条例第2号）及び大阪府情報公開条例（平成11年大阪府条例第39号）に基づき、適切に対応するとともに、情報のセキュリティ対策強化に努めること。</w:t>
            </w:r>
          </w:p>
          <w:p w14:paraId="74DDEA5C" w14:textId="208248A6" w:rsidR="00F351F6" w:rsidRPr="000C6E3C" w:rsidRDefault="00F351F6" w:rsidP="00D57238">
            <w:pPr>
              <w:ind w:left="400" w:hangingChars="200" w:hanging="400"/>
              <w:rPr>
                <w:rFonts w:ascii="HG丸ｺﾞｼｯｸM-PRO" w:eastAsia="HG丸ｺﾞｼｯｸM-PRO" w:hAnsi="HG丸ｺﾞｼｯｸM-PRO"/>
                <w:sz w:val="20"/>
                <w:szCs w:val="18"/>
                <w:u w:val="single"/>
              </w:rPr>
            </w:pPr>
            <w:r w:rsidRPr="000C6E3C">
              <w:rPr>
                <w:rFonts w:ascii="HG丸ｺﾞｼｯｸM-PRO" w:eastAsia="HG丸ｺﾞｼｯｸM-PRO" w:hAnsi="HG丸ｺﾞｼｯｸM-PRO" w:hint="eastAsia"/>
                <w:sz w:val="20"/>
                <w:szCs w:val="18"/>
                <w:u w:val="single"/>
              </w:rPr>
              <w:t xml:space="preserve">　　　</w:t>
            </w:r>
            <w:r w:rsidR="00C40018" w:rsidRPr="000C6E3C">
              <w:rPr>
                <w:rFonts w:ascii="HG丸ｺﾞｼｯｸM-PRO" w:eastAsia="HG丸ｺﾞｼｯｸM-PRO" w:hAnsi="HG丸ｺﾞｼｯｸM-PRO" w:hint="eastAsia"/>
                <w:sz w:val="20"/>
                <w:szCs w:val="18"/>
                <w:u w:val="single"/>
              </w:rPr>
              <w:t>さら</w:t>
            </w:r>
            <w:r w:rsidRPr="000C6E3C">
              <w:rPr>
                <w:rFonts w:ascii="HG丸ｺﾞｼｯｸM-PRO" w:eastAsia="HG丸ｺﾞｼｯｸM-PRO" w:hAnsi="HG丸ｺﾞｼｯｸM-PRO" w:hint="eastAsia"/>
                <w:sz w:val="20"/>
                <w:szCs w:val="18"/>
                <w:u w:val="single"/>
              </w:rPr>
              <w:t>に、職員一人ひとりが社会的信用を高めることの重要性を改めて認識し、誠実かつ公正に職務を遂行するため、業務執行におけるコンプライアンス徹底の取組を推進すること。</w:t>
            </w:r>
          </w:p>
          <w:p w14:paraId="24089829" w14:textId="54986169" w:rsidR="00F351F6" w:rsidRPr="00F351F6" w:rsidRDefault="00F351F6" w:rsidP="00D57238">
            <w:pPr>
              <w:ind w:left="400" w:hangingChars="200" w:hanging="400"/>
              <w:rPr>
                <w:rFonts w:ascii="HG丸ｺﾞｼｯｸM-PRO" w:eastAsia="HG丸ｺﾞｼｯｸM-PRO" w:hAnsi="HG丸ｺﾞｼｯｸM-PRO"/>
                <w:sz w:val="20"/>
                <w:szCs w:val="18"/>
              </w:rPr>
            </w:pPr>
          </w:p>
        </w:tc>
      </w:tr>
    </w:tbl>
    <w:p w14:paraId="212F6867" w14:textId="1938A005" w:rsidR="001410ED" w:rsidRPr="00B16FC9" w:rsidRDefault="001410ED" w:rsidP="001410ED">
      <w:pPr>
        <w:jc w:val="center"/>
        <w:rPr>
          <w:rFonts w:ascii="HG丸ｺﾞｼｯｸM-PRO" w:eastAsia="HG丸ｺﾞｼｯｸM-PRO" w:hAnsi="HG丸ｺﾞｼｯｸM-PRO"/>
        </w:rPr>
      </w:pPr>
    </w:p>
    <w:sectPr w:rsidR="001410ED" w:rsidRPr="00B16FC9" w:rsidSect="00D102F8">
      <w:footerReference w:type="default" r:id="rId8"/>
      <w:pgSz w:w="23811" w:h="16838" w:orient="landscape" w:code="8"/>
      <w:pgMar w:top="1418" w:right="1701" w:bottom="1418"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718E1" w14:textId="77777777" w:rsidR="00B86B9B" w:rsidRDefault="00B86B9B" w:rsidP="00BC01A0">
      <w:r>
        <w:separator/>
      </w:r>
    </w:p>
  </w:endnote>
  <w:endnote w:type="continuationSeparator" w:id="0">
    <w:p w14:paraId="6B6072B1" w14:textId="77777777" w:rsidR="00B86B9B" w:rsidRDefault="00B86B9B" w:rsidP="00B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86710"/>
      <w:docPartObj>
        <w:docPartGallery w:val="Page Numbers (Bottom of Page)"/>
        <w:docPartUnique/>
      </w:docPartObj>
    </w:sdtPr>
    <w:sdtEndPr/>
    <w:sdtContent>
      <w:p w14:paraId="142C5CFA" w14:textId="615F8A9B" w:rsidR="00B86B9B" w:rsidRDefault="00B86B9B">
        <w:pPr>
          <w:pStyle w:val="a6"/>
          <w:jc w:val="center"/>
        </w:pPr>
        <w:r>
          <w:fldChar w:fldCharType="begin"/>
        </w:r>
        <w:r>
          <w:instrText>PAGE   \* MERGEFORMAT</w:instrText>
        </w:r>
        <w:r>
          <w:fldChar w:fldCharType="separate"/>
        </w:r>
        <w:r w:rsidR="00934295" w:rsidRPr="00934295">
          <w:rPr>
            <w:noProof/>
            <w:lang w:val="ja-JP"/>
          </w:rPr>
          <w:t>1</w:t>
        </w:r>
        <w:r>
          <w:fldChar w:fldCharType="end"/>
        </w:r>
      </w:p>
    </w:sdtContent>
  </w:sdt>
  <w:p w14:paraId="04F7994C" w14:textId="77777777" w:rsidR="00B86B9B" w:rsidRDefault="00B86B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B546B" w14:textId="77777777" w:rsidR="00B86B9B" w:rsidRDefault="00B86B9B" w:rsidP="00BC01A0">
      <w:r>
        <w:separator/>
      </w:r>
    </w:p>
  </w:footnote>
  <w:footnote w:type="continuationSeparator" w:id="0">
    <w:p w14:paraId="780F5B96" w14:textId="77777777" w:rsidR="00B86B9B" w:rsidRDefault="00B86B9B" w:rsidP="00BC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53072"/>
    <w:multiLevelType w:val="hybridMultilevel"/>
    <w:tmpl w:val="E57EBF8E"/>
    <w:lvl w:ilvl="0" w:tplc="88AE255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943B12"/>
    <w:multiLevelType w:val="hybridMultilevel"/>
    <w:tmpl w:val="AF7A7472"/>
    <w:lvl w:ilvl="0" w:tplc="A7447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0107D3"/>
    <w:multiLevelType w:val="hybridMultilevel"/>
    <w:tmpl w:val="04989BCE"/>
    <w:lvl w:ilvl="0" w:tplc="D9A8997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59136CC9"/>
    <w:multiLevelType w:val="hybridMultilevel"/>
    <w:tmpl w:val="B7DE73D6"/>
    <w:lvl w:ilvl="0" w:tplc="D280395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ED"/>
    <w:rsid w:val="00001229"/>
    <w:rsid w:val="0002281F"/>
    <w:rsid w:val="00026B28"/>
    <w:rsid w:val="000432E6"/>
    <w:rsid w:val="00051A73"/>
    <w:rsid w:val="000572B4"/>
    <w:rsid w:val="00062D9F"/>
    <w:rsid w:val="000667BD"/>
    <w:rsid w:val="00070D39"/>
    <w:rsid w:val="00071210"/>
    <w:rsid w:val="000866BB"/>
    <w:rsid w:val="000A45C2"/>
    <w:rsid w:val="000A4E5F"/>
    <w:rsid w:val="000C6E3C"/>
    <w:rsid w:val="000E2D62"/>
    <w:rsid w:val="000E435E"/>
    <w:rsid w:val="000F012F"/>
    <w:rsid w:val="000F6D0B"/>
    <w:rsid w:val="00121D63"/>
    <w:rsid w:val="00134F20"/>
    <w:rsid w:val="001410ED"/>
    <w:rsid w:val="001428CE"/>
    <w:rsid w:val="001561D3"/>
    <w:rsid w:val="0015678C"/>
    <w:rsid w:val="00161C5C"/>
    <w:rsid w:val="00161E81"/>
    <w:rsid w:val="0016735C"/>
    <w:rsid w:val="00172044"/>
    <w:rsid w:val="00172121"/>
    <w:rsid w:val="001857EC"/>
    <w:rsid w:val="001A11FB"/>
    <w:rsid w:val="001A2727"/>
    <w:rsid w:val="001C3535"/>
    <w:rsid w:val="001D17B3"/>
    <w:rsid w:val="001E7FF0"/>
    <w:rsid w:val="001F5133"/>
    <w:rsid w:val="00206361"/>
    <w:rsid w:val="00207463"/>
    <w:rsid w:val="00215F57"/>
    <w:rsid w:val="00216622"/>
    <w:rsid w:val="002279FD"/>
    <w:rsid w:val="00234E3F"/>
    <w:rsid w:val="00243052"/>
    <w:rsid w:val="002461DD"/>
    <w:rsid w:val="00247B51"/>
    <w:rsid w:val="00257E8B"/>
    <w:rsid w:val="00266E91"/>
    <w:rsid w:val="00273A6D"/>
    <w:rsid w:val="00276ADB"/>
    <w:rsid w:val="002938AB"/>
    <w:rsid w:val="002B67D2"/>
    <w:rsid w:val="002D2049"/>
    <w:rsid w:val="002D5CB5"/>
    <w:rsid w:val="002D5E56"/>
    <w:rsid w:val="002D6B4E"/>
    <w:rsid w:val="002E08AC"/>
    <w:rsid w:val="002E143D"/>
    <w:rsid w:val="002E5144"/>
    <w:rsid w:val="002E6ACE"/>
    <w:rsid w:val="002E7E5D"/>
    <w:rsid w:val="002F0702"/>
    <w:rsid w:val="002F34CC"/>
    <w:rsid w:val="002F3596"/>
    <w:rsid w:val="002F4D16"/>
    <w:rsid w:val="002F772A"/>
    <w:rsid w:val="003003A5"/>
    <w:rsid w:val="003006E0"/>
    <w:rsid w:val="00300E1D"/>
    <w:rsid w:val="00310AC2"/>
    <w:rsid w:val="00310D5C"/>
    <w:rsid w:val="003172B3"/>
    <w:rsid w:val="0031757C"/>
    <w:rsid w:val="003376D1"/>
    <w:rsid w:val="00343FCD"/>
    <w:rsid w:val="003539FE"/>
    <w:rsid w:val="00354A3A"/>
    <w:rsid w:val="003978A5"/>
    <w:rsid w:val="003C3D09"/>
    <w:rsid w:val="003C4F8F"/>
    <w:rsid w:val="003C59CC"/>
    <w:rsid w:val="003E50B7"/>
    <w:rsid w:val="003F55BE"/>
    <w:rsid w:val="003F7B6A"/>
    <w:rsid w:val="00406527"/>
    <w:rsid w:val="00430490"/>
    <w:rsid w:val="0044214E"/>
    <w:rsid w:val="00450C40"/>
    <w:rsid w:val="00454A35"/>
    <w:rsid w:val="00455E6B"/>
    <w:rsid w:val="004572CF"/>
    <w:rsid w:val="00467F00"/>
    <w:rsid w:val="004757FA"/>
    <w:rsid w:val="00476146"/>
    <w:rsid w:val="00483A8C"/>
    <w:rsid w:val="00494860"/>
    <w:rsid w:val="004A1952"/>
    <w:rsid w:val="004A21F3"/>
    <w:rsid w:val="004A5872"/>
    <w:rsid w:val="004B4EA4"/>
    <w:rsid w:val="004C34F8"/>
    <w:rsid w:val="004C3D15"/>
    <w:rsid w:val="004D0B55"/>
    <w:rsid w:val="004E0961"/>
    <w:rsid w:val="004E22B3"/>
    <w:rsid w:val="004E4D2C"/>
    <w:rsid w:val="004E5C75"/>
    <w:rsid w:val="004F4926"/>
    <w:rsid w:val="004F492F"/>
    <w:rsid w:val="004F5B9A"/>
    <w:rsid w:val="00510DE6"/>
    <w:rsid w:val="005202A2"/>
    <w:rsid w:val="005242CC"/>
    <w:rsid w:val="00526D92"/>
    <w:rsid w:val="005278F1"/>
    <w:rsid w:val="005314DB"/>
    <w:rsid w:val="00531797"/>
    <w:rsid w:val="00533908"/>
    <w:rsid w:val="00545A4B"/>
    <w:rsid w:val="00553DF5"/>
    <w:rsid w:val="0055787A"/>
    <w:rsid w:val="0056227D"/>
    <w:rsid w:val="005626A9"/>
    <w:rsid w:val="00563E4D"/>
    <w:rsid w:val="00564974"/>
    <w:rsid w:val="00571D71"/>
    <w:rsid w:val="00572E1B"/>
    <w:rsid w:val="005747AB"/>
    <w:rsid w:val="00576A1A"/>
    <w:rsid w:val="00581212"/>
    <w:rsid w:val="0058249D"/>
    <w:rsid w:val="00582F26"/>
    <w:rsid w:val="00592FB0"/>
    <w:rsid w:val="00592FF7"/>
    <w:rsid w:val="00594027"/>
    <w:rsid w:val="00596396"/>
    <w:rsid w:val="005A1625"/>
    <w:rsid w:val="005A251E"/>
    <w:rsid w:val="005A3206"/>
    <w:rsid w:val="005A33F4"/>
    <w:rsid w:val="005A5BF5"/>
    <w:rsid w:val="005A7FE4"/>
    <w:rsid w:val="005B24B3"/>
    <w:rsid w:val="005B54A6"/>
    <w:rsid w:val="005B57A8"/>
    <w:rsid w:val="005B796C"/>
    <w:rsid w:val="005C6E2B"/>
    <w:rsid w:val="005D2B42"/>
    <w:rsid w:val="005D4A36"/>
    <w:rsid w:val="005E3C66"/>
    <w:rsid w:val="005F3EE4"/>
    <w:rsid w:val="006030F4"/>
    <w:rsid w:val="006061CF"/>
    <w:rsid w:val="00615C50"/>
    <w:rsid w:val="00630BB6"/>
    <w:rsid w:val="006362D3"/>
    <w:rsid w:val="006407D0"/>
    <w:rsid w:val="006432E1"/>
    <w:rsid w:val="00664CEB"/>
    <w:rsid w:val="00683201"/>
    <w:rsid w:val="00686D9B"/>
    <w:rsid w:val="0069080C"/>
    <w:rsid w:val="006B0D1C"/>
    <w:rsid w:val="006D0ED9"/>
    <w:rsid w:val="006D225A"/>
    <w:rsid w:val="006D4A9E"/>
    <w:rsid w:val="006F128D"/>
    <w:rsid w:val="00703905"/>
    <w:rsid w:val="00723A98"/>
    <w:rsid w:val="00726509"/>
    <w:rsid w:val="00726912"/>
    <w:rsid w:val="00732039"/>
    <w:rsid w:val="00737BB6"/>
    <w:rsid w:val="007519CF"/>
    <w:rsid w:val="00754904"/>
    <w:rsid w:val="0077609C"/>
    <w:rsid w:val="007A30F0"/>
    <w:rsid w:val="007A5E97"/>
    <w:rsid w:val="007A7636"/>
    <w:rsid w:val="007B000C"/>
    <w:rsid w:val="007B164D"/>
    <w:rsid w:val="007C0A11"/>
    <w:rsid w:val="007C2A43"/>
    <w:rsid w:val="007C4F19"/>
    <w:rsid w:val="007C6185"/>
    <w:rsid w:val="007D44F2"/>
    <w:rsid w:val="007D6A79"/>
    <w:rsid w:val="007F6571"/>
    <w:rsid w:val="008157EE"/>
    <w:rsid w:val="00835188"/>
    <w:rsid w:val="00835C3A"/>
    <w:rsid w:val="008620AB"/>
    <w:rsid w:val="0089249C"/>
    <w:rsid w:val="00896157"/>
    <w:rsid w:val="008A3716"/>
    <w:rsid w:val="008A41B6"/>
    <w:rsid w:val="008B12B3"/>
    <w:rsid w:val="008B1415"/>
    <w:rsid w:val="008B6C4D"/>
    <w:rsid w:val="008C3459"/>
    <w:rsid w:val="008C63C7"/>
    <w:rsid w:val="008E08AA"/>
    <w:rsid w:val="008E6B6D"/>
    <w:rsid w:val="008F2B79"/>
    <w:rsid w:val="008F51CE"/>
    <w:rsid w:val="00915465"/>
    <w:rsid w:val="009213A2"/>
    <w:rsid w:val="00934295"/>
    <w:rsid w:val="009344BE"/>
    <w:rsid w:val="009362B7"/>
    <w:rsid w:val="00937945"/>
    <w:rsid w:val="00947BBA"/>
    <w:rsid w:val="0095113F"/>
    <w:rsid w:val="00951677"/>
    <w:rsid w:val="0096131B"/>
    <w:rsid w:val="00962DFA"/>
    <w:rsid w:val="00975036"/>
    <w:rsid w:val="00977B31"/>
    <w:rsid w:val="00990DD5"/>
    <w:rsid w:val="009A3329"/>
    <w:rsid w:val="009B0C24"/>
    <w:rsid w:val="009B5B3E"/>
    <w:rsid w:val="009C5581"/>
    <w:rsid w:val="009D2712"/>
    <w:rsid w:val="009E0356"/>
    <w:rsid w:val="009E23B3"/>
    <w:rsid w:val="009F5E90"/>
    <w:rsid w:val="00A14966"/>
    <w:rsid w:val="00A2258E"/>
    <w:rsid w:val="00A37A09"/>
    <w:rsid w:val="00A5125F"/>
    <w:rsid w:val="00A53A97"/>
    <w:rsid w:val="00A54040"/>
    <w:rsid w:val="00A62EFC"/>
    <w:rsid w:val="00A658FA"/>
    <w:rsid w:val="00A76643"/>
    <w:rsid w:val="00A97D4A"/>
    <w:rsid w:val="00AA581B"/>
    <w:rsid w:val="00AA5ACE"/>
    <w:rsid w:val="00AB4259"/>
    <w:rsid w:val="00AB7545"/>
    <w:rsid w:val="00AC327C"/>
    <w:rsid w:val="00AC4B3E"/>
    <w:rsid w:val="00AC58F4"/>
    <w:rsid w:val="00AD26CF"/>
    <w:rsid w:val="00AE3C31"/>
    <w:rsid w:val="00AF3157"/>
    <w:rsid w:val="00AF451C"/>
    <w:rsid w:val="00AF6C6F"/>
    <w:rsid w:val="00AF789C"/>
    <w:rsid w:val="00B16FC9"/>
    <w:rsid w:val="00B176A7"/>
    <w:rsid w:val="00B426BC"/>
    <w:rsid w:val="00B60F3E"/>
    <w:rsid w:val="00B7042B"/>
    <w:rsid w:val="00B80BDD"/>
    <w:rsid w:val="00B86B9B"/>
    <w:rsid w:val="00B958D4"/>
    <w:rsid w:val="00B97781"/>
    <w:rsid w:val="00BB45CE"/>
    <w:rsid w:val="00BC01A0"/>
    <w:rsid w:val="00BC0387"/>
    <w:rsid w:val="00BC3A36"/>
    <w:rsid w:val="00BC76DB"/>
    <w:rsid w:val="00BD0CDB"/>
    <w:rsid w:val="00BD2684"/>
    <w:rsid w:val="00BE3045"/>
    <w:rsid w:val="00BE5716"/>
    <w:rsid w:val="00C011F9"/>
    <w:rsid w:val="00C17E0D"/>
    <w:rsid w:val="00C22F1E"/>
    <w:rsid w:val="00C36BD5"/>
    <w:rsid w:val="00C40018"/>
    <w:rsid w:val="00C436B4"/>
    <w:rsid w:val="00C530DF"/>
    <w:rsid w:val="00C6457E"/>
    <w:rsid w:val="00C64C2B"/>
    <w:rsid w:val="00C70F61"/>
    <w:rsid w:val="00C71A85"/>
    <w:rsid w:val="00C7378A"/>
    <w:rsid w:val="00C85010"/>
    <w:rsid w:val="00C96E21"/>
    <w:rsid w:val="00CA05C5"/>
    <w:rsid w:val="00CC48BD"/>
    <w:rsid w:val="00CF02C9"/>
    <w:rsid w:val="00CF25D4"/>
    <w:rsid w:val="00CF47AD"/>
    <w:rsid w:val="00D102F8"/>
    <w:rsid w:val="00D42465"/>
    <w:rsid w:val="00D57238"/>
    <w:rsid w:val="00D6171E"/>
    <w:rsid w:val="00D664F5"/>
    <w:rsid w:val="00D7583E"/>
    <w:rsid w:val="00D82F02"/>
    <w:rsid w:val="00D8543E"/>
    <w:rsid w:val="00D86EEA"/>
    <w:rsid w:val="00D87B33"/>
    <w:rsid w:val="00D9272E"/>
    <w:rsid w:val="00D941AF"/>
    <w:rsid w:val="00DA459D"/>
    <w:rsid w:val="00DC1B6F"/>
    <w:rsid w:val="00DD07E6"/>
    <w:rsid w:val="00DE1A4D"/>
    <w:rsid w:val="00DE3814"/>
    <w:rsid w:val="00DE59B4"/>
    <w:rsid w:val="00DE5C34"/>
    <w:rsid w:val="00DE69AD"/>
    <w:rsid w:val="00E0175A"/>
    <w:rsid w:val="00E018A6"/>
    <w:rsid w:val="00E05FC5"/>
    <w:rsid w:val="00E06CB8"/>
    <w:rsid w:val="00E22BFB"/>
    <w:rsid w:val="00E305FC"/>
    <w:rsid w:val="00E34992"/>
    <w:rsid w:val="00E4077A"/>
    <w:rsid w:val="00E44F1F"/>
    <w:rsid w:val="00E63B54"/>
    <w:rsid w:val="00E667E8"/>
    <w:rsid w:val="00E755EC"/>
    <w:rsid w:val="00E76BC0"/>
    <w:rsid w:val="00E91834"/>
    <w:rsid w:val="00E94536"/>
    <w:rsid w:val="00ED6512"/>
    <w:rsid w:val="00EF053C"/>
    <w:rsid w:val="00EF3A32"/>
    <w:rsid w:val="00F00076"/>
    <w:rsid w:val="00F003A4"/>
    <w:rsid w:val="00F04C67"/>
    <w:rsid w:val="00F05618"/>
    <w:rsid w:val="00F06C18"/>
    <w:rsid w:val="00F1167B"/>
    <w:rsid w:val="00F127AD"/>
    <w:rsid w:val="00F2437C"/>
    <w:rsid w:val="00F26CD6"/>
    <w:rsid w:val="00F351F6"/>
    <w:rsid w:val="00F40EF6"/>
    <w:rsid w:val="00F44175"/>
    <w:rsid w:val="00F46D74"/>
    <w:rsid w:val="00F56323"/>
    <w:rsid w:val="00F571C3"/>
    <w:rsid w:val="00F61DFB"/>
    <w:rsid w:val="00F70AF2"/>
    <w:rsid w:val="00F81ABE"/>
    <w:rsid w:val="00F87DC1"/>
    <w:rsid w:val="00FA0459"/>
    <w:rsid w:val="00FA0B4C"/>
    <w:rsid w:val="00FA2E9E"/>
    <w:rsid w:val="00FB1014"/>
    <w:rsid w:val="00FB1D63"/>
    <w:rsid w:val="00FC229A"/>
    <w:rsid w:val="00FD669C"/>
    <w:rsid w:val="00FE0DBF"/>
    <w:rsid w:val="00FE2410"/>
    <w:rsid w:val="00FE2F3D"/>
    <w:rsid w:val="00FE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C945DA0"/>
  <w15:chartTrackingRefBased/>
  <w15:docId w15:val="{CB6345B5-AD68-4499-94DA-618C04E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1A0"/>
    <w:pPr>
      <w:tabs>
        <w:tab w:val="center" w:pos="4252"/>
        <w:tab w:val="right" w:pos="8504"/>
      </w:tabs>
      <w:snapToGrid w:val="0"/>
    </w:pPr>
  </w:style>
  <w:style w:type="character" w:customStyle="1" w:styleId="a5">
    <w:name w:val="ヘッダー (文字)"/>
    <w:basedOn w:val="a0"/>
    <w:link w:val="a4"/>
    <w:uiPriority w:val="99"/>
    <w:rsid w:val="00BC01A0"/>
  </w:style>
  <w:style w:type="paragraph" w:styleId="a6">
    <w:name w:val="footer"/>
    <w:basedOn w:val="a"/>
    <w:link w:val="a7"/>
    <w:uiPriority w:val="99"/>
    <w:unhideWhenUsed/>
    <w:rsid w:val="00BC01A0"/>
    <w:pPr>
      <w:tabs>
        <w:tab w:val="center" w:pos="4252"/>
        <w:tab w:val="right" w:pos="8504"/>
      </w:tabs>
      <w:snapToGrid w:val="0"/>
    </w:pPr>
  </w:style>
  <w:style w:type="character" w:customStyle="1" w:styleId="a7">
    <w:name w:val="フッター (文字)"/>
    <w:basedOn w:val="a0"/>
    <w:link w:val="a6"/>
    <w:uiPriority w:val="99"/>
    <w:rsid w:val="00BC01A0"/>
  </w:style>
  <w:style w:type="paragraph" w:styleId="a8">
    <w:name w:val="List Paragraph"/>
    <w:basedOn w:val="a"/>
    <w:uiPriority w:val="34"/>
    <w:qFormat/>
    <w:rsid w:val="00AB7545"/>
    <w:pPr>
      <w:ind w:leftChars="400" w:left="840"/>
    </w:pPr>
  </w:style>
  <w:style w:type="paragraph" w:styleId="a9">
    <w:name w:val="Balloon Text"/>
    <w:basedOn w:val="a"/>
    <w:link w:val="aa"/>
    <w:uiPriority w:val="99"/>
    <w:semiHidden/>
    <w:unhideWhenUsed/>
    <w:rsid w:val="004E4D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D2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A7636"/>
    <w:rPr>
      <w:sz w:val="18"/>
      <w:szCs w:val="18"/>
    </w:rPr>
  </w:style>
  <w:style w:type="paragraph" w:styleId="ac">
    <w:name w:val="annotation text"/>
    <w:basedOn w:val="a"/>
    <w:link w:val="ad"/>
    <w:uiPriority w:val="99"/>
    <w:semiHidden/>
    <w:unhideWhenUsed/>
    <w:rsid w:val="007A7636"/>
    <w:pPr>
      <w:jc w:val="left"/>
    </w:pPr>
  </w:style>
  <w:style w:type="character" w:customStyle="1" w:styleId="ad">
    <w:name w:val="コメント文字列 (文字)"/>
    <w:basedOn w:val="a0"/>
    <w:link w:val="ac"/>
    <w:uiPriority w:val="99"/>
    <w:semiHidden/>
    <w:rsid w:val="007A7636"/>
  </w:style>
  <w:style w:type="paragraph" w:styleId="ae">
    <w:name w:val="annotation subject"/>
    <w:basedOn w:val="ac"/>
    <w:next w:val="ac"/>
    <w:link w:val="af"/>
    <w:uiPriority w:val="99"/>
    <w:semiHidden/>
    <w:unhideWhenUsed/>
    <w:rsid w:val="007A7636"/>
    <w:rPr>
      <w:b/>
      <w:bCs/>
    </w:rPr>
  </w:style>
  <w:style w:type="character" w:customStyle="1" w:styleId="af">
    <w:name w:val="コメント内容 (文字)"/>
    <w:basedOn w:val="ad"/>
    <w:link w:val="ae"/>
    <w:uiPriority w:val="99"/>
    <w:semiHidden/>
    <w:rsid w:val="007A7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26936">
      <w:bodyDiv w:val="1"/>
      <w:marLeft w:val="0"/>
      <w:marRight w:val="0"/>
      <w:marTop w:val="0"/>
      <w:marBottom w:val="0"/>
      <w:divBdr>
        <w:top w:val="none" w:sz="0" w:space="0" w:color="auto"/>
        <w:left w:val="none" w:sz="0" w:space="0" w:color="auto"/>
        <w:bottom w:val="none" w:sz="0" w:space="0" w:color="auto"/>
        <w:right w:val="none" w:sz="0" w:space="0" w:color="auto"/>
      </w:divBdr>
    </w:div>
    <w:div w:id="18608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94C9-C080-4FD5-B460-77B87E9D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8</Pages>
  <Words>2024</Words>
  <Characters>11539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品田　雅</cp:lastModifiedBy>
  <cp:revision>202</cp:revision>
  <cp:lastPrinted>2020-10-14T02:30:00Z</cp:lastPrinted>
  <dcterms:created xsi:type="dcterms:W3CDTF">2020-04-07T09:36:00Z</dcterms:created>
  <dcterms:modified xsi:type="dcterms:W3CDTF">2020-10-19T05:44:00Z</dcterms:modified>
</cp:coreProperties>
</file>