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74FBDF3" w14:textId="55B1510E" w:rsidR="003A5BF0" w:rsidRDefault="00941E28" w:rsidP="00900CA3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F28917" wp14:editId="17B51E74">
                <wp:simplePos x="0" y="0"/>
                <wp:positionH relativeFrom="column">
                  <wp:posOffset>5175885</wp:posOffset>
                </wp:positionH>
                <wp:positionV relativeFrom="paragraph">
                  <wp:posOffset>34925</wp:posOffset>
                </wp:positionV>
                <wp:extent cx="1207770" cy="407780"/>
                <wp:effectExtent l="0" t="0" r="11430" b="1143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770" cy="40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97ABE" w14:textId="3FB46FDB" w:rsidR="00941E28" w:rsidRPr="003906AD" w:rsidRDefault="004B0BB9" w:rsidP="00941E2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参考</w:t>
                            </w:r>
                            <w:r w:rsidR="007E1446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F289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07.55pt;margin-top:2.75pt;width:95.1pt;height:32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">
                <v:textbox inset="5.85pt,.7pt,5.85pt,.7pt">
                  <w:txbxContent>
                    <w:p w14:paraId="4C097ABE" w14:textId="3FB46FDB" w:rsidR="00941E28" w:rsidRPr="003906AD" w:rsidRDefault="004B0BB9" w:rsidP="00941E2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bookmarkStart w:id="1" w:name="_GoBack"/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参考</w:t>
                      </w:r>
                      <w:r w:rsidR="007E1446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資料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３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374FBDF4" w14:textId="6B15E7E0" w:rsidR="00900CA3" w:rsidRPr="004454A5" w:rsidRDefault="006B70C2" w:rsidP="00900CA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6B70C2">
        <w:rPr>
          <w:rFonts w:asciiTheme="majorEastAsia" w:eastAsiaTheme="majorEastAsia" w:hAnsiTheme="majorEastAsia" w:hint="eastAsia"/>
          <w:sz w:val="28"/>
          <w:szCs w:val="28"/>
        </w:rPr>
        <w:t>モニタリング（評価・点検）の方法について</w:t>
      </w:r>
    </w:p>
    <w:p w14:paraId="78ED1E00" w14:textId="77777777" w:rsidR="006B70C2" w:rsidRDefault="006B70C2" w:rsidP="00256E89">
      <w:pPr>
        <w:ind w:leftChars="100" w:left="420" w:hangingChars="100" w:hanging="210"/>
        <w:jc w:val="left"/>
        <w:rPr>
          <w:rFonts w:ascii="ＭＳ Ｐ明朝" w:eastAsia="ＭＳ Ｐ明朝" w:hAnsi="ＭＳ Ｐ明朝"/>
          <w:szCs w:val="21"/>
        </w:rPr>
      </w:pPr>
    </w:p>
    <w:p w14:paraId="79F98F9F" w14:textId="426D5F48" w:rsidR="00A4295C" w:rsidRPr="00923A2A" w:rsidRDefault="00AF294A" w:rsidP="00256E89">
      <w:pPr>
        <w:ind w:leftChars="100" w:left="420" w:hangingChars="100" w:hanging="210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◆</w:t>
      </w:r>
      <w:r w:rsidR="00A4295C" w:rsidRPr="00923A2A">
        <w:rPr>
          <w:rFonts w:ascii="ＭＳ Ｐ明朝" w:eastAsia="ＭＳ Ｐ明朝" w:hAnsi="ＭＳ Ｐ明朝" w:hint="eastAsia"/>
          <w:szCs w:val="21"/>
        </w:rPr>
        <w:t>期間は、当該年度の</w:t>
      </w:r>
      <w:r w:rsidR="00594BEE" w:rsidRPr="00923A2A">
        <w:rPr>
          <w:rFonts w:ascii="ＭＳ Ｐ明朝" w:eastAsia="ＭＳ Ｐ明朝" w:hAnsi="ＭＳ Ｐ明朝" w:hint="eastAsia"/>
          <w:szCs w:val="21"/>
        </w:rPr>
        <w:t>指定管理業務を対象として、評価・点検を行う。</w:t>
      </w:r>
    </w:p>
    <w:p w14:paraId="374FBE1B" w14:textId="49D1B800" w:rsidR="009B607F" w:rsidRPr="00923A2A" w:rsidRDefault="00AF294A" w:rsidP="00256E89">
      <w:pPr>
        <w:ind w:leftChars="100" w:left="420" w:hangingChars="100" w:hanging="210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◆評価は</w:t>
      </w:r>
      <w:r w:rsidR="00CE5CD8" w:rsidRPr="00923A2A">
        <w:rPr>
          <w:rFonts w:ascii="ＭＳ Ｐ明朝" w:eastAsia="ＭＳ Ｐ明朝" w:hAnsi="ＭＳ Ｐ明朝" w:hint="eastAsia"/>
          <w:szCs w:val="21"/>
        </w:rPr>
        <w:t>、指定管理業務評価票（以下「評価票」）</w:t>
      </w:r>
      <w:r w:rsidR="00E40FDF" w:rsidRPr="00923A2A">
        <w:rPr>
          <w:rFonts w:ascii="ＭＳ Ｐ明朝" w:eastAsia="ＭＳ Ｐ明朝" w:hAnsi="ＭＳ Ｐ明朝" w:hint="eastAsia"/>
          <w:szCs w:val="21"/>
        </w:rPr>
        <w:t>の</w:t>
      </w:r>
      <w:r w:rsidR="00CE5CD8" w:rsidRPr="00923A2A">
        <w:rPr>
          <w:rFonts w:ascii="ＭＳ Ｐ明朝" w:eastAsia="ＭＳ Ｐ明朝" w:hAnsi="ＭＳ Ｐ明朝" w:hint="eastAsia"/>
          <w:szCs w:val="21"/>
        </w:rPr>
        <w:t>評価項目に沿って、</w:t>
      </w:r>
      <w:r w:rsidRPr="00923A2A">
        <w:rPr>
          <w:rFonts w:ascii="ＭＳ Ｐ明朝" w:eastAsia="ＭＳ Ｐ明朝" w:hAnsi="ＭＳ Ｐ明朝" w:hint="eastAsia"/>
          <w:szCs w:val="21"/>
        </w:rPr>
        <w:t>指定管理者</w:t>
      </w:r>
      <w:r w:rsidR="00CE5CD8" w:rsidRPr="00923A2A">
        <w:rPr>
          <w:rFonts w:ascii="ＭＳ Ｐ明朝" w:eastAsia="ＭＳ Ｐ明朝" w:hAnsi="ＭＳ Ｐ明朝" w:hint="eastAsia"/>
          <w:szCs w:val="21"/>
        </w:rPr>
        <w:t>は</w:t>
      </w:r>
      <w:r w:rsidRPr="00923A2A">
        <w:rPr>
          <w:rFonts w:ascii="ＭＳ Ｐ明朝" w:eastAsia="ＭＳ Ｐ明朝" w:hAnsi="ＭＳ Ｐ明朝" w:hint="eastAsia"/>
          <w:szCs w:val="21"/>
        </w:rPr>
        <w:t>自己評価</w:t>
      </w:r>
      <w:r w:rsidR="00CE5CD8" w:rsidRPr="00923A2A">
        <w:rPr>
          <w:rFonts w:ascii="ＭＳ Ｐ明朝" w:eastAsia="ＭＳ Ｐ明朝" w:hAnsi="ＭＳ Ｐ明朝" w:hint="eastAsia"/>
          <w:szCs w:val="21"/>
        </w:rPr>
        <w:t>し、</w:t>
      </w:r>
      <w:r w:rsidRPr="00923A2A">
        <w:rPr>
          <w:rFonts w:ascii="ＭＳ Ｐ明朝" w:eastAsia="ＭＳ Ｐ明朝" w:hAnsi="ＭＳ Ｐ明朝" w:hint="eastAsia"/>
          <w:szCs w:val="21"/>
        </w:rPr>
        <w:t>府</w:t>
      </w:r>
      <w:r w:rsidR="00CE5CD8" w:rsidRPr="00923A2A">
        <w:rPr>
          <w:rFonts w:ascii="ＭＳ Ｐ明朝" w:eastAsia="ＭＳ Ｐ明朝" w:hAnsi="ＭＳ Ｐ明朝" w:hint="eastAsia"/>
          <w:szCs w:val="21"/>
        </w:rPr>
        <w:t>は</w:t>
      </w:r>
      <w:r w:rsidRPr="00923A2A">
        <w:rPr>
          <w:rFonts w:ascii="ＭＳ Ｐ明朝" w:eastAsia="ＭＳ Ｐ明朝" w:hAnsi="ＭＳ Ｐ明朝" w:hint="eastAsia"/>
          <w:szCs w:val="21"/>
        </w:rPr>
        <w:t>施設所管課</w:t>
      </w:r>
      <w:r w:rsidR="00CE5CD8" w:rsidRPr="00923A2A">
        <w:rPr>
          <w:rFonts w:ascii="ＭＳ Ｐ明朝" w:eastAsia="ＭＳ Ｐ明朝" w:hAnsi="ＭＳ Ｐ明朝" w:hint="eastAsia"/>
          <w:szCs w:val="21"/>
        </w:rPr>
        <w:t>としての</w:t>
      </w:r>
      <w:r w:rsidRPr="00923A2A">
        <w:rPr>
          <w:rFonts w:ascii="ＭＳ Ｐ明朝" w:eastAsia="ＭＳ Ｐ明朝" w:hAnsi="ＭＳ Ｐ明朝" w:hint="eastAsia"/>
          <w:szCs w:val="21"/>
        </w:rPr>
        <w:t>評価</w:t>
      </w:r>
      <w:r w:rsidR="00CE5CD8" w:rsidRPr="00923A2A">
        <w:rPr>
          <w:rFonts w:ascii="ＭＳ Ｐ明朝" w:eastAsia="ＭＳ Ｐ明朝" w:hAnsi="ＭＳ Ｐ明朝" w:hint="eastAsia"/>
          <w:szCs w:val="21"/>
        </w:rPr>
        <w:t>を行う。</w:t>
      </w:r>
    </w:p>
    <w:p w14:paraId="37D0F694" w14:textId="77777777" w:rsidR="004F4720" w:rsidRPr="00923A2A" w:rsidRDefault="004F4720" w:rsidP="00256E89">
      <w:pPr>
        <w:ind w:leftChars="100" w:left="421" w:hangingChars="100" w:hanging="211"/>
        <w:jc w:val="left"/>
        <w:rPr>
          <w:rFonts w:ascii="ＭＳ Ｐゴシック" w:eastAsia="ＭＳ Ｐゴシック" w:hAnsi="ＭＳ Ｐゴシック"/>
          <w:b/>
          <w:szCs w:val="21"/>
          <w:shd w:val="pct15" w:color="auto" w:fill="FFFFFF"/>
        </w:rPr>
      </w:pPr>
    </w:p>
    <w:p w14:paraId="54F922CC" w14:textId="034C57F8" w:rsidR="002B6D3A" w:rsidRPr="00923A2A" w:rsidRDefault="00306AFE" w:rsidP="00306AFE">
      <w:pPr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  <w:r w:rsidRPr="00923A2A">
        <w:rPr>
          <w:rFonts w:ascii="ＭＳ Ｐゴシック" w:eastAsia="ＭＳ Ｐゴシック" w:hAnsi="ＭＳ Ｐゴシック" w:hint="eastAsia"/>
          <w:b/>
          <w:szCs w:val="21"/>
        </w:rPr>
        <w:t>１）評価基準について</w:t>
      </w:r>
    </w:p>
    <w:p w14:paraId="629447BD" w14:textId="74B8C259" w:rsidR="002B6D3A" w:rsidRPr="00923A2A" w:rsidRDefault="002C2231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・各評価項目に対する</w:t>
      </w:r>
      <w:r w:rsidR="004F4720" w:rsidRPr="00923A2A">
        <w:rPr>
          <w:rFonts w:ascii="ＭＳ Ｐ明朝" w:eastAsia="ＭＳ Ｐ明朝" w:hAnsi="ＭＳ Ｐ明朝" w:hint="eastAsia"/>
          <w:szCs w:val="21"/>
        </w:rPr>
        <w:t>評価を</w:t>
      </w:r>
      <w:r w:rsidR="004F4720" w:rsidRPr="00923A2A">
        <w:rPr>
          <w:rFonts w:ascii="ＭＳ Ｐ明朝" w:eastAsia="ＭＳ Ｐ明朝" w:hAnsi="ＭＳ Ｐ明朝" w:hint="eastAsia"/>
          <w:szCs w:val="21"/>
          <w:u w:val="single"/>
        </w:rPr>
        <w:t>「Ｓ」、「A」、「B」、「C」の四段階</w:t>
      </w:r>
      <w:r w:rsidR="004F4720" w:rsidRPr="00923A2A">
        <w:rPr>
          <w:rFonts w:ascii="ＭＳ Ｐ明朝" w:eastAsia="ＭＳ Ｐ明朝" w:hAnsi="ＭＳ Ｐ明朝" w:hint="eastAsia"/>
          <w:szCs w:val="21"/>
        </w:rPr>
        <w:t>で記入する。</w:t>
      </w:r>
    </w:p>
    <w:p w14:paraId="0D878F18" w14:textId="77777777" w:rsidR="004F4720" w:rsidRPr="00923A2A" w:rsidRDefault="004F4720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・項目毎の評価は、次の４段階とする。</w:t>
      </w:r>
    </w:p>
    <w:p w14:paraId="248940C5" w14:textId="77777777" w:rsidR="004F4720" w:rsidRPr="00923A2A" w:rsidRDefault="004F4720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Ｓ（計画を上回る優良な実施状況）</w:t>
      </w:r>
    </w:p>
    <w:p w14:paraId="4086901F" w14:textId="77777777" w:rsidR="004F4720" w:rsidRPr="00923A2A" w:rsidRDefault="004F4720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Ａ（計画どおりの良好な実施状況）</w:t>
      </w:r>
    </w:p>
    <w:p w14:paraId="0553C4D7" w14:textId="77777777" w:rsidR="004F4720" w:rsidRPr="00923A2A" w:rsidRDefault="004F4720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Ｂ（計画どおりではないが、ほぼ良好な実施状況）</w:t>
      </w:r>
    </w:p>
    <w:p w14:paraId="129EA85C" w14:textId="32187A28" w:rsidR="00354B6B" w:rsidRPr="00923A2A" w:rsidRDefault="004F4720" w:rsidP="00256E89">
      <w:pPr>
        <w:ind w:leftChars="203" w:left="567" w:hangingChars="67" w:hanging="141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Ｃ（改善を要する実施状況）</w:t>
      </w:r>
    </w:p>
    <w:p w14:paraId="010A058C" w14:textId="24525F75" w:rsidR="006D3939" w:rsidRPr="00923A2A" w:rsidRDefault="006D3939" w:rsidP="00256E89">
      <w:pPr>
        <w:ind w:leftChars="202" w:left="424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E90550" wp14:editId="3F03228D">
                <wp:simplePos x="0" y="0"/>
                <wp:positionH relativeFrom="column">
                  <wp:posOffset>394335</wp:posOffset>
                </wp:positionH>
                <wp:positionV relativeFrom="paragraph">
                  <wp:posOffset>158750</wp:posOffset>
                </wp:positionV>
                <wp:extent cx="5629275" cy="1914525"/>
                <wp:effectExtent l="0" t="0" r="28575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1914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01CFF2" id="正方形/長方形 12" o:spid="_x0000_s1026" style="position:absolute;left:0;text-align:left;margin-left:31.05pt;margin-top:12.5pt;width:443.25pt;height:150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" filled="f" strokecolor="black [3213]" strokeweight=".5pt">
                <v:stroke dashstyle="1 1"/>
              </v:rect>
            </w:pict>
          </mc:Fallback>
        </mc:AlternateContent>
      </w:r>
    </w:p>
    <w:p w14:paraId="3A45F553" w14:textId="3BC609F6" w:rsidR="002B6D3A" w:rsidRPr="001A0D77" w:rsidRDefault="00982999" w:rsidP="00256E89">
      <w:pPr>
        <w:ind w:leftChars="202" w:left="424"/>
        <w:jc w:val="left"/>
        <w:rPr>
          <w:rFonts w:ascii="ＭＳ Ｐ明朝" w:eastAsia="ＭＳ Ｐ明朝" w:hAnsi="ＭＳ Ｐ明朝"/>
          <w:b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⇒</w:t>
      </w:r>
      <w:r w:rsidRPr="00923A2A">
        <w:rPr>
          <w:rFonts w:ascii="ＭＳ Ｐ明朝" w:eastAsia="ＭＳ Ｐ明朝" w:hAnsi="ＭＳ Ｐ明朝" w:hint="eastAsia"/>
          <w:b/>
          <w:szCs w:val="21"/>
        </w:rPr>
        <w:t>本公園</w:t>
      </w:r>
      <w:r w:rsidR="002B6D3A" w:rsidRPr="00923A2A">
        <w:rPr>
          <w:rFonts w:ascii="ＭＳ Ｐ明朝" w:eastAsia="ＭＳ Ｐ明朝" w:hAnsi="ＭＳ Ｐ明朝" w:hint="eastAsia"/>
          <w:b/>
          <w:szCs w:val="21"/>
        </w:rPr>
        <w:t>における、項目毎の評価の目安は、以下の</w:t>
      </w:r>
      <w:r w:rsidR="002B6D3A" w:rsidRPr="001A0D77">
        <w:rPr>
          <w:rFonts w:ascii="ＭＳ Ｐ明朝" w:eastAsia="ＭＳ Ｐ明朝" w:hAnsi="ＭＳ Ｐ明朝" w:hint="eastAsia"/>
          <w:b/>
          <w:szCs w:val="21"/>
        </w:rPr>
        <w:t>とおりとする。</w:t>
      </w:r>
    </w:p>
    <w:p w14:paraId="39CBDF12" w14:textId="2571B2F2" w:rsidR="00F30891" w:rsidRPr="00583057" w:rsidRDefault="00F30891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1A0D77">
        <w:rPr>
          <w:rFonts w:ascii="ＭＳ Ｐ明朝" w:eastAsia="ＭＳ Ｐ明朝" w:hAnsi="ＭＳ Ｐ明朝" w:hint="eastAsia"/>
          <w:szCs w:val="21"/>
        </w:rPr>
        <w:t xml:space="preserve">　　Ｓ（優良</w:t>
      </w:r>
      <w:r w:rsidR="005A55FA" w:rsidRPr="001A0D77">
        <w:rPr>
          <w:rFonts w:ascii="ＭＳ Ｐ明朝" w:eastAsia="ＭＳ Ｐ明朝" w:hAnsi="ＭＳ Ｐ明朝" w:hint="eastAsia"/>
          <w:szCs w:val="21"/>
        </w:rPr>
        <w:t>）</w:t>
      </w:r>
      <w:r w:rsidRPr="001A0D77">
        <w:rPr>
          <w:rFonts w:ascii="ＭＳ Ｐ明朝" w:eastAsia="ＭＳ Ｐ明朝" w:hAnsi="ＭＳ Ｐ明朝" w:hint="eastAsia"/>
          <w:szCs w:val="21"/>
        </w:rPr>
        <w:t>：当該年度の事業実施計画書に示した事</w:t>
      </w:r>
      <w:r w:rsidRPr="00583057">
        <w:rPr>
          <w:rFonts w:ascii="ＭＳ Ｐ明朝" w:eastAsia="ＭＳ Ｐ明朝" w:hAnsi="ＭＳ Ｐ明朝" w:hint="eastAsia"/>
          <w:szCs w:val="21"/>
        </w:rPr>
        <w:t>項を適切に</w:t>
      </w:r>
      <w:r w:rsidR="002B6D3A" w:rsidRPr="00583057">
        <w:rPr>
          <w:rFonts w:ascii="ＭＳ Ｐ明朝" w:eastAsia="ＭＳ Ｐ明朝" w:hAnsi="ＭＳ Ｐ明朝" w:hint="eastAsia"/>
          <w:szCs w:val="21"/>
        </w:rPr>
        <w:t>実施。</w:t>
      </w:r>
    </w:p>
    <w:p w14:paraId="28E1424D" w14:textId="5C536C6A" w:rsidR="002B6D3A" w:rsidRPr="00583057" w:rsidRDefault="005A55FA" w:rsidP="00F30891">
      <w:pPr>
        <w:ind w:leftChars="202" w:left="424" w:firstLineChars="500" w:firstLine="1050"/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>かつ、応募時の提案以上を実施。</w:t>
      </w:r>
    </w:p>
    <w:p w14:paraId="64B952F2" w14:textId="08089EB4" w:rsidR="002B6D3A" w:rsidRPr="00583057" w:rsidRDefault="002B6D3A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 xml:space="preserve">　　Ａ（良好</w:t>
      </w:r>
      <w:r w:rsidR="005A55FA" w:rsidRPr="00583057">
        <w:rPr>
          <w:rFonts w:ascii="ＭＳ Ｐ明朝" w:eastAsia="ＭＳ Ｐ明朝" w:hAnsi="ＭＳ Ｐ明朝" w:hint="eastAsia"/>
          <w:szCs w:val="21"/>
        </w:rPr>
        <w:t>）：当該年度の事業実施計画書に示した事項を適切に</w:t>
      </w:r>
      <w:r w:rsidRPr="00583057">
        <w:rPr>
          <w:rFonts w:ascii="ＭＳ Ｐ明朝" w:eastAsia="ＭＳ Ｐ明朝" w:hAnsi="ＭＳ Ｐ明朝" w:hint="eastAsia"/>
          <w:szCs w:val="21"/>
        </w:rPr>
        <w:t>実施。</w:t>
      </w:r>
    </w:p>
    <w:p w14:paraId="34AFF8FD" w14:textId="20F646B3" w:rsidR="002B6D3A" w:rsidRPr="00583057" w:rsidRDefault="002B6D3A" w:rsidP="005A55FA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 xml:space="preserve">　　Ｂ（ほぼ良好</w:t>
      </w:r>
      <w:r w:rsidR="005A55FA" w:rsidRPr="00583057">
        <w:rPr>
          <w:rFonts w:ascii="ＭＳ Ｐ明朝" w:eastAsia="ＭＳ Ｐ明朝" w:hAnsi="ＭＳ Ｐ明朝" w:hint="eastAsia"/>
          <w:szCs w:val="21"/>
        </w:rPr>
        <w:t>）</w:t>
      </w:r>
      <w:r w:rsidRPr="00583057">
        <w:rPr>
          <w:rFonts w:ascii="ＭＳ Ｐ明朝" w:eastAsia="ＭＳ Ｐ明朝" w:hAnsi="ＭＳ Ｐ明朝" w:hint="eastAsia"/>
          <w:szCs w:val="21"/>
        </w:rPr>
        <w:t>：当該年度の事業実施計画書に示した事項</w:t>
      </w:r>
      <w:r w:rsidR="005A55FA" w:rsidRPr="00583057">
        <w:rPr>
          <w:rFonts w:ascii="ＭＳ Ｐ明朝" w:eastAsia="ＭＳ Ｐ明朝" w:hAnsi="ＭＳ Ｐ明朝" w:hint="eastAsia"/>
          <w:szCs w:val="21"/>
        </w:rPr>
        <w:t>を概ね実施できているが、</w:t>
      </w:r>
    </w:p>
    <w:p w14:paraId="5DEFCB0A" w14:textId="753F1F07" w:rsidR="002B6D3A" w:rsidRPr="00583057" w:rsidRDefault="002B09C6" w:rsidP="005A55FA">
      <w:pPr>
        <w:ind w:leftChars="202" w:left="424" w:firstLineChars="700" w:firstLine="1470"/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>管理品質等に一部課題がある。</w:t>
      </w:r>
    </w:p>
    <w:p w14:paraId="534D2343" w14:textId="23030CB5" w:rsidR="002B6D3A" w:rsidRPr="00583057" w:rsidRDefault="002B6D3A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 xml:space="preserve">　　Ｃ（要改善</w:t>
      </w:r>
      <w:r w:rsidR="005A55FA" w:rsidRPr="00583057">
        <w:rPr>
          <w:rFonts w:ascii="ＭＳ Ｐ明朝" w:eastAsia="ＭＳ Ｐ明朝" w:hAnsi="ＭＳ Ｐ明朝" w:hint="eastAsia"/>
          <w:szCs w:val="21"/>
        </w:rPr>
        <w:t>）</w:t>
      </w:r>
      <w:r w:rsidRPr="00583057">
        <w:rPr>
          <w:rFonts w:ascii="ＭＳ Ｐ明朝" w:eastAsia="ＭＳ Ｐ明朝" w:hAnsi="ＭＳ Ｐ明朝" w:hint="eastAsia"/>
          <w:szCs w:val="21"/>
        </w:rPr>
        <w:t>：当該年度の事業実施計画書に示した事項が</w:t>
      </w:r>
      <w:r w:rsidR="005A55FA" w:rsidRPr="00583057">
        <w:rPr>
          <w:rFonts w:ascii="ＭＳ Ｐ明朝" w:eastAsia="ＭＳ Ｐ明朝" w:hAnsi="ＭＳ Ｐ明朝" w:hint="eastAsia"/>
          <w:szCs w:val="21"/>
        </w:rPr>
        <w:t>適切に実施できておらず、</w:t>
      </w:r>
    </w:p>
    <w:p w14:paraId="514E9901" w14:textId="76514805" w:rsidR="002B6D3A" w:rsidRPr="00583057" w:rsidRDefault="002B6D3A" w:rsidP="005A55FA">
      <w:pPr>
        <w:ind w:leftChars="203" w:left="426" w:firstLineChars="650" w:firstLine="1365"/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>管理品質等に重大な課題がある。</w:t>
      </w:r>
    </w:p>
    <w:p w14:paraId="3778F8D6" w14:textId="7C8FD293" w:rsidR="00982999" w:rsidRPr="00583057" w:rsidRDefault="00982999" w:rsidP="00256E89">
      <w:pPr>
        <w:ind w:leftChars="203" w:left="426" w:firstLineChars="250" w:firstLine="525"/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>※</w:t>
      </w:r>
      <w:r w:rsidR="00306AFE" w:rsidRPr="00583057">
        <w:rPr>
          <w:rFonts w:ascii="ＭＳ Ｐ明朝" w:eastAsia="ＭＳ Ｐ明朝" w:hAnsi="ＭＳ Ｐ明朝" w:hint="eastAsia"/>
          <w:szCs w:val="21"/>
        </w:rPr>
        <w:t>事業実施計画書に示した事項には、協議により変更</w:t>
      </w:r>
      <w:r w:rsidRPr="00583057">
        <w:rPr>
          <w:rFonts w:ascii="ＭＳ Ｐ明朝" w:eastAsia="ＭＳ Ｐ明朝" w:hAnsi="ＭＳ Ｐ明朝" w:hint="eastAsia"/>
          <w:szCs w:val="21"/>
        </w:rPr>
        <w:t>した事項を含む</w:t>
      </w:r>
    </w:p>
    <w:p w14:paraId="0115883F" w14:textId="77777777" w:rsidR="00982999" w:rsidRPr="00583057" w:rsidRDefault="00982999" w:rsidP="00256E89">
      <w:pPr>
        <w:ind w:leftChars="202" w:left="424"/>
        <w:jc w:val="left"/>
        <w:rPr>
          <w:rFonts w:ascii="ＭＳ Ｐ明朝" w:eastAsia="ＭＳ Ｐ明朝" w:hAnsi="ＭＳ Ｐ明朝"/>
          <w:szCs w:val="21"/>
        </w:rPr>
      </w:pPr>
    </w:p>
    <w:p w14:paraId="1837C31D" w14:textId="09F2C613" w:rsidR="00C47FB8" w:rsidRPr="00923A2A" w:rsidRDefault="00C47FB8" w:rsidP="00256E89">
      <w:pPr>
        <w:ind w:leftChars="202" w:left="424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・年度</w:t>
      </w:r>
      <w:r w:rsidR="002B6D3A" w:rsidRPr="00923A2A">
        <w:rPr>
          <w:rFonts w:ascii="ＭＳ Ｐ明朝" w:eastAsia="ＭＳ Ｐ明朝" w:hAnsi="ＭＳ Ｐ明朝" w:hint="eastAsia"/>
          <w:szCs w:val="21"/>
        </w:rPr>
        <w:t>毎の総合</w:t>
      </w:r>
      <w:r w:rsidRPr="00923A2A">
        <w:rPr>
          <w:rFonts w:ascii="ＭＳ Ｐ明朝" w:eastAsia="ＭＳ Ｐ明朝" w:hAnsi="ＭＳ Ｐ明朝" w:hint="eastAsia"/>
          <w:szCs w:val="21"/>
        </w:rPr>
        <w:t>評価は、次の４段階とする。</w:t>
      </w:r>
    </w:p>
    <w:p w14:paraId="2E44F811" w14:textId="42576BA1" w:rsidR="00C47FB8" w:rsidRPr="00923A2A" w:rsidRDefault="00C47FB8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Ｓ（項目ごとの評価のうちＳが５割以上で、Ｂ・Ｃがない）</w:t>
      </w:r>
    </w:p>
    <w:p w14:paraId="26ED776C" w14:textId="0C9DCDB0" w:rsidR="00C47FB8" w:rsidRPr="00923A2A" w:rsidRDefault="00C47FB8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Ａ（項目ごとの評価のうちＢが２割未満で、Ｃがない）</w:t>
      </w:r>
    </w:p>
    <w:p w14:paraId="7F0B3C81" w14:textId="11A35223" w:rsidR="00C47FB8" w:rsidRPr="00923A2A" w:rsidRDefault="00C47FB8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Ｂ（Ｓ・Ａ・Ｃ以外）</w:t>
      </w:r>
    </w:p>
    <w:p w14:paraId="2EE035CD" w14:textId="77777777" w:rsidR="00C47FB8" w:rsidRPr="00923A2A" w:rsidRDefault="00C47FB8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Ｃ（項目ごとの評価のうちＣが２割以上。又は、Ｃが２割未満であっても、</w:t>
      </w:r>
    </w:p>
    <w:p w14:paraId="4AB0CEF4" w14:textId="7889AD58" w:rsidR="0042224E" w:rsidRPr="00923A2A" w:rsidRDefault="00C47FB8" w:rsidP="00256E89">
      <w:pPr>
        <w:ind w:leftChars="203" w:left="426" w:firstLineChars="250" w:firstLine="525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文書による是正指示を複数回行う等、特に認める場合）</w:t>
      </w:r>
    </w:p>
    <w:p w14:paraId="35E5B467" w14:textId="20319F52" w:rsidR="002F7AAA" w:rsidRPr="00583057" w:rsidRDefault="00736961" w:rsidP="00424B69">
      <w:pPr>
        <w:ind w:leftChars="300" w:left="840" w:hangingChars="100" w:hanging="210"/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>※</w:t>
      </w:r>
      <w:r w:rsidR="002F7AAA" w:rsidRPr="00583057">
        <w:rPr>
          <w:rFonts w:ascii="ＭＳ Ｐ明朝" w:eastAsia="ＭＳ Ｐ明朝" w:hAnsi="ＭＳ Ｐ明朝" w:hint="eastAsia"/>
          <w:szCs w:val="21"/>
        </w:rPr>
        <w:t>本公園における、年度毎の総合評価</w:t>
      </w:r>
      <w:r w:rsidRPr="00583057">
        <w:rPr>
          <w:rFonts w:ascii="ＭＳ Ｐ明朝" w:eastAsia="ＭＳ Ｐ明朝" w:hAnsi="ＭＳ Ｐ明朝" w:hint="eastAsia"/>
          <w:szCs w:val="21"/>
        </w:rPr>
        <w:t>の算出にお</w:t>
      </w:r>
      <w:r w:rsidR="002F7AAA" w:rsidRPr="00583057">
        <w:rPr>
          <w:rFonts w:ascii="ＭＳ Ｐ明朝" w:eastAsia="ＭＳ Ｐ明朝" w:hAnsi="ＭＳ Ｐ明朝" w:hint="eastAsia"/>
          <w:szCs w:val="21"/>
        </w:rPr>
        <w:t>いては、選定時の配点を鑑み、</w:t>
      </w:r>
      <w:r w:rsidR="00940E8F" w:rsidRPr="00583057">
        <w:rPr>
          <w:rFonts w:ascii="ＭＳ Ｐ明朝" w:eastAsia="ＭＳ Ｐ明朝" w:hAnsi="ＭＳ Ｐ明朝" w:hint="eastAsia"/>
          <w:szCs w:val="21"/>
        </w:rPr>
        <w:t>評価項目について、</w:t>
      </w:r>
      <w:r w:rsidR="002F7AAA" w:rsidRPr="00583057">
        <w:rPr>
          <w:rFonts w:ascii="ＭＳ Ｐ明朝" w:eastAsia="ＭＳ Ｐ明朝" w:hAnsi="ＭＳ Ｐ明朝" w:hint="eastAsia"/>
          <w:szCs w:val="21"/>
        </w:rPr>
        <w:t>重みづけを行うこととする。</w:t>
      </w:r>
    </w:p>
    <w:p w14:paraId="2AEC0DAE" w14:textId="241E75FA" w:rsidR="00FC4914" w:rsidRPr="00583057" w:rsidRDefault="002F7AAA" w:rsidP="00736961">
      <w:pPr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 xml:space="preserve">　　</w:t>
      </w:r>
    </w:p>
    <w:p w14:paraId="374FBE1E" w14:textId="4E60D947" w:rsidR="00E40FDF" w:rsidRPr="00923A2A" w:rsidRDefault="00CF1FA9" w:rsidP="00256E89">
      <w:pPr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２</w:t>
      </w:r>
      <w:r w:rsidR="000A12D0" w:rsidRPr="00143508">
        <w:rPr>
          <w:rFonts w:ascii="ＭＳ Ｐゴシック" w:eastAsia="ＭＳ Ｐゴシック" w:hAnsi="ＭＳ Ｐゴシック" w:hint="eastAsia"/>
          <w:b/>
          <w:szCs w:val="21"/>
        </w:rPr>
        <w:t>）</w:t>
      </w:r>
      <w:r w:rsidR="007F0DB3" w:rsidRPr="00143508">
        <w:rPr>
          <w:rFonts w:ascii="ＭＳ Ｐゴシック" w:eastAsia="ＭＳ Ｐゴシック" w:hAnsi="ＭＳ Ｐゴシック" w:hint="eastAsia"/>
          <w:b/>
          <w:szCs w:val="21"/>
        </w:rPr>
        <w:t>指定管</w:t>
      </w:r>
      <w:r w:rsidR="007F0DB3" w:rsidRPr="00923A2A">
        <w:rPr>
          <w:rFonts w:ascii="ＭＳ Ｐゴシック" w:eastAsia="ＭＳ Ｐゴシック" w:hAnsi="ＭＳ Ｐゴシック" w:hint="eastAsia"/>
          <w:b/>
          <w:szCs w:val="21"/>
        </w:rPr>
        <w:t>理者の自己評価</w:t>
      </w:r>
      <w:r w:rsidR="00AC2D3E" w:rsidRPr="00923A2A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</w:p>
    <w:p w14:paraId="374FBE1F" w14:textId="6A66AB0F" w:rsidR="000A12D0" w:rsidRPr="00923A2A" w:rsidRDefault="000A12D0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・各</w:t>
      </w:r>
      <w:r w:rsidR="00AF294A" w:rsidRPr="00923A2A">
        <w:rPr>
          <w:rFonts w:ascii="ＭＳ Ｐ明朝" w:eastAsia="ＭＳ Ｐ明朝" w:hAnsi="ＭＳ Ｐ明朝" w:hint="eastAsia"/>
          <w:szCs w:val="21"/>
        </w:rPr>
        <w:t>評価</w:t>
      </w:r>
      <w:r w:rsidRPr="00923A2A">
        <w:rPr>
          <w:rFonts w:ascii="ＭＳ Ｐ明朝" w:eastAsia="ＭＳ Ｐ明朝" w:hAnsi="ＭＳ Ｐ明朝" w:hint="eastAsia"/>
          <w:szCs w:val="21"/>
        </w:rPr>
        <w:t>項目に対する自己評価を</w:t>
      </w:r>
      <w:r w:rsidR="00CF1FA9" w:rsidRPr="00923A2A">
        <w:rPr>
          <w:rFonts w:ascii="ＭＳ Ｐ明朝" w:eastAsia="ＭＳ Ｐ明朝" w:hAnsi="ＭＳ Ｐ明朝" w:hint="eastAsia"/>
          <w:szCs w:val="21"/>
        </w:rPr>
        <w:t>上記評価の目安を参考に</w:t>
      </w:r>
      <w:r w:rsidR="000840AB" w:rsidRPr="00923A2A">
        <w:rPr>
          <w:rFonts w:ascii="ＭＳ Ｐ明朝" w:eastAsia="ＭＳ Ｐ明朝" w:hAnsi="ＭＳ Ｐ明朝" w:hint="eastAsia"/>
          <w:szCs w:val="21"/>
          <w:u w:val="single"/>
        </w:rPr>
        <w:t>「Ｓ」、</w:t>
      </w:r>
      <w:r w:rsidRPr="00923A2A">
        <w:rPr>
          <w:rFonts w:ascii="ＭＳ Ｐ明朝" w:eastAsia="ＭＳ Ｐ明朝" w:hAnsi="ＭＳ Ｐ明朝" w:hint="eastAsia"/>
          <w:szCs w:val="21"/>
          <w:u w:val="single"/>
        </w:rPr>
        <w:t>「A」、「B」、「C</w:t>
      </w:r>
      <w:r w:rsidR="00B25252" w:rsidRPr="00923A2A">
        <w:rPr>
          <w:rFonts w:ascii="ＭＳ Ｐ明朝" w:eastAsia="ＭＳ Ｐ明朝" w:hAnsi="ＭＳ Ｐ明朝" w:hint="eastAsia"/>
          <w:szCs w:val="21"/>
          <w:u w:val="single"/>
        </w:rPr>
        <w:t>」の四</w:t>
      </w:r>
      <w:r w:rsidRPr="00923A2A">
        <w:rPr>
          <w:rFonts w:ascii="ＭＳ Ｐ明朝" w:eastAsia="ＭＳ Ｐ明朝" w:hAnsi="ＭＳ Ｐ明朝" w:hint="eastAsia"/>
          <w:szCs w:val="21"/>
          <w:u w:val="single"/>
        </w:rPr>
        <w:t>段階</w:t>
      </w:r>
      <w:r w:rsidRPr="00923A2A">
        <w:rPr>
          <w:rFonts w:ascii="ＭＳ Ｐ明朝" w:eastAsia="ＭＳ Ｐ明朝" w:hAnsi="ＭＳ Ｐ明朝" w:hint="eastAsia"/>
          <w:szCs w:val="21"/>
        </w:rPr>
        <w:t>で記入</w:t>
      </w:r>
      <w:r w:rsidR="002A437D" w:rsidRPr="00923A2A">
        <w:rPr>
          <w:rFonts w:ascii="ＭＳ Ｐ明朝" w:eastAsia="ＭＳ Ｐ明朝" w:hAnsi="ＭＳ Ｐ明朝" w:hint="eastAsia"/>
          <w:szCs w:val="21"/>
        </w:rPr>
        <w:t>する</w:t>
      </w:r>
      <w:r w:rsidRPr="00923A2A">
        <w:rPr>
          <w:rFonts w:ascii="ＭＳ Ｐ明朝" w:eastAsia="ＭＳ Ｐ明朝" w:hAnsi="ＭＳ Ｐ明朝" w:hint="eastAsia"/>
          <w:szCs w:val="21"/>
        </w:rPr>
        <w:t>。</w:t>
      </w:r>
    </w:p>
    <w:p w14:paraId="374FBE20" w14:textId="0D8CB357" w:rsidR="00B25252" w:rsidRPr="00923A2A" w:rsidRDefault="00AC2D3E" w:rsidP="00256E89">
      <w:pPr>
        <w:ind w:leftChars="202" w:left="529" w:hangingChars="50" w:hanging="105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</w:t>
      </w:r>
      <w:r w:rsidR="002A437D" w:rsidRPr="00923A2A">
        <w:rPr>
          <w:rFonts w:ascii="ＭＳ Ｐ明朝" w:eastAsia="ＭＳ Ｐ明朝" w:hAnsi="ＭＳ Ｐ明朝" w:hint="eastAsia"/>
          <w:szCs w:val="21"/>
        </w:rPr>
        <w:t>自己評価は、</w:t>
      </w:r>
      <w:r w:rsidR="00B25252" w:rsidRPr="00923A2A">
        <w:rPr>
          <w:rFonts w:ascii="ＭＳ Ｐ明朝" w:eastAsia="ＭＳ Ｐ明朝" w:hAnsi="ＭＳ Ｐ明朝" w:hint="eastAsia"/>
          <w:szCs w:val="21"/>
        </w:rPr>
        <w:t>当該年度の</w:t>
      </w:r>
      <w:r w:rsidR="002A437D" w:rsidRPr="00923A2A">
        <w:rPr>
          <w:rFonts w:ascii="ＭＳ Ｐ明朝" w:eastAsia="ＭＳ Ｐ明朝" w:hAnsi="ＭＳ Ｐ明朝" w:hint="eastAsia"/>
          <w:szCs w:val="21"/>
        </w:rPr>
        <w:t>事業</w:t>
      </w:r>
      <w:r w:rsidR="00B25252" w:rsidRPr="00923A2A">
        <w:rPr>
          <w:rFonts w:ascii="ＭＳ Ｐ明朝" w:eastAsia="ＭＳ Ｐ明朝" w:hAnsi="ＭＳ Ｐ明朝" w:hint="eastAsia"/>
          <w:szCs w:val="21"/>
        </w:rPr>
        <w:t>実施計画書の達成度及び</w:t>
      </w:r>
      <w:r w:rsidR="0083693C" w:rsidRPr="00923A2A">
        <w:rPr>
          <w:rFonts w:ascii="ＭＳ Ｐ明朝" w:eastAsia="ＭＳ Ｐ明朝" w:hAnsi="ＭＳ Ｐ明朝" w:hint="eastAsia"/>
          <w:szCs w:val="21"/>
        </w:rPr>
        <w:t>募集要項</w:t>
      </w:r>
      <w:r w:rsidR="00B25252" w:rsidRPr="00923A2A">
        <w:rPr>
          <w:rFonts w:ascii="ＭＳ Ｐ明朝" w:eastAsia="ＭＳ Ｐ明朝" w:hAnsi="ＭＳ Ｐ明朝" w:hint="eastAsia"/>
          <w:szCs w:val="21"/>
        </w:rPr>
        <w:t>、管理マニュアル</w:t>
      </w:r>
      <w:r w:rsidR="0083693C" w:rsidRPr="00923A2A">
        <w:rPr>
          <w:rFonts w:ascii="ＭＳ Ｐ明朝" w:eastAsia="ＭＳ Ｐ明朝" w:hAnsi="ＭＳ Ｐ明朝" w:hint="eastAsia"/>
          <w:szCs w:val="21"/>
        </w:rPr>
        <w:t>等</w:t>
      </w:r>
      <w:r w:rsidR="00B25252" w:rsidRPr="00923A2A">
        <w:rPr>
          <w:rFonts w:ascii="ＭＳ Ｐ明朝" w:eastAsia="ＭＳ Ｐ明朝" w:hAnsi="ＭＳ Ｐ明朝" w:hint="eastAsia"/>
          <w:szCs w:val="21"/>
        </w:rPr>
        <w:t>に示す管理水準に照らして判断する。</w:t>
      </w:r>
    </w:p>
    <w:p w14:paraId="374FBE22" w14:textId="69C8D430" w:rsidR="006F0BAA" w:rsidRPr="00923A2A" w:rsidRDefault="002247E2" w:rsidP="00256E89">
      <w:pPr>
        <w:ind w:leftChars="203" w:left="567" w:hangingChars="67" w:hanging="141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・どのような指定管理業務を行ったか【実績】と、これに対する【自己評価】、特にＰＲしたい項目などについて簡潔に記入</w:t>
      </w:r>
      <w:r w:rsidR="002A437D" w:rsidRPr="00923A2A">
        <w:rPr>
          <w:rFonts w:ascii="ＭＳ Ｐ明朝" w:eastAsia="ＭＳ Ｐ明朝" w:hAnsi="ＭＳ Ｐ明朝" w:hint="eastAsia"/>
          <w:szCs w:val="21"/>
        </w:rPr>
        <w:t>する</w:t>
      </w:r>
      <w:r w:rsidRPr="00923A2A">
        <w:rPr>
          <w:rFonts w:ascii="ＭＳ Ｐ明朝" w:eastAsia="ＭＳ Ｐ明朝" w:hAnsi="ＭＳ Ｐ明朝" w:hint="eastAsia"/>
          <w:szCs w:val="21"/>
        </w:rPr>
        <w:t>。</w:t>
      </w:r>
      <w:r w:rsidR="0088354F" w:rsidRPr="00923A2A">
        <w:rPr>
          <w:rFonts w:ascii="ＭＳ Ｐ明朝" w:eastAsia="ＭＳ Ｐ明朝" w:hAnsi="ＭＳ Ｐ明朝" w:hint="eastAsia"/>
          <w:szCs w:val="21"/>
        </w:rPr>
        <w:t>また、必要に応じて、自己評価理由が分かる資料を添付する。</w:t>
      </w:r>
    </w:p>
    <w:p w14:paraId="4E5FC27A" w14:textId="3BBB2D5A" w:rsidR="00982999" w:rsidRDefault="00982999" w:rsidP="00256E89">
      <w:pPr>
        <w:ind w:leftChars="203" w:left="567" w:hangingChars="67" w:hanging="141"/>
        <w:jc w:val="left"/>
        <w:rPr>
          <w:rFonts w:ascii="ＭＳ Ｐ明朝" w:eastAsia="ＭＳ Ｐ明朝" w:hAnsi="ＭＳ Ｐ明朝"/>
          <w:szCs w:val="21"/>
        </w:rPr>
      </w:pPr>
    </w:p>
    <w:p w14:paraId="374FBE23" w14:textId="615558B1" w:rsidR="001C5D4F" w:rsidRPr="00923A2A" w:rsidRDefault="00CF1FA9" w:rsidP="00256E89">
      <w:pPr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  <w:r w:rsidRPr="00923A2A">
        <w:rPr>
          <w:rFonts w:ascii="ＭＳ Ｐゴシック" w:eastAsia="ＭＳ Ｐゴシック" w:hAnsi="ＭＳ Ｐゴシック" w:hint="eastAsia"/>
          <w:b/>
          <w:szCs w:val="21"/>
        </w:rPr>
        <w:t>３</w:t>
      </w:r>
      <w:r w:rsidR="001C5D4F" w:rsidRPr="00923A2A">
        <w:rPr>
          <w:rFonts w:ascii="ＭＳ Ｐゴシック" w:eastAsia="ＭＳ Ｐゴシック" w:hAnsi="ＭＳ Ｐゴシック" w:hint="eastAsia"/>
          <w:b/>
          <w:szCs w:val="21"/>
        </w:rPr>
        <w:t>）</w:t>
      </w:r>
      <w:r w:rsidR="004454A5" w:rsidRPr="00923A2A">
        <w:rPr>
          <w:rFonts w:ascii="ＭＳ Ｐゴシック" w:eastAsia="ＭＳ Ｐゴシック" w:hAnsi="ＭＳ Ｐゴシック" w:hint="eastAsia"/>
          <w:b/>
          <w:szCs w:val="21"/>
        </w:rPr>
        <w:t>府</w:t>
      </w:r>
      <w:r w:rsidR="002A437D" w:rsidRPr="00923A2A">
        <w:rPr>
          <w:rFonts w:ascii="ＭＳ Ｐゴシック" w:eastAsia="ＭＳ Ｐゴシック" w:hAnsi="ＭＳ Ｐゴシック" w:hint="eastAsia"/>
          <w:b/>
          <w:szCs w:val="21"/>
        </w:rPr>
        <w:t>（施設所管課）</w:t>
      </w:r>
      <w:r w:rsidR="004454A5" w:rsidRPr="00923A2A">
        <w:rPr>
          <w:rFonts w:ascii="ＭＳ Ｐゴシック" w:eastAsia="ＭＳ Ｐゴシック" w:hAnsi="ＭＳ Ｐゴシック" w:hint="eastAsia"/>
          <w:b/>
          <w:szCs w:val="21"/>
        </w:rPr>
        <w:t>の評価</w:t>
      </w:r>
    </w:p>
    <w:p w14:paraId="374FBE24" w14:textId="2609B660" w:rsidR="002247E2" w:rsidRPr="00923A2A" w:rsidRDefault="002247E2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・各</w:t>
      </w:r>
      <w:r w:rsidR="00AF294A" w:rsidRPr="00923A2A">
        <w:rPr>
          <w:rFonts w:ascii="ＭＳ Ｐ明朝" w:eastAsia="ＭＳ Ｐ明朝" w:hAnsi="ＭＳ Ｐ明朝" w:hint="eastAsia"/>
          <w:szCs w:val="21"/>
        </w:rPr>
        <w:t>評価</w:t>
      </w:r>
      <w:r w:rsidR="00CF1FA9" w:rsidRPr="00923A2A">
        <w:rPr>
          <w:rFonts w:ascii="ＭＳ Ｐ明朝" w:eastAsia="ＭＳ Ｐ明朝" w:hAnsi="ＭＳ Ｐ明朝" w:hint="eastAsia"/>
          <w:szCs w:val="21"/>
        </w:rPr>
        <w:t>項目に対する評価を上記評価の目安を参考に</w:t>
      </w:r>
      <w:r w:rsidRPr="00923A2A">
        <w:rPr>
          <w:rFonts w:ascii="ＭＳ Ｐ明朝" w:eastAsia="ＭＳ Ｐ明朝" w:hAnsi="ＭＳ Ｐ明朝" w:hint="eastAsia"/>
          <w:szCs w:val="21"/>
          <w:u w:val="single"/>
        </w:rPr>
        <w:t>「Ｓ」、「A」、「B」、「C」の四段階</w:t>
      </w:r>
      <w:r w:rsidRPr="00923A2A">
        <w:rPr>
          <w:rFonts w:ascii="ＭＳ Ｐ明朝" w:eastAsia="ＭＳ Ｐ明朝" w:hAnsi="ＭＳ Ｐ明朝" w:hint="eastAsia"/>
          <w:szCs w:val="21"/>
        </w:rPr>
        <w:t>で記入</w:t>
      </w:r>
      <w:r w:rsidR="002A437D" w:rsidRPr="00923A2A">
        <w:rPr>
          <w:rFonts w:ascii="ＭＳ Ｐ明朝" w:eastAsia="ＭＳ Ｐ明朝" w:hAnsi="ＭＳ Ｐ明朝" w:hint="eastAsia"/>
          <w:szCs w:val="21"/>
        </w:rPr>
        <w:t>する</w:t>
      </w:r>
      <w:r w:rsidRPr="00923A2A">
        <w:rPr>
          <w:rFonts w:ascii="ＭＳ Ｐ明朝" w:eastAsia="ＭＳ Ｐ明朝" w:hAnsi="ＭＳ Ｐ明朝" w:hint="eastAsia"/>
          <w:szCs w:val="21"/>
        </w:rPr>
        <w:t>。</w:t>
      </w:r>
    </w:p>
    <w:p w14:paraId="374FBE25" w14:textId="58812F7F" w:rsidR="002247E2" w:rsidRPr="00923A2A" w:rsidRDefault="00AC2D3E" w:rsidP="00256E89">
      <w:pPr>
        <w:ind w:leftChars="201" w:left="502" w:hangingChars="38" w:hanging="80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lastRenderedPageBreak/>
        <w:t>・</w:t>
      </w:r>
      <w:r w:rsidR="002A437D" w:rsidRPr="00923A2A">
        <w:rPr>
          <w:rFonts w:ascii="ＭＳ Ｐ明朝" w:eastAsia="ＭＳ Ｐ明朝" w:hAnsi="ＭＳ Ｐ明朝" w:hint="eastAsia"/>
          <w:szCs w:val="21"/>
        </w:rPr>
        <w:t>評価は、</w:t>
      </w:r>
      <w:r w:rsidR="002247E2" w:rsidRPr="00923A2A">
        <w:rPr>
          <w:rFonts w:ascii="ＭＳ Ｐ明朝" w:eastAsia="ＭＳ Ｐ明朝" w:hAnsi="ＭＳ Ｐ明朝" w:hint="eastAsia"/>
          <w:szCs w:val="21"/>
        </w:rPr>
        <w:t>当該年度の</w:t>
      </w:r>
      <w:r w:rsidR="002A437D" w:rsidRPr="00923A2A">
        <w:rPr>
          <w:rFonts w:ascii="ＭＳ Ｐ明朝" w:eastAsia="ＭＳ Ｐ明朝" w:hAnsi="ＭＳ Ｐ明朝" w:hint="eastAsia"/>
          <w:szCs w:val="21"/>
        </w:rPr>
        <w:t>事業</w:t>
      </w:r>
      <w:r w:rsidR="002247E2" w:rsidRPr="00923A2A">
        <w:rPr>
          <w:rFonts w:ascii="ＭＳ Ｐ明朝" w:eastAsia="ＭＳ Ｐ明朝" w:hAnsi="ＭＳ Ｐ明朝" w:hint="eastAsia"/>
          <w:szCs w:val="21"/>
        </w:rPr>
        <w:t>実施計画書の達成度及び</w:t>
      </w:r>
      <w:r w:rsidR="0083693C" w:rsidRPr="00923A2A">
        <w:rPr>
          <w:rFonts w:ascii="ＭＳ Ｐ明朝" w:eastAsia="ＭＳ Ｐ明朝" w:hAnsi="ＭＳ Ｐ明朝" w:hint="eastAsia"/>
          <w:szCs w:val="21"/>
        </w:rPr>
        <w:t>募集要項</w:t>
      </w:r>
      <w:r w:rsidR="002247E2" w:rsidRPr="00923A2A">
        <w:rPr>
          <w:rFonts w:ascii="ＭＳ Ｐ明朝" w:eastAsia="ＭＳ Ｐ明朝" w:hAnsi="ＭＳ Ｐ明朝" w:hint="eastAsia"/>
          <w:szCs w:val="21"/>
        </w:rPr>
        <w:t>、管理マニュアル</w:t>
      </w:r>
      <w:r w:rsidR="0083693C" w:rsidRPr="00923A2A">
        <w:rPr>
          <w:rFonts w:ascii="ＭＳ Ｐ明朝" w:eastAsia="ＭＳ Ｐ明朝" w:hAnsi="ＭＳ Ｐ明朝" w:hint="eastAsia"/>
          <w:szCs w:val="21"/>
        </w:rPr>
        <w:t>等</w:t>
      </w:r>
      <w:r w:rsidR="002247E2" w:rsidRPr="00923A2A">
        <w:rPr>
          <w:rFonts w:ascii="ＭＳ Ｐ明朝" w:eastAsia="ＭＳ Ｐ明朝" w:hAnsi="ＭＳ Ｐ明朝" w:hint="eastAsia"/>
          <w:szCs w:val="21"/>
        </w:rPr>
        <w:t>に示す管理水準に照らして判断する。</w:t>
      </w:r>
    </w:p>
    <w:p w14:paraId="374FBE26" w14:textId="4068903D" w:rsidR="00A95169" w:rsidRPr="00143508" w:rsidRDefault="002247E2" w:rsidP="00256E89">
      <w:pPr>
        <w:ind w:leftChars="203" w:left="567" w:hangingChars="67" w:hanging="141"/>
        <w:jc w:val="left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・指定管理者の自己評価及び</w:t>
      </w:r>
      <w:r w:rsidR="0083693C" w:rsidRPr="00143508">
        <w:rPr>
          <w:rFonts w:ascii="ＭＳ Ｐ明朝" w:eastAsia="ＭＳ Ｐ明朝" w:hAnsi="ＭＳ Ｐ明朝" w:hint="eastAsia"/>
          <w:szCs w:val="21"/>
        </w:rPr>
        <w:t>府</w:t>
      </w:r>
      <w:r w:rsidRPr="00143508">
        <w:rPr>
          <w:rFonts w:ascii="ＭＳ Ｐ明朝" w:eastAsia="ＭＳ Ｐ明朝" w:hAnsi="ＭＳ Ｐ明朝" w:hint="eastAsia"/>
          <w:szCs w:val="21"/>
        </w:rPr>
        <w:t>が行う履行確認</w:t>
      </w:r>
      <w:r w:rsidR="002A437D" w:rsidRPr="00143508">
        <w:rPr>
          <w:rFonts w:ascii="ＭＳ Ｐ明朝" w:eastAsia="ＭＳ Ｐ明朝" w:hAnsi="ＭＳ Ｐ明朝" w:hint="eastAsia"/>
          <w:szCs w:val="21"/>
        </w:rPr>
        <w:t>結果等</w:t>
      </w:r>
      <w:r w:rsidRPr="00143508">
        <w:rPr>
          <w:rFonts w:ascii="ＭＳ Ｐ明朝" w:eastAsia="ＭＳ Ｐ明朝" w:hAnsi="ＭＳ Ｐ明朝" w:hint="eastAsia"/>
          <w:szCs w:val="21"/>
        </w:rPr>
        <w:t>をもとに</w:t>
      </w:r>
      <w:r w:rsidR="002307EC" w:rsidRPr="00143508">
        <w:rPr>
          <w:rFonts w:ascii="ＭＳ Ｐ明朝" w:eastAsia="ＭＳ Ｐ明朝" w:hAnsi="ＭＳ Ｐ明朝" w:hint="eastAsia"/>
          <w:szCs w:val="21"/>
        </w:rPr>
        <w:t>、</w:t>
      </w:r>
      <w:r w:rsidRPr="00143508">
        <w:rPr>
          <w:rFonts w:ascii="ＭＳ Ｐ明朝" w:eastAsia="ＭＳ Ｐ明朝" w:hAnsi="ＭＳ Ｐ明朝" w:hint="eastAsia"/>
          <w:szCs w:val="21"/>
        </w:rPr>
        <w:t>評価を記入する。</w:t>
      </w:r>
    </w:p>
    <w:p w14:paraId="63B08378" w14:textId="662E7D51" w:rsidR="00256E89" w:rsidRDefault="0088354F" w:rsidP="00FC4914">
      <w:pPr>
        <w:ind w:leftChars="253" w:left="567" w:hangingChars="17" w:hanging="36"/>
        <w:jc w:val="left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また、必要に応じて、評価理由が分かる資料を添付する。</w:t>
      </w:r>
    </w:p>
    <w:p w14:paraId="208A6990" w14:textId="17A63A3D" w:rsidR="00FC4914" w:rsidRDefault="00FC4914" w:rsidP="00FC4914">
      <w:pPr>
        <w:jc w:val="left"/>
        <w:rPr>
          <w:rFonts w:ascii="ＭＳ Ｐ明朝" w:eastAsia="ＭＳ Ｐ明朝" w:hAnsi="ＭＳ Ｐ明朝"/>
          <w:szCs w:val="21"/>
        </w:rPr>
      </w:pPr>
    </w:p>
    <w:p w14:paraId="374FBE29" w14:textId="6B57382C" w:rsidR="00F91989" w:rsidRPr="00143508" w:rsidRDefault="00CF1FA9" w:rsidP="00256E89">
      <w:pPr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４</w:t>
      </w:r>
      <w:r w:rsidR="00F91989" w:rsidRPr="00143508">
        <w:rPr>
          <w:rFonts w:ascii="ＭＳ Ｐゴシック" w:eastAsia="ＭＳ Ｐゴシック" w:hAnsi="ＭＳ Ｐゴシック" w:hint="eastAsia"/>
          <w:b/>
          <w:szCs w:val="21"/>
        </w:rPr>
        <w:t>）評価委員会</w:t>
      </w:r>
      <w:r w:rsidR="004C5E96" w:rsidRPr="00143508">
        <w:rPr>
          <w:rFonts w:ascii="ＭＳ Ｐゴシック" w:eastAsia="ＭＳ Ｐゴシック" w:hAnsi="ＭＳ Ｐゴシック" w:hint="eastAsia"/>
          <w:b/>
          <w:szCs w:val="21"/>
        </w:rPr>
        <w:t>による</w:t>
      </w:r>
      <w:r w:rsidR="00CE5CD8" w:rsidRPr="00143508">
        <w:rPr>
          <w:rFonts w:ascii="ＭＳ Ｐゴシック" w:eastAsia="ＭＳ Ｐゴシック" w:hAnsi="ＭＳ Ｐゴシック" w:hint="eastAsia"/>
          <w:b/>
          <w:szCs w:val="21"/>
        </w:rPr>
        <w:t>点検及び</w:t>
      </w:r>
      <w:r w:rsidR="004C5E96" w:rsidRPr="00143508">
        <w:rPr>
          <w:rFonts w:ascii="ＭＳ Ｐゴシック" w:eastAsia="ＭＳ Ｐゴシック" w:hAnsi="ＭＳ Ｐゴシック" w:hint="eastAsia"/>
          <w:b/>
          <w:szCs w:val="21"/>
        </w:rPr>
        <w:t>指摘・提言</w:t>
      </w:r>
    </w:p>
    <w:p w14:paraId="5E78328C" w14:textId="77777777" w:rsidR="00256E89" w:rsidRDefault="004C5E96" w:rsidP="00256E89">
      <w:pPr>
        <w:ind w:leftChars="199" w:left="515" w:hangingChars="46" w:hanging="97"/>
        <w:jc w:val="left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・</w:t>
      </w:r>
      <w:r w:rsidR="002247E2" w:rsidRPr="00143508">
        <w:rPr>
          <w:rFonts w:ascii="ＭＳ Ｐ明朝" w:eastAsia="ＭＳ Ｐ明朝" w:hAnsi="ＭＳ Ｐ明朝" w:hint="eastAsia"/>
          <w:szCs w:val="21"/>
        </w:rPr>
        <w:t>指定管理者の自己評価、</w:t>
      </w:r>
      <w:r w:rsidR="007C4982" w:rsidRPr="00143508">
        <w:rPr>
          <w:rFonts w:ascii="ＭＳ Ｐ明朝" w:eastAsia="ＭＳ Ｐ明朝" w:hAnsi="ＭＳ Ｐ明朝" w:hint="eastAsia"/>
          <w:szCs w:val="21"/>
        </w:rPr>
        <w:t>府</w:t>
      </w:r>
      <w:r w:rsidR="002247E2" w:rsidRPr="00143508">
        <w:rPr>
          <w:rFonts w:ascii="ＭＳ Ｐ明朝" w:eastAsia="ＭＳ Ｐ明朝" w:hAnsi="ＭＳ Ｐ明朝" w:hint="eastAsia"/>
          <w:szCs w:val="21"/>
        </w:rPr>
        <w:t>の評価、利用者満足度調査の結果等について府から報告を受け、評価の</w:t>
      </w:r>
    </w:p>
    <w:p w14:paraId="374FBE2A" w14:textId="44381DCB" w:rsidR="004030A2" w:rsidRDefault="002247E2" w:rsidP="00256E89">
      <w:pPr>
        <w:ind w:leftChars="199" w:left="418" w:firstLineChars="50" w:firstLine="105"/>
        <w:jc w:val="left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内容について点検を行い、</w:t>
      </w:r>
      <w:r w:rsidRPr="00143508">
        <w:rPr>
          <w:rFonts w:ascii="ＭＳ Ｐ明朝" w:eastAsia="ＭＳ Ｐ明朝" w:hAnsi="ＭＳ Ｐ明朝" w:hint="eastAsia"/>
          <w:szCs w:val="21"/>
          <w:u w:val="single"/>
        </w:rPr>
        <w:t>指定管理者の業務の改善点等について</w:t>
      </w:r>
      <w:r w:rsidRPr="004C5E96">
        <w:rPr>
          <w:rFonts w:ascii="ＭＳ Ｐ明朝" w:eastAsia="ＭＳ Ｐ明朝" w:hAnsi="ＭＳ Ｐ明朝" w:hint="eastAsia"/>
          <w:szCs w:val="21"/>
          <w:u w:val="single"/>
        </w:rPr>
        <w:t>、府に指摘・提言</w:t>
      </w:r>
      <w:r w:rsidRPr="004C5E96">
        <w:rPr>
          <w:rFonts w:ascii="ＭＳ Ｐ明朝" w:eastAsia="ＭＳ Ｐ明朝" w:hAnsi="ＭＳ Ｐ明朝" w:hint="eastAsia"/>
          <w:szCs w:val="21"/>
        </w:rPr>
        <w:t>を行う。</w:t>
      </w:r>
    </w:p>
    <w:p w14:paraId="374FBE2C" w14:textId="321504AF" w:rsidR="00982999" w:rsidRDefault="00FA230D" w:rsidP="00256E89">
      <w:pPr>
        <w:ind w:leftChars="199" w:left="418" w:firstLineChars="100" w:firstLine="21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（評価票の評価項目毎に指摘・提言）</w:t>
      </w:r>
    </w:p>
    <w:p w14:paraId="2AABD2E3" w14:textId="77777777" w:rsidR="00256E89" w:rsidRDefault="00256E89" w:rsidP="00256E89">
      <w:pPr>
        <w:ind w:leftChars="199" w:left="418" w:firstLineChars="100" w:firstLine="210"/>
        <w:jc w:val="left"/>
        <w:rPr>
          <w:rFonts w:ascii="ＭＳ Ｐ明朝" w:eastAsia="ＭＳ Ｐ明朝" w:hAnsi="ＭＳ Ｐ明朝"/>
          <w:szCs w:val="21"/>
        </w:rPr>
      </w:pPr>
    </w:p>
    <w:p w14:paraId="1CC60A43" w14:textId="77777777" w:rsidR="00256E89" w:rsidRDefault="00256E89" w:rsidP="00256E89">
      <w:pPr>
        <w:ind w:leftChars="199" w:left="418" w:firstLineChars="100" w:firstLine="210"/>
        <w:jc w:val="left"/>
        <w:rPr>
          <w:rFonts w:ascii="ＭＳ Ｐ明朝" w:eastAsia="ＭＳ Ｐ明朝" w:hAnsi="ＭＳ Ｐ明朝"/>
          <w:szCs w:val="21"/>
        </w:rPr>
      </w:pPr>
    </w:p>
    <w:p w14:paraId="374FBE2D" w14:textId="29B3AB43" w:rsidR="00451C08" w:rsidRPr="00236C9B" w:rsidRDefault="004C5E96" w:rsidP="00EA7C62">
      <w:pPr>
        <w:widowControl/>
        <w:jc w:val="left"/>
        <w:rPr>
          <w:rFonts w:ascii="ＭＳ Ｐゴシック" w:eastAsia="ＭＳ Ｐゴシック" w:hAnsi="ＭＳ Ｐゴシック"/>
          <w:b/>
          <w:sz w:val="24"/>
          <w:szCs w:val="24"/>
          <w:shd w:val="pct15" w:color="auto" w:fill="FFFFFF"/>
        </w:rPr>
      </w:pPr>
      <w:r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その他</w:t>
      </w:r>
    </w:p>
    <w:p w14:paraId="40460D34" w14:textId="792EF940" w:rsidR="003A2F7A" w:rsidRPr="00923A2A" w:rsidRDefault="00E97B6F" w:rsidP="00256E89">
      <w:pPr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  <w:r w:rsidRPr="00923A2A">
        <w:rPr>
          <w:rFonts w:ascii="ＭＳ Ｐゴシック" w:eastAsia="ＭＳ Ｐゴシック" w:hAnsi="ＭＳ Ｐゴシック" w:hint="eastAsia"/>
          <w:b/>
          <w:szCs w:val="21"/>
        </w:rPr>
        <w:t>１）利用者満足度調査（アンケート）</w:t>
      </w:r>
      <w:r w:rsidR="004C5E96" w:rsidRPr="00923A2A">
        <w:rPr>
          <w:rFonts w:ascii="ＭＳ Ｐゴシック" w:eastAsia="ＭＳ Ｐゴシック" w:hAnsi="ＭＳ Ｐゴシック" w:hint="eastAsia"/>
          <w:b/>
          <w:szCs w:val="21"/>
        </w:rPr>
        <w:t>の実施</w:t>
      </w:r>
    </w:p>
    <w:p w14:paraId="78522EA1" w14:textId="3F762E55" w:rsidR="002C2231" w:rsidRPr="00923A2A" w:rsidRDefault="002C2231" w:rsidP="00256E89">
      <w:pPr>
        <w:ind w:leftChars="199" w:left="515" w:hangingChars="46" w:hanging="97"/>
        <w:jc w:val="left"/>
        <w:rPr>
          <w:rFonts w:ascii="ＭＳ Ｐゴシック" w:eastAsia="ＭＳ Ｐゴシック" w:hAnsi="ＭＳ Ｐゴシック"/>
          <w:b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</w:t>
      </w:r>
      <w:r w:rsidR="00E97B6F" w:rsidRPr="00923A2A">
        <w:rPr>
          <w:rFonts w:ascii="ＭＳ Ｐ明朝" w:eastAsia="ＭＳ Ｐ明朝" w:hAnsi="ＭＳ Ｐ明朝" w:hint="eastAsia"/>
          <w:szCs w:val="21"/>
        </w:rPr>
        <w:t>以下の調査</w:t>
      </w:r>
      <w:r w:rsidR="00C2013D" w:rsidRPr="00923A2A">
        <w:rPr>
          <w:rFonts w:ascii="ＭＳ Ｐ明朝" w:eastAsia="ＭＳ Ｐ明朝" w:hAnsi="ＭＳ Ｐ明朝" w:hint="eastAsia"/>
          <w:szCs w:val="21"/>
        </w:rPr>
        <w:t>を指定管理者の評価として活用する</w:t>
      </w:r>
      <w:r w:rsidRPr="00923A2A">
        <w:rPr>
          <w:rFonts w:ascii="ＭＳ Ｐ明朝" w:eastAsia="ＭＳ Ｐ明朝" w:hAnsi="ＭＳ Ｐ明朝" w:hint="eastAsia"/>
          <w:szCs w:val="21"/>
        </w:rPr>
        <w:t>。</w:t>
      </w:r>
    </w:p>
    <w:p w14:paraId="6A99AA2E" w14:textId="51FBF433" w:rsidR="004E632F" w:rsidRPr="00E87D2D" w:rsidRDefault="000B6603" w:rsidP="00256E89">
      <w:pPr>
        <w:ind w:firstLineChars="200" w:firstLine="420"/>
        <w:jc w:val="left"/>
        <w:rPr>
          <w:rFonts w:ascii="ＭＳ Ｐ明朝" w:eastAsia="ＭＳ Ｐ明朝" w:hAnsi="ＭＳ Ｐ明朝"/>
          <w:szCs w:val="21"/>
        </w:rPr>
      </w:pPr>
      <w:r w:rsidRPr="00DA392F">
        <w:rPr>
          <w:rFonts w:ascii="ＭＳ Ｐ明朝" w:eastAsia="ＭＳ Ｐ明朝" w:hAnsi="ＭＳ Ｐ明朝" w:hint="eastAsia"/>
          <w:szCs w:val="21"/>
        </w:rPr>
        <w:t>①</w:t>
      </w:r>
      <w:r w:rsidR="003A2F7A" w:rsidRPr="00E87D2D">
        <w:rPr>
          <w:rFonts w:ascii="ＭＳ Ｐ明朝" w:eastAsia="ＭＳ Ｐ明朝" w:hAnsi="ＭＳ Ｐ明朝" w:hint="eastAsia"/>
          <w:szCs w:val="21"/>
        </w:rPr>
        <w:t>利用者アンケート調査</w:t>
      </w:r>
    </w:p>
    <w:p w14:paraId="4A214410" w14:textId="4E088FFF" w:rsidR="00826938" w:rsidRPr="00E87D2D" w:rsidRDefault="004E632F" w:rsidP="00326379">
      <w:pPr>
        <w:ind w:rightChars="26" w:right="55" w:firstLineChars="300" w:firstLine="630"/>
        <w:jc w:val="left"/>
        <w:rPr>
          <w:rFonts w:ascii="ＭＳ Ｐ明朝" w:eastAsia="ＭＳ Ｐ明朝" w:hAnsi="ＭＳ Ｐ明朝"/>
          <w:szCs w:val="21"/>
        </w:rPr>
      </w:pPr>
      <w:r w:rsidRPr="00E87D2D">
        <w:rPr>
          <w:rFonts w:ascii="ＭＳ Ｐ明朝" w:eastAsia="ＭＳ Ｐ明朝" w:hAnsi="ＭＳ Ｐ明朝" w:hint="eastAsia"/>
          <w:szCs w:val="21"/>
        </w:rPr>
        <w:t>・</w:t>
      </w:r>
      <w:r w:rsidR="003A2F7A" w:rsidRPr="00E87D2D">
        <w:rPr>
          <w:rFonts w:ascii="ＭＳ Ｐ明朝" w:eastAsia="ＭＳ Ｐ明朝" w:hAnsi="ＭＳ Ｐ明朝" w:hint="eastAsia"/>
          <w:szCs w:val="21"/>
        </w:rPr>
        <w:t>春と秋の年２回以上実施する。</w:t>
      </w:r>
    </w:p>
    <w:p w14:paraId="37552EE7" w14:textId="70D7933F" w:rsidR="00402BB4" w:rsidRPr="00E87D2D" w:rsidRDefault="000B6603" w:rsidP="00DA392F">
      <w:pPr>
        <w:ind w:leftChars="300" w:left="840" w:hangingChars="100" w:hanging="210"/>
        <w:jc w:val="left"/>
        <w:rPr>
          <w:rFonts w:ascii="ＭＳ Ｐ明朝" w:eastAsia="ＭＳ Ｐ明朝" w:hAnsi="ＭＳ Ｐ明朝"/>
          <w:szCs w:val="21"/>
        </w:rPr>
      </w:pPr>
      <w:r w:rsidRPr="00E87D2D">
        <w:rPr>
          <w:rFonts w:ascii="ＭＳ Ｐ明朝" w:eastAsia="ＭＳ Ｐ明朝" w:hAnsi="ＭＳ Ｐ明朝" w:hint="eastAsia"/>
          <w:szCs w:val="21"/>
        </w:rPr>
        <w:t>・</w:t>
      </w:r>
      <w:r w:rsidR="003A2F7A" w:rsidRPr="00E87D2D">
        <w:rPr>
          <w:rFonts w:ascii="ＭＳ Ｐ明朝" w:eastAsia="ＭＳ Ｐ明朝" w:hAnsi="ＭＳ Ｐ明朝" w:hint="eastAsia"/>
          <w:szCs w:val="21"/>
        </w:rPr>
        <w:t>設問は１回あたり20問</w:t>
      </w:r>
      <w:r w:rsidR="00DA392F" w:rsidRPr="00E87D2D">
        <w:rPr>
          <w:rFonts w:ascii="ＭＳ Ｐ明朝" w:eastAsia="ＭＳ Ｐ明朝" w:hAnsi="ＭＳ Ｐ明朝" w:hint="eastAsia"/>
          <w:szCs w:val="21"/>
        </w:rPr>
        <w:t>程度</w:t>
      </w:r>
      <w:r w:rsidR="003A2F7A" w:rsidRPr="00E87D2D">
        <w:rPr>
          <w:rFonts w:ascii="ＭＳ Ｐ明朝" w:eastAsia="ＭＳ Ｐ明朝" w:hAnsi="ＭＳ Ｐ明朝" w:hint="eastAsia"/>
          <w:szCs w:val="21"/>
        </w:rPr>
        <w:t>とし、有効サンプル数</w:t>
      </w:r>
      <w:r w:rsidRPr="00E87D2D">
        <w:rPr>
          <w:rFonts w:ascii="ＭＳ Ｐ明朝" w:eastAsia="ＭＳ Ｐ明朝" w:hAnsi="ＭＳ Ｐ明朝" w:hint="eastAsia"/>
          <w:szCs w:val="21"/>
        </w:rPr>
        <w:t>は、</w:t>
      </w:r>
      <w:r w:rsidR="003A2F7A" w:rsidRPr="00E87D2D">
        <w:rPr>
          <w:rFonts w:ascii="ＭＳ Ｐ明朝" w:eastAsia="ＭＳ Ｐ明朝" w:hAnsi="ＭＳ Ｐ明朝" w:hint="eastAsia"/>
          <w:szCs w:val="21"/>
        </w:rPr>
        <w:t>合計で1,300件（１回あたり650件）以上を基本とする。</w:t>
      </w:r>
    </w:p>
    <w:p w14:paraId="6F82A4C0" w14:textId="191E2F1A" w:rsidR="000B6603" w:rsidRPr="00E87D2D" w:rsidRDefault="000B6603" w:rsidP="00256E89">
      <w:pPr>
        <w:ind w:leftChars="100" w:left="210" w:firstLineChars="100" w:firstLine="210"/>
        <w:jc w:val="left"/>
        <w:rPr>
          <w:rFonts w:ascii="ＭＳ Ｐ明朝" w:eastAsia="ＭＳ Ｐ明朝" w:hAnsi="ＭＳ Ｐ明朝"/>
          <w:szCs w:val="21"/>
        </w:rPr>
      </w:pPr>
      <w:r w:rsidRPr="00E87D2D">
        <w:rPr>
          <w:rFonts w:ascii="ＭＳ Ｐ明朝" w:eastAsia="ＭＳ Ｐ明朝" w:hAnsi="ＭＳ Ｐ明朝" w:hint="eastAsia"/>
          <w:szCs w:val="21"/>
        </w:rPr>
        <w:t>②</w:t>
      </w:r>
      <w:r w:rsidR="003A2F7A" w:rsidRPr="00E87D2D">
        <w:rPr>
          <w:rFonts w:ascii="ＭＳ Ｐ明朝" w:eastAsia="ＭＳ Ｐ明朝" w:hAnsi="ＭＳ Ｐ明朝" w:hint="eastAsia"/>
          <w:szCs w:val="21"/>
        </w:rPr>
        <w:t>イベントアンケート調査</w:t>
      </w:r>
    </w:p>
    <w:p w14:paraId="53CD16A9" w14:textId="7CA2D46E" w:rsidR="004E12AC" w:rsidRPr="00E87D2D" w:rsidRDefault="000B6603" w:rsidP="00326379">
      <w:pPr>
        <w:ind w:leftChars="100" w:left="210" w:firstLineChars="200" w:firstLine="420"/>
        <w:jc w:val="left"/>
        <w:rPr>
          <w:rFonts w:ascii="ＭＳ Ｐ明朝" w:eastAsia="ＭＳ Ｐ明朝" w:hAnsi="ＭＳ Ｐ明朝"/>
          <w:szCs w:val="21"/>
        </w:rPr>
      </w:pPr>
      <w:r w:rsidRPr="00E87D2D">
        <w:rPr>
          <w:rFonts w:ascii="ＭＳ Ｐ明朝" w:eastAsia="ＭＳ Ｐ明朝" w:hAnsi="ＭＳ Ｐ明朝" w:hint="eastAsia"/>
          <w:szCs w:val="21"/>
        </w:rPr>
        <w:t>・</w:t>
      </w:r>
      <w:r w:rsidR="00072CB8" w:rsidRPr="00E87D2D">
        <w:rPr>
          <w:rFonts w:ascii="ＭＳ Ｐ明朝" w:eastAsia="ＭＳ Ｐ明朝" w:hAnsi="ＭＳ Ｐ明朝" w:hint="eastAsia"/>
          <w:szCs w:val="21"/>
        </w:rPr>
        <w:t>四季の花や自然を楽</w:t>
      </w:r>
      <w:r w:rsidR="00CF2642" w:rsidRPr="00E87D2D">
        <w:rPr>
          <w:rFonts w:ascii="ＭＳ Ｐ明朝" w:eastAsia="ＭＳ Ｐ明朝" w:hAnsi="ＭＳ Ｐ明朝" w:hint="eastAsia"/>
          <w:szCs w:val="21"/>
        </w:rPr>
        <w:t>しむ四季イベントや花イベントなどイベントに係るアンケートを年間</w:t>
      </w:r>
      <w:r w:rsidR="00072CB8" w:rsidRPr="00E87D2D">
        <w:rPr>
          <w:rFonts w:ascii="ＭＳ Ｐ明朝" w:eastAsia="ＭＳ Ｐ明朝" w:hAnsi="ＭＳ Ｐ明朝" w:hint="eastAsia"/>
          <w:szCs w:val="21"/>
        </w:rPr>
        <w:t>通じて実施。</w:t>
      </w:r>
    </w:p>
    <w:p w14:paraId="620C9354" w14:textId="408D1651" w:rsidR="00FA408F" w:rsidRPr="00E87D2D" w:rsidRDefault="00E839AA" w:rsidP="00DA392F">
      <w:pPr>
        <w:ind w:leftChars="300" w:left="840" w:hangingChars="100" w:hanging="210"/>
        <w:jc w:val="left"/>
        <w:rPr>
          <w:rFonts w:ascii="ＭＳ Ｐ明朝" w:eastAsia="ＭＳ Ｐ明朝" w:hAnsi="ＭＳ Ｐ明朝"/>
          <w:szCs w:val="21"/>
        </w:rPr>
      </w:pPr>
      <w:r w:rsidRPr="00E87D2D">
        <w:rPr>
          <w:rFonts w:ascii="ＭＳ Ｐ明朝" w:eastAsia="ＭＳ Ｐ明朝" w:hAnsi="ＭＳ Ｐ明朝" w:hint="eastAsia"/>
          <w:szCs w:val="21"/>
        </w:rPr>
        <w:t>・設問は１回あたり20問</w:t>
      </w:r>
      <w:r w:rsidR="00DA392F" w:rsidRPr="00E87D2D">
        <w:rPr>
          <w:rFonts w:ascii="ＭＳ Ｐ明朝" w:eastAsia="ＭＳ Ｐ明朝" w:hAnsi="ＭＳ Ｐ明朝" w:hint="eastAsia"/>
          <w:szCs w:val="21"/>
        </w:rPr>
        <w:t>程度</w:t>
      </w:r>
      <w:r w:rsidRPr="00E87D2D">
        <w:rPr>
          <w:rFonts w:ascii="ＭＳ Ｐ明朝" w:eastAsia="ＭＳ Ｐ明朝" w:hAnsi="ＭＳ Ｐ明朝" w:hint="eastAsia"/>
          <w:szCs w:val="21"/>
        </w:rPr>
        <w:t xml:space="preserve">とし、有効サンプル数は、１回あたり400件以上を基本とする。　</w:t>
      </w:r>
    </w:p>
    <w:p w14:paraId="374FBE30" w14:textId="094D015F" w:rsidR="00865EE0" w:rsidRDefault="0089389B" w:rsidP="0044728E">
      <w:pPr>
        <w:ind w:firstLineChars="300" w:firstLine="630"/>
        <w:rPr>
          <w:rFonts w:ascii="ＭＳ Ｐ明朝" w:eastAsia="ＭＳ Ｐ明朝" w:hAnsi="ＭＳ Ｐ明朝"/>
          <w:szCs w:val="21"/>
        </w:rPr>
      </w:pPr>
      <w:r w:rsidRPr="00E87D2D">
        <w:rPr>
          <w:rFonts w:ascii="ＭＳ Ｐ明朝" w:eastAsia="ＭＳ Ｐ明朝" w:hAnsi="ＭＳ Ｐ明朝" w:hint="eastAsia"/>
          <w:szCs w:val="21"/>
        </w:rPr>
        <w:t>・</w:t>
      </w:r>
      <w:r w:rsidR="00093D1E" w:rsidRPr="00E87D2D">
        <w:rPr>
          <w:rFonts w:ascii="ＭＳ Ｐ明朝" w:eastAsia="ＭＳ Ｐ明朝" w:hAnsi="ＭＳ Ｐ明朝" w:hint="eastAsia"/>
          <w:szCs w:val="21"/>
        </w:rPr>
        <w:t>アンケートの結果は、評価</w:t>
      </w:r>
      <w:r w:rsidR="00865EE0" w:rsidRPr="00E87D2D">
        <w:rPr>
          <w:rFonts w:ascii="ＭＳ Ｐ明朝" w:eastAsia="ＭＳ Ｐ明朝" w:hAnsi="ＭＳ Ｐ明朝" w:hint="eastAsia"/>
          <w:szCs w:val="21"/>
        </w:rPr>
        <w:t>委員会に報告し、評価内容の点検</w:t>
      </w:r>
      <w:r w:rsidR="00865EE0" w:rsidRPr="00DA392F">
        <w:rPr>
          <w:rFonts w:ascii="ＭＳ Ｐ明朝" w:eastAsia="ＭＳ Ｐ明朝" w:hAnsi="ＭＳ Ｐ明朝" w:hint="eastAsia"/>
          <w:szCs w:val="21"/>
        </w:rPr>
        <w:t>チェックの参考としてもらう。</w:t>
      </w:r>
    </w:p>
    <w:p w14:paraId="5092DD6D" w14:textId="08B5DDFE" w:rsidR="0044728E" w:rsidRDefault="0044728E" w:rsidP="00F4740B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③指定管理者の独自アンケート調査</w:t>
      </w:r>
      <w:r w:rsidR="00F4740B">
        <w:rPr>
          <w:rFonts w:ascii="ＭＳ Ｐ明朝" w:eastAsia="ＭＳ Ｐ明朝" w:hAnsi="ＭＳ Ｐ明朝" w:hint="eastAsia"/>
          <w:szCs w:val="21"/>
        </w:rPr>
        <w:t xml:space="preserve">　※実施があった場合に限る</w:t>
      </w:r>
    </w:p>
    <w:p w14:paraId="4412028F" w14:textId="01F90504" w:rsidR="00AA1458" w:rsidRDefault="00AA1458" w:rsidP="00F4740B">
      <w:pPr>
        <w:rPr>
          <w:rFonts w:ascii="ＭＳ Ｐ明朝" w:eastAsia="ＭＳ Ｐ明朝" w:hAnsi="ＭＳ Ｐ明朝"/>
          <w:szCs w:val="21"/>
        </w:rPr>
      </w:pPr>
    </w:p>
    <w:p w14:paraId="6C58772D" w14:textId="0CCA5771" w:rsidR="00AA1458" w:rsidRPr="00E87D2D" w:rsidRDefault="00AA1458" w:rsidP="00E87D2D">
      <w:pPr>
        <w:ind w:left="420" w:hangingChars="200" w:hanging="420"/>
        <w:rPr>
          <w:rFonts w:ascii="ＭＳ Ｐ明朝" w:eastAsia="ＭＳ Ｐ明朝" w:hAnsi="ＭＳ Ｐ明朝"/>
          <w:szCs w:val="21"/>
          <w:u w:val="single"/>
        </w:rPr>
      </w:pPr>
      <w:r>
        <w:rPr>
          <w:rFonts w:ascii="ＭＳ Ｐ明朝" w:eastAsia="ＭＳ Ｐ明朝" w:hAnsi="ＭＳ Ｐ明朝" w:hint="eastAsia"/>
          <w:szCs w:val="21"/>
        </w:rPr>
        <w:t xml:space="preserve">　　　</w:t>
      </w:r>
      <w:r w:rsidRPr="00E87D2D">
        <w:rPr>
          <w:rFonts w:ascii="ＭＳ Ｐ明朝" w:eastAsia="ＭＳ Ｐ明朝" w:hAnsi="ＭＳ Ｐ明朝" w:hint="eastAsia"/>
          <w:szCs w:val="21"/>
          <w:u w:val="single"/>
        </w:rPr>
        <w:t>※今年度のアンケート調査については、新型コロナウイルスの影響により、イベントが中止・延期するなどしており、通常通りの実施は困難。外国人来園者数もほとんど見かけない状況であることや、指定管理者の収入減も著しいことから、見合わせる予定。なお、秋季以降のアンケートについては、状況により府と協議のうえ</w:t>
      </w:r>
      <w:r w:rsidR="00E87D2D" w:rsidRPr="00E87D2D">
        <w:rPr>
          <w:rFonts w:ascii="ＭＳ Ｐ明朝" w:eastAsia="ＭＳ Ｐ明朝" w:hAnsi="ＭＳ Ｐ明朝" w:hint="eastAsia"/>
          <w:szCs w:val="21"/>
          <w:u w:val="single"/>
        </w:rPr>
        <w:t>判断する。</w:t>
      </w:r>
    </w:p>
    <w:p w14:paraId="0816C250" w14:textId="77777777" w:rsidR="00F4740B" w:rsidRPr="0044728E" w:rsidRDefault="00F4740B" w:rsidP="00256E89">
      <w:pPr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</w:p>
    <w:p w14:paraId="374FBE32" w14:textId="77777777" w:rsidR="00080B99" w:rsidRPr="00143508" w:rsidRDefault="000C76E4" w:rsidP="00256E89">
      <w:pPr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  <w:r w:rsidRPr="00143508">
        <w:rPr>
          <w:rFonts w:ascii="ＭＳ Ｐゴシック" w:eastAsia="ＭＳ Ｐゴシック" w:hAnsi="ＭＳ Ｐゴシック" w:hint="eastAsia"/>
          <w:b/>
          <w:szCs w:val="21"/>
        </w:rPr>
        <w:t>２</w:t>
      </w:r>
      <w:r w:rsidR="00080B99" w:rsidRPr="00143508">
        <w:rPr>
          <w:rFonts w:ascii="ＭＳ Ｐゴシック" w:eastAsia="ＭＳ Ｐゴシック" w:hAnsi="ＭＳ Ｐゴシック" w:hint="eastAsia"/>
          <w:b/>
          <w:szCs w:val="21"/>
        </w:rPr>
        <w:t>）</w:t>
      </w:r>
      <w:r w:rsidR="00312901" w:rsidRPr="00143508">
        <w:rPr>
          <w:rFonts w:ascii="ＭＳ Ｐゴシック" w:eastAsia="ＭＳ Ｐゴシック" w:hAnsi="ＭＳ Ｐゴシック" w:hint="eastAsia"/>
          <w:b/>
          <w:szCs w:val="21"/>
        </w:rPr>
        <w:t>財務諸表を用いた評価について</w:t>
      </w:r>
    </w:p>
    <w:p w14:paraId="37DBD508" w14:textId="77777777" w:rsidR="00256E89" w:rsidRDefault="00312901" w:rsidP="00256E89">
      <w:pPr>
        <w:ind w:leftChars="200" w:left="525" w:hangingChars="50" w:hanging="105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・契約期間中に指定管理者の経営状況が悪化し、指定管理業務の継続に影響を与えないように法人等の</w:t>
      </w:r>
    </w:p>
    <w:p w14:paraId="374FBE33" w14:textId="0788570C" w:rsidR="00312901" w:rsidRPr="00143508" w:rsidRDefault="00312901" w:rsidP="00256E89">
      <w:pPr>
        <w:ind w:leftChars="250" w:left="525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経営状況を確認する。</w:t>
      </w:r>
    </w:p>
    <w:p w14:paraId="374FBE34" w14:textId="6F07F0DA" w:rsidR="00312901" w:rsidRPr="00143508" w:rsidRDefault="00312901" w:rsidP="00256E89">
      <w:pPr>
        <w:ind w:leftChars="200" w:left="525" w:hangingChars="50" w:hanging="105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・提出書類は、指定管理者の構成団体全社分の財務諸表</w:t>
      </w:r>
      <w:r w:rsidR="007C6714" w:rsidRPr="00143508">
        <w:rPr>
          <w:rFonts w:ascii="ＭＳ Ｐ明朝" w:eastAsia="ＭＳ Ｐ明朝" w:hAnsi="ＭＳ Ｐ明朝" w:hint="eastAsia"/>
          <w:szCs w:val="21"/>
        </w:rPr>
        <w:t>（財産目録、貸借対照表、損益計算書、株主資本等変動計算書、これらに相当する書類）</w:t>
      </w:r>
      <w:r w:rsidRPr="00143508">
        <w:rPr>
          <w:rFonts w:ascii="ＭＳ Ｐ明朝" w:eastAsia="ＭＳ Ｐ明朝" w:hAnsi="ＭＳ Ｐ明朝" w:hint="eastAsia"/>
          <w:szCs w:val="21"/>
        </w:rPr>
        <w:t>とする。</w:t>
      </w:r>
    </w:p>
    <w:p w14:paraId="374FBE35" w14:textId="77777777" w:rsidR="00080B99" w:rsidRDefault="00312901" w:rsidP="00256E89">
      <w:pPr>
        <w:ind w:leftChars="200" w:left="525" w:hangingChars="50" w:hanging="105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・提出時期は、指定管理者の決算報告が完了次第、速やかに提出することとする。</w:t>
      </w:r>
    </w:p>
    <w:p w14:paraId="6B4953D0" w14:textId="77777777" w:rsidR="00256E89" w:rsidRPr="00143508" w:rsidRDefault="00256E89" w:rsidP="00256E89">
      <w:pPr>
        <w:ind w:leftChars="200" w:left="525" w:hangingChars="50" w:hanging="105"/>
        <w:rPr>
          <w:rFonts w:ascii="ＭＳ Ｐ明朝" w:eastAsia="ＭＳ Ｐ明朝" w:hAnsi="ＭＳ Ｐ明朝"/>
          <w:szCs w:val="21"/>
        </w:rPr>
      </w:pPr>
    </w:p>
    <w:p w14:paraId="374FBE36" w14:textId="77777777" w:rsidR="004C5E96" w:rsidRPr="00143508" w:rsidRDefault="000C76E4" w:rsidP="00256E89">
      <w:pPr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  <w:r w:rsidRPr="00143508">
        <w:rPr>
          <w:rFonts w:ascii="ＭＳ Ｐゴシック" w:eastAsia="ＭＳ Ｐゴシック" w:hAnsi="ＭＳ Ｐゴシック" w:hint="eastAsia"/>
          <w:b/>
          <w:szCs w:val="21"/>
        </w:rPr>
        <w:t>３</w:t>
      </w:r>
      <w:r w:rsidR="004C5E96" w:rsidRPr="00143508">
        <w:rPr>
          <w:rFonts w:ascii="ＭＳ Ｐゴシック" w:eastAsia="ＭＳ Ｐゴシック" w:hAnsi="ＭＳ Ｐゴシック" w:hint="eastAsia"/>
          <w:b/>
          <w:szCs w:val="21"/>
        </w:rPr>
        <w:t>）評価結果の活用について</w:t>
      </w:r>
    </w:p>
    <w:p w14:paraId="674FACA0" w14:textId="27A93258" w:rsidR="00F77B04" w:rsidRPr="00923A2A" w:rsidRDefault="003804BD" w:rsidP="00F77B04">
      <w:pPr>
        <w:ind w:leftChars="200" w:left="525" w:hangingChars="50" w:hanging="105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・評価項目のうち、C評価のものについて</w:t>
      </w:r>
      <w:r w:rsidR="00B72659" w:rsidRPr="00923A2A">
        <w:rPr>
          <w:rFonts w:ascii="ＭＳ Ｐ明朝" w:eastAsia="ＭＳ Ｐ明朝" w:hAnsi="ＭＳ Ｐ明朝" w:hint="eastAsia"/>
          <w:szCs w:val="21"/>
        </w:rPr>
        <w:t>は、府が</w:t>
      </w:r>
      <w:r w:rsidRPr="00923A2A">
        <w:rPr>
          <w:rFonts w:ascii="ＭＳ Ｐ明朝" w:eastAsia="ＭＳ Ｐ明朝" w:hAnsi="ＭＳ Ｐ明朝" w:hint="eastAsia"/>
          <w:szCs w:val="21"/>
        </w:rPr>
        <w:t>対応方針（業務改善方針）を策定し、次年度以降の事業計画等（指定管理者が作成する事業計画）に反映させ、管理運営の改善を図るよう、指定管理者に対して指導していく。</w:t>
      </w:r>
      <w:r w:rsidR="00F77B04" w:rsidRPr="00923A2A">
        <w:rPr>
          <w:rFonts w:ascii="ＭＳ Ｐ明朝" w:eastAsia="ＭＳ Ｐ明朝" w:hAnsi="ＭＳ Ｐ明朝" w:hint="eastAsia"/>
          <w:szCs w:val="21"/>
        </w:rPr>
        <w:t>但し、C評価以外のものであっても、必要に応じて対応方針を策定できるものとする。</w:t>
      </w:r>
    </w:p>
    <w:p w14:paraId="374FBE39" w14:textId="111137D3" w:rsidR="00A95169" w:rsidRPr="00923A2A" w:rsidRDefault="00A95169" w:rsidP="00256E89">
      <w:pPr>
        <w:ind w:leftChars="200" w:left="420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・「評価票」及び「対応方針」</w:t>
      </w:r>
      <w:r w:rsidR="00F9485A" w:rsidRPr="00923A2A">
        <w:rPr>
          <w:rFonts w:ascii="ＭＳ Ｐ明朝" w:eastAsia="ＭＳ Ｐ明朝" w:hAnsi="ＭＳ Ｐ明朝" w:hint="eastAsia"/>
          <w:szCs w:val="21"/>
        </w:rPr>
        <w:t>については、府</w:t>
      </w:r>
      <w:r w:rsidRPr="00923A2A">
        <w:rPr>
          <w:rFonts w:ascii="ＭＳ Ｐ明朝" w:eastAsia="ＭＳ Ｐ明朝" w:hAnsi="ＭＳ Ｐ明朝" w:hint="eastAsia"/>
          <w:szCs w:val="21"/>
        </w:rPr>
        <w:t>において、ホームページにて公表する。</w:t>
      </w:r>
    </w:p>
    <w:p w14:paraId="374FBE3B" w14:textId="77777777" w:rsidR="002A437D" w:rsidRPr="00C02538" w:rsidRDefault="002A437D" w:rsidP="00256E89">
      <w:pPr>
        <w:rPr>
          <w:rFonts w:ascii="ＭＳ Ｐ明朝" w:eastAsia="ＭＳ Ｐ明朝" w:hAnsi="ＭＳ Ｐ明朝"/>
          <w:szCs w:val="21"/>
        </w:rPr>
      </w:pPr>
    </w:p>
    <w:p w14:paraId="77969CD7" w14:textId="603E1188" w:rsidR="003671CE" w:rsidRPr="00C02538" w:rsidRDefault="003671CE" w:rsidP="003671CE">
      <w:pPr>
        <w:ind w:firstLineChars="100" w:firstLine="211"/>
        <w:rPr>
          <w:rFonts w:ascii="ＭＳ Ｐゴシック" w:eastAsia="ＭＳ Ｐゴシック" w:hAnsi="ＭＳ Ｐゴシック"/>
          <w:b/>
        </w:rPr>
      </w:pPr>
      <w:r w:rsidRPr="00C02538">
        <w:rPr>
          <w:rFonts w:ascii="ＭＳ Ｐゴシック" w:eastAsia="ＭＳ Ｐゴシック" w:hAnsi="ＭＳ Ｐゴシック" w:hint="eastAsia"/>
          <w:b/>
        </w:rPr>
        <w:t>４)中間総括</w:t>
      </w:r>
      <w:r w:rsidR="00C02538" w:rsidRPr="00C02538">
        <w:rPr>
          <w:rFonts w:ascii="ＭＳ Ｐゴシック" w:eastAsia="ＭＳ Ｐゴシック" w:hAnsi="ＭＳ Ｐゴシック" w:hint="eastAsia"/>
          <w:b/>
        </w:rPr>
        <w:t>、総合評価及び最終評価</w:t>
      </w:r>
    </w:p>
    <w:p w14:paraId="6A92B057" w14:textId="77C68FF9" w:rsidR="003671CE" w:rsidRPr="00237A8F" w:rsidRDefault="003671CE" w:rsidP="00C02538">
      <w:pPr>
        <w:ind w:leftChars="100" w:left="210" w:firstLineChars="100" w:firstLine="210"/>
        <w:rPr>
          <w:rFonts w:ascii="ＭＳ Ｐ明朝" w:eastAsia="ＭＳ Ｐ明朝" w:hAnsi="ＭＳ Ｐ明朝"/>
        </w:rPr>
      </w:pPr>
      <w:r w:rsidRPr="00237A8F">
        <w:rPr>
          <w:rFonts w:ascii="ＭＳ Ｐ明朝" w:eastAsia="ＭＳ Ｐ明朝" w:hAnsi="ＭＳ Ｐ明朝" w:hint="eastAsia"/>
        </w:rPr>
        <w:t>平成35年度</w:t>
      </w:r>
      <w:r w:rsidR="000A7907" w:rsidRPr="00237A8F">
        <w:rPr>
          <w:rFonts w:ascii="ＭＳ Ｐ明朝" w:eastAsia="ＭＳ Ｐ明朝" w:hAnsi="ＭＳ Ｐ明朝" w:hint="eastAsia"/>
        </w:rPr>
        <w:t>に</w:t>
      </w:r>
      <w:r w:rsidRPr="00237A8F">
        <w:rPr>
          <w:rFonts w:ascii="ＭＳ Ｐ明朝" w:eastAsia="ＭＳ Ｐ明朝" w:hAnsi="ＭＳ Ｐ明朝" w:hint="eastAsia"/>
        </w:rPr>
        <w:t>指定期間前半（平成34年度末まで）の</w:t>
      </w:r>
      <w:r w:rsidR="00C02538" w:rsidRPr="00237A8F">
        <w:rPr>
          <w:rFonts w:ascii="ＭＳ Ｐ明朝" w:eastAsia="ＭＳ Ｐ明朝" w:hAnsi="ＭＳ Ｐ明朝" w:hint="eastAsia"/>
        </w:rPr>
        <w:t>中間総括、</w:t>
      </w:r>
      <w:r w:rsidRPr="00237A8F">
        <w:rPr>
          <w:rFonts w:ascii="ＭＳ Ｐ明朝" w:eastAsia="ＭＳ Ｐ明朝" w:hAnsi="ＭＳ Ｐ明朝" w:hint="eastAsia"/>
        </w:rPr>
        <w:t>平成38</w:t>
      </w:r>
      <w:r w:rsidR="000A7907" w:rsidRPr="00237A8F">
        <w:rPr>
          <w:rFonts w:ascii="ＭＳ Ｐ明朝" w:eastAsia="ＭＳ Ｐ明朝" w:hAnsi="ＭＳ Ｐ明朝" w:hint="eastAsia"/>
        </w:rPr>
        <w:t>年度に総合評価（４段階評価）</w:t>
      </w:r>
      <w:r w:rsidR="00C02538" w:rsidRPr="00237A8F">
        <w:rPr>
          <w:rFonts w:ascii="ＭＳ Ｐ明朝" w:eastAsia="ＭＳ Ｐ明朝" w:hAnsi="ＭＳ Ｐ明朝" w:hint="eastAsia"/>
        </w:rPr>
        <w:t>、平成40年度に最終評価を実施する。</w:t>
      </w:r>
    </w:p>
    <w:sectPr w:rsidR="003671CE" w:rsidRPr="00237A8F" w:rsidSect="00256E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425" w:right="1134" w:bottom="39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E0E04" w14:textId="77777777" w:rsidR="003200EC" w:rsidRDefault="003200EC" w:rsidP="000840AB">
      <w:r>
        <w:separator/>
      </w:r>
    </w:p>
  </w:endnote>
  <w:endnote w:type="continuationSeparator" w:id="0">
    <w:p w14:paraId="019427E7" w14:textId="77777777" w:rsidR="003200EC" w:rsidRDefault="003200EC" w:rsidP="00084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D56EF" w14:textId="77777777" w:rsidR="00F03871" w:rsidRDefault="00F0387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6E44D" w14:textId="77777777" w:rsidR="00F03871" w:rsidRDefault="00F0387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4C670" w14:textId="77777777" w:rsidR="00F03871" w:rsidRDefault="00F0387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18877" w14:textId="77777777" w:rsidR="003200EC" w:rsidRDefault="003200EC" w:rsidP="000840AB">
      <w:r>
        <w:separator/>
      </w:r>
    </w:p>
  </w:footnote>
  <w:footnote w:type="continuationSeparator" w:id="0">
    <w:p w14:paraId="1CCD8605" w14:textId="77777777" w:rsidR="003200EC" w:rsidRDefault="003200EC" w:rsidP="00084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0DD10" w14:textId="77777777" w:rsidR="00F03871" w:rsidRDefault="00F0387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8A3E3" w14:textId="77777777" w:rsidR="00F03871" w:rsidRDefault="00F0387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13EA6" w14:textId="77777777" w:rsidR="00F03871" w:rsidRDefault="00F0387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1014F"/>
    <w:multiLevelType w:val="hybridMultilevel"/>
    <w:tmpl w:val="76062512"/>
    <w:lvl w:ilvl="0" w:tplc="F39094C2">
      <w:start w:val="1"/>
      <w:numFmt w:val="decimalEnclosedCircle"/>
      <w:lvlText w:val="%1"/>
      <w:lvlJc w:val="left"/>
      <w:pPr>
        <w:ind w:left="9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3" w:hanging="420"/>
      </w:pPr>
    </w:lvl>
    <w:lvl w:ilvl="3" w:tplc="0409000F" w:tentative="1">
      <w:start w:val="1"/>
      <w:numFmt w:val="decimal"/>
      <w:lvlText w:val="%4."/>
      <w:lvlJc w:val="left"/>
      <w:pPr>
        <w:ind w:left="2233" w:hanging="420"/>
      </w:pPr>
    </w:lvl>
    <w:lvl w:ilvl="4" w:tplc="04090017" w:tentative="1">
      <w:start w:val="1"/>
      <w:numFmt w:val="aiueoFullWidth"/>
      <w:lvlText w:val="(%5)"/>
      <w:lvlJc w:val="left"/>
      <w:pPr>
        <w:ind w:left="26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3" w:hanging="420"/>
      </w:pPr>
    </w:lvl>
    <w:lvl w:ilvl="6" w:tplc="0409000F" w:tentative="1">
      <w:start w:val="1"/>
      <w:numFmt w:val="decimal"/>
      <w:lvlText w:val="%7."/>
      <w:lvlJc w:val="left"/>
      <w:pPr>
        <w:ind w:left="3493" w:hanging="420"/>
      </w:pPr>
    </w:lvl>
    <w:lvl w:ilvl="7" w:tplc="04090017" w:tentative="1">
      <w:start w:val="1"/>
      <w:numFmt w:val="aiueoFullWidth"/>
      <w:lvlText w:val="(%8)"/>
      <w:lvlJc w:val="left"/>
      <w:pPr>
        <w:ind w:left="39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3" w:hanging="420"/>
      </w:pPr>
    </w:lvl>
  </w:abstractNum>
  <w:abstractNum w:abstractNumId="1" w15:restartNumberingAfterBreak="0">
    <w:nsid w:val="1A6C50D8"/>
    <w:multiLevelType w:val="hybridMultilevel"/>
    <w:tmpl w:val="826C130E"/>
    <w:lvl w:ilvl="0" w:tplc="60BCA3E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34E58D6"/>
    <w:multiLevelType w:val="hybridMultilevel"/>
    <w:tmpl w:val="4A0AB578"/>
    <w:lvl w:ilvl="0" w:tplc="F960811A">
      <w:start w:val="6"/>
      <w:numFmt w:val="bullet"/>
      <w:lvlText w:val="※"/>
      <w:lvlJc w:val="left"/>
      <w:pPr>
        <w:ind w:left="57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49B2ECB"/>
    <w:multiLevelType w:val="hybridMultilevel"/>
    <w:tmpl w:val="45D45D84"/>
    <w:lvl w:ilvl="0" w:tplc="4D22A3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D31D78"/>
    <w:multiLevelType w:val="hybridMultilevel"/>
    <w:tmpl w:val="0D9A1EE2"/>
    <w:lvl w:ilvl="0" w:tplc="E21CC93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74A2187"/>
    <w:multiLevelType w:val="hybridMultilevel"/>
    <w:tmpl w:val="A0D8EBD4"/>
    <w:lvl w:ilvl="0" w:tplc="2FC057E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CE7E32FA">
      <w:start w:val="1"/>
      <w:numFmt w:val="decimalEnclosedCircle"/>
      <w:lvlText w:val="%2"/>
      <w:lvlJc w:val="left"/>
      <w:pPr>
        <w:ind w:left="502" w:hanging="360"/>
      </w:pPr>
      <w:rPr>
        <w:rFonts w:hint="default"/>
      </w:rPr>
    </w:lvl>
    <w:lvl w:ilvl="2" w:tplc="F4B2D296">
      <w:start w:val="5"/>
      <w:numFmt w:val="decimalFullWidth"/>
      <w:lvlText w:val="%3．"/>
      <w:lvlJc w:val="left"/>
      <w:pPr>
        <w:ind w:left="1350" w:hanging="510"/>
      </w:pPr>
      <w:rPr>
        <w:rFonts w:hint="default"/>
      </w:rPr>
    </w:lvl>
    <w:lvl w:ilvl="3" w:tplc="D0A61DC0">
      <w:numFmt w:val="bullet"/>
      <w:lvlText w:val="○"/>
      <w:lvlJc w:val="left"/>
      <w:pPr>
        <w:ind w:left="1620" w:hanging="360"/>
      </w:pPr>
      <w:rPr>
        <w:rFonts w:ascii="HG丸ｺﾞｼｯｸM-PRO" w:eastAsia="HG丸ｺﾞｼｯｸM-PRO" w:hAnsi="HG丸ｺﾞｼｯｸM-PRO" w:cs="Times New Roman" w:hint="eastAsia"/>
        <w:sz w:val="24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2D0"/>
    <w:rsid w:val="000012EF"/>
    <w:rsid w:val="000013B9"/>
    <w:rsid w:val="00072CB8"/>
    <w:rsid w:val="00080B99"/>
    <w:rsid w:val="000829A5"/>
    <w:rsid w:val="000840AB"/>
    <w:rsid w:val="00093D1E"/>
    <w:rsid w:val="000A12D0"/>
    <w:rsid w:val="000A4BCA"/>
    <w:rsid w:val="000A7907"/>
    <w:rsid w:val="000B2EF7"/>
    <w:rsid w:val="000B3009"/>
    <w:rsid w:val="000B358A"/>
    <w:rsid w:val="000B5A23"/>
    <w:rsid w:val="000B6603"/>
    <w:rsid w:val="000C76E4"/>
    <w:rsid w:val="00105434"/>
    <w:rsid w:val="001063ED"/>
    <w:rsid w:val="0010753A"/>
    <w:rsid w:val="001137DC"/>
    <w:rsid w:val="00115500"/>
    <w:rsid w:val="00117ED3"/>
    <w:rsid w:val="001305BF"/>
    <w:rsid w:val="0013423B"/>
    <w:rsid w:val="0014202C"/>
    <w:rsid w:val="00142B4C"/>
    <w:rsid w:val="00143508"/>
    <w:rsid w:val="00144E4F"/>
    <w:rsid w:val="001841FA"/>
    <w:rsid w:val="00187E95"/>
    <w:rsid w:val="0019028D"/>
    <w:rsid w:val="00194AD6"/>
    <w:rsid w:val="001A0751"/>
    <w:rsid w:val="001A0D77"/>
    <w:rsid w:val="001C5D4F"/>
    <w:rsid w:val="001D569C"/>
    <w:rsid w:val="001D69EC"/>
    <w:rsid w:val="001F22F9"/>
    <w:rsid w:val="00202751"/>
    <w:rsid w:val="002103DB"/>
    <w:rsid w:val="0021751A"/>
    <w:rsid w:val="002247E2"/>
    <w:rsid w:val="002307EC"/>
    <w:rsid w:val="00235A9D"/>
    <w:rsid w:val="00236C9B"/>
    <w:rsid w:val="00237A8F"/>
    <w:rsid w:val="002415BE"/>
    <w:rsid w:val="00256E89"/>
    <w:rsid w:val="00266983"/>
    <w:rsid w:val="00267A92"/>
    <w:rsid w:val="00276702"/>
    <w:rsid w:val="00284A39"/>
    <w:rsid w:val="002A437D"/>
    <w:rsid w:val="002A5A8A"/>
    <w:rsid w:val="002B09C6"/>
    <w:rsid w:val="002B09D9"/>
    <w:rsid w:val="002B6D3A"/>
    <w:rsid w:val="002C2231"/>
    <w:rsid w:val="002C2903"/>
    <w:rsid w:val="002F7AAA"/>
    <w:rsid w:val="00300487"/>
    <w:rsid w:val="00301A13"/>
    <w:rsid w:val="00306AFE"/>
    <w:rsid w:val="00312901"/>
    <w:rsid w:val="003176A1"/>
    <w:rsid w:val="003200EC"/>
    <w:rsid w:val="00326379"/>
    <w:rsid w:val="00354B6B"/>
    <w:rsid w:val="00364711"/>
    <w:rsid w:val="003671CE"/>
    <w:rsid w:val="00371321"/>
    <w:rsid w:val="00375EEB"/>
    <w:rsid w:val="003804BD"/>
    <w:rsid w:val="003906AD"/>
    <w:rsid w:val="003A2F7A"/>
    <w:rsid w:val="003A5BF0"/>
    <w:rsid w:val="003D3F8F"/>
    <w:rsid w:val="003D560C"/>
    <w:rsid w:val="003D6E13"/>
    <w:rsid w:val="00402BB4"/>
    <w:rsid w:val="004030A2"/>
    <w:rsid w:val="00405761"/>
    <w:rsid w:val="00412011"/>
    <w:rsid w:val="0042224E"/>
    <w:rsid w:val="00424B69"/>
    <w:rsid w:val="00443B3D"/>
    <w:rsid w:val="004454A5"/>
    <w:rsid w:val="0044728E"/>
    <w:rsid w:val="00451C08"/>
    <w:rsid w:val="004651DE"/>
    <w:rsid w:val="00466EC3"/>
    <w:rsid w:val="00495C92"/>
    <w:rsid w:val="004A6511"/>
    <w:rsid w:val="004B0BB9"/>
    <w:rsid w:val="004B6780"/>
    <w:rsid w:val="004C5E96"/>
    <w:rsid w:val="004E12AC"/>
    <w:rsid w:val="004E18B9"/>
    <w:rsid w:val="004E632F"/>
    <w:rsid w:val="004F4720"/>
    <w:rsid w:val="005108A4"/>
    <w:rsid w:val="00571C4C"/>
    <w:rsid w:val="00576D9E"/>
    <w:rsid w:val="00580377"/>
    <w:rsid w:val="00583057"/>
    <w:rsid w:val="00594BEE"/>
    <w:rsid w:val="005A55FA"/>
    <w:rsid w:val="005D1F30"/>
    <w:rsid w:val="005D4A87"/>
    <w:rsid w:val="006013BB"/>
    <w:rsid w:val="006172EE"/>
    <w:rsid w:val="0062354B"/>
    <w:rsid w:val="00697567"/>
    <w:rsid w:val="006B70C2"/>
    <w:rsid w:val="006C3264"/>
    <w:rsid w:val="006D3939"/>
    <w:rsid w:val="006D4667"/>
    <w:rsid w:val="006E2EED"/>
    <w:rsid w:val="006E5EB2"/>
    <w:rsid w:val="006F0BAA"/>
    <w:rsid w:val="00704516"/>
    <w:rsid w:val="00711A53"/>
    <w:rsid w:val="0071431B"/>
    <w:rsid w:val="0072222A"/>
    <w:rsid w:val="00727600"/>
    <w:rsid w:val="00736961"/>
    <w:rsid w:val="00736B7E"/>
    <w:rsid w:val="00751694"/>
    <w:rsid w:val="007531E8"/>
    <w:rsid w:val="00760D6C"/>
    <w:rsid w:val="0077012B"/>
    <w:rsid w:val="0078665E"/>
    <w:rsid w:val="007A7A10"/>
    <w:rsid w:val="007B0698"/>
    <w:rsid w:val="007C4982"/>
    <w:rsid w:val="007C6714"/>
    <w:rsid w:val="007D0290"/>
    <w:rsid w:val="007E1446"/>
    <w:rsid w:val="007F09BE"/>
    <w:rsid w:val="007F0DB3"/>
    <w:rsid w:val="007F19C8"/>
    <w:rsid w:val="007F3BD5"/>
    <w:rsid w:val="008176F4"/>
    <w:rsid w:val="00826938"/>
    <w:rsid w:val="0083693C"/>
    <w:rsid w:val="0084209F"/>
    <w:rsid w:val="008431B1"/>
    <w:rsid w:val="008465B1"/>
    <w:rsid w:val="00865EE0"/>
    <w:rsid w:val="00872DBB"/>
    <w:rsid w:val="0088354F"/>
    <w:rsid w:val="0089389B"/>
    <w:rsid w:val="00894413"/>
    <w:rsid w:val="008A0135"/>
    <w:rsid w:val="008E7B33"/>
    <w:rsid w:val="008F16A7"/>
    <w:rsid w:val="00900CA3"/>
    <w:rsid w:val="0091100A"/>
    <w:rsid w:val="00913975"/>
    <w:rsid w:val="00923A2A"/>
    <w:rsid w:val="00940114"/>
    <w:rsid w:val="00940E8F"/>
    <w:rsid w:val="00941E28"/>
    <w:rsid w:val="00980DBD"/>
    <w:rsid w:val="00982999"/>
    <w:rsid w:val="00996735"/>
    <w:rsid w:val="009B2108"/>
    <w:rsid w:val="009B607F"/>
    <w:rsid w:val="009C22FE"/>
    <w:rsid w:val="009D2876"/>
    <w:rsid w:val="009F1D0B"/>
    <w:rsid w:val="00A05855"/>
    <w:rsid w:val="00A103F0"/>
    <w:rsid w:val="00A134A4"/>
    <w:rsid w:val="00A21C62"/>
    <w:rsid w:val="00A3699C"/>
    <w:rsid w:val="00A4295C"/>
    <w:rsid w:val="00A4451D"/>
    <w:rsid w:val="00A50E89"/>
    <w:rsid w:val="00A6394F"/>
    <w:rsid w:val="00A77A18"/>
    <w:rsid w:val="00A93C12"/>
    <w:rsid w:val="00A95169"/>
    <w:rsid w:val="00AA1458"/>
    <w:rsid w:val="00AA2963"/>
    <w:rsid w:val="00AA792B"/>
    <w:rsid w:val="00AB773F"/>
    <w:rsid w:val="00AC2D3E"/>
    <w:rsid w:val="00AC3488"/>
    <w:rsid w:val="00AD44F0"/>
    <w:rsid w:val="00AF294A"/>
    <w:rsid w:val="00B15D5A"/>
    <w:rsid w:val="00B25252"/>
    <w:rsid w:val="00B57064"/>
    <w:rsid w:val="00B62618"/>
    <w:rsid w:val="00B64C72"/>
    <w:rsid w:val="00B723B9"/>
    <w:rsid w:val="00B72659"/>
    <w:rsid w:val="00B73D45"/>
    <w:rsid w:val="00BA37A3"/>
    <w:rsid w:val="00BA7A7F"/>
    <w:rsid w:val="00BB4B7B"/>
    <w:rsid w:val="00BE008C"/>
    <w:rsid w:val="00BE787B"/>
    <w:rsid w:val="00BF5DB9"/>
    <w:rsid w:val="00C02538"/>
    <w:rsid w:val="00C13393"/>
    <w:rsid w:val="00C2013D"/>
    <w:rsid w:val="00C21923"/>
    <w:rsid w:val="00C26F0D"/>
    <w:rsid w:val="00C34915"/>
    <w:rsid w:val="00C44E2B"/>
    <w:rsid w:val="00C47FB8"/>
    <w:rsid w:val="00C60799"/>
    <w:rsid w:val="00C74524"/>
    <w:rsid w:val="00C8674B"/>
    <w:rsid w:val="00CB7C8C"/>
    <w:rsid w:val="00CC7862"/>
    <w:rsid w:val="00CD6A41"/>
    <w:rsid w:val="00CE5CD8"/>
    <w:rsid w:val="00CF1FA9"/>
    <w:rsid w:val="00CF2642"/>
    <w:rsid w:val="00D12AB2"/>
    <w:rsid w:val="00D17F46"/>
    <w:rsid w:val="00D42B06"/>
    <w:rsid w:val="00D5437A"/>
    <w:rsid w:val="00D5641B"/>
    <w:rsid w:val="00D625C5"/>
    <w:rsid w:val="00D81200"/>
    <w:rsid w:val="00D84609"/>
    <w:rsid w:val="00DA392F"/>
    <w:rsid w:val="00DB6CDC"/>
    <w:rsid w:val="00DC2908"/>
    <w:rsid w:val="00DF5308"/>
    <w:rsid w:val="00E01B6D"/>
    <w:rsid w:val="00E0763A"/>
    <w:rsid w:val="00E34620"/>
    <w:rsid w:val="00E37938"/>
    <w:rsid w:val="00E37C2E"/>
    <w:rsid w:val="00E40FDF"/>
    <w:rsid w:val="00E53AAF"/>
    <w:rsid w:val="00E60FBB"/>
    <w:rsid w:val="00E839AA"/>
    <w:rsid w:val="00E84F3A"/>
    <w:rsid w:val="00E87D2D"/>
    <w:rsid w:val="00E97B6F"/>
    <w:rsid w:val="00EA7C62"/>
    <w:rsid w:val="00EB6B54"/>
    <w:rsid w:val="00EC43D6"/>
    <w:rsid w:val="00EE36CF"/>
    <w:rsid w:val="00F03871"/>
    <w:rsid w:val="00F22437"/>
    <w:rsid w:val="00F22823"/>
    <w:rsid w:val="00F30891"/>
    <w:rsid w:val="00F35D49"/>
    <w:rsid w:val="00F35F13"/>
    <w:rsid w:val="00F46F67"/>
    <w:rsid w:val="00F4740B"/>
    <w:rsid w:val="00F70E80"/>
    <w:rsid w:val="00F77B04"/>
    <w:rsid w:val="00F81213"/>
    <w:rsid w:val="00F91989"/>
    <w:rsid w:val="00F9485A"/>
    <w:rsid w:val="00F9543C"/>
    <w:rsid w:val="00FA230D"/>
    <w:rsid w:val="00FA348A"/>
    <w:rsid w:val="00FA408F"/>
    <w:rsid w:val="00FB09D7"/>
    <w:rsid w:val="00FB2720"/>
    <w:rsid w:val="00FC4914"/>
    <w:rsid w:val="00FC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74FBD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2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5D5A"/>
  </w:style>
  <w:style w:type="character" w:customStyle="1" w:styleId="a4">
    <w:name w:val="日付 (文字)"/>
    <w:basedOn w:val="a0"/>
    <w:link w:val="a3"/>
    <w:uiPriority w:val="99"/>
    <w:semiHidden/>
    <w:rsid w:val="00B15D5A"/>
  </w:style>
  <w:style w:type="paragraph" w:styleId="a5">
    <w:name w:val="Balloon Text"/>
    <w:basedOn w:val="a"/>
    <w:link w:val="a6"/>
    <w:uiPriority w:val="99"/>
    <w:semiHidden/>
    <w:unhideWhenUsed/>
    <w:rsid w:val="00996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9673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840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840AB"/>
  </w:style>
  <w:style w:type="paragraph" w:styleId="a9">
    <w:name w:val="footer"/>
    <w:basedOn w:val="a"/>
    <w:link w:val="aa"/>
    <w:uiPriority w:val="99"/>
    <w:unhideWhenUsed/>
    <w:rsid w:val="000840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840AB"/>
  </w:style>
  <w:style w:type="table" w:styleId="ab">
    <w:name w:val="Table Grid"/>
    <w:basedOn w:val="a1"/>
    <w:uiPriority w:val="59"/>
    <w:rsid w:val="00451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A2F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2021-03-29T05:24:00Z</dcterms:created>
  <dcterms:modified xsi:type="dcterms:W3CDTF">2021-03-29T05:24:00Z</dcterms:modified>
</cp:coreProperties>
</file>