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8B45" w14:textId="534C58E7" w:rsidR="00736C85" w:rsidRPr="00C32528" w:rsidRDefault="00736C85" w:rsidP="00A15C74">
      <w:pPr>
        <w:tabs>
          <w:tab w:val="left" w:pos="1698"/>
          <w:tab w:val="right" w:pos="8958"/>
        </w:tabs>
        <w:jc w:val="right"/>
        <w:rPr>
          <w:rFonts w:ascii="Meiryo UI" w:eastAsia="Meiryo UI" w:hAnsi="Meiryo UI"/>
          <w:sz w:val="28"/>
          <w:szCs w:val="28"/>
        </w:rPr>
      </w:pPr>
      <w:bookmarkStart w:id="0" w:name="_GoBack"/>
      <w:bookmarkEnd w:id="0"/>
    </w:p>
    <w:p w14:paraId="33D7EB5D" w14:textId="3C748F05" w:rsidR="00A15C74" w:rsidRPr="00C32528" w:rsidRDefault="00A15C74" w:rsidP="00A15C74">
      <w:pPr>
        <w:tabs>
          <w:tab w:val="left" w:pos="1698"/>
          <w:tab w:val="right" w:pos="8958"/>
        </w:tabs>
        <w:jc w:val="right"/>
        <w:rPr>
          <w:rFonts w:ascii="Meiryo UI" w:eastAsia="Meiryo UI" w:hAnsi="Meiryo UI"/>
          <w:sz w:val="28"/>
          <w:szCs w:val="28"/>
        </w:rPr>
      </w:pPr>
    </w:p>
    <w:p w14:paraId="6009F04E" w14:textId="7707FA2C" w:rsidR="00A15C74" w:rsidRPr="00C32528" w:rsidRDefault="00A15C74" w:rsidP="00A15C74">
      <w:pPr>
        <w:tabs>
          <w:tab w:val="left" w:pos="1698"/>
          <w:tab w:val="right" w:pos="8958"/>
        </w:tabs>
        <w:jc w:val="right"/>
        <w:rPr>
          <w:rFonts w:ascii="Meiryo UI" w:eastAsia="Meiryo UI" w:hAnsi="Meiryo UI"/>
          <w:sz w:val="28"/>
          <w:szCs w:val="28"/>
        </w:rPr>
      </w:pPr>
    </w:p>
    <w:p w14:paraId="5EF128E1" w14:textId="64BA3779" w:rsidR="00A15C74" w:rsidRPr="00C32528" w:rsidRDefault="00A15C74" w:rsidP="00190F52">
      <w:pPr>
        <w:tabs>
          <w:tab w:val="left" w:pos="1698"/>
          <w:tab w:val="right" w:pos="8958"/>
        </w:tabs>
        <w:ind w:right="1120"/>
        <w:rPr>
          <w:rFonts w:ascii="Meiryo UI" w:eastAsia="Meiryo UI" w:hAnsi="Meiryo UI"/>
          <w:sz w:val="28"/>
          <w:szCs w:val="28"/>
        </w:rPr>
      </w:pPr>
    </w:p>
    <w:p w14:paraId="56EF00D6" w14:textId="77777777" w:rsidR="00A15C74" w:rsidRPr="00C32528" w:rsidRDefault="00A15C74" w:rsidP="00A15C74">
      <w:pPr>
        <w:tabs>
          <w:tab w:val="left" w:pos="1698"/>
          <w:tab w:val="right" w:pos="8958"/>
        </w:tabs>
        <w:jc w:val="right"/>
        <w:rPr>
          <w:rFonts w:ascii="Meiryo UI" w:eastAsia="Meiryo UI" w:hAnsi="Meiryo UI"/>
          <w:sz w:val="28"/>
          <w:szCs w:val="28"/>
        </w:rPr>
      </w:pPr>
    </w:p>
    <w:p w14:paraId="0A09A023" w14:textId="77777777" w:rsidR="00024AF2" w:rsidRPr="00C32528" w:rsidRDefault="00736C85" w:rsidP="00A15C74">
      <w:pPr>
        <w:jc w:val="center"/>
        <w:rPr>
          <w:rFonts w:ascii="Meiryo UI" w:eastAsia="Meiryo UI" w:hAnsi="Meiryo UI"/>
          <w:sz w:val="48"/>
          <w:szCs w:val="48"/>
        </w:rPr>
      </w:pPr>
      <w:bookmarkStart w:id="1" w:name="_Hlk92015990"/>
      <w:r w:rsidRPr="00C32528">
        <w:rPr>
          <w:rFonts w:ascii="Meiryo UI" w:eastAsia="Meiryo UI" w:hAnsi="Meiryo UI" w:hint="eastAsia"/>
          <w:sz w:val="48"/>
          <w:szCs w:val="48"/>
        </w:rPr>
        <w:t>日本万国博覧会記念公園の活性化に向けた</w:t>
      </w:r>
    </w:p>
    <w:p w14:paraId="6CD5FA56" w14:textId="5A106AED" w:rsidR="00736C85" w:rsidRPr="00C32528" w:rsidRDefault="00736C85" w:rsidP="00A15C74">
      <w:pPr>
        <w:jc w:val="center"/>
        <w:rPr>
          <w:rFonts w:ascii="Meiryo UI" w:eastAsia="Meiryo UI" w:hAnsi="Meiryo UI"/>
          <w:sz w:val="48"/>
          <w:szCs w:val="48"/>
        </w:rPr>
      </w:pPr>
      <w:r w:rsidRPr="00C32528">
        <w:rPr>
          <w:rFonts w:ascii="Meiryo UI" w:eastAsia="Meiryo UI" w:hAnsi="Meiryo UI" w:hint="eastAsia"/>
          <w:sz w:val="48"/>
          <w:szCs w:val="48"/>
        </w:rPr>
        <w:t>新たな将来ビジョン</w:t>
      </w:r>
      <w:r w:rsidR="00933B60">
        <w:rPr>
          <w:rFonts w:ascii="Meiryo UI" w:eastAsia="Meiryo UI" w:hAnsi="Meiryo UI" w:hint="eastAsia"/>
          <w:sz w:val="48"/>
          <w:szCs w:val="48"/>
        </w:rPr>
        <w:t>（</w:t>
      </w:r>
      <w:r w:rsidRPr="00C32528">
        <w:rPr>
          <w:rFonts w:ascii="Meiryo UI" w:eastAsia="Meiryo UI" w:hAnsi="Meiryo UI" w:hint="eastAsia"/>
          <w:sz w:val="48"/>
          <w:szCs w:val="48"/>
        </w:rPr>
        <w:t>答申</w:t>
      </w:r>
      <w:bookmarkEnd w:id="1"/>
      <w:r w:rsidR="00933B60">
        <w:rPr>
          <w:rFonts w:ascii="Meiryo UI" w:eastAsia="Meiryo UI" w:hAnsi="Meiryo UI" w:hint="eastAsia"/>
          <w:sz w:val="48"/>
          <w:szCs w:val="48"/>
        </w:rPr>
        <w:t>）</w:t>
      </w:r>
    </w:p>
    <w:p w14:paraId="77D0759C" w14:textId="133CD9B6" w:rsidR="00A15C74" w:rsidRPr="00933B60" w:rsidRDefault="00A15C74" w:rsidP="00A15C74">
      <w:pPr>
        <w:jc w:val="center"/>
        <w:rPr>
          <w:rFonts w:ascii="Meiryo UI" w:eastAsia="Meiryo UI" w:hAnsi="Meiryo UI"/>
          <w:sz w:val="28"/>
          <w:szCs w:val="28"/>
        </w:rPr>
      </w:pPr>
    </w:p>
    <w:p w14:paraId="2078CE4C" w14:textId="5E842D16" w:rsidR="00A15C74" w:rsidRPr="00C32528" w:rsidRDefault="00A15C74" w:rsidP="00A15C74">
      <w:pPr>
        <w:jc w:val="center"/>
        <w:rPr>
          <w:rFonts w:ascii="Meiryo UI" w:eastAsia="Meiryo UI" w:hAnsi="Meiryo UI"/>
          <w:sz w:val="28"/>
          <w:szCs w:val="28"/>
        </w:rPr>
      </w:pPr>
    </w:p>
    <w:p w14:paraId="1C8ED518" w14:textId="2E91AE05" w:rsidR="00A15C74" w:rsidRPr="00C32528" w:rsidRDefault="00A15C74" w:rsidP="00A15C74">
      <w:pPr>
        <w:jc w:val="center"/>
        <w:rPr>
          <w:rFonts w:ascii="Meiryo UI" w:eastAsia="Meiryo UI" w:hAnsi="Meiryo UI"/>
          <w:sz w:val="28"/>
          <w:szCs w:val="28"/>
        </w:rPr>
      </w:pPr>
    </w:p>
    <w:p w14:paraId="25CDC76A" w14:textId="6267FFED" w:rsidR="00A15C74" w:rsidRPr="00C32528" w:rsidRDefault="00A15C74" w:rsidP="00A15C74">
      <w:pPr>
        <w:jc w:val="center"/>
        <w:rPr>
          <w:rFonts w:ascii="Meiryo UI" w:eastAsia="Meiryo UI" w:hAnsi="Meiryo UI"/>
          <w:sz w:val="28"/>
          <w:szCs w:val="28"/>
        </w:rPr>
      </w:pPr>
    </w:p>
    <w:p w14:paraId="4AD21FCF" w14:textId="7A1B1393" w:rsidR="00A15C74" w:rsidRPr="00C32528" w:rsidRDefault="00A15C74" w:rsidP="00A15C74">
      <w:pPr>
        <w:jc w:val="center"/>
        <w:rPr>
          <w:rFonts w:ascii="Meiryo UI" w:eastAsia="Meiryo UI" w:hAnsi="Meiryo UI"/>
          <w:sz w:val="28"/>
          <w:szCs w:val="28"/>
        </w:rPr>
      </w:pPr>
    </w:p>
    <w:p w14:paraId="7BCAE443" w14:textId="31A3D3E7" w:rsidR="00A15C74" w:rsidRPr="00C32528" w:rsidRDefault="00A15C74" w:rsidP="00A15C74">
      <w:pPr>
        <w:jc w:val="center"/>
        <w:rPr>
          <w:rFonts w:ascii="Meiryo UI" w:eastAsia="Meiryo UI" w:hAnsi="Meiryo UI"/>
          <w:sz w:val="28"/>
          <w:szCs w:val="28"/>
        </w:rPr>
      </w:pPr>
    </w:p>
    <w:p w14:paraId="5EC01969" w14:textId="0A9BC4FD" w:rsidR="00A15C74" w:rsidRPr="00C32528" w:rsidRDefault="00A15C74" w:rsidP="00192740">
      <w:pPr>
        <w:rPr>
          <w:rFonts w:ascii="Meiryo UI" w:eastAsia="Meiryo UI" w:hAnsi="Meiryo UI"/>
          <w:sz w:val="28"/>
          <w:szCs w:val="28"/>
        </w:rPr>
      </w:pPr>
    </w:p>
    <w:p w14:paraId="14E0CA58" w14:textId="77777777" w:rsidR="00A15C74" w:rsidRPr="00C32528" w:rsidRDefault="00A15C74" w:rsidP="00A15C74">
      <w:pPr>
        <w:jc w:val="center"/>
        <w:rPr>
          <w:rFonts w:ascii="Meiryo UI" w:eastAsia="Meiryo UI" w:hAnsi="Meiryo UI"/>
          <w:sz w:val="28"/>
          <w:szCs w:val="28"/>
        </w:rPr>
      </w:pPr>
    </w:p>
    <w:p w14:paraId="3406C3C2" w14:textId="5515B2A8" w:rsidR="00A15C74" w:rsidRPr="00C32528" w:rsidRDefault="00A15C74" w:rsidP="00A15C74">
      <w:pPr>
        <w:jc w:val="right"/>
        <w:rPr>
          <w:rFonts w:ascii="Meiryo UI" w:eastAsia="Meiryo UI" w:hAnsi="Meiryo UI"/>
          <w:sz w:val="28"/>
          <w:szCs w:val="28"/>
        </w:rPr>
      </w:pPr>
      <w:r w:rsidRPr="00C32528">
        <w:rPr>
          <w:rFonts w:ascii="Meiryo UI" w:eastAsia="Meiryo UI" w:hAnsi="Meiryo UI" w:hint="eastAsia"/>
          <w:sz w:val="28"/>
          <w:szCs w:val="28"/>
        </w:rPr>
        <w:t>2022年（令和４年）</w:t>
      </w:r>
      <w:r w:rsidR="00AF2080">
        <w:rPr>
          <w:rFonts w:ascii="Meiryo UI" w:eastAsia="Meiryo UI" w:hAnsi="Meiryo UI" w:hint="eastAsia"/>
          <w:sz w:val="28"/>
          <w:szCs w:val="28"/>
        </w:rPr>
        <w:t>9</w:t>
      </w:r>
      <w:r w:rsidRPr="00C32528">
        <w:rPr>
          <w:rFonts w:ascii="Meiryo UI" w:eastAsia="Meiryo UI" w:hAnsi="Meiryo UI" w:hint="eastAsia"/>
          <w:sz w:val="28"/>
          <w:szCs w:val="28"/>
        </w:rPr>
        <w:t>月</w:t>
      </w:r>
      <w:r w:rsidR="00780099">
        <w:rPr>
          <w:rFonts w:ascii="Meiryo UI" w:eastAsia="Meiryo UI" w:hAnsi="Meiryo UI" w:hint="eastAsia"/>
          <w:sz w:val="28"/>
          <w:szCs w:val="28"/>
        </w:rPr>
        <w:t>1</w:t>
      </w:r>
      <w:r w:rsidR="00071F48">
        <w:rPr>
          <w:rFonts w:ascii="Meiryo UI" w:eastAsia="Meiryo UI" w:hAnsi="Meiryo UI"/>
          <w:sz w:val="28"/>
          <w:szCs w:val="28"/>
        </w:rPr>
        <w:t>2</w:t>
      </w:r>
      <w:r w:rsidRPr="00C32528">
        <w:rPr>
          <w:rFonts w:ascii="Meiryo UI" w:eastAsia="Meiryo UI" w:hAnsi="Meiryo UI" w:hint="eastAsia"/>
          <w:sz w:val="28"/>
          <w:szCs w:val="28"/>
        </w:rPr>
        <w:t>日</w:t>
      </w:r>
    </w:p>
    <w:p w14:paraId="0290C352" w14:textId="77777777" w:rsidR="00A15C74" w:rsidRPr="00C32528" w:rsidRDefault="00A15C74" w:rsidP="00A15C74">
      <w:pPr>
        <w:tabs>
          <w:tab w:val="left" w:pos="1698"/>
          <w:tab w:val="right" w:pos="8958"/>
        </w:tabs>
        <w:jc w:val="right"/>
        <w:rPr>
          <w:rFonts w:ascii="Meiryo UI" w:eastAsia="Meiryo UI" w:hAnsi="Meiryo UI"/>
          <w:sz w:val="28"/>
          <w:szCs w:val="28"/>
        </w:rPr>
      </w:pPr>
      <w:bookmarkStart w:id="2" w:name="_Hlk113777031"/>
      <w:r w:rsidRPr="00C32528">
        <w:rPr>
          <w:rFonts w:ascii="Meiryo UI" w:eastAsia="Meiryo UI" w:hAnsi="Meiryo UI" w:hint="eastAsia"/>
          <w:sz w:val="28"/>
          <w:szCs w:val="28"/>
        </w:rPr>
        <w:t>大阪府日本万国博覧会記念公園運営審議会</w:t>
      </w:r>
      <w:bookmarkEnd w:id="2"/>
    </w:p>
    <w:p w14:paraId="678352A7" w14:textId="77777777" w:rsidR="00A15C74" w:rsidRPr="00C32528" w:rsidRDefault="00A15C74" w:rsidP="00736C85">
      <w:pPr>
        <w:spacing w:line="360" w:lineRule="exact"/>
        <w:jc w:val="center"/>
        <w:rPr>
          <w:rFonts w:ascii="Meiryo UI" w:eastAsia="Meiryo UI" w:hAnsi="Meiryo UI"/>
          <w:sz w:val="28"/>
          <w:szCs w:val="28"/>
        </w:rPr>
      </w:pPr>
    </w:p>
    <w:p w14:paraId="3288606C" w14:textId="34E7DF2F" w:rsidR="00947191" w:rsidRPr="00C32528" w:rsidRDefault="00947191">
      <w:pPr>
        <w:rPr>
          <w:rFonts w:ascii="Meiryo UI" w:eastAsia="Meiryo UI" w:hAnsi="Meiryo UI"/>
          <w:sz w:val="28"/>
          <w:szCs w:val="28"/>
        </w:rPr>
      </w:pPr>
    </w:p>
    <w:p w14:paraId="660D99DB" w14:textId="77777777" w:rsidR="006019D4" w:rsidRPr="00C32528" w:rsidRDefault="00D93C17">
      <w:pPr>
        <w:widowControl/>
        <w:jc w:val="left"/>
        <w:rPr>
          <w:rFonts w:ascii="Meiryo UI" w:eastAsia="Meiryo UI" w:hAnsi="Meiryo UI"/>
          <w:b/>
          <w:bCs/>
        </w:rPr>
      </w:pPr>
      <w:r w:rsidRPr="00C32528">
        <w:rPr>
          <w:rFonts w:ascii="Meiryo UI" w:eastAsia="Meiryo UI" w:hAnsi="Meiryo UI"/>
          <w:b/>
          <w:bCs/>
        </w:rPr>
        <w:lastRenderedPageBreak/>
        <w:br w:type="page"/>
      </w:r>
    </w:p>
    <w:p w14:paraId="175AB0D4" w14:textId="77777777" w:rsidR="006019D4" w:rsidRPr="00C32528" w:rsidRDefault="006019D4">
      <w:pPr>
        <w:widowControl/>
        <w:jc w:val="left"/>
        <w:rPr>
          <w:rFonts w:ascii="Meiryo UI" w:eastAsia="Meiryo UI" w:hAnsi="Meiryo UI"/>
          <w:b/>
          <w:bCs/>
        </w:rPr>
      </w:pPr>
    </w:p>
    <w:p w14:paraId="5119DBE7" w14:textId="77777777" w:rsidR="006019D4" w:rsidRPr="00C32528" w:rsidRDefault="006019D4">
      <w:pPr>
        <w:widowControl/>
        <w:jc w:val="left"/>
        <w:rPr>
          <w:rFonts w:ascii="Meiryo UI" w:eastAsia="Meiryo UI" w:hAnsi="Meiryo UI"/>
          <w:b/>
          <w:bCs/>
        </w:rPr>
      </w:pPr>
    </w:p>
    <w:p w14:paraId="05E9B8F2" w14:textId="77777777" w:rsidR="006019D4" w:rsidRPr="00C32528" w:rsidRDefault="006019D4">
      <w:pPr>
        <w:widowControl/>
        <w:jc w:val="left"/>
        <w:rPr>
          <w:rFonts w:ascii="Meiryo UI" w:eastAsia="Meiryo UI" w:hAnsi="Meiryo UI"/>
          <w:b/>
          <w:bCs/>
        </w:rPr>
      </w:pPr>
    </w:p>
    <w:p w14:paraId="05773F5E" w14:textId="77777777" w:rsidR="006019D4" w:rsidRPr="00C32528" w:rsidRDefault="006019D4">
      <w:pPr>
        <w:widowControl/>
        <w:jc w:val="left"/>
        <w:rPr>
          <w:rFonts w:ascii="Meiryo UI" w:eastAsia="Meiryo UI" w:hAnsi="Meiryo UI"/>
          <w:b/>
          <w:bCs/>
        </w:rPr>
      </w:pPr>
    </w:p>
    <w:p w14:paraId="6FFD1258" w14:textId="1A88998C" w:rsidR="00347A29" w:rsidRPr="00C32528" w:rsidRDefault="00347A29">
      <w:pPr>
        <w:widowControl/>
        <w:jc w:val="left"/>
        <w:rPr>
          <w:rFonts w:ascii="Meiryo UI" w:eastAsia="Meiryo UI" w:hAnsi="Meiryo UI"/>
          <w:b/>
          <w:bCs/>
        </w:rPr>
      </w:pPr>
      <w:r w:rsidRPr="00C32528">
        <w:rPr>
          <w:rFonts w:ascii="Meiryo UI" w:eastAsia="Meiryo UI" w:hAnsi="Meiryo UI"/>
          <w:b/>
          <w:bCs/>
        </w:rPr>
        <w:br w:type="page"/>
      </w:r>
    </w:p>
    <w:p w14:paraId="4001BC4A" w14:textId="71262965" w:rsidR="002F597B" w:rsidRPr="00C32528" w:rsidRDefault="002F597B" w:rsidP="002F597B">
      <w:pPr>
        <w:spacing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lastRenderedPageBreak/>
        <w:t>（目次）</w:t>
      </w:r>
    </w:p>
    <w:p w14:paraId="1DA14424" w14:textId="59625EBA" w:rsidR="002F597B" w:rsidRPr="00C32528" w:rsidRDefault="002F597B" w:rsidP="002F597B">
      <w:pPr>
        <w:spacing w:line="320" w:lineRule="exact"/>
        <w:rPr>
          <w:rFonts w:ascii="ＭＳ ゴシック" w:eastAsia="ＭＳ ゴシック" w:hAnsi="ＭＳ ゴシック"/>
          <w:szCs w:val="21"/>
        </w:rPr>
      </w:pPr>
    </w:p>
    <w:p w14:paraId="2DD8E302" w14:textId="6296BA3B" w:rsidR="002F597B" w:rsidRPr="00C32528" w:rsidRDefault="002F597B" w:rsidP="002F597B">
      <w:pPr>
        <w:spacing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はじめに　・・・・・・・・・・・・・・・・・・・・・・・・・・・・・・・・・・・</w:t>
      </w:r>
      <w:r w:rsidR="00593CD2"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１</w:t>
      </w:r>
    </w:p>
    <w:p w14:paraId="4EBFEA13" w14:textId="64F45693" w:rsidR="002F597B" w:rsidRPr="00C32528" w:rsidRDefault="002F597B"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Ⅰ　日本万国博覧会記念公園</w:t>
      </w:r>
      <w:r w:rsidR="00070C61" w:rsidRPr="00C32528">
        <w:rPr>
          <w:rFonts w:ascii="ＭＳ ゴシック" w:eastAsia="ＭＳ ゴシック" w:hAnsi="ＭＳ ゴシック" w:hint="eastAsia"/>
          <w:szCs w:val="21"/>
        </w:rPr>
        <w:t>とは</w:t>
      </w:r>
    </w:p>
    <w:p w14:paraId="6594BF78" w14:textId="77777777" w:rsidR="00B01795" w:rsidRPr="00C32528" w:rsidRDefault="006B64BC" w:rsidP="00E246A7">
      <w:pPr>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１　</w:t>
      </w:r>
      <w:r w:rsidR="002F597B" w:rsidRPr="00C32528">
        <w:rPr>
          <w:rFonts w:ascii="ＭＳ ゴシック" w:eastAsia="ＭＳ ゴシック" w:hAnsi="ＭＳ ゴシック" w:hint="eastAsia"/>
          <w:szCs w:val="21"/>
        </w:rPr>
        <w:t>日本万国博覧会</w:t>
      </w:r>
    </w:p>
    <w:p w14:paraId="60C1F749" w14:textId="7235A196" w:rsidR="002F597B" w:rsidRPr="00C32528" w:rsidRDefault="002F597B" w:rsidP="00B01795">
      <w:pPr>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　</w:t>
      </w:r>
      <w:r w:rsidR="00B01795" w:rsidRPr="00C32528">
        <w:rPr>
          <w:rFonts w:ascii="ＭＳ ゴシック" w:eastAsia="ＭＳ ゴシック" w:hAnsi="ＭＳ ゴシック" w:hint="eastAsia"/>
        </w:rPr>
        <w:t>（１）</w:t>
      </w:r>
      <w:r w:rsidR="00B01795" w:rsidRPr="00E246A7">
        <w:rPr>
          <w:rFonts w:ascii="ＭＳ ゴシック" w:eastAsia="ＭＳ ゴシック" w:hAnsi="ＭＳ ゴシック" w:hint="eastAsia"/>
        </w:rPr>
        <w:t>日本万国博覧会の概要</w:t>
      </w:r>
      <w:r w:rsidR="00B01795" w:rsidRPr="00C32528">
        <w:rPr>
          <w:rFonts w:ascii="ＭＳ ゴシック" w:eastAsia="ＭＳ ゴシック" w:hAnsi="ＭＳ ゴシック" w:hint="eastAsia"/>
          <w:szCs w:val="21"/>
        </w:rPr>
        <w:t xml:space="preserve">　</w:t>
      </w:r>
      <w:r w:rsidR="00F6010B"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5066B" w:rsidRPr="00C32528">
        <w:rPr>
          <w:rFonts w:ascii="ＭＳ ゴシック" w:eastAsia="ＭＳ ゴシック" w:hAnsi="ＭＳ ゴシック" w:hint="eastAsia"/>
          <w:szCs w:val="21"/>
        </w:rPr>
        <w:t>２</w:t>
      </w:r>
    </w:p>
    <w:p w14:paraId="764CB206" w14:textId="4A151F65" w:rsidR="00B01795" w:rsidRPr="00E246A7" w:rsidRDefault="00B01795" w:rsidP="00E246A7">
      <w:pPr>
        <w:ind w:firstLineChars="100" w:firstLine="210"/>
        <w:rPr>
          <w:rFonts w:ascii="ＭＳ ゴシック" w:eastAsia="ＭＳ ゴシック" w:hAnsi="ＭＳ ゴシック"/>
        </w:rPr>
      </w:pPr>
      <w:r w:rsidRPr="00C32528">
        <w:rPr>
          <w:rFonts w:ascii="ＭＳ ゴシック" w:eastAsia="ＭＳ ゴシック" w:hAnsi="ＭＳ ゴシック" w:hint="eastAsia"/>
        </w:rPr>
        <w:t>（</w:t>
      </w:r>
      <w:r w:rsidRPr="00E246A7">
        <w:rPr>
          <w:rFonts w:ascii="ＭＳ ゴシック" w:eastAsia="ＭＳ ゴシック" w:hAnsi="ＭＳ ゴシック"/>
        </w:rPr>
        <w:t>２</w:t>
      </w:r>
      <w:r w:rsidRPr="00C32528">
        <w:rPr>
          <w:rFonts w:ascii="ＭＳ ゴシック" w:eastAsia="ＭＳ ゴシック" w:hAnsi="ＭＳ ゴシック" w:hint="eastAsia"/>
        </w:rPr>
        <w:t>）</w:t>
      </w:r>
      <w:r w:rsidRPr="00E246A7">
        <w:rPr>
          <w:rFonts w:ascii="ＭＳ ゴシック" w:eastAsia="ＭＳ ゴシック" w:hAnsi="ＭＳ ゴシック"/>
        </w:rPr>
        <w:t>大阪万博におけるパビリオン等の展示</w:t>
      </w:r>
      <w:r w:rsidRPr="00C32528">
        <w:rPr>
          <w:rFonts w:ascii="ＭＳ ゴシック" w:eastAsia="ＭＳ ゴシック" w:hAnsi="ＭＳ ゴシック" w:hint="eastAsia"/>
          <w:szCs w:val="21"/>
        </w:rPr>
        <w:t xml:space="preserve">　・・・・・・・・・・・・・・・・・・・　２</w:t>
      </w:r>
    </w:p>
    <w:p w14:paraId="3EAA5A6B" w14:textId="77777777" w:rsidR="00B01795"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F6010B" w:rsidRPr="00C32528">
        <w:rPr>
          <w:rFonts w:ascii="ＭＳ ゴシック" w:eastAsia="ＭＳ ゴシック" w:hAnsi="ＭＳ ゴシック" w:hint="eastAsia"/>
          <w:szCs w:val="21"/>
        </w:rPr>
        <w:t xml:space="preserve">　</w:t>
      </w:r>
      <w:r w:rsidR="006B64BC" w:rsidRPr="00C32528">
        <w:rPr>
          <w:rFonts w:ascii="ＭＳ ゴシック" w:eastAsia="ＭＳ ゴシック" w:hAnsi="ＭＳ ゴシック" w:hint="eastAsia"/>
          <w:szCs w:val="21"/>
        </w:rPr>
        <w:t>日本万国博覧会記念公園</w:t>
      </w:r>
      <w:r w:rsidR="00F6010B" w:rsidRPr="00C32528">
        <w:rPr>
          <w:rFonts w:ascii="ＭＳ ゴシック" w:eastAsia="ＭＳ ゴシック" w:hAnsi="ＭＳ ゴシック" w:hint="eastAsia"/>
          <w:szCs w:val="21"/>
        </w:rPr>
        <w:t>の概要</w:t>
      </w:r>
    </w:p>
    <w:p w14:paraId="0C389A44" w14:textId="6BCEF711" w:rsidR="002F597B" w:rsidRPr="00E246A7" w:rsidRDefault="00B01795" w:rsidP="00E246A7">
      <w:pPr>
        <w:spacing w:line="320" w:lineRule="exact"/>
        <w:ind w:firstLine="210"/>
        <w:rPr>
          <w:rFonts w:ascii="ＭＳ ゴシック" w:eastAsia="ＭＳ ゴシック" w:hAnsi="ＭＳ ゴシック"/>
          <w:szCs w:val="21"/>
        </w:rPr>
      </w:pPr>
      <w:r w:rsidRPr="00C32528">
        <w:rPr>
          <w:rFonts w:ascii="ＭＳ ゴシック" w:eastAsia="ＭＳ ゴシック" w:hAnsi="ＭＳ ゴシック"/>
          <w:szCs w:val="21"/>
        </w:rPr>
        <w:t>（１）</w:t>
      </w:r>
      <w:r w:rsidRPr="00E246A7">
        <w:rPr>
          <w:rFonts w:ascii="ＭＳ ゴシック" w:eastAsia="ＭＳ ゴシック" w:hAnsi="ＭＳ ゴシック"/>
          <w:szCs w:val="21"/>
        </w:rPr>
        <w:t>日本万国博覧会記念公園の整備</w:t>
      </w:r>
      <w:r w:rsidR="002F597B" w:rsidRPr="00E246A7">
        <w:rPr>
          <w:rFonts w:ascii="ＭＳ ゴシック" w:eastAsia="ＭＳ ゴシック" w:hAnsi="ＭＳ ゴシック" w:hint="eastAsia"/>
          <w:szCs w:val="21"/>
        </w:rPr>
        <w:t xml:space="preserve">　・・・・・・・・・・・・・・・・・・・・・・・　</w:t>
      </w:r>
      <w:r w:rsidR="006B64BC" w:rsidRPr="00E246A7">
        <w:rPr>
          <w:rFonts w:ascii="ＭＳ ゴシック" w:eastAsia="ＭＳ ゴシック" w:hAnsi="ＭＳ ゴシック" w:hint="eastAsia"/>
          <w:szCs w:val="21"/>
        </w:rPr>
        <w:t>３</w:t>
      </w:r>
    </w:p>
    <w:p w14:paraId="58A044BF" w14:textId="3575840A" w:rsidR="00B01795" w:rsidRPr="00C32528" w:rsidRDefault="00B01795" w:rsidP="00B01795">
      <w:pPr>
        <w:ind w:firstLine="210"/>
        <w:rPr>
          <w:rFonts w:ascii="ＭＳ ゴシック" w:eastAsia="ＭＳ ゴシック" w:hAnsi="ＭＳ ゴシック"/>
          <w:szCs w:val="21"/>
        </w:rPr>
      </w:pPr>
      <w:r w:rsidRPr="00C32528">
        <w:rPr>
          <w:rFonts w:ascii="ＭＳ ゴシック" w:eastAsia="ＭＳ ゴシック" w:hAnsi="ＭＳ ゴシック" w:hint="eastAsia"/>
        </w:rPr>
        <w:t>（２）</w:t>
      </w:r>
      <w:r w:rsidRPr="00E246A7">
        <w:rPr>
          <w:rFonts w:ascii="ＭＳ ゴシック" w:eastAsia="ＭＳ ゴシック" w:hAnsi="ＭＳ ゴシック"/>
        </w:rPr>
        <w:t>大阪府への承継及び指定管理者制度の導入</w:t>
      </w:r>
      <w:r w:rsidRPr="00C32528">
        <w:rPr>
          <w:rFonts w:ascii="ＭＳ ゴシック" w:eastAsia="ＭＳ ゴシック" w:hAnsi="ＭＳ ゴシック" w:hint="eastAsia"/>
          <w:szCs w:val="21"/>
        </w:rPr>
        <w:t xml:space="preserve">　・・・・・・・・・・・・・・・・・　３</w:t>
      </w:r>
    </w:p>
    <w:p w14:paraId="785732CB" w14:textId="756C9863" w:rsidR="00B01795" w:rsidRPr="00C41B12" w:rsidRDefault="00B01795" w:rsidP="00C679C3">
      <w:pPr>
        <w:ind w:firstLine="210"/>
        <w:rPr>
          <w:rFonts w:ascii="ＭＳ ゴシック" w:eastAsia="ＭＳ ゴシック" w:hAnsi="ＭＳ ゴシック"/>
          <w:szCs w:val="21"/>
        </w:rPr>
      </w:pPr>
      <w:r w:rsidRPr="00C32528">
        <w:rPr>
          <w:rFonts w:ascii="ＭＳ ゴシック" w:eastAsia="ＭＳ ゴシック" w:hAnsi="ＭＳ ゴシック" w:hint="eastAsia"/>
        </w:rPr>
        <w:t>（３）</w:t>
      </w:r>
      <w:r w:rsidR="00C679C3">
        <w:rPr>
          <w:rFonts w:ascii="ＭＳ ゴシック" w:eastAsia="ＭＳ ゴシック" w:hAnsi="ＭＳ ゴシック"/>
        </w:rPr>
        <w:t>万博記念公園</w:t>
      </w:r>
      <w:r w:rsidRPr="00C32528">
        <w:rPr>
          <w:rFonts w:ascii="ＭＳ ゴシック" w:eastAsia="ＭＳ ゴシック" w:hAnsi="ＭＳ ゴシック"/>
        </w:rPr>
        <w:t>内の地区及び施設の概要</w:t>
      </w:r>
      <w:r w:rsidRPr="00C32528">
        <w:rPr>
          <w:rFonts w:ascii="ＭＳ ゴシック" w:eastAsia="ＭＳ ゴシック" w:hAnsi="ＭＳ ゴシック" w:hint="eastAsia"/>
        </w:rPr>
        <w:t xml:space="preserve">　</w:t>
      </w:r>
      <w:r w:rsidRPr="00C32528">
        <w:rPr>
          <w:rFonts w:ascii="ＭＳ ゴシック" w:eastAsia="ＭＳ ゴシック" w:hAnsi="ＭＳ ゴシック" w:hint="eastAsia"/>
          <w:szCs w:val="21"/>
        </w:rPr>
        <w:t>・・・・・・・・・・・・・・・・・・・・　３</w:t>
      </w:r>
    </w:p>
    <w:p w14:paraId="50106F9F" w14:textId="30CC4571"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３　</w:t>
      </w:r>
      <w:r w:rsidR="00070C61" w:rsidRPr="00C32528">
        <w:rPr>
          <w:rFonts w:ascii="ＭＳ ゴシック" w:eastAsia="ＭＳ ゴシック" w:hAnsi="ＭＳ ゴシック" w:hint="eastAsia"/>
          <w:szCs w:val="21"/>
        </w:rPr>
        <w:t>日本万国博覧会記念公園</w:t>
      </w:r>
      <w:r w:rsidR="00E76B07" w:rsidRPr="00C32528">
        <w:rPr>
          <w:rFonts w:ascii="ＭＳ ゴシック" w:eastAsia="ＭＳ ゴシック" w:hAnsi="ＭＳ ゴシック" w:hint="eastAsia"/>
          <w:szCs w:val="21"/>
        </w:rPr>
        <w:t>の変遷</w:t>
      </w:r>
    </w:p>
    <w:p w14:paraId="60C02A81" w14:textId="4456ED37"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（１）大阪万博</w:t>
      </w:r>
      <w:r w:rsidR="00D13E61" w:rsidRPr="00C32528">
        <w:rPr>
          <w:rFonts w:ascii="ＭＳ ゴシック" w:eastAsia="ＭＳ ゴシック" w:hAnsi="ＭＳ ゴシック" w:hint="eastAsia"/>
          <w:szCs w:val="21"/>
        </w:rPr>
        <w:t>の成功</w:t>
      </w:r>
      <w:r w:rsidRPr="00C32528">
        <w:rPr>
          <w:rFonts w:ascii="ＭＳ ゴシック" w:eastAsia="ＭＳ ゴシック" w:hAnsi="ＭＳ ゴシック" w:hint="eastAsia"/>
          <w:szCs w:val="21"/>
        </w:rPr>
        <w:t xml:space="preserve">　</w:t>
      </w:r>
      <w:r w:rsidR="00D13E61"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４</w:t>
      </w:r>
    </w:p>
    <w:p w14:paraId="49D09E14" w14:textId="360FB80C" w:rsidR="00F6010B" w:rsidRPr="00C32528" w:rsidRDefault="00F601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151E7C" w:rsidRPr="00C32528">
        <w:rPr>
          <w:rFonts w:ascii="ＭＳ ゴシック" w:eastAsia="ＭＳ ゴシック" w:hAnsi="ＭＳ ゴシック" w:hint="eastAsia"/>
          <w:szCs w:val="21"/>
        </w:rPr>
        <w:t>２</w:t>
      </w:r>
      <w:r w:rsidRPr="00C32528">
        <w:rPr>
          <w:rFonts w:ascii="ＭＳ ゴシック" w:eastAsia="ＭＳ ゴシック" w:hAnsi="ＭＳ ゴシック" w:hint="eastAsia"/>
          <w:szCs w:val="21"/>
        </w:rPr>
        <w:t>）大阪万博の跡地利用　・・・・・・・・・・・・・・・・・・・・・・・・・・・　７</w:t>
      </w:r>
    </w:p>
    <w:p w14:paraId="230B959B" w14:textId="045C62C9" w:rsidR="002F597B" w:rsidRPr="00C32528" w:rsidRDefault="00ED5239"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Ⅱ</w:t>
      </w:r>
      <w:r w:rsidR="002F597B" w:rsidRPr="00C32528">
        <w:rPr>
          <w:rFonts w:ascii="ＭＳ ゴシック" w:eastAsia="ＭＳ ゴシック" w:hAnsi="ＭＳ ゴシック" w:hint="eastAsia"/>
          <w:szCs w:val="21"/>
        </w:rPr>
        <w:t xml:space="preserve">　日本万国博覧会記念公園の</w:t>
      </w:r>
      <w:r w:rsidR="001D4519" w:rsidRPr="00C32528">
        <w:rPr>
          <w:rFonts w:ascii="ＭＳ ゴシック" w:eastAsia="ＭＳ ゴシック" w:hAnsi="ＭＳ ゴシック" w:hint="eastAsia"/>
          <w:szCs w:val="21"/>
        </w:rPr>
        <w:t>現況と</w:t>
      </w:r>
      <w:r w:rsidR="005E71ED" w:rsidRPr="00C32528">
        <w:rPr>
          <w:rFonts w:ascii="ＭＳ ゴシック" w:eastAsia="ＭＳ ゴシック" w:hAnsi="ＭＳ ゴシック" w:hint="eastAsia"/>
          <w:szCs w:val="21"/>
        </w:rPr>
        <w:t>新たな将来ビジョンの策定に向けて</w:t>
      </w:r>
    </w:p>
    <w:p w14:paraId="0E771EF9" w14:textId="4CA97D83"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w:t>
      </w:r>
      <w:r w:rsidR="00ED5239"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大阪府日本万国博覧会記念公園条例　・・・・・・・・・・・・・・・・・</w:t>
      </w:r>
      <w:r w:rsidR="00ED523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94086" w:rsidRPr="00C32528">
        <w:rPr>
          <w:rFonts w:ascii="ＭＳ ゴシック" w:eastAsia="ＭＳ ゴシック" w:hAnsi="ＭＳ ゴシック"/>
          <w:szCs w:val="21"/>
        </w:rPr>
        <w:t>11</w:t>
      </w:r>
    </w:p>
    <w:p w14:paraId="0AEBEAC3" w14:textId="1D40F4B1"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ED5239"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現行の将来ビジョンの概要　・・・・・・・・・・・・・・・・・・・・・・</w:t>
      </w:r>
      <w:r w:rsidR="00ED523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94086" w:rsidRPr="00C32528">
        <w:rPr>
          <w:rFonts w:ascii="ＭＳ ゴシック" w:eastAsia="ＭＳ ゴシック" w:hAnsi="ＭＳ ゴシック"/>
          <w:szCs w:val="21"/>
        </w:rPr>
        <w:t>11</w:t>
      </w:r>
    </w:p>
    <w:p w14:paraId="5E1A9C0F" w14:textId="2C970BF9" w:rsidR="0053190B"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szCs w:val="21"/>
        </w:rPr>
        <w:t>３　現行の将来ビジョンの主な成果・・・・・・・・・・・・・・・・・・・・・・・</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 xml:space="preserve">　11</w:t>
      </w:r>
    </w:p>
    <w:p w14:paraId="1799E614" w14:textId="621EF836" w:rsidR="002F597B"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szCs w:val="21"/>
        </w:rPr>
        <w:t>４</w:t>
      </w:r>
      <w:r w:rsidR="00ED5239" w:rsidRPr="00C32528">
        <w:rPr>
          <w:rFonts w:ascii="ＭＳ ゴシック" w:eastAsia="ＭＳ ゴシック" w:hAnsi="ＭＳ ゴシック" w:hint="eastAsia"/>
          <w:szCs w:val="21"/>
        </w:rPr>
        <w:t xml:space="preserve">　</w:t>
      </w:r>
      <w:r w:rsidR="00C679C3">
        <w:rPr>
          <w:rFonts w:ascii="ＭＳ ゴシック" w:eastAsia="ＭＳ ゴシック" w:hAnsi="ＭＳ ゴシック" w:hint="eastAsia"/>
          <w:szCs w:val="21"/>
        </w:rPr>
        <w:t>万博記念公園</w:t>
      </w:r>
      <w:r w:rsidR="002F597B" w:rsidRPr="00C32528">
        <w:rPr>
          <w:rFonts w:ascii="ＭＳ ゴシック" w:eastAsia="ＭＳ ゴシック" w:hAnsi="ＭＳ ゴシック" w:hint="eastAsia"/>
          <w:szCs w:val="21"/>
        </w:rPr>
        <w:t>を取り巻く社会状況の変化</w:t>
      </w:r>
    </w:p>
    <w:p w14:paraId="4CAAEC1C" w14:textId="1498DE96" w:rsidR="00237B40" w:rsidRPr="009310BF" w:rsidRDefault="00237B40" w:rsidP="00237B40">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（１）インバウンド</w:t>
      </w:r>
      <w:r w:rsidR="00B01795" w:rsidRPr="00C32528">
        <w:rPr>
          <w:rFonts w:ascii="ＭＳ ゴシック" w:eastAsia="ＭＳ ゴシック" w:hAnsi="ＭＳ ゴシック" w:hint="eastAsia"/>
          <w:szCs w:val="21"/>
        </w:rPr>
        <w:t>動向と新型コロナウイルス感染症の影響</w:t>
      </w:r>
      <w:r w:rsidRPr="00C32528">
        <w:rPr>
          <w:rFonts w:ascii="ＭＳ ゴシック" w:eastAsia="ＭＳ ゴシック" w:hAnsi="ＭＳ ゴシック" w:hint="eastAsia"/>
          <w:szCs w:val="21"/>
        </w:rPr>
        <w:t xml:space="preserve">　</w:t>
      </w:r>
      <w:r w:rsidR="00B01795"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13</w:t>
      </w:r>
    </w:p>
    <w:p w14:paraId="0D1DD2D6" w14:textId="002FF96B" w:rsidR="009310BF" w:rsidRPr="00C32528" w:rsidRDefault="009310BF" w:rsidP="009310BF">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Pr>
          <w:rFonts w:ascii="ＭＳ ゴシック" w:eastAsia="ＭＳ ゴシック" w:hAnsi="ＭＳ ゴシック" w:hint="eastAsia"/>
          <w:szCs w:val="21"/>
        </w:rPr>
        <w:t>２</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 xml:space="preserve">2025年大阪・関西万博  </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Pr>
          <w:rFonts w:ascii="ＭＳ ゴシック" w:eastAsia="ＭＳ ゴシック" w:hAnsi="ＭＳ ゴシック"/>
          <w:szCs w:val="21"/>
        </w:rPr>
        <w:t>3</w:t>
      </w:r>
    </w:p>
    <w:p w14:paraId="3497ECA9" w14:textId="0DC44E19" w:rsidR="00237B40" w:rsidRPr="00C32528" w:rsidRDefault="00237B40" w:rsidP="00237B40">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9310BF">
        <w:rPr>
          <w:rFonts w:ascii="ＭＳ ゴシック" w:eastAsia="ＭＳ ゴシック" w:hAnsi="ＭＳ ゴシック" w:hint="eastAsia"/>
          <w:szCs w:val="21"/>
        </w:rPr>
        <w:t>３</w:t>
      </w:r>
      <w:r w:rsidRPr="00C32528">
        <w:rPr>
          <w:rFonts w:ascii="ＭＳ ゴシック" w:eastAsia="ＭＳ ゴシック" w:hAnsi="ＭＳ ゴシック" w:hint="eastAsia"/>
          <w:szCs w:val="21"/>
        </w:rPr>
        <w:t>）</w:t>
      </w:r>
      <w:r w:rsidRPr="00C32528">
        <w:rPr>
          <w:rFonts w:ascii="ＭＳ ゴシック" w:eastAsia="ＭＳ ゴシック" w:hAnsi="ＭＳ ゴシック"/>
          <w:szCs w:val="21"/>
        </w:rPr>
        <w:t>SDGs（持続可能な開発目標）</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sidR="007A6C41">
        <w:rPr>
          <w:rFonts w:ascii="ＭＳ ゴシック" w:eastAsia="ＭＳ ゴシック" w:hAnsi="ＭＳ ゴシック"/>
          <w:szCs w:val="21"/>
        </w:rPr>
        <w:t>3</w:t>
      </w:r>
    </w:p>
    <w:p w14:paraId="0FED0A6F" w14:textId="2682737C" w:rsidR="00BC5E32" w:rsidRPr="00C32528" w:rsidRDefault="00BC5E32" w:rsidP="00E246A7">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237B40" w:rsidRPr="00C32528">
        <w:rPr>
          <w:rFonts w:ascii="ＭＳ ゴシック" w:eastAsia="ＭＳ ゴシック" w:hAnsi="ＭＳ ゴシック" w:hint="eastAsia"/>
          <w:szCs w:val="21"/>
        </w:rPr>
        <w:t>４</w:t>
      </w:r>
      <w:r w:rsidRPr="00C32528">
        <w:rPr>
          <w:rFonts w:ascii="ＭＳ ゴシック" w:eastAsia="ＭＳ ゴシック" w:hAnsi="ＭＳ ゴシック" w:hint="eastAsia"/>
          <w:szCs w:val="21"/>
        </w:rPr>
        <w:t>）</w:t>
      </w:r>
      <w:r w:rsidR="0091509A" w:rsidRPr="00C32528">
        <w:rPr>
          <w:rFonts w:ascii="ＭＳ ゴシック" w:eastAsia="ＭＳ ゴシック" w:hAnsi="ＭＳ ゴシック" w:hint="eastAsia"/>
          <w:szCs w:val="21"/>
        </w:rPr>
        <w:t>D</w:t>
      </w:r>
      <w:r w:rsidR="0091509A" w:rsidRPr="00C32528">
        <w:rPr>
          <w:rFonts w:ascii="ＭＳ ゴシック" w:eastAsia="ＭＳ ゴシック" w:hAnsi="ＭＳ ゴシック"/>
          <w:szCs w:val="21"/>
        </w:rPr>
        <w:t>X</w:t>
      </w:r>
      <w:r w:rsidR="00223156" w:rsidRPr="00C32528">
        <w:rPr>
          <w:rFonts w:ascii="ＭＳ ゴシック" w:eastAsia="ＭＳ ゴシック" w:hAnsi="ＭＳ ゴシック" w:hint="eastAsia"/>
          <w:szCs w:val="21"/>
        </w:rPr>
        <w:t>（デジタルトランスフォーメーション）</w:t>
      </w:r>
      <w:r w:rsidR="0091509A" w:rsidRPr="00C32528">
        <w:rPr>
          <w:rFonts w:ascii="ＭＳ ゴシック" w:eastAsia="ＭＳ ゴシック" w:hAnsi="ＭＳ ゴシック" w:hint="eastAsia"/>
          <w:szCs w:val="21"/>
        </w:rPr>
        <w:t>の進展</w:t>
      </w:r>
      <w:r w:rsidRPr="00C32528">
        <w:rPr>
          <w:rFonts w:ascii="ＭＳ ゴシック" w:eastAsia="ＭＳ ゴシック" w:hAnsi="ＭＳ ゴシック" w:hint="eastAsia"/>
          <w:szCs w:val="21"/>
        </w:rPr>
        <w:t xml:space="preserve">　</w:t>
      </w:r>
      <w:r w:rsidR="009310BF">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w:t>
      </w:r>
      <w:r w:rsidR="00A92144" w:rsidRPr="00C32528">
        <w:rPr>
          <w:rFonts w:ascii="ＭＳ ゴシック" w:eastAsia="ＭＳ ゴシック" w:hAnsi="ＭＳ ゴシック"/>
          <w:szCs w:val="21"/>
        </w:rPr>
        <w:t>4</w:t>
      </w:r>
    </w:p>
    <w:p w14:paraId="061C3954" w14:textId="37AE05E9" w:rsidR="002F597B" w:rsidRPr="00C32528" w:rsidRDefault="00B2579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５</w:t>
      </w:r>
      <w:r w:rsidR="00ED5239" w:rsidRPr="00C32528">
        <w:rPr>
          <w:rFonts w:ascii="ＭＳ ゴシック" w:eastAsia="ＭＳ ゴシック" w:hAnsi="ＭＳ ゴシック" w:hint="eastAsia"/>
          <w:szCs w:val="21"/>
        </w:rPr>
        <w:t xml:space="preserve">　</w:t>
      </w:r>
      <w:r w:rsidR="002F597B" w:rsidRPr="00C32528">
        <w:rPr>
          <w:rFonts w:ascii="ＭＳ ゴシック" w:eastAsia="ＭＳ ゴシック" w:hAnsi="ＭＳ ゴシック" w:hint="eastAsia"/>
          <w:szCs w:val="21"/>
        </w:rPr>
        <w:t>新たな将来ビジョンに盛り込むべき視点</w:t>
      </w:r>
    </w:p>
    <w:p w14:paraId="3966FE4F" w14:textId="54EB5093" w:rsidR="0053190B" w:rsidRPr="00C32528" w:rsidRDefault="00044B76"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w:t>
      </w:r>
      <w:r w:rsidR="00B37D33" w:rsidRPr="00C32528">
        <w:rPr>
          <w:rFonts w:ascii="ＭＳ ゴシック" w:eastAsia="ＭＳ ゴシック" w:hAnsi="ＭＳ ゴシック" w:hint="eastAsia"/>
          <w:szCs w:val="21"/>
        </w:rPr>
        <w:t>レガシーの再生</w:t>
      </w:r>
      <w:r w:rsidR="00B37D33" w:rsidRPr="00C32528">
        <w:rPr>
          <w:rFonts w:ascii="ＭＳ ゴシック" w:eastAsia="ＭＳ ゴシック" w:hAnsi="ＭＳ ゴシック"/>
          <w:szCs w:val="21"/>
        </w:rPr>
        <w:t>・継承</w:t>
      </w:r>
      <w:r w:rsidR="0053190B"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szCs w:val="21"/>
        </w:rPr>
        <w:t>1</w:t>
      </w:r>
      <w:r w:rsidR="0091509A" w:rsidRPr="00C32528">
        <w:rPr>
          <w:rFonts w:ascii="ＭＳ ゴシック" w:eastAsia="ＭＳ ゴシック" w:hAnsi="ＭＳ ゴシック"/>
          <w:szCs w:val="21"/>
        </w:rPr>
        <w:t>4</w:t>
      </w:r>
    </w:p>
    <w:p w14:paraId="0AE5E9C9" w14:textId="6B74BCF8" w:rsidR="00044B76" w:rsidRPr="00C32528" w:rsidRDefault="0053190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（２）</w:t>
      </w:r>
      <w:r w:rsidR="00B37D33" w:rsidRPr="00C32528">
        <w:rPr>
          <w:rFonts w:ascii="ＭＳ ゴシック" w:eastAsia="ＭＳ ゴシック" w:hAnsi="ＭＳ ゴシック" w:hint="eastAsia"/>
          <w:szCs w:val="21"/>
        </w:rPr>
        <w:t>多様性への対応</w:t>
      </w:r>
      <w:r w:rsidR="00044B76"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hint="eastAsia"/>
          <w:szCs w:val="21"/>
        </w:rPr>
        <w:t>・・・・</w:t>
      </w:r>
      <w:r w:rsidR="00B37D33"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 xml:space="preserve">・・・・・・　</w:t>
      </w:r>
      <w:r w:rsidR="00B2579F" w:rsidRPr="00C32528">
        <w:rPr>
          <w:rFonts w:ascii="ＭＳ ゴシック" w:eastAsia="ＭＳ ゴシック" w:hAnsi="ＭＳ ゴシック"/>
          <w:szCs w:val="21"/>
        </w:rPr>
        <w:t>1</w:t>
      </w:r>
      <w:r w:rsidR="00BC5E32" w:rsidRPr="00C32528">
        <w:rPr>
          <w:rFonts w:ascii="ＭＳ ゴシック" w:eastAsia="ＭＳ ゴシック" w:hAnsi="ＭＳ ゴシック"/>
          <w:szCs w:val="21"/>
        </w:rPr>
        <w:t>5</w:t>
      </w:r>
    </w:p>
    <w:p w14:paraId="3D7599D8" w14:textId="627F059F" w:rsidR="00B2579F" w:rsidRPr="00C32528" w:rsidRDefault="00044B76"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746B5E" w:rsidRPr="00C32528">
        <w:rPr>
          <w:rFonts w:ascii="ＭＳ ゴシック" w:eastAsia="ＭＳ ゴシック" w:hAnsi="ＭＳ ゴシック" w:hint="eastAsia"/>
          <w:szCs w:val="21"/>
        </w:rPr>
        <w:t>３</w:t>
      </w:r>
      <w:r w:rsidRPr="00C32528">
        <w:rPr>
          <w:rFonts w:ascii="ＭＳ ゴシック" w:eastAsia="ＭＳ ゴシック" w:hAnsi="ＭＳ ゴシック" w:hint="eastAsia"/>
          <w:szCs w:val="21"/>
        </w:rPr>
        <w:t>）持続可能な未来</w:t>
      </w:r>
      <w:r w:rsidR="0053190B" w:rsidRPr="00C32528">
        <w:rPr>
          <w:rFonts w:ascii="ＭＳ ゴシック" w:eastAsia="ＭＳ ゴシック" w:hAnsi="ＭＳ ゴシック"/>
          <w:szCs w:val="21"/>
        </w:rPr>
        <w:t>社会への貢献</w:t>
      </w:r>
      <w:r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B2579F" w:rsidRPr="00C32528">
        <w:rPr>
          <w:rFonts w:ascii="ＭＳ ゴシック" w:eastAsia="ＭＳ ゴシック" w:hAnsi="ＭＳ ゴシック"/>
          <w:szCs w:val="21"/>
        </w:rPr>
        <w:t>15</w:t>
      </w:r>
    </w:p>
    <w:p w14:paraId="77015934" w14:textId="2E4F98F7" w:rsidR="00044B76" w:rsidRPr="00C32528" w:rsidRDefault="00B2579F" w:rsidP="00680B43">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w:t>
      </w:r>
      <w:r w:rsidR="00746B5E" w:rsidRPr="00C32528">
        <w:rPr>
          <w:rFonts w:ascii="ＭＳ ゴシック" w:eastAsia="ＭＳ ゴシック" w:hAnsi="ＭＳ ゴシック" w:hint="eastAsia"/>
          <w:szCs w:val="21"/>
        </w:rPr>
        <w:t>４</w:t>
      </w:r>
      <w:r w:rsidRPr="00C32528">
        <w:rPr>
          <w:rFonts w:ascii="ＭＳ ゴシック" w:eastAsia="ＭＳ ゴシック" w:hAnsi="ＭＳ ゴシック" w:hint="eastAsia"/>
          <w:szCs w:val="21"/>
        </w:rPr>
        <w:t>）</w:t>
      </w:r>
      <w:r w:rsidR="00BC5E32" w:rsidRPr="00C32528">
        <w:rPr>
          <w:rFonts w:ascii="ＭＳ ゴシック" w:eastAsia="ＭＳ ゴシック" w:hAnsi="ＭＳ ゴシック" w:hint="eastAsia"/>
          <w:szCs w:val="21"/>
        </w:rPr>
        <w:t>文化・スポーツを拠点とする新しいライフスタイル</w:t>
      </w:r>
      <w:r w:rsidR="0053190B" w:rsidRPr="00C32528">
        <w:rPr>
          <w:rFonts w:ascii="ＭＳ ゴシック" w:eastAsia="ＭＳ ゴシック" w:hAnsi="ＭＳ ゴシック"/>
          <w:szCs w:val="21"/>
        </w:rPr>
        <w:t xml:space="preserve">　</w:t>
      </w:r>
      <w:r w:rsidR="00044B76" w:rsidRPr="00C32528">
        <w:rPr>
          <w:rFonts w:ascii="ＭＳ ゴシック" w:eastAsia="ＭＳ ゴシック" w:hAnsi="ＭＳ ゴシック" w:hint="eastAsia"/>
          <w:szCs w:val="21"/>
        </w:rPr>
        <w:t xml:space="preserve">　</w:t>
      </w:r>
      <w:r w:rsidR="0053190B"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w:t>
      </w:r>
      <w:r w:rsidR="008C4A3E" w:rsidRPr="00C32528">
        <w:rPr>
          <w:rFonts w:ascii="ＭＳ ゴシック" w:eastAsia="ＭＳ ゴシック" w:hAnsi="ＭＳ ゴシック" w:hint="eastAsia"/>
          <w:szCs w:val="21"/>
        </w:rPr>
        <w:t>・・</w:t>
      </w:r>
      <w:r w:rsidR="00044B76" w:rsidRPr="00C32528">
        <w:rPr>
          <w:rFonts w:ascii="ＭＳ ゴシック" w:eastAsia="ＭＳ ゴシック" w:hAnsi="ＭＳ ゴシック" w:hint="eastAsia"/>
          <w:szCs w:val="21"/>
        </w:rPr>
        <w:t xml:space="preserve">・・・・　</w:t>
      </w:r>
      <w:r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5</w:t>
      </w:r>
    </w:p>
    <w:p w14:paraId="04BF3668" w14:textId="289752E6" w:rsidR="002F597B" w:rsidRPr="00C32528" w:rsidRDefault="002F597B" w:rsidP="005923A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Ⅲ　日本万国博覧会記念公園の活性化に向けた新たな将来ビジョン</w:t>
      </w:r>
    </w:p>
    <w:p w14:paraId="3696E456" w14:textId="19159080"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１　基本テーマ、基本理念、</w:t>
      </w:r>
      <w:r w:rsidR="00EA02AF">
        <w:rPr>
          <w:rFonts w:ascii="ＭＳ ゴシック" w:eastAsia="ＭＳ ゴシック" w:hAnsi="ＭＳ ゴシック" w:hint="eastAsia"/>
          <w:szCs w:val="21"/>
        </w:rPr>
        <w:t>めざ</w:t>
      </w:r>
      <w:r w:rsidRPr="00C32528">
        <w:rPr>
          <w:rFonts w:ascii="ＭＳ ゴシック" w:eastAsia="ＭＳ ゴシック" w:hAnsi="ＭＳ ゴシック" w:hint="eastAsia"/>
          <w:szCs w:val="21"/>
        </w:rPr>
        <w:t>すべき</w:t>
      </w:r>
      <w:r w:rsidR="00954B96" w:rsidRPr="00C32528">
        <w:rPr>
          <w:rFonts w:ascii="ＭＳ ゴシック" w:eastAsia="ＭＳ ゴシック" w:hAnsi="ＭＳ ゴシック" w:hint="eastAsia"/>
          <w:szCs w:val="21"/>
        </w:rPr>
        <w:t>公園</w:t>
      </w:r>
      <w:r w:rsidRPr="00C32528">
        <w:rPr>
          <w:rFonts w:ascii="ＭＳ ゴシック" w:eastAsia="ＭＳ ゴシック" w:hAnsi="ＭＳ ゴシック" w:hint="eastAsia"/>
          <w:szCs w:val="21"/>
        </w:rPr>
        <w:t xml:space="preserve">像と存在意義　・・・・・・・・・・・・・　</w:t>
      </w:r>
      <w:r w:rsidR="00044B76"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7</w:t>
      </w:r>
    </w:p>
    <w:p w14:paraId="55C285B1" w14:textId="68D5E9F4" w:rsidR="002F597B" w:rsidRPr="00C32528" w:rsidRDefault="002F597B"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２　３つの目標・３つの基本方針　・・・・・・・・・・・・・・・・・・・・・・・・　</w:t>
      </w:r>
      <w:r w:rsidR="00394B29" w:rsidRPr="00C32528">
        <w:rPr>
          <w:rFonts w:ascii="ＭＳ ゴシック" w:eastAsia="ＭＳ ゴシック" w:hAnsi="ＭＳ ゴシック"/>
          <w:szCs w:val="21"/>
        </w:rPr>
        <w:t>1</w:t>
      </w:r>
      <w:r w:rsidR="0029378F" w:rsidRPr="00C32528">
        <w:rPr>
          <w:rFonts w:ascii="ＭＳ ゴシック" w:eastAsia="ＭＳ ゴシック" w:hAnsi="ＭＳ ゴシック"/>
          <w:szCs w:val="21"/>
        </w:rPr>
        <w:t>8</w:t>
      </w:r>
    </w:p>
    <w:p w14:paraId="6A7FAF0F" w14:textId="78A6FC0A" w:rsidR="0029378F" w:rsidRPr="00C32528" w:rsidRDefault="002F597B" w:rsidP="0047725D">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 xml:space="preserve">３　</w:t>
      </w:r>
      <w:r w:rsidR="00492F3E" w:rsidRPr="00492F3E">
        <w:rPr>
          <w:rFonts w:ascii="ＭＳ ゴシック" w:eastAsia="ＭＳ ゴシック" w:hAnsi="ＭＳ ゴシック" w:hint="eastAsia"/>
          <w:szCs w:val="21"/>
        </w:rPr>
        <w:t>ゾーニングの再確認と取組みエリア</w:t>
      </w:r>
      <w:r w:rsidR="00492F3E">
        <w:rPr>
          <w:rFonts w:ascii="ＭＳ ゴシック" w:eastAsia="ＭＳ ゴシック" w:hAnsi="ＭＳ ゴシック" w:hint="eastAsia"/>
          <w:szCs w:val="21"/>
        </w:rPr>
        <w:t xml:space="preserve">　</w:t>
      </w:r>
      <w:r w:rsidR="0029378F" w:rsidRPr="00C32528">
        <w:rPr>
          <w:rFonts w:ascii="ＭＳ ゴシック" w:eastAsia="ＭＳ ゴシック" w:hAnsi="ＭＳ ゴシック" w:hint="eastAsia"/>
          <w:szCs w:val="21"/>
        </w:rPr>
        <w:t xml:space="preserve">・・・・・・・・・・・・・・・・・・・・・　</w:t>
      </w:r>
      <w:r w:rsidR="0029378F" w:rsidRPr="00C32528">
        <w:rPr>
          <w:rFonts w:ascii="ＭＳ ゴシック" w:eastAsia="ＭＳ ゴシック" w:hAnsi="ＭＳ ゴシック"/>
          <w:szCs w:val="21"/>
        </w:rPr>
        <w:t>18</w:t>
      </w:r>
    </w:p>
    <w:p w14:paraId="10D62167" w14:textId="34969157" w:rsidR="0029378F" w:rsidRPr="00C32528" w:rsidRDefault="0029378F">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４　各目標、各基本方針と</w:t>
      </w:r>
      <w:r w:rsidR="007678DE" w:rsidRPr="00C32528">
        <w:rPr>
          <w:rFonts w:ascii="ＭＳ ゴシック" w:eastAsia="ＭＳ ゴシック" w:hAnsi="ＭＳ ゴシック" w:hint="eastAsia"/>
          <w:szCs w:val="21"/>
        </w:rPr>
        <w:t>取</w:t>
      </w:r>
      <w:r w:rsidR="00AA033F" w:rsidRPr="00C32528">
        <w:rPr>
          <w:rFonts w:ascii="ＭＳ ゴシック" w:eastAsia="ＭＳ ゴシック" w:hAnsi="ＭＳ ゴシック" w:hint="eastAsia"/>
          <w:szCs w:val="21"/>
        </w:rPr>
        <w:t>組みの方向性</w:t>
      </w:r>
      <w:r w:rsidRPr="00C32528">
        <w:rPr>
          <w:rFonts w:ascii="ＭＳ ゴシック" w:eastAsia="ＭＳ ゴシック" w:hAnsi="ＭＳ ゴシック" w:hint="eastAsia"/>
          <w:szCs w:val="21"/>
        </w:rPr>
        <w:t xml:space="preserve">　・・・・・・・・・・・・・・・・・・・・・　</w:t>
      </w:r>
      <w:r w:rsidRPr="00C32528">
        <w:rPr>
          <w:rFonts w:ascii="ＭＳ ゴシック" w:eastAsia="ＭＳ ゴシック" w:hAnsi="ＭＳ ゴシック"/>
          <w:szCs w:val="21"/>
        </w:rPr>
        <w:t>1</w:t>
      </w:r>
      <w:r w:rsidRPr="00C32528">
        <w:rPr>
          <w:rFonts w:ascii="ＭＳ ゴシック" w:eastAsia="ＭＳ ゴシック" w:hAnsi="ＭＳ ゴシック" w:hint="eastAsia"/>
          <w:szCs w:val="21"/>
        </w:rPr>
        <w:t>9</w:t>
      </w:r>
    </w:p>
    <w:p w14:paraId="1995F7AB" w14:textId="0E4C0B61"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５</w:t>
      </w:r>
      <w:r w:rsidR="002F597B" w:rsidRPr="00C32528">
        <w:rPr>
          <w:rFonts w:ascii="ＭＳ ゴシック" w:eastAsia="ＭＳ ゴシック" w:hAnsi="ＭＳ ゴシック" w:hint="eastAsia"/>
          <w:szCs w:val="21"/>
        </w:rPr>
        <w:t xml:space="preserve">　</w:t>
      </w:r>
      <w:r w:rsidR="00394B29" w:rsidRPr="00C32528">
        <w:rPr>
          <w:rFonts w:ascii="ＭＳ ゴシック" w:eastAsia="ＭＳ ゴシック" w:hAnsi="ＭＳ ゴシック" w:hint="eastAsia"/>
          <w:szCs w:val="21"/>
        </w:rPr>
        <w:t>計画期間</w:t>
      </w:r>
      <w:r w:rsidR="002F597B" w:rsidRPr="00C32528">
        <w:rPr>
          <w:rFonts w:ascii="ＭＳ ゴシック" w:eastAsia="ＭＳ ゴシック" w:hAnsi="ＭＳ ゴシック" w:hint="eastAsia"/>
          <w:szCs w:val="21"/>
        </w:rPr>
        <w:t xml:space="preserve">　</w:t>
      </w:r>
      <w:r w:rsidR="00FB6620" w:rsidRPr="00C32528">
        <w:rPr>
          <w:rFonts w:ascii="ＭＳ ゴシック" w:hAnsi="ＭＳ ゴシック"/>
        </w:rPr>
        <w:t xml:space="preserve">　</w:t>
      </w:r>
      <w:r w:rsidR="00FB6620" w:rsidRPr="00C32528">
        <w:rPr>
          <w:rFonts w:ascii="ＭＳ ゴシック" w:hAnsi="ＭＳ ゴシック"/>
        </w:rPr>
        <w:t xml:space="preserve"> </w:t>
      </w:r>
      <w:r w:rsidR="00FB6620" w:rsidRPr="00C32528">
        <w:rPr>
          <w:rFonts w:ascii="ＭＳ ゴシック" w:hAnsi="ＭＳ ゴシック" w:hint="eastAsia"/>
        </w:rPr>
        <w:t>・・・・・・・・・・・・</w:t>
      </w:r>
      <w:r w:rsidR="002F597B" w:rsidRPr="00C32528">
        <w:rPr>
          <w:rFonts w:ascii="ＭＳ ゴシック" w:eastAsia="ＭＳ ゴシック" w:hAnsi="ＭＳ ゴシック"/>
          <w:szCs w:val="21"/>
        </w:rPr>
        <w:t xml:space="preserve">・・・・・・・・・・・・・・・・・・・・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294B2BD2" w14:textId="10DD0EC3"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６</w:t>
      </w:r>
      <w:r w:rsidR="002F597B" w:rsidRPr="00C32528">
        <w:rPr>
          <w:rFonts w:ascii="ＭＳ ゴシック" w:eastAsia="ＭＳ ゴシック" w:hAnsi="ＭＳ ゴシック" w:hint="eastAsia"/>
          <w:szCs w:val="21"/>
        </w:rPr>
        <w:t xml:space="preserve">　アクションプランの作成及び</w:t>
      </w:r>
      <w:r w:rsidR="002F597B" w:rsidRPr="00C32528">
        <w:rPr>
          <w:rFonts w:ascii="ＭＳ ゴシック" w:eastAsia="ＭＳ ゴシック" w:hAnsi="ＭＳ ゴシック"/>
          <w:szCs w:val="21"/>
        </w:rPr>
        <w:t xml:space="preserve">KPIの設定　・・・・・・・・・・・・・・・・・・・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4758C22A" w14:textId="187AA9FC" w:rsidR="002F597B" w:rsidRPr="00C32528" w:rsidRDefault="0029378F" w:rsidP="00A409BE">
      <w:pPr>
        <w:spacing w:line="320" w:lineRule="exact"/>
        <w:ind w:firstLineChars="100" w:firstLine="210"/>
        <w:rPr>
          <w:rFonts w:ascii="ＭＳ ゴシック" w:eastAsia="ＭＳ ゴシック" w:hAnsi="ＭＳ ゴシック"/>
          <w:szCs w:val="21"/>
        </w:rPr>
      </w:pPr>
      <w:r w:rsidRPr="00C32528">
        <w:rPr>
          <w:rFonts w:ascii="ＭＳ ゴシック" w:eastAsia="ＭＳ ゴシック" w:hAnsi="ＭＳ ゴシック" w:hint="eastAsia"/>
          <w:szCs w:val="21"/>
        </w:rPr>
        <w:t>７</w:t>
      </w:r>
      <w:r w:rsidR="002F597B" w:rsidRPr="00C32528">
        <w:rPr>
          <w:rFonts w:ascii="ＭＳ ゴシック" w:eastAsia="ＭＳ ゴシック" w:hAnsi="ＭＳ ゴシック" w:hint="eastAsia"/>
          <w:szCs w:val="21"/>
        </w:rPr>
        <w:t xml:space="preserve">　ロードマップ　・・・・・・・・・・・・・・・・・・・・・・・・・・・・・・・　</w:t>
      </w:r>
      <w:r w:rsidR="00044B76" w:rsidRPr="00C32528">
        <w:rPr>
          <w:rFonts w:ascii="ＭＳ ゴシック" w:eastAsia="ＭＳ ゴシック" w:hAnsi="ＭＳ ゴシック"/>
          <w:szCs w:val="21"/>
        </w:rPr>
        <w:t>2</w:t>
      </w:r>
      <w:r w:rsidRPr="00C32528">
        <w:rPr>
          <w:rFonts w:ascii="ＭＳ ゴシック" w:eastAsia="ＭＳ ゴシック" w:hAnsi="ＭＳ ゴシック"/>
          <w:szCs w:val="21"/>
        </w:rPr>
        <w:t>2</w:t>
      </w:r>
    </w:p>
    <w:p w14:paraId="21376EFF" w14:textId="77777777" w:rsidR="00103BE6" w:rsidRPr="00C32528" w:rsidRDefault="00103BE6" w:rsidP="00103BE6">
      <w:pPr>
        <w:spacing w:beforeLines="50" w:before="180" w:line="320" w:lineRule="exact"/>
        <w:rPr>
          <w:rFonts w:ascii="ＭＳ ゴシック" w:eastAsia="ＭＳ ゴシック" w:hAnsi="ＭＳ ゴシック"/>
          <w:szCs w:val="21"/>
        </w:rPr>
      </w:pPr>
      <w:r>
        <w:rPr>
          <w:rFonts w:ascii="ＭＳ ゴシック" w:eastAsia="ＭＳ ゴシック" w:hAnsi="ＭＳ ゴシック" w:hint="eastAsia"/>
          <w:szCs w:val="21"/>
        </w:rPr>
        <w:t>巻末資料</w:t>
      </w:r>
    </w:p>
    <w:p w14:paraId="66AA0101" w14:textId="77777777" w:rsidR="00103BE6" w:rsidRDefault="00103BE6" w:rsidP="00103BE6">
      <w:pPr>
        <w:spacing w:line="32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１　</w:t>
      </w:r>
      <w:r w:rsidRPr="00D61A25">
        <w:rPr>
          <w:rFonts w:ascii="ＭＳ ゴシック" w:eastAsia="ＭＳ ゴシック" w:hAnsi="ＭＳ ゴシック" w:hint="eastAsia"/>
          <w:szCs w:val="21"/>
        </w:rPr>
        <w:t>大阪府日本万国博覧会記念公園運営審議会</w:t>
      </w:r>
      <w:r>
        <w:rPr>
          <w:rFonts w:ascii="ＭＳ ゴシック" w:eastAsia="ＭＳ ゴシック" w:hAnsi="ＭＳ ゴシック" w:hint="eastAsia"/>
          <w:szCs w:val="21"/>
        </w:rPr>
        <w:t>委員名簿</w:t>
      </w:r>
      <w:r w:rsidRPr="00C32528">
        <w:rPr>
          <w:rFonts w:ascii="ＭＳ ゴシック" w:eastAsia="ＭＳ ゴシック" w:hAnsi="ＭＳ ゴシック" w:hint="eastAsia"/>
          <w:szCs w:val="21"/>
        </w:rPr>
        <w:t xml:space="preserve">　・・・・・・・・・・・・・・　</w:t>
      </w:r>
      <w:r>
        <w:rPr>
          <w:rFonts w:ascii="ＭＳ ゴシック" w:eastAsia="ＭＳ ゴシック" w:hAnsi="ＭＳ ゴシック"/>
          <w:szCs w:val="21"/>
        </w:rPr>
        <w:t>26</w:t>
      </w:r>
    </w:p>
    <w:p w14:paraId="22F5716F" w14:textId="77777777" w:rsidR="00103BE6" w:rsidRPr="003A58DE" w:rsidRDefault="00103BE6" w:rsidP="00103BE6">
      <w:pPr>
        <w:spacing w:line="32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２　策定経過</w:t>
      </w:r>
      <w:r w:rsidRPr="00C32528">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Pr>
          <w:rFonts w:ascii="ＭＳ ゴシック" w:eastAsia="ＭＳ ゴシック" w:hAnsi="ＭＳ ゴシック"/>
          <w:szCs w:val="21"/>
        </w:rPr>
        <w:t>27</w:t>
      </w:r>
    </w:p>
    <w:p w14:paraId="21846301" w14:textId="45A5C41D" w:rsidR="005923A9" w:rsidRPr="00C32528" w:rsidRDefault="007F0A8D" w:rsidP="00394B29">
      <w:pPr>
        <w:spacing w:beforeLines="50" w:before="180" w:line="320" w:lineRule="exact"/>
        <w:rPr>
          <w:rFonts w:ascii="ＭＳ ゴシック" w:eastAsia="ＭＳ ゴシック" w:hAnsi="ＭＳ ゴシック"/>
          <w:szCs w:val="21"/>
        </w:rPr>
      </w:pPr>
      <w:r w:rsidRPr="00C32528">
        <w:rPr>
          <w:rFonts w:ascii="ＭＳ ゴシック" w:eastAsia="ＭＳ ゴシック" w:hAnsi="ＭＳ ゴシック" w:hint="eastAsia"/>
          <w:szCs w:val="21"/>
        </w:rPr>
        <w:t>注　・・・・・・・・・・・・・・・・・・・・・・・・・・・・・・・・・・・・・・</w:t>
      </w:r>
      <w:r w:rsidR="00394B29" w:rsidRPr="00C32528">
        <w:rPr>
          <w:rFonts w:ascii="ＭＳ ゴシック" w:eastAsia="ＭＳ ゴシック" w:hAnsi="ＭＳ ゴシック" w:hint="eastAsia"/>
          <w:szCs w:val="21"/>
        </w:rPr>
        <w:t>・</w:t>
      </w:r>
      <w:r w:rsidRPr="00C32528">
        <w:rPr>
          <w:rFonts w:ascii="ＭＳ ゴシック" w:eastAsia="ＭＳ ゴシック" w:hAnsi="ＭＳ ゴシック" w:hint="eastAsia"/>
          <w:szCs w:val="21"/>
        </w:rPr>
        <w:t xml:space="preserve">　</w:t>
      </w:r>
      <w:r w:rsidR="00044B76" w:rsidRPr="00C32528">
        <w:rPr>
          <w:rFonts w:ascii="ＭＳ ゴシック" w:eastAsia="ＭＳ ゴシック" w:hAnsi="ＭＳ ゴシック"/>
          <w:szCs w:val="21"/>
        </w:rPr>
        <w:t>2</w:t>
      </w:r>
      <w:r w:rsidR="00103BE6">
        <w:rPr>
          <w:rFonts w:ascii="ＭＳ ゴシック" w:eastAsia="ＭＳ ゴシック" w:hAnsi="ＭＳ ゴシック"/>
          <w:szCs w:val="21"/>
        </w:rPr>
        <w:t>8</w:t>
      </w:r>
    </w:p>
    <w:p w14:paraId="22F73875" w14:textId="453F4353" w:rsidR="007F0A8D" w:rsidRPr="00C32528" w:rsidRDefault="005923A9" w:rsidP="005923A9">
      <w:pPr>
        <w:widowControl/>
        <w:jc w:val="left"/>
        <w:rPr>
          <w:rFonts w:ascii="ＭＳ ゴシック" w:eastAsia="ＭＳ ゴシック" w:hAnsi="ＭＳ ゴシック"/>
          <w:szCs w:val="21"/>
        </w:rPr>
      </w:pPr>
      <w:r w:rsidRPr="00C32528">
        <w:rPr>
          <w:rFonts w:ascii="ＭＳ ゴシック" w:eastAsia="ＭＳ ゴシック" w:hAnsi="ＭＳ ゴシック"/>
          <w:szCs w:val="21"/>
        </w:rPr>
        <w:br w:type="page"/>
      </w:r>
    </w:p>
    <w:p w14:paraId="15A7665B" w14:textId="3D0597ED" w:rsidR="002F597B" w:rsidRPr="00C32528" w:rsidRDefault="002F597B" w:rsidP="002F597B">
      <w:pPr>
        <w:widowControl/>
        <w:jc w:val="left"/>
        <w:rPr>
          <w:rFonts w:ascii="Meiryo UI" w:eastAsia="Meiryo UI" w:hAnsi="Meiryo UI"/>
          <w:sz w:val="28"/>
          <w:szCs w:val="28"/>
        </w:rPr>
        <w:sectPr w:rsidR="002F597B" w:rsidRPr="00C32528" w:rsidSect="002F597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pgMar w:top="1134" w:right="1474" w:bottom="851" w:left="1474" w:header="851" w:footer="992" w:gutter="0"/>
          <w:cols w:space="425"/>
          <w:docGrid w:type="lines" w:linePitch="360"/>
        </w:sectPr>
      </w:pPr>
    </w:p>
    <w:p w14:paraId="47253530" w14:textId="77777777" w:rsidR="00347A29" w:rsidRPr="00C32528" w:rsidRDefault="00347A29" w:rsidP="00347A29">
      <w:pPr>
        <w:widowControl/>
        <w:jc w:val="center"/>
        <w:rPr>
          <w:rFonts w:ascii="Meiryo UI" w:eastAsia="Meiryo UI" w:hAnsi="Meiryo UI"/>
          <w:sz w:val="28"/>
          <w:szCs w:val="28"/>
        </w:rPr>
      </w:pPr>
      <w:r w:rsidRPr="00C32528">
        <w:rPr>
          <w:rFonts w:ascii="Meiryo UI" w:eastAsia="Meiryo UI" w:hAnsi="Meiryo UI" w:hint="eastAsia"/>
          <w:sz w:val="28"/>
          <w:szCs w:val="28"/>
        </w:rPr>
        <w:lastRenderedPageBreak/>
        <w:t>はじめに</w:t>
      </w:r>
    </w:p>
    <w:p w14:paraId="79764B60" w14:textId="77777777" w:rsidR="00347A29" w:rsidRPr="00C32528" w:rsidRDefault="00347A29" w:rsidP="00347A29">
      <w:pPr>
        <w:widowControl/>
        <w:ind w:firstLineChars="100" w:firstLine="210"/>
        <w:jc w:val="left"/>
        <w:rPr>
          <w:rFonts w:ascii="Meiryo UI" w:eastAsia="Meiryo UI" w:hAnsi="Meiryo UI"/>
          <w:szCs w:val="21"/>
        </w:rPr>
      </w:pPr>
    </w:p>
    <w:p w14:paraId="4A369304" w14:textId="77777777" w:rsidR="00347A29" w:rsidRPr="00C32528" w:rsidRDefault="00347A29" w:rsidP="00347A29">
      <w:pPr>
        <w:widowControl/>
        <w:ind w:firstLineChars="100" w:firstLine="210"/>
        <w:jc w:val="left"/>
        <w:rPr>
          <w:rFonts w:ascii="Meiryo UI" w:eastAsia="Meiryo UI" w:hAnsi="Meiryo UI"/>
          <w:szCs w:val="21"/>
        </w:rPr>
      </w:pPr>
    </w:p>
    <w:p w14:paraId="2AB2E515" w14:textId="65F8FF0F" w:rsidR="00347A29" w:rsidRPr="00C32528" w:rsidRDefault="00347A29" w:rsidP="00347A29">
      <w:pPr>
        <w:widowControl/>
        <w:ind w:firstLineChars="100" w:firstLine="210"/>
        <w:jc w:val="left"/>
        <w:rPr>
          <w:rFonts w:ascii="Meiryo UI" w:eastAsia="Meiryo UI" w:hAnsi="Meiryo UI"/>
          <w:szCs w:val="21"/>
        </w:rPr>
      </w:pPr>
      <w:r w:rsidRPr="00C32528">
        <w:rPr>
          <w:rFonts w:ascii="Meiryo UI" w:eastAsia="Meiryo UI" w:hAnsi="Meiryo UI" w:hint="eastAsia"/>
          <w:szCs w:val="21"/>
        </w:rPr>
        <w:t>「人類の進歩と調和」を主題として</w:t>
      </w:r>
      <w:r w:rsidR="00512256" w:rsidRPr="00C32528">
        <w:rPr>
          <w:rFonts w:ascii="Meiryo UI" w:eastAsia="Meiryo UI" w:hAnsi="Meiryo UI" w:hint="eastAsia"/>
          <w:szCs w:val="21"/>
        </w:rPr>
        <w:t>、</w:t>
      </w:r>
      <w:r w:rsidR="00BC75F8" w:rsidRPr="00C32528">
        <w:rPr>
          <w:rFonts w:ascii="Meiryo UI" w:eastAsia="Meiryo UI" w:hAnsi="Meiryo UI"/>
          <w:szCs w:val="21"/>
        </w:rPr>
        <w:t>1970年に大阪で</w:t>
      </w:r>
      <w:r w:rsidRPr="00C32528">
        <w:rPr>
          <w:rFonts w:ascii="Meiryo UI" w:eastAsia="Meiryo UI" w:hAnsi="Meiryo UI" w:hint="eastAsia"/>
          <w:szCs w:val="21"/>
        </w:rPr>
        <w:t>開催された日本万国博覧会は、</w:t>
      </w:r>
      <w:r w:rsidR="009256B7" w:rsidRPr="00C32528">
        <w:rPr>
          <w:rFonts w:ascii="Meiryo UI" w:eastAsia="Meiryo UI" w:hAnsi="Meiryo UI" w:hint="eastAsia"/>
          <w:szCs w:val="21"/>
        </w:rPr>
        <w:t>万国</w:t>
      </w:r>
      <w:r w:rsidR="00676CF6" w:rsidRPr="00C32528">
        <w:rPr>
          <w:rFonts w:ascii="Meiryo UI" w:eastAsia="Meiryo UI" w:hAnsi="Meiryo UI" w:hint="eastAsia"/>
          <w:szCs w:val="21"/>
        </w:rPr>
        <w:t>博</w:t>
      </w:r>
      <w:r w:rsidR="009256B7" w:rsidRPr="00C32528">
        <w:rPr>
          <w:rFonts w:ascii="Meiryo UI" w:eastAsia="Meiryo UI" w:hAnsi="Meiryo UI" w:hint="eastAsia"/>
          <w:szCs w:val="21"/>
        </w:rPr>
        <w:t>史上</w:t>
      </w:r>
      <w:r w:rsidR="00C173D0" w:rsidRPr="00C32528">
        <w:rPr>
          <w:rFonts w:ascii="Meiryo UI" w:eastAsia="Meiryo UI" w:hAnsi="Meiryo UI" w:hint="eastAsia"/>
        </w:rPr>
        <w:t>初めて世界の過半数を超える国々が参加し</w:t>
      </w:r>
      <w:r w:rsidR="00324673" w:rsidRPr="00C32528">
        <w:rPr>
          <w:rFonts w:ascii="Meiryo UI" w:eastAsia="Meiryo UI" w:hAnsi="Meiryo UI" w:hint="eastAsia"/>
        </w:rPr>
        <w:t>、</w:t>
      </w:r>
      <w:r w:rsidRPr="00C32528">
        <w:rPr>
          <w:rFonts w:ascii="Meiryo UI" w:eastAsia="Meiryo UI" w:hAnsi="Meiryo UI" w:hint="eastAsia"/>
          <w:szCs w:val="21"/>
        </w:rPr>
        <w:t>世界中</w:t>
      </w:r>
      <w:r w:rsidR="000F46FA" w:rsidRPr="00C32528">
        <w:rPr>
          <w:rFonts w:ascii="Meiryo UI" w:eastAsia="Meiryo UI" w:hAnsi="Meiryo UI" w:hint="eastAsia"/>
          <w:szCs w:val="21"/>
        </w:rPr>
        <w:t>から</w:t>
      </w:r>
      <w:r w:rsidRPr="00C32528">
        <w:rPr>
          <w:rFonts w:ascii="Meiryo UI" w:eastAsia="Meiryo UI" w:hAnsi="Meiryo UI"/>
          <w:szCs w:val="21"/>
        </w:rPr>
        <w:t>人々が訪れ</w:t>
      </w:r>
      <w:r w:rsidRPr="00C32528">
        <w:rPr>
          <w:rFonts w:ascii="Meiryo UI" w:eastAsia="Meiryo UI" w:hAnsi="Meiryo UI" w:hint="eastAsia"/>
          <w:szCs w:val="21"/>
        </w:rPr>
        <w:t>、</w:t>
      </w:r>
      <w:r w:rsidRPr="00C32528">
        <w:rPr>
          <w:rFonts w:ascii="Meiryo UI" w:eastAsia="Meiryo UI" w:hAnsi="Meiryo UI"/>
          <w:szCs w:val="21"/>
        </w:rPr>
        <w:t>交流した</w:t>
      </w:r>
      <w:r w:rsidR="00F45578" w:rsidRPr="00C32528">
        <w:rPr>
          <w:rFonts w:ascii="Meiryo UI" w:eastAsia="Meiryo UI" w:hAnsi="Meiryo UI" w:hint="eastAsia"/>
          <w:szCs w:val="21"/>
        </w:rPr>
        <w:t>、</w:t>
      </w:r>
      <w:r w:rsidRPr="00C32528">
        <w:rPr>
          <w:rFonts w:ascii="Meiryo UI" w:eastAsia="Meiryo UI" w:hAnsi="Meiryo UI" w:hint="eastAsia"/>
          <w:szCs w:val="21"/>
        </w:rPr>
        <w:t>高度成長期の日本を代表する人類交歓の壮大な“お祭り”</w:t>
      </w:r>
      <w:r w:rsidRPr="00C32528">
        <w:rPr>
          <w:rFonts w:ascii="Meiryo UI" w:eastAsia="Meiryo UI" w:hAnsi="Meiryo UI"/>
          <w:szCs w:val="21"/>
        </w:rPr>
        <w:t>であ</w:t>
      </w:r>
      <w:r w:rsidRPr="00C32528">
        <w:rPr>
          <w:rFonts w:ascii="Meiryo UI" w:eastAsia="Meiryo UI" w:hAnsi="Meiryo UI" w:hint="eastAsia"/>
          <w:szCs w:val="21"/>
        </w:rPr>
        <w:t>った</w:t>
      </w:r>
      <w:r w:rsidRPr="00C32528">
        <w:rPr>
          <w:rFonts w:ascii="Meiryo UI" w:eastAsia="Meiryo UI" w:hAnsi="Meiryo UI"/>
          <w:szCs w:val="21"/>
        </w:rPr>
        <w:t>。</w:t>
      </w:r>
      <w:r w:rsidR="00EE0B5A" w:rsidRPr="00C32528">
        <w:rPr>
          <w:rFonts w:ascii="Meiryo UI" w:eastAsia="Meiryo UI" w:hAnsi="Meiryo UI" w:hint="eastAsia"/>
          <w:szCs w:val="21"/>
        </w:rPr>
        <w:t>当時一流の</w:t>
      </w:r>
      <w:r w:rsidR="00243D5A" w:rsidRPr="00C32528">
        <w:rPr>
          <w:rFonts w:ascii="Meiryo UI" w:eastAsia="Meiryo UI" w:hAnsi="Meiryo UI" w:hint="eastAsia"/>
          <w:szCs w:val="21"/>
        </w:rPr>
        <w:t>錚々たる</w:t>
      </w:r>
      <w:r w:rsidR="00EE0B5A" w:rsidRPr="00C32528">
        <w:rPr>
          <w:rFonts w:ascii="Meiryo UI" w:eastAsia="Meiryo UI" w:hAnsi="Meiryo UI" w:hint="eastAsia"/>
          <w:szCs w:val="21"/>
        </w:rPr>
        <w:t>知識人</w:t>
      </w:r>
      <w:r w:rsidR="00F93F1A" w:rsidRPr="00C32528">
        <w:rPr>
          <w:rFonts w:ascii="Meiryo UI" w:eastAsia="Meiryo UI" w:hAnsi="Meiryo UI" w:hint="eastAsia"/>
          <w:szCs w:val="21"/>
        </w:rPr>
        <w:t>たち</w:t>
      </w:r>
      <w:r w:rsidR="00EE0B5A" w:rsidRPr="00C32528">
        <w:rPr>
          <w:rFonts w:ascii="Meiryo UI" w:eastAsia="Meiryo UI" w:hAnsi="Meiryo UI" w:hint="eastAsia"/>
          <w:szCs w:val="21"/>
        </w:rPr>
        <w:t>や</w:t>
      </w:r>
      <w:r w:rsidR="00243D5A" w:rsidRPr="00C32528">
        <w:rPr>
          <w:rFonts w:ascii="Meiryo UI" w:eastAsia="Meiryo UI" w:hAnsi="Meiryo UI" w:hint="eastAsia"/>
          <w:szCs w:val="21"/>
        </w:rPr>
        <w:t>、その後の日本をけん引</w:t>
      </w:r>
      <w:r w:rsidR="00AA1FFF" w:rsidRPr="00C32528">
        <w:rPr>
          <w:rFonts w:ascii="Meiryo UI" w:eastAsia="Meiryo UI" w:hAnsi="Meiryo UI" w:hint="eastAsia"/>
          <w:szCs w:val="21"/>
        </w:rPr>
        <w:t>することになった</w:t>
      </w:r>
      <w:r w:rsidR="00EE0B5A" w:rsidRPr="00C32528">
        <w:rPr>
          <w:rFonts w:ascii="Meiryo UI" w:eastAsia="Meiryo UI" w:hAnsi="Meiryo UI" w:hint="eastAsia"/>
          <w:szCs w:val="21"/>
        </w:rPr>
        <w:t>才能あふれる若きアーティスト</w:t>
      </w:r>
      <w:r w:rsidR="00F93F1A" w:rsidRPr="00C32528">
        <w:rPr>
          <w:rFonts w:ascii="Meiryo UI" w:eastAsia="Meiryo UI" w:hAnsi="Meiryo UI" w:hint="eastAsia"/>
          <w:szCs w:val="21"/>
        </w:rPr>
        <w:t>たち</w:t>
      </w:r>
      <w:r w:rsidR="00EE0B5A" w:rsidRPr="00C32528">
        <w:rPr>
          <w:rFonts w:ascii="Meiryo UI" w:eastAsia="Meiryo UI" w:hAnsi="Meiryo UI" w:hint="eastAsia"/>
          <w:szCs w:val="21"/>
        </w:rPr>
        <w:t>をはじめ、</w:t>
      </w:r>
      <w:r w:rsidR="00872481" w:rsidRPr="00C32528">
        <w:rPr>
          <w:rFonts w:ascii="Meiryo UI" w:eastAsia="Meiryo UI" w:hAnsi="Meiryo UI" w:hint="eastAsia"/>
          <w:szCs w:val="21"/>
        </w:rPr>
        <w:t>我が国の</w:t>
      </w:r>
      <w:r w:rsidRPr="00C32528">
        <w:rPr>
          <w:rFonts w:ascii="Meiryo UI" w:eastAsia="Meiryo UI" w:hAnsi="Meiryo UI" w:hint="eastAsia"/>
          <w:szCs w:val="21"/>
        </w:rPr>
        <w:t>総力を挙げて企画、立案、実行された国家プロジェクト</w:t>
      </w:r>
      <w:r w:rsidR="00B828A0" w:rsidRPr="00C32528">
        <w:rPr>
          <w:rStyle w:val="af"/>
          <w:rFonts w:ascii="Meiryo UI" w:eastAsia="Meiryo UI" w:hAnsi="Meiryo UI"/>
          <w:szCs w:val="21"/>
        </w:rPr>
        <w:endnoteReference w:id="2"/>
      </w:r>
      <w:r w:rsidR="00EC47E1" w:rsidRPr="00C32528">
        <w:rPr>
          <w:rFonts w:ascii="Meiryo UI" w:eastAsia="Meiryo UI" w:hAnsi="Meiryo UI" w:hint="eastAsia"/>
          <w:szCs w:val="21"/>
        </w:rPr>
        <w:t>であり</w:t>
      </w:r>
      <w:r w:rsidRPr="00C32528">
        <w:rPr>
          <w:rFonts w:ascii="Meiryo UI" w:eastAsia="Meiryo UI" w:hAnsi="Meiryo UI" w:hint="eastAsia"/>
          <w:szCs w:val="21"/>
        </w:rPr>
        <w:t>、その魅力や価値はいま</w:t>
      </w:r>
      <w:r w:rsidRPr="00C32528">
        <w:rPr>
          <w:rFonts w:ascii="Meiryo UI" w:eastAsia="Meiryo UI" w:hAnsi="Meiryo UI"/>
          <w:szCs w:val="21"/>
        </w:rPr>
        <w:t>なお</w:t>
      </w:r>
      <w:r w:rsidRPr="00C32528">
        <w:rPr>
          <w:rFonts w:ascii="Meiryo UI" w:eastAsia="Meiryo UI" w:hAnsi="Meiryo UI" w:hint="eastAsia"/>
          <w:szCs w:val="21"/>
        </w:rPr>
        <w:t>色あせず</w:t>
      </w:r>
      <w:r w:rsidR="004106A2" w:rsidRPr="00C32528">
        <w:rPr>
          <w:rFonts w:ascii="Meiryo UI" w:eastAsia="Meiryo UI" w:hAnsi="Meiryo UI" w:hint="eastAsia"/>
          <w:szCs w:val="21"/>
        </w:rPr>
        <w:t>、</w:t>
      </w:r>
      <w:r w:rsidRPr="00C32528">
        <w:rPr>
          <w:rFonts w:ascii="Meiryo UI" w:eastAsia="Meiryo UI" w:hAnsi="Meiryo UI" w:hint="eastAsia"/>
          <w:szCs w:val="21"/>
        </w:rPr>
        <w:t>まばゆい</w:t>
      </w:r>
      <w:r w:rsidRPr="00C32528">
        <w:rPr>
          <w:rFonts w:ascii="Meiryo UI" w:eastAsia="Meiryo UI" w:hAnsi="Meiryo UI"/>
          <w:szCs w:val="21"/>
        </w:rPr>
        <w:t>輝きを</w:t>
      </w:r>
      <w:r w:rsidRPr="00C32528">
        <w:rPr>
          <w:rFonts w:ascii="Meiryo UI" w:eastAsia="Meiryo UI" w:hAnsi="Meiryo UI" w:hint="eastAsia"/>
          <w:szCs w:val="21"/>
        </w:rPr>
        <w:t>放っており、日本人にとって、また、人類にとっての貴重な財産であり続けている。</w:t>
      </w:r>
    </w:p>
    <w:p w14:paraId="2C0B2E4C" w14:textId="41295AA2" w:rsidR="00347A29" w:rsidRPr="00C32528" w:rsidRDefault="00CA11BE" w:rsidP="00347A29">
      <w:pPr>
        <w:widowControl/>
        <w:ind w:firstLineChars="100" w:firstLine="210"/>
        <w:jc w:val="left"/>
        <w:rPr>
          <w:rFonts w:ascii="Meiryo UI" w:eastAsia="Meiryo UI" w:hAnsi="Meiryo UI"/>
          <w:szCs w:val="21"/>
        </w:rPr>
      </w:pPr>
      <w:r w:rsidRPr="00C32528">
        <w:rPr>
          <w:rFonts w:ascii="Meiryo UI" w:eastAsia="Meiryo UI" w:hAnsi="Meiryo UI" w:hint="eastAsia"/>
          <w:szCs w:val="21"/>
        </w:rPr>
        <w:t>万国博の</w:t>
      </w:r>
      <w:r w:rsidR="00347A29" w:rsidRPr="00C32528">
        <w:rPr>
          <w:rFonts w:ascii="Meiryo UI" w:eastAsia="Meiryo UI" w:hAnsi="Meiryo UI" w:hint="eastAsia"/>
          <w:szCs w:val="21"/>
        </w:rPr>
        <w:t>跡地</w:t>
      </w:r>
      <w:r w:rsidR="00D85A7B" w:rsidRPr="00C32528">
        <w:rPr>
          <w:rFonts w:ascii="Meiryo UI" w:eastAsia="Meiryo UI" w:hAnsi="Meiryo UI" w:hint="eastAsia"/>
          <w:szCs w:val="21"/>
        </w:rPr>
        <w:t>は、</w:t>
      </w:r>
      <w:r w:rsidR="004E4F24" w:rsidRPr="00C32528">
        <w:rPr>
          <w:rFonts w:ascii="Meiryo UI" w:eastAsia="Meiryo UI" w:hAnsi="Meiryo UI" w:hint="eastAsia"/>
          <w:szCs w:val="21"/>
        </w:rPr>
        <w:t>日本万国博覧会記念公園</w:t>
      </w:r>
      <w:r w:rsidR="00347A29" w:rsidRPr="00C32528">
        <w:rPr>
          <w:rFonts w:ascii="Meiryo UI" w:eastAsia="Meiryo UI" w:hAnsi="Meiryo UI" w:hint="eastAsia"/>
          <w:szCs w:val="21"/>
        </w:rPr>
        <w:t>として整備・運営</w:t>
      </w:r>
      <w:r w:rsidR="004E4F24" w:rsidRPr="00C32528">
        <w:rPr>
          <w:rFonts w:ascii="Meiryo UI" w:eastAsia="Meiryo UI" w:hAnsi="Meiryo UI" w:hint="eastAsia"/>
          <w:szCs w:val="21"/>
        </w:rPr>
        <w:t>され</w:t>
      </w:r>
      <w:r w:rsidR="00347A29" w:rsidRPr="00C32528">
        <w:rPr>
          <w:rFonts w:ascii="Meiryo UI" w:eastAsia="Meiryo UI" w:hAnsi="Meiryo UI" w:hint="eastAsia"/>
          <w:szCs w:val="21"/>
        </w:rPr>
        <w:t>、</w:t>
      </w:r>
      <w:r w:rsidR="00D84651" w:rsidRPr="00C32528">
        <w:rPr>
          <w:rFonts w:ascii="Meiryo UI" w:eastAsia="Meiryo UI" w:hAnsi="Meiryo UI" w:hint="eastAsia"/>
          <w:szCs w:val="21"/>
        </w:rPr>
        <w:t>人々の脳裏に</w:t>
      </w:r>
      <w:r w:rsidR="00347A29" w:rsidRPr="00C32528">
        <w:rPr>
          <w:rFonts w:ascii="Meiryo UI" w:eastAsia="Meiryo UI" w:hAnsi="Meiryo UI" w:hint="eastAsia"/>
          <w:szCs w:val="21"/>
        </w:rPr>
        <w:t>日本万国博覧会の記憶を刻みつけるとともに、複合的な魅力を有する大規模公園として、多くの人々に愛されながら</w:t>
      </w:r>
      <w:r w:rsidR="00A61E5C" w:rsidRPr="00C32528">
        <w:rPr>
          <w:rFonts w:ascii="Meiryo UI" w:eastAsia="Meiryo UI" w:hAnsi="Meiryo UI" w:hint="eastAsia"/>
          <w:szCs w:val="21"/>
        </w:rPr>
        <w:t>約半世紀</w:t>
      </w:r>
      <w:r w:rsidR="00347A29" w:rsidRPr="00C32528">
        <w:rPr>
          <w:rFonts w:ascii="Meiryo UI" w:eastAsia="Meiryo UI" w:hAnsi="Meiryo UI" w:hint="eastAsia"/>
          <w:szCs w:val="21"/>
        </w:rPr>
        <w:t>の歴史をつむいできた。</w:t>
      </w:r>
    </w:p>
    <w:p w14:paraId="43FBE104" w14:textId="5C4A3FA1" w:rsidR="00347A29" w:rsidRPr="00C32528" w:rsidRDefault="00347A29" w:rsidP="00347A29">
      <w:pPr>
        <w:widowControl/>
        <w:ind w:firstLineChars="100" w:firstLine="210"/>
        <w:jc w:val="left"/>
        <w:rPr>
          <w:rFonts w:ascii="Meiryo UI" w:eastAsia="Meiryo UI" w:hAnsi="Meiryo UI"/>
          <w:szCs w:val="21"/>
        </w:rPr>
      </w:pPr>
      <w:r w:rsidRPr="00C32528">
        <w:rPr>
          <w:rFonts w:ascii="Meiryo UI" w:eastAsia="Meiryo UI" w:hAnsi="Meiryo UI"/>
          <w:szCs w:val="21"/>
        </w:rPr>
        <w:t>1972年に日本万国博覧会記念協会が</w:t>
      </w:r>
      <w:r w:rsidR="001B5ABB" w:rsidRPr="00C32528">
        <w:rPr>
          <w:rFonts w:ascii="Meiryo UI" w:eastAsia="Meiryo UI" w:hAnsi="Meiryo UI" w:hint="eastAsia"/>
          <w:szCs w:val="21"/>
        </w:rPr>
        <w:t>公園の</w:t>
      </w:r>
      <w:r w:rsidRPr="00C32528">
        <w:rPr>
          <w:rFonts w:ascii="Meiryo UI" w:eastAsia="Meiryo UI" w:hAnsi="Meiryo UI" w:hint="eastAsia"/>
          <w:szCs w:val="21"/>
        </w:rPr>
        <w:t>整備・運営に着手した後、</w:t>
      </w:r>
      <w:r w:rsidR="007E4A5E" w:rsidRPr="00C32528">
        <w:rPr>
          <w:rFonts w:ascii="Meiryo UI" w:eastAsia="Meiryo UI" w:hAnsi="Meiryo UI" w:hint="eastAsia"/>
          <w:szCs w:val="21"/>
        </w:rPr>
        <w:t>公園は</w:t>
      </w:r>
      <w:r w:rsidRPr="00C32528">
        <w:rPr>
          <w:rFonts w:ascii="Meiryo UI" w:eastAsia="Meiryo UI" w:hAnsi="Meiryo UI"/>
          <w:szCs w:val="21"/>
        </w:rPr>
        <w:t>2003年に独立行政法人日本万国博覧会記念機構</w:t>
      </w:r>
      <w:r w:rsidR="000657D9" w:rsidRPr="00C32528">
        <w:rPr>
          <w:rFonts w:ascii="Meiryo UI" w:eastAsia="Meiryo UI" w:hAnsi="Meiryo UI" w:hint="eastAsia"/>
          <w:szCs w:val="21"/>
        </w:rPr>
        <w:t>に継承され</w:t>
      </w:r>
      <w:r w:rsidRPr="00C32528">
        <w:rPr>
          <w:rFonts w:ascii="Meiryo UI" w:eastAsia="Meiryo UI" w:hAnsi="Meiryo UI" w:hint="eastAsia"/>
          <w:szCs w:val="21"/>
        </w:rPr>
        <w:t>、</w:t>
      </w:r>
      <w:r w:rsidRPr="00C32528">
        <w:rPr>
          <w:rFonts w:ascii="Meiryo UI" w:eastAsia="Meiryo UI" w:hAnsi="Meiryo UI"/>
          <w:szCs w:val="21"/>
        </w:rPr>
        <w:t>2014年から大阪府に受け継がれ</w:t>
      </w:r>
      <w:r w:rsidR="00B12A47" w:rsidRPr="00C32528">
        <w:rPr>
          <w:rFonts w:ascii="Meiryo UI" w:eastAsia="Meiryo UI" w:hAnsi="Meiryo UI" w:hint="eastAsia"/>
          <w:szCs w:val="21"/>
        </w:rPr>
        <w:t>た</w:t>
      </w:r>
      <w:r w:rsidRPr="00C32528">
        <w:rPr>
          <w:rFonts w:ascii="Meiryo UI" w:eastAsia="Meiryo UI" w:hAnsi="Meiryo UI" w:hint="eastAsia"/>
          <w:szCs w:val="21"/>
        </w:rPr>
        <w:t>。継承に伴い、大阪府は</w:t>
      </w:r>
      <w:r w:rsidRPr="00C32528">
        <w:rPr>
          <w:rFonts w:ascii="Meiryo UI" w:eastAsia="Meiryo UI" w:hAnsi="Meiryo UI"/>
          <w:szCs w:val="21"/>
        </w:rPr>
        <w:t>2015年に「日本万国博覧会記念公園の活性化に向けた将来ビジョン」を策定し、公園の活性化に向けた取組みを着実に実施</w:t>
      </w:r>
      <w:r w:rsidR="003858F7" w:rsidRPr="00C32528">
        <w:rPr>
          <w:rFonts w:ascii="Meiryo UI" w:eastAsia="Meiryo UI" w:hAnsi="Meiryo UI" w:hint="eastAsia"/>
          <w:szCs w:val="21"/>
        </w:rPr>
        <w:t>し</w:t>
      </w:r>
      <w:r w:rsidR="00B12A47" w:rsidRPr="00C32528">
        <w:rPr>
          <w:rFonts w:ascii="Meiryo UI" w:eastAsia="Meiryo UI" w:hAnsi="Meiryo UI" w:hint="eastAsia"/>
          <w:szCs w:val="21"/>
        </w:rPr>
        <w:t>、</w:t>
      </w:r>
      <w:r w:rsidR="00A8638B" w:rsidRPr="00C32528">
        <w:rPr>
          <w:rFonts w:ascii="Meiryo UI" w:eastAsia="Meiryo UI" w:hAnsi="Meiryo UI" w:hint="eastAsia"/>
          <w:szCs w:val="21"/>
        </w:rPr>
        <w:t>これまで</w:t>
      </w:r>
      <w:r w:rsidRPr="00C32528">
        <w:rPr>
          <w:rFonts w:ascii="Meiryo UI" w:eastAsia="Meiryo UI" w:hAnsi="Meiryo UI" w:hint="eastAsia"/>
          <w:szCs w:val="21"/>
        </w:rPr>
        <w:t>様々な成果をあげてき</w:t>
      </w:r>
      <w:r w:rsidR="00A24A2F" w:rsidRPr="00C32528">
        <w:rPr>
          <w:rFonts w:ascii="Meiryo UI" w:eastAsia="Meiryo UI" w:hAnsi="Meiryo UI" w:hint="eastAsia"/>
          <w:szCs w:val="21"/>
        </w:rPr>
        <w:t>た</w:t>
      </w:r>
      <w:r w:rsidRPr="00C32528">
        <w:rPr>
          <w:rFonts w:ascii="Meiryo UI" w:eastAsia="Meiryo UI" w:hAnsi="Meiryo UI" w:hint="eastAsia"/>
          <w:szCs w:val="21"/>
        </w:rPr>
        <w:t>。</w:t>
      </w:r>
    </w:p>
    <w:p w14:paraId="30F43444" w14:textId="10F9F75E" w:rsidR="00347A29" w:rsidRPr="00C32528" w:rsidRDefault="00A8638B" w:rsidP="00E46A95">
      <w:pPr>
        <w:widowControl/>
        <w:ind w:firstLineChars="100" w:firstLine="210"/>
        <w:jc w:val="left"/>
        <w:rPr>
          <w:rFonts w:ascii="Meiryo UI" w:eastAsia="Meiryo UI" w:hAnsi="Meiryo UI"/>
          <w:szCs w:val="21"/>
        </w:rPr>
      </w:pPr>
      <w:r w:rsidRPr="00C32528">
        <w:rPr>
          <w:rFonts w:ascii="Meiryo UI" w:eastAsia="Meiryo UI" w:hAnsi="Meiryo UI" w:hint="eastAsia"/>
          <w:szCs w:val="21"/>
        </w:rPr>
        <w:t>そして</w:t>
      </w:r>
      <w:r w:rsidR="00347A29" w:rsidRPr="00C32528">
        <w:rPr>
          <w:rFonts w:ascii="Meiryo UI" w:eastAsia="Meiryo UI" w:hAnsi="Meiryo UI" w:hint="eastAsia"/>
          <w:szCs w:val="21"/>
        </w:rPr>
        <w:t>日本万国博覧会</w:t>
      </w:r>
      <w:r w:rsidR="00B12A47" w:rsidRPr="00C32528">
        <w:rPr>
          <w:rFonts w:ascii="Meiryo UI" w:eastAsia="Meiryo UI" w:hAnsi="Meiryo UI" w:hint="eastAsia"/>
          <w:szCs w:val="21"/>
        </w:rPr>
        <w:t>の</w:t>
      </w:r>
      <w:r w:rsidR="00347A29" w:rsidRPr="00C32528">
        <w:rPr>
          <w:rFonts w:ascii="Meiryo UI" w:eastAsia="Meiryo UI" w:hAnsi="Meiryo UI" w:hint="eastAsia"/>
          <w:szCs w:val="21"/>
        </w:rPr>
        <w:t>開催から</w:t>
      </w:r>
      <w:r w:rsidR="00347A29" w:rsidRPr="00C32528">
        <w:rPr>
          <w:rFonts w:ascii="Meiryo UI" w:eastAsia="Meiryo UI" w:hAnsi="Meiryo UI"/>
          <w:szCs w:val="21"/>
        </w:rPr>
        <w:t>50周年</w:t>
      </w:r>
      <w:r w:rsidR="00872481" w:rsidRPr="00C32528">
        <w:rPr>
          <w:rFonts w:ascii="Meiryo UI" w:eastAsia="Meiryo UI" w:hAnsi="Meiryo UI" w:hint="eastAsia"/>
          <w:szCs w:val="21"/>
        </w:rPr>
        <w:t>を迎える</w:t>
      </w:r>
      <w:r w:rsidR="00347A29" w:rsidRPr="00C32528">
        <w:rPr>
          <w:rFonts w:ascii="Meiryo UI" w:eastAsia="Meiryo UI" w:hAnsi="Meiryo UI"/>
          <w:szCs w:val="21"/>
        </w:rPr>
        <w:t>2020年には、</w:t>
      </w:r>
      <w:r w:rsidR="00AF771E" w:rsidRPr="00C32528">
        <w:rPr>
          <w:rFonts w:ascii="Meiryo UI" w:eastAsia="Meiryo UI" w:hAnsi="Meiryo UI" w:hint="eastAsia"/>
          <w:szCs w:val="21"/>
        </w:rPr>
        <w:t>日本万国博覧会記念公園</w:t>
      </w:r>
      <w:r w:rsidR="00347A29" w:rsidRPr="00C32528">
        <w:rPr>
          <w:rFonts w:ascii="Meiryo UI" w:eastAsia="Meiryo UI" w:hAnsi="Meiryo UI" w:hint="eastAsia"/>
          <w:szCs w:val="21"/>
        </w:rPr>
        <w:t>の魅力を発信し、次の</w:t>
      </w:r>
      <w:r w:rsidR="00347A29" w:rsidRPr="00C32528">
        <w:rPr>
          <w:rFonts w:ascii="Meiryo UI" w:eastAsia="Meiryo UI" w:hAnsi="Meiryo UI"/>
          <w:szCs w:val="21"/>
        </w:rPr>
        <w:t>50年を</w:t>
      </w:r>
      <w:r w:rsidR="00EA02AF">
        <w:rPr>
          <w:rFonts w:ascii="Meiryo UI" w:eastAsia="Meiryo UI" w:hAnsi="Meiryo UI" w:hint="eastAsia"/>
          <w:szCs w:val="21"/>
        </w:rPr>
        <w:t>めざ</w:t>
      </w:r>
      <w:r w:rsidR="00347A29" w:rsidRPr="00C32528">
        <w:rPr>
          <w:rFonts w:ascii="Meiryo UI" w:eastAsia="Meiryo UI" w:hAnsi="Meiryo UI" w:hint="eastAsia"/>
          <w:szCs w:val="21"/>
        </w:rPr>
        <w:t>して</w:t>
      </w:r>
      <w:r w:rsidR="00347A29" w:rsidRPr="00C32528">
        <w:rPr>
          <w:rFonts w:ascii="Meiryo UI" w:eastAsia="Meiryo UI" w:hAnsi="Meiryo UI"/>
          <w:szCs w:val="21"/>
        </w:rPr>
        <w:t>い</w:t>
      </w:r>
      <w:r w:rsidR="00347A29" w:rsidRPr="00C32528">
        <w:rPr>
          <w:rFonts w:ascii="Meiryo UI" w:eastAsia="Meiryo UI" w:hAnsi="Meiryo UI" w:hint="eastAsia"/>
          <w:szCs w:val="21"/>
        </w:rPr>
        <w:t>くとともに</w:t>
      </w:r>
      <w:r w:rsidR="00347A29" w:rsidRPr="00C32528">
        <w:rPr>
          <w:rFonts w:ascii="Meiryo UI" w:eastAsia="Meiryo UI" w:hAnsi="Meiryo UI"/>
          <w:szCs w:val="21"/>
        </w:rPr>
        <w:t>、2025年大阪・関西万博の機運醸成につなげてい</w:t>
      </w:r>
      <w:r w:rsidR="00347A29" w:rsidRPr="00C32528">
        <w:rPr>
          <w:rFonts w:ascii="Meiryo UI" w:eastAsia="Meiryo UI" w:hAnsi="Meiryo UI" w:hint="eastAsia"/>
          <w:szCs w:val="21"/>
        </w:rPr>
        <w:t>くことを目的</w:t>
      </w:r>
      <w:r w:rsidR="00AF771E" w:rsidRPr="00C32528">
        <w:rPr>
          <w:rFonts w:ascii="Meiryo UI" w:eastAsia="Meiryo UI" w:hAnsi="Meiryo UI" w:hint="eastAsia"/>
          <w:szCs w:val="21"/>
        </w:rPr>
        <w:t>として</w:t>
      </w:r>
      <w:r w:rsidR="00347A29" w:rsidRPr="00C32528">
        <w:rPr>
          <w:rFonts w:ascii="Meiryo UI" w:eastAsia="Meiryo UI" w:hAnsi="Meiryo UI" w:hint="eastAsia"/>
          <w:szCs w:val="21"/>
        </w:rPr>
        <w:t>、</w:t>
      </w:r>
      <w:r w:rsidR="00347A29" w:rsidRPr="00C32528">
        <w:rPr>
          <w:rFonts w:ascii="Meiryo UI" w:eastAsia="Meiryo UI" w:hAnsi="Meiryo UI"/>
          <w:szCs w:val="21"/>
        </w:rPr>
        <w:t>50周年を祝う様々な記念事業が行われた。</w:t>
      </w:r>
      <w:r w:rsidR="00872481" w:rsidRPr="00C32528">
        <w:rPr>
          <w:rFonts w:ascii="Meiryo UI" w:eastAsia="Meiryo UI" w:hAnsi="Meiryo UI" w:hint="eastAsia"/>
          <w:szCs w:val="21"/>
        </w:rPr>
        <w:t>約半世紀に</w:t>
      </w:r>
      <w:r w:rsidR="00347A29" w:rsidRPr="00C32528">
        <w:rPr>
          <w:rFonts w:ascii="Meiryo UI" w:eastAsia="Meiryo UI" w:hAnsi="Meiryo UI" w:hint="eastAsia"/>
          <w:szCs w:val="21"/>
        </w:rPr>
        <w:t>わたり、「人類の進歩と調和」という灯を守り続けたいま</w:t>
      </w:r>
      <w:r w:rsidR="00690D81" w:rsidRPr="00C32528">
        <w:rPr>
          <w:rFonts w:ascii="Meiryo UI" w:eastAsia="Meiryo UI" w:hAnsi="Meiryo UI" w:hint="eastAsia"/>
          <w:szCs w:val="21"/>
        </w:rPr>
        <w:t>、</w:t>
      </w:r>
      <w:r w:rsidR="00FE769A" w:rsidRPr="00C32528">
        <w:rPr>
          <w:rFonts w:ascii="Meiryo UI" w:eastAsia="Meiryo UI" w:hAnsi="Meiryo UI" w:hint="eastAsia"/>
          <w:szCs w:val="21"/>
        </w:rPr>
        <w:t>大阪府には</w:t>
      </w:r>
      <w:r w:rsidR="00690D81" w:rsidRPr="00C32528">
        <w:rPr>
          <w:rFonts w:ascii="Meiryo UI" w:eastAsia="Meiryo UI" w:hAnsi="Meiryo UI" w:hint="eastAsia"/>
          <w:szCs w:val="21"/>
        </w:rPr>
        <w:t>、</w:t>
      </w:r>
      <w:r w:rsidR="001D2F4E" w:rsidRPr="00C32528">
        <w:rPr>
          <w:rFonts w:ascii="Meiryo UI" w:eastAsia="Meiryo UI" w:hAnsi="Meiryo UI" w:hint="eastAsia"/>
          <w:szCs w:val="21"/>
        </w:rPr>
        <w:t>次</w:t>
      </w:r>
      <w:r w:rsidR="00FE769A" w:rsidRPr="00C32528">
        <w:rPr>
          <w:rFonts w:ascii="Meiryo UI" w:eastAsia="Meiryo UI" w:hAnsi="Meiryo UI" w:hint="eastAsia"/>
          <w:szCs w:val="21"/>
        </w:rPr>
        <w:t>の</w:t>
      </w:r>
      <w:r w:rsidR="00347A29" w:rsidRPr="00C32528">
        <w:rPr>
          <w:rFonts w:ascii="Meiryo UI" w:eastAsia="Meiryo UI" w:hAnsi="Meiryo UI"/>
          <w:szCs w:val="21"/>
        </w:rPr>
        <w:t>100周年</w:t>
      </w:r>
      <w:r w:rsidR="00872481" w:rsidRPr="00C32528">
        <w:rPr>
          <w:rFonts w:ascii="Meiryo UI" w:eastAsia="Meiryo UI" w:hAnsi="Meiryo UI" w:hint="eastAsia"/>
          <w:szCs w:val="21"/>
        </w:rPr>
        <w:t>を見据え</w:t>
      </w:r>
      <w:r w:rsidR="008B07D5" w:rsidRPr="00C32528">
        <w:rPr>
          <w:rFonts w:ascii="Meiryo UI" w:eastAsia="Meiryo UI" w:hAnsi="Meiryo UI" w:hint="eastAsia"/>
          <w:szCs w:val="21"/>
        </w:rPr>
        <w:t>、</w:t>
      </w:r>
      <w:r w:rsidR="00872481" w:rsidRPr="00C32528">
        <w:rPr>
          <w:rFonts w:ascii="Meiryo UI" w:eastAsia="Meiryo UI" w:hAnsi="Meiryo UI" w:hint="eastAsia"/>
          <w:szCs w:val="21"/>
        </w:rPr>
        <w:t>初心にもど</w:t>
      </w:r>
      <w:r w:rsidR="00216DB9" w:rsidRPr="00C32528">
        <w:rPr>
          <w:rFonts w:ascii="Meiryo UI" w:eastAsia="Meiryo UI" w:hAnsi="Meiryo UI" w:hint="eastAsia"/>
          <w:szCs w:val="21"/>
        </w:rPr>
        <w:t>り</w:t>
      </w:r>
      <w:r w:rsidR="00153B4F" w:rsidRPr="00C32528">
        <w:rPr>
          <w:rFonts w:ascii="Meiryo UI" w:eastAsia="Meiryo UI" w:hAnsi="Meiryo UI" w:hint="eastAsia"/>
          <w:szCs w:val="21"/>
        </w:rPr>
        <w:t>、さらなる活性化に向け</w:t>
      </w:r>
      <w:r w:rsidR="00EE0B5A" w:rsidRPr="00C32528">
        <w:rPr>
          <w:rFonts w:ascii="Meiryo UI" w:eastAsia="Meiryo UI" w:hAnsi="Meiryo UI" w:hint="eastAsia"/>
          <w:szCs w:val="21"/>
        </w:rPr>
        <w:t>た</w:t>
      </w:r>
      <w:r w:rsidR="00872481" w:rsidRPr="00C32528">
        <w:rPr>
          <w:rFonts w:ascii="Meiryo UI" w:eastAsia="Meiryo UI" w:hAnsi="Meiryo UI" w:hint="eastAsia"/>
          <w:szCs w:val="21"/>
        </w:rPr>
        <w:t>新た</w:t>
      </w:r>
      <w:r w:rsidR="00EE0B5A" w:rsidRPr="00C32528">
        <w:rPr>
          <w:rFonts w:ascii="Meiryo UI" w:eastAsia="Meiryo UI" w:hAnsi="Meiryo UI" w:hint="eastAsia"/>
          <w:szCs w:val="21"/>
        </w:rPr>
        <w:t>な戦略</w:t>
      </w:r>
      <w:r w:rsidR="00347A29" w:rsidRPr="00C32528">
        <w:rPr>
          <w:rFonts w:ascii="Meiryo UI" w:eastAsia="Meiryo UI" w:hAnsi="Meiryo UI" w:hint="eastAsia"/>
          <w:szCs w:val="21"/>
        </w:rPr>
        <w:t>が求められている。</w:t>
      </w:r>
    </w:p>
    <w:p w14:paraId="029F54C3" w14:textId="6099B2FD" w:rsidR="00182A98" w:rsidRPr="00C32528" w:rsidRDefault="00182A98" w:rsidP="008147D9">
      <w:pPr>
        <w:widowControl/>
        <w:ind w:firstLineChars="100" w:firstLine="210"/>
        <w:jc w:val="left"/>
        <w:rPr>
          <w:rFonts w:ascii="Meiryo UI" w:eastAsia="Meiryo UI" w:hAnsi="Meiryo UI"/>
          <w:szCs w:val="21"/>
        </w:rPr>
      </w:pPr>
      <w:r w:rsidRPr="00C32528">
        <w:rPr>
          <w:rFonts w:ascii="Meiryo UI" w:eastAsia="Meiryo UI" w:hAnsi="Meiryo UI" w:hint="eastAsia"/>
          <w:szCs w:val="21"/>
        </w:rPr>
        <w:t>一方</w:t>
      </w:r>
      <w:r w:rsidR="00F020AF" w:rsidRPr="00C32528">
        <w:rPr>
          <w:rFonts w:ascii="Meiryo UI" w:eastAsia="Meiryo UI" w:hAnsi="Meiryo UI" w:hint="eastAsia"/>
        </w:rPr>
        <w:t>、</w:t>
      </w:r>
      <w:r w:rsidR="00347A29" w:rsidRPr="00C32528">
        <w:rPr>
          <w:rFonts w:ascii="Meiryo UI" w:eastAsia="Meiryo UI" w:hAnsi="Meiryo UI" w:hint="eastAsia"/>
          <w:szCs w:val="21"/>
        </w:rPr>
        <w:t>約</w:t>
      </w:r>
      <w:r w:rsidR="00347A29" w:rsidRPr="00C32528">
        <w:rPr>
          <w:rFonts w:ascii="Meiryo UI" w:eastAsia="Meiryo UI" w:hAnsi="Meiryo UI"/>
          <w:szCs w:val="21"/>
        </w:rPr>
        <w:t>50年</w:t>
      </w:r>
      <w:r w:rsidR="00746B5E" w:rsidRPr="00C32528">
        <w:rPr>
          <w:rFonts w:ascii="Meiryo UI" w:eastAsia="Meiryo UI" w:hAnsi="Meiryo UI" w:hint="eastAsia"/>
          <w:szCs w:val="21"/>
        </w:rPr>
        <w:t>ぶ</w:t>
      </w:r>
      <w:r w:rsidR="00347A29" w:rsidRPr="00C32528">
        <w:rPr>
          <w:rFonts w:ascii="Meiryo UI" w:eastAsia="Meiryo UI" w:hAnsi="Meiryo UI"/>
          <w:szCs w:val="21"/>
        </w:rPr>
        <w:t>りに再び大阪で開催される万博や、新型コロナウイルス感染症</w:t>
      </w:r>
      <w:r w:rsidR="00164A18" w:rsidRPr="00C32528">
        <w:rPr>
          <w:rFonts w:ascii="Meiryo UI" w:eastAsia="Meiryo UI" w:hAnsi="Meiryo UI" w:hint="eastAsia"/>
          <w:szCs w:val="21"/>
        </w:rPr>
        <w:t>の感染拡大による「新しい生活様式」への転換</w:t>
      </w:r>
      <w:r w:rsidR="00347A29" w:rsidRPr="00C32528">
        <w:rPr>
          <w:rFonts w:ascii="Meiryo UI" w:eastAsia="Meiryo UI" w:hAnsi="Meiryo UI"/>
          <w:szCs w:val="21"/>
        </w:rPr>
        <w:t>等</w:t>
      </w:r>
      <w:r w:rsidR="00B15C67" w:rsidRPr="00C32528">
        <w:rPr>
          <w:rFonts w:ascii="Meiryo UI" w:eastAsia="Meiryo UI" w:hAnsi="Meiryo UI" w:hint="eastAsia"/>
          <w:szCs w:val="21"/>
        </w:rPr>
        <w:t>、</w:t>
      </w:r>
      <w:r w:rsidR="00347A29" w:rsidRPr="00C32528">
        <w:rPr>
          <w:rFonts w:ascii="Meiryo UI" w:eastAsia="Meiryo UI" w:hAnsi="Meiryo UI" w:hint="eastAsia"/>
          <w:szCs w:val="21"/>
        </w:rPr>
        <w:t>公園を取り巻く社会</w:t>
      </w:r>
      <w:r w:rsidR="00045DDC" w:rsidRPr="00C32528">
        <w:rPr>
          <w:rFonts w:ascii="Meiryo UI" w:eastAsia="Meiryo UI" w:hAnsi="Meiryo UI" w:hint="eastAsia"/>
          <w:szCs w:val="21"/>
        </w:rPr>
        <w:t>状況</w:t>
      </w:r>
      <w:r w:rsidR="00347A29" w:rsidRPr="00C32528">
        <w:rPr>
          <w:rFonts w:ascii="Meiryo UI" w:eastAsia="Meiryo UI" w:hAnsi="Meiryo UI" w:hint="eastAsia"/>
          <w:szCs w:val="21"/>
        </w:rPr>
        <w:t>は現行の将来ビジョンを策定した時から大きく変化し</w:t>
      </w:r>
      <w:r w:rsidR="00F020AF" w:rsidRPr="00C32528">
        <w:rPr>
          <w:rFonts w:ascii="Meiryo UI" w:eastAsia="Meiryo UI" w:hAnsi="Meiryo UI" w:hint="eastAsia"/>
          <w:szCs w:val="21"/>
        </w:rPr>
        <w:t>ている。</w:t>
      </w:r>
    </w:p>
    <w:p w14:paraId="4CF82AC2" w14:textId="5944E847" w:rsidR="008147D9" w:rsidRPr="00E246A7" w:rsidRDefault="00F020AF" w:rsidP="00CE7C18">
      <w:pPr>
        <w:widowControl/>
        <w:ind w:firstLineChars="100" w:firstLine="210"/>
        <w:jc w:val="left"/>
        <w:rPr>
          <w:rFonts w:ascii="Meiryo UI" w:eastAsia="Meiryo UI" w:hAnsi="Meiryo UI"/>
          <w:szCs w:val="21"/>
        </w:rPr>
      </w:pPr>
      <w:r w:rsidRPr="00C32528">
        <w:rPr>
          <w:rFonts w:ascii="Meiryo UI" w:eastAsia="Meiryo UI" w:hAnsi="Meiryo UI" w:hint="eastAsia"/>
          <w:szCs w:val="21"/>
        </w:rPr>
        <w:t>このような状況のなか、</w:t>
      </w:r>
      <w:r w:rsidR="00182A98" w:rsidRPr="00E246A7">
        <w:rPr>
          <w:rFonts w:ascii="Meiryo UI" w:eastAsia="Meiryo UI" w:hAnsi="Meiryo UI" w:hint="eastAsia"/>
        </w:rPr>
        <w:t>本審議会は、</w:t>
      </w:r>
      <w:r w:rsidRPr="00E246A7">
        <w:rPr>
          <w:rFonts w:ascii="Meiryo UI" w:eastAsia="Meiryo UI" w:hAnsi="Meiryo UI" w:hint="eastAsia"/>
        </w:rPr>
        <w:t>大阪府知事</w:t>
      </w:r>
      <w:r w:rsidRPr="00C32528">
        <w:rPr>
          <w:rFonts w:ascii="Meiryo UI" w:eastAsia="Meiryo UI" w:hAnsi="Meiryo UI" w:hint="eastAsia"/>
          <w:szCs w:val="21"/>
        </w:rPr>
        <w:t>から、</w:t>
      </w:r>
      <w:r w:rsidR="004577B3" w:rsidRPr="00C32528">
        <w:rPr>
          <w:rFonts w:ascii="Meiryo UI" w:eastAsia="Meiryo UI" w:hAnsi="Meiryo UI" w:hint="eastAsia"/>
          <w:szCs w:val="21"/>
        </w:rPr>
        <w:t>新たな将来ビジョン</w:t>
      </w:r>
      <w:r w:rsidR="004577B3" w:rsidRPr="00C32528">
        <w:rPr>
          <w:rFonts w:ascii="Meiryo UI" w:eastAsia="Meiryo UI" w:hAnsi="Meiryo UI" w:hint="eastAsia"/>
        </w:rPr>
        <w:t>の</w:t>
      </w:r>
      <w:r w:rsidR="004577B3" w:rsidRPr="00C32528">
        <w:rPr>
          <w:rFonts w:ascii="Meiryo UI" w:eastAsia="Meiryo UI" w:hAnsi="Meiryo UI" w:hint="eastAsia"/>
          <w:szCs w:val="21"/>
        </w:rPr>
        <w:t>策定</w:t>
      </w:r>
      <w:r w:rsidRPr="00C32528">
        <w:rPr>
          <w:rFonts w:ascii="Meiryo UI" w:eastAsia="Meiryo UI" w:hAnsi="Meiryo UI" w:hint="eastAsia"/>
          <w:szCs w:val="21"/>
        </w:rPr>
        <w:t>について</w:t>
      </w:r>
      <w:r w:rsidR="00244397" w:rsidRPr="00C32528">
        <w:rPr>
          <w:rFonts w:ascii="Meiryo UI" w:eastAsia="Meiryo UI" w:hAnsi="Meiryo UI" w:hint="eastAsia"/>
        </w:rPr>
        <w:t>諮問</w:t>
      </w:r>
      <w:r w:rsidRPr="00C32528">
        <w:rPr>
          <w:rFonts w:ascii="Meiryo UI" w:eastAsia="Meiryo UI" w:hAnsi="Meiryo UI" w:hint="eastAsia"/>
        </w:rPr>
        <w:t>を受け</w:t>
      </w:r>
      <w:r w:rsidR="00182A98" w:rsidRPr="00C32528">
        <w:rPr>
          <w:rFonts w:ascii="Meiryo UI" w:eastAsia="Meiryo UI" w:hAnsi="Meiryo UI" w:hint="eastAsia"/>
        </w:rPr>
        <w:t>、</w:t>
      </w:r>
      <w:r w:rsidR="00182A98" w:rsidRPr="00C32528">
        <w:rPr>
          <w:rFonts w:ascii="Meiryo UI" w:eastAsia="Meiryo UI" w:hAnsi="Meiryo UI" w:hint="eastAsia"/>
          <w:szCs w:val="21"/>
        </w:rPr>
        <w:t>これまでに、</w:t>
      </w:r>
      <w:r w:rsidR="00797257" w:rsidRPr="00C32528">
        <w:rPr>
          <w:rFonts w:ascii="Meiryo UI" w:eastAsia="Meiryo UI" w:hAnsi="Meiryo UI" w:hint="eastAsia"/>
          <w:szCs w:val="21"/>
        </w:rPr>
        <w:t>公園開設に至るまでの背景</w:t>
      </w:r>
      <w:r w:rsidR="00A639D7" w:rsidRPr="00C32528">
        <w:rPr>
          <w:rFonts w:ascii="Meiryo UI" w:eastAsia="Meiryo UI" w:hAnsi="Meiryo UI" w:hint="eastAsia"/>
          <w:szCs w:val="21"/>
        </w:rPr>
        <w:t>や</w:t>
      </w:r>
      <w:r w:rsidR="00797257" w:rsidRPr="00C32528">
        <w:rPr>
          <w:rFonts w:ascii="Meiryo UI" w:eastAsia="Meiryo UI" w:hAnsi="Meiryo UI" w:hint="eastAsia"/>
          <w:szCs w:val="21"/>
        </w:rPr>
        <w:t>、</w:t>
      </w:r>
      <w:r w:rsidR="00CB3701" w:rsidRPr="00C32528">
        <w:rPr>
          <w:rFonts w:ascii="Meiryo UI" w:eastAsia="Meiryo UI" w:hAnsi="Meiryo UI" w:hint="eastAsia"/>
          <w:szCs w:val="21"/>
        </w:rPr>
        <w:t>公園を取り巻く様々な</w:t>
      </w:r>
      <w:r w:rsidR="00347A29" w:rsidRPr="00C32528">
        <w:rPr>
          <w:rFonts w:ascii="Meiryo UI" w:eastAsia="Meiryo UI" w:hAnsi="Meiryo UI" w:hint="eastAsia"/>
          <w:szCs w:val="21"/>
        </w:rPr>
        <w:t>状況の変化</w:t>
      </w:r>
      <w:r w:rsidR="00CB3701" w:rsidRPr="00C32528">
        <w:rPr>
          <w:rFonts w:ascii="Meiryo UI" w:eastAsia="Meiryo UI" w:hAnsi="Meiryo UI" w:hint="eastAsia"/>
        </w:rPr>
        <w:t>を</w:t>
      </w:r>
      <w:r w:rsidR="00347A29" w:rsidRPr="00C32528">
        <w:rPr>
          <w:rFonts w:ascii="Meiryo UI" w:eastAsia="Meiryo UI" w:hAnsi="Meiryo UI" w:hint="eastAsia"/>
          <w:szCs w:val="21"/>
        </w:rPr>
        <w:t>踏まえ</w:t>
      </w:r>
      <w:r w:rsidR="00797257" w:rsidRPr="00C32528">
        <w:rPr>
          <w:rFonts w:ascii="Meiryo UI" w:eastAsia="Meiryo UI" w:hAnsi="Meiryo UI" w:hint="eastAsia"/>
          <w:szCs w:val="21"/>
        </w:rPr>
        <w:t>た</w:t>
      </w:r>
      <w:r w:rsidR="00347A29" w:rsidRPr="00C32528">
        <w:rPr>
          <w:rFonts w:ascii="Meiryo UI" w:eastAsia="Meiryo UI" w:hAnsi="Meiryo UI" w:hint="eastAsia"/>
          <w:szCs w:val="21"/>
        </w:rPr>
        <w:t>審議を重ねてきた。</w:t>
      </w:r>
    </w:p>
    <w:p w14:paraId="41F5E676" w14:textId="27D81525" w:rsidR="00FB6620" w:rsidRPr="00C32528" w:rsidRDefault="00F76B9F" w:rsidP="00FB6620">
      <w:pPr>
        <w:widowControl/>
        <w:ind w:firstLineChars="100" w:firstLine="210"/>
        <w:jc w:val="left"/>
        <w:rPr>
          <w:rFonts w:ascii="Meiryo UI" w:eastAsia="Meiryo UI" w:hAnsi="Meiryo UI"/>
          <w:szCs w:val="21"/>
        </w:rPr>
      </w:pPr>
      <w:r w:rsidRPr="00C32528">
        <w:rPr>
          <w:rFonts w:ascii="Meiryo UI" w:eastAsia="Meiryo UI" w:hAnsi="Meiryo UI" w:hint="eastAsia"/>
          <w:szCs w:val="21"/>
        </w:rPr>
        <w:t>審議会では、</w:t>
      </w:r>
      <w:r w:rsidR="004577B3" w:rsidRPr="00C32528">
        <w:rPr>
          <w:rFonts w:ascii="Meiryo UI" w:eastAsia="Meiryo UI" w:hAnsi="Meiryo UI" w:hint="eastAsia"/>
          <w:szCs w:val="21"/>
        </w:rPr>
        <w:t>現行の将来ビジョンにおける</w:t>
      </w:r>
      <w:r w:rsidR="00293376" w:rsidRPr="00C32528">
        <w:rPr>
          <w:rFonts w:ascii="Meiryo UI" w:eastAsia="Meiryo UI" w:hAnsi="Meiryo UI" w:hint="eastAsia"/>
          <w:szCs w:val="21"/>
        </w:rPr>
        <w:t>基本テーマ「人類の進歩と調和」、基本理念「緑に包まれた文化公園」、</w:t>
      </w:r>
      <w:r w:rsidR="00EA02AF">
        <w:rPr>
          <w:rFonts w:ascii="Meiryo UI" w:eastAsia="Meiryo UI" w:hAnsi="Meiryo UI" w:hint="eastAsia"/>
          <w:szCs w:val="21"/>
        </w:rPr>
        <w:t>めざ</w:t>
      </w:r>
      <w:r w:rsidR="00293376" w:rsidRPr="00C32528">
        <w:rPr>
          <w:rFonts w:ascii="Meiryo UI" w:eastAsia="Meiryo UI" w:hAnsi="Meiryo UI" w:hint="eastAsia"/>
          <w:szCs w:val="21"/>
        </w:rPr>
        <w:t>すべき公園像「緑と文化・スポーツを通じて人類の創造力の源泉である生命力と感性が磨かれる公園」については、今日および将来においても共通する方向性として継承</w:t>
      </w:r>
      <w:r w:rsidR="00182A98" w:rsidRPr="00E246A7">
        <w:rPr>
          <w:rFonts w:ascii="Meiryo UI" w:eastAsia="Meiryo UI" w:hAnsi="Meiryo UI" w:hint="eastAsia"/>
        </w:rPr>
        <w:t>したうえで、</w:t>
      </w:r>
      <w:r w:rsidR="00182A98" w:rsidRPr="00C32528">
        <w:rPr>
          <w:rFonts w:ascii="Meiryo UI" w:eastAsia="Meiryo UI" w:hAnsi="Meiryo UI" w:hint="eastAsia"/>
          <w:szCs w:val="21"/>
        </w:rPr>
        <w:t>府民や社会、世界に関わる姿勢を積極的に発信するため、改めて</w:t>
      </w:r>
      <w:r w:rsidR="00C679C3">
        <w:rPr>
          <w:rFonts w:ascii="Meiryo UI" w:eastAsia="Meiryo UI" w:hAnsi="Meiryo UI" w:hint="eastAsia"/>
          <w:szCs w:val="21"/>
        </w:rPr>
        <w:t>万博記念公園</w:t>
      </w:r>
      <w:r w:rsidR="00293376" w:rsidRPr="00C32528">
        <w:rPr>
          <w:rFonts w:ascii="Meiryo UI" w:eastAsia="Meiryo UI" w:hAnsi="Meiryo UI" w:hint="eastAsia"/>
          <w:szCs w:val="21"/>
        </w:rPr>
        <w:t>の社会的位置づけ</w:t>
      </w:r>
      <w:r w:rsidR="00182A98" w:rsidRPr="00C32528">
        <w:rPr>
          <w:rFonts w:ascii="Meiryo UI" w:eastAsia="Meiryo UI" w:hAnsi="Meiryo UI" w:hint="eastAsia"/>
          <w:szCs w:val="21"/>
        </w:rPr>
        <w:t>を示す「</w:t>
      </w:r>
      <w:r w:rsidR="00293376" w:rsidRPr="00C32528">
        <w:rPr>
          <w:rFonts w:ascii="Meiryo UI" w:eastAsia="Meiryo UI" w:hAnsi="Meiryo UI" w:hint="eastAsia"/>
          <w:szCs w:val="21"/>
        </w:rPr>
        <w:t>存在意義</w:t>
      </w:r>
      <w:r w:rsidR="00182A98" w:rsidRPr="00C32528">
        <w:rPr>
          <w:rFonts w:ascii="Meiryo UI" w:eastAsia="Meiryo UI" w:hAnsi="Meiryo UI" w:hint="eastAsia"/>
          <w:szCs w:val="21"/>
        </w:rPr>
        <w:t>」</w:t>
      </w:r>
      <w:r w:rsidR="00293376" w:rsidRPr="00C32528">
        <w:rPr>
          <w:rFonts w:ascii="Meiryo UI" w:eastAsia="Meiryo UI" w:hAnsi="Meiryo UI" w:hint="eastAsia"/>
          <w:szCs w:val="21"/>
        </w:rPr>
        <w:t>を設定</w:t>
      </w:r>
      <w:r w:rsidR="00601AAA" w:rsidRPr="00C32528">
        <w:rPr>
          <w:rFonts w:ascii="Meiryo UI" w:eastAsia="Meiryo UI" w:hAnsi="Meiryo UI" w:hint="eastAsia"/>
          <w:szCs w:val="21"/>
        </w:rPr>
        <w:t>する</w:t>
      </w:r>
      <w:r w:rsidR="00C20885" w:rsidRPr="00C32528">
        <w:rPr>
          <w:rFonts w:ascii="Meiryo UI" w:eastAsia="Meiryo UI" w:hAnsi="Meiryo UI" w:hint="eastAsia"/>
          <w:szCs w:val="21"/>
        </w:rPr>
        <w:t>こと</w:t>
      </w:r>
      <w:r w:rsidR="00C20885" w:rsidRPr="00E246A7">
        <w:rPr>
          <w:rFonts w:ascii="Meiryo UI" w:eastAsia="Meiryo UI" w:hAnsi="Meiryo UI" w:hint="eastAsia"/>
        </w:rPr>
        <w:t>、</w:t>
      </w:r>
      <w:r w:rsidR="00C679C3">
        <w:rPr>
          <w:rFonts w:ascii="Meiryo UI" w:eastAsia="Meiryo UI" w:hAnsi="Meiryo UI" w:hint="eastAsia"/>
          <w:szCs w:val="21"/>
        </w:rPr>
        <w:t>万博記念公園</w:t>
      </w:r>
      <w:r w:rsidR="00293376" w:rsidRPr="00C32528">
        <w:rPr>
          <w:rFonts w:ascii="Meiryo UI" w:eastAsia="Meiryo UI" w:hAnsi="Meiryo UI" w:hint="eastAsia"/>
          <w:szCs w:val="21"/>
        </w:rPr>
        <w:t>の持つポテンシャルを活かした目標</w:t>
      </w:r>
      <w:r w:rsidR="00EC2FAC" w:rsidRPr="00C32528">
        <w:rPr>
          <w:rFonts w:ascii="Meiryo UI" w:eastAsia="Meiryo UI" w:hAnsi="Meiryo UI" w:hint="eastAsia"/>
          <w:szCs w:val="21"/>
        </w:rPr>
        <w:t>及び</w:t>
      </w:r>
      <w:r w:rsidR="00293376" w:rsidRPr="00C32528">
        <w:rPr>
          <w:rFonts w:ascii="Meiryo UI" w:eastAsia="Meiryo UI" w:hAnsi="Meiryo UI" w:hint="eastAsia"/>
          <w:szCs w:val="21"/>
        </w:rPr>
        <w:t>基本方針</w:t>
      </w:r>
      <w:r w:rsidR="00022002" w:rsidRPr="00C32528">
        <w:rPr>
          <w:rFonts w:ascii="Meiryo UI" w:eastAsia="Meiryo UI" w:hAnsi="Meiryo UI" w:hint="eastAsia"/>
          <w:szCs w:val="21"/>
        </w:rPr>
        <w:t>に</w:t>
      </w:r>
      <w:r w:rsidR="00293376" w:rsidRPr="00C32528">
        <w:rPr>
          <w:rFonts w:ascii="Meiryo UI" w:eastAsia="Meiryo UI" w:hAnsi="Meiryo UI" w:hint="eastAsia"/>
          <w:szCs w:val="21"/>
        </w:rPr>
        <w:t>見直</w:t>
      </w:r>
      <w:r w:rsidR="00FB6620" w:rsidRPr="00C32528">
        <w:rPr>
          <w:rFonts w:ascii="Meiryo UI" w:eastAsia="Meiryo UI" w:hAnsi="Meiryo UI" w:hint="eastAsia"/>
          <w:szCs w:val="21"/>
        </w:rPr>
        <w:t>す</w:t>
      </w:r>
      <w:r w:rsidR="00B737F5" w:rsidRPr="00C32528">
        <w:rPr>
          <w:rFonts w:ascii="Meiryo UI" w:eastAsia="Meiryo UI" w:hAnsi="Meiryo UI" w:hint="eastAsia"/>
          <w:szCs w:val="21"/>
        </w:rPr>
        <w:t>こ</w:t>
      </w:r>
      <w:r w:rsidR="00FB6620" w:rsidRPr="00C32528">
        <w:rPr>
          <w:rFonts w:ascii="Meiryo UI" w:eastAsia="Meiryo UI" w:hAnsi="Meiryo UI" w:hint="eastAsia"/>
          <w:szCs w:val="21"/>
        </w:rPr>
        <w:t>と</w:t>
      </w:r>
      <w:r w:rsidR="00B737F5" w:rsidRPr="00C32528">
        <w:rPr>
          <w:rFonts w:ascii="Meiryo UI" w:eastAsia="Meiryo UI" w:hAnsi="Meiryo UI" w:hint="eastAsia"/>
          <w:szCs w:val="21"/>
        </w:rPr>
        <w:t>など</w:t>
      </w:r>
      <w:r w:rsidR="00B737F5" w:rsidRPr="00E246A7">
        <w:rPr>
          <w:rFonts w:ascii="Meiryo UI" w:eastAsia="Meiryo UI" w:hAnsi="Meiryo UI" w:hint="eastAsia"/>
        </w:rPr>
        <w:t>に</w:t>
      </w:r>
      <w:r w:rsidR="00B737F5" w:rsidRPr="00C32528">
        <w:rPr>
          <w:rFonts w:ascii="Meiryo UI" w:eastAsia="Meiryo UI" w:hAnsi="Meiryo UI" w:hint="eastAsia"/>
          <w:szCs w:val="21"/>
        </w:rPr>
        <w:t>ついて議論を行った。また</w:t>
      </w:r>
      <w:r w:rsidR="00B737F5" w:rsidRPr="00E246A7">
        <w:rPr>
          <w:rFonts w:ascii="Meiryo UI" w:eastAsia="Meiryo UI" w:hAnsi="Meiryo UI" w:hint="eastAsia"/>
        </w:rPr>
        <w:t>、</w:t>
      </w:r>
      <w:r w:rsidR="00FB6620" w:rsidRPr="00E246A7">
        <w:rPr>
          <w:rFonts w:ascii="Meiryo UI" w:eastAsia="Meiryo UI" w:hAnsi="Meiryo UI" w:hint="eastAsia"/>
        </w:rPr>
        <w:t>現況の土地利用を基にゾーニングの再設定</w:t>
      </w:r>
      <w:r w:rsidR="00B737F5" w:rsidRPr="00C32528">
        <w:rPr>
          <w:rFonts w:ascii="Meiryo UI" w:eastAsia="Meiryo UI" w:hAnsi="Meiryo UI" w:hint="eastAsia"/>
          <w:szCs w:val="21"/>
        </w:rPr>
        <w:t>についても議論</w:t>
      </w:r>
      <w:r w:rsidR="00B737F5" w:rsidRPr="00E246A7">
        <w:rPr>
          <w:rFonts w:ascii="Meiryo UI" w:eastAsia="Meiryo UI" w:hAnsi="Meiryo UI" w:hint="eastAsia"/>
        </w:rPr>
        <w:t>を</w:t>
      </w:r>
      <w:r w:rsidR="00EC2FAC" w:rsidRPr="00C32528">
        <w:rPr>
          <w:rFonts w:ascii="Meiryo UI" w:eastAsia="Meiryo UI" w:hAnsi="Meiryo UI" w:hint="eastAsia"/>
          <w:szCs w:val="21"/>
        </w:rPr>
        <w:t>行い</w:t>
      </w:r>
      <w:r w:rsidR="00B737F5" w:rsidRPr="00E246A7">
        <w:rPr>
          <w:rFonts w:ascii="Meiryo UI" w:eastAsia="Meiryo UI" w:hAnsi="Meiryo UI" w:hint="eastAsia"/>
        </w:rPr>
        <w:t>、</w:t>
      </w:r>
      <w:r w:rsidR="00FB6620" w:rsidRPr="00E246A7">
        <w:rPr>
          <w:rFonts w:ascii="Meiryo UI" w:eastAsia="Meiryo UI" w:hAnsi="Meiryo UI" w:hint="eastAsia"/>
        </w:rPr>
        <w:t>取り組む事項とそれらを展開するゾーン</w:t>
      </w:r>
      <w:r w:rsidR="00B737F5" w:rsidRPr="00C32528">
        <w:rPr>
          <w:rFonts w:ascii="Meiryo UI" w:eastAsia="Meiryo UI" w:hAnsi="Meiryo UI" w:hint="eastAsia"/>
          <w:szCs w:val="21"/>
        </w:rPr>
        <w:t>の考え方</w:t>
      </w:r>
      <w:r w:rsidR="00185FA8" w:rsidRPr="00C32528">
        <w:rPr>
          <w:rFonts w:ascii="Meiryo UI" w:eastAsia="Meiryo UI" w:hAnsi="Meiryo UI" w:hint="eastAsia"/>
          <w:szCs w:val="21"/>
        </w:rPr>
        <w:t>について</w:t>
      </w:r>
      <w:r w:rsidR="007A182E" w:rsidRPr="00C32528">
        <w:rPr>
          <w:rFonts w:ascii="Meiryo UI" w:eastAsia="Meiryo UI" w:hAnsi="Meiryo UI" w:hint="eastAsia"/>
          <w:szCs w:val="21"/>
        </w:rPr>
        <w:t>も</w:t>
      </w:r>
      <w:r w:rsidR="00185FA8" w:rsidRPr="00C32528">
        <w:rPr>
          <w:rFonts w:ascii="Meiryo UI" w:eastAsia="Meiryo UI" w:hAnsi="Meiryo UI" w:hint="eastAsia"/>
          <w:szCs w:val="21"/>
        </w:rPr>
        <w:t>検討を進め</w:t>
      </w:r>
      <w:r w:rsidR="007A182E" w:rsidRPr="00C32528">
        <w:rPr>
          <w:rFonts w:ascii="Meiryo UI" w:eastAsia="Meiryo UI" w:hAnsi="Meiryo UI" w:hint="eastAsia"/>
          <w:szCs w:val="21"/>
        </w:rPr>
        <w:t>てき</w:t>
      </w:r>
      <w:r w:rsidR="00185FA8" w:rsidRPr="00C32528">
        <w:rPr>
          <w:rFonts w:ascii="Meiryo UI" w:eastAsia="Meiryo UI" w:hAnsi="Meiryo UI" w:hint="eastAsia"/>
          <w:szCs w:val="21"/>
        </w:rPr>
        <w:t>た</w:t>
      </w:r>
      <w:r w:rsidR="00185FA8" w:rsidRPr="00E246A7">
        <w:rPr>
          <w:rFonts w:ascii="Meiryo UI" w:eastAsia="Meiryo UI" w:hAnsi="Meiryo UI" w:hint="eastAsia"/>
        </w:rPr>
        <w:t>。</w:t>
      </w:r>
    </w:p>
    <w:p w14:paraId="36DC7D98" w14:textId="2C1B1328" w:rsidR="00F6010B" w:rsidRPr="00C32528" w:rsidRDefault="00A6075C" w:rsidP="00F6010B">
      <w:pPr>
        <w:widowControl/>
        <w:ind w:firstLineChars="100" w:firstLine="210"/>
        <w:jc w:val="left"/>
        <w:rPr>
          <w:rFonts w:ascii="Meiryo UI" w:eastAsia="Meiryo UI" w:hAnsi="Meiryo UI"/>
        </w:rPr>
      </w:pPr>
      <w:r w:rsidRPr="00C32528">
        <w:rPr>
          <w:rFonts w:ascii="Meiryo UI" w:eastAsia="Meiryo UI" w:hAnsi="Meiryo UI" w:hint="eastAsia"/>
        </w:rPr>
        <w:t>こ</w:t>
      </w:r>
      <w:r w:rsidR="00B50F89" w:rsidRPr="00C32528">
        <w:rPr>
          <w:rFonts w:ascii="Meiryo UI" w:eastAsia="Meiryo UI" w:hAnsi="Meiryo UI" w:hint="eastAsia"/>
        </w:rPr>
        <w:t>れまでの審議の結果</w:t>
      </w:r>
      <w:r w:rsidR="00C24F14" w:rsidRPr="00C32528">
        <w:rPr>
          <w:rFonts w:ascii="Meiryo UI" w:eastAsia="Meiryo UI" w:hAnsi="Meiryo UI" w:hint="eastAsia"/>
        </w:rPr>
        <w:t>を踏まえ</w:t>
      </w:r>
      <w:r w:rsidR="00B50F89" w:rsidRPr="00C32528">
        <w:rPr>
          <w:rFonts w:ascii="Meiryo UI" w:eastAsia="Meiryo UI" w:hAnsi="Meiryo UI" w:hint="eastAsia"/>
        </w:rPr>
        <w:t>、</w:t>
      </w:r>
      <w:r w:rsidR="00F6010B" w:rsidRPr="00C32528">
        <w:rPr>
          <w:rFonts w:ascii="Meiryo UI" w:eastAsia="Meiryo UI" w:hAnsi="Meiryo UI" w:hint="eastAsia"/>
        </w:rPr>
        <w:t>大阪万博を記念する緑に包まれた文化公園として、</w:t>
      </w:r>
      <w:r w:rsidR="00C679C3">
        <w:rPr>
          <w:rFonts w:ascii="Meiryo UI" w:eastAsia="Meiryo UI" w:hAnsi="Meiryo UI" w:hint="eastAsia"/>
        </w:rPr>
        <w:t>万博記念公園</w:t>
      </w:r>
      <w:r w:rsidR="00F6010B" w:rsidRPr="00C32528">
        <w:rPr>
          <w:rFonts w:ascii="Meiryo UI" w:eastAsia="Meiryo UI" w:hAnsi="Meiryo UI" w:hint="eastAsia"/>
        </w:rPr>
        <w:t>が今後ともその真価を最大限に発揮されることを願</w:t>
      </w:r>
      <w:r w:rsidR="0093108B" w:rsidRPr="00C32528">
        <w:rPr>
          <w:rFonts w:ascii="Meiryo UI" w:eastAsia="Meiryo UI" w:hAnsi="Meiryo UI" w:hint="eastAsia"/>
        </w:rPr>
        <w:t>い</w:t>
      </w:r>
      <w:r w:rsidR="00F6010B" w:rsidRPr="00C32528">
        <w:rPr>
          <w:rFonts w:ascii="Meiryo UI" w:eastAsia="Meiryo UI" w:hAnsi="Meiryo UI" w:hint="eastAsia"/>
        </w:rPr>
        <w:t>、</w:t>
      </w:r>
      <w:r w:rsidR="00F6010B" w:rsidRPr="00C32528">
        <w:rPr>
          <w:rFonts w:ascii="Meiryo UI" w:eastAsia="Meiryo UI" w:hAnsi="Meiryo UI" w:hint="eastAsia"/>
          <w:szCs w:val="21"/>
        </w:rPr>
        <w:t>ここに</w:t>
      </w:r>
      <w:r w:rsidR="00B50F89" w:rsidRPr="00E246A7">
        <w:rPr>
          <w:rFonts w:ascii="Meiryo UI" w:eastAsia="Meiryo UI" w:hAnsi="Meiryo UI" w:hint="eastAsia"/>
        </w:rPr>
        <w:t>答申</w:t>
      </w:r>
      <w:r w:rsidR="00B50F89" w:rsidRPr="00C32528">
        <w:rPr>
          <w:rFonts w:ascii="Meiryo UI" w:eastAsia="Meiryo UI" w:hAnsi="Meiryo UI" w:hint="eastAsia"/>
          <w:szCs w:val="21"/>
        </w:rPr>
        <w:t>として取りまとめたものである</w:t>
      </w:r>
      <w:r w:rsidR="00B50F89" w:rsidRPr="00E246A7">
        <w:rPr>
          <w:rFonts w:ascii="Meiryo UI" w:eastAsia="Meiryo UI" w:hAnsi="Meiryo UI" w:hint="eastAsia"/>
        </w:rPr>
        <w:t>。</w:t>
      </w:r>
    </w:p>
    <w:p w14:paraId="5E09987A" w14:textId="1AB9CE4D" w:rsidR="00DC0E6E" w:rsidRPr="00C32528" w:rsidRDefault="00DC0E6E">
      <w:pPr>
        <w:widowControl/>
        <w:jc w:val="left"/>
        <w:rPr>
          <w:rFonts w:ascii="Meiryo UI" w:eastAsia="Meiryo UI" w:hAnsi="Meiryo UI"/>
          <w:sz w:val="28"/>
          <w:szCs w:val="28"/>
        </w:rPr>
      </w:pPr>
      <w:r w:rsidRPr="00C32528">
        <w:rPr>
          <w:rFonts w:ascii="Meiryo UI" w:eastAsia="Meiryo UI" w:hAnsi="Meiryo UI"/>
          <w:sz w:val="28"/>
          <w:szCs w:val="28"/>
        </w:rPr>
        <w:br w:type="page"/>
      </w:r>
    </w:p>
    <w:p w14:paraId="6E851866" w14:textId="673624E2" w:rsidR="00D93C17" w:rsidRPr="00C32528" w:rsidRDefault="00D93C17" w:rsidP="00D93C17">
      <w:pPr>
        <w:rPr>
          <w:rFonts w:ascii="Meiryo UI" w:eastAsia="Meiryo UI" w:hAnsi="Meiryo UI"/>
          <w:sz w:val="28"/>
          <w:szCs w:val="28"/>
        </w:rPr>
      </w:pPr>
      <w:r w:rsidRPr="00C32528">
        <w:rPr>
          <w:rFonts w:ascii="Meiryo UI" w:eastAsia="Meiryo UI" w:hAnsi="Meiryo UI" w:hint="eastAsia"/>
          <w:sz w:val="28"/>
          <w:szCs w:val="28"/>
        </w:rPr>
        <w:lastRenderedPageBreak/>
        <w:t>Ⅰ　日本万国博覧会記念公園</w:t>
      </w:r>
      <w:r w:rsidR="00070C61" w:rsidRPr="00C32528">
        <w:rPr>
          <w:rFonts w:ascii="Meiryo UI" w:eastAsia="Meiryo UI" w:hAnsi="Meiryo UI" w:hint="eastAsia"/>
          <w:sz w:val="28"/>
          <w:szCs w:val="28"/>
        </w:rPr>
        <w:t>とは</w:t>
      </w:r>
    </w:p>
    <w:p w14:paraId="37A75920" w14:textId="2A6C7703" w:rsidR="00947191" w:rsidRPr="00C32528" w:rsidRDefault="00947191">
      <w:pPr>
        <w:rPr>
          <w:rFonts w:ascii="Meiryo UI" w:eastAsia="Meiryo UI" w:hAnsi="Meiryo UI"/>
          <w:b/>
          <w:bCs/>
        </w:rPr>
      </w:pPr>
      <w:r w:rsidRPr="00C32528">
        <w:rPr>
          <w:rFonts w:ascii="Meiryo UI" w:eastAsia="Meiryo UI" w:hAnsi="Meiryo UI" w:hint="eastAsia"/>
          <w:b/>
          <w:bCs/>
        </w:rPr>
        <w:t>１</w:t>
      </w:r>
      <w:r w:rsidR="00D93C17" w:rsidRPr="00C32528">
        <w:rPr>
          <w:rFonts w:ascii="Meiryo UI" w:eastAsia="Meiryo UI" w:hAnsi="Meiryo UI" w:hint="eastAsia"/>
          <w:b/>
          <w:bCs/>
        </w:rPr>
        <w:t xml:space="preserve">　</w:t>
      </w:r>
      <w:r w:rsidR="001C22BF" w:rsidRPr="00C32528">
        <w:rPr>
          <w:rFonts w:ascii="Meiryo UI" w:eastAsia="Meiryo UI" w:hAnsi="Meiryo UI" w:hint="eastAsia"/>
          <w:b/>
          <w:bCs/>
        </w:rPr>
        <w:t>日本万国博覧会</w:t>
      </w:r>
    </w:p>
    <w:p w14:paraId="11FBC7C5" w14:textId="7060B887"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（１）</w:t>
      </w:r>
      <w:r w:rsidR="00990E5D" w:rsidRPr="00777501">
        <w:rPr>
          <w:rFonts w:ascii="Meiryo UI" w:eastAsia="Meiryo UI" w:hAnsi="Meiryo UI" w:hint="eastAsia"/>
          <w:b/>
        </w:rPr>
        <w:t>日本万国博覧会の概要</w:t>
      </w:r>
    </w:p>
    <w:p w14:paraId="20F447B5" w14:textId="1ACEFE3A" w:rsidR="004C53BA" w:rsidRPr="00C32528" w:rsidRDefault="004C53BA" w:rsidP="00D93C17">
      <w:pPr>
        <w:ind w:leftChars="200" w:left="420" w:firstLineChars="100" w:firstLine="210"/>
        <w:rPr>
          <w:rFonts w:ascii="Meiryo UI" w:eastAsia="Meiryo UI" w:hAnsi="Meiryo UI"/>
        </w:rPr>
      </w:pPr>
      <w:r w:rsidRPr="00C32528">
        <w:rPr>
          <w:rFonts w:ascii="Meiryo UI" w:eastAsia="Meiryo UI" w:hAnsi="Meiryo UI"/>
        </w:rPr>
        <w:t>1970年</w:t>
      </w:r>
      <w:r w:rsidRPr="00C32528">
        <w:rPr>
          <w:rFonts w:ascii="Meiryo UI" w:eastAsia="Meiryo UI" w:hAnsi="Meiryo UI" w:hint="eastAsia"/>
        </w:rPr>
        <w:t>３月</w:t>
      </w:r>
      <w:r w:rsidRPr="00C32528">
        <w:rPr>
          <w:rFonts w:ascii="Meiryo UI" w:eastAsia="Meiryo UI" w:hAnsi="Meiryo UI"/>
        </w:rPr>
        <w:t>14日午前11時、「人類の進歩と調和」というテーマを掲げた、アジア初の国際博覧会</w:t>
      </w:r>
      <w:r w:rsidRPr="00C32528">
        <w:rPr>
          <w:rFonts w:ascii="Meiryo UI" w:eastAsia="Meiryo UI" w:hAnsi="Meiryo UI" w:hint="eastAsia"/>
        </w:rPr>
        <w:t>である「日本万国博覧会</w:t>
      </w:r>
      <w:r w:rsidR="00F72DA3" w:rsidRPr="00C32528">
        <w:rPr>
          <w:rFonts w:ascii="Meiryo UI" w:eastAsia="Meiryo UI" w:hAnsi="Meiryo UI" w:hint="eastAsia"/>
        </w:rPr>
        <w:t>（以下、</w:t>
      </w:r>
      <w:r w:rsidR="00C22403" w:rsidRPr="00C32528">
        <w:rPr>
          <w:rFonts w:ascii="Meiryo UI" w:eastAsia="Meiryo UI" w:hAnsi="Meiryo UI" w:hint="eastAsia"/>
        </w:rPr>
        <w:t>「大阪万博」</w:t>
      </w:r>
      <w:r w:rsidR="00C22403" w:rsidRPr="00C32528">
        <w:rPr>
          <w:rFonts w:ascii="Meiryo UI" w:eastAsia="Meiryo UI" w:hAnsi="Meiryo UI"/>
        </w:rPr>
        <w:t>）</w:t>
      </w:r>
      <w:r w:rsidRPr="00C32528">
        <w:rPr>
          <w:rFonts w:ascii="Meiryo UI" w:eastAsia="Meiryo UI" w:hAnsi="Meiryo UI" w:hint="eastAsia"/>
        </w:rPr>
        <w:t>」は、大阪千里丘陵の会場で華々しく幕を開けた。</w:t>
      </w:r>
    </w:p>
    <w:p w14:paraId="566F9CA8" w14:textId="6DDDCA34" w:rsidR="004C53BA" w:rsidRPr="00C32528" w:rsidRDefault="00D4022A" w:rsidP="00D93C17">
      <w:pPr>
        <w:ind w:leftChars="200" w:left="420" w:firstLineChars="100" w:firstLine="210"/>
        <w:rPr>
          <w:rFonts w:ascii="Meiryo UI" w:eastAsia="Meiryo UI" w:hAnsi="Meiryo UI"/>
        </w:rPr>
      </w:pPr>
      <w:r w:rsidRPr="00C32528">
        <w:rPr>
          <w:rFonts w:ascii="Meiryo UI" w:eastAsia="Meiryo UI" w:hAnsi="Meiryo UI" w:hint="eastAsia"/>
        </w:rPr>
        <w:t>未来の技術</w:t>
      </w:r>
      <w:r w:rsidR="004C53BA" w:rsidRPr="00C32528">
        <w:rPr>
          <w:rFonts w:ascii="Meiryo UI" w:eastAsia="Meiryo UI" w:hAnsi="Meiryo UI" w:hint="eastAsia"/>
        </w:rPr>
        <w:t>や多様な文化・芸術が一堂に会し、</w:t>
      </w:r>
      <w:r w:rsidR="004C53BA" w:rsidRPr="00C32528">
        <w:rPr>
          <w:rFonts w:ascii="Meiryo UI" w:eastAsia="Meiryo UI" w:hAnsi="Meiryo UI"/>
        </w:rPr>
        <w:t>6,421万人</w:t>
      </w:r>
      <w:r w:rsidR="004C53BA" w:rsidRPr="00C32528">
        <w:rPr>
          <w:rFonts w:ascii="Meiryo UI" w:eastAsia="Meiryo UI" w:hAnsi="Meiryo UI" w:hint="eastAsia"/>
        </w:rPr>
        <w:t>を超える人々が訪れた</w:t>
      </w:r>
      <w:r w:rsidR="004169F6" w:rsidRPr="00C32528">
        <w:rPr>
          <w:rFonts w:ascii="Meiryo UI" w:eastAsia="Meiryo UI" w:hAnsi="Meiryo UI" w:hint="eastAsia"/>
        </w:rPr>
        <w:t>、</w:t>
      </w:r>
      <w:r w:rsidR="004C53BA" w:rsidRPr="00C32528">
        <w:rPr>
          <w:rFonts w:ascii="Meiryo UI" w:eastAsia="Meiryo UI" w:hAnsi="Meiryo UI"/>
        </w:rPr>
        <w:t>183日間だけの”</w:t>
      </w:r>
      <w:r w:rsidR="004C53BA" w:rsidRPr="00C32528">
        <w:rPr>
          <w:rFonts w:ascii="Meiryo UI" w:eastAsia="Meiryo UI" w:hAnsi="Meiryo UI" w:hint="eastAsia"/>
        </w:rPr>
        <w:t>夢の近未来都市</w:t>
      </w:r>
      <w:r w:rsidR="004C53BA" w:rsidRPr="00C32528">
        <w:rPr>
          <w:rFonts w:ascii="Meiryo UI" w:eastAsia="Meiryo UI" w:hAnsi="Meiryo UI"/>
        </w:rPr>
        <w:t>”</w:t>
      </w:r>
      <w:r w:rsidR="004C53BA" w:rsidRPr="00C32528">
        <w:rPr>
          <w:rFonts w:ascii="Meiryo UI" w:eastAsia="Meiryo UI" w:hAnsi="Meiryo UI" w:hint="eastAsia"/>
        </w:rPr>
        <w:t>。</w:t>
      </w:r>
      <w:r w:rsidR="004C53BA" w:rsidRPr="00C32528">
        <w:rPr>
          <w:rFonts w:ascii="Meiryo UI" w:eastAsia="Meiryo UI" w:hAnsi="Meiryo UI"/>
        </w:rPr>
        <w:t>76</w:t>
      </w:r>
      <w:r w:rsidR="004C53BA" w:rsidRPr="00C32528">
        <w:rPr>
          <w:rFonts w:ascii="Meiryo UI" w:eastAsia="Meiryo UI" w:hAnsi="Meiryo UI" w:hint="eastAsia"/>
        </w:rPr>
        <w:t>か</w:t>
      </w:r>
      <w:r w:rsidR="004C53BA" w:rsidRPr="00C32528">
        <w:rPr>
          <w:rFonts w:ascii="Meiryo UI" w:eastAsia="Meiryo UI" w:hAnsi="Meiryo UI"/>
        </w:rPr>
        <w:t>国、</w:t>
      </w:r>
      <w:r w:rsidR="004C53BA" w:rsidRPr="00C32528">
        <w:rPr>
          <w:rFonts w:ascii="Meiryo UI" w:eastAsia="Meiryo UI" w:hAnsi="Meiryo UI" w:hint="eastAsia"/>
        </w:rPr>
        <w:t>４</w:t>
      </w:r>
      <w:r w:rsidR="004C53BA" w:rsidRPr="00C32528">
        <w:rPr>
          <w:rFonts w:ascii="Meiryo UI" w:eastAsia="Meiryo UI" w:hAnsi="Meiryo UI"/>
        </w:rPr>
        <w:t>国際機関、</w:t>
      </w:r>
      <w:r w:rsidR="004C53BA" w:rsidRPr="00C32528">
        <w:rPr>
          <w:rFonts w:ascii="Meiryo UI" w:eastAsia="Meiryo UI" w:hAnsi="Meiryo UI" w:hint="eastAsia"/>
        </w:rPr>
        <w:t>１</w:t>
      </w:r>
      <w:r w:rsidR="004C53BA" w:rsidRPr="00C32528">
        <w:rPr>
          <w:rFonts w:ascii="Meiryo UI" w:eastAsia="Meiryo UI" w:hAnsi="Meiryo UI"/>
        </w:rPr>
        <w:t>政庁、アメリカ</w:t>
      </w:r>
      <w:r w:rsidR="004C53BA" w:rsidRPr="00C32528">
        <w:rPr>
          <w:rFonts w:ascii="Meiryo UI" w:eastAsia="Meiryo UI" w:hAnsi="Meiryo UI" w:hint="eastAsia"/>
        </w:rPr>
        <w:t>３</w:t>
      </w:r>
      <w:r w:rsidR="004C53BA" w:rsidRPr="00C32528">
        <w:rPr>
          <w:rFonts w:ascii="Meiryo UI" w:eastAsia="Meiryo UI" w:hAnsi="Meiryo UI"/>
        </w:rPr>
        <w:t>州、カナダ</w:t>
      </w:r>
      <w:r w:rsidR="004C53BA" w:rsidRPr="00C32528">
        <w:rPr>
          <w:rFonts w:ascii="Meiryo UI" w:eastAsia="Meiryo UI" w:hAnsi="Meiryo UI" w:hint="eastAsia"/>
        </w:rPr>
        <w:t>３</w:t>
      </w:r>
      <w:r w:rsidR="004C53BA" w:rsidRPr="00C32528">
        <w:rPr>
          <w:rFonts w:ascii="Meiryo UI" w:eastAsia="Meiryo UI" w:hAnsi="Meiryo UI"/>
        </w:rPr>
        <w:t>州、アメリカ2都市</w:t>
      </w:r>
      <w:r w:rsidR="004C53BA" w:rsidRPr="00C32528">
        <w:rPr>
          <w:rFonts w:ascii="Meiryo UI" w:eastAsia="Meiryo UI" w:hAnsi="Meiryo UI" w:hint="eastAsia"/>
        </w:rPr>
        <w:t>・２</w:t>
      </w:r>
      <w:r w:rsidR="004C53BA" w:rsidRPr="00C32528">
        <w:rPr>
          <w:rFonts w:ascii="Meiryo UI" w:eastAsia="Meiryo UI" w:hAnsi="Meiryo UI"/>
        </w:rPr>
        <w:t>企業、ドイツ</w:t>
      </w:r>
      <w:r w:rsidR="004C53BA" w:rsidRPr="00C32528">
        <w:rPr>
          <w:rFonts w:ascii="Meiryo UI" w:eastAsia="Meiryo UI" w:hAnsi="Meiryo UI" w:hint="eastAsia"/>
        </w:rPr>
        <w:t>１</w:t>
      </w:r>
      <w:r w:rsidR="004C53BA" w:rsidRPr="00C32528">
        <w:rPr>
          <w:rFonts w:ascii="Meiryo UI" w:eastAsia="Meiryo UI" w:hAnsi="Meiryo UI"/>
        </w:rPr>
        <w:t>都市</w:t>
      </w:r>
      <w:r w:rsidR="00013E93" w:rsidRPr="00C32528">
        <w:rPr>
          <w:rFonts w:ascii="Meiryo UI" w:eastAsia="Meiryo UI" w:hAnsi="Meiryo UI" w:hint="eastAsia"/>
        </w:rPr>
        <w:t>が</w:t>
      </w:r>
      <w:r w:rsidR="00E04303" w:rsidRPr="00C32528">
        <w:rPr>
          <w:rFonts w:ascii="Meiryo UI" w:eastAsia="Meiryo UI" w:hAnsi="Meiryo UI" w:hint="eastAsia"/>
        </w:rPr>
        <w:t>参加</w:t>
      </w:r>
      <w:r w:rsidR="00013E93" w:rsidRPr="00C32528">
        <w:rPr>
          <w:rFonts w:ascii="Meiryo UI" w:eastAsia="Meiryo UI" w:hAnsi="Meiryo UI" w:hint="eastAsia"/>
        </w:rPr>
        <w:t>し</w:t>
      </w:r>
      <w:r w:rsidR="004C53BA" w:rsidRPr="00C32528">
        <w:rPr>
          <w:rFonts w:ascii="Meiryo UI" w:eastAsia="Meiryo UI" w:hAnsi="Meiryo UI" w:hint="eastAsia"/>
        </w:rPr>
        <w:t>、</w:t>
      </w:r>
      <w:r w:rsidR="004C53BA" w:rsidRPr="00C32528">
        <w:rPr>
          <w:rFonts w:ascii="Meiryo UI" w:eastAsia="Meiryo UI" w:hAnsi="Meiryo UI"/>
        </w:rPr>
        <w:t>アメリカに次ぐ世界第2位の経済大国</w:t>
      </w:r>
      <w:r w:rsidR="004C53BA" w:rsidRPr="00C32528">
        <w:rPr>
          <w:rFonts w:ascii="Meiryo UI" w:eastAsia="Meiryo UI" w:hAnsi="Meiryo UI" w:hint="eastAsia"/>
        </w:rPr>
        <w:t>に昇り詰めた日</w:t>
      </w:r>
      <w:r w:rsidR="004C53BA" w:rsidRPr="00C32528">
        <w:rPr>
          <w:rFonts w:ascii="Meiryo UI" w:eastAsia="Meiryo UI" w:hAnsi="Meiryo UI"/>
        </w:rPr>
        <w:t>本</w:t>
      </w:r>
      <w:r w:rsidR="004C53BA" w:rsidRPr="00C32528">
        <w:rPr>
          <w:rFonts w:ascii="Meiryo UI" w:eastAsia="Meiryo UI" w:hAnsi="Meiryo UI" w:hint="eastAsia"/>
        </w:rPr>
        <w:t>が催した、人類交歓の巨大な祝祭の場であった。</w:t>
      </w:r>
    </w:p>
    <w:p w14:paraId="415989DD" w14:textId="7995A9C9" w:rsidR="00743463" w:rsidRPr="00C32528" w:rsidRDefault="004C53BA" w:rsidP="00E246A7">
      <w:pPr>
        <w:ind w:leftChars="200" w:left="420" w:firstLineChars="100" w:firstLine="210"/>
        <w:rPr>
          <w:rFonts w:ascii="Meiryo UI" w:eastAsia="Meiryo UI" w:hAnsi="Meiryo UI"/>
        </w:rPr>
      </w:pPr>
      <w:r w:rsidRPr="00C32528">
        <w:rPr>
          <w:rFonts w:ascii="Meiryo UI" w:eastAsia="Meiryo UI" w:hAnsi="Meiryo UI" w:hint="eastAsia"/>
        </w:rPr>
        <w:t>会場は宇宙技術、コンピューター、原子力等の最先端テクノロジーであふれ、最新製品のショールームの場として、</w:t>
      </w:r>
      <w:r w:rsidRPr="00C32528">
        <w:rPr>
          <w:rFonts w:ascii="Meiryo UI" w:eastAsia="Meiryo UI" w:hAnsi="Meiryo UI"/>
        </w:rPr>
        <w:t>電気自転車、電気自動車</w:t>
      </w:r>
      <w:r w:rsidRPr="00C32528">
        <w:rPr>
          <w:rFonts w:ascii="Meiryo UI" w:eastAsia="Meiryo UI" w:hAnsi="Meiryo UI" w:hint="eastAsia"/>
        </w:rPr>
        <w:t>、</w:t>
      </w:r>
      <w:r w:rsidRPr="00C32528">
        <w:rPr>
          <w:rFonts w:ascii="Meiryo UI" w:eastAsia="Meiryo UI" w:hAnsi="Meiryo UI"/>
        </w:rPr>
        <w:t>携帯電話</w:t>
      </w:r>
      <w:r w:rsidRPr="00C32528">
        <w:rPr>
          <w:rFonts w:ascii="Meiryo UI" w:eastAsia="Meiryo UI" w:hAnsi="Meiryo UI" w:hint="eastAsia"/>
        </w:rPr>
        <w:t>、</w:t>
      </w:r>
      <w:r w:rsidRPr="00C32528">
        <w:rPr>
          <w:rFonts w:ascii="Meiryo UI" w:eastAsia="Meiryo UI" w:hAnsi="Meiryo UI"/>
        </w:rPr>
        <w:t>テレビ電話</w:t>
      </w:r>
      <w:r w:rsidRPr="00C32528">
        <w:rPr>
          <w:rFonts w:ascii="Meiryo UI" w:eastAsia="Meiryo UI" w:hAnsi="Meiryo UI" w:hint="eastAsia"/>
        </w:rPr>
        <w:t>、</w:t>
      </w:r>
      <w:r w:rsidRPr="00C32528">
        <w:rPr>
          <w:rFonts w:ascii="Meiryo UI" w:eastAsia="Meiryo UI" w:hAnsi="Meiryo UI"/>
        </w:rPr>
        <w:t>モノレール、リニアモーターカー</w:t>
      </w:r>
      <w:r w:rsidRPr="00C32528">
        <w:rPr>
          <w:rFonts w:ascii="Meiryo UI" w:eastAsia="Meiryo UI" w:hAnsi="Meiryo UI" w:hint="eastAsia"/>
        </w:rPr>
        <w:t>等</w:t>
      </w:r>
      <w:r w:rsidRPr="00C32528">
        <w:rPr>
          <w:rFonts w:ascii="Meiryo UI" w:eastAsia="Meiryo UI" w:hAnsi="Meiryo UI"/>
        </w:rPr>
        <w:t>が</w:t>
      </w:r>
      <w:r w:rsidRPr="00C32528">
        <w:rPr>
          <w:rFonts w:ascii="Meiryo UI" w:eastAsia="Meiryo UI" w:hAnsi="Meiryo UI" w:hint="eastAsia"/>
        </w:rPr>
        <w:t>お披露目された。</w:t>
      </w:r>
      <w:r w:rsidR="00D95C87" w:rsidRPr="00C32528">
        <w:rPr>
          <w:rFonts w:ascii="Meiryo UI" w:eastAsia="Meiryo UI" w:hAnsi="Meiryo UI"/>
        </w:rPr>
        <w:t>330ha</w:t>
      </w:r>
      <w:r w:rsidR="006019D4" w:rsidRPr="00C32528">
        <w:rPr>
          <w:rFonts w:ascii="Meiryo UI" w:eastAsia="Meiryo UI" w:hAnsi="Meiryo UI" w:hint="eastAsia"/>
        </w:rPr>
        <w:t>に及ぶ広大な敷地には</w:t>
      </w:r>
      <w:r w:rsidR="00D95C87" w:rsidRPr="00C32528">
        <w:rPr>
          <w:rFonts w:ascii="Meiryo UI" w:eastAsia="Meiryo UI" w:hAnsi="Meiryo UI"/>
        </w:rPr>
        <w:t>118のパビリオンが林立し、</w:t>
      </w:r>
      <w:r w:rsidR="00C70ED2" w:rsidRPr="00C32528">
        <w:rPr>
          <w:rFonts w:ascii="Meiryo UI" w:eastAsia="Meiryo UI" w:hAnsi="Meiryo UI" w:hint="eastAsia"/>
        </w:rPr>
        <w:t>アポロ計画を中心に展示され</w:t>
      </w:r>
      <w:r w:rsidR="00D95C87" w:rsidRPr="00C32528">
        <w:rPr>
          <w:rFonts w:ascii="Meiryo UI" w:eastAsia="Meiryo UI" w:hAnsi="Meiryo UI"/>
        </w:rPr>
        <w:t>「月の石」</w:t>
      </w:r>
      <w:r w:rsidR="00D95C87" w:rsidRPr="00C32528">
        <w:rPr>
          <w:rFonts w:ascii="Meiryo UI" w:eastAsia="Meiryo UI" w:hAnsi="Meiryo UI" w:hint="eastAsia"/>
        </w:rPr>
        <w:t>が人気を博したアメリカ館、高さ</w:t>
      </w:r>
      <w:r w:rsidR="00D95C87" w:rsidRPr="00C32528">
        <w:rPr>
          <w:rFonts w:ascii="Meiryo UI" w:eastAsia="Meiryo UI" w:hAnsi="Meiryo UI"/>
        </w:rPr>
        <w:t>80メートルの吹抜け</w:t>
      </w:r>
      <w:r w:rsidR="00D95C87" w:rsidRPr="00C32528">
        <w:rPr>
          <w:rFonts w:ascii="Meiryo UI" w:eastAsia="Meiryo UI" w:hAnsi="Meiryo UI" w:hint="eastAsia"/>
        </w:rPr>
        <w:t>全体を使い</w:t>
      </w:r>
      <w:r w:rsidR="00D95C87" w:rsidRPr="00C32528">
        <w:rPr>
          <w:rFonts w:ascii="Meiryo UI" w:eastAsia="Meiryo UI" w:hAnsi="Meiryo UI"/>
        </w:rPr>
        <w:t>宇宙ゾーン</w:t>
      </w:r>
      <w:r w:rsidR="00D95C87" w:rsidRPr="00C32528">
        <w:rPr>
          <w:rFonts w:ascii="Meiryo UI" w:eastAsia="Meiryo UI" w:hAnsi="Meiryo UI" w:hint="eastAsia"/>
        </w:rPr>
        <w:t>を展開</w:t>
      </w:r>
      <w:r w:rsidR="00D95C87" w:rsidRPr="00C32528">
        <w:rPr>
          <w:rFonts w:ascii="Meiryo UI" w:eastAsia="Meiryo UI" w:hAnsi="Meiryo UI"/>
        </w:rPr>
        <w:t>した</w:t>
      </w:r>
      <w:r w:rsidR="00D95C87" w:rsidRPr="00C32528">
        <w:rPr>
          <w:rFonts w:ascii="Meiryo UI" w:eastAsia="Meiryo UI" w:hAnsi="Meiryo UI" w:hint="eastAsia"/>
        </w:rPr>
        <w:t>ソ連館等、人気パビリオンには数時間待ちの長い行列ができた。</w:t>
      </w:r>
      <w:r w:rsidR="001F638B" w:rsidRPr="00C32528">
        <w:rPr>
          <w:rFonts w:ascii="Meiryo UI" w:eastAsia="Meiryo UI" w:hAnsi="Meiryo UI" w:hint="eastAsia"/>
        </w:rPr>
        <w:t>また、</w:t>
      </w:r>
      <w:r w:rsidR="00792AF9" w:rsidRPr="00C32528">
        <w:rPr>
          <w:rFonts w:ascii="Meiryo UI" w:eastAsia="Meiryo UI" w:hAnsi="Meiryo UI" w:hint="eastAsia"/>
        </w:rPr>
        <w:t>参加国等によ</w:t>
      </w:r>
      <w:r w:rsidR="00565454" w:rsidRPr="00C32528">
        <w:rPr>
          <w:rFonts w:ascii="Meiryo UI" w:eastAsia="Meiryo UI" w:hAnsi="Meiryo UI" w:hint="eastAsia"/>
        </w:rPr>
        <w:t>って開催された</w:t>
      </w:r>
      <w:r w:rsidR="00792AF9" w:rsidRPr="00C32528">
        <w:rPr>
          <w:rFonts w:ascii="Meiryo UI" w:eastAsia="Meiryo UI" w:hAnsi="Meiryo UI" w:hint="eastAsia"/>
        </w:rPr>
        <w:t>ナショナル・デー、スペシャル・デー</w:t>
      </w:r>
      <w:r w:rsidR="0055617C" w:rsidRPr="00C32528">
        <w:rPr>
          <w:rFonts w:ascii="Meiryo UI" w:eastAsia="Meiryo UI" w:hAnsi="Meiryo UI" w:hint="eastAsia"/>
        </w:rPr>
        <w:t>で</w:t>
      </w:r>
      <w:r w:rsidR="003958D5" w:rsidRPr="00C32528">
        <w:rPr>
          <w:rFonts w:ascii="Meiryo UI" w:eastAsia="Meiryo UI" w:hAnsi="Meiryo UI" w:hint="eastAsia"/>
        </w:rPr>
        <w:t>行われた</w:t>
      </w:r>
      <w:r w:rsidR="002264DF" w:rsidRPr="00C32528">
        <w:rPr>
          <w:rFonts w:ascii="Meiryo UI" w:eastAsia="Meiryo UI" w:hAnsi="Meiryo UI" w:hint="eastAsia"/>
        </w:rPr>
        <w:t>祭典や</w:t>
      </w:r>
      <w:r w:rsidR="00565454" w:rsidRPr="00C32528">
        <w:rPr>
          <w:rFonts w:ascii="Meiryo UI" w:eastAsia="Meiryo UI" w:hAnsi="Meiryo UI" w:hint="eastAsia"/>
        </w:rPr>
        <w:t>イベント</w:t>
      </w:r>
      <w:r w:rsidR="004250B1" w:rsidRPr="00C32528">
        <w:rPr>
          <w:rFonts w:ascii="Meiryo UI" w:eastAsia="Meiryo UI" w:hAnsi="Meiryo UI" w:hint="eastAsia"/>
        </w:rPr>
        <w:t>は</w:t>
      </w:r>
      <w:r w:rsidR="00782621" w:rsidRPr="00C32528">
        <w:rPr>
          <w:rFonts w:ascii="Meiryo UI" w:eastAsia="Meiryo UI" w:hAnsi="Meiryo UI" w:hint="eastAsia"/>
        </w:rPr>
        <w:t>、</w:t>
      </w:r>
      <w:r w:rsidR="0068230F" w:rsidRPr="00C32528">
        <w:rPr>
          <w:rFonts w:ascii="Meiryo UI" w:eastAsia="Meiryo UI" w:hAnsi="Meiryo UI" w:hint="eastAsia"/>
        </w:rPr>
        <w:t>人々に</w:t>
      </w:r>
      <w:r w:rsidR="003958D5" w:rsidRPr="00C32528">
        <w:rPr>
          <w:rFonts w:ascii="Meiryo UI" w:eastAsia="Meiryo UI" w:hAnsi="Meiryo UI" w:hint="eastAsia"/>
        </w:rPr>
        <w:t>、</w:t>
      </w:r>
      <w:r w:rsidR="006E50DB" w:rsidRPr="00C32528">
        <w:rPr>
          <w:rFonts w:ascii="Meiryo UI" w:eastAsia="Meiryo UI" w:hAnsi="Meiryo UI" w:hint="eastAsia"/>
        </w:rPr>
        <w:t>その国や州、政庁、都市等</w:t>
      </w:r>
      <w:r w:rsidR="005D0736" w:rsidRPr="00C32528">
        <w:rPr>
          <w:rFonts w:ascii="Meiryo UI" w:eastAsia="Meiryo UI" w:hAnsi="Meiryo UI" w:hint="eastAsia"/>
        </w:rPr>
        <w:t>の文化、生活、伝統芸術等に</w:t>
      </w:r>
      <w:r w:rsidR="008818EE" w:rsidRPr="00C32528">
        <w:rPr>
          <w:rFonts w:ascii="Meiryo UI" w:eastAsia="Meiryo UI" w:hAnsi="Meiryo UI" w:hint="eastAsia"/>
        </w:rPr>
        <w:t>肌</w:t>
      </w:r>
      <w:r w:rsidR="003E4B28" w:rsidRPr="00C32528">
        <w:rPr>
          <w:rFonts w:ascii="Meiryo UI" w:eastAsia="Meiryo UI" w:hAnsi="Meiryo UI" w:hint="eastAsia"/>
        </w:rPr>
        <w:t>で</w:t>
      </w:r>
      <w:r w:rsidR="00F01233" w:rsidRPr="00C32528">
        <w:rPr>
          <w:rFonts w:ascii="Meiryo UI" w:eastAsia="Meiryo UI" w:hAnsi="Meiryo UI" w:hint="eastAsia"/>
        </w:rPr>
        <w:t>触れる</w:t>
      </w:r>
      <w:r w:rsidR="00782621" w:rsidRPr="00C32528">
        <w:rPr>
          <w:rFonts w:ascii="Meiryo UI" w:eastAsia="Meiryo UI" w:hAnsi="Meiryo UI" w:hint="eastAsia"/>
        </w:rPr>
        <w:t>機会を</w:t>
      </w:r>
      <w:r w:rsidR="0055617C" w:rsidRPr="00C32528">
        <w:rPr>
          <w:rFonts w:ascii="Meiryo UI" w:eastAsia="Meiryo UI" w:hAnsi="Meiryo UI" w:hint="eastAsia"/>
        </w:rPr>
        <w:t>与え、</w:t>
      </w:r>
      <w:r w:rsidR="004250B1" w:rsidRPr="00C32528">
        <w:rPr>
          <w:rFonts w:ascii="Meiryo UI" w:eastAsia="Meiryo UI" w:hAnsi="Meiryo UI" w:hint="eastAsia"/>
        </w:rPr>
        <w:t>世界の多様性に対する認識</w:t>
      </w:r>
      <w:r w:rsidR="001D1C69" w:rsidRPr="00C32528">
        <w:rPr>
          <w:rFonts w:ascii="Meiryo UI" w:eastAsia="Meiryo UI" w:hAnsi="Meiryo UI" w:hint="eastAsia"/>
        </w:rPr>
        <w:t>を深め、</w:t>
      </w:r>
      <w:r w:rsidR="00D252CB" w:rsidRPr="00C32528">
        <w:rPr>
          <w:rFonts w:ascii="Meiryo UI" w:eastAsia="Meiryo UI" w:hAnsi="Meiryo UI" w:hint="eastAsia"/>
        </w:rPr>
        <w:t>“世界人類の平和をたたえる祭典”</w:t>
      </w:r>
      <w:r w:rsidR="004315A6" w:rsidRPr="00C32528">
        <w:rPr>
          <w:rFonts w:ascii="Meiryo UI" w:eastAsia="Meiryo UI" w:hAnsi="Meiryo UI" w:hint="eastAsia"/>
        </w:rPr>
        <w:t>にお</w:t>
      </w:r>
      <w:r w:rsidR="00B677A2" w:rsidRPr="00C32528">
        <w:rPr>
          <w:rFonts w:ascii="Meiryo UI" w:eastAsia="Meiryo UI" w:hAnsi="Meiryo UI" w:hint="eastAsia"/>
        </w:rPr>
        <w:t>ける</w:t>
      </w:r>
      <w:r w:rsidR="00D252CB" w:rsidRPr="00C32528">
        <w:rPr>
          <w:rFonts w:ascii="Meiryo UI" w:eastAsia="Meiryo UI" w:hAnsi="Meiryo UI" w:hint="eastAsia"/>
        </w:rPr>
        <w:t>重要な役割を果たした</w:t>
      </w:r>
      <w:r w:rsidR="00F24457" w:rsidRPr="00C32528">
        <w:rPr>
          <w:rFonts w:ascii="Meiryo UI" w:eastAsia="Meiryo UI" w:hAnsi="Meiryo UI" w:hint="eastAsia"/>
        </w:rPr>
        <w:t>。</w:t>
      </w:r>
    </w:p>
    <w:p w14:paraId="5EDB63B7" w14:textId="6D286083" w:rsidR="000E0870" w:rsidRPr="00C32528" w:rsidRDefault="00E72240" w:rsidP="000E0870">
      <w:pPr>
        <w:ind w:leftChars="200" w:left="420" w:firstLineChars="100" w:firstLine="210"/>
        <w:rPr>
          <w:rFonts w:ascii="Meiryo UI" w:eastAsia="Meiryo UI" w:hAnsi="Meiryo UI"/>
        </w:rPr>
      </w:pPr>
      <w:r w:rsidRPr="00C32528">
        <w:rPr>
          <w:rFonts w:ascii="Meiryo UI" w:eastAsia="Meiryo UI" w:hAnsi="Meiryo UI" w:hint="eastAsia"/>
        </w:rPr>
        <w:t>入場者数は予想数</w:t>
      </w:r>
      <w:r w:rsidRPr="00C32528">
        <w:rPr>
          <w:rFonts w:ascii="Meiryo UI" w:eastAsia="Meiryo UI" w:hAnsi="Meiryo UI"/>
        </w:rPr>
        <w:t>5,000万人</w:t>
      </w:r>
      <w:r w:rsidRPr="00C32528">
        <w:rPr>
          <w:rFonts w:ascii="Meiryo UI" w:eastAsia="Meiryo UI" w:hAnsi="Meiryo UI" w:hint="eastAsia"/>
        </w:rPr>
        <w:t>を大きく上回</w:t>
      </w:r>
      <w:r w:rsidR="00D425D7" w:rsidRPr="00C32528">
        <w:rPr>
          <w:rFonts w:ascii="Meiryo UI" w:eastAsia="Meiryo UI" w:hAnsi="Meiryo UI" w:hint="eastAsia"/>
        </w:rPr>
        <w:t>り</w:t>
      </w:r>
      <w:r w:rsidRPr="00C32528">
        <w:rPr>
          <w:rFonts w:ascii="Meiryo UI" w:eastAsia="Meiryo UI" w:hAnsi="Meiryo UI"/>
        </w:rPr>
        <w:t>、とくに会期後半は猛</w:t>
      </w:r>
      <w:r w:rsidRPr="00C32528">
        <w:rPr>
          <w:rFonts w:ascii="Meiryo UI" w:eastAsia="Meiryo UI" w:hAnsi="Meiryo UI" w:hint="eastAsia"/>
        </w:rPr>
        <w:t>暑の中を連日多数の</w:t>
      </w:r>
      <w:r w:rsidR="0081731C" w:rsidRPr="00C32528">
        <w:rPr>
          <w:rFonts w:ascii="Meiryo UI" w:eastAsia="Meiryo UI" w:hAnsi="Meiryo UI" w:hint="eastAsia"/>
        </w:rPr>
        <w:t>人々</w:t>
      </w:r>
      <w:r w:rsidRPr="00C32528">
        <w:rPr>
          <w:rFonts w:ascii="Meiryo UI" w:eastAsia="Meiryo UI" w:hAnsi="Meiryo UI" w:hint="eastAsia"/>
        </w:rPr>
        <w:t>がつめかけた。観客は学校団体、農村からの団体客が</w:t>
      </w:r>
      <w:r w:rsidR="008818EE" w:rsidRPr="00C32528">
        <w:rPr>
          <w:rFonts w:ascii="Meiryo UI" w:eastAsia="Meiryo UI" w:hAnsi="Meiryo UI" w:hint="eastAsia"/>
        </w:rPr>
        <w:t>目立ち</w:t>
      </w:r>
      <w:r w:rsidRPr="00C32528">
        <w:rPr>
          <w:rFonts w:ascii="Meiryo UI" w:eastAsia="Meiryo UI" w:hAnsi="Meiryo UI" w:hint="eastAsia"/>
        </w:rPr>
        <w:t>、乳児から老人まであらゆる</w:t>
      </w:r>
      <w:r w:rsidR="004A5610" w:rsidRPr="00C32528">
        <w:rPr>
          <w:rFonts w:ascii="Meiryo UI" w:eastAsia="Meiryo UI" w:hAnsi="Meiryo UI" w:hint="eastAsia"/>
        </w:rPr>
        <w:t>人々</w:t>
      </w:r>
      <w:r w:rsidRPr="00C32528">
        <w:rPr>
          <w:rFonts w:ascii="Meiryo UI" w:eastAsia="Meiryo UI" w:hAnsi="Meiryo UI" w:hint="eastAsia"/>
        </w:rPr>
        <w:t>が集まった。</w:t>
      </w:r>
      <w:r w:rsidR="004D5FA2" w:rsidRPr="00C32528">
        <w:rPr>
          <w:rFonts w:ascii="Meiryo UI" w:eastAsia="Meiryo UI" w:hAnsi="Meiryo UI" w:hint="eastAsia"/>
        </w:rPr>
        <w:t>人々は展示や催し物に</w:t>
      </w:r>
      <w:r w:rsidR="008818EE" w:rsidRPr="00C32528">
        <w:rPr>
          <w:rFonts w:ascii="Meiryo UI" w:eastAsia="Meiryo UI" w:hAnsi="Meiryo UI" w:hint="eastAsia"/>
        </w:rPr>
        <w:t>魅了され</w:t>
      </w:r>
      <w:r w:rsidR="004D5FA2" w:rsidRPr="00C32528">
        <w:rPr>
          <w:rFonts w:ascii="Meiryo UI" w:eastAsia="Meiryo UI" w:hAnsi="Meiryo UI" w:hint="eastAsia"/>
        </w:rPr>
        <w:t>、これまでに経験したことのないレクリエーションを</w:t>
      </w:r>
      <w:r w:rsidR="000D781F" w:rsidRPr="00C32528">
        <w:rPr>
          <w:rFonts w:ascii="Meiryo UI" w:eastAsia="Meiryo UI" w:hAnsi="Meiryo UI" w:hint="eastAsia"/>
        </w:rPr>
        <w:t>心</w:t>
      </w:r>
      <w:r w:rsidR="00165FF2" w:rsidRPr="00C32528">
        <w:rPr>
          <w:rFonts w:ascii="Meiryo UI" w:eastAsia="Meiryo UI" w:hAnsi="Meiryo UI" w:hint="eastAsia"/>
        </w:rPr>
        <w:t>の底から</w:t>
      </w:r>
      <w:r w:rsidR="004D5FA2" w:rsidRPr="00C32528">
        <w:rPr>
          <w:rFonts w:ascii="Meiryo UI" w:eastAsia="Meiryo UI" w:hAnsi="Meiryo UI" w:hint="eastAsia"/>
        </w:rPr>
        <w:t>楽しんだ。</w:t>
      </w:r>
      <w:r w:rsidR="0072145C" w:rsidRPr="00C32528">
        <w:rPr>
          <w:rFonts w:ascii="Meiryo UI" w:eastAsia="Meiryo UI" w:hAnsi="Meiryo UI" w:hint="eastAsia"/>
        </w:rPr>
        <w:t>さらに</w:t>
      </w:r>
      <w:r w:rsidR="00790A0F" w:rsidRPr="00C32528">
        <w:rPr>
          <w:rFonts w:ascii="Meiryo UI" w:eastAsia="Meiryo UI" w:hAnsi="Meiryo UI" w:hint="eastAsia"/>
        </w:rPr>
        <w:t>会場の各所では、</w:t>
      </w:r>
      <w:r w:rsidR="002933C1" w:rsidRPr="00C32528">
        <w:rPr>
          <w:rFonts w:ascii="Meiryo UI" w:eastAsia="Meiryo UI" w:hAnsi="Meiryo UI" w:hint="eastAsia"/>
        </w:rPr>
        <w:t>ほほえましい民間外交が展開され</w:t>
      </w:r>
      <w:r w:rsidR="00D95C87" w:rsidRPr="00C32528">
        <w:rPr>
          <w:rFonts w:ascii="Meiryo UI" w:eastAsia="Meiryo UI" w:hAnsi="Meiryo UI" w:hint="eastAsia"/>
        </w:rPr>
        <w:t>、</w:t>
      </w:r>
      <w:r w:rsidR="002933C1" w:rsidRPr="00C32528">
        <w:rPr>
          <w:rFonts w:ascii="Meiryo UI" w:eastAsia="Meiryo UI" w:hAnsi="Meiryo UI" w:hint="eastAsia"/>
        </w:rPr>
        <w:t>遠い他国の人たちが万国博を通じてお互いに親しい隣人となり、“地球人”としての意識</w:t>
      </w:r>
      <w:r w:rsidR="004A724A" w:rsidRPr="00C32528">
        <w:rPr>
          <w:rFonts w:ascii="Meiryo UI" w:eastAsia="Meiryo UI" w:hAnsi="Meiryo UI" w:hint="eastAsia"/>
        </w:rPr>
        <w:t>の</w:t>
      </w:r>
      <w:r w:rsidR="002933C1" w:rsidRPr="00C32528">
        <w:rPr>
          <w:rFonts w:ascii="Meiryo UI" w:eastAsia="Meiryo UI" w:hAnsi="Meiryo UI" w:hint="eastAsia"/>
        </w:rPr>
        <w:t>芽ばえ</w:t>
      </w:r>
      <w:r w:rsidR="00BD0962" w:rsidRPr="00C32528">
        <w:rPr>
          <w:rFonts w:ascii="Meiryo UI" w:eastAsia="Meiryo UI" w:hAnsi="Meiryo UI" w:hint="eastAsia"/>
        </w:rPr>
        <w:t>を育ん</w:t>
      </w:r>
      <w:r w:rsidR="0064274C" w:rsidRPr="00C32528">
        <w:rPr>
          <w:rFonts w:ascii="Meiryo UI" w:eastAsia="Meiryo UI" w:hAnsi="Meiryo UI" w:hint="eastAsia"/>
        </w:rPr>
        <w:t>だ</w:t>
      </w:r>
      <w:r w:rsidR="002933C1" w:rsidRPr="00C32528">
        <w:rPr>
          <w:rFonts w:ascii="Meiryo UI" w:eastAsia="Meiryo UI" w:hAnsi="Meiryo UI" w:hint="eastAsia"/>
        </w:rPr>
        <w:t>。</w:t>
      </w:r>
    </w:p>
    <w:p w14:paraId="21C2D12A" w14:textId="218D52D3" w:rsidR="00743463" w:rsidRPr="00C32528" w:rsidRDefault="000E0870" w:rsidP="00E246A7">
      <w:pPr>
        <w:ind w:leftChars="202" w:left="424" w:firstLineChars="100" w:firstLine="210"/>
        <w:rPr>
          <w:rFonts w:ascii="Meiryo UI" w:eastAsia="Meiryo UI" w:hAnsi="Meiryo UI"/>
        </w:rPr>
      </w:pPr>
      <w:r w:rsidRPr="00C32528">
        <w:rPr>
          <w:rFonts w:ascii="Meiryo UI" w:eastAsia="Meiryo UI" w:hAnsi="Meiryo UI" w:hint="eastAsia"/>
        </w:rPr>
        <w:t>同年９月</w:t>
      </w:r>
      <w:r w:rsidRPr="00C32528">
        <w:rPr>
          <w:rFonts w:ascii="Meiryo UI" w:eastAsia="Meiryo UI" w:hAnsi="Meiryo UI"/>
        </w:rPr>
        <w:t>13日</w:t>
      </w:r>
      <w:r w:rsidRPr="00C32528">
        <w:rPr>
          <w:rFonts w:ascii="Meiryo UI" w:eastAsia="Meiryo UI" w:hAnsi="Meiryo UI" w:hint="eastAsia"/>
        </w:rPr>
        <w:t>に、</w:t>
      </w:r>
      <w:r w:rsidRPr="00C32528">
        <w:rPr>
          <w:rFonts w:ascii="Meiryo UI" w:eastAsia="Meiryo UI" w:hAnsi="Meiryo UI"/>
        </w:rPr>
        <w:t>大阪万博は閉会式を迎え</w:t>
      </w:r>
      <w:r w:rsidRPr="00C32528">
        <w:rPr>
          <w:rFonts w:ascii="Meiryo UI" w:eastAsia="Meiryo UI" w:hAnsi="Meiryo UI" w:hint="eastAsia"/>
        </w:rPr>
        <w:t>、世界の祭りはその幕を閉じた</w:t>
      </w:r>
      <w:r w:rsidRPr="00C32528">
        <w:rPr>
          <w:rFonts w:ascii="Meiryo UI" w:eastAsia="Meiryo UI" w:hAnsi="Meiryo UI"/>
        </w:rPr>
        <w:t>。</w:t>
      </w:r>
    </w:p>
    <w:p w14:paraId="7EE24991" w14:textId="41F32A8B"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（２）</w:t>
      </w:r>
      <w:r w:rsidR="000E0870" w:rsidRPr="00777501">
        <w:rPr>
          <w:rFonts w:ascii="Meiryo UI" w:eastAsia="Meiryo UI" w:hAnsi="Meiryo UI" w:hint="eastAsia"/>
          <w:b/>
        </w:rPr>
        <w:t>大阪万博におけるパビリオン等の展示</w:t>
      </w:r>
    </w:p>
    <w:p w14:paraId="715681A6" w14:textId="76C6AC4B" w:rsidR="003F50A4" w:rsidRPr="00C32528" w:rsidRDefault="004C53BA" w:rsidP="00D93C17">
      <w:pPr>
        <w:ind w:leftChars="200" w:left="420" w:firstLineChars="100" w:firstLine="210"/>
        <w:rPr>
          <w:rFonts w:ascii="Meiryo UI" w:eastAsia="Meiryo UI" w:hAnsi="Meiryo UI"/>
        </w:rPr>
      </w:pPr>
      <w:r w:rsidRPr="00C32528">
        <w:rPr>
          <w:rFonts w:ascii="Meiryo UI" w:eastAsia="Meiryo UI" w:hAnsi="Meiryo UI" w:hint="eastAsia"/>
        </w:rPr>
        <w:t>会場を彩ったのは、色どりも豊かなユニークな造形のパビリオン群と、来場者の案内誘導や展示物の説明にあたった</w:t>
      </w:r>
      <w:r w:rsidR="000602DE" w:rsidRPr="00C32528">
        <w:rPr>
          <w:rFonts w:ascii="Meiryo UI" w:eastAsia="Meiryo UI" w:hAnsi="Meiryo UI" w:hint="eastAsia"/>
        </w:rPr>
        <w:t>スタッフ</w:t>
      </w:r>
      <w:r w:rsidRPr="00C32528">
        <w:rPr>
          <w:rFonts w:ascii="Meiryo UI" w:eastAsia="Meiryo UI" w:hAnsi="Meiryo UI" w:hint="eastAsia"/>
        </w:rPr>
        <w:t>たち</w:t>
      </w:r>
      <w:r w:rsidR="006B3310" w:rsidRPr="00C32528">
        <w:rPr>
          <w:rFonts w:ascii="Meiryo UI" w:eastAsia="Meiryo UI" w:hAnsi="Meiryo UI" w:hint="eastAsia"/>
        </w:rPr>
        <w:t>、</w:t>
      </w:r>
      <w:r w:rsidR="00845D45" w:rsidRPr="00C32528">
        <w:rPr>
          <w:rFonts w:ascii="Meiryo UI" w:eastAsia="Meiryo UI" w:hAnsi="Meiryo UI" w:hint="eastAsia"/>
        </w:rPr>
        <w:t>そして、</w:t>
      </w:r>
      <w:r w:rsidRPr="00C32528">
        <w:rPr>
          <w:rFonts w:ascii="Meiryo UI" w:eastAsia="Meiryo UI" w:hAnsi="Meiryo UI" w:hint="eastAsia"/>
        </w:rPr>
        <w:t>いたるところで展開された前衛芸術</w:t>
      </w:r>
      <w:r w:rsidR="00A64B1B" w:rsidRPr="00C32528">
        <w:rPr>
          <w:rFonts w:ascii="Meiryo UI" w:eastAsia="Meiryo UI" w:hAnsi="Meiryo UI" w:hint="eastAsia"/>
        </w:rPr>
        <w:t>群</w:t>
      </w:r>
      <w:r w:rsidRPr="00C32528">
        <w:rPr>
          <w:rFonts w:ascii="Meiryo UI" w:eastAsia="Meiryo UI" w:hAnsi="Meiryo UI" w:hint="eastAsia"/>
        </w:rPr>
        <w:t>であった。</w:t>
      </w:r>
      <w:r w:rsidR="00221F83" w:rsidRPr="00C32528">
        <w:rPr>
          <w:rFonts w:ascii="Meiryo UI" w:eastAsia="Meiryo UI" w:hAnsi="Meiryo UI" w:hint="eastAsia"/>
        </w:rPr>
        <w:t>美術評論家の</w:t>
      </w:r>
      <w:r w:rsidR="009F3A40" w:rsidRPr="00C32528">
        <w:rPr>
          <w:rFonts w:ascii="Meiryo UI" w:eastAsia="Meiryo UI" w:hAnsi="Meiryo UI" w:hint="eastAsia"/>
        </w:rPr>
        <w:t>椹木野衣のいうとおり、</w:t>
      </w:r>
      <w:r w:rsidR="00B008AE" w:rsidRPr="00C32528">
        <w:rPr>
          <w:rFonts w:ascii="Meiryo UI" w:eastAsia="Meiryo UI" w:hAnsi="Meiryo UI" w:hint="eastAsia"/>
        </w:rPr>
        <w:t>大阪万博とは「</w:t>
      </w:r>
      <w:r w:rsidR="000C4567" w:rsidRPr="00C32528">
        <w:rPr>
          <w:rFonts w:ascii="Meiryo UI" w:eastAsia="Meiryo UI" w:hAnsi="Meiryo UI" w:hint="eastAsia"/>
        </w:rPr>
        <w:t>戦後日本の前衛芸術の総決算</w:t>
      </w:r>
      <w:r w:rsidR="00CA13BF" w:rsidRPr="00C32528">
        <w:rPr>
          <w:rStyle w:val="af"/>
          <w:rFonts w:ascii="Meiryo UI" w:eastAsia="Meiryo UI" w:hAnsi="Meiryo UI"/>
        </w:rPr>
        <w:endnoteReference w:id="3"/>
      </w:r>
      <w:r w:rsidR="00E923A2" w:rsidRPr="00C32528">
        <w:rPr>
          <w:rFonts w:ascii="Meiryo UI" w:eastAsia="Meiryo UI" w:hAnsi="Meiryo UI" w:hint="eastAsia"/>
        </w:rPr>
        <w:t>」</w:t>
      </w:r>
      <w:r w:rsidR="003858F7" w:rsidRPr="00C32528">
        <w:rPr>
          <w:rFonts w:ascii="Meiryo UI" w:eastAsia="Meiryo UI" w:hAnsi="Meiryo UI" w:hint="eastAsia"/>
        </w:rPr>
        <w:t>であった</w:t>
      </w:r>
      <w:r w:rsidR="003A4E2C" w:rsidRPr="00C32528">
        <w:rPr>
          <w:rFonts w:ascii="Meiryo UI" w:eastAsia="Meiryo UI" w:hAnsi="Meiryo UI" w:hint="eastAsia"/>
        </w:rPr>
        <w:t>。</w:t>
      </w:r>
    </w:p>
    <w:p w14:paraId="287D723E" w14:textId="7D9F8D0F" w:rsidR="004F33BE" w:rsidRPr="00C32528" w:rsidRDefault="004C53BA" w:rsidP="00B01795">
      <w:pPr>
        <w:ind w:leftChars="200" w:left="420" w:firstLineChars="100" w:firstLine="210"/>
        <w:rPr>
          <w:rFonts w:ascii="Meiryo UI" w:eastAsia="Meiryo UI" w:hAnsi="Meiryo UI"/>
        </w:rPr>
      </w:pPr>
      <w:r w:rsidRPr="00C32528">
        <w:rPr>
          <w:rFonts w:ascii="Meiryo UI" w:eastAsia="Meiryo UI" w:hAnsi="Meiryo UI" w:hint="eastAsia"/>
        </w:rPr>
        <w:t>テーマ「人類の進歩と調和」を</w:t>
      </w:r>
      <w:r w:rsidR="006B3310" w:rsidRPr="00C32528">
        <w:rPr>
          <w:rFonts w:ascii="Meiryo UI" w:eastAsia="Meiryo UI" w:hAnsi="Meiryo UI" w:hint="eastAsia"/>
        </w:rPr>
        <w:t>実現した</w:t>
      </w:r>
      <w:r w:rsidR="00307DEE" w:rsidRPr="00C32528">
        <w:rPr>
          <w:rFonts w:ascii="Meiryo UI" w:eastAsia="Meiryo UI" w:hAnsi="Meiryo UI" w:hint="eastAsia"/>
        </w:rPr>
        <w:t>、</w:t>
      </w:r>
      <w:bookmarkStart w:id="3" w:name="_Hlk105989110"/>
      <w:r w:rsidR="006B3310" w:rsidRPr="00C32528">
        <w:rPr>
          <w:rFonts w:ascii="Meiryo UI" w:eastAsia="Meiryo UI" w:hAnsi="Meiryo UI" w:hint="eastAsia"/>
        </w:rPr>
        <w:t>丹下健三</w:t>
      </w:r>
      <w:bookmarkEnd w:id="3"/>
      <w:r w:rsidR="006B3310" w:rsidRPr="00C32528">
        <w:rPr>
          <w:rFonts w:ascii="Meiryo UI" w:eastAsia="Meiryo UI" w:hAnsi="Meiryo UI" w:hint="eastAsia"/>
        </w:rPr>
        <w:t>の「大屋根」と</w:t>
      </w:r>
      <w:bookmarkStart w:id="4" w:name="_Hlk105989127"/>
      <w:r w:rsidRPr="00C32528">
        <w:rPr>
          <w:rFonts w:ascii="Meiryo UI" w:eastAsia="Meiryo UI" w:hAnsi="Meiryo UI" w:hint="eastAsia"/>
        </w:rPr>
        <w:t>岡本太郎</w:t>
      </w:r>
      <w:bookmarkEnd w:id="4"/>
      <w:r w:rsidRPr="00C32528">
        <w:rPr>
          <w:rFonts w:ascii="Meiryo UI" w:eastAsia="Meiryo UI" w:hAnsi="Meiryo UI" w:hint="eastAsia"/>
        </w:rPr>
        <w:t>の「太陽の塔」をはじめ、</w:t>
      </w:r>
      <w:bookmarkStart w:id="5" w:name="_Hlk105989145"/>
      <w:r w:rsidR="000F5122" w:rsidRPr="00C32528">
        <w:rPr>
          <w:rFonts w:ascii="Meiryo UI" w:eastAsia="Meiryo UI" w:hAnsi="Meiryo UI" w:hint="eastAsia"/>
        </w:rPr>
        <w:t>上田篤が設計し</w:t>
      </w:r>
      <w:r w:rsidR="00221F83" w:rsidRPr="00C32528">
        <w:rPr>
          <w:rFonts w:ascii="Meiryo UI" w:eastAsia="Meiryo UI" w:hAnsi="Meiryo UI" w:hint="eastAsia"/>
        </w:rPr>
        <w:t>、磯崎新がロボット「デメ」等諸装置群を担当し</w:t>
      </w:r>
      <w:r w:rsidR="000F5122" w:rsidRPr="00C32528">
        <w:rPr>
          <w:rFonts w:ascii="Meiryo UI" w:eastAsia="Meiryo UI" w:hAnsi="Meiryo UI" w:hint="eastAsia"/>
        </w:rPr>
        <w:t>た</w:t>
      </w:r>
      <w:r w:rsidR="006D4CF6" w:rsidRPr="00C32528">
        <w:rPr>
          <w:rFonts w:ascii="Meiryo UI" w:eastAsia="Meiryo UI" w:hAnsi="Meiryo UI" w:hint="eastAsia"/>
        </w:rPr>
        <w:t>「</w:t>
      </w:r>
      <w:r w:rsidR="000F5122" w:rsidRPr="00C32528">
        <w:rPr>
          <w:rFonts w:ascii="Meiryo UI" w:eastAsia="Meiryo UI" w:hAnsi="Meiryo UI" w:hint="eastAsia"/>
        </w:rPr>
        <w:t>お祭り広場</w:t>
      </w:r>
      <w:r w:rsidR="006D4CF6" w:rsidRPr="00C32528">
        <w:rPr>
          <w:rFonts w:ascii="Meiryo UI" w:eastAsia="Meiryo UI" w:hAnsi="Meiryo UI" w:hint="eastAsia"/>
        </w:rPr>
        <w:t>」</w:t>
      </w:r>
      <w:bookmarkEnd w:id="5"/>
      <w:r w:rsidR="00872481" w:rsidRPr="00C32528">
        <w:rPr>
          <w:rFonts w:ascii="Meiryo UI" w:eastAsia="Meiryo UI" w:hAnsi="Meiryo UI" w:hint="eastAsia"/>
        </w:rPr>
        <w:t>。</w:t>
      </w:r>
      <w:r w:rsidR="006B3310" w:rsidRPr="00C32528">
        <w:rPr>
          <w:rFonts w:ascii="Meiryo UI" w:eastAsia="Meiryo UI" w:hAnsi="Meiryo UI" w:hint="eastAsia"/>
        </w:rPr>
        <w:t>メタボリズム</w:t>
      </w:r>
      <w:r w:rsidR="00A64B1B" w:rsidRPr="00C32528">
        <w:rPr>
          <w:rFonts w:ascii="Meiryo UI" w:eastAsia="Meiryo UI" w:hAnsi="Meiryo UI" w:hint="eastAsia"/>
        </w:rPr>
        <w:t>のメンバー</w:t>
      </w:r>
      <w:r w:rsidR="00296ED3" w:rsidRPr="00C32528">
        <w:rPr>
          <w:rFonts w:ascii="Meiryo UI" w:eastAsia="Meiryo UI" w:hAnsi="Meiryo UI" w:hint="eastAsia"/>
        </w:rPr>
        <w:t>であった、</w:t>
      </w:r>
      <w:bookmarkStart w:id="6" w:name="_Hlk105989241"/>
      <w:r w:rsidR="00845D45" w:rsidRPr="00C32528">
        <w:rPr>
          <w:rFonts w:ascii="Meiryo UI" w:eastAsia="Meiryo UI" w:hAnsi="Meiryo UI" w:hint="eastAsia"/>
        </w:rPr>
        <w:t>菊竹清訓</w:t>
      </w:r>
      <w:r w:rsidR="00A64B1B" w:rsidRPr="00C32528">
        <w:rPr>
          <w:rFonts w:ascii="Meiryo UI" w:eastAsia="Meiryo UI" w:hAnsi="Meiryo UI" w:hint="eastAsia"/>
        </w:rPr>
        <w:t>が設計した</w:t>
      </w:r>
      <w:r w:rsidR="006B3310" w:rsidRPr="00C32528">
        <w:rPr>
          <w:rFonts w:ascii="Meiryo UI" w:eastAsia="Meiryo UI" w:hAnsi="Meiryo UI" w:hint="eastAsia"/>
        </w:rPr>
        <w:t>会場のランドマーク「エキスポタワー」</w:t>
      </w:r>
      <w:r w:rsidR="00A64B1B" w:rsidRPr="00C32528">
        <w:rPr>
          <w:rFonts w:ascii="Meiryo UI" w:eastAsia="Meiryo UI" w:hAnsi="Meiryo UI" w:hint="eastAsia"/>
        </w:rPr>
        <w:t>や</w:t>
      </w:r>
      <w:r w:rsidR="006B3310" w:rsidRPr="00C32528">
        <w:rPr>
          <w:rFonts w:ascii="Meiryo UI" w:eastAsia="Meiryo UI" w:hAnsi="Meiryo UI" w:hint="eastAsia"/>
        </w:rPr>
        <w:t>黒川紀章</w:t>
      </w:r>
      <w:bookmarkEnd w:id="6"/>
      <w:r w:rsidR="00845D45" w:rsidRPr="00C32528">
        <w:rPr>
          <w:rFonts w:ascii="Meiryo UI" w:eastAsia="Meiryo UI" w:hAnsi="Meiryo UI" w:hint="eastAsia"/>
        </w:rPr>
        <w:t>による</w:t>
      </w:r>
      <w:r w:rsidR="00296ED3" w:rsidRPr="00C32528">
        <w:rPr>
          <w:rFonts w:ascii="Meiryo UI" w:eastAsia="Meiryo UI" w:hAnsi="Meiryo UI"/>
        </w:rPr>
        <w:t>”</w:t>
      </w:r>
      <w:r w:rsidR="007502A0" w:rsidRPr="00C32528">
        <w:rPr>
          <w:rFonts w:ascii="Meiryo UI" w:eastAsia="Meiryo UI" w:hAnsi="Meiryo UI" w:hint="eastAsia"/>
        </w:rPr>
        <w:t>万博の怪鳥</w:t>
      </w:r>
      <w:r w:rsidR="00296ED3" w:rsidRPr="00C32528">
        <w:rPr>
          <w:rFonts w:ascii="Meiryo UI" w:eastAsia="Meiryo UI" w:hAnsi="Meiryo UI"/>
        </w:rPr>
        <w:t>”</w:t>
      </w:r>
      <w:r w:rsidR="006B3310" w:rsidRPr="00C32528">
        <w:rPr>
          <w:rFonts w:ascii="Meiryo UI" w:eastAsia="Meiryo UI" w:hAnsi="Meiryo UI" w:hint="eastAsia"/>
        </w:rPr>
        <w:t>「東芝</w:t>
      </w:r>
      <w:r w:rsidR="006B3310" w:rsidRPr="00C32528">
        <w:rPr>
          <w:rFonts w:ascii="Meiryo UI" w:eastAsia="Meiryo UI" w:hAnsi="Meiryo UI"/>
        </w:rPr>
        <w:t>IHI館」。</w:t>
      </w:r>
      <w:r w:rsidR="00A64B1B" w:rsidRPr="00C32528">
        <w:rPr>
          <w:rFonts w:ascii="Meiryo UI" w:eastAsia="Meiryo UI" w:hAnsi="Meiryo UI" w:hint="eastAsia"/>
        </w:rPr>
        <w:t>また</w:t>
      </w:r>
      <w:r w:rsidR="00845D45" w:rsidRPr="00C32528">
        <w:rPr>
          <w:rFonts w:ascii="Meiryo UI" w:eastAsia="Meiryo UI" w:hAnsi="Meiryo UI" w:hint="eastAsia"/>
        </w:rPr>
        <w:t>、</w:t>
      </w:r>
      <w:bookmarkStart w:id="7" w:name="_Hlk105989269"/>
      <w:r w:rsidRPr="00C32528">
        <w:rPr>
          <w:rFonts w:ascii="Meiryo UI" w:eastAsia="Meiryo UI" w:hAnsi="Meiryo UI" w:hint="eastAsia"/>
        </w:rPr>
        <w:t>横尾忠則</w:t>
      </w:r>
      <w:bookmarkEnd w:id="7"/>
      <w:r w:rsidRPr="00C32528">
        <w:rPr>
          <w:rFonts w:ascii="Meiryo UI" w:eastAsia="Meiryo UI" w:hAnsi="Meiryo UI" w:hint="eastAsia"/>
        </w:rPr>
        <w:t>が手掛けた幻想と実在の世界が混在する「せんい館」</w:t>
      </w:r>
      <w:r w:rsidR="004106A2" w:rsidRPr="00C32528">
        <w:rPr>
          <w:rFonts w:ascii="Meiryo UI" w:eastAsia="Meiryo UI" w:hAnsi="Meiryo UI" w:hint="eastAsia"/>
        </w:rPr>
        <w:t>。</w:t>
      </w:r>
      <w:r w:rsidRPr="00C32528">
        <w:rPr>
          <w:rFonts w:ascii="Meiryo UI" w:eastAsia="Meiryo UI" w:hAnsi="Meiryo UI" w:hint="eastAsia"/>
        </w:rPr>
        <w:t>人口霧を使った「霧の彫刻」を</w:t>
      </w:r>
      <w:bookmarkStart w:id="8" w:name="_Hlk105989289"/>
      <w:r w:rsidRPr="00C32528">
        <w:rPr>
          <w:rFonts w:ascii="Meiryo UI" w:eastAsia="Meiryo UI" w:hAnsi="Meiryo UI" w:hint="eastAsia"/>
        </w:rPr>
        <w:t>中谷芙二子</w:t>
      </w:r>
      <w:bookmarkEnd w:id="8"/>
      <w:r w:rsidRPr="00C32528">
        <w:rPr>
          <w:rFonts w:ascii="Meiryo UI" w:eastAsia="Meiryo UI" w:hAnsi="Meiryo UI" w:hint="eastAsia"/>
        </w:rPr>
        <w:t>が初めて発表した「ペプシ館」</w:t>
      </w:r>
      <w:r w:rsidR="004106A2" w:rsidRPr="00C32528">
        <w:rPr>
          <w:rFonts w:ascii="Meiryo UI" w:eastAsia="Meiryo UI" w:hAnsi="Meiryo UI" w:hint="eastAsia"/>
        </w:rPr>
        <w:t>。</w:t>
      </w:r>
      <w:bookmarkStart w:id="9" w:name="_Hlk105989315"/>
      <w:r w:rsidR="00323BDA" w:rsidRPr="00C32528">
        <w:rPr>
          <w:rFonts w:ascii="Meiryo UI" w:eastAsia="Meiryo UI" w:hAnsi="Meiryo UI" w:hint="eastAsia"/>
        </w:rPr>
        <w:t>具体</w:t>
      </w:r>
      <w:r w:rsidR="009B32BD" w:rsidRPr="00C32528">
        <w:rPr>
          <w:rFonts w:ascii="Meiryo UI" w:eastAsia="Meiryo UI" w:hAnsi="Meiryo UI" w:hint="eastAsia"/>
        </w:rPr>
        <w:t>美術協会</w:t>
      </w:r>
      <w:r w:rsidR="00DD271F" w:rsidRPr="00C32528">
        <w:rPr>
          <w:rFonts w:ascii="Meiryo UI" w:eastAsia="Meiryo UI" w:hAnsi="Meiryo UI" w:hint="eastAsia"/>
        </w:rPr>
        <w:t>の</w:t>
      </w:r>
      <w:r w:rsidRPr="00C32528">
        <w:rPr>
          <w:rFonts w:ascii="Meiryo UI" w:eastAsia="Meiryo UI" w:hAnsi="Meiryo UI" w:hint="eastAsia"/>
        </w:rPr>
        <w:t>吉田稔朗</w:t>
      </w:r>
      <w:bookmarkEnd w:id="9"/>
      <w:r w:rsidRPr="00C32528">
        <w:rPr>
          <w:rFonts w:ascii="Meiryo UI" w:eastAsia="Meiryo UI" w:hAnsi="Meiryo UI" w:hint="eastAsia"/>
        </w:rPr>
        <w:t>「泡のトンネル」が印象的な「三井グループ館」</w:t>
      </w:r>
      <w:r w:rsidR="003E24DA" w:rsidRPr="00C32528">
        <w:rPr>
          <w:rFonts w:ascii="Meiryo UI" w:eastAsia="Meiryo UI" w:hAnsi="Meiryo UI" w:hint="eastAsia"/>
        </w:rPr>
        <w:t>等</w:t>
      </w:r>
      <w:r w:rsidR="00845D45" w:rsidRPr="00C32528">
        <w:rPr>
          <w:rFonts w:ascii="Meiryo UI" w:eastAsia="Meiryo UI" w:hAnsi="Meiryo UI" w:hint="eastAsia"/>
        </w:rPr>
        <w:t>。</w:t>
      </w:r>
      <w:r w:rsidR="00A442E1" w:rsidRPr="00C32528">
        <w:rPr>
          <w:rFonts w:ascii="Meiryo UI" w:eastAsia="Meiryo UI" w:hAnsi="Meiryo UI" w:hint="eastAsia"/>
        </w:rPr>
        <w:t>そして</w:t>
      </w:r>
      <w:r w:rsidR="0054110A" w:rsidRPr="00C32528">
        <w:rPr>
          <w:rFonts w:ascii="Meiryo UI" w:eastAsia="Meiryo UI" w:hAnsi="Meiryo UI" w:hint="eastAsia"/>
        </w:rPr>
        <w:t>これら</w:t>
      </w:r>
      <w:r w:rsidR="00A442E1" w:rsidRPr="00C32528">
        <w:rPr>
          <w:rFonts w:ascii="Meiryo UI" w:eastAsia="Meiryo UI" w:hAnsi="Meiryo UI" w:hint="eastAsia"/>
        </w:rPr>
        <w:t>パビリオン</w:t>
      </w:r>
      <w:r w:rsidR="00010D31" w:rsidRPr="00C32528">
        <w:rPr>
          <w:rFonts w:ascii="Meiryo UI" w:eastAsia="Meiryo UI" w:hAnsi="Meiryo UI" w:hint="eastAsia"/>
        </w:rPr>
        <w:t>で</w:t>
      </w:r>
      <w:r w:rsidR="006C732F" w:rsidRPr="00C32528">
        <w:rPr>
          <w:rFonts w:ascii="Meiryo UI" w:eastAsia="Meiryo UI" w:hAnsi="Meiryo UI" w:hint="eastAsia"/>
        </w:rPr>
        <w:t>上映され</w:t>
      </w:r>
      <w:r w:rsidR="00B16B3E" w:rsidRPr="00C32528">
        <w:rPr>
          <w:rFonts w:ascii="Meiryo UI" w:eastAsia="Meiryo UI" w:hAnsi="Meiryo UI" w:hint="eastAsia"/>
        </w:rPr>
        <w:t>た</w:t>
      </w:r>
      <w:r w:rsidR="004F35F0" w:rsidRPr="00C32528">
        <w:rPr>
          <w:rFonts w:ascii="Meiryo UI" w:eastAsia="Meiryo UI" w:hAnsi="Meiryo UI" w:hint="eastAsia"/>
        </w:rPr>
        <w:t>、</w:t>
      </w:r>
      <w:r w:rsidR="00FD49E9" w:rsidRPr="00C32528">
        <w:rPr>
          <w:rFonts w:ascii="Meiryo UI" w:eastAsia="Meiryo UI" w:hAnsi="Meiryo UI" w:hint="eastAsia"/>
        </w:rPr>
        <w:t>山口勝弘や松本俊夫</w:t>
      </w:r>
      <w:r w:rsidR="0054110A" w:rsidRPr="00C32528">
        <w:rPr>
          <w:rFonts w:ascii="Meiryo UI" w:eastAsia="Meiryo UI" w:hAnsi="Meiryo UI" w:hint="eastAsia"/>
        </w:rPr>
        <w:t>による</w:t>
      </w:r>
      <w:r w:rsidR="00010D31" w:rsidRPr="00C32528">
        <w:rPr>
          <w:rFonts w:ascii="Meiryo UI" w:eastAsia="Meiryo UI" w:hAnsi="Meiryo UI" w:hint="eastAsia"/>
        </w:rPr>
        <w:t>映像と音と光のシンフォニー</w:t>
      </w:r>
      <w:r w:rsidR="00A442E1" w:rsidRPr="00C32528">
        <w:rPr>
          <w:rFonts w:ascii="Meiryo UI" w:eastAsia="Meiryo UI" w:hAnsi="Meiryo UI" w:hint="eastAsia"/>
        </w:rPr>
        <w:t>、</w:t>
      </w:r>
      <w:bookmarkStart w:id="10" w:name="_Hlk105989339"/>
      <w:r w:rsidR="00DD271F" w:rsidRPr="00C32528">
        <w:rPr>
          <w:rFonts w:ascii="Meiryo UI" w:eastAsia="Meiryo UI" w:hAnsi="Meiryo UI" w:hint="eastAsia"/>
        </w:rPr>
        <w:t>さ</w:t>
      </w:r>
      <w:r w:rsidR="00DF7B86" w:rsidRPr="00C32528">
        <w:rPr>
          <w:rFonts w:ascii="Meiryo UI" w:eastAsia="Meiryo UI" w:hAnsi="Meiryo UI" w:hint="eastAsia"/>
        </w:rPr>
        <w:t>らに</w:t>
      </w:r>
      <w:r w:rsidR="00A442E1" w:rsidRPr="00C32528">
        <w:rPr>
          <w:rFonts w:ascii="Meiryo UI" w:eastAsia="Meiryo UI" w:hAnsi="Meiryo UI" w:hint="eastAsia"/>
        </w:rPr>
        <w:t>武満徹や一柳慧</w:t>
      </w:r>
      <w:bookmarkEnd w:id="10"/>
      <w:r w:rsidR="00A442E1" w:rsidRPr="00C32528">
        <w:rPr>
          <w:rFonts w:ascii="Meiryo UI" w:eastAsia="Meiryo UI" w:hAnsi="Meiryo UI" w:hint="eastAsia"/>
        </w:rPr>
        <w:t>による</w:t>
      </w:r>
      <w:r w:rsidR="00922053" w:rsidRPr="00C32528">
        <w:rPr>
          <w:rFonts w:ascii="Meiryo UI" w:eastAsia="Meiryo UI" w:hAnsi="Meiryo UI" w:hint="eastAsia"/>
        </w:rPr>
        <w:t>実験的な</w:t>
      </w:r>
      <w:r w:rsidR="00A442E1" w:rsidRPr="00C32528">
        <w:rPr>
          <w:rFonts w:ascii="Meiryo UI" w:eastAsia="Meiryo UI" w:hAnsi="Meiryo UI" w:hint="eastAsia"/>
        </w:rPr>
        <w:t>現代音楽</w:t>
      </w:r>
      <w:bookmarkStart w:id="11" w:name="_Hlk105989655"/>
      <w:r w:rsidR="00DF7B86" w:rsidRPr="00C32528">
        <w:rPr>
          <w:rFonts w:ascii="Meiryo UI" w:eastAsia="Meiryo UI" w:hAnsi="Meiryo UI" w:hint="eastAsia"/>
        </w:rPr>
        <w:t>に加え、</w:t>
      </w:r>
      <w:r w:rsidR="00A64B1B" w:rsidRPr="00C32528">
        <w:rPr>
          <w:rFonts w:ascii="Meiryo UI" w:eastAsia="Meiryo UI" w:hAnsi="Meiryo UI" w:hint="eastAsia"/>
        </w:rPr>
        <w:t>コシノジュンコや森英恵</w:t>
      </w:r>
      <w:bookmarkEnd w:id="11"/>
      <w:r w:rsidR="00A64B1B" w:rsidRPr="00C32528">
        <w:rPr>
          <w:rFonts w:ascii="Meiryo UI" w:eastAsia="Meiryo UI" w:hAnsi="Meiryo UI" w:hint="eastAsia"/>
        </w:rPr>
        <w:t>がデザインし、</w:t>
      </w:r>
      <w:r w:rsidR="000602DE" w:rsidRPr="00C32528">
        <w:rPr>
          <w:rFonts w:ascii="Meiryo UI" w:eastAsia="Meiryo UI" w:hAnsi="Meiryo UI" w:hint="eastAsia"/>
        </w:rPr>
        <w:t>スタッフ</w:t>
      </w:r>
      <w:r w:rsidR="00A64B1B" w:rsidRPr="00C32528">
        <w:rPr>
          <w:rFonts w:ascii="Meiryo UI" w:eastAsia="Meiryo UI" w:hAnsi="Meiryo UI" w:hint="eastAsia"/>
        </w:rPr>
        <w:t>たちの</w:t>
      </w:r>
      <w:r w:rsidR="00845D45" w:rsidRPr="00C32528">
        <w:rPr>
          <w:rFonts w:ascii="Meiryo UI" w:eastAsia="Meiryo UI" w:hAnsi="Meiryo UI" w:hint="eastAsia"/>
        </w:rPr>
        <w:t>身を</w:t>
      </w:r>
      <w:r w:rsidR="00872481" w:rsidRPr="00C32528">
        <w:rPr>
          <w:rFonts w:ascii="Meiryo UI" w:eastAsia="Meiryo UI" w:hAnsi="Meiryo UI" w:hint="eastAsia"/>
        </w:rPr>
        <w:t>包んだ</w:t>
      </w:r>
      <w:r w:rsidR="00845D45" w:rsidRPr="00C32528">
        <w:rPr>
          <w:rFonts w:ascii="Meiryo UI" w:eastAsia="Meiryo UI" w:hAnsi="Meiryo UI" w:hint="eastAsia"/>
        </w:rPr>
        <w:t>きらびやかなファッション</w:t>
      </w:r>
      <w:r w:rsidR="00A64B1B" w:rsidRPr="00C32528">
        <w:rPr>
          <w:rFonts w:ascii="Meiryo UI" w:eastAsia="Meiryo UI" w:hAnsi="Meiryo UI" w:hint="eastAsia"/>
        </w:rPr>
        <w:t>等々</w:t>
      </w:r>
      <w:r w:rsidRPr="00C32528">
        <w:rPr>
          <w:rFonts w:ascii="Meiryo UI" w:eastAsia="Meiryo UI" w:hAnsi="Meiryo UI" w:hint="eastAsia"/>
        </w:rPr>
        <w:t>、大阪万博は分野を超えた</w:t>
      </w:r>
      <w:r w:rsidR="00272A92" w:rsidRPr="00C32528">
        <w:rPr>
          <w:rFonts w:ascii="Meiryo UI" w:eastAsia="Meiryo UI" w:hAnsi="Meiryo UI" w:hint="eastAsia"/>
        </w:rPr>
        <w:t>数</w:t>
      </w:r>
      <w:r w:rsidRPr="00C32528">
        <w:rPr>
          <w:rFonts w:ascii="Meiryo UI" w:eastAsia="Meiryo UI" w:hAnsi="Meiryo UI" w:hint="eastAsia"/>
        </w:rPr>
        <w:t>多くのアーティスト</w:t>
      </w:r>
      <w:r w:rsidR="008A1D34" w:rsidRPr="00C32528">
        <w:rPr>
          <w:rFonts w:ascii="Meiryo UI" w:eastAsia="Meiryo UI" w:hAnsi="Meiryo UI" w:hint="eastAsia"/>
        </w:rPr>
        <w:t>による</w:t>
      </w:r>
      <w:r w:rsidR="002F5F5F" w:rsidRPr="00C32528">
        <w:rPr>
          <w:rFonts w:ascii="Meiryo UI" w:eastAsia="Meiryo UI" w:hAnsi="Meiryo UI" w:hint="eastAsia"/>
        </w:rPr>
        <w:t>、</w:t>
      </w:r>
      <w:r w:rsidR="008A1D34" w:rsidRPr="00C32528">
        <w:rPr>
          <w:rFonts w:ascii="Meiryo UI" w:eastAsia="Meiryo UI" w:hAnsi="Meiryo UI" w:hint="eastAsia"/>
        </w:rPr>
        <w:t>インターメディア</w:t>
      </w:r>
      <w:r w:rsidR="001A701C" w:rsidRPr="00C32528">
        <w:rPr>
          <w:rStyle w:val="af"/>
          <w:rFonts w:ascii="Meiryo UI" w:eastAsia="Meiryo UI" w:hAnsi="Meiryo UI"/>
        </w:rPr>
        <w:endnoteReference w:id="4"/>
      </w:r>
      <w:r w:rsidR="008A1D34" w:rsidRPr="00C32528">
        <w:rPr>
          <w:rFonts w:ascii="Meiryo UI" w:eastAsia="Meiryo UI" w:hAnsi="Meiryo UI" w:hint="eastAsia"/>
        </w:rPr>
        <w:t>的</w:t>
      </w:r>
      <w:r w:rsidR="002F5F5F" w:rsidRPr="00C32528">
        <w:rPr>
          <w:rFonts w:ascii="Meiryo UI" w:eastAsia="Meiryo UI" w:hAnsi="Meiryo UI" w:hint="eastAsia"/>
        </w:rPr>
        <w:t>な</w:t>
      </w:r>
      <w:r w:rsidRPr="00C32528">
        <w:rPr>
          <w:rFonts w:ascii="Meiryo UI" w:eastAsia="Meiryo UI" w:hAnsi="Meiryo UI"/>
        </w:rPr>
        <w:t>”</w:t>
      </w:r>
      <w:r w:rsidRPr="00C32528">
        <w:rPr>
          <w:rFonts w:ascii="Meiryo UI" w:eastAsia="Meiryo UI" w:hAnsi="Meiryo UI" w:hint="eastAsia"/>
        </w:rPr>
        <w:t>アートの実験都市</w:t>
      </w:r>
      <w:r w:rsidRPr="00C32528">
        <w:rPr>
          <w:rFonts w:ascii="Meiryo UI" w:eastAsia="Meiryo UI" w:hAnsi="Meiryo UI"/>
        </w:rPr>
        <w:t>”</w:t>
      </w:r>
      <w:r w:rsidRPr="00C32528">
        <w:rPr>
          <w:rFonts w:ascii="Meiryo UI" w:eastAsia="Meiryo UI" w:hAnsi="Meiryo UI" w:hint="eastAsia"/>
        </w:rPr>
        <w:t>でもあった</w:t>
      </w:r>
      <w:r w:rsidR="001E2E81" w:rsidRPr="00C32528">
        <w:rPr>
          <w:rFonts w:ascii="Meiryo UI" w:eastAsia="Meiryo UI" w:hAnsi="Meiryo UI" w:hint="eastAsia"/>
        </w:rPr>
        <w:t>。</w:t>
      </w:r>
      <w:r w:rsidR="004F33BE" w:rsidRPr="00C32528">
        <w:rPr>
          <w:rFonts w:ascii="Meiryo UI" w:eastAsia="Meiryo UI" w:hAnsi="Meiryo UI"/>
        </w:rPr>
        <w:br w:type="page"/>
      </w:r>
    </w:p>
    <w:p w14:paraId="6ADA8A56" w14:textId="444D0899" w:rsidR="004F33BE" w:rsidRPr="00C32528" w:rsidRDefault="004F33BE" w:rsidP="004F33BE">
      <w:pPr>
        <w:rPr>
          <w:rFonts w:ascii="Meiryo UI" w:eastAsia="Meiryo UI" w:hAnsi="Meiryo UI"/>
        </w:rPr>
      </w:pPr>
      <w:r w:rsidRPr="00C32528">
        <w:rPr>
          <w:rFonts w:ascii="Meiryo UI" w:eastAsia="Meiryo UI" w:hAnsi="Meiryo UI" w:hint="eastAsia"/>
          <w:b/>
          <w:bCs/>
        </w:rPr>
        <w:lastRenderedPageBreak/>
        <w:t>２</w:t>
      </w:r>
      <w:r w:rsidR="0057439B" w:rsidRPr="00C32528">
        <w:rPr>
          <w:rFonts w:ascii="Meiryo UI" w:eastAsia="Meiryo UI" w:hAnsi="Meiryo UI" w:hint="eastAsia"/>
          <w:b/>
          <w:bCs/>
        </w:rPr>
        <w:t xml:space="preserve">　</w:t>
      </w:r>
      <w:r w:rsidRPr="00C32528">
        <w:rPr>
          <w:rFonts w:ascii="Meiryo UI" w:eastAsia="Meiryo UI" w:hAnsi="Meiryo UI" w:hint="eastAsia"/>
          <w:b/>
          <w:bCs/>
        </w:rPr>
        <w:t>日本万国博覧会記念公園</w:t>
      </w:r>
      <w:r w:rsidR="00E1668F" w:rsidRPr="00C32528">
        <w:rPr>
          <w:rFonts w:ascii="Meiryo UI" w:eastAsia="Meiryo UI" w:hAnsi="Meiryo UI" w:hint="eastAsia"/>
          <w:b/>
          <w:bCs/>
        </w:rPr>
        <w:t>の概要</w:t>
      </w:r>
    </w:p>
    <w:p w14:paraId="547EFC7E" w14:textId="28B3DE0E" w:rsidR="00743463" w:rsidRPr="00777501" w:rsidRDefault="004767E8" w:rsidP="009C1ED0">
      <w:pPr>
        <w:ind w:firstLineChars="100" w:firstLine="210"/>
        <w:rPr>
          <w:rFonts w:ascii="Meiryo UI" w:eastAsia="Meiryo UI" w:hAnsi="Meiryo UI"/>
          <w:b/>
        </w:rPr>
      </w:pPr>
      <w:bookmarkStart w:id="12" w:name="_Hlk92175341"/>
      <w:r w:rsidRPr="00777501">
        <w:rPr>
          <w:rFonts w:ascii="Meiryo UI" w:eastAsia="Meiryo UI" w:hAnsi="Meiryo UI" w:hint="eastAsia"/>
          <w:b/>
        </w:rPr>
        <w:t>（１）</w:t>
      </w:r>
      <w:r w:rsidR="00DD1BB7" w:rsidRPr="00777501">
        <w:rPr>
          <w:rFonts w:ascii="Meiryo UI" w:eastAsia="Meiryo UI" w:hAnsi="Meiryo UI" w:hint="eastAsia"/>
          <w:b/>
        </w:rPr>
        <w:t>日本万国博覧会記念公園</w:t>
      </w:r>
      <w:r w:rsidR="00743463" w:rsidRPr="00777501">
        <w:rPr>
          <w:rFonts w:ascii="Meiryo UI" w:eastAsia="Meiryo UI" w:hAnsi="Meiryo UI" w:hint="eastAsia"/>
          <w:b/>
        </w:rPr>
        <w:t>の整備</w:t>
      </w:r>
    </w:p>
    <w:p w14:paraId="5CF9F7F5" w14:textId="2168D591" w:rsidR="004F33BE" w:rsidRPr="00C32528" w:rsidRDefault="004F33BE" w:rsidP="004F33BE">
      <w:pPr>
        <w:ind w:leftChars="200" w:left="420" w:firstLineChars="100" w:firstLine="210"/>
        <w:rPr>
          <w:rFonts w:ascii="Meiryo UI" w:eastAsia="Meiryo UI" w:hAnsi="Meiryo UI"/>
        </w:rPr>
      </w:pPr>
      <w:r w:rsidRPr="00C32528">
        <w:rPr>
          <w:rFonts w:ascii="Meiryo UI" w:eastAsia="Meiryo UI" w:hAnsi="Meiryo UI" w:hint="eastAsia"/>
        </w:rPr>
        <w:t>大成功をおさめた</w:t>
      </w:r>
      <w:bookmarkEnd w:id="12"/>
      <w:r w:rsidRPr="00C32528">
        <w:rPr>
          <w:rFonts w:ascii="Meiryo UI" w:eastAsia="Meiryo UI" w:hAnsi="Meiryo UI" w:hint="eastAsia"/>
        </w:rPr>
        <w:t>大阪万博</w:t>
      </w:r>
      <w:r w:rsidRPr="00C32528">
        <w:rPr>
          <w:rFonts w:ascii="Meiryo UI" w:eastAsia="Meiryo UI" w:hAnsi="Meiryo UI"/>
        </w:rPr>
        <w:t>の</w:t>
      </w:r>
      <w:r w:rsidRPr="00C32528">
        <w:rPr>
          <w:rFonts w:ascii="Meiryo UI" w:eastAsia="Meiryo UI" w:hAnsi="Meiryo UI" w:hint="eastAsia"/>
        </w:rPr>
        <w:t>開催を記念するため、</w:t>
      </w:r>
      <w:r w:rsidRPr="00C32528">
        <w:rPr>
          <w:rFonts w:ascii="Meiryo UI" w:eastAsia="Meiryo UI" w:hAnsi="Meiryo UI"/>
        </w:rPr>
        <w:t>広大な</w:t>
      </w:r>
      <w:r w:rsidRPr="00C32528">
        <w:rPr>
          <w:rFonts w:ascii="Meiryo UI" w:eastAsia="Meiryo UI" w:hAnsi="Meiryo UI" w:hint="eastAsia"/>
        </w:rPr>
        <w:t>博覧会の</w:t>
      </w:r>
      <w:r w:rsidRPr="00C32528">
        <w:rPr>
          <w:rFonts w:ascii="Meiryo UI" w:eastAsia="Meiryo UI" w:hAnsi="Meiryo UI"/>
        </w:rPr>
        <w:t>跡地</w:t>
      </w:r>
      <w:r w:rsidRPr="00C32528">
        <w:rPr>
          <w:rFonts w:ascii="Meiryo UI" w:eastAsia="Meiryo UI" w:hAnsi="Meiryo UI" w:hint="eastAsia"/>
        </w:rPr>
        <w:t>を</w:t>
      </w:r>
      <w:r w:rsidRPr="00C32528">
        <w:rPr>
          <w:rFonts w:ascii="Meiryo UI" w:eastAsia="Meiryo UI" w:hAnsi="Meiryo UI"/>
        </w:rPr>
        <w:t>「緑に包まれた文化公園」</w:t>
      </w:r>
      <w:r w:rsidRPr="00C32528">
        <w:rPr>
          <w:rFonts w:ascii="Meiryo UI" w:eastAsia="Meiryo UI" w:hAnsi="Meiryo UI" w:hint="eastAsia"/>
        </w:rPr>
        <w:t>として再生したのが、日本万国博覧会記念公園（以下、「</w:t>
      </w:r>
      <w:r w:rsidR="00C679C3">
        <w:rPr>
          <w:rFonts w:ascii="Meiryo UI" w:eastAsia="Meiryo UI" w:hAnsi="Meiryo UI" w:hint="eastAsia"/>
        </w:rPr>
        <w:t>万博記念公園</w:t>
      </w:r>
      <w:r w:rsidRPr="00C32528">
        <w:rPr>
          <w:rFonts w:ascii="Meiryo UI" w:eastAsia="Meiryo UI" w:hAnsi="Meiryo UI" w:hint="eastAsia"/>
        </w:rPr>
        <w:t>」）である。</w:t>
      </w:r>
      <w:r w:rsidR="006F5625" w:rsidRPr="00C32528">
        <w:rPr>
          <w:rFonts w:ascii="Meiryo UI" w:eastAsia="Meiryo UI" w:hAnsi="Meiryo UI" w:hint="eastAsia"/>
        </w:rPr>
        <w:t>大阪万博</w:t>
      </w:r>
      <w:r w:rsidR="002E0CAD" w:rsidRPr="00C32528">
        <w:rPr>
          <w:rFonts w:ascii="Meiryo UI" w:eastAsia="Meiryo UI" w:hAnsi="Meiryo UI" w:hint="eastAsia"/>
        </w:rPr>
        <w:t>を主催した財団法人</w:t>
      </w:r>
      <w:r w:rsidR="006F5625" w:rsidRPr="00C32528">
        <w:rPr>
          <w:rFonts w:ascii="Meiryo UI" w:eastAsia="Meiryo UI" w:hAnsi="Meiryo UI" w:hint="eastAsia"/>
        </w:rPr>
        <w:t>日本万国博覧会協会（以下、「協会」）の後継組織</w:t>
      </w:r>
      <w:r w:rsidR="00015A7A" w:rsidRPr="00C32528">
        <w:rPr>
          <w:rFonts w:ascii="Meiryo UI" w:eastAsia="Meiryo UI" w:hAnsi="Meiryo UI" w:hint="eastAsia"/>
        </w:rPr>
        <w:t>である</w:t>
      </w:r>
      <w:r w:rsidR="00121CA5" w:rsidRPr="00C32528">
        <w:rPr>
          <w:rFonts w:ascii="Meiryo UI" w:eastAsia="Meiryo UI" w:hAnsi="Meiryo UI" w:hint="eastAsia"/>
        </w:rPr>
        <w:t>、</w:t>
      </w:r>
      <w:r w:rsidRPr="00C32528">
        <w:rPr>
          <w:rFonts w:ascii="Meiryo UI" w:eastAsia="Meiryo UI" w:hAnsi="Meiryo UI" w:hint="eastAsia"/>
        </w:rPr>
        <w:t>日本万国博覧会記念協会</w:t>
      </w:r>
      <w:r w:rsidR="00FE6751" w:rsidRPr="00C32528">
        <w:rPr>
          <w:rFonts w:ascii="Meiryo UI" w:eastAsia="Meiryo UI" w:hAnsi="Meiryo UI" w:hint="eastAsia"/>
        </w:rPr>
        <w:t>（</w:t>
      </w:r>
      <w:r w:rsidRPr="00C32528">
        <w:rPr>
          <w:rFonts w:ascii="Meiryo UI" w:eastAsia="Meiryo UI" w:hAnsi="Meiryo UI" w:hint="eastAsia"/>
        </w:rPr>
        <w:t>（以下、「記念協会」）、のち独立行政法人日本万国博覧会記念機構（以下、「機構」）</w:t>
      </w:r>
      <w:r w:rsidR="00FE6751" w:rsidRPr="00C32528">
        <w:rPr>
          <w:rFonts w:ascii="Meiryo UI" w:eastAsia="Meiryo UI" w:hAnsi="Meiryo UI" w:hint="eastAsia"/>
        </w:rPr>
        <w:t>）</w:t>
      </w:r>
      <w:r w:rsidR="00FA465E" w:rsidRPr="00C32528">
        <w:rPr>
          <w:rFonts w:ascii="Meiryo UI" w:eastAsia="Meiryo UI" w:hAnsi="Meiryo UI" w:hint="eastAsia"/>
        </w:rPr>
        <w:t>の手</w:t>
      </w:r>
      <w:r w:rsidR="0003704E" w:rsidRPr="00C32528">
        <w:rPr>
          <w:rFonts w:ascii="Meiryo UI" w:eastAsia="Meiryo UI" w:hAnsi="Meiryo UI" w:hint="eastAsia"/>
        </w:rPr>
        <w:t>によって</w:t>
      </w:r>
      <w:r w:rsidR="00C679C3">
        <w:rPr>
          <w:rFonts w:ascii="Meiryo UI" w:eastAsia="Meiryo UI" w:hAnsi="Meiryo UI" w:hint="eastAsia"/>
        </w:rPr>
        <w:t>万博記念公園</w:t>
      </w:r>
      <w:r w:rsidR="006E6B27" w:rsidRPr="00C32528">
        <w:rPr>
          <w:rFonts w:ascii="Meiryo UI" w:eastAsia="Meiryo UI" w:hAnsi="Meiryo UI" w:hint="eastAsia"/>
        </w:rPr>
        <w:t>の整備・運営が</w:t>
      </w:r>
      <w:r w:rsidRPr="00C32528">
        <w:rPr>
          <w:rFonts w:ascii="Meiryo UI" w:eastAsia="Meiryo UI" w:hAnsi="Meiryo UI"/>
        </w:rPr>
        <w:t>進められ</w:t>
      </w:r>
      <w:r w:rsidRPr="00C32528">
        <w:rPr>
          <w:rFonts w:ascii="Meiryo UI" w:eastAsia="Meiryo UI" w:hAnsi="Meiryo UI" w:hint="eastAsia"/>
        </w:rPr>
        <w:t>、人々は、さん然と輝く大阪万博の記憶を</w:t>
      </w:r>
      <w:r w:rsidR="00D802D7" w:rsidRPr="00C32528">
        <w:rPr>
          <w:rFonts w:ascii="Meiryo UI" w:eastAsia="Meiryo UI" w:hAnsi="Meiryo UI" w:hint="eastAsia"/>
        </w:rPr>
        <w:t>足がかり</w:t>
      </w:r>
      <w:r w:rsidRPr="00C32528">
        <w:rPr>
          <w:rFonts w:ascii="Meiryo UI" w:eastAsia="Meiryo UI" w:hAnsi="Meiryo UI" w:hint="eastAsia"/>
        </w:rPr>
        <w:t>として、また、豊かな緑や文化・スポーツの体験を通して、これまで</w:t>
      </w:r>
      <w:r w:rsidR="00C679C3">
        <w:rPr>
          <w:rFonts w:ascii="Meiryo UI" w:eastAsia="Meiryo UI" w:hAnsi="Meiryo UI" w:hint="eastAsia"/>
        </w:rPr>
        <w:t>万博記念公園</w:t>
      </w:r>
      <w:r w:rsidRPr="00C32528">
        <w:rPr>
          <w:rFonts w:ascii="Meiryo UI" w:eastAsia="Meiryo UI" w:hAnsi="Meiryo UI" w:hint="eastAsia"/>
        </w:rPr>
        <w:t>を大切に守り、育ん</w:t>
      </w:r>
      <w:r w:rsidR="00DE7F3E" w:rsidRPr="00C32528">
        <w:rPr>
          <w:rFonts w:ascii="Meiryo UI" w:eastAsia="Meiryo UI" w:hAnsi="Meiryo UI" w:hint="eastAsia"/>
        </w:rPr>
        <w:t>できた</w:t>
      </w:r>
      <w:r w:rsidRPr="00C32528">
        <w:rPr>
          <w:rFonts w:ascii="Meiryo UI" w:eastAsia="Meiryo UI" w:hAnsi="Meiryo UI"/>
        </w:rPr>
        <w:t>。</w:t>
      </w:r>
    </w:p>
    <w:p w14:paraId="57CAB376" w14:textId="4DD5D140"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（２）</w:t>
      </w:r>
      <w:r w:rsidR="00DD1BB7" w:rsidRPr="00777501">
        <w:rPr>
          <w:rFonts w:ascii="Meiryo UI" w:eastAsia="Meiryo UI" w:hAnsi="Meiryo UI" w:hint="eastAsia"/>
          <w:b/>
        </w:rPr>
        <w:t>大阪府への承継及び</w:t>
      </w:r>
      <w:r w:rsidR="00743463" w:rsidRPr="00777501">
        <w:rPr>
          <w:rFonts w:ascii="Meiryo UI" w:eastAsia="Meiryo UI" w:hAnsi="Meiryo UI" w:hint="eastAsia"/>
          <w:b/>
        </w:rPr>
        <w:t>指定管理者制度の導入</w:t>
      </w:r>
    </w:p>
    <w:p w14:paraId="7CAA4F70" w14:textId="1EC95939" w:rsidR="004F33BE" w:rsidRPr="00C32528" w:rsidRDefault="004F33BE" w:rsidP="004F33BE">
      <w:pPr>
        <w:ind w:leftChars="200" w:left="420" w:firstLineChars="100" w:firstLine="210"/>
        <w:rPr>
          <w:rFonts w:ascii="Meiryo UI" w:eastAsia="Meiryo UI" w:hAnsi="Meiryo UI"/>
        </w:rPr>
      </w:pPr>
      <w:r w:rsidRPr="00C32528">
        <w:rPr>
          <w:rFonts w:ascii="Meiryo UI" w:eastAsia="Meiryo UI" w:hAnsi="Meiryo UI"/>
        </w:rPr>
        <w:t>2014年4月</w:t>
      </w:r>
      <w:r w:rsidRPr="00C32528">
        <w:rPr>
          <w:rFonts w:ascii="Meiryo UI" w:eastAsia="Meiryo UI" w:hAnsi="Meiryo UI" w:hint="eastAsia"/>
        </w:rPr>
        <w:t>には</w:t>
      </w:r>
      <w:r w:rsidRPr="00C32528">
        <w:rPr>
          <w:rFonts w:ascii="Meiryo UI" w:eastAsia="Meiryo UI" w:hAnsi="Meiryo UI"/>
        </w:rPr>
        <w:t>、</w:t>
      </w:r>
      <w:r w:rsidRPr="00C32528">
        <w:rPr>
          <w:rFonts w:ascii="Meiryo UI" w:eastAsia="Meiryo UI" w:hAnsi="Meiryo UI" w:hint="eastAsia"/>
        </w:rPr>
        <w:t>地域主権・地域経営の観点から、大阪府が</w:t>
      </w:r>
      <w:r w:rsidRPr="00C32528">
        <w:rPr>
          <w:rFonts w:ascii="Meiryo UI" w:eastAsia="Meiryo UI" w:hAnsi="Meiryo UI"/>
        </w:rPr>
        <w:t>機構</w:t>
      </w:r>
      <w:r w:rsidRPr="00C32528">
        <w:rPr>
          <w:rFonts w:ascii="Meiryo UI" w:eastAsia="Meiryo UI" w:hAnsi="Meiryo UI" w:hint="eastAsia"/>
        </w:rPr>
        <w:t>より</w:t>
      </w:r>
      <w:r w:rsidR="00C679C3">
        <w:rPr>
          <w:rFonts w:ascii="Meiryo UI" w:eastAsia="Meiryo UI" w:hAnsi="Meiryo UI" w:hint="eastAsia"/>
        </w:rPr>
        <w:t>万博記念公園</w:t>
      </w:r>
      <w:r w:rsidRPr="00C32528">
        <w:rPr>
          <w:rFonts w:ascii="Meiryo UI" w:eastAsia="Meiryo UI" w:hAnsi="Meiryo UI" w:hint="eastAsia"/>
        </w:rPr>
        <w:t>を</w:t>
      </w:r>
      <w:r w:rsidR="00DD1BB7" w:rsidRPr="00C32528">
        <w:rPr>
          <w:rFonts w:ascii="Meiryo UI" w:eastAsia="Meiryo UI" w:hAnsi="Meiryo UI" w:hint="eastAsia"/>
        </w:rPr>
        <w:t>承継</w:t>
      </w:r>
      <w:r w:rsidRPr="00C32528">
        <w:rPr>
          <w:rFonts w:ascii="Meiryo UI" w:eastAsia="Meiryo UI" w:hAnsi="Meiryo UI"/>
        </w:rPr>
        <w:t>し、2018年10月から</w:t>
      </w:r>
      <w:r w:rsidR="003A4E2C" w:rsidRPr="00C32528">
        <w:rPr>
          <w:rFonts w:ascii="Meiryo UI" w:eastAsia="Meiryo UI" w:hAnsi="Meiryo UI" w:hint="eastAsia"/>
        </w:rPr>
        <w:t>は</w:t>
      </w:r>
      <w:r w:rsidRPr="00C32528">
        <w:rPr>
          <w:rFonts w:ascii="Meiryo UI" w:eastAsia="Meiryo UI" w:hAnsi="Meiryo UI" w:hint="eastAsia"/>
        </w:rPr>
        <w:t>、</w:t>
      </w:r>
      <w:r w:rsidRPr="00C32528">
        <w:rPr>
          <w:rFonts w:ascii="Meiryo UI" w:eastAsia="Meiryo UI" w:hAnsi="Meiryo UI"/>
        </w:rPr>
        <w:t>民間事業者のアイデアや活力を導入し、</w:t>
      </w:r>
      <w:r w:rsidRPr="00C32528">
        <w:rPr>
          <w:rFonts w:ascii="Meiryo UI" w:eastAsia="Meiryo UI" w:hAnsi="Meiryo UI" w:hint="eastAsia"/>
        </w:rPr>
        <w:t>さらなる</w:t>
      </w:r>
      <w:r w:rsidRPr="00C32528">
        <w:rPr>
          <w:rFonts w:ascii="Meiryo UI" w:eastAsia="Meiryo UI" w:hAnsi="Meiryo UI"/>
        </w:rPr>
        <w:t>魅力創出や賑わいづくり</w:t>
      </w:r>
      <w:r w:rsidRPr="00C32528">
        <w:rPr>
          <w:rFonts w:ascii="Meiryo UI" w:eastAsia="Meiryo UI" w:hAnsi="Meiryo UI" w:hint="eastAsia"/>
        </w:rPr>
        <w:t>等</w:t>
      </w:r>
      <w:r w:rsidRPr="00C32528">
        <w:rPr>
          <w:rFonts w:ascii="Meiryo UI" w:eastAsia="Meiryo UI" w:hAnsi="Meiryo UI"/>
        </w:rPr>
        <w:t>を図るため、園内の「公の施設」である「大阪府立万国博覧会記念公園」の管理運営に</w:t>
      </w:r>
      <w:r w:rsidRPr="00C32528">
        <w:rPr>
          <w:rFonts w:ascii="Meiryo UI" w:eastAsia="Meiryo UI" w:hAnsi="Meiryo UI" w:hint="eastAsia"/>
        </w:rPr>
        <w:t>、</w:t>
      </w:r>
      <w:r w:rsidRPr="00C32528">
        <w:rPr>
          <w:rFonts w:ascii="Meiryo UI" w:eastAsia="Meiryo UI" w:hAnsi="Meiryo UI"/>
        </w:rPr>
        <w:t>指定管理者制度</w:t>
      </w:r>
      <w:r w:rsidRPr="00C32528">
        <w:rPr>
          <w:rFonts w:ascii="Meiryo UI" w:eastAsia="Meiryo UI" w:hAnsi="Meiryo UI" w:hint="eastAsia"/>
        </w:rPr>
        <w:t>が</w:t>
      </w:r>
      <w:r w:rsidRPr="00C32528">
        <w:rPr>
          <w:rFonts w:ascii="Meiryo UI" w:eastAsia="Meiryo UI" w:hAnsi="Meiryo UI"/>
        </w:rPr>
        <w:t>導入</w:t>
      </w:r>
      <w:r w:rsidRPr="00C32528">
        <w:rPr>
          <w:rFonts w:ascii="Meiryo UI" w:eastAsia="Meiryo UI" w:hAnsi="Meiryo UI" w:hint="eastAsia"/>
        </w:rPr>
        <w:t>され</w:t>
      </w:r>
      <w:r w:rsidR="00257565" w:rsidRPr="00C32528">
        <w:rPr>
          <w:rFonts w:ascii="Meiryo UI" w:eastAsia="Meiryo UI" w:hAnsi="Meiryo UI" w:hint="eastAsia"/>
        </w:rPr>
        <w:t>た</w:t>
      </w:r>
      <w:r w:rsidRPr="00C32528">
        <w:rPr>
          <w:rFonts w:ascii="Meiryo UI" w:eastAsia="Meiryo UI" w:hAnsi="Meiryo UI" w:hint="eastAsia"/>
        </w:rPr>
        <w:t>。</w:t>
      </w:r>
    </w:p>
    <w:p w14:paraId="605577A9" w14:textId="52AE850A" w:rsidR="00743463" w:rsidRPr="00777501" w:rsidRDefault="004767E8" w:rsidP="009C1ED0">
      <w:pPr>
        <w:ind w:firstLineChars="100" w:firstLine="210"/>
        <w:rPr>
          <w:rFonts w:ascii="Meiryo UI" w:eastAsia="Meiryo UI" w:hAnsi="Meiryo UI"/>
          <w:b/>
        </w:rPr>
      </w:pPr>
      <w:r w:rsidRPr="00777501">
        <w:rPr>
          <w:rFonts w:ascii="Meiryo UI" w:eastAsia="Meiryo UI" w:hAnsi="Meiryo UI" w:hint="eastAsia"/>
          <w:b/>
        </w:rPr>
        <w:t>（３）</w:t>
      </w:r>
      <w:r w:rsidR="00C679C3" w:rsidRPr="00777501">
        <w:rPr>
          <w:rFonts w:ascii="Meiryo UI" w:eastAsia="Meiryo UI" w:hAnsi="Meiryo UI" w:hint="eastAsia"/>
          <w:b/>
        </w:rPr>
        <w:t>万博記念公園</w:t>
      </w:r>
      <w:r w:rsidR="00DD1BB7" w:rsidRPr="00777501">
        <w:rPr>
          <w:rFonts w:ascii="Meiryo UI" w:eastAsia="Meiryo UI" w:hAnsi="Meiryo UI" w:hint="eastAsia"/>
          <w:b/>
        </w:rPr>
        <w:t>内の地区及び施設</w:t>
      </w:r>
      <w:r w:rsidR="00743463" w:rsidRPr="00777501">
        <w:rPr>
          <w:rFonts w:ascii="Meiryo UI" w:eastAsia="Meiryo UI" w:hAnsi="Meiryo UI" w:hint="eastAsia"/>
          <w:b/>
        </w:rPr>
        <w:t>の概要</w:t>
      </w:r>
    </w:p>
    <w:p w14:paraId="21021E20" w14:textId="278BF761" w:rsidR="003A4E2C" w:rsidRPr="00C32528" w:rsidRDefault="00C679C3" w:rsidP="00C41B12">
      <w:pPr>
        <w:ind w:leftChars="200" w:left="420" w:firstLineChars="100" w:firstLine="210"/>
        <w:rPr>
          <w:rFonts w:ascii="Meiryo UI" w:eastAsia="Meiryo UI" w:hAnsi="Meiryo UI"/>
        </w:rPr>
      </w:pPr>
      <w:r>
        <w:rPr>
          <w:rFonts w:ascii="Meiryo UI" w:eastAsia="Meiryo UI" w:hAnsi="Meiryo UI" w:hint="eastAsia"/>
        </w:rPr>
        <w:t>万博記念公園</w:t>
      </w:r>
      <w:r w:rsidR="004F33BE" w:rsidRPr="00C32528">
        <w:rPr>
          <w:rFonts w:ascii="Meiryo UI" w:eastAsia="Meiryo UI" w:hAnsi="Meiryo UI" w:hint="eastAsia"/>
        </w:rPr>
        <w:t>は約</w:t>
      </w:r>
      <w:r w:rsidR="004F33BE" w:rsidRPr="00C32528">
        <w:rPr>
          <w:rFonts w:ascii="Meiryo UI" w:eastAsia="Meiryo UI" w:hAnsi="Meiryo UI"/>
        </w:rPr>
        <w:t>130ha</w:t>
      </w:r>
      <w:r w:rsidR="004F33BE" w:rsidRPr="00C32528">
        <w:rPr>
          <w:rFonts w:ascii="Meiryo UI" w:eastAsia="Meiryo UI" w:hAnsi="Meiryo UI" w:hint="eastAsia"/>
        </w:rPr>
        <w:t>の自然文化園地区及び約</w:t>
      </w:r>
      <w:r w:rsidR="004F33BE" w:rsidRPr="00C32528">
        <w:rPr>
          <w:rFonts w:ascii="Meiryo UI" w:eastAsia="Meiryo UI" w:hAnsi="Meiryo UI"/>
        </w:rPr>
        <w:t>70haのスポーツ地区、並びに府有地を借り受けた事業者が管理運営する</w:t>
      </w:r>
      <w:r w:rsidR="004F33BE" w:rsidRPr="00C32528">
        <w:rPr>
          <w:rFonts w:ascii="Meiryo UI" w:eastAsia="Meiryo UI" w:hAnsi="Meiryo UI" w:hint="eastAsia"/>
        </w:rPr>
        <w:t>約</w:t>
      </w:r>
      <w:r w:rsidR="004F33BE" w:rsidRPr="00C32528">
        <w:rPr>
          <w:rFonts w:ascii="Meiryo UI" w:eastAsia="Meiryo UI" w:hAnsi="Meiryo UI"/>
        </w:rPr>
        <w:t>58haの</w:t>
      </w:r>
      <w:r w:rsidR="004973CE">
        <w:rPr>
          <w:rFonts w:ascii="Meiryo UI" w:eastAsia="Meiryo UI" w:hAnsi="Meiryo UI" w:hint="eastAsia"/>
        </w:rPr>
        <w:t>その他</w:t>
      </w:r>
      <w:r w:rsidR="004F33BE" w:rsidRPr="00C32528">
        <w:rPr>
          <w:rFonts w:ascii="Meiryo UI" w:eastAsia="Meiryo UI" w:hAnsi="Meiryo UI" w:hint="eastAsia"/>
        </w:rPr>
        <w:t>地</w:t>
      </w:r>
      <w:r w:rsidR="004F33BE" w:rsidRPr="00C32528">
        <w:rPr>
          <w:rFonts w:ascii="Meiryo UI" w:eastAsia="Meiryo UI" w:hAnsi="Meiryo UI"/>
        </w:rPr>
        <w:t>区から構成され</w:t>
      </w:r>
      <w:r w:rsidR="00950735" w:rsidRPr="00C32528">
        <w:rPr>
          <w:rFonts w:ascii="Meiryo UI" w:eastAsia="Meiryo UI" w:hAnsi="Meiryo UI" w:hint="eastAsia"/>
        </w:rPr>
        <w:t>ている</w:t>
      </w:r>
      <w:r w:rsidR="004F33BE" w:rsidRPr="00C32528">
        <w:rPr>
          <w:rFonts w:ascii="Meiryo UI" w:eastAsia="Meiryo UI" w:hAnsi="Meiryo UI" w:hint="eastAsia"/>
        </w:rPr>
        <w:t>。指定管理者</w:t>
      </w:r>
      <w:r w:rsidR="004F33BE" w:rsidRPr="00C32528">
        <w:rPr>
          <w:rFonts w:ascii="Meiryo UI" w:eastAsia="Meiryo UI" w:hAnsi="Meiryo UI"/>
        </w:rPr>
        <w:t>が管理運営する</w:t>
      </w:r>
      <w:r w:rsidR="004F33BE" w:rsidRPr="00C32528">
        <w:rPr>
          <w:rFonts w:ascii="Meiryo UI" w:eastAsia="Meiryo UI" w:hAnsi="Meiryo UI" w:hint="eastAsia"/>
        </w:rPr>
        <w:t>「</w:t>
      </w:r>
      <w:r w:rsidR="004F33BE" w:rsidRPr="00C32528">
        <w:rPr>
          <w:rFonts w:ascii="Meiryo UI" w:eastAsia="Meiryo UI" w:hAnsi="Meiryo UI"/>
        </w:rPr>
        <w:t>公の施設</w:t>
      </w:r>
      <w:r w:rsidR="004F33BE" w:rsidRPr="00C32528">
        <w:rPr>
          <w:rFonts w:ascii="Meiryo UI" w:eastAsia="Meiryo UI" w:hAnsi="Meiryo UI" w:hint="eastAsia"/>
        </w:rPr>
        <w:t>」には、自然文化園、日本庭園、文化･スポーツ施設、その他各種公園施設があり、</w:t>
      </w:r>
      <w:r w:rsidR="00DE7F3E" w:rsidRPr="00C32528">
        <w:rPr>
          <w:rFonts w:ascii="Meiryo UI" w:eastAsia="Meiryo UI" w:hAnsi="Meiryo UI" w:hint="eastAsia"/>
        </w:rPr>
        <w:t>指定管理者以外</w:t>
      </w:r>
      <w:r w:rsidR="004F33BE" w:rsidRPr="00C32528">
        <w:rPr>
          <w:rFonts w:ascii="Meiryo UI" w:eastAsia="Meiryo UI" w:hAnsi="Meiryo UI" w:hint="eastAsia"/>
        </w:rPr>
        <w:t>が管理運営する施設には、国立民族学博物館や</w:t>
      </w:r>
      <w:r w:rsidR="004F33BE" w:rsidRPr="00C32528">
        <w:rPr>
          <w:rFonts w:ascii="Meiryo UI" w:eastAsia="Meiryo UI" w:hAnsi="Meiryo UI"/>
        </w:rPr>
        <w:t>EXPO CITY</w:t>
      </w:r>
      <w:r w:rsidR="004F33BE" w:rsidRPr="00C32528">
        <w:rPr>
          <w:rFonts w:ascii="Meiryo UI" w:eastAsia="Meiryo UI" w:hAnsi="Meiryo UI" w:hint="eastAsia"/>
        </w:rPr>
        <w:t>、</w:t>
      </w:r>
      <w:r w:rsidR="004F33BE" w:rsidRPr="00C32528">
        <w:rPr>
          <w:rFonts w:ascii="Meiryo UI" w:eastAsia="Meiryo UI" w:hAnsi="Meiryo UI"/>
        </w:rPr>
        <w:t>市立吹田サッカースタジアム</w:t>
      </w:r>
      <w:r w:rsidR="004F33BE" w:rsidRPr="00C32528">
        <w:rPr>
          <w:rFonts w:ascii="Meiryo UI" w:eastAsia="Meiryo UI" w:hAnsi="Meiryo UI" w:hint="eastAsia"/>
        </w:rPr>
        <w:t>等</w:t>
      </w:r>
      <w:r w:rsidR="004F33BE" w:rsidRPr="00C32528">
        <w:rPr>
          <w:rFonts w:ascii="Meiryo UI" w:eastAsia="Meiryo UI" w:hAnsi="Meiryo UI"/>
        </w:rPr>
        <w:t>があ</w:t>
      </w:r>
      <w:r w:rsidR="004F33BE" w:rsidRPr="00C32528">
        <w:rPr>
          <w:rFonts w:ascii="Meiryo UI" w:eastAsia="Meiryo UI" w:hAnsi="Meiryo UI" w:hint="eastAsia"/>
        </w:rPr>
        <w:t>る</w:t>
      </w:r>
      <w:r w:rsidR="004F33BE" w:rsidRPr="00C32528">
        <w:rPr>
          <w:rFonts w:ascii="Meiryo UI" w:eastAsia="Meiryo UI" w:hAnsi="Meiryo UI"/>
        </w:rPr>
        <w:t>。</w:t>
      </w:r>
    </w:p>
    <w:p w14:paraId="121E404C" w14:textId="7AD17B6B" w:rsidR="004F33BE" w:rsidRPr="00C32528" w:rsidRDefault="00DD1BB7" w:rsidP="004F33BE">
      <w:pPr>
        <w:ind w:leftChars="100" w:left="210" w:firstLineChars="200" w:firstLine="420"/>
        <w:rPr>
          <w:rFonts w:ascii="Meiryo UI" w:eastAsia="Meiryo UI" w:hAnsi="Meiryo UI"/>
          <w:szCs w:val="21"/>
        </w:rPr>
      </w:pPr>
      <w:r w:rsidRPr="00C32528">
        <w:rPr>
          <w:rFonts w:ascii="Meiryo UI" w:eastAsia="Meiryo UI" w:hAnsi="Meiryo UI"/>
          <w:noProof/>
        </w:rPr>
        <mc:AlternateContent>
          <mc:Choice Requires="wps">
            <w:drawing>
              <wp:anchor distT="0" distB="0" distL="114300" distR="114300" simplePos="0" relativeHeight="251674638" behindDoc="0" locked="0" layoutInCell="1" allowOverlap="1" wp14:anchorId="19BB9923" wp14:editId="02D3245A">
                <wp:simplePos x="0" y="0"/>
                <wp:positionH relativeFrom="column">
                  <wp:posOffset>119087</wp:posOffset>
                </wp:positionH>
                <wp:positionV relativeFrom="paragraph">
                  <wp:posOffset>20977</wp:posOffset>
                </wp:positionV>
                <wp:extent cx="5695950" cy="4561952"/>
                <wp:effectExtent l="0" t="0" r="19050" b="10160"/>
                <wp:wrapNone/>
                <wp:docPr id="28" name="正方形/長方形 28"/>
                <wp:cNvGraphicFramePr/>
                <a:graphic xmlns:a="http://schemas.openxmlformats.org/drawingml/2006/main">
                  <a:graphicData uri="http://schemas.microsoft.com/office/word/2010/wordprocessingShape">
                    <wps:wsp>
                      <wps:cNvSpPr/>
                      <wps:spPr>
                        <a:xfrm>
                          <a:off x="0" y="0"/>
                          <a:ext cx="5695950" cy="456195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3166D3" id="正方形/長方形 28" o:spid="_x0000_s1026" style="position:absolute;left:0;text-align:left;margin-left:9.4pt;margin-top:1.65pt;width:448.5pt;height:359.2pt;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" filled="f" strokecolor="black [3213]" strokeweight="1pt">
                <v:stroke dashstyle="dash"/>
              </v:rect>
            </w:pict>
          </mc:Fallback>
        </mc:AlternateContent>
      </w:r>
      <w:r w:rsidR="004F33BE" w:rsidRPr="00C32528">
        <w:rPr>
          <w:rFonts w:ascii="Meiryo UI" w:eastAsia="Meiryo UI" w:hAnsi="Meiryo UI" w:hint="eastAsia"/>
          <w:szCs w:val="21"/>
        </w:rPr>
        <w:t>【主な</w:t>
      </w:r>
      <w:r w:rsidR="004F33BE" w:rsidRPr="00C32528">
        <w:rPr>
          <w:rFonts w:ascii="Meiryo UI" w:eastAsia="Meiryo UI" w:hAnsi="Meiryo UI"/>
          <w:szCs w:val="21"/>
        </w:rPr>
        <w:t>施設</w:t>
      </w:r>
      <w:r w:rsidR="004F33BE" w:rsidRPr="00C32528">
        <w:rPr>
          <w:rFonts w:ascii="Meiryo UI" w:eastAsia="Meiryo UI" w:hAnsi="Meiryo UI" w:hint="eastAsia"/>
          <w:szCs w:val="21"/>
        </w:rPr>
        <w:t>】</w:t>
      </w:r>
    </w:p>
    <w:p w14:paraId="2D9557B0" w14:textId="3003164B"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太陽の塔</w:t>
      </w:r>
      <w:r w:rsidR="00D61A25">
        <w:rPr>
          <w:rFonts w:ascii="Meiryo UI" w:eastAsia="Meiryo UI" w:hAnsi="Meiryo UI" w:hint="eastAsia"/>
          <w:sz w:val="20"/>
          <w:szCs w:val="20"/>
        </w:rPr>
        <w:t>:</w:t>
      </w:r>
      <w:r w:rsidRPr="00E246A7">
        <w:rPr>
          <w:rFonts w:ascii="Meiryo UI" w:eastAsia="Meiryo UI" w:hAnsi="Meiryo UI" w:hint="eastAsia"/>
          <w:sz w:val="20"/>
          <w:szCs w:val="20"/>
        </w:rPr>
        <w:t>「人類の進歩と調和」を具現化するテーマ館であった、岡本太郎の巨大な芸術作品。大阪万博、また</w:t>
      </w:r>
      <w:r w:rsidR="00C679C3">
        <w:rPr>
          <w:rFonts w:ascii="Meiryo UI" w:eastAsia="Meiryo UI" w:hAnsi="Meiryo UI" w:hint="eastAsia"/>
          <w:sz w:val="20"/>
          <w:szCs w:val="20"/>
        </w:rPr>
        <w:t>万博記念公園</w:t>
      </w:r>
      <w:r w:rsidRPr="00E246A7">
        <w:rPr>
          <w:rFonts w:ascii="Meiryo UI" w:eastAsia="Meiryo UI" w:hAnsi="Meiryo UI" w:hint="eastAsia"/>
          <w:sz w:val="20"/>
          <w:szCs w:val="20"/>
        </w:rPr>
        <w:t>のシンボルとして、圧倒的な存在感を示しながら、あたりをへいげいしている。塔内部にあった「生命の樹」、「地底の太陽」の</w:t>
      </w:r>
      <w:r w:rsidR="00D92D18" w:rsidRPr="00E246A7">
        <w:rPr>
          <w:rFonts w:ascii="Meiryo UI" w:eastAsia="Meiryo UI" w:hAnsi="Meiryo UI" w:hint="eastAsia"/>
          <w:sz w:val="20"/>
          <w:szCs w:val="20"/>
        </w:rPr>
        <w:t>復元</w:t>
      </w:r>
      <w:r w:rsidRPr="00E246A7">
        <w:rPr>
          <w:rFonts w:ascii="Meiryo UI" w:eastAsia="Meiryo UI" w:hAnsi="Meiryo UI" w:hint="eastAsia"/>
          <w:sz w:val="20"/>
          <w:szCs w:val="20"/>
        </w:rPr>
        <w:t>を行い、</w:t>
      </w:r>
      <w:r w:rsidRPr="00E246A7">
        <w:rPr>
          <w:rFonts w:ascii="Meiryo UI" w:eastAsia="Meiryo UI" w:hAnsi="Meiryo UI"/>
          <w:sz w:val="20"/>
          <w:szCs w:val="20"/>
        </w:rPr>
        <w:t>2018年3月から48年ぶりに内部を公開</w:t>
      </w:r>
      <w:r w:rsidRPr="00E246A7">
        <w:rPr>
          <w:rFonts w:ascii="Meiryo UI" w:eastAsia="Meiryo UI" w:hAnsi="Meiryo UI" w:hint="eastAsia"/>
          <w:sz w:val="20"/>
          <w:szCs w:val="20"/>
        </w:rPr>
        <w:t>している。</w:t>
      </w:r>
    </w:p>
    <w:p w14:paraId="5551B7A1" w14:textId="017B0009"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b/>
          <w:bCs/>
          <w:sz w:val="20"/>
          <w:szCs w:val="20"/>
        </w:rPr>
        <w:t>EXPO’70パビリオン</w:t>
      </w:r>
      <w:r w:rsidR="00D61A25">
        <w:rPr>
          <w:rFonts w:ascii="Meiryo UI" w:eastAsia="Meiryo UI" w:hAnsi="Meiryo UI" w:hint="eastAsia"/>
          <w:sz w:val="20"/>
          <w:szCs w:val="20"/>
        </w:rPr>
        <w:t>:</w:t>
      </w:r>
      <w:r w:rsidRPr="00E246A7">
        <w:rPr>
          <w:rFonts w:ascii="Meiryo UI" w:eastAsia="Meiryo UI" w:hAnsi="Meiryo UI" w:hint="eastAsia"/>
          <w:sz w:val="20"/>
          <w:szCs w:val="20"/>
        </w:rPr>
        <w:t>大阪万博</w:t>
      </w:r>
      <w:r w:rsidRPr="00E246A7">
        <w:rPr>
          <w:rFonts w:ascii="Meiryo UI" w:eastAsia="Meiryo UI" w:hAnsi="Meiryo UI"/>
          <w:sz w:val="20"/>
          <w:szCs w:val="20"/>
        </w:rPr>
        <w:t>40周年記念事業として、出展施設であった旧鉄鋼館を改修し、大阪万博のアーカイブ館として</w:t>
      </w:r>
      <w:r w:rsidRPr="00E246A7">
        <w:rPr>
          <w:rFonts w:ascii="Meiryo UI" w:eastAsia="Meiryo UI" w:hAnsi="Meiryo UI" w:hint="eastAsia"/>
          <w:sz w:val="20"/>
          <w:szCs w:val="20"/>
        </w:rPr>
        <w:t>リニューアルオープン。</w:t>
      </w:r>
      <w:r w:rsidRPr="00E246A7">
        <w:rPr>
          <w:rFonts w:ascii="Meiryo UI" w:eastAsia="Meiryo UI" w:hAnsi="Meiryo UI"/>
          <w:sz w:val="20"/>
          <w:szCs w:val="20"/>
        </w:rPr>
        <w:t>博覧会の準備から</w:t>
      </w:r>
      <w:r w:rsidRPr="00E246A7">
        <w:rPr>
          <w:rFonts w:ascii="Meiryo UI" w:eastAsia="Meiryo UI" w:hAnsi="Meiryo UI" w:hint="eastAsia"/>
          <w:sz w:val="20"/>
          <w:szCs w:val="20"/>
        </w:rPr>
        <w:t>、</w:t>
      </w:r>
      <w:r w:rsidRPr="00E246A7">
        <w:rPr>
          <w:rFonts w:ascii="Meiryo UI" w:eastAsia="Meiryo UI" w:hAnsi="Meiryo UI"/>
          <w:sz w:val="20"/>
          <w:szCs w:val="20"/>
        </w:rPr>
        <w:t>開幕</w:t>
      </w:r>
      <w:r w:rsidRPr="00E246A7">
        <w:rPr>
          <w:rFonts w:ascii="Meiryo UI" w:eastAsia="Meiryo UI" w:hAnsi="Meiryo UI" w:hint="eastAsia"/>
          <w:sz w:val="20"/>
          <w:szCs w:val="20"/>
        </w:rPr>
        <w:t>、</w:t>
      </w:r>
      <w:r w:rsidRPr="00E246A7">
        <w:rPr>
          <w:rFonts w:ascii="Meiryo UI" w:eastAsia="Meiryo UI" w:hAnsi="Meiryo UI"/>
          <w:sz w:val="20"/>
          <w:szCs w:val="20"/>
        </w:rPr>
        <w:t>会期中</w:t>
      </w:r>
      <w:r w:rsidRPr="00E246A7">
        <w:rPr>
          <w:rFonts w:ascii="Meiryo UI" w:eastAsia="Meiryo UI" w:hAnsi="Meiryo UI" w:hint="eastAsia"/>
          <w:sz w:val="20"/>
          <w:szCs w:val="20"/>
        </w:rPr>
        <w:t>、</w:t>
      </w:r>
      <w:r w:rsidRPr="00E246A7">
        <w:rPr>
          <w:rFonts w:ascii="Meiryo UI" w:eastAsia="Meiryo UI" w:hAnsi="Meiryo UI"/>
          <w:sz w:val="20"/>
          <w:szCs w:val="20"/>
        </w:rPr>
        <w:t>閉幕の状況を</w:t>
      </w:r>
      <w:r w:rsidRPr="00E246A7">
        <w:rPr>
          <w:rFonts w:ascii="Meiryo UI" w:eastAsia="Meiryo UI" w:hAnsi="Meiryo UI" w:hint="eastAsia"/>
          <w:sz w:val="20"/>
          <w:szCs w:val="20"/>
        </w:rPr>
        <w:t>、</w:t>
      </w:r>
      <w:r w:rsidRPr="00E246A7">
        <w:rPr>
          <w:rFonts w:ascii="Meiryo UI" w:eastAsia="Meiryo UI" w:hAnsi="Meiryo UI"/>
          <w:sz w:val="20"/>
          <w:szCs w:val="20"/>
        </w:rPr>
        <w:t>当時の映像や資料</w:t>
      </w:r>
      <w:r w:rsidRPr="00E246A7">
        <w:rPr>
          <w:rFonts w:ascii="Meiryo UI" w:eastAsia="Meiryo UI" w:hAnsi="Meiryo UI" w:hint="eastAsia"/>
          <w:sz w:val="20"/>
          <w:szCs w:val="20"/>
        </w:rPr>
        <w:t>等</w:t>
      </w:r>
      <w:r w:rsidRPr="00E246A7">
        <w:rPr>
          <w:rFonts w:ascii="Meiryo UI" w:eastAsia="Meiryo UI" w:hAnsi="Meiryo UI"/>
          <w:sz w:val="20"/>
          <w:szCs w:val="20"/>
        </w:rPr>
        <w:t>で観覧</w:t>
      </w:r>
      <w:r w:rsidRPr="00E246A7">
        <w:rPr>
          <w:rFonts w:ascii="Meiryo UI" w:eastAsia="Meiryo UI" w:hAnsi="Meiryo UI" w:hint="eastAsia"/>
          <w:sz w:val="20"/>
          <w:szCs w:val="20"/>
        </w:rPr>
        <w:t>でき</w:t>
      </w:r>
      <w:r w:rsidRPr="00E246A7">
        <w:rPr>
          <w:rFonts w:ascii="Meiryo UI" w:eastAsia="Meiryo UI" w:hAnsi="Meiryo UI"/>
          <w:sz w:val="20"/>
          <w:szCs w:val="20"/>
        </w:rPr>
        <w:t>る。</w:t>
      </w:r>
    </w:p>
    <w:p w14:paraId="3AFE7A46" w14:textId="66BD0301"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日本庭園</w:t>
      </w:r>
      <w:r w:rsidR="00D61A25">
        <w:rPr>
          <w:rFonts w:ascii="Meiryo UI" w:eastAsia="Meiryo UI" w:hAnsi="Meiryo UI" w:hint="eastAsia"/>
          <w:sz w:val="20"/>
          <w:szCs w:val="20"/>
        </w:rPr>
        <w:t>:</w:t>
      </w:r>
      <w:r w:rsidRPr="00E246A7">
        <w:rPr>
          <w:rFonts w:ascii="Meiryo UI" w:eastAsia="Meiryo UI" w:hAnsi="Meiryo UI" w:hint="eastAsia"/>
          <w:sz w:val="20"/>
          <w:szCs w:val="20"/>
        </w:rPr>
        <w:t>政府出展施設として、世界に誇る日本の造園技術の粋を披露するとともに、林立する近代建築パビリオンの未来空間と対比する自然、緑の憩いの場を提供した、昭和を代表する名園。上代、中世、近世、現代の作庭様式を一堂に見ることができる「庭園博物館」でもある</w:t>
      </w:r>
      <w:r w:rsidRPr="00E246A7">
        <w:rPr>
          <w:rFonts w:ascii="Meiryo UI" w:eastAsia="Meiryo UI" w:hAnsi="Meiryo UI"/>
          <w:sz w:val="20"/>
          <w:szCs w:val="20"/>
        </w:rPr>
        <w:t>。</w:t>
      </w:r>
    </w:p>
    <w:p w14:paraId="4FA5A0A7" w14:textId="7C291DDE"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大阪日本民芸館</w:t>
      </w:r>
      <w:r w:rsidR="00D61A25">
        <w:rPr>
          <w:rFonts w:ascii="Meiryo UI" w:eastAsia="Meiryo UI" w:hAnsi="Meiryo UI" w:hint="eastAsia"/>
          <w:sz w:val="20"/>
          <w:szCs w:val="20"/>
        </w:rPr>
        <w:t>:</w:t>
      </w:r>
      <w:r w:rsidRPr="00E246A7">
        <w:rPr>
          <w:rFonts w:ascii="Meiryo UI" w:eastAsia="Meiryo UI" w:hAnsi="Meiryo UI" w:hint="eastAsia"/>
          <w:sz w:val="20"/>
          <w:szCs w:val="20"/>
        </w:rPr>
        <w:t>庶民の暮らしの中で培われた「民芸品」の、実用性に即した美しさを広く海外にも理解してもらう意図をもって出展した「日本民芸館」を引き継いでオープン。国内外の陶磁器や染織品等、各地の優れた工芸品を展示している。</w:t>
      </w:r>
    </w:p>
    <w:p w14:paraId="2010FC9D" w14:textId="10DDF692" w:rsidR="004F33BE" w:rsidRPr="00E246A7" w:rsidRDefault="004F33BE" w:rsidP="004F33BE">
      <w:pPr>
        <w:ind w:leftChars="200" w:left="620" w:rightChars="80" w:right="168" w:hangingChars="100" w:hanging="200"/>
        <w:rPr>
          <w:rFonts w:ascii="Meiryo UI" w:eastAsia="Meiryo UI" w:hAnsi="Meiryo UI"/>
          <w:sz w:val="20"/>
          <w:szCs w:val="20"/>
        </w:rPr>
      </w:pPr>
      <w:r w:rsidRPr="00E246A7">
        <w:rPr>
          <w:rFonts w:ascii="Meiryo UI" w:eastAsia="Meiryo UI" w:hAnsi="Meiryo UI" w:hint="eastAsia"/>
          <w:b/>
          <w:bCs/>
          <w:sz w:val="20"/>
          <w:szCs w:val="20"/>
        </w:rPr>
        <w:t>国立民族学博物館</w:t>
      </w:r>
      <w:r w:rsidR="00777501">
        <w:rPr>
          <w:rFonts w:ascii="Meiryo UI" w:eastAsia="Meiryo UI" w:hAnsi="Meiryo UI" w:hint="eastAsia"/>
          <w:sz w:val="20"/>
          <w:szCs w:val="20"/>
        </w:rPr>
        <w:t>:</w:t>
      </w:r>
      <w:r w:rsidRPr="00E246A7">
        <w:rPr>
          <w:rFonts w:ascii="Meiryo UI" w:eastAsia="Meiryo UI" w:hAnsi="Meiryo UI" w:hint="eastAsia"/>
          <w:sz w:val="20"/>
          <w:szCs w:val="20"/>
        </w:rPr>
        <w:t>「太陽の塔」の地下空間に展示するため、世界各地から集めた膨大な民族資料をもとにオープン。民族学に関する調査・研究を行うとともに、世界の諸民族の社会と文化に関する情報を展示し、人々の認識と理解を深めることを目的としている。</w:t>
      </w:r>
    </w:p>
    <w:p w14:paraId="153E6AA2" w14:textId="04C7EB16" w:rsidR="004F33BE" w:rsidRPr="00E246A7" w:rsidRDefault="004F33BE" w:rsidP="00AF2306">
      <w:pPr>
        <w:ind w:leftChars="200" w:left="620" w:rightChars="80" w:right="168" w:hangingChars="100" w:hanging="200"/>
        <w:rPr>
          <w:rFonts w:ascii="Meiryo UI" w:eastAsia="Meiryo UI" w:hAnsi="Meiryo UI"/>
          <w:sz w:val="20"/>
          <w:szCs w:val="20"/>
        </w:rPr>
      </w:pPr>
      <w:bookmarkStart w:id="13" w:name="_Hlk92396109"/>
      <w:r w:rsidRPr="00E246A7">
        <w:rPr>
          <w:rFonts w:ascii="Meiryo UI" w:eastAsia="Meiryo UI" w:hAnsi="Meiryo UI" w:hint="eastAsia"/>
          <w:b/>
          <w:bCs/>
          <w:sz w:val="20"/>
          <w:szCs w:val="20"/>
        </w:rPr>
        <w:t>万博の森</w:t>
      </w:r>
      <w:r w:rsidR="00D61A25">
        <w:rPr>
          <w:rFonts w:ascii="Meiryo UI" w:eastAsia="Meiryo UI" w:hAnsi="Meiryo UI" w:hint="eastAsia"/>
          <w:sz w:val="20"/>
          <w:szCs w:val="20"/>
        </w:rPr>
        <w:t>:</w:t>
      </w:r>
      <w:r w:rsidRPr="00E246A7">
        <w:rPr>
          <w:rFonts w:ascii="Meiryo UI" w:eastAsia="Meiryo UI" w:hAnsi="Meiryo UI" w:hint="eastAsia"/>
          <w:sz w:val="20"/>
          <w:szCs w:val="20"/>
        </w:rPr>
        <w:t>未来都市の</w:t>
      </w:r>
      <w:r w:rsidRPr="00E246A7">
        <w:rPr>
          <w:rFonts w:ascii="Meiryo UI" w:eastAsia="Meiryo UI" w:hAnsi="Meiryo UI"/>
          <w:sz w:val="20"/>
          <w:szCs w:val="20"/>
        </w:rPr>
        <w:t>”</w:t>
      </w:r>
      <w:r w:rsidRPr="00E246A7">
        <w:rPr>
          <w:rFonts w:ascii="Meiryo UI" w:eastAsia="Meiryo UI" w:hAnsi="Meiryo UI" w:hint="eastAsia"/>
          <w:sz w:val="20"/>
          <w:szCs w:val="20"/>
        </w:rPr>
        <w:t>廃墟</w:t>
      </w:r>
      <w:r w:rsidRPr="00E246A7">
        <w:rPr>
          <w:rFonts w:ascii="Meiryo UI" w:eastAsia="Meiryo UI" w:hAnsi="Meiryo UI"/>
          <w:sz w:val="20"/>
          <w:szCs w:val="20"/>
        </w:rPr>
        <w:t>”</w:t>
      </w:r>
      <w:r w:rsidRPr="00E246A7">
        <w:rPr>
          <w:rFonts w:ascii="Meiryo UI" w:eastAsia="Meiryo UI" w:hAnsi="Meiryo UI" w:hint="eastAsia"/>
          <w:sz w:val="20"/>
          <w:szCs w:val="20"/>
        </w:rPr>
        <w:t>に、新たに作り出された森。造成地に多様な自然生態系を再生しようという壮大な実験の森であり、生物多様性を向上させる取組みを続けている。</w:t>
      </w:r>
      <w:bookmarkEnd w:id="13"/>
      <w:r w:rsidRPr="00E246A7">
        <w:rPr>
          <w:rFonts w:ascii="Meiryo UI" w:eastAsia="Meiryo UI" w:hAnsi="Meiryo UI" w:hint="eastAsia"/>
          <w:sz w:val="20"/>
          <w:szCs w:val="20"/>
        </w:rPr>
        <w:t>森を楽しみ、学ぶ場として、自然の中で多様な活動ができる空間である。</w:t>
      </w:r>
    </w:p>
    <w:p w14:paraId="190350F1" w14:textId="77777777" w:rsidR="00675F8E" w:rsidRPr="00C32528" w:rsidRDefault="00675F8E" w:rsidP="00AF2306">
      <w:pPr>
        <w:ind w:leftChars="200" w:left="630" w:rightChars="80" w:right="168" w:hangingChars="100" w:hanging="210"/>
        <w:rPr>
          <w:rFonts w:ascii="Meiryo UI" w:eastAsia="Meiryo UI" w:hAnsi="Meiryo UI"/>
          <w:szCs w:val="21"/>
        </w:rPr>
      </w:pPr>
    </w:p>
    <w:p w14:paraId="114D60B2" w14:textId="3024DCAA" w:rsidR="0003704E" w:rsidRPr="00C32528" w:rsidRDefault="003B7A4F" w:rsidP="0003704E">
      <w:pPr>
        <w:rPr>
          <w:rFonts w:ascii="Meiryo UI" w:eastAsia="Meiryo UI" w:hAnsi="Meiryo UI"/>
          <w:b/>
          <w:bCs/>
          <w:sz w:val="28"/>
          <w:szCs w:val="28"/>
        </w:rPr>
      </w:pPr>
      <w:r w:rsidRPr="00C32528">
        <w:rPr>
          <w:rFonts w:ascii="Meiryo UI" w:eastAsia="Meiryo UI" w:hAnsi="Meiryo UI"/>
          <w:b/>
          <w:bCs/>
        </w:rPr>
        <w:t>3</w:t>
      </w:r>
      <w:r w:rsidR="0057439B" w:rsidRPr="00C32528">
        <w:rPr>
          <w:rFonts w:ascii="Meiryo UI" w:eastAsia="Meiryo UI" w:hAnsi="Meiryo UI" w:hint="eastAsia"/>
          <w:b/>
          <w:bCs/>
        </w:rPr>
        <w:t xml:space="preserve">　</w:t>
      </w:r>
      <w:r w:rsidR="00070C61" w:rsidRPr="00C32528">
        <w:rPr>
          <w:rFonts w:ascii="Meiryo UI" w:eastAsia="Meiryo UI" w:hAnsi="Meiryo UI" w:hint="eastAsia"/>
          <w:b/>
          <w:bCs/>
        </w:rPr>
        <w:t>日本万国博覧会記念公園</w:t>
      </w:r>
      <w:r w:rsidR="008748CF" w:rsidRPr="00C32528">
        <w:rPr>
          <w:rFonts w:ascii="Meiryo UI" w:eastAsia="Meiryo UI" w:hAnsi="Meiryo UI" w:hint="eastAsia"/>
          <w:b/>
          <w:bCs/>
        </w:rPr>
        <w:t>の変遷</w:t>
      </w:r>
    </w:p>
    <w:p w14:paraId="7BADD27B" w14:textId="04925FBF" w:rsidR="00A013A0" w:rsidRPr="00C32528" w:rsidRDefault="00C679C3" w:rsidP="00841ECC">
      <w:pPr>
        <w:ind w:leftChars="200" w:left="420" w:firstLineChars="100" w:firstLine="210"/>
        <w:rPr>
          <w:rFonts w:ascii="Meiryo UI" w:eastAsia="Meiryo UI" w:hAnsi="Meiryo UI"/>
        </w:rPr>
      </w:pPr>
      <w:r>
        <w:rPr>
          <w:rFonts w:ascii="Meiryo UI" w:eastAsia="Meiryo UI" w:hAnsi="Meiryo UI" w:hint="eastAsia"/>
        </w:rPr>
        <w:t>万博記念公園</w:t>
      </w:r>
      <w:r w:rsidR="00A013A0" w:rsidRPr="00C32528">
        <w:rPr>
          <w:rFonts w:ascii="Meiryo UI" w:eastAsia="Meiryo UI" w:hAnsi="Meiryo UI"/>
        </w:rPr>
        <w:t>のアイデンティティや魅力</w:t>
      </w:r>
      <w:r w:rsidR="00C20207" w:rsidRPr="00C32528">
        <w:rPr>
          <w:rFonts w:ascii="Meiryo UI" w:eastAsia="Meiryo UI" w:hAnsi="Meiryo UI" w:hint="eastAsia"/>
        </w:rPr>
        <w:t>の源泉である</w:t>
      </w:r>
      <w:r w:rsidR="00776071" w:rsidRPr="00C32528">
        <w:rPr>
          <w:rFonts w:ascii="Meiryo UI" w:eastAsia="Meiryo UI" w:hAnsi="Meiryo UI" w:hint="eastAsia"/>
        </w:rPr>
        <w:t>、</w:t>
      </w:r>
      <w:r w:rsidR="00A013A0" w:rsidRPr="00C32528">
        <w:rPr>
          <w:rFonts w:ascii="Meiryo UI" w:eastAsia="Meiryo UI" w:hAnsi="Meiryo UI" w:hint="eastAsia"/>
        </w:rPr>
        <w:t>大阪万博</w:t>
      </w:r>
      <w:r w:rsidR="006B64BC" w:rsidRPr="00C32528">
        <w:rPr>
          <w:rFonts w:ascii="Meiryo UI" w:eastAsia="Meiryo UI" w:hAnsi="Meiryo UI" w:hint="eastAsia"/>
        </w:rPr>
        <w:t>の成功要因</w:t>
      </w:r>
      <w:r w:rsidR="00A013A0" w:rsidRPr="00C32528">
        <w:rPr>
          <w:rFonts w:ascii="Meiryo UI" w:eastAsia="Meiryo UI" w:hAnsi="Meiryo UI" w:hint="eastAsia"/>
        </w:rPr>
        <w:t>と公園がつくられた</w:t>
      </w:r>
      <w:r w:rsidR="00CF68F0" w:rsidRPr="00C32528">
        <w:rPr>
          <w:rFonts w:ascii="Meiryo UI" w:eastAsia="Meiryo UI" w:hAnsi="Meiryo UI" w:hint="eastAsia"/>
        </w:rPr>
        <w:t>経緯</w:t>
      </w:r>
      <w:r w:rsidR="00F754F9" w:rsidRPr="00C32528">
        <w:rPr>
          <w:rFonts w:ascii="Meiryo UI" w:eastAsia="Meiryo UI" w:hAnsi="Meiryo UI" w:hint="eastAsia"/>
        </w:rPr>
        <w:t>は</w:t>
      </w:r>
      <w:r w:rsidR="00D575BA" w:rsidRPr="00C32528">
        <w:rPr>
          <w:rFonts w:ascii="Meiryo UI" w:eastAsia="Meiryo UI" w:hAnsi="Meiryo UI" w:hint="eastAsia"/>
        </w:rPr>
        <w:t>、</w:t>
      </w:r>
      <w:r w:rsidR="00F754F9" w:rsidRPr="00C32528">
        <w:rPr>
          <w:rFonts w:ascii="Meiryo UI" w:eastAsia="Meiryo UI" w:hAnsi="Meiryo UI" w:hint="eastAsia"/>
        </w:rPr>
        <w:t>次のとおりである</w:t>
      </w:r>
      <w:r w:rsidR="00A013A0" w:rsidRPr="00C32528">
        <w:rPr>
          <w:rFonts w:ascii="Meiryo UI" w:eastAsia="Meiryo UI" w:hAnsi="Meiryo UI" w:hint="eastAsia"/>
        </w:rPr>
        <w:t>。</w:t>
      </w:r>
    </w:p>
    <w:p w14:paraId="428FE77A" w14:textId="00EA0B2E" w:rsidR="0003704E" w:rsidRPr="00C32528" w:rsidRDefault="00767F51" w:rsidP="009C1ED0">
      <w:pPr>
        <w:ind w:firstLineChars="100" w:firstLine="210"/>
        <w:rPr>
          <w:rFonts w:ascii="Meiryo UI" w:eastAsia="Meiryo UI" w:hAnsi="Meiryo UI"/>
          <w:b/>
          <w:bCs/>
        </w:rPr>
      </w:pPr>
      <w:r w:rsidRPr="00C32528">
        <w:rPr>
          <w:rFonts w:ascii="Meiryo UI" w:eastAsia="Meiryo UI" w:hAnsi="Meiryo UI" w:hint="eastAsia"/>
          <w:b/>
          <w:bCs/>
        </w:rPr>
        <w:t>（１）</w:t>
      </w:r>
      <w:r w:rsidR="008748CF" w:rsidRPr="00C32528">
        <w:rPr>
          <w:rFonts w:ascii="Meiryo UI" w:eastAsia="Meiryo UI" w:hAnsi="Meiryo UI" w:hint="eastAsia"/>
          <w:b/>
          <w:bCs/>
        </w:rPr>
        <w:t>大阪万博の</w:t>
      </w:r>
      <w:r w:rsidR="0003704E" w:rsidRPr="00C32528">
        <w:rPr>
          <w:rFonts w:ascii="Meiryo UI" w:eastAsia="Meiryo UI" w:hAnsi="Meiryo UI" w:hint="eastAsia"/>
          <w:b/>
          <w:bCs/>
        </w:rPr>
        <w:t>成功</w:t>
      </w:r>
    </w:p>
    <w:p w14:paraId="22B8663A" w14:textId="7BD0278A" w:rsidR="006B4574" w:rsidRPr="00C32528" w:rsidRDefault="006B4574" w:rsidP="006B4574">
      <w:pPr>
        <w:ind w:leftChars="200" w:left="420" w:firstLineChars="100" w:firstLine="210"/>
        <w:rPr>
          <w:rFonts w:ascii="Meiryo UI" w:eastAsia="Meiryo UI" w:hAnsi="Meiryo UI"/>
        </w:rPr>
      </w:pPr>
      <w:r w:rsidRPr="00C32528">
        <w:rPr>
          <w:rFonts w:ascii="Meiryo UI" w:eastAsia="Meiryo UI" w:hAnsi="Meiryo UI" w:hint="eastAsia"/>
        </w:rPr>
        <w:t>大阪万博</w:t>
      </w:r>
      <w:r w:rsidR="00362C6C" w:rsidRPr="00C32528">
        <w:rPr>
          <w:rFonts w:ascii="Meiryo UI" w:eastAsia="Meiryo UI" w:hAnsi="Meiryo UI" w:hint="eastAsia"/>
        </w:rPr>
        <w:t>が</w:t>
      </w:r>
      <w:r w:rsidRPr="00C32528">
        <w:rPr>
          <w:rFonts w:ascii="Meiryo UI" w:eastAsia="Meiryo UI" w:hAnsi="Meiryo UI" w:hint="eastAsia"/>
        </w:rPr>
        <w:t>成功</w:t>
      </w:r>
      <w:r w:rsidR="00362C6C" w:rsidRPr="00C32528">
        <w:rPr>
          <w:rFonts w:ascii="Meiryo UI" w:eastAsia="Meiryo UI" w:hAnsi="Meiryo UI" w:hint="eastAsia"/>
        </w:rPr>
        <w:t>したの</w:t>
      </w:r>
      <w:r w:rsidRPr="00C32528">
        <w:rPr>
          <w:rFonts w:ascii="Meiryo UI" w:eastAsia="Meiryo UI" w:hAnsi="Meiryo UI" w:hint="eastAsia"/>
        </w:rPr>
        <w:t>は、「人類の進歩と調和」というテーマの</w:t>
      </w:r>
      <w:r w:rsidR="00EB3D7A">
        <w:rPr>
          <w:rFonts w:ascii="Meiryo UI" w:eastAsia="Meiryo UI" w:hAnsi="Meiryo UI" w:hint="eastAsia"/>
        </w:rPr>
        <w:t>もと</w:t>
      </w:r>
      <w:r w:rsidRPr="00C32528">
        <w:rPr>
          <w:rFonts w:ascii="Meiryo UI" w:eastAsia="Meiryo UI" w:hAnsi="Meiryo UI" w:hint="eastAsia"/>
        </w:rPr>
        <w:t>、「未来都市」を構想した丹下健三と、「原始時代からの人類の歩みや生命のエネルギー」を表現した岡本太郎という、まったく異なる価値観をあえて融和させ、大きなエネルギー</w:t>
      </w:r>
      <w:r w:rsidR="002B5645" w:rsidRPr="00C32528">
        <w:rPr>
          <w:rFonts w:ascii="Meiryo UI" w:eastAsia="Meiryo UI" w:hAnsi="Meiryo UI" w:hint="eastAsia"/>
        </w:rPr>
        <w:t>を</w:t>
      </w:r>
      <w:r w:rsidRPr="00C32528">
        <w:rPr>
          <w:rFonts w:ascii="Meiryo UI" w:eastAsia="Meiryo UI" w:hAnsi="Meiryo UI" w:hint="eastAsia"/>
        </w:rPr>
        <w:t>生み出</w:t>
      </w:r>
      <w:r w:rsidR="002B5645" w:rsidRPr="00C32528">
        <w:rPr>
          <w:rFonts w:ascii="Meiryo UI" w:eastAsia="Meiryo UI" w:hAnsi="Meiryo UI" w:hint="eastAsia"/>
        </w:rPr>
        <w:t>し</w:t>
      </w:r>
      <w:r w:rsidRPr="00C32528">
        <w:rPr>
          <w:rFonts w:ascii="Meiryo UI" w:eastAsia="Meiryo UI" w:hAnsi="Meiryo UI" w:hint="eastAsia"/>
        </w:rPr>
        <w:t>たこと</w:t>
      </w:r>
      <w:r w:rsidR="000837DB">
        <w:rPr>
          <w:rFonts w:ascii="Meiryo UI" w:eastAsia="Meiryo UI" w:hAnsi="Meiryo UI" w:hint="eastAsia"/>
        </w:rPr>
        <w:t>にあると</w:t>
      </w:r>
      <w:r w:rsidR="00A87D71" w:rsidRPr="00C32528">
        <w:rPr>
          <w:rFonts w:ascii="Meiryo UI" w:eastAsia="Meiryo UI" w:hAnsi="Meiryo UI" w:hint="eastAsia"/>
        </w:rPr>
        <w:t>言</w:t>
      </w:r>
      <w:r w:rsidR="000837DB">
        <w:rPr>
          <w:rFonts w:ascii="Meiryo UI" w:eastAsia="Meiryo UI" w:hAnsi="Meiryo UI" w:hint="eastAsia"/>
        </w:rPr>
        <w:t>われている</w:t>
      </w:r>
      <w:r w:rsidRPr="00C32528">
        <w:rPr>
          <w:rFonts w:ascii="Meiryo UI" w:eastAsia="Meiryo UI" w:hAnsi="Meiryo UI" w:hint="eastAsia"/>
        </w:rPr>
        <w:t>。</w:t>
      </w:r>
    </w:p>
    <w:p w14:paraId="25B00BAA" w14:textId="7B89C3AD" w:rsidR="0003704E" w:rsidRPr="00C32528" w:rsidRDefault="0003704E" w:rsidP="00E246A7">
      <w:pPr>
        <w:pStyle w:val="ac"/>
        <w:numPr>
          <w:ilvl w:val="0"/>
          <w:numId w:val="13"/>
        </w:numPr>
        <w:ind w:leftChars="0"/>
        <w:rPr>
          <w:rFonts w:ascii="Meiryo UI" w:eastAsia="Meiryo UI" w:hAnsi="Meiryo UI"/>
          <w:b/>
          <w:bCs/>
        </w:rPr>
      </w:pPr>
      <w:r w:rsidRPr="00C32528">
        <w:rPr>
          <w:rFonts w:ascii="Meiryo UI" w:eastAsia="Meiryo UI" w:hAnsi="Meiryo UI" w:hint="eastAsia"/>
          <w:b/>
          <w:bCs/>
        </w:rPr>
        <w:t>テーマ（大阪万博の主題）</w:t>
      </w:r>
    </w:p>
    <w:p w14:paraId="0489269D" w14:textId="09D9AE6F" w:rsidR="00BC1E19" w:rsidRPr="00E246A7" w:rsidRDefault="00BC1E19" w:rsidP="00104523">
      <w:pPr>
        <w:ind w:leftChars="300" w:left="630" w:firstLineChars="100" w:firstLine="210"/>
        <w:rPr>
          <w:rFonts w:ascii="Meiryo UI" w:hAnsi="Meiryo UI"/>
        </w:rPr>
      </w:pPr>
      <w:bookmarkStart w:id="14" w:name="_Hlk105989734"/>
      <w:r w:rsidRPr="00C32528">
        <w:rPr>
          <w:rFonts w:ascii="Meiryo UI" w:eastAsia="Meiryo UI" w:hAnsi="Meiryo UI" w:hint="eastAsia"/>
        </w:rPr>
        <w:t>大阪万博とは、単に技術文明の進歩をうたいあげるのではなく、その進歩がもたらす様々なひずみにも目を向けることで、第２次大戦後の万国博が一貫してとりあげてきた、人間性復活への関心をより高い次元へ発展させよう、と試みた世界の祭りであった</w:t>
      </w:r>
      <w:r w:rsidRPr="00C32528">
        <w:rPr>
          <w:rFonts w:ascii="Meiryo UI" w:eastAsia="Meiryo UI" w:hAnsi="Meiryo UI"/>
        </w:rPr>
        <w:t>。</w:t>
      </w:r>
    </w:p>
    <w:p w14:paraId="6DBC4927" w14:textId="6F24CF70" w:rsidR="0003704E" w:rsidRPr="00C32528" w:rsidRDefault="003858F7" w:rsidP="00104523">
      <w:pPr>
        <w:ind w:leftChars="300" w:left="630" w:firstLineChars="100" w:firstLine="210"/>
        <w:rPr>
          <w:rFonts w:ascii="Meiryo UI" w:eastAsia="Meiryo UI" w:hAnsi="Meiryo UI"/>
        </w:rPr>
      </w:pPr>
      <w:r w:rsidRPr="00C32528">
        <w:rPr>
          <w:rFonts w:ascii="Meiryo UI" w:eastAsia="Meiryo UI" w:hAnsi="Meiryo UI" w:hint="eastAsia"/>
        </w:rPr>
        <w:t>大阪万博の基本理念、テーマ及びサブ・テーマは、</w:t>
      </w:r>
      <w:r w:rsidR="00F4775D" w:rsidRPr="00C32528">
        <w:rPr>
          <w:rFonts w:ascii="Meiryo UI" w:eastAsia="Meiryo UI" w:hAnsi="Meiryo UI" w:hint="eastAsia"/>
        </w:rPr>
        <w:t>東京大学</w:t>
      </w:r>
      <w:r w:rsidR="00362C6C" w:rsidRPr="00C32528">
        <w:rPr>
          <w:rFonts w:ascii="Meiryo UI" w:eastAsia="Meiryo UI" w:hAnsi="Meiryo UI" w:hint="eastAsia"/>
        </w:rPr>
        <w:t>前</w:t>
      </w:r>
      <w:r w:rsidR="00F4775D" w:rsidRPr="00C32528">
        <w:rPr>
          <w:rFonts w:ascii="Meiryo UI" w:eastAsia="Meiryo UI" w:hAnsi="Meiryo UI" w:hint="eastAsia"/>
        </w:rPr>
        <w:t>学長</w:t>
      </w:r>
      <w:r w:rsidR="00E54A1F" w:rsidRPr="00C32528">
        <w:rPr>
          <w:rFonts w:ascii="Meiryo UI" w:eastAsia="Meiryo UI" w:hAnsi="Meiryo UI" w:hint="eastAsia"/>
        </w:rPr>
        <w:t>の</w:t>
      </w:r>
      <w:r w:rsidR="0003704E" w:rsidRPr="00C32528">
        <w:rPr>
          <w:rFonts w:ascii="Meiryo UI" w:eastAsia="Meiryo UI" w:hAnsi="Meiryo UI" w:hint="eastAsia"/>
        </w:rPr>
        <w:t>茅誠司委員長</w:t>
      </w:r>
      <w:r w:rsidR="000656E3" w:rsidRPr="00C32528">
        <w:rPr>
          <w:rFonts w:ascii="Meiryo UI" w:eastAsia="Meiryo UI" w:hAnsi="Meiryo UI" w:hint="eastAsia"/>
        </w:rPr>
        <w:t>、</w:t>
      </w:r>
      <w:r w:rsidR="00F4775D" w:rsidRPr="00C32528">
        <w:rPr>
          <w:rFonts w:ascii="Meiryo UI" w:eastAsia="Meiryo UI" w:hAnsi="Meiryo UI" w:hint="eastAsia"/>
        </w:rPr>
        <w:t>京都大学教授の</w:t>
      </w:r>
      <w:r w:rsidR="0003704E" w:rsidRPr="00C32528">
        <w:rPr>
          <w:rFonts w:ascii="Meiryo UI" w:eastAsia="Meiryo UI" w:hAnsi="Meiryo UI" w:hint="eastAsia"/>
        </w:rPr>
        <w:t>桑原武夫</w:t>
      </w:r>
      <w:bookmarkEnd w:id="14"/>
      <w:r w:rsidR="0003704E" w:rsidRPr="00C32528">
        <w:rPr>
          <w:rFonts w:ascii="Meiryo UI" w:eastAsia="Meiryo UI" w:hAnsi="Meiryo UI" w:hint="eastAsia"/>
        </w:rPr>
        <w:t>副委員長の</w:t>
      </w:r>
      <w:r w:rsidR="00EB3D7A">
        <w:rPr>
          <w:rFonts w:ascii="Meiryo UI" w:eastAsia="Meiryo UI" w:hAnsi="Meiryo UI" w:hint="eastAsia"/>
        </w:rPr>
        <w:t>もと</w:t>
      </w:r>
      <w:r w:rsidR="0003704E" w:rsidRPr="00C32528">
        <w:rPr>
          <w:rFonts w:ascii="Meiryo UI" w:eastAsia="Meiryo UI" w:hAnsi="Meiryo UI" w:hint="eastAsia"/>
        </w:rPr>
        <w:t>、</w:t>
      </w:r>
      <w:bookmarkStart w:id="15" w:name="_Hlk105989751"/>
      <w:r w:rsidR="00593D1D" w:rsidRPr="00C32528">
        <w:rPr>
          <w:rFonts w:ascii="Meiryo UI" w:eastAsia="Meiryo UI" w:hAnsi="Meiryo UI" w:hint="eastAsia"/>
        </w:rPr>
        <w:t>京都大学の</w:t>
      </w:r>
      <w:r w:rsidR="0003704E" w:rsidRPr="00C32528">
        <w:rPr>
          <w:rFonts w:ascii="Meiryo UI" w:eastAsia="Meiryo UI" w:hAnsi="Meiryo UI" w:hint="eastAsia"/>
        </w:rPr>
        <w:t>梅棹忠夫</w:t>
      </w:r>
      <w:bookmarkEnd w:id="15"/>
      <w:r w:rsidR="00D22FDB" w:rsidRPr="00C32528">
        <w:rPr>
          <w:rFonts w:ascii="Meiryo UI" w:eastAsia="Meiryo UI" w:hAnsi="Meiryo UI" w:hint="eastAsia"/>
        </w:rPr>
        <w:t>等</w:t>
      </w:r>
      <w:r w:rsidR="00E54A1F" w:rsidRPr="00C32528">
        <w:rPr>
          <w:rFonts w:ascii="Meiryo UI" w:eastAsia="Meiryo UI" w:hAnsi="Meiryo UI" w:hint="eastAsia"/>
        </w:rPr>
        <w:t>を</w:t>
      </w:r>
      <w:r w:rsidR="0003704E" w:rsidRPr="00C32528">
        <w:rPr>
          <w:rFonts w:ascii="Meiryo UI" w:eastAsia="Meiryo UI" w:hAnsi="Meiryo UI" w:hint="eastAsia"/>
        </w:rPr>
        <w:t>ブレーンと</w:t>
      </w:r>
      <w:r w:rsidR="00E54A1F" w:rsidRPr="00C32528">
        <w:rPr>
          <w:rFonts w:ascii="Meiryo UI" w:eastAsia="Meiryo UI" w:hAnsi="Meiryo UI" w:hint="eastAsia"/>
        </w:rPr>
        <w:t>する</w:t>
      </w:r>
      <w:r w:rsidR="0003704E" w:rsidRPr="00C32528">
        <w:rPr>
          <w:rFonts w:ascii="Meiryo UI" w:eastAsia="Meiryo UI" w:hAnsi="Meiryo UI" w:hint="eastAsia"/>
        </w:rPr>
        <w:t>テーマ委員会</w:t>
      </w:r>
      <w:r w:rsidR="005D47AF" w:rsidRPr="00C32528">
        <w:rPr>
          <w:rFonts w:ascii="Meiryo UI" w:eastAsia="Meiryo UI" w:hAnsi="Meiryo UI" w:hint="eastAsia"/>
        </w:rPr>
        <w:t>及びサブ・テーマ専門調査委員会</w:t>
      </w:r>
      <w:r w:rsidRPr="00C32528">
        <w:rPr>
          <w:rFonts w:ascii="Meiryo UI" w:eastAsia="Meiryo UI" w:hAnsi="Meiryo UI" w:hint="eastAsia"/>
        </w:rPr>
        <w:t>の手によって</w:t>
      </w:r>
      <w:r w:rsidR="0003704E" w:rsidRPr="00C32528">
        <w:rPr>
          <w:rFonts w:ascii="Meiryo UI" w:eastAsia="Meiryo UI" w:hAnsi="Meiryo UI" w:hint="eastAsia"/>
        </w:rPr>
        <w:t>策定</w:t>
      </w:r>
      <w:r w:rsidRPr="00C32528">
        <w:rPr>
          <w:rFonts w:ascii="Meiryo UI" w:eastAsia="Meiryo UI" w:hAnsi="Meiryo UI" w:hint="eastAsia"/>
        </w:rPr>
        <w:t>された。</w:t>
      </w:r>
    </w:p>
    <w:p w14:paraId="6B4F598C" w14:textId="307254F0" w:rsidR="0003704E" w:rsidRPr="00C32528" w:rsidRDefault="00507F42" w:rsidP="00104523">
      <w:pPr>
        <w:ind w:firstLineChars="300" w:firstLine="630"/>
        <w:rPr>
          <w:rFonts w:ascii="Meiryo UI" w:eastAsia="Meiryo UI" w:hAnsi="Meiryo UI"/>
          <w:b/>
          <w:bCs/>
        </w:rPr>
      </w:pPr>
      <w:r w:rsidRPr="00C32528">
        <w:rPr>
          <w:rFonts w:ascii="Meiryo UI" w:eastAsia="Meiryo UI" w:hAnsi="Meiryo UI" w:hint="eastAsia"/>
          <w:b/>
          <w:bCs/>
        </w:rPr>
        <w:t>ⅰ）</w:t>
      </w:r>
      <w:r w:rsidR="0003704E" w:rsidRPr="00C32528">
        <w:rPr>
          <w:rFonts w:ascii="Meiryo UI" w:eastAsia="Meiryo UI" w:hAnsi="Meiryo UI" w:hint="eastAsia"/>
          <w:b/>
          <w:bCs/>
        </w:rPr>
        <w:t>基本理念</w:t>
      </w:r>
    </w:p>
    <w:p w14:paraId="5E2B3DC7" w14:textId="1B13A9CE" w:rsidR="0003704E"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技術文明の高度の発展によって、現代の人類は、その生活全般にわたって根本的な変革を経験しつつあるが、そこに生じる多くの問題は、なお解決されていない。</w:t>
      </w:r>
      <w:r w:rsidR="00A87D71" w:rsidRPr="00C32528">
        <w:rPr>
          <w:rFonts w:ascii="ＭＳ Ｐ明朝" w:eastAsia="ＭＳ Ｐ明朝" w:hAnsi="ＭＳ Ｐ明朝" w:hint="eastAsia"/>
          <w:sz w:val="16"/>
          <w:szCs w:val="16"/>
        </w:rPr>
        <w:t>（・・・）</w:t>
      </w:r>
      <w:r w:rsidR="00A87D71" w:rsidRPr="00C32528">
        <w:rPr>
          <w:rStyle w:val="af"/>
          <w:rFonts w:ascii="Meiryo UI" w:eastAsia="Meiryo UI" w:hAnsi="Meiryo UI"/>
        </w:rPr>
        <w:endnoteReference w:id="5"/>
      </w:r>
      <w:r w:rsidRPr="00C32528">
        <w:rPr>
          <w:rFonts w:ascii="Meiryo UI" w:eastAsia="Meiryo UI" w:hAnsi="Meiryo UI" w:hint="eastAsia"/>
        </w:rPr>
        <w:t>このような今日の世界を直視しながらも、なお、私たちは、人類の未来の繁栄をひらきうる知恵の存在を信じる。</w:t>
      </w:r>
      <w:r w:rsidR="00685AD6" w:rsidRPr="00C32528">
        <w:rPr>
          <w:rFonts w:ascii="ＭＳ Ｐ明朝" w:eastAsia="ＭＳ Ｐ明朝" w:hAnsi="ＭＳ Ｐ明朝" w:hint="eastAsia"/>
          <w:sz w:val="16"/>
          <w:szCs w:val="16"/>
        </w:rPr>
        <w:t>（・・・）</w:t>
      </w:r>
      <w:r w:rsidRPr="00C32528">
        <w:rPr>
          <w:rFonts w:ascii="Meiryo UI" w:eastAsia="Meiryo UI" w:hAnsi="Meiryo UI" w:hint="eastAsia"/>
        </w:rPr>
        <w:t>多様な人類の知恵がもし有効に交流し刺激しあうならば、そこに高次の知恵が生まれ、異なる伝統のあいだの理解と寛容によって、全人類のよりよい生活に向っての調和的発展をもたらすことができるであろう。</w:t>
      </w:r>
    </w:p>
    <w:p w14:paraId="3BEDE71E" w14:textId="7CEB657B" w:rsidR="0003704E" w:rsidRPr="00C32528" w:rsidRDefault="00BC1E19" w:rsidP="00E246A7">
      <w:pPr>
        <w:ind w:firstLineChars="300" w:firstLine="630"/>
        <w:rPr>
          <w:rFonts w:ascii="Meiryo UI" w:eastAsia="Meiryo UI" w:hAnsi="Meiryo UI"/>
          <w:b/>
          <w:bCs/>
        </w:rPr>
      </w:pPr>
      <w:r w:rsidRPr="00C32528">
        <w:rPr>
          <w:rFonts w:ascii="Meiryo UI" w:eastAsia="Meiryo UI" w:hAnsi="Meiryo UI" w:hint="eastAsia"/>
          <w:b/>
          <w:bCs/>
        </w:rPr>
        <w:t>ⅱ）</w:t>
      </w:r>
      <w:r w:rsidR="0003704E" w:rsidRPr="00C32528">
        <w:rPr>
          <w:rFonts w:ascii="Meiryo UI" w:eastAsia="Meiryo UI" w:hAnsi="Meiryo UI" w:hint="eastAsia"/>
          <w:b/>
          <w:bCs/>
        </w:rPr>
        <w:t>テーマ（統一主題）</w:t>
      </w:r>
      <w:r w:rsidR="0003704E" w:rsidRPr="00C32528">
        <w:rPr>
          <w:rFonts w:ascii="Meiryo UI" w:eastAsia="Meiryo UI" w:hAnsi="Meiryo UI"/>
          <w:b/>
          <w:bCs/>
        </w:rPr>
        <w:tab/>
      </w:r>
      <w:r w:rsidR="0003704E" w:rsidRPr="00C32528">
        <w:rPr>
          <w:rFonts w:ascii="Meiryo UI" w:eastAsia="Meiryo UI" w:hAnsi="Meiryo UI" w:hint="eastAsia"/>
          <w:b/>
          <w:bCs/>
        </w:rPr>
        <w:t>人類の進歩と調和</w:t>
      </w:r>
    </w:p>
    <w:p w14:paraId="30C82BFD" w14:textId="5C660E50" w:rsidR="0003704E"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人間性の尊重を通して、調和をめざす進歩の精神を、私たちは万国博の会場で実現</w:t>
      </w:r>
      <w:r w:rsidRPr="00C32528">
        <w:rPr>
          <w:rFonts w:ascii="Meiryo UI" w:eastAsia="Meiryo UI" w:hAnsi="Meiryo UI" w:cs="Meiryo UI" w:hint="eastAsia"/>
        </w:rPr>
        <w:t>したいと考える</w:t>
      </w:r>
      <w:r w:rsidRPr="00C32528">
        <w:rPr>
          <w:rFonts w:ascii="Meiryo UI" w:eastAsia="Meiryo UI" w:hAnsi="Meiryo UI" w:hint="eastAsia"/>
        </w:rPr>
        <w:t>。</w:t>
      </w:r>
      <w:r w:rsidRPr="00C32528">
        <w:rPr>
          <w:rFonts w:ascii="ＭＳ Ｐ明朝" w:eastAsia="ＭＳ Ｐ明朝" w:hAnsi="ＭＳ Ｐ明朝" w:hint="eastAsia"/>
          <w:sz w:val="16"/>
          <w:szCs w:val="16"/>
        </w:rPr>
        <w:t>（・・・）</w:t>
      </w:r>
      <w:r w:rsidRPr="00C32528">
        <w:rPr>
          <w:rFonts w:ascii="Meiryo UI" w:eastAsia="Meiryo UI" w:hAnsi="Meiryo UI" w:hint="eastAsia"/>
        </w:rPr>
        <w:t>進歩と調和とは、両立しがたい矛盾を示すように見えるが、</w:t>
      </w:r>
      <w:r w:rsidRPr="00C32528">
        <w:rPr>
          <w:rFonts w:ascii="ＭＳ Ｐ明朝" w:eastAsia="ＭＳ Ｐ明朝" w:hAnsi="ＭＳ Ｐ明朝" w:hint="eastAsia"/>
          <w:sz w:val="16"/>
          <w:szCs w:val="16"/>
        </w:rPr>
        <w:t>（・・・）</w:t>
      </w:r>
      <w:r w:rsidRPr="00C32528">
        <w:rPr>
          <w:rFonts w:ascii="Meiryo UI" w:eastAsia="Meiryo UI" w:hAnsi="Meiryo UI" w:hint="eastAsia"/>
        </w:rPr>
        <w:t>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p>
    <w:p w14:paraId="0A4C4455" w14:textId="3FE44A10" w:rsidR="0003704E" w:rsidRPr="00C32528" w:rsidRDefault="00BC1E19" w:rsidP="00E246A7">
      <w:pPr>
        <w:ind w:firstLineChars="300" w:firstLine="630"/>
        <w:rPr>
          <w:rFonts w:ascii="Meiryo UI" w:eastAsia="Meiryo UI" w:hAnsi="Meiryo UI"/>
          <w:b/>
          <w:bCs/>
        </w:rPr>
      </w:pPr>
      <w:r w:rsidRPr="00C32528">
        <w:rPr>
          <w:rFonts w:ascii="Meiryo UI" w:eastAsia="Meiryo UI" w:hAnsi="Meiryo UI" w:hint="eastAsia"/>
          <w:b/>
          <w:bCs/>
        </w:rPr>
        <w:t>ⅲ）</w:t>
      </w:r>
      <w:r w:rsidR="0003704E" w:rsidRPr="00C32528">
        <w:rPr>
          <w:rFonts w:ascii="Meiryo UI" w:eastAsia="Meiryo UI" w:hAnsi="Meiryo UI" w:hint="eastAsia"/>
          <w:b/>
          <w:bCs/>
        </w:rPr>
        <w:t>サブ・テーマ（主題）</w:t>
      </w:r>
      <w:r w:rsidR="0003704E" w:rsidRPr="00C32528">
        <w:rPr>
          <w:rFonts w:ascii="Meiryo UI" w:eastAsia="Meiryo UI" w:hAnsi="Meiryo UI"/>
          <w:b/>
          <w:bCs/>
        </w:rPr>
        <w:tab/>
      </w:r>
      <w:r w:rsidR="0003704E" w:rsidRPr="00C32528">
        <w:rPr>
          <w:rFonts w:ascii="Meiryo UI" w:eastAsia="Meiryo UI" w:hAnsi="Meiryo UI" w:hint="eastAsia"/>
          <w:b/>
          <w:bCs/>
        </w:rPr>
        <w:t>第１主題　よりゆたかな生命の充実を</w:t>
      </w:r>
    </w:p>
    <w:p w14:paraId="2AE625EE" w14:textId="77777777" w:rsidR="0003704E" w:rsidRPr="00C32528" w:rsidRDefault="0003704E" w:rsidP="0014219D">
      <w:pPr>
        <w:ind w:left="2520" w:firstLine="840"/>
        <w:rPr>
          <w:rFonts w:ascii="Meiryo UI" w:eastAsia="Meiryo UI" w:hAnsi="Meiryo UI"/>
          <w:b/>
          <w:bCs/>
        </w:rPr>
      </w:pPr>
      <w:r w:rsidRPr="00C32528">
        <w:rPr>
          <w:rFonts w:ascii="Meiryo UI" w:eastAsia="Meiryo UI" w:hAnsi="Meiryo UI" w:hint="eastAsia"/>
          <w:b/>
          <w:bCs/>
        </w:rPr>
        <w:t>第２主題　よりみのり多い自然の利用を</w:t>
      </w:r>
    </w:p>
    <w:p w14:paraId="5A49E603" w14:textId="77777777" w:rsidR="0003704E" w:rsidRPr="00C32528" w:rsidRDefault="0003704E" w:rsidP="0014219D">
      <w:pPr>
        <w:ind w:left="2625" w:firstLine="735"/>
        <w:rPr>
          <w:rFonts w:ascii="Meiryo UI" w:eastAsia="Meiryo UI" w:hAnsi="Meiryo UI"/>
          <w:b/>
          <w:bCs/>
        </w:rPr>
      </w:pPr>
      <w:r w:rsidRPr="00C32528">
        <w:rPr>
          <w:rFonts w:ascii="Meiryo UI" w:eastAsia="Meiryo UI" w:hAnsi="Meiryo UI" w:hint="eastAsia"/>
          <w:b/>
          <w:bCs/>
        </w:rPr>
        <w:t>第</w:t>
      </w:r>
      <w:r w:rsidRPr="00C32528">
        <w:rPr>
          <w:rFonts w:ascii="Meiryo UI" w:eastAsia="Meiryo UI" w:hAnsi="Meiryo UI"/>
          <w:b/>
          <w:bCs/>
        </w:rPr>
        <w:t>3主題　より好ましい生活の設計を</w:t>
      </w:r>
    </w:p>
    <w:p w14:paraId="6009F706" w14:textId="77777777" w:rsidR="0003704E" w:rsidRPr="00C32528" w:rsidRDefault="0003704E" w:rsidP="0014219D">
      <w:pPr>
        <w:ind w:left="2520" w:firstLine="840"/>
        <w:rPr>
          <w:rFonts w:ascii="Meiryo UI" w:eastAsia="Meiryo UI" w:hAnsi="Meiryo UI"/>
          <w:b/>
          <w:bCs/>
        </w:rPr>
      </w:pPr>
      <w:r w:rsidRPr="00C32528">
        <w:rPr>
          <w:rFonts w:ascii="Meiryo UI" w:eastAsia="Meiryo UI" w:hAnsi="Meiryo UI" w:hint="eastAsia"/>
          <w:b/>
          <w:bCs/>
        </w:rPr>
        <w:t>第</w:t>
      </w:r>
      <w:r w:rsidRPr="00C32528">
        <w:rPr>
          <w:rFonts w:ascii="Meiryo UI" w:eastAsia="Meiryo UI" w:hAnsi="Meiryo UI"/>
          <w:b/>
          <w:bCs/>
        </w:rPr>
        <w:t>4主題　より深い相互の理解を</w:t>
      </w:r>
    </w:p>
    <w:p w14:paraId="18CCAF5B" w14:textId="0A986904" w:rsidR="005E1B95" w:rsidRPr="00C32528" w:rsidRDefault="0003704E" w:rsidP="0014219D">
      <w:pPr>
        <w:ind w:leftChars="400" w:left="840" w:firstLineChars="100" w:firstLine="210"/>
        <w:rPr>
          <w:rFonts w:ascii="Meiryo UI" w:eastAsia="Meiryo UI" w:hAnsi="Meiryo UI"/>
        </w:rPr>
      </w:pPr>
      <w:r w:rsidRPr="00C32528">
        <w:rPr>
          <w:rFonts w:ascii="Meiryo UI" w:eastAsia="Meiryo UI" w:hAnsi="Meiryo UI" w:hint="eastAsia"/>
        </w:rPr>
        <w:t>第１</w:t>
      </w:r>
      <w:r w:rsidR="00226BD2" w:rsidRPr="00C32528">
        <w:rPr>
          <w:rFonts w:ascii="Meiryo UI" w:eastAsia="Meiryo UI" w:hAnsi="Meiryo UI" w:hint="eastAsia"/>
        </w:rPr>
        <w:t>のサブ・テーマ</w:t>
      </w:r>
      <w:r w:rsidRPr="00C32528">
        <w:rPr>
          <w:rFonts w:ascii="Meiryo UI" w:eastAsia="Meiryo UI" w:hAnsi="Meiryo UI" w:hint="eastAsia"/>
        </w:rPr>
        <w:t>は</w:t>
      </w:r>
      <w:r w:rsidR="00C77914" w:rsidRPr="00C32528">
        <w:rPr>
          <w:rFonts w:ascii="Meiryo UI" w:eastAsia="Meiryo UI" w:hAnsi="Meiryo UI" w:hint="eastAsia"/>
        </w:rPr>
        <w:t>テーマ</w:t>
      </w:r>
      <w:r w:rsidRPr="00C32528">
        <w:rPr>
          <w:rFonts w:ascii="Meiryo UI" w:eastAsia="Meiryo UI" w:hAnsi="Meiryo UI" w:cs="Meiryo UI" w:hint="eastAsia"/>
        </w:rPr>
        <w:t>展開の鍵として</w:t>
      </w:r>
      <w:r w:rsidRPr="00C32528">
        <w:rPr>
          <w:rFonts w:ascii="Meiryo UI" w:eastAsia="Meiryo UI" w:hAnsi="Meiryo UI" w:hint="eastAsia"/>
        </w:rPr>
        <w:t>、生命の本性を明らかにするとともに、それをおびやかす心身の病いとのたたかいの努力をとりあげ、第</w:t>
      </w:r>
      <w:r w:rsidRPr="00C32528">
        <w:rPr>
          <w:rFonts w:ascii="Meiryo UI" w:eastAsia="Meiryo UI" w:hAnsi="Meiryo UI"/>
        </w:rPr>
        <w:t>2から第</w:t>
      </w:r>
      <w:r w:rsidR="00A013A0" w:rsidRPr="00C32528">
        <w:rPr>
          <w:rFonts w:ascii="Meiryo UI" w:eastAsia="Meiryo UI" w:hAnsi="Meiryo UI"/>
        </w:rPr>
        <w:t>4</w:t>
      </w:r>
      <w:r w:rsidRPr="00C32528">
        <w:rPr>
          <w:rFonts w:ascii="Meiryo UI" w:eastAsia="Meiryo UI" w:hAnsi="Meiryo UI"/>
        </w:rPr>
        <w:t>までのサブ・テーマは、生命をもつ人間</w:t>
      </w:r>
      <w:r w:rsidRPr="00C32528">
        <w:rPr>
          <w:rFonts w:ascii="Meiryo UI" w:eastAsia="Meiryo UI" w:hAnsi="Meiryo UI" w:hint="eastAsia"/>
        </w:rPr>
        <w:t>が生活においてかかわりあうあらゆる対象を三分してあつかう。</w:t>
      </w:r>
      <w:r w:rsidR="00FC43C3" w:rsidRPr="00C32528">
        <w:rPr>
          <w:rFonts w:ascii="Meiryo UI" w:eastAsia="Meiryo UI" w:hAnsi="Meiryo UI" w:hint="eastAsia"/>
        </w:rPr>
        <w:t>第</w:t>
      </w:r>
      <w:r w:rsidR="007834B2" w:rsidRPr="00C32528">
        <w:rPr>
          <w:rFonts w:ascii="Meiryo UI" w:eastAsia="Meiryo UI" w:hAnsi="Meiryo UI" w:hint="eastAsia"/>
        </w:rPr>
        <w:t>２</w:t>
      </w:r>
      <w:r w:rsidR="00FC43C3" w:rsidRPr="00C32528">
        <w:rPr>
          <w:rFonts w:ascii="Meiryo UI" w:eastAsia="Meiryo UI" w:hAnsi="Meiryo UI"/>
        </w:rPr>
        <w:t>のサブ・テーマは</w:t>
      </w:r>
      <w:r w:rsidR="0053266A" w:rsidRPr="00C32528">
        <w:rPr>
          <w:rFonts w:ascii="Meiryo UI" w:eastAsia="Meiryo UI" w:hAnsi="Meiryo UI" w:hint="eastAsia"/>
        </w:rPr>
        <w:t>、</w:t>
      </w:r>
      <w:r w:rsidR="00FC43C3" w:rsidRPr="00C32528">
        <w:rPr>
          <w:rFonts w:ascii="Meiryo UI" w:eastAsia="Meiryo UI" w:hAnsi="Meiryo UI"/>
        </w:rPr>
        <w:t>人間と自然との関係を</w:t>
      </w:r>
      <w:r w:rsidR="00F44622" w:rsidRPr="00C32528">
        <w:rPr>
          <w:rFonts w:ascii="Meiryo UI" w:eastAsia="Meiryo UI" w:hAnsi="Meiryo UI" w:hint="eastAsia"/>
        </w:rPr>
        <w:t>あつかい</w:t>
      </w:r>
      <w:r w:rsidR="00D208CF" w:rsidRPr="00C32528">
        <w:rPr>
          <w:rFonts w:ascii="Meiryo UI" w:eastAsia="Meiryo UI" w:hAnsi="Meiryo UI" w:hint="eastAsia"/>
        </w:rPr>
        <w:t>、</w:t>
      </w:r>
      <w:r w:rsidR="007042D5" w:rsidRPr="00C32528">
        <w:rPr>
          <w:rFonts w:ascii="Meiryo UI" w:eastAsia="Meiryo UI" w:hAnsi="Meiryo UI" w:hint="eastAsia"/>
        </w:rPr>
        <w:t>第</w:t>
      </w:r>
      <w:r w:rsidR="007834B2" w:rsidRPr="00C32528">
        <w:rPr>
          <w:rFonts w:ascii="Meiryo UI" w:eastAsia="Meiryo UI" w:hAnsi="Meiryo UI" w:hint="eastAsia"/>
        </w:rPr>
        <w:t>３</w:t>
      </w:r>
      <w:r w:rsidR="007042D5" w:rsidRPr="00C32528">
        <w:rPr>
          <w:rFonts w:ascii="Meiryo UI" w:eastAsia="Meiryo UI" w:hAnsi="Meiryo UI"/>
        </w:rPr>
        <w:t>のサブ・テーマは</w:t>
      </w:r>
      <w:r w:rsidR="0053266A" w:rsidRPr="00C32528">
        <w:rPr>
          <w:rFonts w:ascii="Meiryo UI" w:eastAsia="Meiryo UI" w:hAnsi="Meiryo UI" w:hint="eastAsia"/>
        </w:rPr>
        <w:t>、</w:t>
      </w:r>
      <w:r w:rsidR="007042D5" w:rsidRPr="00C32528">
        <w:rPr>
          <w:rFonts w:ascii="Meiryo UI" w:eastAsia="Meiryo UI" w:hAnsi="Meiryo UI"/>
        </w:rPr>
        <w:t>人間が物質に加工して造りだし</w:t>
      </w:r>
      <w:r w:rsidR="007042D5" w:rsidRPr="00C32528">
        <w:rPr>
          <w:rFonts w:ascii="Meiryo UI" w:eastAsia="Meiryo UI" w:hAnsi="Meiryo UI" w:hint="eastAsia"/>
        </w:rPr>
        <w:t>たものと</w:t>
      </w:r>
      <w:r w:rsidR="0053266A" w:rsidRPr="00C32528">
        <w:rPr>
          <w:rFonts w:ascii="Meiryo UI" w:eastAsia="Meiryo UI" w:hAnsi="Meiryo UI" w:hint="eastAsia"/>
        </w:rPr>
        <w:t>、</w:t>
      </w:r>
      <w:r w:rsidR="007042D5" w:rsidRPr="00C32528">
        <w:rPr>
          <w:rFonts w:ascii="Meiryo UI" w:eastAsia="Meiryo UI" w:hAnsi="Meiryo UI" w:hint="eastAsia"/>
        </w:rPr>
        <w:t>生活主体者としての人間とのかかわり</w:t>
      </w:r>
      <w:r w:rsidR="00F767BA" w:rsidRPr="00C32528">
        <w:rPr>
          <w:rFonts w:ascii="Meiryo UI" w:eastAsia="Meiryo UI" w:hAnsi="Meiryo UI" w:hint="eastAsia"/>
        </w:rPr>
        <w:t>、主として</w:t>
      </w:r>
      <w:r w:rsidR="007042D5" w:rsidRPr="00C32528">
        <w:rPr>
          <w:rFonts w:ascii="Meiryo UI" w:eastAsia="Meiryo UI" w:hAnsi="Meiryo UI" w:hint="eastAsia"/>
        </w:rPr>
        <w:t>技術の領域</w:t>
      </w:r>
      <w:r w:rsidR="00F767BA" w:rsidRPr="00C32528">
        <w:rPr>
          <w:rFonts w:ascii="Meiryo UI" w:eastAsia="Meiryo UI" w:hAnsi="Meiryo UI" w:hint="eastAsia"/>
        </w:rPr>
        <w:t>を</w:t>
      </w:r>
      <w:r w:rsidR="00F44622" w:rsidRPr="00C32528">
        <w:rPr>
          <w:rFonts w:ascii="Meiryo UI" w:eastAsia="Meiryo UI" w:hAnsi="Meiryo UI" w:hint="eastAsia"/>
        </w:rPr>
        <w:t>あつかい</w:t>
      </w:r>
      <w:r w:rsidR="00F767BA" w:rsidRPr="00C32528">
        <w:rPr>
          <w:rFonts w:ascii="Meiryo UI" w:eastAsia="Meiryo UI" w:hAnsi="Meiryo UI" w:hint="eastAsia"/>
        </w:rPr>
        <w:t>、</w:t>
      </w:r>
      <w:r w:rsidR="005E1B95" w:rsidRPr="00C32528">
        <w:rPr>
          <w:rFonts w:ascii="Meiryo UI" w:eastAsia="Meiryo UI" w:hAnsi="Meiryo UI" w:hint="eastAsia"/>
        </w:rPr>
        <w:t>第</w:t>
      </w:r>
      <w:r w:rsidR="007834B2" w:rsidRPr="00C32528">
        <w:rPr>
          <w:rFonts w:ascii="Meiryo UI" w:eastAsia="Meiryo UI" w:hAnsi="Meiryo UI" w:hint="eastAsia"/>
        </w:rPr>
        <w:t>４</w:t>
      </w:r>
      <w:r w:rsidR="005E1B95" w:rsidRPr="00C32528">
        <w:rPr>
          <w:rFonts w:ascii="Meiryo UI" w:eastAsia="Meiryo UI" w:hAnsi="Meiryo UI"/>
        </w:rPr>
        <w:t>のサブ・テーマは、ふたたび人間にもどり、人間</w:t>
      </w:r>
      <w:r w:rsidR="005E1B95" w:rsidRPr="00C32528">
        <w:rPr>
          <w:rFonts w:ascii="Meiryo UI" w:eastAsia="Meiryo UI" w:hAnsi="Meiryo UI" w:hint="eastAsia"/>
        </w:rPr>
        <w:t>と人間との関係をとりあげる。</w:t>
      </w:r>
      <w:r w:rsidR="00EE401D" w:rsidRPr="00C32528">
        <w:rPr>
          <w:rFonts w:ascii="Meiryo UI" w:eastAsia="Meiryo UI" w:hAnsi="Meiryo UI" w:hint="eastAsia"/>
        </w:rPr>
        <w:t>生きるとは、社会の中に生きることである。</w:t>
      </w:r>
    </w:p>
    <w:p w14:paraId="66C8B89E" w14:textId="77777777" w:rsidR="00931FD4" w:rsidRPr="00C32528" w:rsidRDefault="00931FD4" w:rsidP="00AA2A13">
      <w:pPr>
        <w:ind w:firstLineChars="200" w:firstLine="420"/>
        <w:rPr>
          <w:rFonts w:ascii="Meiryo UI" w:eastAsia="Meiryo UI" w:hAnsi="Meiryo UI"/>
          <w:b/>
          <w:bCs/>
        </w:rPr>
      </w:pPr>
    </w:p>
    <w:p w14:paraId="585BEE49" w14:textId="7236E4CF" w:rsidR="0003704E" w:rsidRPr="00C32528" w:rsidRDefault="0003704E" w:rsidP="00E246A7">
      <w:pPr>
        <w:pStyle w:val="ac"/>
        <w:numPr>
          <w:ilvl w:val="0"/>
          <w:numId w:val="13"/>
        </w:numPr>
        <w:ind w:leftChars="0"/>
        <w:rPr>
          <w:rFonts w:ascii="Meiryo UI" w:eastAsia="Meiryo UI" w:hAnsi="Meiryo UI"/>
        </w:rPr>
      </w:pPr>
      <w:r w:rsidRPr="00C32528">
        <w:rPr>
          <w:rFonts w:ascii="Meiryo UI" w:eastAsia="Meiryo UI" w:hAnsi="Meiryo UI" w:hint="eastAsia"/>
          <w:b/>
          <w:bCs/>
        </w:rPr>
        <w:lastRenderedPageBreak/>
        <w:t>会場基本計画</w:t>
      </w:r>
    </w:p>
    <w:p w14:paraId="21A64CF0" w14:textId="667FA495" w:rsidR="0093108B" w:rsidRPr="00492F3E" w:rsidRDefault="0003704E" w:rsidP="00492F3E">
      <w:pPr>
        <w:ind w:leftChars="300" w:left="630" w:firstLineChars="100" w:firstLine="210"/>
        <w:rPr>
          <w:rFonts w:ascii="Meiryo UI" w:eastAsia="Meiryo UI" w:hAnsi="Meiryo UI"/>
        </w:rPr>
      </w:pPr>
      <w:r w:rsidRPr="00492F3E">
        <w:rPr>
          <w:rFonts w:ascii="Meiryo UI" w:eastAsia="Meiryo UI" w:hAnsi="Meiryo UI" w:hint="eastAsia"/>
        </w:rPr>
        <w:t>このようなテーマの持つ理念を、形や空間として会場の中でどのように展開するかを決定したのが、会場計画委員会が策定した会場基本計画であった。</w:t>
      </w:r>
    </w:p>
    <w:p w14:paraId="47E8A491" w14:textId="2ED50A26" w:rsidR="00D14687" w:rsidRPr="006C54AE" w:rsidRDefault="00D14687" w:rsidP="00D14687">
      <w:pPr>
        <w:ind w:left="420"/>
        <w:rPr>
          <w:rFonts w:ascii="Meiryo UI" w:eastAsia="Meiryo UI" w:hAnsi="Meiryo UI"/>
          <w:b/>
        </w:rPr>
      </w:pPr>
      <w:r w:rsidRPr="006C54AE">
        <w:rPr>
          <w:rFonts w:ascii="Meiryo UI" w:eastAsia="Meiryo UI" w:hAnsi="Meiryo UI" w:hint="eastAsia"/>
          <w:b/>
        </w:rPr>
        <w:t>ⅰ</w:t>
      </w:r>
      <w:r w:rsidR="00DD1BB7" w:rsidRPr="006C54AE">
        <w:rPr>
          <w:rFonts w:ascii="Meiryo UI" w:eastAsia="Meiryo UI" w:hAnsi="Meiryo UI" w:hint="eastAsia"/>
          <w:b/>
        </w:rPr>
        <w:t>）</w:t>
      </w:r>
      <w:r w:rsidRPr="006C54AE">
        <w:rPr>
          <w:rFonts w:ascii="Meiryo UI" w:eastAsia="Meiryo UI" w:hAnsi="Meiryo UI" w:hint="eastAsia"/>
          <w:b/>
        </w:rPr>
        <w:t>原案の作成</w:t>
      </w:r>
    </w:p>
    <w:p w14:paraId="32CEF944" w14:textId="515F2083" w:rsidR="005747D4"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「新しい環境のなかに観客を引込み、全人格的な体験を誘発する場」を実現するため、</w:t>
      </w:r>
      <w:r w:rsidR="008C23B7" w:rsidRPr="00C32528">
        <w:rPr>
          <w:rFonts w:ascii="Meiryo UI" w:eastAsia="Meiryo UI" w:hAnsi="Meiryo UI" w:hint="eastAsia"/>
        </w:rPr>
        <w:t>原案の前半を担当した</w:t>
      </w:r>
      <w:r w:rsidR="00362C6C" w:rsidRPr="00C32528">
        <w:rPr>
          <w:rFonts w:ascii="Meiryo UI" w:eastAsia="Meiryo UI" w:hAnsi="Meiryo UI" w:hint="eastAsia"/>
        </w:rPr>
        <w:t>京都大学教授の</w:t>
      </w:r>
      <w:r w:rsidR="00C679C3">
        <w:rPr>
          <w:rFonts w:ascii="Meiryo UI" w:eastAsia="Meiryo UI" w:hAnsi="Meiryo UI" w:hint="eastAsia"/>
        </w:rPr>
        <w:t>西山夘三</w:t>
      </w:r>
      <w:r w:rsidR="00385FD4" w:rsidRPr="00C32528">
        <w:rPr>
          <w:rFonts w:ascii="Meiryo UI" w:eastAsia="Meiryo UI" w:hAnsi="Meiryo UI" w:hint="eastAsia"/>
        </w:rPr>
        <w:t>は、</w:t>
      </w:r>
      <w:r w:rsidR="00AA4454" w:rsidRPr="00C32528">
        <w:rPr>
          <w:rFonts w:ascii="Meiryo UI" w:eastAsia="Meiryo UI" w:hAnsi="Meiryo UI" w:hint="eastAsia"/>
        </w:rPr>
        <w:t>会場全体が未来都市のコアのモデルとなるよう</w:t>
      </w:r>
      <w:r w:rsidR="00811A1D" w:rsidRPr="00C32528">
        <w:rPr>
          <w:rFonts w:ascii="Meiryo UI" w:eastAsia="Meiryo UI" w:hAnsi="Meiryo UI" w:hint="eastAsia"/>
        </w:rPr>
        <w:t>「</w:t>
      </w:r>
      <w:r w:rsidR="00AA4454" w:rsidRPr="00C32528">
        <w:rPr>
          <w:rFonts w:ascii="Meiryo UI" w:eastAsia="Meiryo UI" w:hAnsi="Meiryo UI" w:hint="eastAsia"/>
        </w:rPr>
        <w:t>未来への</w:t>
      </w:r>
      <w:r w:rsidR="00385FD4" w:rsidRPr="00C32528">
        <w:rPr>
          <w:rFonts w:ascii="Meiryo UI" w:eastAsia="Meiryo UI" w:hAnsi="Meiryo UI" w:hint="eastAsia"/>
        </w:rPr>
        <w:t>実</w:t>
      </w:r>
      <w:r w:rsidR="00AA4454" w:rsidRPr="00C32528">
        <w:rPr>
          <w:rFonts w:ascii="Meiryo UI" w:eastAsia="Meiryo UI" w:hAnsi="Meiryo UI" w:cs="Meiryo UI" w:hint="eastAsia"/>
        </w:rPr>
        <w:t>験場</w:t>
      </w:r>
      <w:r w:rsidR="00811A1D" w:rsidRPr="00C32528">
        <w:rPr>
          <w:rFonts w:ascii="Meiryo UI" w:eastAsia="Meiryo UI" w:hAnsi="Meiryo UI" w:cs="Meiryo UI" w:hint="eastAsia"/>
        </w:rPr>
        <w:t>」</w:t>
      </w:r>
      <w:r w:rsidR="00876A49" w:rsidRPr="00C32528">
        <w:rPr>
          <w:rFonts w:ascii="Meiryo UI" w:eastAsia="Meiryo UI" w:hAnsi="Meiryo UI" w:cs="Meiryo UI" w:hint="eastAsia"/>
        </w:rPr>
        <w:t>として</w:t>
      </w:r>
      <w:r w:rsidR="00AA4454" w:rsidRPr="00C32528">
        <w:rPr>
          <w:rFonts w:ascii="Meiryo UI" w:eastAsia="Meiryo UI" w:hAnsi="Meiryo UI" w:cs="Meiryo UI" w:hint="eastAsia"/>
        </w:rPr>
        <w:t>構成</w:t>
      </w:r>
      <w:r w:rsidR="0093108B" w:rsidRPr="00C32528">
        <w:rPr>
          <w:rFonts w:ascii="Meiryo UI" w:eastAsia="Meiryo UI" w:hAnsi="Meiryo UI" w:cs="Meiryo UI" w:hint="eastAsia"/>
        </w:rPr>
        <w:t>し</w:t>
      </w:r>
      <w:r w:rsidR="00AA4454" w:rsidRPr="00C32528">
        <w:rPr>
          <w:rFonts w:ascii="Meiryo UI" w:eastAsia="Meiryo UI" w:hAnsi="Meiryo UI" w:hint="eastAsia"/>
        </w:rPr>
        <w:t>、</w:t>
      </w:r>
      <w:r w:rsidR="007E24A4" w:rsidRPr="00C32528">
        <w:rPr>
          <w:rFonts w:ascii="Meiryo UI" w:eastAsia="Meiryo UI" w:hAnsi="Meiryo UI" w:hint="eastAsia"/>
        </w:rPr>
        <w:t>その</w:t>
      </w:r>
      <w:r w:rsidR="00AA4454" w:rsidRPr="00C32528">
        <w:rPr>
          <w:rFonts w:ascii="Meiryo UI" w:eastAsia="Meiryo UI" w:hAnsi="Meiryo UI" w:hint="eastAsia"/>
        </w:rPr>
        <w:t>空間構成に</w:t>
      </w:r>
      <w:r w:rsidR="0093108B" w:rsidRPr="00C32528">
        <w:rPr>
          <w:rFonts w:ascii="Meiryo UI" w:eastAsia="Meiryo UI" w:hAnsi="Meiryo UI" w:hint="eastAsia"/>
        </w:rPr>
        <w:t>は</w:t>
      </w:r>
      <w:r w:rsidR="00AA4454" w:rsidRPr="00C32528">
        <w:rPr>
          <w:rFonts w:ascii="Meiryo UI" w:eastAsia="Meiryo UI" w:hAnsi="Meiryo UI" w:hint="eastAsia"/>
        </w:rPr>
        <w:t>自由な創意による造形を加え、全体としての調和をもたせながら</w:t>
      </w:r>
      <w:r w:rsidR="0093108B" w:rsidRPr="00C32528">
        <w:rPr>
          <w:rFonts w:ascii="Meiryo UI" w:eastAsia="Meiryo UI" w:hAnsi="Meiryo UI" w:hint="eastAsia"/>
        </w:rPr>
        <w:t>、</w:t>
      </w:r>
      <w:r w:rsidR="00AA4454" w:rsidRPr="00C32528">
        <w:rPr>
          <w:rFonts w:ascii="Meiryo UI" w:eastAsia="Meiryo UI" w:hAnsi="Meiryo UI" w:hint="eastAsia"/>
        </w:rPr>
        <w:t>テーマの精神を十分に生かすよう計画すると</w:t>
      </w:r>
      <w:r w:rsidR="009A1B16" w:rsidRPr="00C32528">
        <w:rPr>
          <w:rFonts w:ascii="Meiryo UI" w:eastAsia="Meiryo UI" w:hAnsi="Meiryo UI" w:hint="eastAsia"/>
        </w:rPr>
        <w:t>ともに</w:t>
      </w:r>
      <w:r w:rsidR="00AA4454" w:rsidRPr="00C32528">
        <w:rPr>
          <w:rFonts w:ascii="Meiryo UI" w:eastAsia="Meiryo UI" w:hAnsi="Meiryo UI" w:hint="eastAsia"/>
        </w:rPr>
        <w:t>、内外</w:t>
      </w:r>
      <w:r w:rsidR="00C80161" w:rsidRPr="00C32528">
        <w:rPr>
          <w:rFonts w:ascii="Meiryo UI" w:eastAsia="Meiryo UI" w:hAnsi="Meiryo UI" w:hint="eastAsia"/>
        </w:rPr>
        <w:t>の</w:t>
      </w:r>
      <w:r w:rsidR="00AA4454" w:rsidRPr="00C32528">
        <w:rPr>
          <w:rFonts w:ascii="Meiryo UI" w:eastAsia="Meiryo UI" w:hAnsi="Meiryo UI" w:hint="eastAsia"/>
        </w:rPr>
        <w:t>展示スペースに人々の</w:t>
      </w:r>
      <w:r w:rsidR="001F3F32" w:rsidRPr="00C32528">
        <w:rPr>
          <w:rFonts w:ascii="Meiryo UI" w:eastAsia="Meiryo UI" w:hAnsi="Meiryo UI" w:hint="eastAsia"/>
        </w:rPr>
        <w:t>憩い</w:t>
      </w:r>
      <w:r w:rsidR="00AA4454" w:rsidRPr="00C32528">
        <w:rPr>
          <w:rFonts w:ascii="Meiryo UI" w:eastAsia="Meiryo UI" w:hAnsi="Meiryo UI" w:hint="eastAsia"/>
        </w:rPr>
        <w:t>やレクリエーションのための空間を設け</w:t>
      </w:r>
      <w:r w:rsidR="00362C6C" w:rsidRPr="00C32528">
        <w:rPr>
          <w:rFonts w:ascii="Meiryo UI" w:eastAsia="Meiryo UI" w:hAnsi="Meiryo UI" w:hint="eastAsia"/>
        </w:rPr>
        <w:t>、</w:t>
      </w:r>
      <w:r w:rsidR="00AA4454" w:rsidRPr="00C32528">
        <w:rPr>
          <w:rFonts w:ascii="Meiryo UI" w:eastAsia="Meiryo UI" w:hAnsi="Meiryo UI" w:hint="eastAsia"/>
        </w:rPr>
        <w:t>人間的な交歓の場となるよう</w:t>
      </w:r>
      <w:r w:rsidR="0093108B" w:rsidRPr="00C32528">
        <w:rPr>
          <w:rFonts w:ascii="Meiryo UI" w:eastAsia="Meiryo UI" w:hAnsi="Meiryo UI" w:hint="eastAsia"/>
        </w:rPr>
        <w:t>に</w:t>
      </w:r>
      <w:r w:rsidR="00AA4454" w:rsidRPr="00C32528">
        <w:rPr>
          <w:rFonts w:ascii="Meiryo UI" w:eastAsia="Meiryo UI" w:hAnsi="Meiryo UI" w:hint="eastAsia"/>
        </w:rPr>
        <w:t>空間イメージを</w:t>
      </w:r>
      <w:r w:rsidR="004A1FD7" w:rsidRPr="00C32528">
        <w:rPr>
          <w:rFonts w:ascii="Meiryo UI" w:eastAsia="Meiryo UI" w:hAnsi="Meiryo UI" w:hint="eastAsia"/>
        </w:rPr>
        <w:t>とりまとめ</w:t>
      </w:r>
      <w:r w:rsidR="00AA4454" w:rsidRPr="00C32528">
        <w:rPr>
          <w:rFonts w:ascii="Meiryo UI" w:eastAsia="Meiryo UI" w:hAnsi="Meiryo UI" w:hint="eastAsia"/>
        </w:rPr>
        <w:t>た。</w:t>
      </w:r>
    </w:p>
    <w:p w14:paraId="039076C9" w14:textId="3DF31FC8" w:rsidR="00D14687" w:rsidRPr="006C54AE" w:rsidRDefault="00D14687" w:rsidP="00882356">
      <w:pPr>
        <w:ind w:leftChars="213" w:left="447"/>
        <w:rPr>
          <w:rFonts w:ascii="Meiryo UI" w:eastAsia="Meiryo UI" w:hAnsi="Meiryo UI"/>
          <w:b/>
        </w:rPr>
      </w:pPr>
      <w:r w:rsidRPr="006C54AE">
        <w:rPr>
          <w:rFonts w:ascii="Meiryo UI" w:eastAsia="Meiryo UI" w:hAnsi="Meiryo UI" w:hint="eastAsia"/>
          <w:b/>
        </w:rPr>
        <w:t>ⅱ</w:t>
      </w:r>
      <w:r w:rsidR="00DD1BB7" w:rsidRPr="006C54AE">
        <w:rPr>
          <w:rFonts w:ascii="Meiryo UI" w:eastAsia="Meiryo UI" w:hAnsi="Meiryo UI" w:hint="eastAsia"/>
          <w:b/>
        </w:rPr>
        <w:t>）</w:t>
      </w:r>
      <w:r w:rsidR="0075092B" w:rsidRPr="006C54AE">
        <w:rPr>
          <w:rFonts w:ascii="Meiryo UI" w:eastAsia="Meiryo UI" w:hAnsi="Meiryo UI" w:hint="eastAsia"/>
          <w:b/>
        </w:rPr>
        <w:t>計画の確定</w:t>
      </w:r>
    </w:p>
    <w:p w14:paraId="125D21FD" w14:textId="496F125D" w:rsidR="006337B8" w:rsidRPr="00C32528" w:rsidRDefault="00C679C3" w:rsidP="00362C6C">
      <w:pPr>
        <w:ind w:leftChars="300" w:left="630" w:firstLineChars="100" w:firstLine="210"/>
        <w:rPr>
          <w:rFonts w:ascii="Meiryo UI" w:eastAsia="Meiryo UI" w:hAnsi="Meiryo UI"/>
        </w:rPr>
      </w:pPr>
      <w:r>
        <w:rPr>
          <w:rFonts w:ascii="Meiryo UI" w:eastAsia="Meiryo UI" w:hAnsi="Meiryo UI" w:hint="eastAsia"/>
        </w:rPr>
        <w:t>西山夘三</w:t>
      </w:r>
      <w:r w:rsidR="00E1586D" w:rsidRPr="00C32528">
        <w:rPr>
          <w:rFonts w:ascii="Meiryo UI" w:eastAsia="Meiryo UI" w:hAnsi="Meiryo UI" w:hint="eastAsia"/>
        </w:rPr>
        <w:t>から引き継ぎを受け</w:t>
      </w:r>
      <w:r w:rsidR="003858F7" w:rsidRPr="00C32528">
        <w:rPr>
          <w:rFonts w:ascii="Meiryo UI" w:eastAsia="Meiryo UI" w:hAnsi="Meiryo UI" w:hint="eastAsia"/>
        </w:rPr>
        <w:t>、</w:t>
      </w:r>
      <w:r w:rsidR="00695DE5" w:rsidRPr="00C32528">
        <w:rPr>
          <w:rFonts w:ascii="Meiryo UI" w:eastAsia="Meiryo UI" w:hAnsi="Meiryo UI" w:hint="eastAsia"/>
        </w:rPr>
        <w:t>後半の作成を担当し</w:t>
      </w:r>
      <w:r w:rsidR="009B2961" w:rsidRPr="00C32528">
        <w:rPr>
          <w:rFonts w:ascii="Meiryo UI" w:eastAsia="Meiryo UI" w:hAnsi="Meiryo UI" w:hint="eastAsia"/>
        </w:rPr>
        <w:t>、後に基幹施設プロデューサーに就任し</w:t>
      </w:r>
      <w:r w:rsidR="00695DE5" w:rsidRPr="00C32528">
        <w:rPr>
          <w:rFonts w:ascii="Meiryo UI" w:eastAsia="Meiryo UI" w:hAnsi="Meiryo UI" w:hint="eastAsia"/>
        </w:rPr>
        <w:t>た</w:t>
      </w:r>
      <w:r w:rsidR="00362C6C" w:rsidRPr="00C32528">
        <w:rPr>
          <w:rFonts w:ascii="Meiryo UI" w:eastAsia="Meiryo UI" w:hAnsi="Meiryo UI" w:hint="eastAsia"/>
        </w:rPr>
        <w:t>東京大学教授の</w:t>
      </w:r>
      <w:r w:rsidR="00695DE5" w:rsidRPr="00C32528">
        <w:rPr>
          <w:rFonts w:ascii="Meiryo UI" w:eastAsia="Meiryo UI" w:hAnsi="Meiryo UI" w:hint="eastAsia"/>
        </w:rPr>
        <w:t>丹下健三は、</w:t>
      </w:r>
      <w:r w:rsidR="001C36E1" w:rsidRPr="00C32528">
        <w:rPr>
          <w:rFonts w:ascii="Meiryo UI" w:eastAsia="Meiryo UI" w:hAnsi="Meiryo UI" w:hint="eastAsia"/>
        </w:rPr>
        <w:t>会場計画作成上の諸条件の変化に対応</w:t>
      </w:r>
      <w:r w:rsidR="00B176E0" w:rsidRPr="00C32528">
        <w:rPr>
          <w:rFonts w:ascii="Meiryo UI" w:eastAsia="Meiryo UI" w:hAnsi="Meiryo UI" w:hint="eastAsia"/>
        </w:rPr>
        <w:t>すべく、</w:t>
      </w:r>
      <w:r w:rsidR="006D5C59" w:rsidRPr="00C32528">
        <w:rPr>
          <w:rFonts w:ascii="Meiryo UI" w:eastAsia="Meiryo UI" w:hAnsi="Meiryo UI" w:hint="eastAsia"/>
        </w:rPr>
        <w:t>それまでの</w:t>
      </w:r>
      <w:r w:rsidR="001C36E1" w:rsidRPr="00C32528">
        <w:rPr>
          <w:rFonts w:ascii="Meiryo UI" w:eastAsia="Meiryo UI" w:hAnsi="Meiryo UI" w:hint="eastAsia"/>
        </w:rPr>
        <w:t>案を修正発展させ、</w:t>
      </w:r>
      <w:r w:rsidR="00317143" w:rsidRPr="00C32528">
        <w:rPr>
          <w:rFonts w:ascii="Meiryo UI" w:eastAsia="Meiryo UI" w:hAnsi="Meiryo UI" w:hint="eastAsia"/>
        </w:rPr>
        <w:t>原案を確定させ</w:t>
      </w:r>
      <w:r w:rsidR="003858F7" w:rsidRPr="00C32528">
        <w:rPr>
          <w:rFonts w:ascii="Meiryo UI" w:eastAsia="Meiryo UI" w:hAnsi="Meiryo UI" w:hint="eastAsia"/>
        </w:rPr>
        <w:t>た</w:t>
      </w:r>
      <w:r w:rsidR="00317143" w:rsidRPr="00C32528">
        <w:rPr>
          <w:rFonts w:ascii="Meiryo UI" w:eastAsia="Meiryo UI" w:hAnsi="Meiryo UI" w:hint="eastAsia"/>
        </w:rPr>
        <w:t>。</w:t>
      </w:r>
      <w:r w:rsidR="00B34B24" w:rsidRPr="00C32528">
        <w:rPr>
          <w:rFonts w:ascii="Meiryo UI" w:eastAsia="Meiryo UI" w:hAnsi="Meiryo UI" w:hint="eastAsia"/>
        </w:rPr>
        <w:t>協会は丹下健三の最終案を承認</w:t>
      </w:r>
      <w:r w:rsidR="00201B7A" w:rsidRPr="00C32528">
        <w:rPr>
          <w:rFonts w:ascii="Meiryo UI" w:eastAsia="Meiryo UI" w:hAnsi="Meiryo UI" w:hint="eastAsia"/>
        </w:rPr>
        <w:t>し</w:t>
      </w:r>
      <w:r w:rsidR="00B34B24" w:rsidRPr="00C32528">
        <w:rPr>
          <w:rFonts w:ascii="Meiryo UI" w:eastAsia="Meiryo UI" w:hAnsi="Meiryo UI" w:hint="eastAsia"/>
        </w:rPr>
        <w:t>、「日本万国博覧会会場基本計画」を決定し</w:t>
      </w:r>
      <w:r w:rsidR="00201B7A" w:rsidRPr="00C32528">
        <w:rPr>
          <w:rFonts w:ascii="Meiryo UI" w:eastAsia="Meiryo UI" w:hAnsi="Meiryo UI" w:hint="eastAsia"/>
        </w:rPr>
        <w:t>た。</w:t>
      </w:r>
      <w:r w:rsidR="00C5677B" w:rsidRPr="00C32528">
        <w:rPr>
          <w:rFonts w:ascii="Meiryo UI" w:eastAsia="Meiryo UI" w:hAnsi="Meiryo UI" w:hint="eastAsia"/>
        </w:rPr>
        <w:t>その概要は</w:t>
      </w:r>
      <w:r w:rsidR="006337B8" w:rsidRPr="00C32528">
        <w:rPr>
          <w:rFonts w:ascii="Meiryo UI" w:eastAsia="Meiryo UI" w:hAnsi="Meiryo UI" w:hint="eastAsia"/>
        </w:rPr>
        <w:t>次のとおりであ</w:t>
      </w:r>
      <w:r w:rsidR="004F6591" w:rsidRPr="00C32528">
        <w:rPr>
          <w:rFonts w:ascii="Meiryo UI" w:eastAsia="Meiryo UI" w:hAnsi="Meiryo UI" w:hint="eastAsia"/>
        </w:rPr>
        <w:t>る</w:t>
      </w:r>
      <w:r w:rsidR="006337B8" w:rsidRPr="00C32528">
        <w:rPr>
          <w:rFonts w:ascii="Meiryo UI" w:eastAsia="Meiryo UI" w:hAnsi="Meiryo UI" w:hint="eastAsia"/>
        </w:rPr>
        <w:t>。</w:t>
      </w:r>
    </w:p>
    <w:p w14:paraId="0893AB42" w14:textId="33171C8A" w:rsidR="00D14687" w:rsidRPr="006C54AE" w:rsidRDefault="00D14687" w:rsidP="00D14687">
      <w:pPr>
        <w:ind w:leftChars="213" w:left="447"/>
        <w:rPr>
          <w:rFonts w:ascii="Meiryo UI" w:eastAsia="Meiryo UI" w:hAnsi="Meiryo UI"/>
          <w:b/>
        </w:rPr>
      </w:pPr>
      <w:r w:rsidRPr="006C54AE">
        <w:rPr>
          <w:rFonts w:ascii="Meiryo UI" w:eastAsia="Meiryo UI" w:hAnsi="Meiryo UI" w:hint="eastAsia"/>
          <w:b/>
        </w:rPr>
        <w:t>ⅲ</w:t>
      </w:r>
      <w:r w:rsidR="00DD1BB7" w:rsidRPr="006C54AE">
        <w:rPr>
          <w:rFonts w:ascii="Meiryo UI" w:eastAsia="Meiryo UI" w:hAnsi="Meiryo UI" w:hint="eastAsia"/>
          <w:b/>
        </w:rPr>
        <w:t>）</w:t>
      </w:r>
      <w:r w:rsidRPr="006C54AE">
        <w:rPr>
          <w:rFonts w:ascii="Meiryo UI" w:eastAsia="Meiryo UI" w:hAnsi="Meiryo UI" w:hint="eastAsia"/>
          <w:b/>
        </w:rPr>
        <w:t>計画の概要</w:t>
      </w:r>
    </w:p>
    <w:p w14:paraId="7DB87B65" w14:textId="77777777" w:rsidR="0093108B"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会場の空間構成が直接的にテーマを展開する場となるよう、中心</w:t>
      </w:r>
      <w:r w:rsidR="008B0C13" w:rsidRPr="00C32528">
        <w:rPr>
          <w:rFonts w:ascii="Meiryo UI" w:eastAsia="Meiryo UI" w:hAnsi="Meiryo UI" w:hint="eastAsia"/>
        </w:rPr>
        <w:t>部に位置するシンボルゾーンにおいてテーマを集約的に表現し、そこから四方に広がる動く歩道沿いにサブ・テーマが展開される</w:t>
      </w:r>
      <w:r w:rsidRPr="00C32528">
        <w:rPr>
          <w:rFonts w:ascii="Meiryo UI" w:eastAsia="Meiryo UI" w:hAnsi="Meiryo UI" w:hint="eastAsia"/>
        </w:rPr>
        <w:t>。</w:t>
      </w:r>
    </w:p>
    <w:p w14:paraId="4DDBFE38" w14:textId="77777777" w:rsidR="0093108B"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また、会場に秩序と調和をもたらすため、会場全体を樹木にたとえ、基幹施設である南北のシンボルゾーン</w:t>
      </w:r>
      <w:r w:rsidR="00DB45BD" w:rsidRPr="00C32528">
        <w:rPr>
          <w:rFonts w:ascii="Meiryo UI" w:eastAsia="Meiryo UI" w:hAnsi="Meiryo UI" w:hint="eastAsia"/>
        </w:rPr>
        <w:t>と</w:t>
      </w:r>
      <w:r w:rsidRPr="00C32528">
        <w:rPr>
          <w:rFonts w:ascii="Meiryo UI" w:eastAsia="Meiryo UI" w:hAnsi="Meiryo UI" w:hint="eastAsia"/>
        </w:rPr>
        <w:t>動く歩道を</w:t>
      </w:r>
      <w:r w:rsidR="002A1CF1" w:rsidRPr="00C32528">
        <w:rPr>
          <w:rFonts w:ascii="Meiryo UI" w:eastAsia="Meiryo UI" w:hAnsi="Meiryo UI" w:hint="eastAsia"/>
        </w:rPr>
        <w:t>、</w:t>
      </w:r>
      <w:r w:rsidR="00DB45BD" w:rsidRPr="00C32528">
        <w:rPr>
          <w:rFonts w:ascii="Meiryo UI" w:eastAsia="Meiryo UI" w:hAnsi="Meiryo UI" w:hint="eastAsia"/>
        </w:rPr>
        <w:t>それぞれ樹木の幹と</w:t>
      </w:r>
      <w:r w:rsidRPr="00C32528">
        <w:rPr>
          <w:rFonts w:ascii="Meiryo UI" w:eastAsia="Meiryo UI" w:hAnsi="Meiryo UI" w:hint="eastAsia"/>
        </w:rPr>
        <w:t>枝</w:t>
      </w:r>
      <w:r w:rsidR="00DB45BD" w:rsidRPr="00C32528">
        <w:rPr>
          <w:rFonts w:ascii="Meiryo UI" w:eastAsia="Meiryo UI" w:hAnsi="Meiryo UI" w:hint="eastAsia"/>
        </w:rPr>
        <w:t>ととらえ</w:t>
      </w:r>
      <w:r w:rsidRPr="00C32528">
        <w:rPr>
          <w:rFonts w:ascii="Meiryo UI" w:eastAsia="Meiryo UI" w:hAnsi="Meiryo UI" w:hint="eastAsia"/>
        </w:rPr>
        <w:t>、各国や各企業のパビリオン</w:t>
      </w:r>
      <w:r w:rsidR="00DB45BD" w:rsidRPr="00C32528">
        <w:rPr>
          <w:rFonts w:ascii="Meiryo UI" w:eastAsia="Meiryo UI" w:hAnsi="Meiryo UI" w:hint="eastAsia"/>
        </w:rPr>
        <w:t>が</w:t>
      </w:r>
      <w:r w:rsidR="002A1CF1" w:rsidRPr="00C32528">
        <w:rPr>
          <w:rFonts w:ascii="Meiryo UI" w:eastAsia="Meiryo UI" w:hAnsi="Meiryo UI" w:hint="eastAsia"/>
        </w:rPr>
        <w:t>そこ</w:t>
      </w:r>
      <w:r w:rsidR="00DB45BD" w:rsidRPr="00C32528">
        <w:rPr>
          <w:rFonts w:ascii="Meiryo UI" w:eastAsia="Meiryo UI" w:hAnsi="Meiryo UI" w:hint="eastAsia"/>
        </w:rPr>
        <w:t>に咲く花となるよう</w:t>
      </w:r>
      <w:r w:rsidRPr="00C32528">
        <w:rPr>
          <w:rFonts w:ascii="Meiryo UI" w:eastAsia="Meiryo UI" w:hAnsi="Meiryo UI" w:hint="eastAsia"/>
        </w:rPr>
        <w:t>、すり鉢状の地形を巧みに生かした施設配置計画</w:t>
      </w:r>
      <w:r w:rsidR="001C0C27" w:rsidRPr="00C32528">
        <w:rPr>
          <w:rFonts w:ascii="Meiryo UI" w:eastAsia="Meiryo UI" w:hAnsi="Meiryo UI" w:hint="eastAsia"/>
        </w:rPr>
        <w:t>とする</w:t>
      </w:r>
      <w:r w:rsidRPr="00C32528">
        <w:rPr>
          <w:rFonts w:ascii="Meiryo UI" w:eastAsia="Meiryo UI" w:hAnsi="Meiryo UI" w:hint="eastAsia"/>
        </w:rPr>
        <w:t>。</w:t>
      </w:r>
    </w:p>
    <w:p w14:paraId="3FB64369" w14:textId="2962C994" w:rsidR="0003704E"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さらに、会場が大都市の都心部並みの人口密度となることを考慮し、無秩序に発展した現実の都市の反省の上にたち、中央口をターミナル駅にみたて、基幹施設を人の流れの動脈とすることで、テーマの精神を生かした、より人間的な未来都市の</w:t>
      </w:r>
      <w:r w:rsidR="003858F7" w:rsidRPr="00C32528">
        <w:rPr>
          <w:rFonts w:ascii="Meiryo UI" w:eastAsia="Meiryo UI" w:hAnsi="Meiryo UI" w:hint="eastAsia"/>
        </w:rPr>
        <w:t>コア</w:t>
      </w:r>
      <w:r w:rsidRPr="00C32528">
        <w:rPr>
          <w:rFonts w:ascii="Meiryo UI" w:eastAsia="Meiryo UI" w:hAnsi="Meiryo UI" w:hint="eastAsia"/>
        </w:rPr>
        <w:t>のモ</w:t>
      </w:r>
      <w:r w:rsidRPr="00C32528">
        <w:rPr>
          <w:rFonts w:ascii="Meiryo UI" w:eastAsia="Meiryo UI" w:hAnsi="Meiryo UI"/>
        </w:rPr>
        <w:t>デル</w:t>
      </w:r>
      <w:r w:rsidRPr="00C32528">
        <w:rPr>
          <w:rFonts w:ascii="Meiryo UI" w:eastAsia="Meiryo UI" w:hAnsi="Meiryo UI" w:hint="eastAsia"/>
        </w:rPr>
        <w:t>とすることが</w:t>
      </w:r>
      <w:r w:rsidR="006D0AFE" w:rsidRPr="00C32528">
        <w:rPr>
          <w:rFonts w:ascii="Meiryo UI" w:eastAsia="Meiryo UI" w:hAnsi="Meiryo UI" w:hint="eastAsia"/>
        </w:rPr>
        <w:t>企図</w:t>
      </w:r>
      <w:r w:rsidRPr="00C32528">
        <w:rPr>
          <w:rFonts w:ascii="Meiryo UI" w:eastAsia="Meiryo UI" w:hAnsi="Meiryo UI" w:hint="eastAsia"/>
        </w:rPr>
        <w:t>された。</w:t>
      </w:r>
    </w:p>
    <w:p w14:paraId="4E44E318" w14:textId="77777777" w:rsidR="0003704E" w:rsidRPr="00C32528" w:rsidRDefault="0003704E" w:rsidP="0003704E">
      <w:pPr>
        <w:rPr>
          <w:rFonts w:ascii="Meiryo UI" w:eastAsia="Meiryo UI" w:hAnsi="Meiryo UI"/>
          <w:b/>
          <w:bCs/>
        </w:rPr>
      </w:pPr>
    </w:p>
    <w:p w14:paraId="43C8E24A" w14:textId="45204C48" w:rsidR="0003704E" w:rsidRPr="009C1ED0" w:rsidRDefault="0003704E" w:rsidP="009C1ED0">
      <w:pPr>
        <w:pStyle w:val="ac"/>
        <w:numPr>
          <w:ilvl w:val="0"/>
          <w:numId w:val="13"/>
        </w:numPr>
        <w:ind w:leftChars="0"/>
        <w:rPr>
          <w:rFonts w:ascii="Meiryo UI" w:eastAsia="Meiryo UI" w:hAnsi="Meiryo UI"/>
          <w:b/>
          <w:bCs/>
        </w:rPr>
      </w:pPr>
      <w:r w:rsidRPr="009C1ED0">
        <w:rPr>
          <w:rFonts w:ascii="Meiryo UI" w:eastAsia="Meiryo UI" w:hAnsi="Meiryo UI" w:hint="eastAsia"/>
          <w:b/>
          <w:bCs/>
        </w:rPr>
        <w:t>テーマ館</w:t>
      </w:r>
    </w:p>
    <w:p w14:paraId="1D737F8D" w14:textId="38A5039D" w:rsidR="00ED3E23" w:rsidRPr="00C32528" w:rsidRDefault="00201B7A" w:rsidP="0026545E">
      <w:pPr>
        <w:ind w:leftChars="300" w:left="630" w:firstLineChars="100" w:firstLine="210"/>
        <w:rPr>
          <w:rFonts w:ascii="Meiryo UI" w:eastAsia="Meiryo UI" w:hAnsi="Meiryo UI"/>
        </w:rPr>
      </w:pPr>
      <w:r w:rsidRPr="00C32528">
        <w:rPr>
          <w:rFonts w:ascii="Meiryo UI" w:eastAsia="Meiryo UI" w:hAnsi="Meiryo UI" w:hint="eastAsia"/>
        </w:rPr>
        <w:t>会場基本計画</w:t>
      </w:r>
      <w:r w:rsidR="009E4D69" w:rsidRPr="00C32528">
        <w:rPr>
          <w:rFonts w:ascii="Meiryo UI" w:eastAsia="Meiryo UI" w:hAnsi="Meiryo UI" w:hint="eastAsia"/>
        </w:rPr>
        <w:t>決定</w:t>
      </w:r>
      <w:r w:rsidRPr="00C32528">
        <w:rPr>
          <w:rFonts w:ascii="Meiryo UI" w:eastAsia="Meiryo UI" w:hAnsi="Meiryo UI" w:hint="eastAsia"/>
        </w:rPr>
        <w:t>の</w:t>
      </w:r>
      <w:r w:rsidR="0003704E" w:rsidRPr="00C32528">
        <w:rPr>
          <w:rFonts w:ascii="Meiryo UI" w:eastAsia="Meiryo UI" w:hAnsi="Meiryo UI" w:hint="eastAsia"/>
        </w:rPr>
        <w:t>翌年</w:t>
      </w:r>
      <w:r w:rsidRPr="00C32528">
        <w:rPr>
          <w:rFonts w:ascii="Meiryo UI" w:eastAsia="Meiryo UI" w:hAnsi="Meiryo UI" w:hint="eastAsia"/>
        </w:rPr>
        <w:t>、</w:t>
      </w:r>
      <w:r w:rsidR="0003704E" w:rsidRPr="00C32528">
        <w:rPr>
          <w:rFonts w:ascii="Meiryo UI" w:eastAsia="Meiryo UI" w:hAnsi="Meiryo UI" w:hint="eastAsia"/>
        </w:rPr>
        <w:t>テーマ展示プロデューサーに就任した岡本太郎は、</w:t>
      </w:r>
      <w:r w:rsidRPr="00C32528">
        <w:rPr>
          <w:rFonts w:ascii="Meiryo UI" w:eastAsia="Meiryo UI" w:hAnsi="Meiryo UI" w:hint="eastAsia"/>
        </w:rPr>
        <w:t>丹下健三</w:t>
      </w:r>
      <w:r w:rsidR="004722E9" w:rsidRPr="00C32528">
        <w:rPr>
          <w:rFonts w:ascii="Meiryo UI" w:eastAsia="Meiryo UI" w:hAnsi="Meiryo UI" w:hint="eastAsia"/>
        </w:rPr>
        <w:t>の</w:t>
      </w:r>
      <w:r w:rsidR="0003704E" w:rsidRPr="00C32528">
        <w:rPr>
          <w:rFonts w:ascii="Meiryo UI" w:eastAsia="Meiryo UI" w:hAnsi="Meiryo UI" w:hint="eastAsia"/>
        </w:rPr>
        <w:t>精神を</w:t>
      </w:r>
      <w:r w:rsidR="00396743" w:rsidRPr="00C32528">
        <w:rPr>
          <w:rFonts w:ascii="Meiryo UI" w:eastAsia="Meiryo UI" w:hAnsi="Meiryo UI" w:hint="eastAsia"/>
        </w:rPr>
        <w:t>活かし、</w:t>
      </w:r>
      <w:r w:rsidR="0028054B" w:rsidRPr="00C32528">
        <w:rPr>
          <w:rFonts w:ascii="Meiryo UI" w:eastAsia="Meiryo UI" w:hAnsi="Meiryo UI" w:hint="eastAsia"/>
        </w:rPr>
        <w:t>それを</w:t>
      </w:r>
      <w:r w:rsidR="0003704E" w:rsidRPr="00C32528">
        <w:rPr>
          <w:rFonts w:ascii="Meiryo UI" w:eastAsia="Meiryo UI" w:hAnsi="Meiryo UI" w:hint="eastAsia"/>
        </w:rPr>
        <w:t>さらに推し進め</w:t>
      </w:r>
      <w:r w:rsidR="009E4D69" w:rsidRPr="00C32528">
        <w:rPr>
          <w:rFonts w:ascii="Meiryo UI" w:eastAsia="Meiryo UI" w:hAnsi="Meiryo UI" w:hint="eastAsia"/>
        </w:rPr>
        <w:t>ようと</w:t>
      </w:r>
      <w:r w:rsidR="000F17C0" w:rsidRPr="00C32528">
        <w:rPr>
          <w:rFonts w:ascii="Meiryo UI" w:eastAsia="Meiryo UI" w:hAnsi="Meiryo UI" w:hint="eastAsia"/>
        </w:rPr>
        <w:t>し</w:t>
      </w:r>
      <w:r w:rsidR="003858F7" w:rsidRPr="00C32528">
        <w:rPr>
          <w:rFonts w:ascii="Meiryo UI" w:eastAsia="Meiryo UI" w:hAnsi="Meiryo UI" w:hint="eastAsia"/>
        </w:rPr>
        <w:t>た</w:t>
      </w:r>
      <w:r w:rsidR="00ED3E23" w:rsidRPr="00C32528">
        <w:rPr>
          <w:rFonts w:ascii="Meiryo UI" w:eastAsia="Meiryo UI" w:hAnsi="Meiryo UI" w:hint="eastAsia"/>
        </w:rPr>
        <w:t>。</w:t>
      </w:r>
    </w:p>
    <w:p w14:paraId="0C9E112B" w14:textId="031B3F7A" w:rsidR="0003704E" w:rsidRPr="00C32528" w:rsidRDefault="007214F5" w:rsidP="00104523">
      <w:pPr>
        <w:ind w:leftChars="300" w:left="630" w:firstLineChars="100" w:firstLine="210"/>
        <w:rPr>
          <w:rFonts w:ascii="Meiryo UI" w:eastAsia="Meiryo UI" w:hAnsi="Meiryo UI"/>
        </w:rPr>
      </w:pPr>
      <w:r w:rsidRPr="00C32528">
        <w:rPr>
          <w:rFonts w:ascii="Meiryo UI" w:eastAsia="Meiryo UI" w:hAnsi="Meiryo UI" w:hint="eastAsia"/>
        </w:rPr>
        <w:t>～</w:t>
      </w:r>
      <w:r w:rsidR="004360FF" w:rsidRPr="00C32528">
        <w:rPr>
          <w:rFonts w:ascii="Meiryo UI" w:eastAsia="Meiryo UI" w:hAnsi="Meiryo UI" w:hint="eastAsia"/>
        </w:rPr>
        <w:t>万国博</w:t>
      </w:r>
      <w:r w:rsidR="00FF6205" w:rsidRPr="00C32528">
        <w:rPr>
          <w:rFonts w:ascii="Meiryo UI" w:eastAsia="Meiryo UI" w:hAnsi="Meiryo UI" w:hint="eastAsia"/>
        </w:rPr>
        <w:t>は</w:t>
      </w:r>
      <w:r w:rsidR="004360FF" w:rsidRPr="00C32528">
        <w:rPr>
          <w:rFonts w:ascii="Meiryo UI" w:eastAsia="Meiryo UI" w:hAnsi="Meiryo UI" w:hint="eastAsia"/>
        </w:rPr>
        <w:t>世界の祭りで</w:t>
      </w:r>
      <w:r w:rsidR="00F97602" w:rsidRPr="00C32528">
        <w:rPr>
          <w:rFonts w:ascii="Meiryo UI" w:eastAsia="Meiryo UI" w:hAnsi="Meiryo UI" w:hint="eastAsia"/>
        </w:rPr>
        <w:t>あり、</w:t>
      </w:r>
      <w:r w:rsidR="004360FF" w:rsidRPr="00C32528">
        <w:rPr>
          <w:rFonts w:ascii="Meiryo UI" w:eastAsia="Meiryo UI" w:hAnsi="Meiryo UI" w:hint="eastAsia"/>
        </w:rPr>
        <w:t>地球上のすみずみから、人が集り、目と目を見あわせ、ぶつかりあって一体となる、人種・国籍・環境の違いをこえて、人間であることの誇りとよろこびを確認しあう広場</w:t>
      </w:r>
      <w:r w:rsidR="00E25A52" w:rsidRPr="00C32528">
        <w:rPr>
          <w:rFonts w:ascii="Meiryo UI" w:eastAsia="Meiryo UI" w:hAnsi="Meiryo UI" w:hint="eastAsia"/>
        </w:rPr>
        <w:t>である</w:t>
      </w:r>
      <w:r w:rsidRPr="00C32528">
        <w:rPr>
          <w:rFonts w:ascii="Meiryo UI" w:eastAsia="Meiryo UI" w:hAnsi="Meiryo UI" w:hint="eastAsia"/>
        </w:rPr>
        <w:t xml:space="preserve">～　</w:t>
      </w:r>
      <w:r w:rsidR="00FF6205" w:rsidRPr="00C32528">
        <w:rPr>
          <w:rFonts w:ascii="Meiryo UI" w:eastAsia="Meiryo UI" w:hAnsi="Meiryo UI" w:hint="eastAsia"/>
        </w:rPr>
        <w:t>この</w:t>
      </w:r>
      <w:r w:rsidR="00DF0890" w:rsidRPr="00C32528">
        <w:rPr>
          <w:rFonts w:ascii="Meiryo UI" w:eastAsia="Meiryo UI" w:hAnsi="Meiryo UI" w:hint="eastAsia"/>
        </w:rPr>
        <w:t>ような</w:t>
      </w:r>
      <w:r w:rsidR="008F6548" w:rsidRPr="00C32528">
        <w:rPr>
          <w:rFonts w:ascii="Meiryo UI" w:eastAsia="Meiryo UI" w:hAnsi="Meiryo UI" w:hint="eastAsia"/>
        </w:rPr>
        <w:t>考えの</w:t>
      </w:r>
      <w:r w:rsidR="00EB3D7A">
        <w:rPr>
          <w:rFonts w:ascii="Meiryo UI" w:eastAsia="Meiryo UI" w:hAnsi="Meiryo UI" w:hint="eastAsia"/>
        </w:rPr>
        <w:t>もと</w:t>
      </w:r>
      <w:r w:rsidR="00DF0890" w:rsidRPr="00C32528">
        <w:rPr>
          <w:rFonts w:ascii="Meiryo UI" w:eastAsia="Meiryo UI" w:hAnsi="Meiryo UI" w:hint="eastAsia"/>
        </w:rPr>
        <w:t>、岡本太郎は</w:t>
      </w:r>
      <w:r w:rsidR="0003704E" w:rsidRPr="00C32528">
        <w:rPr>
          <w:rFonts w:ascii="Meiryo UI" w:eastAsia="Meiryo UI" w:hAnsi="Meiryo UI" w:hint="eastAsia"/>
        </w:rPr>
        <w:t>テーマ「人類の進歩と調和」を</w:t>
      </w:r>
      <w:r w:rsidR="0093108B" w:rsidRPr="00C32528">
        <w:rPr>
          <w:rFonts w:ascii="Meiryo UI" w:eastAsia="Meiryo UI" w:hAnsi="Meiryo UI" w:hint="eastAsia"/>
        </w:rPr>
        <w:t>、</w:t>
      </w:r>
      <w:r w:rsidR="0003704E" w:rsidRPr="00C32528">
        <w:rPr>
          <w:rFonts w:ascii="Meiryo UI" w:eastAsia="Meiryo UI" w:hAnsi="Meiryo UI" w:hint="eastAsia"/>
        </w:rPr>
        <w:t>冷たい観念としてではなく、なまの体験、人間生命の爆発的な高まり</w:t>
      </w:r>
      <w:r w:rsidR="0093108B" w:rsidRPr="00C32528">
        <w:rPr>
          <w:rFonts w:ascii="Meiryo UI" w:eastAsia="Meiryo UI" w:hAnsi="Meiryo UI" w:hint="eastAsia"/>
        </w:rPr>
        <w:t>、</w:t>
      </w:r>
      <w:r w:rsidR="00CB5391" w:rsidRPr="00C32528">
        <w:rPr>
          <w:rFonts w:ascii="Meiryo UI" w:eastAsia="Meiryo UI" w:hAnsi="Meiryo UI" w:hint="eastAsia"/>
        </w:rPr>
        <w:t>はらわた</w:t>
      </w:r>
      <w:r w:rsidR="00315F68" w:rsidRPr="00C32528">
        <w:rPr>
          <w:rFonts w:ascii="Meiryo UI" w:eastAsia="Meiryo UI" w:hAnsi="Meiryo UI" w:hint="eastAsia"/>
        </w:rPr>
        <w:t>の底からふきあがってくるエネルギー</w:t>
      </w:r>
      <w:r w:rsidR="0093108B" w:rsidRPr="00C32528">
        <w:rPr>
          <w:rFonts w:ascii="Meiryo UI" w:eastAsia="Meiryo UI" w:hAnsi="Meiryo UI" w:hint="eastAsia"/>
        </w:rPr>
        <w:t>、</w:t>
      </w:r>
      <w:r w:rsidR="00315F68" w:rsidRPr="00C32528">
        <w:rPr>
          <w:rFonts w:ascii="Meiryo UI" w:eastAsia="Meiryo UI" w:hAnsi="Meiryo UI" w:hint="eastAsia"/>
        </w:rPr>
        <w:t>その爆発</w:t>
      </w:r>
      <w:r w:rsidR="0003704E" w:rsidRPr="00C32528">
        <w:rPr>
          <w:rFonts w:ascii="Meiryo UI" w:eastAsia="Meiryo UI" w:hAnsi="Meiryo UI" w:hint="eastAsia"/>
        </w:rPr>
        <w:t>としてすべての人々に実感してもら</w:t>
      </w:r>
      <w:r w:rsidR="004212FC" w:rsidRPr="00C32528">
        <w:rPr>
          <w:rFonts w:ascii="Meiryo UI" w:eastAsia="Meiryo UI" w:hAnsi="Meiryo UI" w:hint="eastAsia"/>
        </w:rPr>
        <w:t>えるよう</w:t>
      </w:r>
      <w:r w:rsidR="0003704E" w:rsidRPr="00C32528">
        <w:rPr>
          <w:rFonts w:ascii="Meiryo UI" w:eastAsia="Meiryo UI" w:hAnsi="Meiryo UI" w:hint="eastAsia"/>
        </w:rPr>
        <w:t>、テーマ館の構成を行</w:t>
      </w:r>
      <w:r w:rsidR="000F17C0" w:rsidRPr="00C32528">
        <w:rPr>
          <w:rFonts w:ascii="Meiryo UI" w:eastAsia="Meiryo UI" w:hAnsi="Meiryo UI" w:hint="eastAsia"/>
        </w:rPr>
        <w:t>った</w:t>
      </w:r>
      <w:r w:rsidR="0003704E" w:rsidRPr="00C32528">
        <w:rPr>
          <w:rFonts w:ascii="Meiryo UI" w:eastAsia="Meiryo UI" w:hAnsi="Meiryo UI" w:hint="eastAsia"/>
        </w:rPr>
        <w:t>。</w:t>
      </w:r>
    </w:p>
    <w:p w14:paraId="522180DD" w14:textId="796C65EF" w:rsidR="00BE4C0A" w:rsidRPr="00C32528" w:rsidRDefault="0003704E" w:rsidP="00104523">
      <w:pPr>
        <w:ind w:leftChars="300" w:left="630" w:firstLineChars="100" w:firstLine="210"/>
        <w:rPr>
          <w:rFonts w:ascii="Meiryo UI" w:eastAsia="Meiryo UI" w:hAnsi="Meiryo UI"/>
        </w:rPr>
      </w:pPr>
      <w:r w:rsidRPr="00C32528">
        <w:rPr>
          <w:rFonts w:ascii="Meiryo UI" w:eastAsia="Meiryo UI" w:hAnsi="Meiryo UI" w:hint="eastAsia"/>
        </w:rPr>
        <w:t>展示空間は「太陽の塔」を中心として、人間の過去・現在・未来を表す、地下・地上・空中の３層にわかれ</w:t>
      </w:r>
      <w:r w:rsidR="00F43E26" w:rsidRPr="00C32528">
        <w:rPr>
          <w:rFonts w:ascii="Meiryo UI" w:eastAsia="Meiryo UI" w:hAnsi="Meiryo UI" w:hint="eastAsia"/>
        </w:rPr>
        <w:t>る。</w:t>
      </w:r>
      <w:r w:rsidRPr="00C32528">
        <w:rPr>
          <w:rFonts w:ascii="Meiryo UI" w:eastAsia="Meiryo UI" w:hAnsi="Meiryo UI" w:hint="eastAsia"/>
        </w:rPr>
        <w:t>地下のスペースは「過去・根源」の世界を、地上展示は「現在・調和」の世界を、そして丹下健三の未来都市・大屋根を突き抜けその内部で展開された空中展示は「未来・進歩」の世界を</w:t>
      </w:r>
      <w:r w:rsidR="00103A14" w:rsidRPr="00C32528">
        <w:rPr>
          <w:rFonts w:ascii="Meiryo UI" w:eastAsia="Meiryo UI" w:hAnsi="Meiryo UI" w:hint="eastAsia"/>
        </w:rPr>
        <w:t>、</w:t>
      </w:r>
      <w:r w:rsidRPr="00C32528">
        <w:rPr>
          <w:rFonts w:ascii="Meiryo UI" w:eastAsia="Meiryo UI" w:hAnsi="Meiryo UI" w:hint="eastAsia"/>
        </w:rPr>
        <w:t>それぞれ象徴し、具体化した。</w:t>
      </w:r>
    </w:p>
    <w:p w14:paraId="712697AC" w14:textId="7DFF379B" w:rsidR="003B417F" w:rsidRPr="00C32528" w:rsidRDefault="00965BA1" w:rsidP="00104523">
      <w:pPr>
        <w:ind w:leftChars="300" w:left="630" w:firstLineChars="100" w:firstLine="210"/>
        <w:rPr>
          <w:rFonts w:ascii="Meiryo UI" w:eastAsia="Meiryo UI" w:hAnsi="Meiryo UI"/>
        </w:rPr>
      </w:pPr>
      <w:r w:rsidRPr="00C32528">
        <w:rPr>
          <w:rFonts w:ascii="Meiryo UI" w:eastAsia="Meiryo UI" w:hAnsi="Meiryo UI" w:hint="eastAsia"/>
        </w:rPr>
        <w:t>また、音と光と映像の総合によって、単に過去を再現したり、未来図を描いたりするだけでなく、祭りに不可欠な新鮮なおどろきと</w:t>
      </w:r>
      <w:r w:rsidR="00E002F6" w:rsidRPr="00C32528">
        <w:rPr>
          <w:rFonts w:ascii="Meiryo UI" w:eastAsia="Meiryo UI" w:hAnsi="Meiryo UI" w:hint="eastAsia"/>
        </w:rPr>
        <w:t>無邪気な</w:t>
      </w:r>
      <w:r w:rsidRPr="00C32528">
        <w:rPr>
          <w:rFonts w:ascii="Meiryo UI" w:eastAsia="Meiryo UI" w:hAnsi="Meiryo UI" w:hint="eastAsia"/>
        </w:rPr>
        <w:t>よろこびを与える</w:t>
      </w:r>
      <w:r w:rsidR="00E002F6" w:rsidRPr="00C32528">
        <w:rPr>
          <w:rFonts w:ascii="Meiryo UI" w:eastAsia="Meiryo UI" w:hAnsi="Meiryo UI" w:hint="eastAsia"/>
        </w:rPr>
        <w:t>、</w:t>
      </w:r>
      <w:r w:rsidRPr="00C32528">
        <w:rPr>
          <w:rFonts w:ascii="Meiryo UI" w:eastAsia="Meiryo UI" w:hAnsi="Meiryo UI" w:hint="eastAsia"/>
        </w:rPr>
        <w:t>さまざまな演出</w:t>
      </w:r>
      <w:r w:rsidR="00E002F6" w:rsidRPr="00C32528">
        <w:rPr>
          <w:rFonts w:ascii="Meiryo UI" w:eastAsia="Meiryo UI" w:hAnsi="Meiryo UI" w:hint="eastAsia"/>
        </w:rPr>
        <w:t>を行った。</w:t>
      </w:r>
    </w:p>
    <w:p w14:paraId="270561C2" w14:textId="6476783B" w:rsidR="0003704E" w:rsidRPr="00C32528" w:rsidRDefault="004C23F1" w:rsidP="00104523">
      <w:pPr>
        <w:ind w:leftChars="300" w:left="630" w:firstLineChars="100" w:firstLine="210"/>
        <w:rPr>
          <w:rFonts w:ascii="Meiryo UI" w:eastAsia="Meiryo UI" w:hAnsi="Meiryo UI"/>
        </w:rPr>
      </w:pPr>
      <w:r w:rsidRPr="00C32528">
        <w:rPr>
          <w:rFonts w:ascii="Meiryo UI" w:eastAsia="Meiryo UI" w:hAnsi="Meiryo UI" w:hint="eastAsia"/>
        </w:rPr>
        <w:lastRenderedPageBreak/>
        <w:t>これにより</w:t>
      </w:r>
      <w:r w:rsidR="00BE2314" w:rsidRPr="00C32528">
        <w:rPr>
          <w:rFonts w:ascii="Meiryo UI" w:eastAsia="Meiryo UI" w:hAnsi="Meiryo UI" w:hint="eastAsia"/>
        </w:rPr>
        <w:t>、</w:t>
      </w:r>
      <w:r w:rsidR="001D2B93" w:rsidRPr="00C32528">
        <w:rPr>
          <w:rFonts w:ascii="Meiryo UI" w:eastAsia="Meiryo UI" w:hAnsi="Meiryo UI" w:hint="eastAsia"/>
        </w:rPr>
        <w:t>テーマ展示プロデューサー</w:t>
      </w:r>
      <w:r w:rsidR="00BE2314" w:rsidRPr="00C32528">
        <w:rPr>
          <w:rFonts w:ascii="Meiryo UI" w:eastAsia="Meiryo UI" w:hAnsi="Meiryo UI" w:hint="eastAsia"/>
        </w:rPr>
        <w:t>・</w:t>
      </w:r>
      <w:r w:rsidR="00F42FCF" w:rsidRPr="00C32528">
        <w:rPr>
          <w:rFonts w:ascii="Meiryo UI" w:eastAsia="Meiryo UI" w:hAnsi="Meiryo UI" w:hint="eastAsia"/>
        </w:rPr>
        <w:t>岡本太郎は</w:t>
      </w:r>
      <w:r w:rsidR="00BE4C0A" w:rsidRPr="00C32528">
        <w:rPr>
          <w:rFonts w:ascii="Meiryo UI" w:eastAsia="Meiryo UI" w:hAnsi="Meiryo UI" w:hint="eastAsia"/>
        </w:rPr>
        <w:t>、合理主義文明の中で疎外された人間性を</w:t>
      </w:r>
      <w:r w:rsidR="00315F68" w:rsidRPr="00C32528">
        <w:rPr>
          <w:rFonts w:ascii="Meiryo UI" w:eastAsia="Meiryo UI" w:hAnsi="Meiryo UI" w:hint="eastAsia"/>
        </w:rPr>
        <w:t>、</w:t>
      </w:r>
      <w:bookmarkStart w:id="16" w:name="_Hlk106168725"/>
      <w:r w:rsidR="00BE4C0A" w:rsidRPr="00C32528">
        <w:rPr>
          <w:rFonts w:ascii="Meiryo UI" w:eastAsia="Meiryo UI" w:hAnsi="Meiryo UI" w:hint="eastAsia"/>
        </w:rPr>
        <w:t>世界の祭りをつくり出す＜生きるよろこび＞</w:t>
      </w:r>
      <w:r w:rsidR="00315F68" w:rsidRPr="00C32528">
        <w:rPr>
          <w:rFonts w:ascii="Meiryo UI" w:eastAsia="Meiryo UI" w:hAnsi="Meiryo UI" w:hint="eastAsia"/>
        </w:rPr>
        <w:t>によって復活させ</w:t>
      </w:r>
      <w:bookmarkEnd w:id="16"/>
      <w:r w:rsidR="00315F68" w:rsidRPr="00C32528">
        <w:rPr>
          <w:rFonts w:ascii="Meiryo UI" w:eastAsia="Meiryo UI" w:hAnsi="Meiryo UI" w:hint="eastAsia"/>
        </w:rPr>
        <w:t>、</w:t>
      </w:r>
      <w:r w:rsidR="00BE4C0A" w:rsidRPr="00C32528">
        <w:rPr>
          <w:rFonts w:ascii="Meiryo UI" w:eastAsia="Meiryo UI" w:hAnsi="Meiryo UI" w:hint="eastAsia"/>
        </w:rPr>
        <w:t>生命の神聖感を強烈な＜美＞として現前させようとした</w:t>
      </w:r>
      <w:r w:rsidR="0003704E" w:rsidRPr="00C32528">
        <w:rPr>
          <w:rFonts w:ascii="Meiryo UI" w:eastAsia="Meiryo UI" w:hAnsi="Meiryo UI" w:hint="eastAsia"/>
        </w:rPr>
        <w:t>。</w:t>
      </w:r>
    </w:p>
    <w:p w14:paraId="2FEF4DB2" w14:textId="18AEAEA8" w:rsidR="00DC3DFD" w:rsidRPr="00C32528" w:rsidRDefault="00DC3DFD" w:rsidP="00104523">
      <w:pPr>
        <w:ind w:leftChars="300" w:left="630" w:firstLineChars="100" w:firstLine="210"/>
        <w:rPr>
          <w:rFonts w:ascii="Meiryo UI" w:eastAsia="Meiryo UI" w:hAnsi="Meiryo UI"/>
        </w:rPr>
      </w:pPr>
    </w:p>
    <w:p w14:paraId="30A4383B" w14:textId="475ECC37" w:rsidR="0003704E" w:rsidRPr="00C32528" w:rsidRDefault="0003704E" w:rsidP="00E246A7">
      <w:pPr>
        <w:pStyle w:val="ac"/>
        <w:numPr>
          <w:ilvl w:val="0"/>
          <w:numId w:val="13"/>
        </w:numPr>
        <w:ind w:leftChars="0"/>
        <w:rPr>
          <w:rFonts w:ascii="Meiryo UI" w:eastAsia="Meiryo UI" w:hAnsi="Meiryo UI"/>
          <w:b/>
          <w:bCs/>
        </w:rPr>
      </w:pPr>
      <w:r w:rsidRPr="00C32528">
        <w:rPr>
          <w:rFonts w:ascii="Meiryo UI" w:eastAsia="Meiryo UI" w:hAnsi="Meiryo UI" w:hint="eastAsia"/>
          <w:b/>
          <w:bCs/>
        </w:rPr>
        <w:t>大阪万博の開催地</w:t>
      </w:r>
    </w:p>
    <w:p w14:paraId="52CA1C70" w14:textId="401E5224" w:rsidR="001B0424" w:rsidRPr="00E246A7" w:rsidRDefault="001B0424" w:rsidP="00151E7C">
      <w:pPr>
        <w:ind w:leftChars="300" w:left="630" w:firstLineChars="100" w:firstLine="210"/>
        <w:rPr>
          <w:rFonts w:ascii="Meiryo UI" w:eastAsia="Meiryo UI" w:hAnsi="Meiryo UI"/>
        </w:rPr>
      </w:pPr>
      <w:r w:rsidRPr="00E246A7">
        <w:rPr>
          <w:rFonts w:ascii="Meiryo UI" w:eastAsia="Meiryo UI" w:hAnsi="Meiryo UI" w:hint="eastAsia"/>
        </w:rPr>
        <w:t>開催地の立地条件が万国博に</w:t>
      </w:r>
      <w:r w:rsidR="006B17B9" w:rsidRPr="00E246A7">
        <w:rPr>
          <w:rFonts w:ascii="Meiryo UI" w:eastAsia="Meiryo UI" w:hAnsi="Meiryo UI" w:hint="eastAsia"/>
        </w:rPr>
        <w:t>適していたことも</w:t>
      </w:r>
      <w:r w:rsidR="00BE3845" w:rsidRPr="00E246A7">
        <w:rPr>
          <w:rFonts w:ascii="Meiryo UI" w:eastAsia="Meiryo UI" w:hAnsi="Meiryo UI" w:hint="eastAsia"/>
        </w:rPr>
        <w:t>、</w:t>
      </w:r>
      <w:r w:rsidR="001561B3" w:rsidRPr="00E246A7">
        <w:rPr>
          <w:rFonts w:ascii="Meiryo UI" w:eastAsia="Meiryo UI" w:hAnsi="Meiryo UI" w:hint="eastAsia"/>
        </w:rPr>
        <w:t>大阪万博の成功を語る上で</w:t>
      </w:r>
      <w:r w:rsidR="000F17C0" w:rsidRPr="00E246A7">
        <w:rPr>
          <w:rFonts w:ascii="Meiryo UI" w:eastAsia="Meiryo UI" w:hAnsi="Meiryo UI" w:hint="eastAsia"/>
        </w:rPr>
        <w:t>は</w:t>
      </w:r>
      <w:r w:rsidR="00B92E37" w:rsidRPr="00E246A7">
        <w:rPr>
          <w:rFonts w:ascii="Meiryo UI" w:eastAsia="Meiryo UI" w:hAnsi="Meiryo UI" w:hint="eastAsia"/>
        </w:rPr>
        <w:t>、</w:t>
      </w:r>
      <w:r w:rsidR="006B17B9" w:rsidRPr="00E246A7">
        <w:rPr>
          <w:rFonts w:ascii="Meiryo UI" w:eastAsia="Meiryo UI" w:hAnsi="Meiryo UI" w:hint="eastAsia"/>
        </w:rPr>
        <w:t>見過ごせない要因</w:t>
      </w:r>
      <w:r w:rsidR="00776071" w:rsidRPr="00E246A7">
        <w:rPr>
          <w:rFonts w:ascii="Meiryo UI" w:eastAsia="Meiryo UI" w:hAnsi="Meiryo UI" w:hint="eastAsia"/>
        </w:rPr>
        <w:t>である</w:t>
      </w:r>
      <w:r w:rsidR="002741D3" w:rsidRPr="00E246A7">
        <w:rPr>
          <w:rFonts w:ascii="Meiryo UI" w:eastAsia="Meiryo UI" w:hAnsi="Meiryo UI" w:hint="eastAsia"/>
        </w:rPr>
        <w:t>。</w:t>
      </w:r>
      <w:r w:rsidR="002D4747" w:rsidRPr="00E246A7">
        <w:rPr>
          <w:rFonts w:ascii="Meiryo UI" w:eastAsia="Meiryo UI" w:hAnsi="Meiryo UI" w:hint="eastAsia"/>
        </w:rPr>
        <w:t xml:space="preserve">　</w:t>
      </w:r>
    </w:p>
    <w:p w14:paraId="270DF199" w14:textId="09C9C130" w:rsidR="0003704E" w:rsidRPr="00C32528" w:rsidRDefault="0003704E" w:rsidP="00151E7C">
      <w:pPr>
        <w:ind w:leftChars="300" w:left="630" w:firstLineChars="100" w:firstLine="210"/>
        <w:rPr>
          <w:rFonts w:ascii="Meiryo UI" w:eastAsia="Meiryo UI" w:hAnsi="Meiryo UI"/>
        </w:rPr>
      </w:pPr>
      <w:r w:rsidRPr="00C32528">
        <w:rPr>
          <w:rFonts w:ascii="Meiryo UI" w:eastAsia="Meiryo UI" w:hAnsi="Meiryo UI" w:hint="eastAsia"/>
        </w:rPr>
        <w:t>大阪万博が開催されたのは、千里丘陵の東に位置する旧山田村であった。京都、大阪、神戸等</w:t>
      </w:r>
      <w:r w:rsidR="00315F68" w:rsidRPr="00C32528">
        <w:rPr>
          <w:rFonts w:ascii="Meiryo UI" w:eastAsia="Meiryo UI" w:hAnsi="Meiryo UI" w:hint="eastAsia"/>
        </w:rPr>
        <w:t>、大都市に</w:t>
      </w:r>
      <w:r w:rsidRPr="00C32528">
        <w:rPr>
          <w:rFonts w:ascii="Meiryo UI" w:eastAsia="Meiryo UI" w:hAnsi="Meiryo UI" w:hint="eastAsia"/>
        </w:rPr>
        <w:t>近く、東京、名古屋と中国方面の東西を道路で結合する地点であり、鉄道、空路の便もよい位置にあったが、水利の便の悪い起伏の多い丘陵地のため、ほとんど未開発のまま</w:t>
      </w:r>
      <w:r w:rsidR="00315F68" w:rsidRPr="00C32528">
        <w:rPr>
          <w:rFonts w:ascii="Meiryo UI" w:eastAsia="Meiryo UI" w:hAnsi="Meiryo UI" w:hint="eastAsia"/>
        </w:rPr>
        <w:t>だった</w:t>
      </w:r>
      <w:r w:rsidRPr="00C32528">
        <w:rPr>
          <w:rFonts w:ascii="Meiryo UI" w:eastAsia="Meiryo UI" w:hAnsi="Meiryo UI" w:hint="eastAsia"/>
        </w:rPr>
        <w:t>地域である。</w:t>
      </w:r>
    </w:p>
    <w:p w14:paraId="7972C51F" w14:textId="1ACD29DC" w:rsidR="006B17B9" w:rsidRPr="00C32528" w:rsidRDefault="006B17B9" w:rsidP="00151E7C">
      <w:pPr>
        <w:ind w:leftChars="300" w:left="630" w:firstLineChars="100" w:firstLine="210"/>
        <w:rPr>
          <w:rFonts w:ascii="Meiryo UI" w:eastAsia="Meiryo UI" w:hAnsi="Meiryo UI"/>
        </w:rPr>
      </w:pPr>
      <w:r w:rsidRPr="00C32528">
        <w:rPr>
          <w:rFonts w:ascii="Meiryo UI" w:eastAsia="Meiryo UI" w:hAnsi="Meiryo UI" w:hint="eastAsia"/>
        </w:rPr>
        <w:t>旧山田村は、現在の</w:t>
      </w:r>
      <w:r w:rsidR="00C679C3">
        <w:rPr>
          <w:rFonts w:ascii="Meiryo UI" w:eastAsia="Meiryo UI" w:hAnsi="Meiryo UI" w:hint="eastAsia"/>
        </w:rPr>
        <w:t>万博記念公園</w:t>
      </w:r>
      <w:r w:rsidRPr="00C32528">
        <w:rPr>
          <w:rFonts w:ascii="Meiryo UI" w:eastAsia="Meiryo UI" w:hAnsi="Meiryo UI" w:hint="eastAsia"/>
        </w:rPr>
        <w:t>から千里ニュータウンにかけて広がっていた広大な村であり、住民の数は少なかったものの、竹やぶと谷すじに段々の田圃が並び、うさぎや山鳩がせい息する農村であった。農耕のため多くの溜め池が作られるとともに、第二次世界大戦後は筍の缶詰等も製造されていた。</w:t>
      </w:r>
    </w:p>
    <w:p w14:paraId="55BB323E" w14:textId="35A49959" w:rsidR="0003704E" w:rsidRPr="00C32528" w:rsidRDefault="00070C61" w:rsidP="00151E7C">
      <w:pPr>
        <w:ind w:leftChars="300" w:left="63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この地は古代からの聖地といわれ、「山田」という地名も伊勢神宮に由縁するという。</w:t>
      </w:r>
      <w:r w:rsidR="0003704E" w:rsidRPr="00C32528">
        <w:rPr>
          <w:rFonts w:ascii="Meiryo UI" w:eastAsia="Meiryo UI" w:hAnsi="Meiryo UI"/>
        </w:rPr>
        <w:t>478年、天照大神のお告げにより、丹波国に祀られていた豊受大神を伊勢神宮の外宮に遷座することとなった。そのとき、斎宮</w:t>
      </w:r>
      <w:r w:rsidR="0003704E" w:rsidRPr="00C32528">
        <w:rPr>
          <w:rStyle w:val="af"/>
          <w:rFonts w:ascii="Meiryo UI" w:eastAsia="Meiryo UI" w:hAnsi="Meiryo UI"/>
        </w:rPr>
        <w:endnoteReference w:id="6"/>
      </w:r>
      <w:r w:rsidR="0003704E" w:rsidRPr="00C32528">
        <w:rPr>
          <w:rFonts w:ascii="Meiryo UI" w:eastAsia="Meiryo UI" w:hAnsi="Meiryo UI" w:hint="eastAsia"/>
        </w:rPr>
        <w:t>・倭姫の夢枕に天照大神が立たれ、「自分の親神、伊射奈岐命・伊射奈美命をふさわしい場所に祀るように」と告げられた。これによりこの地に伊射奈岐神社が奉斎され、山田という地名を伊勢神社の外宮が所在する「山田ケ原」から移した、といわれている。またこの地は元伊勢</w:t>
      </w:r>
      <w:r w:rsidR="0003704E" w:rsidRPr="00C32528">
        <w:rPr>
          <w:rStyle w:val="af"/>
          <w:rFonts w:ascii="Meiryo UI" w:eastAsia="Meiryo UI" w:hAnsi="Meiryo UI"/>
        </w:rPr>
        <w:endnoteReference w:id="7"/>
      </w:r>
      <w:r w:rsidR="0003704E" w:rsidRPr="00C32528">
        <w:rPr>
          <w:rFonts w:ascii="Meiryo UI" w:eastAsia="Meiryo UI" w:hAnsi="Meiryo UI" w:hint="eastAsia"/>
        </w:rPr>
        <w:t>であって、この地で天照大神を奉斎していた倭姫が、丘陵の尾根が連なってみえるのを「山田ケ原」とよんだ、という伝承もある。</w:t>
      </w:r>
    </w:p>
    <w:p w14:paraId="09835C74" w14:textId="719FE247" w:rsidR="0003704E" w:rsidRPr="00C32528" w:rsidRDefault="00A9148D" w:rsidP="00151E7C">
      <w:pPr>
        <w:ind w:leftChars="300" w:left="630" w:firstLineChars="100" w:firstLine="210"/>
        <w:rPr>
          <w:rFonts w:ascii="Meiryo UI" w:eastAsia="Meiryo UI" w:hAnsi="Meiryo UI"/>
        </w:rPr>
      </w:pPr>
      <w:r w:rsidRPr="00C32528">
        <w:rPr>
          <w:rFonts w:ascii="Meiryo UI" w:eastAsia="Meiryo UI" w:hAnsi="Meiryo UI" w:hint="eastAsia"/>
        </w:rPr>
        <w:t>その後平安時代には、</w:t>
      </w:r>
      <w:r w:rsidR="0003704E" w:rsidRPr="00C32528">
        <w:rPr>
          <w:rFonts w:ascii="Meiryo UI" w:eastAsia="Meiryo UI" w:hAnsi="Meiryo UI" w:hint="eastAsia"/>
        </w:rPr>
        <w:t>文徳天皇の勅願寺として慈覚大師円仁が天台宗圓照寺を創建し、のちに真言宗の寺院として旧山田村のほぼ全域に</w:t>
      </w:r>
      <w:r w:rsidR="0003704E" w:rsidRPr="00C32528">
        <w:rPr>
          <w:rFonts w:ascii="Meiryo UI" w:eastAsia="Meiryo UI" w:hAnsi="Meiryo UI"/>
        </w:rPr>
        <w:t>100以上の寺坊</w:t>
      </w:r>
      <w:r w:rsidR="009829B4" w:rsidRPr="00C32528">
        <w:rPr>
          <w:rFonts w:ascii="Meiryo UI" w:eastAsia="Meiryo UI" w:hAnsi="Meiryo UI" w:hint="eastAsia"/>
        </w:rPr>
        <w:t>を擁し栄えた、</w:t>
      </w:r>
      <w:r w:rsidR="005E07B3" w:rsidRPr="00C32528">
        <w:rPr>
          <w:rFonts w:ascii="Meiryo UI" w:eastAsia="Meiryo UI" w:hAnsi="Meiryo UI" w:hint="eastAsia"/>
        </w:rPr>
        <w:t>という</w:t>
      </w:r>
      <w:r w:rsidR="0003704E" w:rsidRPr="00C32528">
        <w:rPr>
          <w:rFonts w:ascii="Meiryo UI" w:eastAsia="Meiryo UI" w:hAnsi="Meiryo UI" w:hint="eastAsia"/>
        </w:rPr>
        <w:t>。</w:t>
      </w:r>
      <w:r w:rsidR="004F35F0" w:rsidRPr="00C32528">
        <w:rPr>
          <w:rFonts w:ascii="Meiryo UI" w:eastAsia="Meiryo UI" w:hAnsi="Meiryo UI" w:hint="eastAsia"/>
        </w:rPr>
        <w:t>岡本太郎は太陽の塔を、「三つの空間・時間は互いに響きあい、一つのうちに他の二者をふまえた宇宙の環であり、マンダラ</w:t>
      </w:r>
      <w:r w:rsidR="004F35F0" w:rsidRPr="00C32528">
        <w:rPr>
          <w:rStyle w:val="af"/>
          <w:rFonts w:ascii="Meiryo UI" w:eastAsia="Meiryo UI" w:hAnsi="Meiryo UI"/>
        </w:rPr>
        <w:endnoteReference w:id="8"/>
      </w:r>
      <w:r w:rsidR="004F35F0" w:rsidRPr="00C32528">
        <w:rPr>
          <w:rFonts w:ascii="Meiryo UI" w:eastAsia="Meiryo UI" w:hAnsi="Meiryo UI" w:hint="eastAsia"/>
        </w:rPr>
        <w:t>である」としているが、</w:t>
      </w:r>
      <w:r w:rsidR="0003704E" w:rsidRPr="00C32528">
        <w:rPr>
          <w:rFonts w:ascii="Meiryo UI" w:eastAsia="Meiryo UI" w:hAnsi="Meiryo UI" w:hint="eastAsia"/>
        </w:rPr>
        <w:t>太陽の塔がそびえ立</w:t>
      </w:r>
      <w:r w:rsidR="004F35F0" w:rsidRPr="00C32528">
        <w:rPr>
          <w:rFonts w:ascii="Meiryo UI" w:eastAsia="Meiryo UI" w:hAnsi="Meiryo UI" w:hint="eastAsia"/>
        </w:rPr>
        <w:t>っている</w:t>
      </w:r>
      <w:r w:rsidR="005E07B3" w:rsidRPr="00C32528">
        <w:rPr>
          <w:rFonts w:ascii="Meiryo UI" w:eastAsia="Meiryo UI" w:hAnsi="Meiryo UI" w:hint="eastAsia"/>
        </w:rPr>
        <w:t>場所</w:t>
      </w:r>
      <w:r w:rsidR="0003704E" w:rsidRPr="00C32528">
        <w:rPr>
          <w:rFonts w:ascii="Meiryo UI" w:eastAsia="Meiryo UI" w:hAnsi="Meiryo UI" w:hint="eastAsia"/>
        </w:rPr>
        <w:t>は、圓照寺の一坊であった正泉寺の跡地ともいわれ、本堂には千手観音が祀られていた、ともいわれている。</w:t>
      </w:r>
    </w:p>
    <w:p w14:paraId="225B20AB" w14:textId="0079892F" w:rsidR="00CE0A35" w:rsidRPr="00C32528" w:rsidRDefault="00CE0A35" w:rsidP="00CE0A35">
      <w:pPr>
        <w:ind w:leftChars="300" w:left="630" w:firstLineChars="100" w:firstLine="210"/>
        <w:rPr>
          <w:rFonts w:ascii="Meiryo UI" w:eastAsia="Meiryo UI" w:hAnsi="Meiryo UI"/>
        </w:rPr>
      </w:pPr>
      <w:r w:rsidRPr="00C32528">
        <w:rPr>
          <w:rFonts w:ascii="Meiryo UI" w:eastAsia="Meiryo UI" w:hAnsi="Meiryo UI" w:hint="eastAsia"/>
        </w:rPr>
        <w:t>これら地理的、歴史的環境を考え併せると、アジアで初めて開催され、先進国のみならず、多数の発展途上の国々の参加を得た“人類交歓の場”であり、未来の人類のための新しい万国博を創造した大阪万博の開催地として適していたと考えられる。</w:t>
      </w:r>
    </w:p>
    <w:p w14:paraId="468EC639" w14:textId="77777777" w:rsidR="00CE0A35" w:rsidRPr="00C32528" w:rsidRDefault="00CE0A35" w:rsidP="00151E7C">
      <w:pPr>
        <w:ind w:leftChars="300" w:left="630" w:firstLineChars="100" w:firstLine="210"/>
        <w:rPr>
          <w:rFonts w:ascii="Meiryo UI" w:eastAsia="Meiryo UI" w:hAnsi="Meiryo UI"/>
        </w:rPr>
      </w:pPr>
    </w:p>
    <w:p w14:paraId="79A85189" w14:textId="77777777" w:rsidR="0003704E" w:rsidRPr="00C32528" w:rsidRDefault="0003704E" w:rsidP="0003704E">
      <w:pPr>
        <w:widowControl/>
        <w:jc w:val="left"/>
        <w:rPr>
          <w:rFonts w:ascii="Meiryo UI" w:eastAsia="Meiryo UI" w:hAnsi="Meiryo UI"/>
          <w:b/>
          <w:bCs/>
        </w:rPr>
      </w:pPr>
      <w:r w:rsidRPr="00C32528">
        <w:rPr>
          <w:rFonts w:ascii="Meiryo UI" w:eastAsia="Meiryo UI" w:hAnsi="Meiryo UI"/>
          <w:b/>
          <w:bCs/>
        </w:rPr>
        <w:br w:type="page"/>
      </w:r>
    </w:p>
    <w:p w14:paraId="494CDCFF" w14:textId="0A0F436A" w:rsidR="0003704E" w:rsidRPr="00C32528" w:rsidRDefault="006B17B9" w:rsidP="009C1ED0">
      <w:pPr>
        <w:ind w:firstLineChars="100" w:firstLine="210"/>
        <w:rPr>
          <w:rFonts w:ascii="Meiryo UI" w:eastAsia="Meiryo UI" w:hAnsi="Meiryo UI"/>
          <w:b/>
          <w:bCs/>
        </w:rPr>
      </w:pPr>
      <w:r w:rsidRPr="00C32528">
        <w:rPr>
          <w:rFonts w:ascii="Meiryo UI" w:eastAsia="Meiryo UI" w:hAnsi="Meiryo UI" w:hint="eastAsia"/>
          <w:b/>
          <w:bCs/>
        </w:rPr>
        <w:lastRenderedPageBreak/>
        <w:t>（</w:t>
      </w:r>
      <w:r w:rsidR="00151E7C" w:rsidRPr="00C32528">
        <w:rPr>
          <w:rFonts w:ascii="Meiryo UI" w:eastAsia="Meiryo UI" w:hAnsi="Meiryo UI" w:hint="eastAsia"/>
          <w:b/>
          <w:bCs/>
        </w:rPr>
        <w:t>２</w:t>
      </w:r>
      <w:r w:rsidR="0003704E" w:rsidRPr="00C32528">
        <w:rPr>
          <w:rFonts w:ascii="Meiryo UI" w:eastAsia="Meiryo UI" w:hAnsi="Meiryo UI" w:hint="eastAsia"/>
          <w:b/>
          <w:bCs/>
        </w:rPr>
        <w:t>）大阪万博の跡地利用</w:t>
      </w:r>
    </w:p>
    <w:p w14:paraId="24C70685" w14:textId="284139AB" w:rsidR="0003704E" w:rsidRPr="00C32528" w:rsidRDefault="0003704E" w:rsidP="006B17B9">
      <w:pPr>
        <w:ind w:firstLineChars="200" w:firstLine="420"/>
        <w:rPr>
          <w:rFonts w:ascii="Meiryo UI" w:eastAsia="Meiryo UI" w:hAnsi="Meiryo UI"/>
          <w:b/>
          <w:bCs/>
        </w:rPr>
      </w:pPr>
      <w:r w:rsidRPr="00C32528">
        <w:rPr>
          <w:rFonts w:ascii="Meiryo UI" w:eastAsia="Meiryo UI" w:hAnsi="Meiryo UI" w:hint="eastAsia"/>
          <w:b/>
          <w:bCs/>
        </w:rPr>
        <w:t>①</w:t>
      </w:r>
      <w:r w:rsidR="00203BD3" w:rsidRPr="00C32528">
        <w:rPr>
          <w:rFonts w:ascii="Meiryo UI" w:eastAsia="Meiryo UI" w:hAnsi="Meiryo UI" w:hint="eastAsia"/>
          <w:b/>
          <w:bCs/>
        </w:rPr>
        <w:t xml:space="preserve">　</w:t>
      </w:r>
      <w:r w:rsidRPr="00C32528">
        <w:rPr>
          <w:rFonts w:ascii="Meiryo UI" w:eastAsia="Meiryo UI" w:hAnsi="Meiryo UI" w:hint="eastAsia"/>
          <w:b/>
          <w:bCs/>
        </w:rPr>
        <w:t>万国博跡地利用懇談会</w:t>
      </w:r>
    </w:p>
    <w:p w14:paraId="0251D4AB" w14:textId="77777777" w:rsidR="0003704E" w:rsidRPr="00C32528" w:rsidRDefault="0003704E" w:rsidP="006B17B9">
      <w:pPr>
        <w:ind w:leftChars="300" w:left="630" w:firstLineChars="100" w:firstLine="210"/>
        <w:rPr>
          <w:rFonts w:ascii="Meiryo UI" w:eastAsia="Meiryo UI" w:hAnsi="Meiryo UI"/>
        </w:rPr>
      </w:pPr>
      <w:r w:rsidRPr="00C32528">
        <w:rPr>
          <w:rFonts w:ascii="Meiryo UI" w:eastAsia="Meiryo UI" w:hAnsi="Meiryo UI" w:hint="eastAsia"/>
        </w:rPr>
        <w:t>会場の跡地利用は、大阪万博を記念し、レガシーを後世に残す観点からも大切な事業であり、当初からの大きな課題であった。</w:t>
      </w:r>
      <w:r w:rsidRPr="00C32528">
        <w:rPr>
          <w:rFonts w:ascii="Meiryo UI" w:eastAsia="Meiryo UI" w:hAnsi="Meiryo UI"/>
        </w:rPr>
        <w:t>1966年</w:t>
      </w:r>
      <w:r w:rsidRPr="00C32528">
        <w:rPr>
          <w:rFonts w:ascii="Meiryo UI" w:eastAsia="Meiryo UI" w:hAnsi="Meiryo UI" w:hint="eastAsia"/>
        </w:rPr>
        <w:t>の</w:t>
      </w:r>
      <w:r w:rsidRPr="00C32528">
        <w:rPr>
          <w:rFonts w:ascii="Meiryo UI" w:eastAsia="Meiryo UI" w:hAnsi="Meiryo UI"/>
        </w:rPr>
        <w:t>大阪府計画案</w:t>
      </w:r>
      <w:r w:rsidRPr="00C32528">
        <w:rPr>
          <w:rFonts w:ascii="Meiryo UI" w:eastAsia="Meiryo UI" w:hAnsi="Meiryo UI" w:hint="eastAsia"/>
        </w:rPr>
        <w:t>をはじめ</w:t>
      </w:r>
      <w:r w:rsidRPr="00C32528">
        <w:rPr>
          <w:rFonts w:ascii="Meiryo UI" w:eastAsia="Meiryo UI" w:hAnsi="Meiryo UI"/>
        </w:rPr>
        <w:t>、</w:t>
      </w:r>
      <w:r w:rsidRPr="00C32528">
        <w:rPr>
          <w:rFonts w:ascii="Meiryo UI" w:eastAsia="Meiryo UI" w:hAnsi="Meiryo UI" w:hint="eastAsia"/>
        </w:rPr>
        <w:t>さまざまな計画案が提案されたが、検討が具体化したのは、</w:t>
      </w:r>
      <w:r w:rsidRPr="00C32528">
        <w:rPr>
          <w:rFonts w:ascii="Meiryo UI" w:eastAsia="Meiryo UI" w:hAnsi="Meiryo UI"/>
        </w:rPr>
        <w:t>1969年の日本万国博覧会跡利用問題懇談会及び1970年10月から12月に</w:t>
      </w:r>
      <w:r w:rsidRPr="00C32528">
        <w:rPr>
          <w:rFonts w:ascii="Meiryo UI" w:eastAsia="Meiryo UI" w:hAnsi="Meiryo UI" w:hint="eastAsia"/>
        </w:rPr>
        <w:t>かけて</w:t>
      </w:r>
      <w:r w:rsidRPr="00C32528">
        <w:rPr>
          <w:rFonts w:ascii="Meiryo UI" w:eastAsia="Meiryo UI" w:hAnsi="Meiryo UI"/>
        </w:rPr>
        <w:t>開</w:t>
      </w:r>
      <w:r w:rsidRPr="00C32528">
        <w:rPr>
          <w:rFonts w:ascii="Meiryo UI" w:eastAsia="Meiryo UI" w:hAnsi="Meiryo UI" w:hint="eastAsia"/>
        </w:rPr>
        <w:t>かれた</w:t>
      </w:r>
      <w:r w:rsidRPr="00C32528">
        <w:rPr>
          <w:rFonts w:ascii="Meiryo UI" w:eastAsia="Meiryo UI" w:hAnsi="Meiryo UI"/>
        </w:rPr>
        <w:t>万国博</w:t>
      </w:r>
      <w:r w:rsidRPr="00C32528">
        <w:rPr>
          <w:rFonts w:ascii="Meiryo UI" w:eastAsia="Meiryo UI" w:hAnsi="Meiryo UI" w:hint="eastAsia"/>
        </w:rPr>
        <w:t>覧会跡地利用懇談会（以下、「懇談会」）の場であった。</w:t>
      </w:r>
    </w:p>
    <w:p w14:paraId="18584804" w14:textId="71F69314" w:rsidR="0003704E" w:rsidRPr="00C32528" w:rsidRDefault="0003704E" w:rsidP="006B17B9">
      <w:pPr>
        <w:ind w:leftChars="300" w:left="630" w:firstLineChars="100" w:firstLine="210"/>
        <w:rPr>
          <w:rFonts w:ascii="Meiryo UI" w:eastAsia="Meiryo UI" w:hAnsi="Meiryo UI"/>
        </w:rPr>
      </w:pPr>
      <w:r w:rsidRPr="00C32528">
        <w:rPr>
          <w:rFonts w:ascii="Meiryo UI" w:eastAsia="Meiryo UI" w:hAnsi="Meiryo UI" w:hint="eastAsia"/>
        </w:rPr>
        <w:t>当時、</w:t>
      </w:r>
      <w:r w:rsidRPr="00C32528">
        <w:rPr>
          <w:rFonts w:ascii="Meiryo UI" w:eastAsia="Meiryo UI" w:hAnsi="Meiryo UI"/>
        </w:rPr>
        <w:t>1962年にレイチェル・カーソンが「沈黙の春」において、農薬等化学物質による環境汚染を取り上げた後、1972年、世界中の有識者が集まって設立されたローマクラブが「成長の限界」を発表し、このまま人口増加や環境汚染が続けば、100年以内に地球上の成長が限界に達する</w:t>
      </w:r>
      <w:r w:rsidRPr="00C32528">
        <w:rPr>
          <w:rFonts w:ascii="Meiryo UI" w:eastAsia="Meiryo UI" w:hAnsi="Meiryo UI" w:hint="eastAsia"/>
        </w:rPr>
        <w:t>、</w:t>
      </w:r>
      <w:r w:rsidRPr="00C32528">
        <w:rPr>
          <w:rFonts w:ascii="Meiryo UI" w:eastAsia="Meiryo UI" w:hAnsi="Meiryo UI"/>
        </w:rPr>
        <w:t>と人類の未来に</w:t>
      </w:r>
      <w:r w:rsidRPr="00C32528">
        <w:rPr>
          <w:rFonts w:ascii="Meiryo UI" w:eastAsia="Meiryo UI" w:hAnsi="Meiryo UI" w:hint="eastAsia"/>
        </w:rPr>
        <w:t>対する</w:t>
      </w:r>
      <w:r w:rsidRPr="00C32528">
        <w:rPr>
          <w:rFonts w:ascii="Meiryo UI" w:eastAsia="Meiryo UI" w:hAnsi="Meiryo UI"/>
        </w:rPr>
        <w:t>警鐘</w:t>
      </w:r>
      <w:r w:rsidRPr="00C32528">
        <w:rPr>
          <w:rFonts w:ascii="Meiryo UI" w:eastAsia="Meiryo UI" w:hAnsi="Meiryo UI" w:hint="eastAsia"/>
        </w:rPr>
        <w:t>を</w:t>
      </w:r>
      <w:r w:rsidRPr="00C32528">
        <w:rPr>
          <w:rFonts w:ascii="Meiryo UI" w:eastAsia="Meiryo UI" w:hAnsi="Meiryo UI"/>
        </w:rPr>
        <w:t>鳴ら</w:t>
      </w:r>
      <w:r w:rsidRPr="00C32528">
        <w:rPr>
          <w:rFonts w:ascii="Meiryo UI" w:eastAsia="Meiryo UI" w:hAnsi="Meiryo UI" w:hint="eastAsia"/>
        </w:rPr>
        <w:t>していた</w:t>
      </w:r>
      <w:r w:rsidR="0090103F" w:rsidRPr="00C32528">
        <w:rPr>
          <w:rFonts w:ascii="Meiryo UI" w:eastAsia="Meiryo UI" w:hAnsi="Meiryo UI" w:hint="eastAsia"/>
        </w:rPr>
        <w:t>。</w:t>
      </w:r>
      <w:r w:rsidRPr="00C32528">
        <w:rPr>
          <w:rFonts w:ascii="Meiryo UI" w:eastAsia="Meiryo UI" w:hAnsi="Meiryo UI" w:hint="eastAsia"/>
        </w:rPr>
        <w:t>このような</w:t>
      </w:r>
      <w:r w:rsidR="00776071" w:rsidRPr="00C32528">
        <w:rPr>
          <w:rFonts w:ascii="Meiryo UI" w:eastAsia="Meiryo UI" w:hAnsi="Meiryo UI" w:hint="eastAsia"/>
        </w:rPr>
        <w:t>中</w:t>
      </w:r>
      <w:r w:rsidRPr="00C32528">
        <w:rPr>
          <w:rFonts w:ascii="Meiryo UI" w:eastAsia="Meiryo UI" w:hAnsi="Meiryo UI" w:hint="eastAsia"/>
        </w:rPr>
        <w:t>、</w:t>
      </w:r>
      <w:r w:rsidRPr="00C32528">
        <w:rPr>
          <w:rFonts w:ascii="Meiryo UI" w:eastAsia="Meiryo UI" w:hAnsi="Meiryo UI"/>
        </w:rPr>
        <w:t>1970年12月に懇談会が答申した跡地利用方針は次のとおりである。</w:t>
      </w:r>
    </w:p>
    <w:p w14:paraId="0DCF7529" w14:textId="0D32EF04"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ⅰ）万国博覧会跡地利用懇談会答申（概要）</w:t>
      </w:r>
    </w:p>
    <w:p w14:paraId="6ACE56BF"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万国博の跡地は、</w:t>
      </w:r>
      <w:bookmarkStart w:id="17" w:name="_Hlk103915687"/>
      <w:r w:rsidRPr="00C32528">
        <w:rPr>
          <w:rFonts w:ascii="Meiryo UI" w:eastAsia="Meiryo UI" w:hAnsi="Meiryo UI" w:hint="eastAsia"/>
        </w:rPr>
        <w:t>大成功をおさめた日本万国博の開催を記念するにふさわしい緑に包まれた広い意味での文化公園として、統一的な計画のもとに一括して利用すべき</w:t>
      </w:r>
      <w:bookmarkEnd w:id="17"/>
      <w:r w:rsidRPr="00C32528">
        <w:rPr>
          <w:rFonts w:ascii="Meiryo UI" w:eastAsia="Meiryo UI" w:hAnsi="Meiryo UI" w:hint="eastAsia"/>
        </w:rPr>
        <w:t>である。この公園は緑を基調とし、その性格は明るく開放的で、人々が喜びを感じ、また現代のいろいろな緊張を和らげ「人類の進歩と調和」についての自信を深めていけるようなものとし、そして内外、老若を問わず、多くの人々が直接はだで触れ合うような交歓の場としたいものである。</w:t>
      </w:r>
    </w:p>
    <w:p w14:paraId="7F14615D" w14:textId="3B90AB59"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ⅱ）万国博施設利用小委員会</w:t>
      </w:r>
    </w:p>
    <w:p w14:paraId="4BE81B3B" w14:textId="1BEBAB5E"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答申は、大屋根、太陽の塔、テーマ施設等、お祭り広場関係の施設の処理に関して結論を留保し、跡地利用の基本的な方向に沿って施設ごとにさらに検討を進めるため、懇談会内に小委員会を設置することとした。小委員会は茅</w:t>
      </w:r>
      <w:r w:rsidR="00BE0F2E" w:rsidRPr="00C32528">
        <w:rPr>
          <w:rFonts w:ascii="Meiryo UI" w:eastAsia="Meiryo UI" w:hAnsi="Meiryo UI" w:hint="eastAsia"/>
        </w:rPr>
        <w:t>誠司</w:t>
      </w:r>
      <w:r w:rsidRPr="00C32528">
        <w:rPr>
          <w:rFonts w:ascii="Meiryo UI" w:eastAsia="Meiryo UI" w:hAnsi="Meiryo UI" w:hint="eastAsia"/>
        </w:rPr>
        <w:t>東京大学名誉教授</w:t>
      </w:r>
      <w:r w:rsidR="00C82446" w:rsidRPr="00C32528">
        <w:rPr>
          <w:rFonts w:ascii="Meiryo UI" w:eastAsia="Meiryo UI" w:hAnsi="Meiryo UI" w:hint="eastAsia"/>
        </w:rPr>
        <w:t>、</w:t>
      </w:r>
      <w:r w:rsidR="003A1CF7" w:rsidRPr="00C32528">
        <w:rPr>
          <w:rFonts w:ascii="Meiryo UI" w:eastAsia="Meiryo UI" w:hAnsi="Meiryo UI" w:hint="eastAsia"/>
        </w:rPr>
        <w:t>高山英華東京大学教授</w:t>
      </w:r>
      <w:r w:rsidR="00BE0F2E" w:rsidRPr="00C32528">
        <w:rPr>
          <w:rFonts w:ascii="Meiryo UI" w:eastAsia="Meiryo UI" w:hAnsi="Meiryo UI" w:hint="eastAsia"/>
        </w:rPr>
        <w:t>等</w:t>
      </w:r>
      <w:r w:rsidRPr="00C32528">
        <w:rPr>
          <w:rFonts w:ascii="Meiryo UI" w:eastAsia="Meiryo UI" w:hAnsi="Meiryo UI"/>
        </w:rPr>
        <w:t>5人で構成</w:t>
      </w:r>
      <w:r w:rsidRPr="00C32528">
        <w:rPr>
          <w:rFonts w:ascii="Meiryo UI" w:eastAsia="Meiryo UI" w:hAnsi="Meiryo UI" w:hint="eastAsia"/>
        </w:rPr>
        <w:t>され</w:t>
      </w:r>
      <w:r w:rsidRPr="00C32528">
        <w:rPr>
          <w:rFonts w:ascii="Meiryo UI" w:eastAsia="Meiryo UI" w:hAnsi="Meiryo UI"/>
        </w:rPr>
        <w:t>、アドバイザーとし</w:t>
      </w:r>
      <w:r w:rsidRPr="00C32528">
        <w:rPr>
          <w:rFonts w:ascii="Meiryo UI" w:eastAsia="Meiryo UI" w:hAnsi="Meiryo UI" w:hint="eastAsia"/>
        </w:rPr>
        <w:t>て丹下健三、岡本太郎が出席した。</w:t>
      </w:r>
    </w:p>
    <w:p w14:paraId="22697662"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同小委員会が検討し、懇談会が</w:t>
      </w:r>
      <w:r w:rsidRPr="00C32528">
        <w:rPr>
          <w:rFonts w:ascii="Meiryo UI" w:eastAsia="Meiryo UI" w:hAnsi="Meiryo UI"/>
        </w:rPr>
        <w:t>1971年３月に答申した内容は、</w:t>
      </w:r>
      <w:bookmarkStart w:id="18" w:name="_Hlk103915737"/>
      <w:r w:rsidRPr="00C32528">
        <w:rPr>
          <w:rFonts w:ascii="Meiryo UI" w:eastAsia="Meiryo UI" w:hAnsi="Meiryo UI" w:hint="eastAsia"/>
        </w:rPr>
        <w:t>これらの施設について積極的な利用方途を見出すに至らなかったため、万国博の原則にもとづき撤去とする、</w:t>
      </w:r>
      <w:bookmarkEnd w:id="18"/>
      <w:r w:rsidRPr="00C32528">
        <w:rPr>
          <w:rFonts w:ascii="Meiryo UI" w:eastAsia="Meiryo UI" w:hAnsi="Meiryo UI" w:hint="eastAsia"/>
        </w:rPr>
        <w:t>というものであった。</w:t>
      </w:r>
      <w:bookmarkStart w:id="19" w:name="_Hlk103915801"/>
      <w:r w:rsidRPr="00C32528">
        <w:rPr>
          <w:rFonts w:ascii="Meiryo UI" w:eastAsia="Meiryo UI" w:hAnsi="Meiryo UI" w:hint="eastAsia"/>
        </w:rPr>
        <w:t>ただし、跡地利用のマスタープラン策定にあたり、これら施設の有効な利用方法も含めて検討されることを前提として、約１年程度にかぎり、これを維持管理</w:t>
      </w:r>
      <w:bookmarkEnd w:id="19"/>
      <w:r w:rsidRPr="00C32528">
        <w:rPr>
          <w:rFonts w:ascii="Meiryo UI" w:eastAsia="Meiryo UI" w:hAnsi="Meiryo UI" w:hint="eastAsia"/>
        </w:rPr>
        <w:t>するのが妥当である、とした。</w:t>
      </w:r>
    </w:p>
    <w:p w14:paraId="3CCC1234" w14:textId="029F64EA" w:rsidR="0003704E" w:rsidRPr="00C32528" w:rsidRDefault="0003704E" w:rsidP="00A9148D">
      <w:pPr>
        <w:ind w:leftChars="300" w:left="630" w:firstLineChars="200" w:firstLine="420"/>
        <w:rPr>
          <w:rFonts w:ascii="Meiryo UI" w:eastAsia="Meiryo UI" w:hAnsi="Meiryo UI"/>
        </w:rPr>
      </w:pPr>
      <w:r w:rsidRPr="00C32528">
        <w:rPr>
          <w:rFonts w:ascii="Meiryo UI" w:eastAsia="Meiryo UI" w:hAnsi="Meiryo UI" w:hint="eastAsia"/>
        </w:rPr>
        <w:t>岡本太郎は、大屋根と太陽の塔の取扱いについて</w:t>
      </w:r>
      <w:r w:rsidR="00077F29" w:rsidRPr="00C32528">
        <w:rPr>
          <w:rFonts w:ascii="Meiryo UI" w:eastAsia="Meiryo UI" w:hAnsi="Meiryo UI" w:hint="eastAsia"/>
        </w:rPr>
        <w:t>、</w:t>
      </w:r>
      <w:r w:rsidRPr="00C32528">
        <w:rPr>
          <w:rFonts w:ascii="Meiryo UI" w:eastAsia="Meiryo UI" w:hAnsi="Meiryo UI" w:hint="eastAsia"/>
        </w:rPr>
        <w:t>次のように主張している。</w:t>
      </w:r>
    </w:p>
    <w:p w14:paraId="7BE32523" w14:textId="77777777" w:rsidR="0003704E" w:rsidRPr="00C32528" w:rsidRDefault="0003704E" w:rsidP="00A9148D">
      <w:pPr>
        <w:ind w:leftChars="600" w:left="1260"/>
        <w:rPr>
          <w:rFonts w:ascii="Meiryo UI" w:eastAsia="Meiryo UI" w:hAnsi="Meiryo UI"/>
        </w:rPr>
      </w:pPr>
      <w:r w:rsidRPr="00C32528">
        <w:rPr>
          <w:rFonts w:ascii="Meiryo UI" w:eastAsia="Meiryo UI" w:hAnsi="Meiryo UI" w:hint="eastAsia"/>
        </w:rPr>
        <w:t>「あのスケールの大きさは、とうてい万博という機会にしか考えられない。たとえば施設を全部こわしてしまって、今後またあそこに必要な文化施設をつくるとしても、まさかあのようなべらぼうなスケールのものはできないだろうと思います。無条件にあっと思うようなスケールを存続することによって、それに触れる日本人の心のスケールが少しでも大きくなれば、</w:t>
      </w:r>
      <w:r w:rsidRPr="00C32528">
        <w:rPr>
          <w:rFonts w:ascii="ＭＳ Ｐ明朝" w:eastAsia="ＭＳ Ｐ明朝" w:hAnsi="ＭＳ Ｐ明朝" w:hint="eastAsia"/>
          <w:sz w:val="16"/>
          <w:szCs w:val="16"/>
        </w:rPr>
        <w:t>（…）</w:t>
      </w:r>
      <w:r w:rsidRPr="00C32528">
        <w:rPr>
          <w:rFonts w:ascii="Meiryo UI" w:eastAsia="Meiryo UI" w:hAnsi="Meiryo UI" w:hint="eastAsia"/>
        </w:rPr>
        <w:t>ああいうものをとっておくということは、まことに日本人の象徴的な精神のふくらみというものをつくるいいきっかけじゃないかというのが、私が非常に強烈に感じたことなんです。もし大屋根とか太陽の塔がどうか？というのならば、あれよりか、もっとでかいスケールのものをもう一度つくられるようなくらいに、ひとつお考えになっていただきたいと思うわけです。」</w:t>
      </w:r>
    </w:p>
    <w:p w14:paraId="54149E29" w14:textId="67048002" w:rsidR="0003704E" w:rsidRPr="00C32528" w:rsidRDefault="00077F29" w:rsidP="00A9148D">
      <w:pPr>
        <w:ind w:leftChars="400" w:left="84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丹下健三も岡本太郎の主張に全面的に賛同し、このような丹下、岡本両氏の意見を踏まえつつ、その結論は、記念協会が策定する跡地利用マスタープランに委ねられることとなった。</w:t>
      </w:r>
    </w:p>
    <w:p w14:paraId="47654A45" w14:textId="77777777" w:rsidR="008D313D" w:rsidRPr="00C32528" w:rsidRDefault="008D313D" w:rsidP="00DA5C15">
      <w:pPr>
        <w:ind w:firstLineChars="300" w:firstLine="630"/>
        <w:rPr>
          <w:rFonts w:ascii="Meiryo UI" w:eastAsia="Meiryo UI" w:hAnsi="Meiryo UI"/>
          <w:b/>
          <w:bCs/>
        </w:rPr>
      </w:pPr>
    </w:p>
    <w:p w14:paraId="601DE30A" w14:textId="665F1732" w:rsidR="0003704E" w:rsidRPr="00E246A7" w:rsidRDefault="00EE2FF8" w:rsidP="00A9148D">
      <w:pPr>
        <w:ind w:firstLineChars="200" w:firstLine="420"/>
        <w:rPr>
          <w:rFonts w:ascii="Meiryo UI" w:hAnsi="Meiryo UI"/>
          <w:b/>
        </w:rPr>
      </w:pPr>
      <w:bookmarkStart w:id="20" w:name="_Hlk103336361"/>
      <w:r w:rsidRPr="00C32528">
        <w:rPr>
          <w:rFonts w:ascii="Meiryo UI" w:eastAsia="Meiryo UI" w:hAnsi="Meiryo UI" w:hint="eastAsia"/>
          <w:b/>
          <w:bCs/>
        </w:rPr>
        <w:lastRenderedPageBreak/>
        <w:t xml:space="preserve">②　</w:t>
      </w:r>
      <w:bookmarkStart w:id="21" w:name="_Hlk111941687"/>
      <w:r w:rsidR="0003704E" w:rsidRPr="00C32528">
        <w:rPr>
          <w:rFonts w:ascii="Meiryo UI" w:eastAsia="Meiryo UI" w:hAnsi="Meiryo UI" w:hint="eastAsia"/>
          <w:b/>
          <w:bCs/>
        </w:rPr>
        <w:t>万国博覧会記念公園基本計画</w:t>
      </w:r>
      <w:bookmarkEnd w:id="21"/>
      <w:r w:rsidR="0003704E" w:rsidRPr="00C32528">
        <w:rPr>
          <w:rFonts w:ascii="Meiryo UI" w:eastAsia="Meiryo UI" w:hAnsi="Meiryo UI" w:hint="eastAsia"/>
          <w:b/>
          <w:bCs/>
        </w:rPr>
        <w:t>報告書</w:t>
      </w:r>
      <w:bookmarkEnd w:id="20"/>
      <w:r w:rsidR="0003704E" w:rsidRPr="00C32528">
        <w:rPr>
          <w:rFonts w:ascii="Meiryo UI" w:eastAsia="Meiryo UI" w:hAnsi="Meiryo UI" w:hint="eastAsia"/>
          <w:b/>
          <w:bCs/>
        </w:rPr>
        <w:t xml:space="preserve">　～跡地利用マスタープラン（案）～</w:t>
      </w:r>
      <w:r w:rsidR="00705A5B" w:rsidRPr="00C32528">
        <w:rPr>
          <w:rFonts w:ascii="Meiryo UI" w:eastAsia="Meiryo UI" w:hAnsi="Meiryo UI" w:hint="eastAsia"/>
          <w:b/>
          <w:bCs/>
        </w:rPr>
        <w:t xml:space="preserve">　(概要)</w:t>
      </w:r>
    </w:p>
    <w:p w14:paraId="759BD6EA" w14:textId="5CBFBB98" w:rsidR="0003704E" w:rsidRPr="00C32528" w:rsidRDefault="0003704E" w:rsidP="00A9148D">
      <w:pPr>
        <w:ind w:leftChars="300" w:left="630" w:firstLineChars="100" w:firstLine="210"/>
        <w:rPr>
          <w:rFonts w:ascii="Meiryo UI" w:eastAsia="Meiryo UI" w:hAnsi="Meiryo UI"/>
        </w:rPr>
      </w:pPr>
      <w:bookmarkStart w:id="22" w:name="_Hlk103330663"/>
      <w:r w:rsidRPr="00C32528">
        <w:rPr>
          <w:rFonts w:ascii="Meiryo UI" w:eastAsia="Meiryo UI" w:hAnsi="Meiryo UI" w:hint="eastAsia"/>
        </w:rPr>
        <w:t>記念協会は</w:t>
      </w:r>
      <w:r w:rsidR="00C679C3">
        <w:rPr>
          <w:rFonts w:ascii="Meiryo UI" w:eastAsia="Meiryo UI" w:hAnsi="Meiryo UI" w:hint="eastAsia"/>
        </w:rPr>
        <w:t>万博記念公園</w:t>
      </w:r>
      <w:r w:rsidRPr="00C32528">
        <w:rPr>
          <w:rFonts w:ascii="Meiryo UI" w:eastAsia="Meiryo UI" w:hAnsi="Meiryo UI" w:hint="eastAsia"/>
        </w:rPr>
        <w:t>の基本計画の作成を、高山英華東京大学名誉教授に委託し、高山英華の</w:t>
      </w:r>
      <w:r w:rsidR="000837DB">
        <w:rPr>
          <w:rFonts w:ascii="Meiryo UI" w:eastAsia="Meiryo UI" w:hAnsi="Meiryo UI" w:hint="eastAsia"/>
        </w:rPr>
        <w:t>もと</w:t>
      </w:r>
      <w:r w:rsidRPr="00C32528">
        <w:rPr>
          <w:rFonts w:ascii="Meiryo UI" w:eastAsia="Meiryo UI" w:hAnsi="Meiryo UI" w:hint="eastAsia"/>
        </w:rPr>
        <w:t>、都市計画設計研究所において検討が進められた結果、</w:t>
      </w:r>
      <w:r w:rsidRPr="00C32528">
        <w:rPr>
          <w:rFonts w:ascii="Meiryo UI" w:eastAsia="Meiryo UI" w:hAnsi="Meiryo UI"/>
        </w:rPr>
        <w:t>1972年３月、「万国博覧会記念公園基本計画報告書（以下、「報告書」）」が提出された。</w:t>
      </w:r>
    </w:p>
    <w:p w14:paraId="75F59F84" w14:textId="3733CC89" w:rsidR="00705A5B" w:rsidRPr="00C32528" w:rsidRDefault="00705A5B" w:rsidP="00A9148D">
      <w:pPr>
        <w:ind w:leftChars="300" w:left="630" w:firstLineChars="100" w:firstLine="210"/>
        <w:rPr>
          <w:rFonts w:ascii="Meiryo UI" w:eastAsia="Meiryo UI" w:hAnsi="Meiryo UI"/>
        </w:rPr>
      </w:pPr>
      <w:r w:rsidRPr="00C32528">
        <w:rPr>
          <w:rFonts w:ascii="Meiryo UI" w:eastAsia="Meiryo UI" w:hAnsi="Meiryo UI" w:hint="eastAsia"/>
        </w:rPr>
        <w:t>この報告書は、</w:t>
      </w:r>
      <w:r w:rsidR="00727469" w:rsidRPr="00C32528">
        <w:rPr>
          <w:rFonts w:ascii="Meiryo UI" w:eastAsia="Meiryo UI" w:hAnsi="Meiryo UI" w:hint="eastAsia"/>
        </w:rPr>
        <w:t>以下のとおり、万国博の跡地から「都市」のイメージをとり去り、未来都市における「人類の進歩と調和」に替えて、緑と文化活動による「人類の進歩と調和」を</w:t>
      </w:r>
      <w:r w:rsidR="00EA02AF">
        <w:rPr>
          <w:rFonts w:ascii="Meiryo UI" w:eastAsia="Meiryo UI" w:hAnsi="Meiryo UI" w:hint="eastAsia"/>
        </w:rPr>
        <w:t>めざ</w:t>
      </w:r>
      <w:r w:rsidR="00727469" w:rsidRPr="00C32528">
        <w:rPr>
          <w:rFonts w:ascii="Meiryo UI" w:eastAsia="Meiryo UI" w:hAnsi="Meiryo UI" w:hint="eastAsia"/>
        </w:rPr>
        <w:t>す公園づくりの提案であった。</w:t>
      </w:r>
    </w:p>
    <w:p w14:paraId="7690B881" w14:textId="380C15C9"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ⅰ）</w:t>
      </w:r>
      <w:bookmarkEnd w:id="22"/>
      <w:r w:rsidRPr="00C32528">
        <w:rPr>
          <w:rFonts w:ascii="Meiryo UI" w:eastAsia="Meiryo UI" w:hAnsi="Meiryo UI"/>
          <w:b/>
          <w:bCs/>
        </w:rPr>
        <w:t>自然と人間の新たな関係</w:t>
      </w:r>
      <w:r w:rsidRPr="00C32528">
        <w:rPr>
          <w:rFonts w:ascii="Meiryo UI" w:eastAsia="Meiryo UI" w:hAnsi="Meiryo UI" w:hint="eastAsia"/>
          <w:b/>
          <w:bCs/>
        </w:rPr>
        <w:t>の</w:t>
      </w:r>
      <w:r w:rsidRPr="00C32528">
        <w:rPr>
          <w:rFonts w:ascii="Meiryo UI" w:eastAsia="Meiryo UI" w:hAnsi="Meiryo UI"/>
          <w:b/>
          <w:bCs/>
        </w:rPr>
        <w:t>確立</w:t>
      </w:r>
    </w:p>
    <w:p w14:paraId="33156A17" w14:textId="2FDEDBAE" w:rsidR="0003704E" w:rsidRPr="00C32528" w:rsidRDefault="0003704E" w:rsidP="00776071">
      <w:pPr>
        <w:ind w:leftChars="400" w:left="840" w:firstLineChars="100" w:firstLine="210"/>
        <w:rPr>
          <w:rFonts w:ascii="Meiryo UI" w:eastAsia="Meiryo UI" w:hAnsi="Meiryo UI"/>
        </w:rPr>
      </w:pPr>
      <w:r w:rsidRPr="00C32528">
        <w:rPr>
          <w:rFonts w:ascii="Meiryo UI" w:eastAsia="Meiryo UI" w:hAnsi="Meiryo UI" w:hint="eastAsia"/>
        </w:rPr>
        <w:t>報告書において、高山英華は</w:t>
      </w:r>
      <w:bookmarkStart w:id="23" w:name="_Hlk103915887"/>
      <w:r w:rsidRPr="00C32528">
        <w:rPr>
          <w:rFonts w:ascii="Meiryo UI" w:eastAsia="Meiryo UI" w:hAnsi="Meiryo UI" w:hint="eastAsia"/>
        </w:rPr>
        <w:t>「開発によってその姿を急速に変えつつある</w:t>
      </w:r>
      <w:r w:rsidRPr="00C32528">
        <w:rPr>
          <w:rFonts w:ascii="ＭＳ Ｐ明朝" w:eastAsia="ＭＳ Ｐ明朝" w:hAnsi="ＭＳ Ｐ明朝" w:hint="eastAsia"/>
          <w:sz w:val="16"/>
          <w:szCs w:val="16"/>
        </w:rPr>
        <w:t>（</w:t>
      </w:r>
      <w:r w:rsidRPr="00C32528">
        <w:rPr>
          <w:rFonts w:ascii="ＭＳ Ｐ明朝" w:eastAsia="ＭＳ Ｐ明朝" w:hAnsi="ＭＳ Ｐ明朝"/>
          <w:sz w:val="16"/>
          <w:szCs w:val="16"/>
        </w:rPr>
        <w:t>…</w:t>
      </w:r>
      <w:r w:rsidRPr="00C32528">
        <w:rPr>
          <w:rFonts w:ascii="ＭＳ Ｐ明朝" w:eastAsia="ＭＳ Ｐ明朝" w:hAnsi="ＭＳ Ｐ明朝" w:hint="eastAsia"/>
          <w:sz w:val="16"/>
          <w:szCs w:val="16"/>
        </w:rPr>
        <w:t>）</w:t>
      </w:r>
      <w:r w:rsidRPr="00C32528">
        <w:rPr>
          <w:rFonts w:ascii="Meiryo UI" w:eastAsia="Meiryo UI" w:hAnsi="Meiryo UI"/>
        </w:rPr>
        <w:t>自然と人間の新たな関係を確立することが急務の課題」と</w:t>
      </w:r>
      <w:r w:rsidRPr="00C32528">
        <w:rPr>
          <w:rFonts w:ascii="Meiryo UI" w:eastAsia="Meiryo UI" w:hAnsi="Meiryo UI" w:hint="eastAsia"/>
        </w:rPr>
        <w:t>いう時代認識を示し、大阪万博の「未来都市の</w:t>
      </w:r>
      <w:r w:rsidR="0093108B" w:rsidRPr="00C32528">
        <w:rPr>
          <w:rFonts w:ascii="Meiryo UI" w:eastAsia="Meiryo UI" w:hAnsi="Meiryo UI" w:hint="eastAsia"/>
        </w:rPr>
        <w:t>コア</w:t>
      </w:r>
      <w:r w:rsidRPr="00C32528">
        <w:rPr>
          <w:rFonts w:ascii="Meiryo UI" w:eastAsia="Meiryo UI" w:hAnsi="Meiryo UI" w:hint="eastAsia"/>
        </w:rPr>
        <w:t>のモデル」という側面とはまったく異なる価値観の</w:t>
      </w:r>
      <w:r w:rsidR="00EB3D7A">
        <w:rPr>
          <w:rFonts w:ascii="Meiryo UI" w:eastAsia="Meiryo UI" w:hAnsi="Meiryo UI" w:hint="eastAsia"/>
        </w:rPr>
        <w:t>もと</w:t>
      </w:r>
      <w:r w:rsidRPr="00C32528">
        <w:rPr>
          <w:rFonts w:ascii="Meiryo UI" w:eastAsia="Meiryo UI" w:hAnsi="Meiryo UI" w:hint="eastAsia"/>
        </w:rPr>
        <w:t>、</w:t>
      </w:r>
      <w:r w:rsidR="00C679C3">
        <w:rPr>
          <w:rFonts w:ascii="Meiryo UI" w:eastAsia="Meiryo UI" w:hAnsi="Meiryo UI" w:hint="eastAsia"/>
        </w:rPr>
        <w:t>万博記念公園</w:t>
      </w:r>
      <w:r w:rsidRPr="00C32528">
        <w:rPr>
          <w:rFonts w:ascii="Meiryo UI" w:eastAsia="Meiryo UI" w:hAnsi="Meiryo UI" w:hint="eastAsia"/>
        </w:rPr>
        <w:t>の基本計画を立案した</w:t>
      </w:r>
      <w:bookmarkEnd w:id="23"/>
      <w:r w:rsidRPr="00C32528">
        <w:rPr>
          <w:rFonts w:ascii="Meiryo UI" w:eastAsia="Meiryo UI" w:hAnsi="Meiryo UI" w:hint="eastAsia"/>
        </w:rPr>
        <w:t>。</w:t>
      </w:r>
    </w:p>
    <w:p w14:paraId="5894514A" w14:textId="54C28892" w:rsidR="0003704E" w:rsidRPr="00C32528" w:rsidRDefault="0003704E" w:rsidP="00A9148D">
      <w:pPr>
        <w:ind w:firstLineChars="300" w:firstLine="630"/>
        <w:rPr>
          <w:rFonts w:ascii="Meiryo UI" w:eastAsia="Meiryo UI" w:hAnsi="Meiryo UI"/>
          <w:b/>
          <w:bCs/>
        </w:rPr>
      </w:pPr>
      <w:r w:rsidRPr="00C32528">
        <w:rPr>
          <w:rFonts w:ascii="Meiryo UI" w:eastAsia="Meiryo UI" w:hAnsi="Meiryo UI" w:hint="eastAsia"/>
          <w:b/>
          <w:bCs/>
        </w:rPr>
        <w:t>ⅱ）万国博覧会記念公園基本計画報告書</w:t>
      </w:r>
    </w:p>
    <w:p w14:paraId="4CFF60DE" w14:textId="456B7F07" w:rsidR="0003704E" w:rsidRPr="00C32528" w:rsidRDefault="0003704E" w:rsidP="00A9148D">
      <w:pPr>
        <w:ind w:leftChars="400" w:left="840"/>
        <w:rPr>
          <w:rFonts w:ascii="Meiryo UI" w:eastAsia="Meiryo UI" w:hAnsi="Meiryo UI"/>
          <w:b/>
          <w:bCs/>
        </w:rPr>
      </w:pPr>
      <w:r w:rsidRPr="00C32528">
        <w:rPr>
          <w:rFonts w:ascii="Meiryo UI" w:eastAsia="Meiryo UI" w:hAnsi="Meiryo UI" w:hint="eastAsia"/>
          <w:b/>
          <w:bCs/>
        </w:rPr>
        <w:t>基本理念（概要）</w:t>
      </w:r>
    </w:p>
    <w:p w14:paraId="7C340E72" w14:textId="09E0D94E"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敷地の優れた立地性とまとまった広さを最大限に生かすと同時に、</w:t>
      </w:r>
      <w:bookmarkStart w:id="24" w:name="_Hlk103916119"/>
      <w:r w:rsidRPr="00C32528">
        <w:rPr>
          <w:rFonts w:ascii="Meiryo UI" w:eastAsia="Meiryo UI" w:hAnsi="Meiryo UI" w:hint="eastAsia"/>
        </w:rPr>
        <w:t>「人類の進歩と調和」というテーマに基づいて行われた万国博を記念する、国際性をもった新しい国民的財産をつくる。</w:t>
      </w:r>
      <w:bookmarkEnd w:id="24"/>
    </w:p>
    <w:p w14:paraId="741B1788" w14:textId="52DC3534" w:rsidR="0003704E" w:rsidRPr="00C32528" w:rsidRDefault="0003704E" w:rsidP="00A9148D">
      <w:pPr>
        <w:ind w:leftChars="400" w:left="840" w:firstLineChars="100" w:firstLine="210"/>
        <w:rPr>
          <w:rFonts w:ascii="Meiryo UI" w:eastAsia="Meiryo UI" w:hAnsi="Meiryo UI"/>
        </w:rPr>
      </w:pPr>
      <w:bookmarkStart w:id="25" w:name="_Hlk103916900"/>
      <w:r w:rsidRPr="00C32528">
        <w:rPr>
          <w:rFonts w:ascii="Meiryo UI" w:eastAsia="Meiryo UI" w:hAnsi="Meiryo UI" w:hint="eastAsia"/>
        </w:rPr>
        <w:t>「緑」とは、人類の著しい技術的進歩の中で忘れられ、失われつつある自然環境の総称と考えられ、人間の活動と自然の緑の環境には互いに調和した共存関係が必要であり、我々の活動が瀕死に陥れた自然生態のいくつかを、人間の知恵と技術によって復活させ維持する方法が緊急に追及されるべき</w:t>
      </w:r>
      <w:bookmarkEnd w:id="25"/>
      <w:r w:rsidRPr="00C32528">
        <w:rPr>
          <w:rFonts w:ascii="Meiryo UI" w:eastAsia="Meiryo UI" w:hAnsi="Meiryo UI" w:hint="eastAsia"/>
        </w:rPr>
        <w:t>である。</w:t>
      </w:r>
    </w:p>
    <w:p w14:paraId="4E62C0CE"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「文化」とは、本来、自然を技術によって人間の生活目標の達成に役立たせる諸行為と表現を指すもので、「自然」とは対をなす語であり、</w:t>
      </w:r>
      <w:bookmarkStart w:id="26" w:name="_Hlk103917176"/>
      <w:r w:rsidRPr="00C32528">
        <w:rPr>
          <w:rFonts w:ascii="Meiryo UI" w:eastAsia="Meiryo UI" w:hAnsi="Meiryo UI" w:hint="eastAsia"/>
        </w:rPr>
        <w:t>都市文明の中で次第に洗練され、他との関連を失い、専門家のものになってきた諸行為と表現を、自然環境と人間という素朴な関係の中で、誰でもが参加でき、体験できるものに解放する</w:t>
      </w:r>
      <w:bookmarkEnd w:id="26"/>
      <w:r w:rsidRPr="00C32528">
        <w:rPr>
          <w:rFonts w:ascii="Meiryo UI" w:eastAsia="Meiryo UI" w:hAnsi="Meiryo UI" w:hint="eastAsia"/>
        </w:rPr>
        <w:t>。</w:t>
      </w:r>
    </w:p>
    <w:p w14:paraId="3D8B772D" w14:textId="3114BC28"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また、万国博は広く日本全国の人々、世界の人々に支えられて成功したものであり、その記念事業としてつくられる公園は、地域のみならず、広く国民一般、国際的利用を前提として考えるべき。このため、さまざまな利用対象者のための、さまざまな利用を可能にする公園構成が要求される。</w:t>
      </w:r>
    </w:p>
    <w:p w14:paraId="2A67D91C" w14:textId="47F4FFB7" w:rsidR="0003704E" w:rsidRPr="00C32528" w:rsidRDefault="0003704E" w:rsidP="00A9148D">
      <w:pPr>
        <w:ind w:firstLineChars="400" w:firstLine="840"/>
        <w:rPr>
          <w:rFonts w:ascii="Meiryo UI" w:eastAsia="Meiryo UI" w:hAnsi="Meiryo UI"/>
          <w:b/>
          <w:bCs/>
        </w:rPr>
      </w:pPr>
      <w:r w:rsidRPr="00C32528">
        <w:rPr>
          <w:rFonts w:ascii="Meiryo UI" w:eastAsia="Meiryo UI" w:hAnsi="Meiryo UI" w:hint="eastAsia"/>
          <w:b/>
          <w:bCs/>
        </w:rPr>
        <w:t>基本計画（概要）</w:t>
      </w:r>
    </w:p>
    <w:p w14:paraId="6D00BFE4" w14:textId="34C66C3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この公園の中核をなす「文化」施設として、</w:t>
      </w:r>
      <w:bookmarkStart w:id="27" w:name="_Hlk103917524"/>
      <w:r w:rsidRPr="00C32528">
        <w:rPr>
          <w:rFonts w:ascii="Meiryo UI" w:eastAsia="Meiryo UI" w:hAnsi="Meiryo UI" w:hint="eastAsia"/>
        </w:rPr>
        <w:t>「芸術センター」、「学術センター」、「スポーツ・レクリエーション・センター</w:t>
      </w:r>
      <w:bookmarkEnd w:id="27"/>
      <w:r w:rsidRPr="00C32528">
        <w:rPr>
          <w:rFonts w:ascii="Meiryo UI" w:eastAsia="Meiryo UI" w:hAnsi="Meiryo UI" w:hint="eastAsia"/>
        </w:rPr>
        <w:t>」を建設するとともに、より多くの市民による文化的体験、文化的交流交歓を期するために、</w:t>
      </w:r>
      <w:bookmarkStart w:id="28" w:name="_Hlk103917543"/>
      <w:r w:rsidRPr="00C32528">
        <w:rPr>
          <w:rFonts w:ascii="Meiryo UI" w:eastAsia="Meiryo UI" w:hAnsi="Meiryo UI" w:hint="eastAsia"/>
        </w:rPr>
        <w:t>集会、宿泊・セミナー、講演、レセプション</w:t>
      </w:r>
      <w:r w:rsidR="000652C2" w:rsidRPr="00C32528">
        <w:rPr>
          <w:rFonts w:ascii="Meiryo UI" w:eastAsia="Meiryo UI" w:hAnsi="Meiryo UI" w:hint="eastAsia"/>
        </w:rPr>
        <w:t>等</w:t>
      </w:r>
      <w:r w:rsidRPr="00C32528">
        <w:rPr>
          <w:rFonts w:ascii="Meiryo UI" w:eastAsia="Meiryo UI" w:hAnsi="Meiryo UI" w:hint="eastAsia"/>
        </w:rPr>
        <w:t>の機能をもった「管理・サービスセンター</w:t>
      </w:r>
      <w:bookmarkEnd w:id="28"/>
      <w:r w:rsidRPr="00C32528">
        <w:rPr>
          <w:rFonts w:ascii="Meiryo UI" w:eastAsia="Meiryo UI" w:hAnsi="Meiryo UI" w:hint="eastAsia"/>
        </w:rPr>
        <w:t>」を建設する。</w:t>
      </w:r>
    </w:p>
    <w:p w14:paraId="50CE7AEC" w14:textId="77777777" w:rsidR="0003704E" w:rsidRPr="00C32528" w:rsidRDefault="0003704E" w:rsidP="00A9148D">
      <w:pPr>
        <w:ind w:leftChars="300" w:left="630" w:firstLineChars="200" w:firstLine="420"/>
        <w:rPr>
          <w:rFonts w:ascii="Meiryo UI" w:eastAsia="Meiryo UI" w:hAnsi="Meiryo UI"/>
        </w:rPr>
      </w:pPr>
      <w:r w:rsidRPr="00C32528">
        <w:rPr>
          <w:rFonts w:ascii="Meiryo UI" w:eastAsia="Meiryo UI" w:hAnsi="Meiryo UI" w:hint="eastAsia"/>
        </w:rPr>
        <w:t>これら文化施設の設計については、次のような諸点に配慮しなければならない</w:t>
      </w:r>
      <w:r w:rsidRPr="00C32528">
        <w:rPr>
          <w:rFonts w:ascii="Meiryo UI" w:eastAsia="Meiryo UI" w:hAnsi="Meiryo UI"/>
        </w:rPr>
        <w:t>。</w:t>
      </w:r>
      <w:r w:rsidRPr="00C32528">
        <w:rPr>
          <w:rStyle w:val="af"/>
          <w:rFonts w:ascii="Meiryo UI" w:eastAsia="Meiryo UI" w:hAnsi="Meiryo UI"/>
        </w:rPr>
        <w:endnoteReference w:id="9"/>
      </w:r>
    </w:p>
    <w:p w14:paraId="1C4E9B8F" w14:textId="77777777" w:rsidR="0003704E" w:rsidRPr="00C32528" w:rsidRDefault="0003704E" w:rsidP="00A9148D">
      <w:pPr>
        <w:ind w:leftChars="500" w:left="1050"/>
        <w:rPr>
          <w:rFonts w:ascii="Meiryo UI" w:eastAsia="Meiryo UI" w:hAnsi="Meiryo UI"/>
        </w:rPr>
      </w:pPr>
      <w:r w:rsidRPr="00C32528">
        <w:rPr>
          <w:rFonts w:ascii="Meiryo UI" w:eastAsia="Meiryo UI" w:hAnsi="Meiryo UI" w:hint="eastAsia"/>
        </w:rPr>
        <w:t>・　まわりの自然に対比するものよりもむしろ協調するものであること。</w:t>
      </w:r>
    </w:p>
    <w:p w14:paraId="0EB27F0A" w14:textId="77777777" w:rsidR="0003704E" w:rsidRPr="00C32528" w:rsidRDefault="0003704E" w:rsidP="00A9148D">
      <w:pPr>
        <w:ind w:leftChars="500" w:left="1050"/>
        <w:rPr>
          <w:rFonts w:ascii="Meiryo UI" w:eastAsia="Meiryo UI" w:hAnsi="Meiryo UI"/>
        </w:rPr>
      </w:pPr>
      <w:r w:rsidRPr="00C32528">
        <w:rPr>
          <w:rFonts w:ascii="Meiryo UI" w:eastAsia="Meiryo UI" w:hAnsi="Meiryo UI" w:hint="eastAsia"/>
        </w:rPr>
        <w:t>・　従って主たるデザイン基調は垂直的なものよりも水平的なものとなるであろう。</w:t>
      </w:r>
    </w:p>
    <w:p w14:paraId="70C05E0C" w14:textId="77777777" w:rsidR="0003704E" w:rsidRPr="00C32528" w:rsidRDefault="0003704E" w:rsidP="00A9148D">
      <w:pPr>
        <w:ind w:leftChars="500" w:left="1050"/>
        <w:rPr>
          <w:rFonts w:ascii="ＭＳ Ｐゴシック" w:eastAsia="ＭＳ Ｐゴシック" w:hAnsi="ＭＳ Ｐゴシック"/>
        </w:rPr>
      </w:pPr>
      <w:r w:rsidRPr="00C32528">
        <w:rPr>
          <w:rFonts w:ascii="Meiryo UI" w:eastAsia="Meiryo UI" w:hAnsi="Meiryo UI" w:hint="eastAsia"/>
        </w:rPr>
        <w:t>・　このため、例えば、アンダーグラウンド・アーキテクチャーといったような手法が考慮されるとよい。</w:t>
      </w:r>
    </w:p>
    <w:p w14:paraId="1EE4F423" w14:textId="77777777"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そして、これら４つのセンターが、戸外へのひろがりの中で共有し共用する地区を設け、すべての活動に参加する人々が交流し交歓することができる場として、お祭り広場の一部を受け継いだ「太陽広場」を建設する。</w:t>
      </w:r>
    </w:p>
    <w:p w14:paraId="5076AD45" w14:textId="238600D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lastRenderedPageBreak/>
        <w:t>お祭り広場は、地形のもつ空間的な特性に対比するような形で、南北を軸として計画され、都市的な高密度な空間をダイナミックに構造づけるという意味で効果的であった。しかし記念公園は緑地的雰囲気を強調し、自然との親密な馴染みをその計画基調とすることから、地形の特性に従った、東西を軸とした広場の方が適切かつ効果的である。</w:t>
      </w:r>
    </w:p>
    <w:p w14:paraId="6256BFF1" w14:textId="77777777" w:rsidR="00A9148D" w:rsidRPr="00C32528" w:rsidRDefault="0003704E" w:rsidP="00A9148D">
      <w:pPr>
        <w:ind w:leftChars="500" w:left="1050"/>
        <w:rPr>
          <w:rFonts w:ascii="Meiryo UI" w:eastAsia="Meiryo UI" w:hAnsi="Meiryo UI"/>
        </w:rPr>
      </w:pPr>
      <w:r w:rsidRPr="00C32528">
        <w:rPr>
          <w:rFonts w:ascii="Meiryo UI" w:eastAsia="Meiryo UI" w:hAnsi="Meiryo UI" w:hint="eastAsia"/>
        </w:rPr>
        <w:t>大屋根と太陽の塔はこの「タテ</w:t>
      </w:r>
      <w:r w:rsidR="00A9148D" w:rsidRPr="00C32528">
        <w:rPr>
          <w:rFonts w:ascii="Meiryo UI" w:eastAsia="Meiryo UI" w:hAnsi="Meiryo UI" w:hint="eastAsia"/>
        </w:rPr>
        <w:t>」の広場から「ヨコ」の広場への転換過程で段階的にとりはずされる。</w:t>
      </w:r>
    </w:p>
    <w:p w14:paraId="73E1FFA3" w14:textId="1D7FFBE2" w:rsidR="0003704E" w:rsidRPr="00C32528" w:rsidRDefault="00AD7B67" w:rsidP="00A9148D">
      <w:pPr>
        <w:ind w:leftChars="400" w:left="840" w:firstLineChars="100" w:firstLine="210"/>
        <w:rPr>
          <w:rFonts w:ascii="Meiryo UI" w:eastAsia="Meiryo UI" w:hAnsi="Meiryo UI"/>
        </w:rPr>
      </w:pPr>
      <w:r w:rsidRPr="00C32528">
        <w:rPr>
          <w:rFonts w:ascii="Meiryo UI" w:eastAsia="Meiryo UI" w:hAnsi="Meiryo UI" w:hint="eastAsia"/>
        </w:rPr>
        <w:t>また</w:t>
      </w:r>
      <w:r w:rsidR="0003704E" w:rsidRPr="00C32528">
        <w:rPr>
          <w:rFonts w:ascii="Meiryo UI" w:eastAsia="Meiryo UI" w:hAnsi="Meiryo UI" w:hint="eastAsia"/>
        </w:rPr>
        <w:t>、自然文化園地区の主動線は、東・西の大路と、すり鉢状の地形を環状に動く上・中・下つ道によって構成される。</w:t>
      </w:r>
      <w:r w:rsidR="0003704E" w:rsidRPr="00C32528">
        <w:rPr>
          <w:rStyle w:val="af"/>
          <w:rFonts w:ascii="Meiryo UI" w:eastAsia="Meiryo UI" w:hAnsi="Meiryo UI"/>
        </w:rPr>
        <w:endnoteReference w:id="10"/>
      </w:r>
    </w:p>
    <w:p w14:paraId="40190CAC" w14:textId="58378863" w:rsidR="0003704E" w:rsidRPr="00C32528" w:rsidRDefault="0003704E" w:rsidP="00A9148D">
      <w:pPr>
        <w:ind w:leftChars="400" w:left="840" w:firstLineChars="100" w:firstLine="210"/>
        <w:rPr>
          <w:rFonts w:ascii="Meiryo UI" w:eastAsia="Meiryo UI" w:hAnsi="Meiryo UI"/>
        </w:rPr>
      </w:pPr>
      <w:r w:rsidRPr="00C32528">
        <w:rPr>
          <w:rFonts w:ascii="Meiryo UI" w:eastAsia="Meiryo UI" w:hAnsi="Meiryo UI" w:hint="eastAsia"/>
        </w:rPr>
        <w:t>これらの文化施設は戸外空間を共有することによって一体化し、かつ解放的で明るい空間構成をもつが、全体としては「緑」の森に包まれている。</w:t>
      </w:r>
      <w:bookmarkStart w:id="29" w:name="_Hlk103917430"/>
      <w:r w:rsidRPr="00C32528">
        <w:rPr>
          <w:rFonts w:ascii="Meiryo UI" w:eastAsia="Meiryo UI" w:hAnsi="Meiryo UI" w:hint="eastAsia"/>
        </w:rPr>
        <w:t>緑の森はこの公園全体を統一する基盤として計画</w:t>
      </w:r>
      <w:bookmarkEnd w:id="29"/>
      <w:r w:rsidRPr="00C32528">
        <w:rPr>
          <w:rFonts w:ascii="Meiryo UI" w:eastAsia="Meiryo UI" w:hAnsi="Meiryo UI" w:hint="eastAsia"/>
        </w:rPr>
        <w:t>されるが、単なる修景としての植栽ではなく自然そのものを感じさせる自立した森として計画される。そしてこの公園に営まれるあらゆる利用活動を包みこみ、潤いと豊かさの環境を与えるとともに、</w:t>
      </w:r>
      <w:bookmarkStart w:id="30" w:name="_Hlk103917486"/>
      <w:r w:rsidRPr="00C32528">
        <w:rPr>
          <w:rFonts w:ascii="Meiryo UI" w:eastAsia="Meiryo UI" w:hAnsi="Meiryo UI" w:hint="eastAsia"/>
        </w:rPr>
        <w:t>自然と人間のかかわりの大切さを感得させる</w:t>
      </w:r>
      <w:bookmarkEnd w:id="30"/>
      <w:r w:rsidRPr="00C32528">
        <w:rPr>
          <w:rFonts w:ascii="Meiryo UI" w:eastAsia="Meiryo UI" w:hAnsi="Meiryo UI" w:hint="eastAsia"/>
        </w:rPr>
        <w:t>。</w:t>
      </w:r>
    </w:p>
    <w:p w14:paraId="64038898" w14:textId="42A68DA4" w:rsidR="003A25DF" w:rsidRPr="00C32528" w:rsidRDefault="0003704E" w:rsidP="00680B43">
      <w:pPr>
        <w:ind w:leftChars="400" w:left="840" w:firstLineChars="100" w:firstLine="210"/>
        <w:rPr>
          <w:rFonts w:ascii="Meiryo UI" w:eastAsia="Meiryo UI" w:hAnsi="Meiryo UI"/>
        </w:rPr>
      </w:pPr>
      <w:r w:rsidRPr="00C32528">
        <w:rPr>
          <w:rFonts w:ascii="Meiryo UI" w:eastAsia="Meiryo UI" w:hAnsi="Meiryo UI" w:hint="eastAsia"/>
        </w:rPr>
        <w:t>植栽計画においては、自然林の再現を目ざす「密生林</w:t>
      </w:r>
      <w:r w:rsidRPr="00C32528">
        <w:rPr>
          <w:rStyle w:val="af"/>
          <w:rFonts w:ascii="Meiryo UI" w:eastAsia="Meiryo UI" w:hAnsi="Meiryo UI"/>
        </w:rPr>
        <w:endnoteReference w:id="11"/>
      </w:r>
      <w:r w:rsidRPr="00C32528">
        <w:rPr>
          <w:rFonts w:ascii="Meiryo UI" w:eastAsia="Meiryo UI" w:hAnsi="Meiryo UI" w:hint="eastAsia"/>
        </w:rPr>
        <w:t>」が公園全体をとり囲み、その内側に閑静な休息の場となる「疎性林</w:t>
      </w:r>
      <w:r w:rsidRPr="00C32528">
        <w:rPr>
          <w:rStyle w:val="af"/>
          <w:rFonts w:ascii="Meiryo UI" w:eastAsia="Meiryo UI" w:hAnsi="Meiryo UI"/>
        </w:rPr>
        <w:endnoteReference w:id="12"/>
      </w:r>
      <w:r w:rsidRPr="00C32528">
        <w:rPr>
          <w:rFonts w:ascii="Meiryo UI" w:eastAsia="Meiryo UI" w:hAnsi="Meiryo UI" w:hint="eastAsia"/>
        </w:rPr>
        <w:t>」が展開され、活動の場となる「散開林</w:t>
      </w:r>
      <w:r w:rsidRPr="00C32528">
        <w:rPr>
          <w:rStyle w:val="af"/>
          <w:rFonts w:ascii="Meiryo UI" w:eastAsia="Meiryo UI" w:hAnsi="Meiryo UI"/>
        </w:rPr>
        <w:endnoteReference w:id="13"/>
      </w:r>
      <w:r w:rsidRPr="00C32528">
        <w:rPr>
          <w:rFonts w:ascii="Meiryo UI" w:eastAsia="Meiryo UI" w:hAnsi="Meiryo UI" w:hint="eastAsia"/>
        </w:rPr>
        <w:t>」が真ん中に配置される。</w:t>
      </w:r>
    </w:p>
    <w:p w14:paraId="3E18CCCC" w14:textId="33F04D5D" w:rsidR="00166135" w:rsidRPr="00C32528" w:rsidRDefault="00166135" w:rsidP="00166135">
      <w:pPr>
        <w:ind w:firstLineChars="400" w:firstLine="840"/>
        <w:rPr>
          <w:rFonts w:ascii="Meiryo UI" w:eastAsia="Meiryo UI" w:hAnsi="Meiryo UI"/>
          <w:b/>
          <w:bCs/>
        </w:rPr>
      </w:pPr>
      <w:r w:rsidRPr="00C32528">
        <w:rPr>
          <w:rFonts w:ascii="Meiryo UI" w:eastAsia="Meiryo UI" w:hAnsi="Meiryo UI" w:hint="eastAsia"/>
          <w:b/>
          <w:bCs/>
        </w:rPr>
        <w:t>基本計画（空間配置計画）</w:t>
      </w:r>
    </w:p>
    <w:p w14:paraId="147A66EC" w14:textId="1A8942D4" w:rsidR="00B16B8B" w:rsidRPr="00C32528" w:rsidRDefault="00B16B8B" w:rsidP="00680B43">
      <w:pPr>
        <w:ind w:left="840" w:hangingChars="400" w:hanging="840"/>
        <w:rPr>
          <w:rFonts w:ascii="Meiryo UI" w:eastAsia="Meiryo UI" w:hAnsi="Meiryo UI"/>
        </w:rPr>
      </w:pPr>
      <w:r w:rsidRPr="00C32528">
        <w:rPr>
          <w:rFonts w:ascii="Meiryo UI" w:eastAsia="Meiryo UI" w:hAnsi="Meiryo UI" w:hint="eastAsia"/>
        </w:rPr>
        <w:t xml:space="preserve">　　　　　　　土地利用</w:t>
      </w:r>
      <w:r w:rsidR="00CC17B3" w:rsidRPr="00C32528">
        <w:rPr>
          <w:rFonts w:ascii="Meiryo UI" w:eastAsia="Meiryo UI" w:hAnsi="Meiryo UI" w:hint="eastAsia"/>
        </w:rPr>
        <w:t>（ゾーニング）</w:t>
      </w:r>
      <w:r w:rsidRPr="00C32528">
        <w:rPr>
          <w:rFonts w:ascii="Meiryo UI" w:eastAsia="Meiryo UI" w:hAnsi="Meiryo UI" w:hint="eastAsia"/>
        </w:rPr>
        <w:t>は、３</w:t>
      </w:r>
      <w:r w:rsidR="006C2501" w:rsidRPr="00C32528">
        <w:rPr>
          <w:rFonts w:ascii="Meiryo UI" w:eastAsia="Meiryo UI" w:hAnsi="Meiryo UI" w:hint="eastAsia"/>
        </w:rPr>
        <w:t>つの</w:t>
      </w:r>
      <w:r w:rsidRPr="00C32528">
        <w:rPr>
          <w:rFonts w:ascii="Meiryo UI" w:eastAsia="Meiryo UI" w:hAnsi="Meiryo UI" w:hint="eastAsia"/>
        </w:rPr>
        <w:t>地区に分けて計画する。</w:t>
      </w:r>
      <w:r w:rsidR="00153738" w:rsidRPr="00C32528">
        <w:rPr>
          <w:rFonts w:ascii="Meiryo UI" w:eastAsia="Meiryo UI" w:hAnsi="Meiryo UI" w:hint="eastAsia"/>
        </w:rPr>
        <w:t>多様な需要による新しい施設</w:t>
      </w:r>
      <w:r w:rsidR="00F02A94" w:rsidRPr="00C32528">
        <w:rPr>
          <w:rFonts w:ascii="Meiryo UI" w:eastAsia="Meiryo UI" w:hAnsi="Meiryo UI" w:hint="eastAsia"/>
        </w:rPr>
        <w:t>に</w:t>
      </w:r>
      <w:r w:rsidR="00153738" w:rsidRPr="00C32528">
        <w:rPr>
          <w:rFonts w:ascii="Meiryo UI" w:eastAsia="Meiryo UI" w:hAnsi="Meiryo UI" w:hint="eastAsia"/>
        </w:rPr>
        <w:t>は適格な敷地を提供し全体の調和を保ちつつ立地する。</w:t>
      </w:r>
    </w:p>
    <w:p w14:paraId="287677EE" w14:textId="3CF2F22C" w:rsidR="00B16B8B" w:rsidRPr="00C32528" w:rsidRDefault="00E46E46" w:rsidP="003A25DF">
      <w:pPr>
        <w:rPr>
          <w:rFonts w:ascii="Meiryo UI" w:eastAsia="Meiryo UI" w:hAnsi="Meiryo UI"/>
        </w:rPr>
      </w:pPr>
      <w:r w:rsidRPr="00C32528">
        <w:rPr>
          <w:rFonts w:ascii="Meiryo UI" w:eastAsia="Meiryo UI" w:hAnsi="Meiryo UI"/>
          <w:noProof/>
        </w:rPr>
        <w:drawing>
          <wp:anchor distT="0" distB="0" distL="114300" distR="114300" simplePos="0" relativeHeight="251701262" behindDoc="1" locked="0" layoutInCell="1" allowOverlap="1" wp14:anchorId="2E601A39" wp14:editId="2C15332C">
            <wp:simplePos x="0" y="0"/>
            <wp:positionH relativeFrom="column">
              <wp:posOffset>3470911</wp:posOffset>
            </wp:positionH>
            <wp:positionV relativeFrom="paragraph">
              <wp:posOffset>334682</wp:posOffset>
            </wp:positionV>
            <wp:extent cx="2622550" cy="1466813"/>
            <wp:effectExtent l="19050" t="19050" r="25400" b="1968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321" cy="1473956"/>
                    </a:xfrm>
                    <a:prstGeom prst="rect">
                      <a:avLst/>
                    </a:prstGeom>
                    <a:noFill/>
                    <a:ln w="3175">
                      <a:solidFill>
                        <a:schemeClr val="tx1"/>
                      </a:solidFill>
                      <a:prstDash val="sysDot"/>
                    </a:ln>
                  </pic:spPr>
                </pic:pic>
              </a:graphicData>
            </a:graphic>
            <wp14:sizeRelH relativeFrom="margin">
              <wp14:pctWidth>0</wp14:pctWidth>
            </wp14:sizeRelH>
            <wp14:sizeRelV relativeFrom="margin">
              <wp14:pctHeight>0</wp14:pctHeight>
            </wp14:sizeRelV>
          </wp:anchor>
        </w:drawing>
      </w:r>
    </w:p>
    <w:p w14:paraId="25E7BFE8" w14:textId="0A94B3AF" w:rsidR="00166135" w:rsidRPr="00C32528" w:rsidRDefault="00E46E46">
      <w:pPr>
        <w:rPr>
          <w:rFonts w:ascii="Meiryo UI" w:eastAsia="Meiryo UI" w:hAnsi="Meiryo UI"/>
        </w:rPr>
      </w:pPr>
      <w:r w:rsidRPr="00C32528">
        <w:rPr>
          <w:rFonts w:ascii="Meiryo UI" w:eastAsia="Meiryo UI" w:hAnsi="Meiryo UI"/>
          <w:noProof/>
        </w:rPr>
        <w:drawing>
          <wp:anchor distT="0" distB="0" distL="114300" distR="114300" simplePos="0" relativeHeight="251696142" behindDoc="1" locked="0" layoutInCell="1" allowOverlap="1" wp14:anchorId="21424C36" wp14:editId="3B86AAA4">
            <wp:simplePos x="0" y="0"/>
            <wp:positionH relativeFrom="column">
              <wp:posOffset>401035</wp:posOffset>
            </wp:positionH>
            <wp:positionV relativeFrom="paragraph">
              <wp:posOffset>13392</wp:posOffset>
            </wp:positionV>
            <wp:extent cx="2970630" cy="2022527"/>
            <wp:effectExtent l="0" t="0" r="127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630" cy="202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43979" w14:textId="291B466E" w:rsidR="00166135" w:rsidRPr="00C32528" w:rsidRDefault="00FB2CEC" w:rsidP="00680B43">
      <w:pPr>
        <w:tabs>
          <w:tab w:val="left" w:pos="1739"/>
        </w:tabs>
        <w:rPr>
          <w:rFonts w:ascii="Meiryo UI" w:eastAsia="Meiryo UI" w:hAnsi="Meiryo UI"/>
        </w:rPr>
      </w:pPr>
      <w:r w:rsidRPr="00C32528">
        <w:rPr>
          <w:rFonts w:ascii="Meiryo UI" w:eastAsia="Meiryo UI" w:hAnsi="Meiryo UI"/>
        </w:rPr>
        <w:tab/>
      </w:r>
    </w:p>
    <w:p w14:paraId="663A716B" w14:textId="7EB413BD" w:rsidR="00166135" w:rsidRPr="00C32528" w:rsidRDefault="00166135" w:rsidP="003A25DF">
      <w:pPr>
        <w:rPr>
          <w:rFonts w:ascii="Meiryo UI" w:eastAsia="Meiryo UI" w:hAnsi="Meiryo UI"/>
        </w:rPr>
      </w:pPr>
    </w:p>
    <w:p w14:paraId="79450AF9" w14:textId="4C016A6C" w:rsidR="00166135" w:rsidRPr="00C32528" w:rsidRDefault="00166135" w:rsidP="003A25DF">
      <w:pPr>
        <w:rPr>
          <w:rFonts w:ascii="Meiryo UI" w:eastAsia="Meiryo UI" w:hAnsi="Meiryo UI"/>
        </w:rPr>
      </w:pPr>
    </w:p>
    <w:p w14:paraId="17602C1D" w14:textId="45042AA4" w:rsidR="00166135" w:rsidRPr="00C32528" w:rsidRDefault="00166135" w:rsidP="003A25DF">
      <w:pPr>
        <w:rPr>
          <w:rFonts w:ascii="Meiryo UI" w:eastAsia="Meiryo UI" w:hAnsi="Meiryo UI"/>
        </w:rPr>
      </w:pPr>
    </w:p>
    <w:p w14:paraId="78E5EAB4" w14:textId="6B7D4898" w:rsidR="00166135" w:rsidRPr="00C32528" w:rsidRDefault="00166135" w:rsidP="003A25DF">
      <w:pPr>
        <w:rPr>
          <w:rFonts w:ascii="Meiryo UI" w:eastAsia="Meiryo UI" w:hAnsi="Meiryo UI"/>
        </w:rPr>
      </w:pPr>
    </w:p>
    <w:p w14:paraId="28952001" w14:textId="5E05F225" w:rsidR="00166135" w:rsidRPr="00C32528" w:rsidRDefault="001002EC" w:rsidP="003A25DF">
      <w:pPr>
        <w:rPr>
          <w:rFonts w:ascii="Meiryo UI" w:eastAsia="Meiryo UI" w:hAnsi="Meiryo UI"/>
        </w:rPr>
      </w:pPr>
      <w:r w:rsidRPr="00C32528">
        <w:rPr>
          <w:rFonts w:ascii="Meiryo UI" w:eastAsia="Meiryo UI" w:hAnsi="Meiryo UI"/>
          <w:noProof/>
        </w:rPr>
        <w:drawing>
          <wp:anchor distT="0" distB="0" distL="114300" distR="114300" simplePos="0" relativeHeight="251702286" behindDoc="1" locked="0" layoutInCell="1" allowOverlap="1" wp14:anchorId="40CFE7AC" wp14:editId="4458F886">
            <wp:simplePos x="0" y="0"/>
            <wp:positionH relativeFrom="column">
              <wp:posOffset>3464560</wp:posOffset>
            </wp:positionH>
            <wp:positionV relativeFrom="paragraph">
              <wp:posOffset>231564</wp:posOffset>
            </wp:positionV>
            <wp:extent cx="2638034" cy="450425"/>
            <wp:effectExtent l="0" t="0" r="0" b="698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955" cy="456217"/>
                    </a:xfrm>
                    <a:prstGeom prst="rect">
                      <a:avLst/>
                    </a:prstGeom>
                    <a:noFill/>
                    <a:ln w="3175">
                      <a:noFill/>
                      <a:prstDash val="sysDot"/>
                    </a:ln>
                  </pic:spPr>
                </pic:pic>
              </a:graphicData>
            </a:graphic>
            <wp14:sizeRelH relativeFrom="margin">
              <wp14:pctWidth>0</wp14:pctWidth>
            </wp14:sizeRelH>
            <wp14:sizeRelV relativeFrom="margin">
              <wp14:pctHeight>0</wp14:pctHeight>
            </wp14:sizeRelV>
          </wp:anchor>
        </w:drawing>
      </w:r>
    </w:p>
    <w:p w14:paraId="078E69CE" w14:textId="70288868" w:rsidR="00166135" w:rsidRPr="00C32528" w:rsidRDefault="00166135" w:rsidP="003A25DF">
      <w:pPr>
        <w:rPr>
          <w:rFonts w:ascii="Meiryo UI" w:eastAsia="Meiryo UI" w:hAnsi="Meiryo UI"/>
        </w:rPr>
      </w:pPr>
    </w:p>
    <w:p w14:paraId="4EAB805C" w14:textId="208E7514" w:rsidR="00E46E46" w:rsidRPr="00C32528" w:rsidRDefault="00E46E46" w:rsidP="00F02A94">
      <w:pPr>
        <w:ind w:firstLineChars="200" w:firstLine="420"/>
        <w:rPr>
          <w:rFonts w:ascii="Meiryo UI" w:eastAsia="Meiryo UI" w:hAnsi="Meiryo UI"/>
        </w:rPr>
      </w:pPr>
    </w:p>
    <w:p w14:paraId="59B64C08" w14:textId="5F4094B1" w:rsidR="00E46E46" w:rsidRPr="00C32528" w:rsidRDefault="00CC17B3" w:rsidP="00F02A94">
      <w:pPr>
        <w:ind w:firstLineChars="200" w:firstLine="420"/>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93070" behindDoc="0" locked="0" layoutInCell="1" allowOverlap="1" wp14:anchorId="3E74A589" wp14:editId="70F499A6">
                <wp:simplePos x="0" y="0"/>
                <wp:positionH relativeFrom="margin">
                  <wp:posOffset>2764742</wp:posOffset>
                </wp:positionH>
                <wp:positionV relativeFrom="paragraph">
                  <wp:posOffset>73540</wp:posOffset>
                </wp:positionV>
                <wp:extent cx="3286077" cy="437515"/>
                <wp:effectExtent l="0" t="0" r="0" b="0"/>
                <wp:wrapNone/>
                <wp:docPr id="50" name="テキスト ボックス 49">
                  <a:extLst xmlns:a="http://schemas.openxmlformats.org/drawingml/2006/main">
                    <a:ext uri="{FF2B5EF4-FFF2-40B4-BE49-F238E27FC236}">
                      <a16:creationId xmlns:a16="http://schemas.microsoft.com/office/drawing/2014/main" id="{0CC82FB1-401E-4E12-8859-4ADB3F7EB75F}"/>
                    </a:ext>
                  </a:extLst>
                </wp:docPr>
                <wp:cNvGraphicFramePr/>
                <a:graphic xmlns:a="http://schemas.openxmlformats.org/drawingml/2006/main">
                  <a:graphicData uri="http://schemas.microsoft.com/office/word/2010/wordprocessingShape">
                    <wps:wsp>
                      <wps:cNvSpPr txBox="1"/>
                      <wps:spPr>
                        <a:xfrm>
                          <a:off x="0" y="0"/>
                          <a:ext cx="3286077" cy="437515"/>
                        </a:xfrm>
                        <a:prstGeom prst="rect">
                          <a:avLst/>
                        </a:prstGeom>
                        <a:noFill/>
                      </wps:spPr>
                      <wps:txbx>
                        <w:txbxContent>
                          <w:p w14:paraId="75AFF431" w14:textId="5ECBA1B7" w:rsidR="00E31B07" w:rsidRPr="00680B43" w:rsidRDefault="00E31B07"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 xml:space="preserve"> </w:t>
                            </w:r>
                            <w:r>
                              <w:rPr>
                                <w:rFonts w:ascii="游明朝" w:eastAsia="Meiryo UI" w:hAnsi="Meiryo UI" w:cs="Times New Roman" w:hint="eastAsia"/>
                                <w:color w:val="000000" w:themeColor="text1"/>
                                <w:sz w:val="14"/>
                                <w:szCs w:val="14"/>
                              </w:rPr>
                              <w:t>土地利用区分図</w:t>
                            </w:r>
                          </w:p>
                        </w:txbxContent>
                      </wps:txbx>
                      <wps:bodyPr wrap="square" rtlCol="0">
                        <a:noAutofit/>
                      </wps:bodyPr>
                    </wps:wsp>
                  </a:graphicData>
                </a:graphic>
                <wp14:sizeRelH relativeFrom="margin">
                  <wp14:pctWidth>0</wp14:pctWidth>
                </wp14:sizeRelH>
              </wp:anchor>
            </w:drawing>
          </mc:Choice>
          <mc:Fallback>
            <w:pict>
              <v:shapetype w14:anchorId="3E74A589" id="_x0000_t202" coordsize="21600,21600" o:spt="202" path="m,l,21600r21600,l21600,xe">
                <v:stroke joinstyle="miter"/>
                <v:path gradientshapeok="t" o:connecttype="rect"/>
              </v:shapetype>
              <v:shape id="テキスト ボックス 49" o:spid="_x0000_s1026" type="#_x0000_t202" style="position:absolute;left:0;text-align:left;margin-left:217.7pt;margin-top:5.8pt;width:258.75pt;height:34.45pt;z-index:2516930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" filled="f" stroked="f">
                <v:textbox>
                  <w:txbxContent>
                    <w:p w14:paraId="75AFF431" w14:textId="5ECBA1B7" w:rsidR="00E31B07" w:rsidRPr="00680B43" w:rsidRDefault="00E31B07" w:rsidP="00680B43">
                      <w:pPr>
                        <w:wordWrap w:val="0"/>
                        <w:jc w:val="right"/>
                        <w:rPr>
                          <w:rFonts w:ascii="Meiryo UI" w:eastAsia="Meiryo UI" w:hAnsi="Meiryo UI"/>
                          <w:color w:val="000000" w:themeColor="text1"/>
                          <w:kern w:val="24"/>
                          <w:sz w:val="8"/>
                          <w:szCs w:val="8"/>
                        </w:rPr>
                      </w:pPr>
                      <w:r w:rsidRPr="00680B43">
                        <w:rPr>
                          <w:rFonts w:ascii="游明朝" w:eastAsia="Meiryo UI" w:hAnsi="Meiryo UI" w:cs="Times New Roman" w:hint="eastAsia"/>
                          <w:color w:val="000000" w:themeColor="text1"/>
                          <w:sz w:val="14"/>
                          <w:szCs w:val="14"/>
                        </w:rPr>
                        <w:t>図：万国博覧会記念公園基本計画</w:t>
                      </w:r>
                      <w:r>
                        <w:rPr>
                          <w:rFonts w:ascii="游明朝" w:eastAsia="Meiryo UI" w:hAnsi="Meiryo UI" w:cs="Times New Roman" w:hint="eastAsia"/>
                          <w:color w:val="000000" w:themeColor="text1"/>
                          <w:sz w:val="14"/>
                          <w:szCs w:val="14"/>
                        </w:rPr>
                        <w:t xml:space="preserve"> </w:t>
                      </w:r>
                      <w:r>
                        <w:rPr>
                          <w:rFonts w:ascii="游明朝" w:eastAsia="Meiryo UI" w:hAnsi="Meiryo UI" w:cs="Times New Roman" w:hint="eastAsia"/>
                          <w:color w:val="000000" w:themeColor="text1"/>
                          <w:sz w:val="14"/>
                          <w:szCs w:val="14"/>
                        </w:rPr>
                        <w:t>土地利用区分図</w:t>
                      </w:r>
                    </w:p>
                  </w:txbxContent>
                </v:textbox>
                <w10:wrap anchorx="margin"/>
              </v:shape>
            </w:pict>
          </mc:Fallback>
        </mc:AlternateContent>
      </w:r>
    </w:p>
    <w:p w14:paraId="403DCE11" w14:textId="27F0E2FC" w:rsidR="00E46E46" w:rsidRPr="00C32528" w:rsidRDefault="00E46E46" w:rsidP="00F02A94">
      <w:pPr>
        <w:ind w:firstLineChars="200" w:firstLine="420"/>
        <w:rPr>
          <w:rFonts w:ascii="Meiryo UI" w:eastAsia="Meiryo UI" w:hAnsi="Meiryo UI"/>
        </w:rPr>
      </w:pPr>
    </w:p>
    <w:p w14:paraId="5B3B308F" w14:textId="77777777" w:rsidR="00E46E46" w:rsidRPr="00C32528" w:rsidRDefault="00E46E46" w:rsidP="003A25DF">
      <w:pPr>
        <w:rPr>
          <w:rFonts w:ascii="Meiryo UI" w:eastAsia="Meiryo UI" w:hAnsi="Meiryo UI"/>
        </w:rPr>
      </w:pPr>
    </w:p>
    <w:p w14:paraId="010DE572" w14:textId="5E6070A1" w:rsidR="0003704E" w:rsidRPr="00492F3E" w:rsidRDefault="00492F3E" w:rsidP="00492F3E">
      <w:pPr>
        <w:ind w:firstLineChars="200" w:firstLine="420"/>
        <w:rPr>
          <w:rFonts w:ascii="Meiryo UI" w:eastAsia="Meiryo UI" w:hAnsi="Meiryo UI"/>
          <w:b/>
          <w:bCs/>
        </w:rPr>
      </w:pPr>
      <w:r>
        <w:rPr>
          <w:rFonts w:ascii="Meiryo UI" w:eastAsia="Meiryo UI" w:hAnsi="Meiryo UI" w:hint="eastAsia"/>
          <w:b/>
          <w:bCs/>
        </w:rPr>
        <w:t>③</w:t>
      </w:r>
      <w:r w:rsidR="00642720" w:rsidRPr="00492F3E">
        <w:rPr>
          <w:rFonts w:ascii="Meiryo UI" w:eastAsia="Meiryo UI" w:hAnsi="Meiryo UI" w:hint="eastAsia"/>
          <w:b/>
          <w:bCs/>
        </w:rPr>
        <w:t xml:space="preserve">　</w:t>
      </w:r>
      <w:r w:rsidR="0003704E" w:rsidRPr="00492F3E">
        <w:rPr>
          <w:rFonts w:ascii="Meiryo UI" w:eastAsia="Meiryo UI" w:hAnsi="Meiryo UI" w:hint="eastAsia"/>
          <w:b/>
          <w:bCs/>
        </w:rPr>
        <w:t>日本万国博覧会記念公園基本計画</w:t>
      </w:r>
      <w:r w:rsidR="00FC4B50" w:rsidRPr="00492F3E">
        <w:rPr>
          <w:rFonts w:ascii="Meiryo UI" w:eastAsia="Meiryo UI" w:hAnsi="Meiryo UI" w:hint="eastAsia"/>
          <w:b/>
          <w:bCs/>
        </w:rPr>
        <w:t>と</w:t>
      </w:r>
      <w:r w:rsidR="002A53CD" w:rsidRPr="00492F3E">
        <w:rPr>
          <w:rFonts w:ascii="Meiryo UI" w:eastAsia="Meiryo UI" w:hAnsi="Meiryo UI" w:hint="eastAsia"/>
          <w:b/>
          <w:bCs/>
        </w:rPr>
        <w:t>現在の</w:t>
      </w:r>
      <w:r w:rsidR="00C679C3" w:rsidRPr="00492F3E">
        <w:rPr>
          <w:rFonts w:ascii="Meiryo UI" w:eastAsia="Meiryo UI" w:hAnsi="Meiryo UI" w:hint="eastAsia"/>
          <w:b/>
          <w:bCs/>
        </w:rPr>
        <w:t>万博記念公園</w:t>
      </w:r>
    </w:p>
    <w:p w14:paraId="31C8AAF5" w14:textId="0E10CDCF" w:rsidR="00705A5B" w:rsidRPr="006C54AE" w:rsidRDefault="00705A5B" w:rsidP="00882356">
      <w:pPr>
        <w:ind w:leftChars="337" w:left="708"/>
        <w:rPr>
          <w:rFonts w:ascii="Meiryo UI" w:eastAsia="Meiryo UI" w:hAnsi="Meiryo UI"/>
          <w:b/>
        </w:rPr>
      </w:pPr>
      <w:r w:rsidRPr="006C54AE">
        <w:rPr>
          <w:rFonts w:ascii="Meiryo UI" w:eastAsia="Meiryo UI" w:hAnsi="Meiryo UI" w:hint="eastAsia"/>
          <w:b/>
        </w:rPr>
        <w:t>ⅰ）計画の策定</w:t>
      </w:r>
    </w:p>
    <w:p w14:paraId="530361FB" w14:textId="0DA4E611" w:rsidR="0003704E" w:rsidRPr="00C32528" w:rsidRDefault="0003704E" w:rsidP="00492F3E">
      <w:pPr>
        <w:ind w:leftChars="472" w:left="991" w:firstLineChars="100" w:firstLine="210"/>
        <w:rPr>
          <w:rFonts w:ascii="Meiryo UI" w:eastAsia="Meiryo UI" w:hAnsi="Meiryo UI"/>
        </w:rPr>
      </w:pPr>
      <w:r w:rsidRPr="00C32528">
        <w:rPr>
          <w:rFonts w:ascii="Meiryo UI" w:eastAsia="Meiryo UI" w:hAnsi="Meiryo UI" w:hint="eastAsia"/>
        </w:rPr>
        <w:t>記念協会は報告書の提出を受け、</w:t>
      </w:r>
      <w:r w:rsidRPr="00C32528">
        <w:rPr>
          <w:rFonts w:ascii="Meiryo UI" w:eastAsia="Meiryo UI" w:hAnsi="Meiryo UI"/>
        </w:rPr>
        <w:t>1972年に日本万国博覧会記念公園基本計画を策定した。</w:t>
      </w:r>
      <w:r w:rsidR="009829B4" w:rsidRPr="00C32528">
        <w:rPr>
          <w:rFonts w:ascii="Meiryo UI" w:eastAsia="Meiryo UI" w:hAnsi="Meiryo UI" w:hint="eastAsia"/>
        </w:rPr>
        <w:t>これにより、造成地に多様な自然生態系を再生するという、世界に類を見ない壮大な実験の森づくりが開始されること</w:t>
      </w:r>
      <w:r w:rsidR="002A53CD" w:rsidRPr="00C32528">
        <w:rPr>
          <w:rFonts w:ascii="Meiryo UI" w:eastAsia="Meiryo UI" w:hAnsi="Meiryo UI" w:hint="eastAsia"/>
        </w:rPr>
        <w:t>が決定され</w:t>
      </w:r>
      <w:r w:rsidR="009829B4" w:rsidRPr="00C32528">
        <w:rPr>
          <w:rFonts w:ascii="Meiryo UI" w:eastAsia="Meiryo UI" w:hAnsi="Meiryo UI" w:hint="eastAsia"/>
        </w:rPr>
        <w:t>たが、</w:t>
      </w:r>
      <w:r w:rsidRPr="00C32528">
        <w:rPr>
          <w:rFonts w:ascii="Meiryo UI" w:eastAsia="Meiryo UI" w:hAnsi="Meiryo UI" w:hint="eastAsia"/>
        </w:rPr>
        <w:t>大屋根と太陽の塔については、「当分の間、公園のシンボルとして存置し、この間に、存廃について検討する」ものと</w:t>
      </w:r>
      <w:r w:rsidR="009829B4" w:rsidRPr="00C32528">
        <w:rPr>
          <w:rFonts w:ascii="Meiryo UI" w:eastAsia="Meiryo UI" w:hAnsi="Meiryo UI" w:hint="eastAsia"/>
        </w:rPr>
        <w:t>され</w:t>
      </w:r>
      <w:r w:rsidRPr="00C32528">
        <w:rPr>
          <w:rFonts w:ascii="Meiryo UI" w:eastAsia="Meiryo UI" w:hAnsi="Meiryo UI" w:hint="eastAsia"/>
        </w:rPr>
        <w:t>た。期限が迫り、太陽の塔撤去反対の署名活動が展開される中、記念協会は万国博施設処理委員会を設置し、</w:t>
      </w:r>
      <w:r w:rsidRPr="00C32528">
        <w:rPr>
          <w:rFonts w:ascii="Meiryo UI" w:eastAsia="Meiryo UI" w:hAnsi="Meiryo UI"/>
        </w:rPr>
        <w:t>1974年、その取扱いについて諮問を行った。</w:t>
      </w:r>
    </w:p>
    <w:p w14:paraId="7866994D" w14:textId="35897078" w:rsidR="00265EAA" w:rsidRPr="006C54AE" w:rsidRDefault="00265EAA" w:rsidP="00265EAA">
      <w:pPr>
        <w:ind w:leftChars="337" w:left="708"/>
        <w:rPr>
          <w:rFonts w:ascii="Meiryo UI" w:eastAsia="Meiryo UI" w:hAnsi="Meiryo UI"/>
          <w:b/>
        </w:rPr>
      </w:pPr>
      <w:r w:rsidRPr="006C54AE">
        <w:rPr>
          <w:rFonts w:ascii="Meiryo UI" w:eastAsia="Meiryo UI" w:hAnsi="Meiryo UI" w:hint="eastAsia"/>
          <w:b/>
        </w:rPr>
        <w:lastRenderedPageBreak/>
        <w:t>ⅱ）</w:t>
      </w:r>
      <w:r w:rsidR="00895A35" w:rsidRPr="006C54AE">
        <w:rPr>
          <w:rFonts w:ascii="Meiryo UI" w:eastAsia="Meiryo UI" w:hAnsi="Meiryo UI" w:hint="eastAsia"/>
          <w:b/>
        </w:rPr>
        <w:t>お祭り広場と太陽の塔（委員会答申）</w:t>
      </w:r>
    </w:p>
    <w:p w14:paraId="0B8278B7" w14:textId="6048F263" w:rsidR="00720656" w:rsidRPr="00C32528" w:rsidRDefault="0003704E" w:rsidP="00642720">
      <w:pPr>
        <w:ind w:firstLineChars="400" w:firstLine="840"/>
        <w:rPr>
          <w:rFonts w:ascii="Meiryo UI" w:eastAsia="Meiryo UI" w:hAnsi="Meiryo UI"/>
        </w:rPr>
      </w:pPr>
      <w:r w:rsidRPr="00C32528">
        <w:rPr>
          <w:rFonts w:ascii="Meiryo UI" w:eastAsia="Meiryo UI" w:hAnsi="Meiryo UI" w:hint="eastAsia"/>
        </w:rPr>
        <w:t>同委員会の答申</w:t>
      </w:r>
      <w:r w:rsidR="00265EAA" w:rsidRPr="00C32528">
        <w:rPr>
          <w:rFonts w:ascii="Meiryo UI" w:eastAsia="Meiryo UI" w:hAnsi="Meiryo UI" w:hint="eastAsia"/>
        </w:rPr>
        <w:t>で</w:t>
      </w:r>
      <w:r w:rsidR="00265EAA" w:rsidRPr="00E246A7">
        <w:rPr>
          <w:rFonts w:ascii="Meiryo UI" w:eastAsia="Meiryo UI" w:hAnsi="Meiryo UI" w:hint="eastAsia"/>
        </w:rPr>
        <w:t>は</w:t>
      </w:r>
      <w:r w:rsidR="00265EAA" w:rsidRPr="00C32528">
        <w:rPr>
          <w:rFonts w:ascii="Meiryo UI" w:eastAsia="Meiryo UI" w:hAnsi="Meiryo UI" w:hint="eastAsia"/>
        </w:rPr>
        <w:t>、</w:t>
      </w:r>
    </w:p>
    <w:p w14:paraId="43D2C345" w14:textId="6E93B2BC" w:rsidR="0003704E" w:rsidRPr="00C32528" w:rsidRDefault="00265EAA" w:rsidP="00E246A7">
      <w:pPr>
        <w:ind w:leftChars="572" w:left="1344" w:hangingChars="68" w:hanging="143"/>
        <w:rPr>
          <w:rFonts w:ascii="Meiryo UI" w:eastAsia="Meiryo UI" w:hAnsi="Meiryo UI"/>
        </w:rPr>
      </w:pPr>
      <w:r w:rsidRPr="00C32528">
        <w:rPr>
          <w:rFonts w:ascii="Meiryo UI" w:eastAsia="Meiryo UI" w:hAnsi="Meiryo UI" w:hint="eastAsia"/>
        </w:rPr>
        <w:t>「</w:t>
      </w:r>
      <w:r w:rsidR="0003704E" w:rsidRPr="00C32528">
        <w:rPr>
          <w:rFonts w:ascii="Meiryo UI" w:eastAsia="Meiryo UI" w:hAnsi="Meiryo UI" w:hint="eastAsia"/>
        </w:rPr>
        <w:t>お祭り広場及び大屋根は、</w:t>
      </w:r>
      <w:r w:rsidR="005B14CD" w:rsidRPr="00C32528">
        <w:rPr>
          <w:rFonts w:ascii="Meiryo UI" w:eastAsia="Meiryo UI" w:hAnsi="Meiryo UI" w:hint="eastAsia"/>
        </w:rPr>
        <w:t>「『</w:t>
      </w:r>
      <w:r w:rsidR="0003704E" w:rsidRPr="00C32528">
        <w:rPr>
          <w:rFonts w:ascii="Meiryo UI" w:eastAsia="Meiryo UI" w:hAnsi="Meiryo UI" w:hint="eastAsia"/>
        </w:rPr>
        <w:t>人類交歓の場</w:t>
      </w:r>
      <w:r w:rsidR="005B14CD" w:rsidRPr="00C32528">
        <w:rPr>
          <w:rFonts w:ascii="Meiryo UI" w:eastAsia="Meiryo UI" w:hAnsi="Meiryo UI" w:hint="eastAsia"/>
        </w:rPr>
        <w:t>』</w:t>
      </w:r>
      <w:r w:rsidR="0003704E" w:rsidRPr="00C32528">
        <w:rPr>
          <w:rFonts w:ascii="Meiryo UI" w:eastAsia="Meiryo UI" w:hAnsi="Meiryo UI" w:hint="eastAsia"/>
        </w:rPr>
        <w:t>を提供することによりテーマ</w:t>
      </w:r>
      <w:r w:rsidR="005B14CD" w:rsidRPr="00C32528">
        <w:rPr>
          <w:rFonts w:ascii="Meiryo UI" w:eastAsia="Meiryo UI" w:hAnsi="Meiryo UI" w:hint="eastAsia"/>
        </w:rPr>
        <w:t>『</w:t>
      </w:r>
      <w:r w:rsidR="0003704E" w:rsidRPr="00C32528">
        <w:rPr>
          <w:rFonts w:ascii="Meiryo UI" w:eastAsia="Meiryo UI" w:hAnsi="Meiryo UI" w:hint="eastAsia"/>
        </w:rPr>
        <w:t>人類の進歩と調和</w:t>
      </w:r>
      <w:r w:rsidR="00205E63" w:rsidRPr="00C32528">
        <w:rPr>
          <w:rFonts w:ascii="Meiryo UI" w:eastAsia="Meiryo UI" w:hAnsi="Meiryo UI" w:hint="eastAsia"/>
        </w:rPr>
        <w:t>』</w:t>
      </w:r>
      <w:r w:rsidR="0003704E" w:rsidRPr="00C32528">
        <w:rPr>
          <w:rFonts w:ascii="Meiryo UI" w:eastAsia="Meiryo UI" w:hAnsi="Meiryo UI" w:hint="eastAsia"/>
        </w:rPr>
        <w:t>を実現する施設として輝かしい成果を収めた</w:t>
      </w:r>
      <w:r w:rsidR="00205E63" w:rsidRPr="00C32528">
        <w:rPr>
          <w:rFonts w:ascii="Meiryo UI" w:eastAsia="Meiryo UI" w:hAnsi="Meiryo UI" w:hint="eastAsia"/>
        </w:rPr>
        <w:t>」</w:t>
      </w:r>
      <w:r w:rsidR="0003704E" w:rsidRPr="00C32528">
        <w:rPr>
          <w:rFonts w:ascii="Meiryo UI" w:eastAsia="Meiryo UI" w:hAnsi="Meiryo UI" w:hint="eastAsia"/>
        </w:rPr>
        <w:t>とし、太陽の塔は、</w:t>
      </w:r>
      <w:r w:rsidR="00205E63" w:rsidRPr="00C32528">
        <w:rPr>
          <w:rFonts w:ascii="Meiryo UI" w:eastAsia="Meiryo UI" w:hAnsi="Meiryo UI" w:hint="eastAsia"/>
        </w:rPr>
        <w:t>「</w:t>
      </w:r>
      <w:r w:rsidR="0003704E" w:rsidRPr="00C32528">
        <w:rPr>
          <w:rFonts w:ascii="Meiryo UI" w:eastAsia="Meiryo UI" w:hAnsi="Meiryo UI" w:hint="eastAsia"/>
        </w:rPr>
        <w:t>お祭り広場と一体となってテーマ展示施設の主要な部分を構成し、訪れた多数の観客に強烈な印象を与え、あたかも大阪万博のシンボルのように観客から親しみを持たれていた</w:t>
      </w:r>
      <w:r w:rsidR="00205E63" w:rsidRPr="00C32528">
        <w:rPr>
          <w:rFonts w:ascii="Meiryo UI" w:eastAsia="Meiryo UI" w:hAnsi="Meiryo UI" w:hint="eastAsia"/>
        </w:rPr>
        <w:t>」</w:t>
      </w:r>
      <w:r w:rsidR="0003704E" w:rsidRPr="00C32528">
        <w:rPr>
          <w:rFonts w:ascii="Meiryo UI" w:eastAsia="Meiryo UI" w:hAnsi="Meiryo UI" w:hint="eastAsia"/>
        </w:rPr>
        <w:t>として、ともに「日本</w:t>
      </w:r>
      <w:r w:rsidR="00492F3E">
        <w:rPr>
          <w:rFonts w:ascii="Meiryo UI" w:eastAsia="Meiryo UI" w:hAnsi="Meiryo UI" w:hint="eastAsia"/>
        </w:rPr>
        <w:t>万国博の記念建造物（モニュメント）として存置するにふさわしい」</w:t>
      </w:r>
    </w:p>
    <w:p w14:paraId="2A1ADD17" w14:textId="11E7E83A" w:rsidR="00265EAA" w:rsidRPr="00C32528" w:rsidRDefault="00265EAA" w:rsidP="00E246A7">
      <w:pPr>
        <w:ind w:leftChars="572" w:left="1344" w:hangingChars="68" w:hanging="143"/>
        <w:rPr>
          <w:rFonts w:ascii="Meiryo UI" w:eastAsia="Meiryo UI" w:hAnsi="Meiryo UI"/>
        </w:rPr>
      </w:pPr>
      <w:r w:rsidRPr="00C32528">
        <w:rPr>
          <w:rFonts w:ascii="Meiryo UI" w:eastAsia="Meiryo UI" w:hAnsi="Meiryo UI" w:hint="eastAsia"/>
        </w:rPr>
        <w:t>「</w:t>
      </w:r>
      <w:r w:rsidR="0003704E" w:rsidRPr="00C32528">
        <w:rPr>
          <w:rFonts w:ascii="Meiryo UI" w:eastAsia="Meiryo UI" w:hAnsi="Meiryo UI" w:hint="eastAsia"/>
        </w:rPr>
        <w:t>このため、太陽の塔については、</w:t>
      </w:r>
      <w:r w:rsidR="00205E63" w:rsidRPr="00C32528">
        <w:rPr>
          <w:rFonts w:ascii="Meiryo UI" w:eastAsia="Meiryo UI" w:hAnsi="Meiryo UI" w:hint="eastAsia"/>
        </w:rPr>
        <w:t>「</w:t>
      </w:r>
      <w:r w:rsidR="0003704E" w:rsidRPr="00C32528">
        <w:rPr>
          <w:rFonts w:ascii="Meiryo UI" w:eastAsia="Meiryo UI" w:hAnsi="Meiryo UI" w:hint="eastAsia"/>
        </w:rPr>
        <w:t>公園の整備計画に組み入れ、存置する措置をとることが適当である</w:t>
      </w:r>
      <w:r w:rsidR="00205E63" w:rsidRPr="00C32528">
        <w:rPr>
          <w:rFonts w:ascii="Meiryo UI" w:eastAsia="Meiryo UI" w:hAnsi="Meiryo UI" w:hint="eastAsia"/>
        </w:rPr>
        <w:t>」</w:t>
      </w:r>
      <w:r w:rsidR="0003704E" w:rsidRPr="00C32528">
        <w:rPr>
          <w:rFonts w:ascii="Meiryo UI" w:eastAsia="Meiryo UI" w:hAnsi="Meiryo UI" w:hint="eastAsia"/>
        </w:rPr>
        <w:t>としたものの、大屋根については、</w:t>
      </w:r>
      <w:r w:rsidR="00205E63" w:rsidRPr="00C32528">
        <w:rPr>
          <w:rFonts w:ascii="Meiryo UI" w:eastAsia="Meiryo UI" w:hAnsi="Meiryo UI" w:hint="eastAsia"/>
        </w:rPr>
        <w:t>「</w:t>
      </w:r>
      <w:r w:rsidR="0003704E" w:rsidRPr="00C32528">
        <w:rPr>
          <w:rFonts w:ascii="Meiryo UI" w:eastAsia="Meiryo UI" w:hAnsi="Meiryo UI" w:hint="eastAsia"/>
        </w:rPr>
        <w:t>空気袋の耐久性に限りがあることは建設当初から予想されていたところであり、また、施工上に問題があることが一部で懸念されていることから、今しばらくは現状のまま存置するとしても、いずれは解体撤去せざるを得ない</w:t>
      </w:r>
      <w:r w:rsidR="00205E63" w:rsidRPr="00C32528">
        <w:rPr>
          <w:rFonts w:ascii="Meiryo UI" w:eastAsia="Meiryo UI" w:hAnsi="Meiryo UI" w:hint="eastAsia"/>
        </w:rPr>
        <w:t>」</w:t>
      </w:r>
    </w:p>
    <w:p w14:paraId="4CFEC31B" w14:textId="5EA2E43D" w:rsidR="00DA73C9" w:rsidRPr="00C32528" w:rsidRDefault="00EF7C9D" w:rsidP="00882356">
      <w:pPr>
        <w:ind w:leftChars="426" w:left="895"/>
        <w:rPr>
          <w:rFonts w:ascii="Meiryo UI" w:eastAsia="Meiryo UI" w:hAnsi="Meiryo UI"/>
        </w:rPr>
      </w:pPr>
      <w:r w:rsidRPr="00C32528">
        <w:rPr>
          <w:rFonts w:ascii="Meiryo UI" w:eastAsia="Meiryo UI" w:hAnsi="Meiryo UI" w:hint="eastAsia"/>
        </w:rPr>
        <w:t>とした</w:t>
      </w:r>
      <w:r w:rsidR="0003704E" w:rsidRPr="00C32528">
        <w:rPr>
          <w:rFonts w:ascii="Meiryo UI" w:eastAsia="Meiryo UI" w:hAnsi="Meiryo UI" w:hint="eastAsia"/>
        </w:rPr>
        <w:t>。</w:t>
      </w:r>
    </w:p>
    <w:p w14:paraId="14DE5141" w14:textId="3C981473" w:rsidR="00895A35" w:rsidRPr="006C54AE" w:rsidRDefault="00895A35" w:rsidP="00895A35">
      <w:pPr>
        <w:ind w:leftChars="337" w:left="708"/>
        <w:rPr>
          <w:rFonts w:ascii="Meiryo UI" w:eastAsia="Meiryo UI" w:hAnsi="Meiryo UI"/>
          <w:b/>
        </w:rPr>
      </w:pPr>
      <w:r w:rsidRPr="006C54AE">
        <w:rPr>
          <w:rFonts w:ascii="Meiryo UI" w:eastAsia="Meiryo UI" w:hAnsi="Meiryo UI" w:hint="eastAsia"/>
          <w:b/>
        </w:rPr>
        <w:t>ⅲ）</w:t>
      </w:r>
      <w:r w:rsidR="00CD1B12" w:rsidRPr="006C54AE">
        <w:rPr>
          <w:rFonts w:ascii="Meiryo UI" w:eastAsia="Meiryo UI" w:hAnsi="Meiryo UI" w:hint="eastAsia"/>
          <w:b/>
        </w:rPr>
        <w:t>現在の</w:t>
      </w:r>
      <w:r w:rsidR="00C679C3" w:rsidRPr="006C54AE">
        <w:rPr>
          <w:rFonts w:ascii="Meiryo UI" w:eastAsia="Meiryo UI" w:hAnsi="Meiryo UI" w:hint="eastAsia"/>
          <w:b/>
        </w:rPr>
        <w:t>万博記念公園</w:t>
      </w:r>
    </w:p>
    <w:p w14:paraId="3CA0F045" w14:textId="30B26736" w:rsidR="0003704E" w:rsidRPr="00C32528" w:rsidRDefault="00895A35" w:rsidP="00E246A7">
      <w:pPr>
        <w:ind w:leftChars="405" w:left="850" w:firstLineChars="100" w:firstLine="210"/>
        <w:rPr>
          <w:rFonts w:ascii="Meiryo UI" w:eastAsia="Meiryo UI" w:hAnsi="Meiryo UI"/>
        </w:rPr>
      </w:pPr>
      <w:r w:rsidRPr="00C32528">
        <w:rPr>
          <w:rFonts w:ascii="Meiryo UI" w:eastAsia="Meiryo UI" w:hAnsi="Meiryo UI" w:hint="eastAsia"/>
        </w:rPr>
        <w:t>この</w:t>
      </w:r>
      <w:r w:rsidR="0003704E" w:rsidRPr="00C32528">
        <w:rPr>
          <w:rFonts w:ascii="Meiryo UI" w:eastAsia="Meiryo UI" w:hAnsi="Meiryo UI" w:hint="eastAsia"/>
        </w:rPr>
        <w:t>答申を受け、その後、大屋根は解体撤去されたものの、スペースフレームの一部は地上に降ろされ、大阪万博のレガシーとして保存された。</w:t>
      </w:r>
      <w:r w:rsidR="0022196C" w:rsidRPr="00C32528">
        <w:rPr>
          <w:rFonts w:ascii="Meiryo UI" w:eastAsia="Meiryo UI" w:hAnsi="Meiryo UI" w:hint="eastAsia"/>
        </w:rPr>
        <w:t>また、</w:t>
      </w:r>
      <w:r w:rsidR="0003704E" w:rsidRPr="00C32528">
        <w:rPr>
          <w:rFonts w:ascii="Meiryo UI" w:eastAsia="Meiryo UI" w:hAnsi="Meiryo UI" w:hint="eastAsia"/>
        </w:rPr>
        <w:t>一方のレガシーである太陽の塔とお祭り広場は、公園施設として残されたため、</w:t>
      </w:r>
      <w:r w:rsidR="00C679C3">
        <w:rPr>
          <w:rFonts w:ascii="Meiryo UI" w:eastAsia="Meiryo UI" w:hAnsi="Meiryo UI" w:hint="eastAsia"/>
        </w:rPr>
        <w:t>万博記念公園</w:t>
      </w:r>
      <w:r w:rsidR="00E56718" w:rsidRPr="00C32528">
        <w:rPr>
          <w:rFonts w:ascii="Meiryo UI" w:eastAsia="Meiryo UI" w:hAnsi="Meiryo UI" w:hint="eastAsia"/>
        </w:rPr>
        <w:t>の新しいシンボル、核となるべき</w:t>
      </w:r>
      <w:r w:rsidR="0003704E" w:rsidRPr="00C32528">
        <w:rPr>
          <w:rFonts w:ascii="Meiryo UI" w:eastAsia="Meiryo UI" w:hAnsi="Meiryo UI" w:hint="eastAsia"/>
        </w:rPr>
        <w:t>芸術センター</w:t>
      </w:r>
      <w:r w:rsidR="00232575" w:rsidRPr="00C32528">
        <w:rPr>
          <w:rFonts w:ascii="Meiryo UI" w:eastAsia="Meiryo UI" w:hAnsi="Meiryo UI" w:hint="eastAsia"/>
        </w:rPr>
        <w:t>と太陽広場</w:t>
      </w:r>
      <w:r w:rsidR="00E56718" w:rsidRPr="00C32528">
        <w:rPr>
          <w:rFonts w:ascii="Meiryo UI" w:eastAsia="Meiryo UI" w:hAnsi="Meiryo UI" w:hint="eastAsia"/>
        </w:rPr>
        <w:t>構想は</w:t>
      </w:r>
      <w:r w:rsidR="0008422E" w:rsidRPr="00C32528">
        <w:rPr>
          <w:rFonts w:ascii="Meiryo UI" w:eastAsia="Meiryo UI" w:hAnsi="Meiryo UI" w:hint="eastAsia"/>
        </w:rPr>
        <w:t>立ち消えとなった</w:t>
      </w:r>
      <w:r w:rsidR="00E56718" w:rsidRPr="00C32528">
        <w:rPr>
          <w:rFonts w:ascii="Meiryo UI" w:eastAsia="Meiryo UI" w:hAnsi="Meiryo UI" w:hint="eastAsia"/>
        </w:rPr>
        <w:t>。</w:t>
      </w:r>
      <w:r w:rsidR="003E4867" w:rsidRPr="00C32528">
        <w:rPr>
          <w:rFonts w:ascii="Meiryo UI" w:eastAsia="Meiryo UI" w:hAnsi="Meiryo UI" w:hint="eastAsia"/>
        </w:rPr>
        <w:t>さらに、老朽化</w:t>
      </w:r>
      <w:r w:rsidR="00232575" w:rsidRPr="00C32528">
        <w:rPr>
          <w:rFonts w:ascii="Meiryo UI" w:eastAsia="Meiryo UI" w:hAnsi="Meiryo UI" w:hint="eastAsia"/>
        </w:rPr>
        <w:t>により</w:t>
      </w:r>
      <w:r w:rsidR="003E4867" w:rsidRPr="00C32528">
        <w:rPr>
          <w:rFonts w:ascii="Meiryo UI" w:eastAsia="Meiryo UI" w:hAnsi="Meiryo UI" w:hint="eastAsia"/>
        </w:rPr>
        <w:t>万国博ホール</w:t>
      </w:r>
      <w:r w:rsidR="00536F85" w:rsidRPr="00C32528">
        <w:rPr>
          <w:rFonts w:ascii="Meiryo UI" w:eastAsia="Meiryo UI" w:hAnsi="Meiryo UI" w:hint="eastAsia"/>
        </w:rPr>
        <w:t>は</w:t>
      </w:r>
      <w:r w:rsidR="003E4867" w:rsidRPr="00C32528">
        <w:rPr>
          <w:rFonts w:ascii="Meiryo UI" w:eastAsia="Meiryo UI" w:hAnsi="Meiryo UI" w:hint="eastAsia"/>
        </w:rPr>
        <w:t>取り壊され、国立国際美術館（万国博美術館）も大阪中之島へ</w:t>
      </w:r>
      <w:r w:rsidR="00E56718" w:rsidRPr="00C32528">
        <w:rPr>
          <w:rFonts w:ascii="Meiryo UI" w:eastAsia="Meiryo UI" w:hAnsi="Meiryo UI" w:hint="eastAsia"/>
        </w:rPr>
        <w:t>と</w:t>
      </w:r>
      <w:r w:rsidR="003E4867" w:rsidRPr="00C32528">
        <w:rPr>
          <w:rFonts w:ascii="Meiryo UI" w:eastAsia="Meiryo UI" w:hAnsi="Meiryo UI" w:hint="eastAsia"/>
        </w:rPr>
        <w:t>移転し</w:t>
      </w:r>
      <w:r w:rsidR="00536F85" w:rsidRPr="00C32528">
        <w:rPr>
          <w:rFonts w:ascii="Meiryo UI" w:eastAsia="Meiryo UI" w:hAnsi="Meiryo UI" w:hint="eastAsia"/>
        </w:rPr>
        <w:t>た</w:t>
      </w:r>
      <w:r w:rsidR="003E4867" w:rsidRPr="00C32528">
        <w:rPr>
          <w:rFonts w:ascii="Meiryo UI" w:eastAsia="Meiryo UI" w:hAnsi="Meiryo UI" w:hint="eastAsia"/>
        </w:rPr>
        <w:t>。</w:t>
      </w:r>
    </w:p>
    <w:p w14:paraId="3900A70F" w14:textId="57F70DAD" w:rsidR="002A53CD" w:rsidRPr="00C32528" w:rsidRDefault="002A53CD" w:rsidP="00E246A7">
      <w:pPr>
        <w:ind w:leftChars="405" w:left="850" w:firstLineChars="100" w:firstLine="210"/>
        <w:rPr>
          <w:rFonts w:ascii="Meiryo UI" w:eastAsia="Meiryo UI" w:hAnsi="Meiryo UI"/>
        </w:rPr>
      </w:pPr>
      <w:r w:rsidRPr="00C32528">
        <w:rPr>
          <w:rFonts w:ascii="Meiryo UI" w:eastAsia="Meiryo UI" w:hAnsi="Meiryo UI" w:hint="eastAsia"/>
        </w:rPr>
        <w:t>この</w:t>
      </w:r>
      <w:r w:rsidR="006B54F5" w:rsidRPr="00C32528">
        <w:rPr>
          <w:rFonts w:ascii="Meiryo UI" w:eastAsia="Meiryo UI" w:hAnsi="Meiryo UI" w:hint="eastAsia"/>
        </w:rPr>
        <w:t>ような経緯をたどり</w:t>
      </w:r>
      <w:r w:rsidRPr="00C32528">
        <w:rPr>
          <w:rFonts w:ascii="Meiryo UI" w:eastAsia="Meiryo UI" w:hAnsi="Meiryo UI" w:hint="eastAsia"/>
        </w:rPr>
        <w:t>、</w:t>
      </w:r>
      <w:r w:rsidR="006B54F5" w:rsidRPr="00C32528">
        <w:rPr>
          <w:rFonts w:ascii="Meiryo UI" w:eastAsia="Meiryo UI" w:hAnsi="Meiryo UI" w:hint="eastAsia"/>
        </w:rPr>
        <w:t>現在の</w:t>
      </w:r>
      <w:r w:rsidR="00C679C3">
        <w:rPr>
          <w:rFonts w:ascii="Meiryo UI" w:eastAsia="Meiryo UI" w:hAnsi="Meiryo UI" w:hint="eastAsia"/>
        </w:rPr>
        <w:t>万博記念公園</w:t>
      </w:r>
      <w:r w:rsidRPr="00C32528">
        <w:rPr>
          <w:rFonts w:ascii="Meiryo UI" w:eastAsia="Meiryo UI" w:hAnsi="Meiryo UI" w:hint="eastAsia"/>
        </w:rPr>
        <w:t>は</w:t>
      </w:r>
      <w:r w:rsidR="006B54F5" w:rsidRPr="00C32528">
        <w:rPr>
          <w:rFonts w:ascii="Meiryo UI" w:eastAsia="Meiryo UI" w:hAnsi="Meiryo UI" w:hint="eastAsia"/>
        </w:rPr>
        <w:t>、</w:t>
      </w:r>
      <w:r w:rsidR="00D57060" w:rsidRPr="00C32528">
        <w:rPr>
          <w:rFonts w:ascii="Meiryo UI" w:eastAsia="Meiryo UI" w:hAnsi="Meiryo UI" w:hint="eastAsia"/>
        </w:rPr>
        <w:t>「</w:t>
      </w:r>
      <w:r w:rsidRPr="00C32528">
        <w:rPr>
          <w:rFonts w:ascii="Meiryo UI" w:eastAsia="Meiryo UI" w:hAnsi="Meiryo UI" w:hint="eastAsia"/>
        </w:rPr>
        <w:t>未来</w:t>
      </w:r>
      <w:r w:rsidR="00D57060" w:rsidRPr="00C32528">
        <w:rPr>
          <w:rFonts w:ascii="Meiryo UI" w:eastAsia="Meiryo UI" w:hAnsi="Meiryo UI" w:hint="eastAsia"/>
        </w:rPr>
        <w:t>への実験場」であった</w:t>
      </w:r>
      <w:r w:rsidRPr="00C32528">
        <w:rPr>
          <w:rFonts w:ascii="Meiryo UI" w:eastAsia="Meiryo UI" w:hAnsi="Meiryo UI" w:hint="eastAsia"/>
        </w:rPr>
        <w:t>大阪万博という層の上に、緑に包まれた文化公園</w:t>
      </w:r>
      <w:r w:rsidR="006B54F5" w:rsidRPr="00C32528">
        <w:rPr>
          <w:rFonts w:ascii="Meiryo UI" w:eastAsia="Meiryo UI" w:hAnsi="Meiryo UI" w:hint="eastAsia"/>
        </w:rPr>
        <w:t>が展開されるとともに</w:t>
      </w:r>
      <w:r w:rsidRPr="00C32528">
        <w:rPr>
          <w:rFonts w:ascii="Meiryo UI" w:eastAsia="Meiryo UI" w:hAnsi="Meiryo UI" w:hint="eastAsia"/>
        </w:rPr>
        <w:t>、</w:t>
      </w:r>
      <w:r w:rsidR="006B54F5" w:rsidRPr="00C32528">
        <w:rPr>
          <w:rFonts w:ascii="Meiryo UI" w:eastAsia="Meiryo UI" w:hAnsi="Meiryo UI" w:hint="eastAsia"/>
        </w:rPr>
        <w:t>その一方では、大阪万博の</w:t>
      </w:r>
      <w:r w:rsidRPr="00C32528">
        <w:rPr>
          <w:rFonts w:ascii="Meiryo UI" w:eastAsia="Meiryo UI" w:hAnsi="Meiryo UI" w:hint="eastAsia"/>
        </w:rPr>
        <w:t>レガシーが</w:t>
      </w:r>
      <w:r w:rsidR="006B54F5" w:rsidRPr="00C32528">
        <w:rPr>
          <w:rFonts w:ascii="Meiryo UI" w:eastAsia="Meiryo UI" w:hAnsi="Meiryo UI" w:hint="eastAsia"/>
        </w:rPr>
        <w:t>圧倒的な存在感を放ってい</w:t>
      </w:r>
      <w:r w:rsidRPr="00C32528">
        <w:rPr>
          <w:rFonts w:ascii="Meiryo UI" w:eastAsia="Meiryo UI" w:hAnsi="Meiryo UI" w:hint="eastAsia"/>
        </w:rPr>
        <w:t>る</w:t>
      </w:r>
      <w:r w:rsidR="006B54F5" w:rsidRPr="00C32528">
        <w:rPr>
          <w:rFonts w:ascii="Meiryo UI" w:eastAsia="Meiryo UI" w:hAnsi="Meiryo UI" w:hint="eastAsia"/>
        </w:rPr>
        <w:t>という</w:t>
      </w:r>
      <w:r w:rsidRPr="00C32528">
        <w:rPr>
          <w:rFonts w:ascii="Meiryo UI" w:eastAsia="Meiryo UI" w:hAnsi="Meiryo UI" w:hint="eastAsia"/>
        </w:rPr>
        <w:t>、</w:t>
      </w:r>
      <w:r w:rsidR="006B54F5" w:rsidRPr="00C32528">
        <w:rPr>
          <w:rFonts w:ascii="Meiryo UI" w:eastAsia="Meiryo UI" w:hAnsi="Meiryo UI" w:hint="eastAsia"/>
        </w:rPr>
        <w:t>極めて</w:t>
      </w:r>
      <w:r w:rsidRPr="00C32528">
        <w:rPr>
          <w:rFonts w:ascii="Meiryo UI" w:eastAsia="Meiryo UI" w:hAnsi="Meiryo UI" w:hint="eastAsia"/>
        </w:rPr>
        <w:t>多層的な公園となっ</w:t>
      </w:r>
      <w:r w:rsidR="006B54F5" w:rsidRPr="00C32528">
        <w:rPr>
          <w:rFonts w:ascii="Meiryo UI" w:eastAsia="Meiryo UI" w:hAnsi="Meiryo UI" w:hint="eastAsia"/>
        </w:rPr>
        <w:t>ている</w:t>
      </w:r>
      <w:r w:rsidRPr="00C32528">
        <w:rPr>
          <w:rFonts w:ascii="Meiryo UI" w:eastAsia="Meiryo UI" w:hAnsi="Meiryo UI" w:hint="eastAsia"/>
        </w:rPr>
        <w:t>。</w:t>
      </w:r>
      <w:r w:rsidR="006B54F5" w:rsidRPr="00C32528">
        <w:rPr>
          <w:rFonts w:ascii="Meiryo UI" w:eastAsia="Meiryo UI" w:hAnsi="Meiryo UI" w:hint="eastAsia"/>
        </w:rPr>
        <w:t>これだけ巨大なポテンシャルをいかに活用するか、それが</w:t>
      </w:r>
      <w:r w:rsidR="00C679C3">
        <w:rPr>
          <w:rFonts w:ascii="Meiryo UI" w:eastAsia="Meiryo UI" w:hAnsi="Meiryo UI" w:hint="eastAsia"/>
        </w:rPr>
        <w:t>万博記念公園</w:t>
      </w:r>
      <w:r w:rsidR="006B54F5" w:rsidRPr="00C32528">
        <w:rPr>
          <w:rFonts w:ascii="Meiryo UI" w:eastAsia="Meiryo UI" w:hAnsi="Meiryo UI" w:hint="eastAsia"/>
        </w:rPr>
        <w:t>のさらなる活性化を図るための鍵となってくる。</w:t>
      </w:r>
    </w:p>
    <w:p w14:paraId="052E65EE" w14:textId="5F480129" w:rsidR="0003704E" w:rsidRPr="00C32528" w:rsidRDefault="0003704E" w:rsidP="0003704E">
      <w:pPr>
        <w:widowControl/>
        <w:jc w:val="left"/>
        <w:rPr>
          <w:rFonts w:ascii="Meiryo UI" w:eastAsia="Meiryo UI" w:hAnsi="Meiryo UI"/>
          <w:b/>
          <w:bCs/>
        </w:rPr>
      </w:pPr>
      <w:r w:rsidRPr="00C32528">
        <w:rPr>
          <w:rFonts w:ascii="Meiryo UI" w:eastAsia="Meiryo UI" w:hAnsi="Meiryo UI"/>
          <w:b/>
          <w:bCs/>
        </w:rPr>
        <w:br w:type="page"/>
      </w:r>
    </w:p>
    <w:p w14:paraId="069A99B1" w14:textId="3AA98EF1" w:rsidR="00776071" w:rsidRPr="00C32528" w:rsidRDefault="00DD6A89" w:rsidP="00776071">
      <w:pPr>
        <w:widowControl/>
        <w:jc w:val="left"/>
        <w:rPr>
          <w:rFonts w:ascii="Meiryo UI" w:eastAsia="Meiryo UI" w:hAnsi="Meiryo UI"/>
          <w:sz w:val="28"/>
          <w:szCs w:val="28"/>
        </w:rPr>
      </w:pPr>
      <w:r w:rsidRPr="00C32528">
        <w:rPr>
          <w:rFonts w:ascii="Meiryo UI" w:eastAsia="Meiryo UI" w:hAnsi="Meiryo UI" w:hint="eastAsia"/>
          <w:bCs/>
          <w:sz w:val="28"/>
          <w:szCs w:val="28"/>
        </w:rPr>
        <w:lastRenderedPageBreak/>
        <w:t>Ⅱ</w:t>
      </w:r>
      <w:r w:rsidR="00776071" w:rsidRPr="00C32528">
        <w:rPr>
          <w:rFonts w:ascii="Meiryo UI" w:eastAsia="Meiryo UI" w:hAnsi="Meiryo UI" w:hint="eastAsia"/>
          <w:sz w:val="28"/>
          <w:szCs w:val="28"/>
        </w:rPr>
        <w:t xml:space="preserve">　</w:t>
      </w:r>
      <w:bookmarkStart w:id="31" w:name="_Hlk103575055"/>
      <w:r w:rsidR="00776071" w:rsidRPr="00C32528">
        <w:rPr>
          <w:rFonts w:ascii="Meiryo UI" w:eastAsia="Meiryo UI" w:hAnsi="Meiryo UI" w:hint="eastAsia"/>
          <w:sz w:val="28"/>
          <w:szCs w:val="28"/>
        </w:rPr>
        <w:t>日本万国博覧会記念公園の</w:t>
      </w:r>
      <w:bookmarkEnd w:id="31"/>
      <w:r w:rsidR="001D4519" w:rsidRPr="00C32528">
        <w:rPr>
          <w:rFonts w:ascii="Meiryo UI" w:eastAsia="Meiryo UI" w:hAnsi="Meiryo UI" w:hint="eastAsia"/>
          <w:sz w:val="28"/>
          <w:szCs w:val="28"/>
        </w:rPr>
        <w:t>現況と</w:t>
      </w:r>
      <w:r w:rsidR="005E71ED" w:rsidRPr="00C32528">
        <w:rPr>
          <w:rFonts w:ascii="Meiryo UI" w:eastAsia="Meiryo UI" w:hAnsi="Meiryo UI" w:hint="eastAsia"/>
          <w:sz w:val="28"/>
          <w:szCs w:val="28"/>
        </w:rPr>
        <w:t>新たな将来ビジョンの策定に向けて</w:t>
      </w:r>
    </w:p>
    <w:p w14:paraId="7406E002" w14:textId="716820C2" w:rsidR="00776071" w:rsidRPr="00C32528" w:rsidRDefault="00776071" w:rsidP="00776071">
      <w:pPr>
        <w:rPr>
          <w:rFonts w:ascii="Meiryo UI" w:eastAsia="Meiryo UI" w:hAnsi="Meiryo UI"/>
          <w:b/>
          <w:bCs/>
        </w:rPr>
      </w:pPr>
      <w:r w:rsidRPr="00C32528">
        <w:rPr>
          <w:rFonts w:ascii="Meiryo UI" w:eastAsia="Meiryo UI" w:hAnsi="Meiryo UI" w:hint="eastAsia"/>
          <w:b/>
          <w:bCs/>
        </w:rPr>
        <w:t>１</w:t>
      </w:r>
      <w:r w:rsidR="00F55BA0" w:rsidRPr="00C32528">
        <w:rPr>
          <w:rFonts w:ascii="Meiryo UI" w:eastAsia="Meiryo UI" w:hAnsi="Meiryo UI" w:hint="eastAsia"/>
          <w:b/>
          <w:bCs/>
        </w:rPr>
        <w:t xml:space="preserve">　</w:t>
      </w:r>
      <w:r w:rsidRPr="00C32528">
        <w:rPr>
          <w:rFonts w:ascii="Meiryo UI" w:eastAsia="Meiryo UI" w:hAnsi="Meiryo UI" w:hint="eastAsia"/>
          <w:b/>
          <w:bCs/>
        </w:rPr>
        <w:t>大阪府日本万国博覧会記念公園条例</w:t>
      </w:r>
    </w:p>
    <w:p w14:paraId="46CC9C38" w14:textId="3BD48814" w:rsidR="00776071" w:rsidRPr="00C32528" w:rsidRDefault="00C679C3" w:rsidP="00776071">
      <w:pPr>
        <w:ind w:leftChars="200" w:left="420" w:firstLineChars="100" w:firstLine="210"/>
        <w:rPr>
          <w:rFonts w:ascii="Meiryo UI" w:eastAsia="Meiryo UI" w:hAnsi="Meiryo UI"/>
        </w:rPr>
      </w:pPr>
      <w:r>
        <w:rPr>
          <w:rFonts w:ascii="Meiryo UI" w:eastAsia="Meiryo UI" w:hAnsi="Meiryo UI" w:hint="eastAsia"/>
        </w:rPr>
        <w:t>万博記念公園</w:t>
      </w:r>
      <w:r w:rsidR="00776071" w:rsidRPr="00C32528">
        <w:rPr>
          <w:rFonts w:ascii="Meiryo UI" w:eastAsia="Meiryo UI" w:hAnsi="Meiryo UI" w:hint="eastAsia"/>
        </w:rPr>
        <w:t>の継承にあたり、大阪府は</w:t>
      </w:r>
      <w:r w:rsidR="00776071" w:rsidRPr="00C32528">
        <w:rPr>
          <w:rFonts w:ascii="Meiryo UI" w:eastAsia="Meiryo UI" w:hAnsi="Meiryo UI"/>
        </w:rPr>
        <w:t>2013年12月24日に条例を公布、日本万国博覧会記念協会法及び独行政法人日本万国博覧会記念機構法の精神を受け継ぎ、次のとおり宣言した。</w:t>
      </w:r>
    </w:p>
    <w:p w14:paraId="3291F4F9" w14:textId="77777777" w:rsidR="00776071" w:rsidRPr="00C32528" w:rsidRDefault="00776071" w:rsidP="00776071">
      <w:pPr>
        <w:ind w:leftChars="200" w:left="420" w:firstLineChars="100" w:firstLine="210"/>
        <w:rPr>
          <w:rFonts w:ascii="Meiryo UI" w:eastAsia="Meiryo UI" w:hAnsi="Meiryo UI"/>
        </w:rPr>
      </w:pPr>
    </w:p>
    <w:p w14:paraId="246FCC20" w14:textId="77777777" w:rsidR="00776071" w:rsidRPr="00C32528" w:rsidRDefault="00776071" w:rsidP="00776071">
      <w:pPr>
        <w:ind w:leftChars="200" w:left="420" w:rightChars="215" w:right="451" w:firstLineChars="100" w:firstLine="210"/>
        <w:rPr>
          <w:rFonts w:ascii="Meiryo UI" w:eastAsia="Meiryo UI" w:hAnsi="Meiryo UI"/>
          <w:b/>
          <w:bCs/>
        </w:rPr>
      </w:pPr>
      <w:r w:rsidRPr="00C32528">
        <w:rPr>
          <w:rFonts w:ascii="Meiryo UI" w:eastAsia="Meiryo UI" w:hAnsi="Meiryo UI" w:hint="eastAsia"/>
          <w:b/>
          <w:bCs/>
        </w:rPr>
        <w:t>人類の進歩と調和を主題として開催された日本万国博覧会の跡地</w:t>
      </w:r>
      <w:r w:rsidRPr="00C32528">
        <w:rPr>
          <w:rFonts w:ascii="Meiryo UI" w:eastAsia="Meiryo UI" w:hAnsi="Meiryo UI"/>
          <w:b/>
          <w:bCs/>
        </w:rPr>
        <w:t>を、その理念を継承して日本万国博覧会記念公園として一体として管理し、これを緑に包まれた文化公園として運営するとともに、都市の魅力の創出を図る</w:t>
      </w:r>
    </w:p>
    <w:p w14:paraId="6FF6AF07" w14:textId="77777777" w:rsidR="00776071" w:rsidRPr="00C32528" w:rsidRDefault="00776071" w:rsidP="00776071">
      <w:pPr>
        <w:rPr>
          <w:rFonts w:ascii="Meiryo UI" w:eastAsia="Meiryo UI" w:hAnsi="Meiryo UI"/>
        </w:rPr>
      </w:pPr>
    </w:p>
    <w:p w14:paraId="65A5A3B7" w14:textId="5F4EA92C" w:rsidR="00776071" w:rsidRPr="00C32528" w:rsidRDefault="00776071" w:rsidP="00776071">
      <w:pPr>
        <w:rPr>
          <w:rFonts w:ascii="Meiryo UI" w:eastAsia="Meiryo UI" w:hAnsi="Meiryo UI"/>
          <w:b/>
          <w:bCs/>
        </w:rPr>
      </w:pPr>
      <w:r w:rsidRPr="00C32528">
        <w:rPr>
          <w:rFonts w:ascii="Meiryo UI" w:eastAsia="Meiryo UI" w:hAnsi="Meiryo UI" w:hint="eastAsia"/>
          <w:b/>
          <w:bCs/>
        </w:rPr>
        <w:t>２</w:t>
      </w:r>
      <w:r w:rsidR="00532EAC" w:rsidRPr="00C32528">
        <w:rPr>
          <w:rFonts w:ascii="Meiryo UI" w:eastAsia="Meiryo UI" w:hAnsi="Meiryo UI" w:hint="eastAsia"/>
          <w:b/>
          <w:bCs/>
        </w:rPr>
        <w:t xml:space="preserve">　</w:t>
      </w:r>
      <w:r w:rsidRPr="00C32528">
        <w:rPr>
          <w:rFonts w:ascii="Meiryo UI" w:eastAsia="Meiryo UI" w:hAnsi="Meiryo UI" w:hint="eastAsia"/>
          <w:b/>
          <w:bCs/>
        </w:rPr>
        <w:t>現行の将来ビジョンの概要</w:t>
      </w:r>
    </w:p>
    <w:p w14:paraId="1E868D35" w14:textId="251011D1" w:rsidR="00776071" w:rsidRPr="00C32528" w:rsidRDefault="00776071" w:rsidP="00776071">
      <w:pPr>
        <w:ind w:leftChars="200" w:left="420" w:firstLineChars="100" w:firstLine="210"/>
        <w:rPr>
          <w:rFonts w:ascii="Meiryo UI" w:eastAsia="Meiryo UI" w:hAnsi="Meiryo UI"/>
        </w:rPr>
      </w:pPr>
      <w:r w:rsidRPr="00C32528">
        <w:rPr>
          <w:rFonts w:ascii="Meiryo UI" w:eastAsia="Meiryo UI" w:hAnsi="Meiryo UI"/>
        </w:rPr>
        <w:t>2015年11月、長年にわたって守られ、育まれてきた</w:t>
      </w:r>
      <w:r w:rsidR="00C679C3">
        <w:rPr>
          <w:rFonts w:ascii="Meiryo UI" w:eastAsia="Meiryo UI" w:hAnsi="Meiryo UI" w:hint="eastAsia"/>
        </w:rPr>
        <w:t>万博記念公園</w:t>
      </w:r>
      <w:r w:rsidRPr="00C32528">
        <w:rPr>
          <w:rFonts w:ascii="Meiryo UI" w:eastAsia="Meiryo UI" w:hAnsi="Meiryo UI"/>
        </w:rPr>
        <w:t>の魅力を大切にしながら、新たな魅力を創造し、さらに活性化するため</w:t>
      </w:r>
      <w:r w:rsidRPr="00C32528">
        <w:rPr>
          <w:rFonts w:ascii="Meiryo UI" w:eastAsia="Meiryo UI" w:hAnsi="Meiryo UI" w:hint="eastAsia"/>
        </w:rPr>
        <w:t>、大阪府は、「</w:t>
      </w:r>
      <w:r w:rsidRPr="00C32528">
        <w:rPr>
          <w:rFonts w:ascii="Meiryo UI" w:eastAsia="Meiryo UI" w:hAnsi="Meiryo UI"/>
        </w:rPr>
        <w:t>日本万国博覧会記念公園の活性化に向けた将来ビジョン」を策定した。</w:t>
      </w:r>
    </w:p>
    <w:p w14:paraId="2AE3E90C" w14:textId="6C1F711E" w:rsidR="00776071" w:rsidRPr="00C32528" w:rsidRDefault="00776071" w:rsidP="00776071">
      <w:pPr>
        <w:ind w:leftChars="200" w:left="420" w:firstLineChars="100" w:firstLine="210"/>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39822" behindDoc="0" locked="0" layoutInCell="1" allowOverlap="1" wp14:anchorId="754525B6" wp14:editId="2DAC6ABC">
                <wp:simplePos x="0" y="0"/>
                <wp:positionH relativeFrom="margin">
                  <wp:align>right</wp:align>
                </wp:positionH>
                <wp:positionV relativeFrom="paragraph">
                  <wp:posOffset>127634</wp:posOffset>
                </wp:positionV>
                <wp:extent cx="5543550" cy="2943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543550" cy="2943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F74B36" w14:textId="77777777" w:rsidR="00E31B07" w:rsidRPr="00607FFC" w:rsidRDefault="00E31B07"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14:paraId="360D54F2" w14:textId="4C99D053" w:rsidR="00E31B07" w:rsidRPr="00607FFC" w:rsidRDefault="00E31B07"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14:paraId="3880AB58" w14:textId="77777777" w:rsidR="00E31B07" w:rsidRPr="00607FFC" w:rsidRDefault="00E31B07"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14:paraId="3B3A2A3B" w14:textId="77777777" w:rsidR="00E31B07" w:rsidRPr="00607FFC" w:rsidRDefault="00E31B07"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14:paraId="4172FC6A"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14:paraId="734A4652" w14:textId="77777777" w:rsidR="00E31B07" w:rsidRPr="00607FFC" w:rsidRDefault="00E31B07"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14:paraId="0378B380"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14:paraId="488AE4C8"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14:paraId="137797BD"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14:paraId="6E04E149"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14:paraId="4C438D21"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14:paraId="5689FC22" w14:textId="77777777" w:rsidR="00E31B07" w:rsidRPr="00607FFC" w:rsidRDefault="00E31B07" w:rsidP="00776071">
                            <w:pPr>
                              <w:ind w:firstLineChars="1200" w:firstLine="2520"/>
                              <w:jc w:val="left"/>
                            </w:pPr>
                            <w:r w:rsidRPr="00607FFC">
                              <w:rPr>
                                <w:rFonts w:ascii="Meiryo UI" w:eastAsia="Meiryo UI" w:hAnsi="Meiryo UI" w:hint="eastAsia"/>
                                <w:szCs w:val="21"/>
                              </w:rPr>
                              <w:t>⑦持続可能な運営・財務体制を有する公園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525B6" id="正方形/長方形 2" o:spid="_x0000_s1027" style="position:absolute;left:0;text-align:left;margin-left:385.3pt;margin-top:10.05pt;width:436.5pt;height:231.75pt;z-index:25163982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" fillcolor="white [3201]" strokecolor="black [3213]" strokeweight="1pt">
                <v:textbox>
                  <w:txbxContent>
                    <w:p w14:paraId="7CF74B36" w14:textId="77777777" w:rsidR="00E31B07" w:rsidRPr="00607FFC" w:rsidRDefault="00E31B07" w:rsidP="00776071">
                      <w:pPr>
                        <w:rPr>
                          <w:rFonts w:ascii="Meiryo UI" w:eastAsia="Meiryo UI" w:hAnsi="Meiryo UI"/>
                          <w:b/>
                          <w:bCs/>
                          <w:szCs w:val="21"/>
                        </w:rPr>
                      </w:pPr>
                      <w:r w:rsidRPr="00AD2BA1">
                        <w:rPr>
                          <w:rFonts w:ascii="Meiryo UI" w:eastAsia="Meiryo UI" w:hAnsi="Meiryo UI" w:hint="eastAsia"/>
                          <w:b/>
                          <w:bCs/>
                          <w:szCs w:val="21"/>
                        </w:rPr>
                        <w:t>基本テーマ</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bCs/>
                          <w:szCs w:val="21"/>
                        </w:rPr>
                        <w:t>人類の進歩と調和</w:t>
                      </w:r>
                      <w:r w:rsidRPr="00607FFC">
                        <w:rPr>
                          <w:rFonts w:ascii="Meiryo UI" w:eastAsia="Meiryo UI" w:hAnsi="Meiryo UI"/>
                          <w:bCs/>
                          <w:szCs w:val="21"/>
                        </w:rPr>
                        <w:tab/>
                      </w:r>
                      <w:r w:rsidRPr="00607FFC">
                        <w:rPr>
                          <w:rFonts w:ascii="Meiryo UI" w:eastAsia="Meiryo UI" w:hAnsi="Meiryo UI"/>
                          <w:bCs/>
                          <w:szCs w:val="21"/>
                        </w:rPr>
                        <w:tab/>
                      </w:r>
                      <w:r w:rsidRPr="00607FFC">
                        <w:rPr>
                          <w:rFonts w:ascii="Meiryo UI" w:eastAsia="Meiryo UI" w:hAnsi="Meiryo UI" w:hint="eastAsia"/>
                          <w:b/>
                          <w:bCs/>
                          <w:szCs w:val="21"/>
                        </w:rPr>
                        <w:t xml:space="preserve">基本理念　　</w:t>
                      </w:r>
                      <w:r w:rsidRPr="00607FFC">
                        <w:rPr>
                          <w:rFonts w:ascii="Meiryo UI" w:eastAsia="Meiryo UI" w:hAnsi="Meiryo UI" w:hint="eastAsia"/>
                          <w:bCs/>
                          <w:szCs w:val="21"/>
                        </w:rPr>
                        <w:t>緑に包まれた文化公園</w:t>
                      </w:r>
                    </w:p>
                    <w:p w14:paraId="360D54F2" w14:textId="4C99D053" w:rsidR="00E31B07" w:rsidRPr="00607FFC" w:rsidRDefault="00E31B07" w:rsidP="00776071">
                      <w:pPr>
                        <w:rPr>
                          <w:rFonts w:ascii="Meiryo UI" w:eastAsia="Meiryo UI" w:hAnsi="Meiryo UI"/>
                        </w:rPr>
                      </w:pPr>
                      <w:r w:rsidRPr="00607FFC">
                        <w:rPr>
                          <w:rFonts w:ascii="Meiryo UI" w:eastAsia="Meiryo UI" w:hAnsi="Meiryo UI"/>
                          <w:b/>
                        </w:rPr>
                        <w:t>目指すべき公園像</w:t>
                      </w:r>
                      <w:r w:rsidRPr="00607FFC">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sidRPr="00607FFC">
                        <w:rPr>
                          <w:rFonts w:ascii="Meiryo UI" w:eastAsia="Meiryo UI" w:hAnsi="Meiryo UI"/>
                        </w:rPr>
                        <w:t>緑と文化・スポーツを通じて人類の創造力の源泉である</w:t>
                      </w:r>
                    </w:p>
                    <w:p w14:paraId="3880AB58" w14:textId="77777777" w:rsidR="00E31B07" w:rsidRPr="00607FFC" w:rsidRDefault="00E31B07" w:rsidP="00776071">
                      <w:pPr>
                        <w:ind w:leftChars="900" w:left="1890" w:firstLineChars="300" w:firstLine="630"/>
                        <w:rPr>
                          <w:rFonts w:ascii="Meiryo UI" w:eastAsia="Meiryo UI" w:hAnsi="Meiryo UI"/>
                          <w:b/>
                          <w:bCs/>
                          <w:szCs w:val="21"/>
                        </w:rPr>
                      </w:pPr>
                      <w:r w:rsidRPr="00607FFC">
                        <w:rPr>
                          <w:rFonts w:ascii="Meiryo UI" w:eastAsia="Meiryo UI" w:hAnsi="Meiryo UI"/>
                        </w:rPr>
                        <w:t>生命力と感性が磨かれる公園</w:t>
                      </w:r>
                    </w:p>
                    <w:p w14:paraId="3B3A2A3B" w14:textId="77777777" w:rsidR="00E31B07" w:rsidRPr="00607FFC" w:rsidRDefault="00E31B07" w:rsidP="00776071">
                      <w:pPr>
                        <w:rPr>
                          <w:rFonts w:ascii="Meiryo UI" w:eastAsia="Meiryo UI" w:hAnsi="Meiryo UI"/>
                          <w:szCs w:val="21"/>
                        </w:rPr>
                      </w:pPr>
                      <w:r w:rsidRPr="00607FFC">
                        <w:rPr>
                          <w:rFonts w:ascii="Meiryo UI" w:eastAsia="Meiryo UI" w:hAnsi="Meiryo UI" w:hint="eastAsia"/>
                          <w:b/>
                          <w:bCs/>
                          <w:szCs w:val="21"/>
                        </w:rPr>
                        <w:t>４つの目標</w:t>
                      </w:r>
                      <w:r w:rsidRPr="00607FFC">
                        <w:rPr>
                          <w:rFonts w:ascii="Meiryo UI" w:eastAsia="Meiryo UI" w:hAnsi="Meiryo UI"/>
                          <w:b/>
                          <w:bCs/>
                          <w:szCs w:val="21"/>
                        </w:rPr>
                        <w:tab/>
                      </w:r>
                      <w:r w:rsidRPr="00607FFC">
                        <w:rPr>
                          <w:rFonts w:ascii="Meiryo UI" w:eastAsia="Meiryo UI" w:hAnsi="Meiryo UI"/>
                          <w:b/>
                          <w:bCs/>
                          <w:szCs w:val="21"/>
                        </w:rPr>
                        <w:tab/>
                      </w:r>
                      <w:r w:rsidRPr="00607FFC">
                        <w:rPr>
                          <w:rFonts w:ascii="Meiryo UI" w:eastAsia="Meiryo UI" w:hAnsi="Meiryo UI" w:hint="eastAsia"/>
                          <w:szCs w:val="21"/>
                        </w:rPr>
                        <w:t>①人と自然の調和</w:t>
                      </w:r>
                      <w:r w:rsidRPr="00607FFC">
                        <w:rPr>
                          <w:rFonts w:ascii="Meiryo UI" w:eastAsia="Meiryo UI" w:hAnsi="Meiryo UI"/>
                          <w:szCs w:val="21"/>
                        </w:rPr>
                        <w:tab/>
                      </w:r>
                      <w:r w:rsidRPr="00607FFC">
                        <w:rPr>
                          <w:rFonts w:ascii="Meiryo UI" w:eastAsia="Meiryo UI" w:hAnsi="Meiryo UI"/>
                          <w:szCs w:val="21"/>
                        </w:rPr>
                        <w:tab/>
                      </w:r>
                      <w:r w:rsidRPr="00607FFC">
                        <w:rPr>
                          <w:rFonts w:ascii="Meiryo UI" w:eastAsia="Meiryo UI" w:hAnsi="Meiryo UI" w:hint="eastAsia"/>
                          <w:szCs w:val="21"/>
                        </w:rPr>
                        <w:t>②世界への文化と美の発信</w:t>
                      </w:r>
                    </w:p>
                    <w:p w14:paraId="4172FC6A"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③人々の交流と創造</w:t>
                      </w:r>
                      <w:r w:rsidRPr="00607FFC">
                        <w:rPr>
                          <w:rFonts w:ascii="Meiryo UI" w:eastAsia="Meiryo UI" w:hAnsi="Meiryo UI"/>
                          <w:szCs w:val="21"/>
                        </w:rPr>
                        <w:tab/>
                      </w:r>
                      <w:r w:rsidRPr="00607FFC">
                        <w:rPr>
                          <w:rFonts w:ascii="Meiryo UI" w:eastAsia="Meiryo UI" w:hAnsi="Meiryo UI" w:hint="eastAsia"/>
                          <w:szCs w:val="21"/>
                        </w:rPr>
                        <w:t>④持続的な魅力の創造</w:t>
                      </w:r>
                    </w:p>
                    <w:p w14:paraId="734A4652" w14:textId="77777777" w:rsidR="00E31B07" w:rsidRPr="00607FFC" w:rsidRDefault="00E31B07" w:rsidP="00776071">
                      <w:pPr>
                        <w:rPr>
                          <w:rFonts w:ascii="Meiryo UI" w:eastAsia="Meiryo UI" w:hAnsi="Meiryo UI"/>
                          <w:szCs w:val="21"/>
                        </w:rPr>
                      </w:pPr>
                      <w:r w:rsidRPr="00607FFC">
                        <w:rPr>
                          <w:rFonts w:ascii="Meiryo UI" w:eastAsia="Meiryo UI" w:hAnsi="Meiryo UI" w:hint="eastAsia"/>
                          <w:b/>
                          <w:bCs/>
                          <w:szCs w:val="21"/>
                        </w:rPr>
                        <w:t>７つの基本方針</w:t>
                      </w:r>
                      <w:r w:rsidRPr="00607FFC">
                        <w:rPr>
                          <w:rFonts w:ascii="Meiryo UI" w:eastAsia="Meiryo UI" w:hAnsi="Meiryo UI"/>
                          <w:b/>
                          <w:bCs/>
                          <w:szCs w:val="21"/>
                        </w:rPr>
                        <w:tab/>
                      </w:r>
                      <w:r>
                        <w:rPr>
                          <w:rFonts w:ascii="Meiryo UI" w:eastAsia="Meiryo UI" w:hAnsi="Meiryo UI" w:hint="eastAsia"/>
                          <w:b/>
                          <w:bCs/>
                          <w:szCs w:val="21"/>
                        </w:rPr>
                        <w:t xml:space="preserve">　</w:t>
                      </w:r>
                      <w:r>
                        <w:rPr>
                          <w:rFonts w:ascii="Meiryo UI" w:eastAsia="Meiryo UI" w:hAnsi="Meiryo UI"/>
                          <w:b/>
                          <w:bCs/>
                          <w:szCs w:val="21"/>
                        </w:rPr>
                        <w:t xml:space="preserve">　　　　　</w:t>
                      </w:r>
                      <w:r w:rsidRPr="00607FFC">
                        <w:rPr>
                          <w:rFonts w:ascii="Meiryo UI" w:eastAsia="Meiryo UI" w:hAnsi="Meiryo UI" w:hint="eastAsia"/>
                          <w:szCs w:val="21"/>
                        </w:rPr>
                        <w:t>①シンボルゾーンを中心に文化と美を体験・創造し発信する公園</w:t>
                      </w:r>
                    </w:p>
                    <w:p w14:paraId="0378B380"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②地球環境保全・再生に貢献する公園</w:t>
                      </w:r>
                    </w:p>
                    <w:p w14:paraId="488AE4C8"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③緑の中で人々が憩い活動し自然の美に感動する公園</w:t>
                      </w:r>
                    </w:p>
                    <w:p w14:paraId="137797BD"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④国内外から多くの人が訪れる公園</w:t>
                      </w:r>
                    </w:p>
                    <w:p w14:paraId="6E04E149"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⑤健康づくりや多様なライフスタイルを実践できる公園</w:t>
                      </w:r>
                    </w:p>
                    <w:p w14:paraId="4C438D21" w14:textId="77777777" w:rsidR="00E31B07" w:rsidRPr="00607FFC" w:rsidRDefault="00E31B07" w:rsidP="00776071">
                      <w:pPr>
                        <w:ind w:leftChars="900" w:left="1890" w:firstLineChars="300" w:firstLine="630"/>
                        <w:rPr>
                          <w:rFonts w:ascii="Meiryo UI" w:eastAsia="Meiryo UI" w:hAnsi="Meiryo UI"/>
                          <w:szCs w:val="21"/>
                        </w:rPr>
                      </w:pPr>
                      <w:r w:rsidRPr="00607FFC">
                        <w:rPr>
                          <w:rFonts w:ascii="Meiryo UI" w:eastAsia="Meiryo UI" w:hAnsi="Meiryo UI" w:hint="eastAsia"/>
                          <w:szCs w:val="21"/>
                        </w:rPr>
                        <w:t>⑥全ての人が安心して快適に利用できる公園</w:t>
                      </w:r>
                    </w:p>
                    <w:p w14:paraId="5689FC22" w14:textId="77777777" w:rsidR="00E31B07" w:rsidRPr="00607FFC" w:rsidRDefault="00E31B07" w:rsidP="00776071">
                      <w:pPr>
                        <w:ind w:firstLineChars="1200" w:firstLine="2520"/>
                        <w:jc w:val="left"/>
                      </w:pPr>
                      <w:r w:rsidRPr="00607FFC">
                        <w:rPr>
                          <w:rFonts w:ascii="Meiryo UI" w:eastAsia="Meiryo UI" w:hAnsi="Meiryo UI" w:hint="eastAsia"/>
                          <w:szCs w:val="21"/>
                        </w:rPr>
                        <w:t>⑦持続可能な運営・財務体制を有する公園</w:t>
                      </w:r>
                    </w:p>
                  </w:txbxContent>
                </v:textbox>
                <w10:wrap anchorx="margin"/>
              </v:rect>
            </w:pict>
          </mc:Fallback>
        </mc:AlternateContent>
      </w:r>
    </w:p>
    <w:p w14:paraId="04702D15" w14:textId="77777777" w:rsidR="00776071" w:rsidRPr="00C32528" w:rsidRDefault="00776071" w:rsidP="00776071">
      <w:pPr>
        <w:ind w:leftChars="200" w:left="420" w:firstLineChars="100" w:firstLine="210"/>
        <w:rPr>
          <w:rFonts w:ascii="Meiryo UI" w:eastAsia="Meiryo UI" w:hAnsi="Meiryo UI"/>
        </w:rPr>
      </w:pPr>
    </w:p>
    <w:p w14:paraId="5E7E2930" w14:textId="77777777" w:rsidR="00776071" w:rsidRPr="00C32528" w:rsidRDefault="00776071" w:rsidP="00776071">
      <w:pPr>
        <w:ind w:leftChars="200" w:left="420" w:firstLineChars="100" w:firstLine="210"/>
        <w:rPr>
          <w:rFonts w:ascii="Meiryo UI" w:eastAsia="Meiryo UI" w:hAnsi="Meiryo UI"/>
        </w:rPr>
      </w:pPr>
    </w:p>
    <w:p w14:paraId="28FEF6DF" w14:textId="77777777" w:rsidR="00776071" w:rsidRPr="00C32528" w:rsidRDefault="00776071" w:rsidP="00776071">
      <w:pPr>
        <w:ind w:leftChars="200" w:left="420" w:firstLineChars="100" w:firstLine="210"/>
        <w:rPr>
          <w:rFonts w:ascii="Meiryo UI" w:eastAsia="Meiryo UI" w:hAnsi="Meiryo UI"/>
        </w:rPr>
      </w:pPr>
    </w:p>
    <w:p w14:paraId="58519A15" w14:textId="77777777" w:rsidR="00776071" w:rsidRPr="00C32528" w:rsidRDefault="00776071" w:rsidP="00776071">
      <w:pPr>
        <w:ind w:leftChars="200" w:left="420" w:firstLineChars="100" w:firstLine="210"/>
        <w:rPr>
          <w:rFonts w:ascii="Meiryo UI" w:eastAsia="Meiryo UI" w:hAnsi="Meiryo UI"/>
        </w:rPr>
      </w:pPr>
    </w:p>
    <w:p w14:paraId="4D9105FF" w14:textId="77777777" w:rsidR="00776071" w:rsidRPr="00C32528" w:rsidRDefault="00776071" w:rsidP="00776071">
      <w:pPr>
        <w:ind w:leftChars="200" w:left="420" w:firstLineChars="100" w:firstLine="210"/>
        <w:rPr>
          <w:rFonts w:ascii="Meiryo UI" w:eastAsia="Meiryo UI" w:hAnsi="Meiryo UI"/>
        </w:rPr>
      </w:pPr>
    </w:p>
    <w:p w14:paraId="4F9FF6D4" w14:textId="77777777" w:rsidR="00776071" w:rsidRPr="00C32528" w:rsidRDefault="00776071" w:rsidP="00776071">
      <w:pPr>
        <w:ind w:leftChars="200" w:left="420" w:firstLineChars="100" w:firstLine="210"/>
        <w:rPr>
          <w:rFonts w:ascii="Meiryo UI" w:eastAsia="Meiryo UI" w:hAnsi="Meiryo UI"/>
        </w:rPr>
      </w:pPr>
    </w:p>
    <w:p w14:paraId="46CD1222" w14:textId="77777777" w:rsidR="00776071" w:rsidRPr="00C32528" w:rsidRDefault="00776071" w:rsidP="00776071">
      <w:pPr>
        <w:ind w:leftChars="200" w:left="420" w:firstLineChars="100" w:firstLine="210"/>
        <w:rPr>
          <w:rFonts w:ascii="Meiryo UI" w:eastAsia="Meiryo UI" w:hAnsi="Meiryo UI"/>
        </w:rPr>
      </w:pPr>
    </w:p>
    <w:p w14:paraId="443D8A81" w14:textId="77777777" w:rsidR="00776071" w:rsidRPr="00C32528" w:rsidRDefault="00776071" w:rsidP="00776071">
      <w:pPr>
        <w:ind w:leftChars="200" w:left="420" w:firstLineChars="100" w:firstLine="210"/>
        <w:rPr>
          <w:rFonts w:ascii="Meiryo UI" w:eastAsia="Meiryo UI" w:hAnsi="Meiryo UI"/>
        </w:rPr>
      </w:pPr>
    </w:p>
    <w:p w14:paraId="07F73CC6" w14:textId="77777777" w:rsidR="00776071" w:rsidRPr="00C32528" w:rsidRDefault="00776071" w:rsidP="00776071">
      <w:pPr>
        <w:ind w:leftChars="200" w:left="420" w:firstLineChars="100" w:firstLine="210"/>
        <w:rPr>
          <w:rFonts w:ascii="Meiryo UI" w:eastAsia="Meiryo UI" w:hAnsi="Meiryo UI"/>
        </w:rPr>
      </w:pPr>
    </w:p>
    <w:p w14:paraId="32E33D77" w14:textId="77777777" w:rsidR="00776071" w:rsidRPr="00C32528" w:rsidRDefault="00776071" w:rsidP="00776071">
      <w:pPr>
        <w:ind w:leftChars="200" w:left="420" w:firstLineChars="100" w:firstLine="210"/>
        <w:rPr>
          <w:rFonts w:ascii="Meiryo UI" w:eastAsia="Meiryo UI" w:hAnsi="Meiryo UI"/>
        </w:rPr>
      </w:pPr>
    </w:p>
    <w:p w14:paraId="52B9C749" w14:textId="77777777" w:rsidR="00776071" w:rsidRPr="00C32528" w:rsidRDefault="00776071" w:rsidP="00776071">
      <w:pPr>
        <w:ind w:leftChars="200" w:left="420" w:firstLineChars="100" w:firstLine="210"/>
        <w:rPr>
          <w:rFonts w:ascii="Meiryo UI" w:eastAsia="Meiryo UI" w:hAnsi="Meiryo UI"/>
        </w:rPr>
      </w:pPr>
    </w:p>
    <w:p w14:paraId="3C1F192E" w14:textId="77777777" w:rsidR="00776071" w:rsidRPr="00C32528" w:rsidRDefault="00776071" w:rsidP="00776071">
      <w:pPr>
        <w:ind w:leftChars="200" w:left="420" w:firstLineChars="100" w:firstLine="210"/>
        <w:rPr>
          <w:rFonts w:ascii="Meiryo UI" w:eastAsia="Meiryo UI" w:hAnsi="Meiryo UI"/>
        </w:rPr>
      </w:pPr>
    </w:p>
    <w:p w14:paraId="30AC5689" w14:textId="4E18C1DC" w:rsidR="00776071" w:rsidRPr="00C32528" w:rsidRDefault="00776071" w:rsidP="009F7C8B">
      <w:pPr>
        <w:rPr>
          <w:rFonts w:ascii="Meiryo UI" w:eastAsia="Meiryo UI" w:hAnsi="Meiryo UI"/>
          <w:szCs w:val="21"/>
        </w:rPr>
      </w:pPr>
    </w:p>
    <w:p w14:paraId="26D20458" w14:textId="7D0D5A00" w:rsidR="001067E6" w:rsidRPr="00C32528" w:rsidRDefault="001067E6" w:rsidP="009F7C8B">
      <w:pPr>
        <w:rPr>
          <w:rFonts w:ascii="Meiryo UI" w:eastAsia="Meiryo UI" w:hAnsi="Meiryo UI"/>
          <w:szCs w:val="21"/>
        </w:rPr>
      </w:pPr>
    </w:p>
    <w:p w14:paraId="0442ACD0" w14:textId="7B8CF4FC" w:rsidR="001067E6" w:rsidRPr="00C32528" w:rsidRDefault="001067E6" w:rsidP="009F7C8B">
      <w:pPr>
        <w:rPr>
          <w:rFonts w:ascii="Meiryo UI" w:eastAsia="Meiryo UI" w:hAnsi="Meiryo UI"/>
          <w:b/>
          <w:bCs/>
        </w:rPr>
      </w:pPr>
      <w:r w:rsidRPr="00C32528">
        <w:rPr>
          <w:rFonts w:ascii="Meiryo UI" w:eastAsia="Meiryo UI" w:hAnsi="Meiryo UI" w:hint="eastAsia"/>
          <w:b/>
          <w:bCs/>
        </w:rPr>
        <w:t>３　現行の将来ビジョンの主な成果</w:t>
      </w:r>
    </w:p>
    <w:p w14:paraId="5E8080BD" w14:textId="5B51CB1B" w:rsidR="00776071" w:rsidRPr="00C32528" w:rsidRDefault="00776071" w:rsidP="00776071">
      <w:pPr>
        <w:ind w:leftChars="200" w:left="420" w:firstLineChars="100" w:firstLine="210"/>
        <w:rPr>
          <w:rFonts w:ascii="Meiryo UI" w:eastAsia="Meiryo UI" w:hAnsi="Meiryo UI"/>
          <w:szCs w:val="21"/>
        </w:rPr>
      </w:pPr>
      <w:r w:rsidRPr="00C32528">
        <w:rPr>
          <w:rFonts w:ascii="Meiryo UI" w:eastAsia="Meiryo UI" w:hAnsi="Meiryo UI"/>
          <w:szCs w:val="21"/>
        </w:rPr>
        <w:t>将来ビジョン</w:t>
      </w:r>
      <w:r w:rsidRPr="00C32528">
        <w:rPr>
          <w:rFonts w:ascii="Meiryo UI" w:eastAsia="Meiryo UI" w:hAnsi="Meiryo UI" w:hint="eastAsia"/>
          <w:szCs w:val="21"/>
        </w:rPr>
        <w:t>の実現に向け、これまで</w:t>
      </w:r>
      <w:r w:rsidR="001067E6" w:rsidRPr="00C32528">
        <w:rPr>
          <w:rFonts w:ascii="Meiryo UI" w:eastAsia="Meiryo UI" w:hAnsi="Meiryo UI" w:hint="eastAsia"/>
          <w:szCs w:val="21"/>
        </w:rPr>
        <w:t>、</w:t>
      </w:r>
      <w:r w:rsidRPr="00C32528">
        <w:rPr>
          <w:rFonts w:ascii="Meiryo UI" w:eastAsia="Meiryo UI" w:hAnsi="Meiryo UI"/>
          <w:szCs w:val="21"/>
        </w:rPr>
        <w:t>太陽の塔の内部再生</w:t>
      </w:r>
      <w:r w:rsidRPr="00C32528">
        <w:rPr>
          <w:rFonts w:ascii="Meiryo UI" w:eastAsia="Meiryo UI" w:hAnsi="Meiryo UI" w:hint="eastAsia"/>
          <w:szCs w:val="21"/>
        </w:rPr>
        <w:t>事業</w:t>
      </w:r>
      <w:r w:rsidRPr="00C32528">
        <w:rPr>
          <w:rFonts w:ascii="Meiryo UI" w:eastAsia="Meiryo UI" w:hAnsi="Meiryo UI"/>
          <w:szCs w:val="21"/>
        </w:rPr>
        <w:t>、</w:t>
      </w:r>
      <w:r w:rsidR="002C06F6" w:rsidRPr="00C32528">
        <w:rPr>
          <w:rFonts w:ascii="Meiryo UI" w:eastAsia="Meiryo UI" w:hAnsi="Meiryo UI" w:hint="eastAsia"/>
          <w:szCs w:val="21"/>
        </w:rPr>
        <w:t>万博の森づくり、</w:t>
      </w:r>
      <w:r w:rsidRPr="00C32528">
        <w:rPr>
          <w:rFonts w:ascii="Meiryo UI" w:eastAsia="Meiryo UI" w:hAnsi="Meiryo UI"/>
          <w:szCs w:val="21"/>
        </w:rPr>
        <w:t>1970年大阪万博50周年記念事業</w:t>
      </w:r>
      <w:r w:rsidRPr="00C32528">
        <w:rPr>
          <w:rFonts w:ascii="Meiryo UI" w:eastAsia="Meiryo UI" w:hAnsi="Meiryo UI" w:hint="eastAsia"/>
          <w:szCs w:val="21"/>
        </w:rPr>
        <w:t>、</w:t>
      </w:r>
      <w:r w:rsidRPr="00C32528">
        <w:rPr>
          <w:rFonts w:ascii="Meiryo UI" w:eastAsia="Meiryo UI" w:hAnsi="Meiryo UI"/>
          <w:szCs w:val="21"/>
        </w:rPr>
        <w:t>指定管理者制度の導入</w:t>
      </w:r>
      <w:r w:rsidRPr="00C32528">
        <w:rPr>
          <w:rFonts w:ascii="Meiryo UI" w:eastAsia="Meiryo UI" w:hAnsi="Meiryo UI" w:hint="eastAsia"/>
          <w:szCs w:val="21"/>
        </w:rPr>
        <w:t>、万博記念公園駅前周辺地区活性化事業</w:t>
      </w:r>
      <w:r w:rsidRPr="00C32528">
        <w:rPr>
          <w:rFonts w:ascii="Meiryo UI" w:eastAsia="Meiryo UI" w:hAnsi="Meiryo UI"/>
          <w:szCs w:val="21"/>
        </w:rPr>
        <w:t>等</w:t>
      </w:r>
      <w:r w:rsidRPr="00C32528">
        <w:rPr>
          <w:rFonts w:ascii="Meiryo UI" w:eastAsia="Meiryo UI" w:hAnsi="Meiryo UI" w:hint="eastAsia"/>
          <w:szCs w:val="21"/>
        </w:rPr>
        <w:t>に取り組んで</w:t>
      </w:r>
      <w:r w:rsidRPr="00C32528">
        <w:rPr>
          <w:rFonts w:ascii="Meiryo UI" w:eastAsia="Meiryo UI" w:hAnsi="Meiryo UI"/>
          <w:szCs w:val="21"/>
        </w:rPr>
        <w:t>きた</w:t>
      </w:r>
      <w:r w:rsidRPr="00C32528">
        <w:rPr>
          <w:rFonts w:ascii="Meiryo UI" w:eastAsia="Meiryo UI" w:hAnsi="Meiryo UI" w:hint="eastAsia"/>
          <w:szCs w:val="21"/>
        </w:rPr>
        <w:t>。</w:t>
      </w:r>
    </w:p>
    <w:p w14:paraId="6B855A77" w14:textId="6D96BAAC" w:rsidR="001067E6" w:rsidRPr="00C32528" w:rsidRDefault="001067E6"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太陽の塔内部再生事業</w:t>
      </w:r>
    </w:p>
    <w:p w14:paraId="4830A3B0" w14:textId="318F1784" w:rsidR="00881499" w:rsidRPr="00C32528" w:rsidRDefault="001067E6" w:rsidP="001067E6">
      <w:pPr>
        <w:ind w:leftChars="200" w:left="420" w:firstLineChars="100" w:firstLine="210"/>
        <w:rPr>
          <w:rFonts w:ascii="Meiryo UI" w:eastAsia="Meiryo UI" w:hAnsi="Meiryo UI"/>
        </w:rPr>
      </w:pPr>
      <w:r w:rsidRPr="00C32528">
        <w:rPr>
          <w:rFonts w:ascii="Meiryo UI" w:eastAsia="Meiryo UI" w:hAnsi="Meiryo UI" w:hint="eastAsia"/>
        </w:rPr>
        <w:t>太陽の塔の内部再生事業</w:t>
      </w:r>
      <w:r w:rsidR="00A375BC" w:rsidRPr="00C32528">
        <w:rPr>
          <w:rFonts w:ascii="Meiryo UI" w:eastAsia="Meiryo UI" w:hAnsi="Meiryo UI"/>
        </w:rPr>
        <w:t>として</w:t>
      </w:r>
      <w:r w:rsidRPr="00C32528">
        <w:rPr>
          <w:rFonts w:ascii="Meiryo UI" w:eastAsia="Meiryo UI" w:hAnsi="Meiryo UI" w:hint="eastAsia"/>
        </w:rPr>
        <w:t>、「生命の樹」</w:t>
      </w:r>
      <w:r w:rsidR="00D92D18" w:rsidRPr="00C32528">
        <w:rPr>
          <w:rFonts w:ascii="Meiryo UI" w:eastAsia="Meiryo UI" w:hAnsi="Meiryo UI" w:hint="eastAsia"/>
        </w:rPr>
        <w:t>「地底の太陽」</w:t>
      </w:r>
      <w:r w:rsidR="00A375BC" w:rsidRPr="00C32528">
        <w:rPr>
          <w:rFonts w:ascii="Meiryo UI" w:eastAsia="Meiryo UI" w:hAnsi="Meiryo UI"/>
        </w:rPr>
        <w:t>を</w:t>
      </w:r>
      <w:r w:rsidR="00D92D18" w:rsidRPr="00C32528">
        <w:rPr>
          <w:rFonts w:ascii="Meiryo UI" w:eastAsia="Meiryo UI" w:hAnsi="Meiryo UI" w:hint="eastAsia"/>
        </w:rPr>
        <w:t>復元</w:t>
      </w:r>
      <w:r w:rsidR="00A375BC" w:rsidRPr="00C32528">
        <w:rPr>
          <w:rFonts w:ascii="Meiryo UI" w:eastAsia="Meiryo UI" w:hAnsi="Meiryo UI"/>
        </w:rPr>
        <w:t>した。</w:t>
      </w:r>
    </w:p>
    <w:p w14:paraId="1E80BA1D" w14:textId="742B9CF0" w:rsidR="001067E6" w:rsidRPr="00C32528" w:rsidRDefault="001067E6" w:rsidP="001067E6">
      <w:pPr>
        <w:ind w:leftChars="200" w:left="420" w:firstLineChars="100" w:firstLine="210"/>
        <w:rPr>
          <w:rFonts w:ascii="Meiryo UI" w:eastAsia="Meiryo UI" w:hAnsi="Meiryo UI"/>
        </w:rPr>
      </w:pPr>
      <w:r w:rsidRPr="00C32528">
        <w:rPr>
          <w:rFonts w:ascii="Meiryo UI" w:eastAsia="Meiryo UI" w:hAnsi="Meiryo UI" w:hint="eastAsia"/>
        </w:rPr>
        <w:t>現在、太陽の塔はメタセコイアの樹林に囲まれ、緑の中で悠然と屹立しているが、もともとは</w:t>
      </w:r>
      <w:r w:rsidRPr="00C32528">
        <w:rPr>
          <w:rFonts w:ascii="Meiryo UI" w:eastAsia="Meiryo UI" w:hAnsi="Meiryo UI"/>
        </w:rPr>
        <w:t>岡本太郎が</w:t>
      </w:r>
      <w:r w:rsidRPr="00C32528">
        <w:rPr>
          <w:rFonts w:ascii="Meiryo UI" w:eastAsia="Meiryo UI" w:hAnsi="Meiryo UI" w:hint="eastAsia"/>
        </w:rPr>
        <w:t>、</w:t>
      </w:r>
      <w:r w:rsidRPr="00C32528">
        <w:rPr>
          <w:rFonts w:ascii="Meiryo UI" w:eastAsia="Meiryo UI" w:hAnsi="Meiryo UI"/>
        </w:rPr>
        <w:t>来場者の頭上を</w:t>
      </w:r>
      <w:r w:rsidRPr="00C32528">
        <w:rPr>
          <w:rFonts w:ascii="Meiryo UI" w:eastAsia="Meiryo UI" w:hAnsi="Meiryo UI" w:hint="eastAsia"/>
        </w:rPr>
        <w:t>おおう</w:t>
      </w:r>
      <w:r w:rsidRPr="00C32528">
        <w:rPr>
          <w:rFonts w:ascii="Meiryo UI" w:eastAsia="Meiryo UI" w:hAnsi="Meiryo UI"/>
        </w:rPr>
        <w:t>壮大な水平線</w:t>
      </w:r>
      <w:r w:rsidRPr="00C32528">
        <w:rPr>
          <w:rFonts w:ascii="Meiryo UI" w:eastAsia="Meiryo UI" w:hAnsi="Meiryo UI" w:hint="eastAsia"/>
        </w:rPr>
        <w:t>であり、</w:t>
      </w:r>
      <w:r w:rsidRPr="00C32528">
        <w:rPr>
          <w:rFonts w:ascii="Meiryo UI" w:eastAsia="Meiryo UI" w:hAnsi="Meiryo UI"/>
        </w:rPr>
        <w:t>近未来の「空中都市」</w:t>
      </w:r>
      <w:r w:rsidRPr="00C32528">
        <w:rPr>
          <w:rFonts w:ascii="Meiryo UI" w:eastAsia="Meiryo UI" w:hAnsi="Meiryo UI" w:hint="eastAsia"/>
        </w:rPr>
        <w:t>である丹下健三の</w:t>
      </w:r>
      <w:r w:rsidRPr="00C32528">
        <w:rPr>
          <w:rFonts w:ascii="Meiryo UI" w:eastAsia="Meiryo UI" w:hAnsi="Meiryo UI"/>
        </w:rPr>
        <w:t>大屋根を</w:t>
      </w:r>
      <w:r w:rsidRPr="00C32528">
        <w:rPr>
          <w:rFonts w:ascii="Meiryo UI" w:eastAsia="Meiryo UI" w:hAnsi="Meiryo UI" w:hint="eastAsia"/>
        </w:rPr>
        <w:t>、</w:t>
      </w:r>
      <w:r w:rsidRPr="00C32528">
        <w:rPr>
          <w:rFonts w:ascii="Meiryo UI" w:eastAsia="Meiryo UI" w:hAnsi="Meiryo UI"/>
        </w:rPr>
        <w:t>ボカン！　と打ち破るために造った、「ベラボー」な太古の塔であった。</w:t>
      </w:r>
    </w:p>
    <w:p w14:paraId="4274D9F5" w14:textId="741B6E3D" w:rsidR="00881499" w:rsidRPr="00C32528" w:rsidRDefault="001067E6">
      <w:pPr>
        <w:ind w:leftChars="200" w:left="420" w:firstLineChars="100" w:firstLine="210"/>
        <w:rPr>
          <w:rFonts w:ascii="Meiryo UI" w:eastAsia="Meiryo UI" w:hAnsi="Meiryo UI"/>
        </w:rPr>
      </w:pPr>
      <w:r w:rsidRPr="00C32528">
        <w:rPr>
          <w:rFonts w:ascii="Meiryo UI" w:eastAsia="Meiryo UI" w:hAnsi="Meiryo UI"/>
          <w:noProof/>
        </w:rPr>
        <w:lastRenderedPageBreak/>
        <mc:AlternateContent>
          <mc:Choice Requires="wps">
            <w:drawing>
              <wp:anchor distT="0" distB="0" distL="114300" distR="114300" simplePos="0" relativeHeight="251681806" behindDoc="0" locked="0" layoutInCell="1" allowOverlap="1" wp14:anchorId="4D43E02A" wp14:editId="4A876BBD">
                <wp:simplePos x="0" y="0"/>
                <wp:positionH relativeFrom="column">
                  <wp:posOffset>4725736</wp:posOffset>
                </wp:positionH>
                <wp:positionV relativeFrom="paragraph">
                  <wp:posOffset>1788795</wp:posOffset>
                </wp:positionV>
                <wp:extent cx="771896" cy="273132"/>
                <wp:effectExtent l="0" t="0" r="9525" b="12700"/>
                <wp:wrapNone/>
                <wp:docPr id="25" name="テキスト ボックス 25"/>
                <wp:cNvGraphicFramePr/>
                <a:graphic xmlns:a="http://schemas.openxmlformats.org/drawingml/2006/main">
                  <a:graphicData uri="http://schemas.microsoft.com/office/word/2010/wordprocessingShape">
                    <wps:wsp>
                      <wps:cNvSpPr txBox="1"/>
                      <wps:spPr>
                        <a:xfrm>
                          <a:off x="0" y="0"/>
                          <a:ext cx="771896" cy="273132"/>
                        </a:xfrm>
                        <a:prstGeom prst="rect">
                          <a:avLst/>
                        </a:prstGeom>
                        <a:noFill/>
                        <a:ln w="6350">
                          <a:noFill/>
                        </a:ln>
                      </wps:spPr>
                      <wps:txbx>
                        <w:txbxContent>
                          <w:p w14:paraId="1F778E23" w14:textId="77777777" w:rsidR="00E31B07" w:rsidRPr="0010581E" w:rsidRDefault="00E31B07"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E02A" id="テキスト ボックス 25" o:spid="_x0000_s1028" type="#_x0000_t202" style="position:absolute;left:0;text-align:left;margin-left:372.1pt;margin-top:140.85pt;width:60.8pt;height:21.5pt;z-index:251681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" filled="f" stroked="f" strokeweight=".5pt">
                <v:textbox inset="0,0,0,0">
                  <w:txbxContent>
                    <w:p w14:paraId="1F778E23" w14:textId="77777777" w:rsidR="00E31B07" w:rsidRPr="0010581E" w:rsidRDefault="00E31B07" w:rsidP="001067E6">
                      <w:pPr>
                        <w:rPr>
                          <w:rFonts w:ascii="Meiryo UI" w:eastAsia="Meiryo UI" w:hAnsi="Meiryo UI"/>
                          <w:sz w:val="18"/>
                        </w:rPr>
                      </w:pPr>
                      <w:r w:rsidRPr="0010581E">
                        <w:rPr>
                          <w:rFonts w:ascii="Meiryo UI" w:eastAsia="Meiryo UI" w:hAnsi="Meiryo UI" w:hint="eastAsia"/>
                          <w:sz w:val="18"/>
                        </w:rPr>
                        <w:t>生命の</w:t>
                      </w:r>
                      <w:r w:rsidRPr="0010581E">
                        <w:rPr>
                          <w:rFonts w:ascii="Meiryo UI" w:eastAsia="Meiryo UI" w:hAnsi="Meiryo UI"/>
                          <w:sz w:val="18"/>
                        </w:rPr>
                        <w:t>樹</w:t>
                      </w:r>
                    </w:p>
                  </w:txbxContent>
                </v:textbox>
              </v:shape>
            </w:pict>
          </mc:Fallback>
        </mc:AlternateContent>
      </w:r>
      <w:r w:rsidRPr="00C32528">
        <w:rPr>
          <w:rFonts w:ascii="Meiryo UI" w:eastAsia="Meiryo UI" w:hAnsi="Meiryo UI"/>
          <w:noProof/>
        </w:rPr>
        <w:drawing>
          <wp:anchor distT="0" distB="0" distL="114300" distR="114300" simplePos="0" relativeHeight="251680782" behindDoc="0" locked="0" layoutInCell="1" allowOverlap="1" wp14:anchorId="2FFFB850" wp14:editId="483D0967">
            <wp:simplePos x="0" y="0"/>
            <wp:positionH relativeFrom="margin">
              <wp:posOffset>4419600</wp:posOffset>
            </wp:positionH>
            <wp:positionV relativeFrom="paragraph">
              <wp:posOffset>104775</wp:posOffset>
            </wp:positionV>
            <wp:extent cx="1139825" cy="1708150"/>
            <wp:effectExtent l="0" t="0" r="3175" b="6350"/>
            <wp:wrapSquare wrapText="bothSides"/>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825" cy="1708150"/>
                    </a:xfrm>
                    <a:prstGeom prst="rect">
                      <a:avLst/>
                    </a:prstGeom>
                  </pic:spPr>
                </pic:pic>
              </a:graphicData>
            </a:graphic>
            <wp14:sizeRelH relativeFrom="margin">
              <wp14:pctWidth>0</wp14:pctWidth>
            </wp14:sizeRelH>
            <wp14:sizeRelV relativeFrom="margin">
              <wp14:pctHeight>0</wp14:pctHeight>
            </wp14:sizeRelV>
          </wp:anchor>
        </w:drawing>
      </w:r>
      <w:r w:rsidRPr="00C32528">
        <w:rPr>
          <w:rFonts w:ascii="Meiryo UI" w:eastAsia="Meiryo UI" w:hAnsi="Meiryo UI" w:hint="eastAsia"/>
        </w:rPr>
        <w:t>最初に岡本太郎に浮かんだビジョンは、人類の進化とエネルギーを象徴する「生命の樹」が巨大な屋根をつきぬける、というものであり、塔そのものを樹木として想定し、五大州を表わす５本の塔として、地球全体を表現しようとするものであった。構想を磨き上げる中で「生命の樹」は、「太陽の塔」と２本の塔　～「青春の塔」と「母の塔」～　に収れんしていったが、「生命の樹」は、その基本理念を「集中的・象徴的にあらわしたもの」である。「太陽の塔」が象徴する、「根源から噴きあげて未来に向かう生命力」。アメーバからハ虫類、恐竜、人類へと至るすべての生命</w:t>
      </w:r>
      <w:r w:rsidR="00D92D18" w:rsidRPr="00C32528">
        <w:rPr>
          <w:rFonts w:ascii="Meiryo UI" w:eastAsia="Meiryo UI" w:hAnsi="Meiryo UI" w:hint="eastAsia"/>
        </w:rPr>
        <w:t>の進化の過程を</w:t>
      </w:r>
      <w:r w:rsidR="00016396" w:rsidRPr="00C32528">
        <w:rPr>
          <w:rFonts w:ascii="Meiryo UI" w:eastAsia="Meiryo UI" w:hAnsi="Meiryo UI"/>
        </w:rPr>
        <w:t>表現しており、</w:t>
      </w:r>
      <w:r w:rsidR="00881499" w:rsidRPr="00C32528">
        <w:rPr>
          <w:rFonts w:ascii="Meiryo UI" w:eastAsia="Meiryo UI" w:hAnsi="Meiryo UI"/>
          <w:szCs w:val="21"/>
        </w:rPr>
        <w:t>2018年3月から48年ぶりに内部を公開</w:t>
      </w:r>
      <w:r w:rsidR="00881499" w:rsidRPr="00C32528">
        <w:rPr>
          <w:rFonts w:ascii="Meiryo UI" w:eastAsia="Meiryo UI" w:hAnsi="Meiryo UI" w:hint="eastAsia"/>
          <w:szCs w:val="21"/>
        </w:rPr>
        <w:t>している</w:t>
      </w:r>
      <w:r w:rsidR="00881499" w:rsidRPr="00C32528">
        <w:rPr>
          <w:rFonts w:ascii="Meiryo UI" w:eastAsia="Meiryo UI" w:hAnsi="Meiryo UI" w:hint="eastAsia"/>
        </w:rPr>
        <w:t>。</w:t>
      </w:r>
    </w:p>
    <w:p w14:paraId="2B5B9C62" w14:textId="6BCD0593" w:rsidR="001067E6" w:rsidRPr="00C32528" w:rsidRDefault="001067E6"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万博の森づくり</w:t>
      </w:r>
    </w:p>
    <w:p w14:paraId="609398BD" w14:textId="191F72DB" w:rsidR="001067E6" w:rsidRPr="00C32528" w:rsidRDefault="001067E6">
      <w:pPr>
        <w:ind w:leftChars="200" w:left="420" w:firstLineChars="100" w:firstLine="210"/>
        <w:rPr>
          <w:rFonts w:ascii="Meiryo UI" w:eastAsia="Meiryo UI" w:hAnsi="Meiryo UI"/>
          <w:szCs w:val="21"/>
        </w:rPr>
      </w:pPr>
      <w:r w:rsidRPr="00C32528">
        <w:rPr>
          <w:rFonts w:ascii="Meiryo UI" w:eastAsia="Meiryo UI" w:hAnsi="Meiryo UI" w:hint="eastAsia"/>
          <w:szCs w:val="21"/>
        </w:rPr>
        <w:t>万博の森は、緑を</w:t>
      </w:r>
      <w:r w:rsidR="00BE1452" w:rsidRPr="00C32528">
        <w:rPr>
          <w:rFonts w:ascii="Meiryo UI" w:eastAsia="Meiryo UI" w:hAnsi="Meiryo UI"/>
          <w:szCs w:val="21"/>
        </w:rPr>
        <w:t>切り拓き人工的に造成された</w:t>
      </w:r>
      <w:r w:rsidRPr="00C32528">
        <w:rPr>
          <w:rFonts w:ascii="Meiryo UI" w:eastAsia="Meiryo UI" w:hAnsi="Meiryo UI" w:hint="eastAsia"/>
          <w:szCs w:val="21"/>
        </w:rPr>
        <w:t>博覧会の跡地を、再び森</w:t>
      </w:r>
      <w:r w:rsidR="00BE1452" w:rsidRPr="00C32528">
        <w:rPr>
          <w:rFonts w:ascii="Meiryo UI" w:eastAsia="Meiryo UI" w:hAnsi="Meiryo UI"/>
          <w:szCs w:val="21"/>
        </w:rPr>
        <w:t>に還す</w:t>
      </w:r>
      <w:r w:rsidR="00537F38" w:rsidRPr="00C32528">
        <w:rPr>
          <w:rFonts w:ascii="Meiryo UI" w:eastAsia="Meiryo UI" w:hAnsi="Meiryo UI"/>
          <w:szCs w:val="21"/>
        </w:rPr>
        <w:t>もの</w:t>
      </w:r>
      <w:r w:rsidRPr="00C32528">
        <w:rPr>
          <w:rFonts w:ascii="Meiryo UI" w:eastAsia="Meiryo UI" w:hAnsi="Meiryo UI" w:hint="eastAsia"/>
          <w:szCs w:val="21"/>
        </w:rPr>
        <w:t>である。</w:t>
      </w:r>
      <w:r w:rsidRPr="00C32528">
        <w:rPr>
          <w:rFonts w:ascii="Meiryo UI" w:eastAsia="Meiryo UI" w:hAnsi="Meiryo UI"/>
          <w:szCs w:val="21"/>
        </w:rPr>
        <w:t>1972年から2000年まで</w:t>
      </w:r>
      <w:r w:rsidRPr="00C32528">
        <w:rPr>
          <w:rFonts w:ascii="Meiryo UI" w:eastAsia="Meiryo UI" w:hAnsi="Meiryo UI" w:hint="eastAsia"/>
          <w:szCs w:val="21"/>
        </w:rPr>
        <w:t>の長期プログラムが立てられ、「自立した森づくり」を</w:t>
      </w:r>
      <w:r w:rsidR="00EA02AF">
        <w:rPr>
          <w:rFonts w:ascii="Meiryo UI" w:eastAsia="Meiryo UI" w:hAnsi="Meiryo UI" w:hint="eastAsia"/>
          <w:szCs w:val="21"/>
        </w:rPr>
        <w:t>めざ</w:t>
      </w:r>
      <w:r w:rsidRPr="00C32528">
        <w:rPr>
          <w:rFonts w:ascii="Meiryo UI" w:eastAsia="Meiryo UI" w:hAnsi="Meiryo UI" w:hint="eastAsia"/>
          <w:szCs w:val="21"/>
        </w:rPr>
        <w:t>した取組みが行われてきた。</w:t>
      </w:r>
      <w:r w:rsidR="00EA02AF">
        <w:rPr>
          <w:rFonts w:ascii="Meiryo UI" w:eastAsia="Meiryo UI" w:hAnsi="Meiryo UI" w:hint="eastAsia"/>
          <w:szCs w:val="21"/>
        </w:rPr>
        <w:t>めざ</w:t>
      </w:r>
      <w:r w:rsidRPr="00C32528">
        <w:rPr>
          <w:rFonts w:ascii="Meiryo UI" w:eastAsia="Meiryo UI" w:hAnsi="Meiryo UI" w:hint="eastAsia"/>
          <w:szCs w:val="21"/>
        </w:rPr>
        <w:t>すべきは、「内外の都市化に対抗しても生き生きとしている森、多様な動植物と共存し安定している森（生物多様性に富んだ森）」である。当初の計画では、人為的な関与がなくとも、自然の遷移によって「自立した森」が形成されると考えられていたが、経年により樹種が減少し、次世代の樹が育っていない</w:t>
      </w:r>
      <w:r w:rsidR="00BA3B73">
        <w:rPr>
          <w:rFonts w:ascii="Meiryo UI" w:eastAsia="Meiryo UI" w:hAnsi="Meiryo UI" w:hint="eastAsia"/>
          <w:szCs w:val="21"/>
        </w:rPr>
        <w:t>等</w:t>
      </w:r>
      <w:r w:rsidRPr="00C32528">
        <w:rPr>
          <w:rFonts w:ascii="Meiryo UI" w:eastAsia="Meiryo UI" w:hAnsi="Meiryo UI" w:hint="eastAsia"/>
          <w:szCs w:val="21"/>
        </w:rPr>
        <w:t>、森の再生に向けた実験を繰り返す中で、自立した森の実現には、人の関与が不可欠であることが明らかとなった。</w:t>
      </w:r>
    </w:p>
    <w:p w14:paraId="153990E1" w14:textId="4AF26773" w:rsidR="00881499" w:rsidRPr="00C32528" w:rsidRDefault="001067E6" w:rsidP="001067E6">
      <w:pPr>
        <w:ind w:leftChars="200" w:left="420" w:firstLineChars="100" w:firstLine="210"/>
        <w:rPr>
          <w:rFonts w:ascii="Meiryo UI" w:eastAsia="Meiryo UI" w:hAnsi="Meiryo UI"/>
          <w:szCs w:val="21"/>
        </w:rPr>
      </w:pPr>
      <w:r w:rsidRPr="00C32528">
        <w:rPr>
          <w:rFonts w:ascii="Meiryo UI" w:eastAsia="Meiryo UI" w:hAnsi="Meiryo UI" w:hint="eastAsia"/>
          <w:szCs w:val="21"/>
        </w:rPr>
        <w:t>このため、毎年少しずつ人の手を加えて、長期的に生物多様性が豊かで、多様な景観を有する森へ転換を図ることとし、「万博の森育成等計画」（将来ビジョンを踏まえた森づくりのアクションプラン）を策定、「生物多様性の豊かな森」「人と自然がふれあえる森」を</w:t>
      </w:r>
      <w:r w:rsidR="00EA02AF">
        <w:rPr>
          <w:rFonts w:ascii="Meiryo UI" w:eastAsia="Meiryo UI" w:hAnsi="Meiryo UI" w:hint="eastAsia"/>
          <w:szCs w:val="21"/>
        </w:rPr>
        <w:t>めざ</w:t>
      </w:r>
      <w:r w:rsidRPr="00C32528">
        <w:rPr>
          <w:rFonts w:ascii="Meiryo UI" w:eastAsia="Meiryo UI" w:hAnsi="Meiryo UI" w:hint="eastAsia"/>
          <w:szCs w:val="21"/>
        </w:rPr>
        <w:t>すべき森の姿と定め、４つの樹林タイプ（緩衝林、保全重視林、保全・利用林、利用重視林）での健全な森づくりを進めているところである。</w:t>
      </w:r>
    </w:p>
    <w:p w14:paraId="177EBC9F" w14:textId="3415D428" w:rsidR="00881499" w:rsidRPr="00C32528" w:rsidRDefault="00881499" w:rsidP="00680B43">
      <w:pPr>
        <w:ind w:firstLineChars="200" w:firstLine="420"/>
        <w:rPr>
          <w:rFonts w:ascii="Meiryo UI" w:eastAsia="Meiryo UI" w:hAnsi="Meiryo UI"/>
          <w:b/>
          <w:szCs w:val="21"/>
        </w:rPr>
      </w:pPr>
      <w:r w:rsidRPr="00C32528">
        <w:rPr>
          <w:rFonts w:ascii="Meiryo UI" w:eastAsia="Meiryo UI" w:hAnsi="Meiryo UI" w:hint="eastAsia"/>
          <w:b/>
          <w:szCs w:val="21"/>
        </w:rPr>
        <w:t>・指定管理者制度の導入</w:t>
      </w:r>
    </w:p>
    <w:p w14:paraId="34C476DD" w14:textId="1AD9719B" w:rsidR="00881499" w:rsidRPr="00C32528" w:rsidRDefault="00881499" w:rsidP="00881499">
      <w:pPr>
        <w:ind w:leftChars="200" w:left="420" w:firstLineChars="100" w:firstLine="210"/>
        <w:rPr>
          <w:rFonts w:ascii="Meiryo UI" w:eastAsia="Meiryo UI" w:hAnsi="Meiryo UI"/>
          <w:b/>
          <w:szCs w:val="21"/>
        </w:rPr>
      </w:pPr>
      <w:r w:rsidRPr="00C32528">
        <w:rPr>
          <w:rFonts w:ascii="Meiryo UI" w:eastAsia="Meiryo UI" w:hAnsi="Meiryo UI"/>
          <w:szCs w:val="21"/>
        </w:rPr>
        <w:t>文化・観光拠点化の取組みの加速化やこれに相応しいサービスの提供、更なる魅力創出や賑</w:t>
      </w:r>
      <w:r w:rsidR="005F7304" w:rsidRPr="00C32528">
        <w:rPr>
          <w:rFonts w:ascii="Meiryo UI" w:eastAsia="Meiryo UI" w:hAnsi="Meiryo UI"/>
          <w:szCs w:val="21"/>
        </w:rPr>
        <w:t>わいづくり、利用者の満足度向上</w:t>
      </w:r>
      <w:r w:rsidR="00BA3B73">
        <w:rPr>
          <w:rFonts w:ascii="Meiryo UI" w:eastAsia="Meiryo UI" w:hAnsi="Meiryo UI"/>
          <w:szCs w:val="21"/>
        </w:rPr>
        <w:t>等</w:t>
      </w:r>
      <w:r w:rsidR="005F7304" w:rsidRPr="00C32528">
        <w:rPr>
          <w:rFonts w:ascii="Meiryo UI" w:eastAsia="Meiryo UI" w:hAnsi="Meiryo UI"/>
          <w:szCs w:val="21"/>
        </w:rPr>
        <w:t>を図るため</w:t>
      </w:r>
      <w:r w:rsidR="005F7304" w:rsidRPr="00C32528">
        <w:rPr>
          <w:rFonts w:ascii="Meiryo UI" w:eastAsia="Meiryo UI" w:hAnsi="Meiryo UI" w:hint="eastAsia"/>
          <w:szCs w:val="21"/>
        </w:rPr>
        <w:t>、</w:t>
      </w:r>
      <w:r w:rsidR="00C679C3">
        <w:rPr>
          <w:rFonts w:ascii="Meiryo UI" w:eastAsia="Meiryo UI" w:hAnsi="Meiryo UI" w:hint="eastAsia"/>
          <w:szCs w:val="21"/>
        </w:rPr>
        <w:t>万博記念公園</w:t>
      </w:r>
      <w:r w:rsidRPr="00C32528">
        <w:rPr>
          <w:rFonts w:ascii="Meiryo UI" w:eastAsia="Meiryo UI" w:hAnsi="Meiryo UI"/>
          <w:szCs w:val="21"/>
        </w:rPr>
        <w:t>内の「公の施設」である「大阪府立万国博覧会記念公園」の管理運営について、指定管理者制度を導入することとし、</w:t>
      </w:r>
      <w:r w:rsidR="005F7304" w:rsidRPr="00C32528">
        <w:rPr>
          <w:rFonts w:ascii="Meiryo UI" w:eastAsia="Meiryo UI" w:hAnsi="Meiryo UI"/>
          <w:szCs w:val="21"/>
        </w:rPr>
        <w:t>2018年10</w:t>
      </w:r>
      <w:r w:rsidR="005F7304" w:rsidRPr="00C32528">
        <w:rPr>
          <w:rFonts w:ascii="Meiryo UI" w:eastAsia="Meiryo UI" w:hAnsi="Meiryo UI" w:hint="eastAsia"/>
          <w:szCs w:val="21"/>
        </w:rPr>
        <w:t>月</w:t>
      </w:r>
      <w:r w:rsidR="00A92144" w:rsidRPr="00C32528">
        <w:rPr>
          <w:rFonts w:ascii="Meiryo UI" w:eastAsia="Meiryo UI" w:hAnsi="Meiryo UI" w:hint="eastAsia"/>
          <w:szCs w:val="21"/>
        </w:rPr>
        <w:t>から</w:t>
      </w:r>
      <w:r w:rsidR="005F7304" w:rsidRPr="00C32528">
        <w:rPr>
          <w:rFonts w:ascii="Meiryo UI" w:eastAsia="Meiryo UI" w:hAnsi="Meiryo UI" w:hint="eastAsia"/>
          <w:szCs w:val="21"/>
        </w:rPr>
        <w:t>民間事業者</w:t>
      </w:r>
      <w:r w:rsidR="00A92144" w:rsidRPr="00C32528">
        <w:rPr>
          <w:rFonts w:ascii="Meiryo UI" w:eastAsia="Meiryo UI" w:hAnsi="Meiryo UI" w:hint="eastAsia"/>
          <w:szCs w:val="21"/>
        </w:rPr>
        <w:t>による</w:t>
      </w:r>
      <w:r w:rsidR="005F7304" w:rsidRPr="00C32528">
        <w:rPr>
          <w:rFonts w:ascii="Meiryo UI" w:eastAsia="Meiryo UI" w:hAnsi="Meiryo UI" w:hint="eastAsia"/>
          <w:szCs w:val="21"/>
        </w:rPr>
        <w:t>管理運営を行っている。</w:t>
      </w:r>
    </w:p>
    <w:p w14:paraId="2052DC63" w14:textId="77777777" w:rsidR="00D0656D" w:rsidRPr="00C32528" w:rsidRDefault="00D0656D" w:rsidP="00680B43">
      <w:pPr>
        <w:ind w:firstLineChars="200" w:firstLine="420"/>
        <w:rPr>
          <w:rFonts w:ascii="Meiryo UI" w:eastAsia="Meiryo UI" w:hAnsi="Meiryo UI"/>
          <w:szCs w:val="21"/>
        </w:rPr>
      </w:pPr>
      <w:r w:rsidRPr="00C32528">
        <w:rPr>
          <w:rFonts w:ascii="Meiryo UI" w:eastAsia="Meiryo UI" w:hAnsi="Meiryo UI" w:hint="eastAsia"/>
          <w:szCs w:val="21"/>
        </w:rPr>
        <w:t>・</w:t>
      </w:r>
      <w:r w:rsidRPr="00C32528">
        <w:rPr>
          <w:rFonts w:ascii="Meiryo UI" w:eastAsia="Meiryo UI" w:hAnsi="Meiryo UI" w:hint="eastAsia"/>
          <w:b/>
          <w:bCs/>
        </w:rPr>
        <w:t>万博記念公園駅前周辺地区活性化事業等の民間活力導入</w:t>
      </w:r>
    </w:p>
    <w:p w14:paraId="75126CD2" w14:textId="3A922B6A" w:rsidR="00B22472" w:rsidRPr="00C32528" w:rsidRDefault="00B22472" w:rsidP="00D0656D">
      <w:pPr>
        <w:ind w:leftChars="200" w:left="420" w:firstLineChars="100" w:firstLine="210"/>
        <w:rPr>
          <w:rFonts w:ascii="Meiryo UI" w:eastAsia="Meiryo UI" w:hAnsi="Meiryo UI"/>
        </w:rPr>
      </w:pPr>
      <w:r w:rsidRPr="00C32528">
        <w:rPr>
          <w:rFonts w:ascii="Meiryo UI" w:eastAsia="Meiryo UI" w:hAnsi="Meiryo UI" w:hint="eastAsia"/>
        </w:rPr>
        <w:t>公園の資産の有効活用を図り、国内のみならず世界中から利用者を引きつける魅力向上を図るため、</w:t>
      </w:r>
      <w:r w:rsidR="00C679C3">
        <w:rPr>
          <w:rFonts w:ascii="Meiryo UI" w:eastAsia="Meiryo UI" w:hAnsi="Meiryo UI" w:hint="eastAsia"/>
        </w:rPr>
        <w:t>万博記念公園</w:t>
      </w:r>
      <w:r w:rsidRPr="00C32528">
        <w:rPr>
          <w:rFonts w:ascii="Meiryo UI" w:eastAsia="Meiryo UI" w:hAnsi="Meiryo UI" w:hint="eastAsia"/>
        </w:rPr>
        <w:t>駅前周辺地区</w:t>
      </w:r>
      <w:r w:rsidR="00BA3B73">
        <w:rPr>
          <w:rFonts w:ascii="Meiryo UI" w:eastAsia="Meiryo UI" w:hAnsi="Meiryo UI" w:hint="eastAsia"/>
        </w:rPr>
        <w:t>等</w:t>
      </w:r>
      <w:r w:rsidR="00DF5E1A" w:rsidRPr="00C32528">
        <w:rPr>
          <w:rFonts w:ascii="Meiryo UI" w:eastAsia="Meiryo UI" w:hAnsi="Meiryo UI" w:hint="eastAsia"/>
        </w:rPr>
        <w:t>において</w:t>
      </w:r>
      <w:r w:rsidRPr="00C32528">
        <w:rPr>
          <w:rFonts w:ascii="Meiryo UI" w:eastAsia="Meiryo UI" w:hAnsi="Meiryo UI" w:hint="eastAsia"/>
        </w:rPr>
        <w:t>民間活力の導入を進めている。</w:t>
      </w:r>
    </w:p>
    <w:p w14:paraId="25DD87A6" w14:textId="661141B2" w:rsidR="00D0656D" w:rsidRPr="00C32528" w:rsidRDefault="00DF5E1A" w:rsidP="00D0656D">
      <w:pPr>
        <w:ind w:leftChars="200" w:left="420" w:firstLineChars="100" w:firstLine="210"/>
        <w:rPr>
          <w:rFonts w:ascii="Meiryo UI" w:eastAsia="Meiryo UI" w:hAnsi="Meiryo UI"/>
        </w:rPr>
      </w:pPr>
      <w:r w:rsidRPr="00C32528">
        <w:rPr>
          <w:rFonts w:ascii="Meiryo UI" w:eastAsia="Meiryo UI" w:hAnsi="Meiryo UI"/>
        </w:rPr>
        <w:t>2015年にオープンし</w:t>
      </w:r>
      <w:r w:rsidRPr="00C32528">
        <w:rPr>
          <w:rFonts w:ascii="Meiryo UI" w:eastAsia="Meiryo UI" w:hAnsi="Meiryo UI" w:hint="eastAsia"/>
        </w:rPr>
        <w:t>た</w:t>
      </w:r>
      <w:r w:rsidR="00D0656D" w:rsidRPr="00C32528">
        <w:rPr>
          <w:rFonts w:ascii="Meiryo UI" w:eastAsia="Meiryo UI" w:hAnsi="Meiryo UI"/>
        </w:rPr>
        <w:t>EXPO CITY</w:t>
      </w:r>
      <w:r w:rsidR="00D0656D" w:rsidRPr="00C32528">
        <w:rPr>
          <w:rFonts w:ascii="Meiryo UI" w:eastAsia="Meiryo UI" w:hAnsi="Meiryo UI" w:hint="eastAsia"/>
        </w:rPr>
        <w:t>は、教育的要素をエンターテイメントに融合させたエデュテイメント機能、集客力の高いエンターテイメント機能、話題性や特徴のある物販及びコンセプト性の強いエンターテイメント飲食機能を集積した施設として、人々を惹きつけている。</w:t>
      </w:r>
    </w:p>
    <w:p w14:paraId="3EA9C24C" w14:textId="77777777"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市立吹田サッカースタジアムも</w:t>
      </w:r>
      <w:r w:rsidRPr="00C32528">
        <w:rPr>
          <w:rFonts w:ascii="Meiryo UI" w:eastAsia="Meiryo UI" w:hAnsi="Meiryo UI"/>
        </w:rPr>
        <w:t>2015年にオープンし</w:t>
      </w:r>
      <w:r w:rsidRPr="00C32528">
        <w:rPr>
          <w:rFonts w:ascii="Meiryo UI" w:eastAsia="Meiryo UI" w:hAnsi="Meiryo UI" w:hint="eastAsia"/>
        </w:rPr>
        <w:t>、ガンバ大阪が主導し、民間の寄付により整備されたサッカー専用スタジアムであり、</w:t>
      </w:r>
      <w:r w:rsidRPr="00C32528">
        <w:rPr>
          <w:rFonts w:ascii="Meiryo UI" w:eastAsia="Meiryo UI" w:hAnsi="Meiryo UI"/>
        </w:rPr>
        <w:t>3万人以上の個人</w:t>
      </w:r>
      <w:r w:rsidRPr="00C32528">
        <w:rPr>
          <w:rFonts w:ascii="Meiryo UI" w:eastAsia="Meiryo UI" w:hAnsi="Meiryo UI" w:hint="eastAsia"/>
        </w:rPr>
        <w:t>及び</w:t>
      </w:r>
      <w:r w:rsidRPr="00C32528">
        <w:rPr>
          <w:rFonts w:ascii="Meiryo UI" w:eastAsia="Meiryo UI" w:hAnsi="Meiryo UI"/>
        </w:rPr>
        <w:t>700社以上の企業から集めた募金と</w:t>
      </w:r>
      <w:r w:rsidRPr="00C32528">
        <w:rPr>
          <w:rFonts w:ascii="Meiryo UI" w:eastAsia="Meiryo UI" w:hAnsi="Meiryo UI" w:hint="eastAsia"/>
        </w:rPr>
        <w:t>、</w:t>
      </w:r>
      <w:r w:rsidRPr="00C32528">
        <w:rPr>
          <w:rFonts w:ascii="Meiryo UI" w:eastAsia="Meiryo UI" w:hAnsi="Meiryo UI"/>
        </w:rPr>
        <w:t>スポーツ振興くじの助成金</w:t>
      </w:r>
      <w:r w:rsidRPr="00C32528">
        <w:rPr>
          <w:rFonts w:ascii="Meiryo UI" w:eastAsia="Meiryo UI" w:hAnsi="Meiryo UI" w:hint="eastAsia"/>
        </w:rPr>
        <w:t>等</w:t>
      </w:r>
      <w:r w:rsidRPr="00C32528">
        <w:rPr>
          <w:rFonts w:ascii="Meiryo UI" w:eastAsia="Meiryo UI" w:hAnsi="Meiryo UI"/>
        </w:rPr>
        <w:t>を</w:t>
      </w:r>
      <w:r w:rsidRPr="00C32528">
        <w:rPr>
          <w:rFonts w:ascii="Meiryo UI" w:eastAsia="Meiryo UI" w:hAnsi="Meiryo UI" w:hint="eastAsia"/>
        </w:rPr>
        <w:t>原資として</w:t>
      </w:r>
      <w:r w:rsidRPr="00C32528">
        <w:rPr>
          <w:rFonts w:ascii="Meiryo UI" w:eastAsia="Meiryo UI" w:hAnsi="Meiryo UI"/>
        </w:rPr>
        <w:t>建設</w:t>
      </w:r>
      <w:r w:rsidRPr="00C32528">
        <w:rPr>
          <w:rFonts w:ascii="Meiryo UI" w:eastAsia="Meiryo UI" w:hAnsi="Meiryo UI" w:hint="eastAsia"/>
        </w:rPr>
        <w:t>した施設が吹田市に</w:t>
      </w:r>
      <w:r w:rsidRPr="00C32528">
        <w:rPr>
          <w:rFonts w:ascii="Meiryo UI" w:eastAsia="Meiryo UI" w:hAnsi="Meiryo UI"/>
        </w:rPr>
        <w:t>寄贈された。</w:t>
      </w:r>
    </w:p>
    <w:p w14:paraId="118FB308" w14:textId="3B39FCF3" w:rsidR="00D0656D" w:rsidRPr="00C32528" w:rsidRDefault="00D0656D" w:rsidP="00D0656D">
      <w:pPr>
        <w:ind w:leftChars="200" w:left="420" w:firstLineChars="100" w:firstLine="210"/>
        <w:rPr>
          <w:rFonts w:ascii="Meiryo UI" w:eastAsia="Meiryo UI" w:hAnsi="Meiryo UI"/>
          <w:szCs w:val="21"/>
        </w:rPr>
      </w:pPr>
      <w:r w:rsidRPr="00C32528">
        <w:rPr>
          <w:rFonts w:ascii="Meiryo UI" w:eastAsia="Meiryo UI" w:hAnsi="Meiryo UI" w:hint="eastAsia"/>
          <w:szCs w:val="21"/>
        </w:rPr>
        <w:t>万博記念公園駅前周辺地区活性化事業（以下、「</w:t>
      </w:r>
      <w:r w:rsidR="00FB6620" w:rsidRPr="00C32528">
        <w:rPr>
          <w:rFonts w:ascii="Meiryo UI" w:eastAsia="Meiryo UI" w:hAnsi="Meiryo UI" w:hint="eastAsia"/>
          <w:szCs w:val="21"/>
        </w:rPr>
        <w:t>駅前</w:t>
      </w:r>
      <w:r w:rsidRPr="00C32528">
        <w:rPr>
          <w:rFonts w:ascii="Meiryo UI" w:eastAsia="Meiryo UI" w:hAnsi="Meiryo UI" w:hint="eastAsia"/>
          <w:szCs w:val="21"/>
        </w:rPr>
        <w:t>活性化事業」）は、「大規模アリーナを中核とした大阪・関西を代表する新たなスポーツ・文化の拠点」を推進する公民連携事業である。</w:t>
      </w:r>
      <w:r w:rsidRPr="00C32528">
        <w:rPr>
          <w:rFonts w:ascii="Meiryo UI" w:eastAsia="Meiryo UI" w:hAnsi="Meiryo UI"/>
          <w:szCs w:val="21"/>
        </w:rPr>
        <w:t>2019年10月に公募を開始し、大阪府日本万国博覧会記念公園活性化事業者選定委員会により、最先端</w:t>
      </w:r>
      <w:r w:rsidRPr="00C32528">
        <w:rPr>
          <w:rFonts w:ascii="Meiryo UI" w:eastAsia="Meiryo UI" w:hAnsi="Meiryo UI"/>
          <w:szCs w:val="21"/>
        </w:rPr>
        <w:lastRenderedPageBreak/>
        <w:t>アリーナを中核とした</w:t>
      </w:r>
      <w:r w:rsidR="00AD0FA1" w:rsidRPr="00AD0FA1">
        <w:rPr>
          <w:rFonts w:ascii="Meiryo UI" w:eastAsia="Meiryo UI" w:hAnsi="Meiryo UI"/>
          <w:szCs w:val="21"/>
        </w:rPr>
        <w:t>ポストコロナ時代における新しい</w:t>
      </w:r>
      <w:r w:rsidRPr="00C32528">
        <w:rPr>
          <w:rFonts w:ascii="Meiryo UI" w:eastAsia="Meiryo UI" w:hAnsi="Meiryo UI"/>
          <w:szCs w:val="21"/>
        </w:rPr>
        <w:t>まちづくり</w:t>
      </w:r>
      <w:r w:rsidRPr="00C32528">
        <w:rPr>
          <w:rFonts w:ascii="Meiryo UI" w:eastAsia="Meiryo UI" w:hAnsi="Meiryo UI" w:hint="eastAsia"/>
          <w:szCs w:val="21"/>
        </w:rPr>
        <w:t>の提案が選定された。提案施設は、</w:t>
      </w:r>
      <w:r w:rsidRPr="00C32528">
        <w:rPr>
          <w:rFonts w:ascii="Meiryo UI" w:eastAsia="Meiryo UI" w:hAnsi="Meiryo UI"/>
          <w:szCs w:val="21"/>
        </w:rPr>
        <w:t>18,000人を収容できる世界基準のアリーナと、それと相乗効果を発揮する、ホテル、商業施設、オフィス、レジデンス</w:t>
      </w:r>
      <w:r w:rsidRPr="00C32528">
        <w:rPr>
          <w:rFonts w:ascii="Meiryo UI" w:eastAsia="Meiryo UI" w:hAnsi="Meiryo UI" w:hint="eastAsia"/>
          <w:szCs w:val="21"/>
        </w:rPr>
        <w:t>であり、それぞれ</w:t>
      </w:r>
      <w:r w:rsidRPr="00C32528">
        <w:rPr>
          <w:rFonts w:ascii="Meiryo UI" w:eastAsia="Meiryo UI" w:hAnsi="Meiryo UI"/>
          <w:szCs w:val="21"/>
        </w:rPr>
        <w:t>段階的に整備する</w:t>
      </w:r>
      <w:r w:rsidRPr="00C32528">
        <w:rPr>
          <w:rFonts w:ascii="Meiryo UI" w:eastAsia="Meiryo UI" w:hAnsi="Meiryo UI" w:hint="eastAsia"/>
          <w:szCs w:val="21"/>
        </w:rPr>
        <w:t>大規模複合開発として、提案事業者および関係機関と協議調整している。</w:t>
      </w:r>
    </w:p>
    <w:p w14:paraId="4951CD47" w14:textId="77777777" w:rsidR="001067E6" w:rsidRPr="00C32528" w:rsidRDefault="001067E6" w:rsidP="00776071">
      <w:pPr>
        <w:ind w:leftChars="200" w:left="420" w:firstLineChars="100" w:firstLine="210"/>
        <w:rPr>
          <w:rFonts w:ascii="Meiryo UI" w:eastAsia="Meiryo UI" w:hAnsi="Meiryo UI"/>
          <w:szCs w:val="21"/>
        </w:rPr>
      </w:pPr>
    </w:p>
    <w:p w14:paraId="02D7AAA1" w14:textId="6A84BD4E" w:rsidR="00776071" w:rsidRPr="00C32528" w:rsidRDefault="00AB5E01" w:rsidP="00776071">
      <w:pPr>
        <w:ind w:leftChars="200" w:left="420" w:firstLineChars="100" w:firstLine="210"/>
        <w:rPr>
          <w:rFonts w:ascii="Meiryo UI" w:eastAsia="Meiryo UI" w:hAnsi="Meiryo UI"/>
        </w:rPr>
      </w:pPr>
      <w:bookmarkStart w:id="32" w:name="_Hlk94599122"/>
      <w:r w:rsidRPr="00C32528">
        <w:rPr>
          <w:rFonts w:ascii="Meiryo UI" w:eastAsia="Meiryo UI" w:hAnsi="Meiryo UI" w:hint="eastAsia"/>
        </w:rPr>
        <w:t>以上の</w:t>
      </w:r>
      <w:r w:rsidR="00776071" w:rsidRPr="00C32528">
        <w:rPr>
          <w:rFonts w:ascii="Meiryo UI" w:eastAsia="Meiryo UI" w:hAnsi="Meiryo UI" w:hint="eastAsia"/>
        </w:rPr>
        <w:t>将来ビジョンに掲げる</w:t>
      </w:r>
      <w:bookmarkStart w:id="33" w:name="_Hlk94600221"/>
      <w:r w:rsidR="00776071" w:rsidRPr="00C32528">
        <w:rPr>
          <w:rFonts w:ascii="Meiryo UI" w:eastAsia="Meiryo UI" w:hAnsi="Meiryo UI" w:hint="eastAsia"/>
          <w:szCs w:val="21"/>
        </w:rPr>
        <w:t>短期（</w:t>
      </w:r>
      <w:r w:rsidR="00776071" w:rsidRPr="00C32528">
        <w:rPr>
          <w:rFonts w:ascii="Meiryo UI" w:eastAsia="Meiryo UI" w:hAnsi="Meiryo UI"/>
          <w:szCs w:val="21"/>
        </w:rPr>
        <w:t>2017年まで）及び中期（2020年まで）の取組みを実施した結果、</w:t>
      </w:r>
      <w:r w:rsidR="00776071" w:rsidRPr="00C32528">
        <w:rPr>
          <w:rFonts w:ascii="Meiryo UI" w:eastAsia="Meiryo UI" w:hAnsi="Meiryo UI" w:hint="eastAsia"/>
        </w:rPr>
        <w:t>継承前に約</w:t>
      </w:r>
      <w:r w:rsidR="00776071" w:rsidRPr="00C32528">
        <w:rPr>
          <w:rFonts w:ascii="Meiryo UI" w:eastAsia="Meiryo UI" w:hAnsi="Meiryo UI"/>
        </w:rPr>
        <w:t>183万人だった自然文化園の来園者数も、2018年度末には約239万人まで増加する等、活性化が図られ</w:t>
      </w:r>
      <w:r w:rsidRPr="00C32528">
        <w:rPr>
          <w:rFonts w:ascii="Meiryo UI" w:eastAsia="Meiryo UI" w:hAnsi="Meiryo UI" w:hint="eastAsia"/>
        </w:rPr>
        <w:t>た</w:t>
      </w:r>
      <w:r w:rsidR="00776071" w:rsidRPr="00C32528">
        <w:rPr>
          <w:rFonts w:ascii="Meiryo UI" w:eastAsia="Meiryo UI" w:hAnsi="Meiryo UI"/>
        </w:rPr>
        <w:t>。</w:t>
      </w:r>
    </w:p>
    <w:bookmarkEnd w:id="32"/>
    <w:bookmarkEnd w:id="33"/>
    <w:p w14:paraId="15D3A9E9" w14:textId="6CA3D95A" w:rsidR="009F7C8B" w:rsidRPr="00C32528" w:rsidRDefault="009F7C8B" w:rsidP="009F7C8B">
      <w:pPr>
        <w:rPr>
          <w:rFonts w:ascii="Meiryo UI" w:eastAsia="Meiryo UI" w:hAnsi="Meiryo UI"/>
          <w:szCs w:val="21"/>
        </w:rPr>
      </w:pPr>
    </w:p>
    <w:p w14:paraId="3E33DC09" w14:textId="14984E03" w:rsidR="00776071" w:rsidRPr="00C32528" w:rsidRDefault="00AB5E01" w:rsidP="00776071">
      <w:pPr>
        <w:rPr>
          <w:rFonts w:ascii="Meiryo UI" w:eastAsia="Meiryo UI" w:hAnsi="Meiryo UI"/>
          <w:szCs w:val="21"/>
        </w:rPr>
      </w:pPr>
      <w:r w:rsidRPr="00C32528">
        <w:rPr>
          <w:rFonts w:ascii="Meiryo UI" w:eastAsia="Meiryo UI" w:hAnsi="Meiryo UI" w:hint="eastAsia"/>
          <w:b/>
          <w:bCs/>
        </w:rPr>
        <w:t>４</w:t>
      </w:r>
      <w:r w:rsidR="00532EAC" w:rsidRPr="00C32528">
        <w:rPr>
          <w:rFonts w:ascii="Meiryo UI" w:eastAsia="Meiryo UI" w:hAnsi="Meiryo UI" w:hint="eastAsia"/>
          <w:b/>
          <w:bCs/>
        </w:rPr>
        <w:t xml:space="preserve">　</w:t>
      </w:r>
      <w:r w:rsidR="00C679C3">
        <w:rPr>
          <w:rFonts w:ascii="Meiryo UI" w:eastAsia="Meiryo UI" w:hAnsi="Meiryo UI" w:hint="eastAsia"/>
          <w:b/>
          <w:bCs/>
        </w:rPr>
        <w:t>万博記念公園</w:t>
      </w:r>
      <w:r w:rsidR="00776071" w:rsidRPr="00C32528">
        <w:rPr>
          <w:rFonts w:ascii="Meiryo UI" w:eastAsia="Meiryo UI" w:hAnsi="Meiryo UI" w:hint="eastAsia"/>
          <w:b/>
          <w:bCs/>
        </w:rPr>
        <w:t>を取り巻く社会状況の変化</w:t>
      </w:r>
    </w:p>
    <w:p w14:paraId="068163F0" w14:textId="73A40324" w:rsidR="00BB5387" w:rsidRPr="00C32528" w:rsidRDefault="00871FDE" w:rsidP="00A409BE">
      <w:pPr>
        <w:ind w:leftChars="200" w:left="420" w:firstLineChars="100" w:firstLine="210"/>
        <w:rPr>
          <w:rFonts w:ascii="Meiryo UI" w:eastAsia="Meiryo UI" w:hAnsi="Meiryo UI"/>
        </w:rPr>
      </w:pPr>
      <w:r w:rsidRPr="00C32528">
        <w:rPr>
          <w:rFonts w:ascii="Meiryo UI" w:eastAsia="Meiryo UI" w:hAnsi="Meiryo UI" w:hint="eastAsia"/>
        </w:rPr>
        <w:t>現行ビジョン策定後、上述の通り、様々な取組みを行なってきたが、</w:t>
      </w:r>
      <w:r w:rsidR="00BB5387" w:rsidRPr="00C32528">
        <w:rPr>
          <w:rFonts w:ascii="Meiryo UI" w:eastAsia="Meiryo UI" w:hAnsi="Meiryo UI" w:hint="eastAsia"/>
        </w:rPr>
        <w:t>新型コロナウイルス感染症の感染拡大</w:t>
      </w:r>
      <w:r w:rsidR="00D41AEB" w:rsidRPr="00C32528">
        <w:rPr>
          <w:rFonts w:ascii="Meiryo UI" w:eastAsia="Meiryo UI" w:hAnsi="Meiryo UI" w:hint="eastAsia"/>
        </w:rPr>
        <w:t>により、来園者数が</w:t>
      </w:r>
      <w:r w:rsidR="00BB5387" w:rsidRPr="00C32528">
        <w:rPr>
          <w:rFonts w:ascii="Meiryo UI" w:eastAsia="Meiryo UI" w:hAnsi="Meiryo UI"/>
        </w:rPr>
        <w:t>大きく</w:t>
      </w:r>
      <w:r w:rsidR="00BB5387" w:rsidRPr="00C32528">
        <w:rPr>
          <w:rFonts w:ascii="Meiryo UI" w:eastAsia="Meiryo UI" w:hAnsi="Meiryo UI" w:hint="eastAsia"/>
        </w:rPr>
        <w:t>影響</w:t>
      </w:r>
      <w:r w:rsidR="00D41AEB" w:rsidRPr="00C32528">
        <w:rPr>
          <w:rFonts w:ascii="Meiryo UI" w:eastAsia="Meiryo UI" w:hAnsi="Meiryo UI"/>
        </w:rPr>
        <w:t>し、2021年度は約124</w:t>
      </w:r>
      <w:r w:rsidR="00BB5387" w:rsidRPr="00C32528">
        <w:rPr>
          <w:rFonts w:ascii="Meiryo UI" w:eastAsia="Meiryo UI" w:hAnsi="Meiryo UI"/>
        </w:rPr>
        <w:t>万人</w:t>
      </w:r>
      <w:r w:rsidR="00BB5387" w:rsidRPr="00C32528">
        <w:rPr>
          <w:rFonts w:ascii="Meiryo UI" w:eastAsia="Meiryo UI" w:hAnsi="Meiryo UI" w:hint="eastAsia"/>
        </w:rPr>
        <w:t>に減少した</w:t>
      </w:r>
      <w:r w:rsidR="00D41AEB" w:rsidRPr="00C32528">
        <w:rPr>
          <w:rFonts w:ascii="Meiryo UI" w:eastAsia="Meiryo UI" w:hAnsi="Meiryo UI"/>
        </w:rPr>
        <w:t>。</w:t>
      </w:r>
    </w:p>
    <w:p w14:paraId="40AFF672" w14:textId="34565A37" w:rsidR="00AB5E01" w:rsidRPr="00C32528" w:rsidRDefault="0083588F" w:rsidP="00A409BE">
      <w:pPr>
        <w:ind w:leftChars="200" w:left="420" w:firstLineChars="100" w:firstLine="210"/>
        <w:rPr>
          <w:rFonts w:ascii="Meiryo UI" w:eastAsia="Meiryo UI" w:hAnsi="Meiryo UI"/>
          <w:szCs w:val="21"/>
        </w:rPr>
      </w:pPr>
      <w:r w:rsidRPr="00C32528">
        <w:rPr>
          <w:rFonts w:ascii="Meiryo UI" w:eastAsia="Meiryo UI" w:hAnsi="Meiryo UI" w:hint="eastAsia"/>
          <w:szCs w:val="21"/>
        </w:rPr>
        <w:t>また</w:t>
      </w:r>
      <w:r w:rsidR="00D41AEB" w:rsidRPr="00C32528">
        <w:rPr>
          <w:rFonts w:ascii="Meiryo UI" w:eastAsia="Meiryo UI" w:hAnsi="Meiryo UI" w:hint="eastAsia"/>
          <w:szCs w:val="21"/>
        </w:rPr>
        <w:t>、</w:t>
      </w:r>
      <w:r w:rsidRPr="00C32528">
        <w:rPr>
          <w:rFonts w:ascii="Meiryo UI" w:eastAsia="Meiryo UI" w:hAnsi="Meiryo UI" w:hint="eastAsia"/>
        </w:rPr>
        <w:t>国際目標である</w:t>
      </w:r>
      <w:r w:rsidR="00D41AEB" w:rsidRPr="00C32528">
        <w:rPr>
          <w:rFonts w:ascii="Meiryo UI" w:eastAsia="Meiryo UI" w:hAnsi="Meiryo UI"/>
        </w:rPr>
        <w:t>SDGs</w:t>
      </w:r>
      <w:r w:rsidR="00871FDE" w:rsidRPr="00C32528">
        <w:rPr>
          <w:rFonts w:ascii="Meiryo UI" w:eastAsia="Meiryo UI" w:hAnsi="Meiryo UI" w:hint="eastAsia"/>
        </w:rPr>
        <w:t>達成に向けた取組みの進展</w:t>
      </w:r>
      <w:r w:rsidR="00D41AEB" w:rsidRPr="00C32528">
        <w:rPr>
          <w:rFonts w:ascii="Meiryo UI" w:eastAsia="Meiryo UI" w:hAnsi="Meiryo UI" w:hint="eastAsia"/>
          <w:szCs w:val="21"/>
        </w:rPr>
        <w:t>、</w:t>
      </w:r>
      <w:r w:rsidR="00D41AEB" w:rsidRPr="00C32528">
        <w:rPr>
          <w:rFonts w:ascii="Meiryo UI" w:eastAsia="Meiryo UI" w:hAnsi="Meiryo UI"/>
          <w:szCs w:val="21"/>
        </w:rPr>
        <w:t>2025年大阪・関西万博の開催</w:t>
      </w:r>
      <w:r w:rsidR="00D41AEB" w:rsidRPr="00C32528">
        <w:rPr>
          <w:rFonts w:ascii="Meiryo UI" w:eastAsia="Meiryo UI" w:hAnsi="Meiryo UI" w:hint="eastAsia"/>
          <w:szCs w:val="21"/>
        </w:rPr>
        <w:t>、</w:t>
      </w:r>
      <w:r w:rsidR="00C67D65" w:rsidRPr="00C32528">
        <w:rPr>
          <w:rFonts w:ascii="Meiryo UI" w:eastAsia="Meiryo UI" w:hAnsi="Meiryo UI"/>
          <w:szCs w:val="21"/>
        </w:rPr>
        <w:t>新型コロナウイルス感染症の感染拡大による「新しい生活様式」への転換</w:t>
      </w:r>
      <w:r w:rsidR="00D41AEB" w:rsidRPr="00C32528">
        <w:rPr>
          <w:rFonts w:ascii="Meiryo UI" w:eastAsia="Meiryo UI" w:hAnsi="Meiryo UI"/>
          <w:szCs w:val="21"/>
        </w:rPr>
        <w:t>等、</w:t>
      </w:r>
      <w:r w:rsidR="00C679C3">
        <w:rPr>
          <w:rFonts w:ascii="Meiryo UI" w:eastAsia="Meiryo UI" w:hAnsi="Meiryo UI" w:hint="eastAsia"/>
          <w:szCs w:val="21"/>
        </w:rPr>
        <w:t>万博記念公園</w:t>
      </w:r>
      <w:r w:rsidR="00D41AEB" w:rsidRPr="00C32528">
        <w:rPr>
          <w:rFonts w:ascii="Meiryo UI" w:eastAsia="Meiryo UI" w:hAnsi="Meiryo UI"/>
          <w:szCs w:val="21"/>
        </w:rPr>
        <w:t>を取り巻く</w:t>
      </w:r>
      <w:r w:rsidR="00902758" w:rsidRPr="00C32528">
        <w:rPr>
          <w:rFonts w:ascii="Meiryo UI" w:eastAsia="Meiryo UI" w:hAnsi="Meiryo UI" w:hint="eastAsia"/>
          <w:szCs w:val="21"/>
        </w:rPr>
        <w:t>社会状況は</w:t>
      </w:r>
      <w:r w:rsidR="00D41AEB" w:rsidRPr="00C32528">
        <w:rPr>
          <w:rFonts w:ascii="Meiryo UI" w:eastAsia="Meiryo UI" w:hAnsi="Meiryo UI"/>
          <w:szCs w:val="21"/>
        </w:rPr>
        <w:t>大きく変化し</w:t>
      </w:r>
      <w:r w:rsidR="00D41AEB" w:rsidRPr="00C32528">
        <w:rPr>
          <w:rFonts w:ascii="Meiryo UI" w:eastAsia="Meiryo UI" w:hAnsi="Meiryo UI" w:hint="eastAsia"/>
          <w:szCs w:val="21"/>
        </w:rPr>
        <w:t>た。</w:t>
      </w:r>
    </w:p>
    <w:p w14:paraId="1635378E" w14:textId="5BD4369A" w:rsidR="00D41AEB" w:rsidRPr="00C32528" w:rsidRDefault="00D41AEB" w:rsidP="00A409BE">
      <w:pPr>
        <w:ind w:leftChars="200" w:left="420" w:firstLineChars="100" w:firstLine="210"/>
        <w:rPr>
          <w:rFonts w:ascii="Meiryo UI" w:eastAsia="Meiryo UI" w:hAnsi="Meiryo UI"/>
          <w:szCs w:val="21"/>
        </w:rPr>
      </w:pPr>
    </w:p>
    <w:p w14:paraId="092A778E" w14:textId="6FCFC83E" w:rsidR="00AF2BB8" w:rsidRPr="00C32528" w:rsidRDefault="00AF2BB8" w:rsidP="00AF2BB8">
      <w:pPr>
        <w:rPr>
          <w:rFonts w:ascii="Meiryo UI" w:eastAsia="Meiryo UI" w:hAnsi="Meiryo UI"/>
          <w:b/>
          <w:bCs/>
        </w:rPr>
      </w:pPr>
      <w:r w:rsidRPr="00C32528">
        <w:rPr>
          <w:rFonts w:ascii="Meiryo UI" w:eastAsia="Meiryo UI" w:hAnsi="Meiryo UI" w:hint="eastAsia"/>
          <w:b/>
          <w:bCs/>
        </w:rPr>
        <w:t>（１）インバウンド</w:t>
      </w:r>
      <w:r w:rsidR="00290377">
        <w:rPr>
          <w:rFonts w:ascii="Meiryo UI" w:eastAsia="Meiryo UI" w:hAnsi="Meiryo UI" w:hint="eastAsia"/>
          <w:b/>
          <w:bCs/>
        </w:rPr>
        <w:t>需要の拡大</w:t>
      </w:r>
      <w:r w:rsidR="00B01795" w:rsidRPr="00C32528">
        <w:rPr>
          <w:rFonts w:ascii="Meiryo UI" w:eastAsia="Meiryo UI" w:hAnsi="Meiryo UI" w:hint="eastAsia"/>
          <w:b/>
          <w:bCs/>
        </w:rPr>
        <w:t>と新型コロナウイルス感染症の</w:t>
      </w:r>
      <w:r w:rsidR="00C41B12">
        <w:rPr>
          <w:rFonts w:ascii="Meiryo UI" w:eastAsia="Meiryo UI" w:hAnsi="Meiryo UI" w:hint="eastAsia"/>
          <w:b/>
          <w:bCs/>
        </w:rPr>
        <w:t>感染拡大</w:t>
      </w:r>
    </w:p>
    <w:p w14:paraId="3D394114" w14:textId="4A262303" w:rsidR="00AF2BB8" w:rsidRPr="00C32528" w:rsidRDefault="00AF2BB8" w:rsidP="00680B43">
      <w:pPr>
        <w:ind w:leftChars="200" w:left="420" w:firstLineChars="100" w:firstLine="210"/>
        <w:rPr>
          <w:rFonts w:ascii="Meiryo UI" w:eastAsia="Meiryo UI" w:hAnsi="Meiryo UI"/>
        </w:rPr>
      </w:pPr>
      <w:r w:rsidRPr="00C32528">
        <w:rPr>
          <w:rFonts w:ascii="Meiryo UI" w:eastAsia="Meiryo UI" w:hAnsi="Meiryo UI" w:hint="eastAsia"/>
        </w:rPr>
        <w:t>日本における外国人旅行者は、2016年3月に策定された「明日の日本を支える観光ビジョン」において、2020年4,000万人、2030年6,000万人等の目標を掲げ、取組みが進められてきた。この結果、2019年の訪日外国人旅行者数は3,188万人と7年連続で過去最高を更新した。しかし、新型コロナウイルス感染拡大に伴い、2020年は412万人、2021年には25万人と大きく減少し、引き続き新型コロナウイルス感染症が観光産業に大きな影響を与えている状況にある。</w:t>
      </w:r>
    </w:p>
    <w:p w14:paraId="58826279" w14:textId="45BE8850" w:rsidR="00AF2BB8" w:rsidRPr="00C32528" w:rsidRDefault="00C679C3" w:rsidP="00680B43">
      <w:pPr>
        <w:ind w:leftChars="200" w:left="420" w:firstLineChars="100" w:firstLine="210"/>
        <w:rPr>
          <w:rFonts w:ascii="Meiryo UI" w:eastAsia="Meiryo UI" w:hAnsi="Meiryo UI"/>
        </w:rPr>
      </w:pPr>
      <w:r>
        <w:rPr>
          <w:rFonts w:ascii="Meiryo UI" w:eastAsia="Meiryo UI" w:hAnsi="Meiryo UI" w:hint="eastAsia"/>
        </w:rPr>
        <w:t>万博記念公園</w:t>
      </w:r>
      <w:r w:rsidR="00AF2BB8" w:rsidRPr="00C32528">
        <w:rPr>
          <w:rFonts w:ascii="Meiryo UI" w:eastAsia="Meiryo UI" w:hAnsi="Meiryo UI" w:hint="eastAsia"/>
        </w:rPr>
        <w:t>においては、現行の</w:t>
      </w:r>
      <w:r w:rsidR="00AF2BB8" w:rsidRPr="00C32528">
        <w:rPr>
          <w:rFonts w:ascii="Meiryo UI" w:eastAsia="Meiryo UI" w:hAnsi="Meiryo UI" w:hint="eastAsia"/>
          <w:szCs w:val="21"/>
        </w:rPr>
        <w:t>将来ビジョン策定後</w:t>
      </w:r>
      <w:r w:rsidR="003777C3" w:rsidRPr="00C32528">
        <w:rPr>
          <w:rFonts w:ascii="Meiryo UI" w:eastAsia="Meiryo UI" w:hAnsi="Meiryo UI" w:hint="eastAsia"/>
          <w:szCs w:val="21"/>
        </w:rPr>
        <w:t>、</w:t>
      </w:r>
      <w:r w:rsidR="00AF2BB8" w:rsidRPr="00C32528">
        <w:rPr>
          <w:rFonts w:ascii="Meiryo UI" w:eastAsia="Meiryo UI" w:hAnsi="Meiryo UI" w:hint="eastAsia"/>
          <w:szCs w:val="21"/>
        </w:rPr>
        <w:t>大幅に増加したインバウンド需要を十分に取り込めなかった現状を踏まえ、</w:t>
      </w:r>
      <w:r w:rsidR="00C41B12">
        <w:rPr>
          <w:rFonts w:ascii="Meiryo UI" w:eastAsia="Meiryo UI" w:hAnsi="Meiryo UI" w:hint="eastAsia"/>
          <w:szCs w:val="21"/>
        </w:rPr>
        <w:t>外国人観光客を呼び込むため、</w:t>
      </w:r>
      <w:r w:rsidR="00AF2BB8" w:rsidRPr="00C32528">
        <w:rPr>
          <w:rFonts w:ascii="Meiryo UI" w:eastAsia="Meiryo UI" w:hAnsi="Meiryo UI" w:hint="eastAsia"/>
          <w:szCs w:val="21"/>
        </w:rPr>
        <w:t>さらなる魅力向上に向けた取組みとともに必要な環境整備にも力を入れるべきと考える。</w:t>
      </w:r>
    </w:p>
    <w:p w14:paraId="773FA82E" w14:textId="77777777" w:rsidR="00AF2BB8" w:rsidRPr="00C32528" w:rsidRDefault="00AF2BB8" w:rsidP="00A409BE">
      <w:pPr>
        <w:ind w:leftChars="200" w:left="420" w:firstLineChars="100" w:firstLine="210"/>
        <w:rPr>
          <w:rFonts w:ascii="Meiryo UI" w:eastAsia="Meiryo UI" w:hAnsi="Meiryo UI"/>
          <w:szCs w:val="21"/>
        </w:rPr>
      </w:pPr>
    </w:p>
    <w:p w14:paraId="1189A0E2" w14:textId="0A971E63" w:rsidR="00290377" w:rsidRPr="00C32528" w:rsidRDefault="00290377" w:rsidP="00290377">
      <w:pPr>
        <w:rPr>
          <w:rFonts w:ascii="Meiryo UI" w:eastAsia="Meiryo UI" w:hAnsi="Meiryo UI"/>
        </w:rPr>
      </w:pPr>
      <w:r w:rsidRPr="00C32528">
        <w:rPr>
          <w:rFonts w:ascii="Meiryo UI" w:eastAsia="Meiryo UI" w:hAnsi="Meiryo UI" w:hint="eastAsia"/>
          <w:b/>
          <w:bCs/>
        </w:rPr>
        <w:t>（</w:t>
      </w:r>
      <w:r>
        <w:rPr>
          <w:rFonts w:ascii="Meiryo UI" w:eastAsia="Meiryo UI" w:hAnsi="Meiryo UI" w:hint="eastAsia"/>
          <w:b/>
          <w:bCs/>
        </w:rPr>
        <w:t>２</w:t>
      </w:r>
      <w:r w:rsidRPr="00C32528">
        <w:rPr>
          <w:rFonts w:ascii="Meiryo UI" w:eastAsia="Meiryo UI" w:hAnsi="Meiryo UI" w:hint="eastAsia"/>
          <w:b/>
          <w:bCs/>
        </w:rPr>
        <w:t>）</w:t>
      </w:r>
      <w:r w:rsidRPr="00C32528">
        <w:rPr>
          <w:rFonts w:ascii="Meiryo UI" w:eastAsia="Meiryo UI" w:hAnsi="Meiryo UI"/>
          <w:b/>
          <w:bCs/>
        </w:rPr>
        <w:t>2025年大阪・関西万博</w:t>
      </w:r>
    </w:p>
    <w:p w14:paraId="67EDAAD5" w14:textId="52D8AE53" w:rsidR="00290377" w:rsidRPr="00C32528" w:rsidRDefault="00290377" w:rsidP="00290377">
      <w:pPr>
        <w:ind w:leftChars="200" w:left="420" w:firstLineChars="100" w:firstLine="210"/>
        <w:rPr>
          <w:rFonts w:ascii="Meiryo UI" w:eastAsia="Meiryo UI" w:hAnsi="Meiryo UI"/>
        </w:rPr>
      </w:pPr>
      <w:r w:rsidRPr="00C32528">
        <w:rPr>
          <w:rFonts w:ascii="Meiryo UI" w:eastAsia="Meiryo UI" w:hAnsi="Meiryo UI"/>
        </w:rPr>
        <w:t>2018年11月</w:t>
      </w:r>
      <w:r w:rsidRPr="00C32528">
        <w:rPr>
          <w:rFonts w:ascii="Meiryo UI" w:eastAsia="Meiryo UI" w:hAnsi="Meiryo UI" w:hint="eastAsia"/>
        </w:rPr>
        <w:t>、</w:t>
      </w:r>
      <w:r w:rsidRPr="00C32528">
        <w:rPr>
          <w:rFonts w:ascii="Meiryo UI" w:eastAsia="Meiryo UI" w:hAnsi="Meiryo UI"/>
        </w:rPr>
        <w:t>大阪で</w:t>
      </w:r>
      <w:r w:rsidRPr="00C32528">
        <w:rPr>
          <w:rFonts w:ascii="Meiryo UI" w:eastAsia="Meiryo UI" w:hAnsi="Meiryo UI" w:hint="eastAsia"/>
        </w:rPr>
        <w:t>２度目の万国博の</w:t>
      </w:r>
      <w:r w:rsidRPr="00C32528">
        <w:rPr>
          <w:rFonts w:ascii="Meiryo UI" w:eastAsia="Meiryo UI" w:hAnsi="Meiryo UI"/>
        </w:rPr>
        <w:t>開催が決定した。</w:t>
      </w:r>
      <w:r w:rsidRPr="00C32528">
        <w:rPr>
          <w:rFonts w:ascii="Meiryo UI" w:eastAsia="Meiryo UI" w:hAnsi="Meiryo UI" w:hint="eastAsia"/>
        </w:rPr>
        <w:t>大阪・関西万博は、「いのち輝く未来社会のデザイン」というテーマを掲げ、「未来社会の実験場」というコンセプトの</w:t>
      </w:r>
      <w:r w:rsidR="00EB3D7A">
        <w:rPr>
          <w:rFonts w:ascii="Meiryo UI" w:eastAsia="Meiryo UI" w:hAnsi="Meiryo UI" w:hint="eastAsia"/>
        </w:rPr>
        <w:t>もと</w:t>
      </w:r>
      <w:r w:rsidRPr="00C32528">
        <w:rPr>
          <w:rFonts w:ascii="Meiryo UI" w:eastAsia="Meiryo UI" w:hAnsi="Meiryo UI" w:hint="eastAsia"/>
        </w:rPr>
        <w:t>、「</w:t>
      </w:r>
      <w:r w:rsidRPr="00C32528">
        <w:rPr>
          <w:rFonts w:ascii="Meiryo UI" w:eastAsia="Meiryo UI" w:hAnsi="Meiryo UI"/>
        </w:rPr>
        <w:t>SDGs達成への貢献」</w:t>
      </w:r>
      <w:r w:rsidRPr="00C32528">
        <w:rPr>
          <w:rFonts w:ascii="Meiryo UI" w:eastAsia="Meiryo UI" w:hAnsi="Meiryo UI" w:hint="eastAsia"/>
        </w:rPr>
        <w:t>、「日本の国家戦略</w:t>
      </w:r>
      <w:r w:rsidRPr="00C32528">
        <w:rPr>
          <w:rFonts w:ascii="Meiryo UI" w:eastAsia="Meiryo UI" w:hAnsi="Meiryo UI"/>
        </w:rPr>
        <w:t>Society5.0の実現</w:t>
      </w:r>
      <w:r w:rsidRPr="00C32528">
        <w:rPr>
          <w:rStyle w:val="af"/>
          <w:rFonts w:ascii="Meiryo UI" w:eastAsia="Meiryo UI" w:hAnsi="Meiryo UI"/>
        </w:rPr>
        <w:endnoteReference w:id="14"/>
      </w:r>
      <w:r w:rsidRPr="00C32528">
        <w:rPr>
          <w:rFonts w:ascii="Meiryo UI" w:eastAsia="Meiryo UI" w:hAnsi="Meiryo UI" w:hint="eastAsia"/>
        </w:rPr>
        <w:t>」を</w:t>
      </w:r>
      <w:r w:rsidR="00EA02AF">
        <w:rPr>
          <w:rFonts w:ascii="Meiryo UI" w:eastAsia="Meiryo UI" w:hAnsi="Meiryo UI" w:hint="eastAsia"/>
        </w:rPr>
        <w:t>めざ</w:t>
      </w:r>
      <w:r w:rsidRPr="00C32528">
        <w:rPr>
          <w:rFonts w:ascii="Meiryo UI" w:eastAsia="Meiryo UI" w:hAnsi="Meiryo UI" w:hint="eastAsia"/>
        </w:rPr>
        <w:t>して、</w:t>
      </w:r>
      <w:r w:rsidRPr="00C32528">
        <w:rPr>
          <w:rFonts w:ascii="Meiryo UI" w:eastAsia="Meiryo UI" w:hAnsi="Meiryo UI"/>
        </w:rPr>
        <w:t>大阪夢洲において2025年4月13日から10月13日にかけて開催される</w:t>
      </w:r>
      <w:r w:rsidRPr="00C32528">
        <w:rPr>
          <w:rFonts w:ascii="Meiryo UI" w:eastAsia="Meiryo UI" w:hAnsi="Meiryo UI" w:hint="eastAsia"/>
        </w:rPr>
        <w:t>。すでに大阪において開催され、成功を収めた万国博</w:t>
      </w:r>
      <w:r w:rsidRPr="00C32528">
        <w:rPr>
          <w:rFonts w:ascii="Meiryo UI" w:eastAsia="Meiryo UI" w:hAnsi="Meiryo UI"/>
        </w:rPr>
        <w:t>を記念する</w:t>
      </w:r>
      <w:r w:rsidR="00C679C3">
        <w:rPr>
          <w:rFonts w:ascii="Meiryo UI" w:eastAsia="Meiryo UI" w:hAnsi="Meiryo UI"/>
        </w:rPr>
        <w:t>万博記念公園</w:t>
      </w:r>
      <w:r w:rsidRPr="00C32528">
        <w:rPr>
          <w:rFonts w:ascii="Meiryo UI" w:eastAsia="Meiryo UI" w:hAnsi="Meiryo UI" w:hint="eastAsia"/>
        </w:rPr>
        <w:t>としても</w:t>
      </w:r>
      <w:r w:rsidRPr="00C32528">
        <w:rPr>
          <w:rFonts w:ascii="Meiryo UI" w:eastAsia="Meiryo UI" w:hAnsi="Meiryo UI"/>
        </w:rPr>
        <w:t>、</w:t>
      </w:r>
      <w:r w:rsidRPr="00C32528">
        <w:rPr>
          <w:rFonts w:ascii="Meiryo UI" w:eastAsia="Meiryo UI" w:hAnsi="Meiryo UI" w:hint="eastAsia"/>
        </w:rPr>
        <w:t>大阪・関西万博の</w:t>
      </w:r>
      <w:r w:rsidRPr="00C32528">
        <w:rPr>
          <w:rFonts w:ascii="Meiryo UI" w:eastAsia="Meiryo UI" w:hAnsi="Meiryo UI"/>
        </w:rPr>
        <w:t>成功</w:t>
      </w:r>
      <w:r w:rsidRPr="00C32528">
        <w:rPr>
          <w:rFonts w:ascii="Meiryo UI" w:eastAsia="Meiryo UI" w:hAnsi="Meiryo UI" w:hint="eastAsia"/>
        </w:rPr>
        <w:t>に向けて連携・協力する必要がある。</w:t>
      </w:r>
    </w:p>
    <w:p w14:paraId="23BF9814" w14:textId="2579C7E6" w:rsidR="00290377" w:rsidRPr="00C32528" w:rsidRDefault="00290377" w:rsidP="00290377">
      <w:pPr>
        <w:ind w:leftChars="200" w:left="420" w:firstLineChars="100" w:firstLine="210"/>
        <w:rPr>
          <w:rFonts w:ascii="Meiryo UI" w:eastAsia="Meiryo UI" w:hAnsi="Meiryo UI"/>
          <w:szCs w:val="21"/>
        </w:rPr>
      </w:pPr>
      <w:r w:rsidRPr="00C32528">
        <w:rPr>
          <w:rFonts w:ascii="Meiryo UI" w:eastAsia="Meiryo UI" w:hAnsi="Meiryo UI" w:hint="eastAsia"/>
        </w:rPr>
        <w:t>さらに、今後、大阪で開催された万博は2つになる。このため、</w:t>
      </w:r>
      <w:r w:rsidR="00C679C3">
        <w:rPr>
          <w:rFonts w:ascii="Meiryo UI" w:eastAsia="Meiryo UI" w:hAnsi="Meiryo UI" w:hint="eastAsia"/>
        </w:rPr>
        <w:t>万博記念公園</w:t>
      </w:r>
      <w:r w:rsidRPr="00C32528">
        <w:rPr>
          <w:rFonts w:ascii="Meiryo UI" w:eastAsia="Meiryo UI" w:hAnsi="Meiryo UI" w:hint="eastAsia"/>
        </w:rPr>
        <w:t>としては、大阪・関西万博の開催を契機</w:t>
      </w:r>
      <w:r w:rsidR="00C41B12">
        <w:rPr>
          <w:rFonts w:ascii="Meiryo UI" w:eastAsia="Meiryo UI" w:hAnsi="Meiryo UI" w:hint="eastAsia"/>
        </w:rPr>
        <w:t>に、改めて</w:t>
      </w:r>
      <w:r w:rsidRPr="00C32528">
        <w:rPr>
          <w:rFonts w:ascii="Meiryo UI" w:eastAsia="Meiryo UI" w:hAnsi="Meiryo UI" w:hint="eastAsia"/>
        </w:rPr>
        <w:t>公園のあり方をあらためて見つめなおし、</w:t>
      </w:r>
      <w:r w:rsidR="00C41B12">
        <w:rPr>
          <w:rFonts w:ascii="Meiryo UI" w:eastAsia="Meiryo UI" w:hAnsi="Meiryo UI" w:hint="eastAsia"/>
        </w:rPr>
        <w:t>その価値や魅力の明確化、歴史の継承・発展を通して、</w:t>
      </w:r>
      <w:r w:rsidRPr="00C32528">
        <w:rPr>
          <w:rFonts w:ascii="Meiryo UI" w:eastAsia="Meiryo UI" w:hAnsi="Meiryo UI" w:hint="eastAsia"/>
        </w:rPr>
        <w:t>さらなる活性化に向けた取組みを進めていく必要がある。</w:t>
      </w:r>
    </w:p>
    <w:p w14:paraId="083A03EC" w14:textId="77777777" w:rsidR="00290377" w:rsidRPr="00C32528" w:rsidRDefault="00290377" w:rsidP="00290377">
      <w:pPr>
        <w:rPr>
          <w:rFonts w:ascii="Meiryo UI" w:eastAsia="Meiryo UI" w:hAnsi="Meiryo UI"/>
        </w:rPr>
      </w:pPr>
    </w:p>
    <w:p w14:paraId="668D1345" w14:textId="7F536BCA" w:rsidR="00776071" w:rsidRPr="00C32528" w:rsidRDefault="00532EAC" w:rsidP="00532EAC">
      <w:pPr>
        <w:rPr>
          <w:rFonts w:ascii="Meiryo UI" w:eastAsia="Meiryo UI" w:hAnsi="Meiryo UI"/>
          <w:b/>
          <w:bCs/>
        </w:rPr>
      </w:pPr>
      <w:r w:rsidRPr="00C32528">
        <w:rPr>
          <w:rFonts w:ascii="Meiryo UI" w:eastAsia="Meiryo UI" w:hAnsi="Meiryo UI" w:hint="eastAsia"/>
          <w:b/>
          <w:bCs/>
        </w:rPr>
        <w:t>（</w:t>
      </w:r>
      <w:r w:rsidR="00290377">
        <w:rPr>
          <w:rFonts w:ascii="Meiryo UI" w:eastAsia="Meiryo UI" w:hAnsi="Meiryo UI" w:hint="eastAsia"/>
          <w:b/>
          <w:bCs/>
        </w:rPr>
        <w:t>３</w:t>
      </w:r>
      <w:r w:rsidRPr="00C32528">
        <w:rPr>
          <w:rFonts w:ascii="Meiryo UI" w:eastAsia="Meiryo UI" w:hAnsi="Meiryo UI" w:hint="eastAsia"/>
          <w:b/>
          <w:bCs/>
        </w:rPr>
        <w:t>）</w:t>
      </w:r>
      <w:r w:rsidR="00776071" w:rsidRPr="00C32528">
        <w:rPr>
          <w:rFonts w:ascii="Meiryo UI" w:eastAsia="Meiryo UI" w:hAnsi="Meiryo UI"/>
          <w:b/>
          <w:bCs/>
        </w:rPr>
        <w:t>SDGs（持続可能な開発目標）</w:t>
      </w:r>
    </w:p>
    <w:p w14:paraId="4D291B47" w14:textId="2745091A" w:rsidR="00776071" w:rsidRPr="00C32528" w:rsidRDefault="00776071" w:rsidP="00E14CCE">
      <w:pPr>
        <w:ind w:leftChars="200" w:left="420" w:firstLineChars="100" w:firstLine="210"/>
        <w:rPr>
          <w:rFonts w:ascii="Meiryo UI" w:eastAsia="Meiryo UI" w:hAnsi="Meiryo UI"/>
        </w:rPr>
      </w:pPr>
      <w:r w:rsidRPr="00C32528">
        <w:rPr>
          <w:rFonts w:ascii="Meiryo UI" w:eastAsia="Meiryo UI" w:hAnsi="Meiryo UI"/>
        </w:rPr>
        <w:t>SDGsは、2015年9月、国連サミットで採択された「持続可能な開発のための2030アジェンダ」に</w:t>
      </w:r>
      <w:r w:rsidRPr="00C32528">
        <w:rPr>
          <w:rFonts w:ascii="Meiryo UI" w:eastAsia="Meiryo UI" w:hAnsi="Meiryo UI"/>
        </w:rPr>
        <w:lastRenderedPageBreak/>
        <w:t>記載されている</w:t>
      </w:r>
      <w:r w:rsidR="00286C92" w:rsidRPr="00C32528">
        <w:rPr>
          <w:rFonts w:ascii="Meiryo UI" w:eastAsia="Meiryo UI" w:hAnsi="Meiryo UI"/>
        </w:rPr>
        <w:t>、持続可能でよりよい世界を</w:t>
      </w:r>
      <w:r w:rsidR="00EA02AF">
        <w:rPr>
          <w:rFonts w:ascii="Meiryo UI" w:eastAsia="Meiryo UI" w:hAnsi="Meiryo UI"/>
        </w:rPr>
        <w:t>めざ</w:t>
      </w:r>
      <w:r w:rsidR="00286C92" w:rsidRPr="00C32528">
        <w:rPr>
          <w:rFonts w:ascii="Meiryo UI" w:eastAsia="Meiryo UI" w:hAnsi="Meiryo UI"/>
        </w:rPr>
        <w:t>す国際目標で</w:t>
      </w:r>
      <w:r w:rsidR="00286C92" w:rsidRPr="00C32528">
        <w:rPr>
          <w:rFonts w:ascii="Meiryo UI" w:eastAsia="Meiryo UI" w:hAnsi="Meiryo UI" w:hint="eastAsia"/>
        </w:rPr>
        <w:t>あり、地球規模の優先課題や世界のあるべき姿を明らかにし、一連の共通の目標やターゲットを軸に、地球規模の取組みを動員しようとするものである。</w:t>
      </w:r>
    </w:p>
    <w:p w14:paraId="3D084B22" w14:textId="51CE8454" w:rsidR="00776071" w:rsidRPr="00C32528" w:rsidRDefault="00776071" w:rsidP="00CF68F0">
      <w:pPr>
        <w:ind w:leftChars="200" w:left="420" w:firstLineChars="100" w:firstLine="210"/>
        <w:rPr>
          <w:rFonts w:ascii="Meiryo UI" w:eastAsia="Meiryo UI" w:hAnsi="Meiryo UI"/>
        </w:rPr>
      </w:pPr>
      <w:r w:rsidRPr="00C32528">
        <w:rPr>
          <w:rFonts w:ascii="Meiryo UI" w:eastAsia="Meiryo UI" w:hAnsi="Meiryo UI"/>
        </w:rPr>
        <w:t>SDGsは</w:t>
      </w:r>
      <w:r w:rsidR="003777C3" w:rsidRPr="00C32528">
        <w:rPr>
          <w:rFonts w:ascii="Meiryo UI" w:eastAsia="Meiryo UI" w:hAnsi="Meiryo UI" w:hint="eastAsia"/>
        </w:rPr>
        <w:t>、</w:t>
      </w:r>
      <w:r w:rsidRPr="00C32528">
        <w:rPr>
          <w:rFonts w:ascii="Meiryo UI" w:eastAsia="Meiryo UI" w:hAnsi="Meiryo UI"/>
        </w:rPr>
        <w:t>「歴史上最も成功した貧困撲滅運動」と評され</w:t>
      </w:r>
      <w:r w:rsidRPr="00C32528">
        <w:rPr>
          <w:rFonts w:ascii="Meiryo UI" w:eastAsia="Meiryo UI" w:hAnsi="Meiryo UI" w:hint="eastAsia"/>
        </w:rPr>
        <w:t>る</w:t>
      </w:r>
      <w:r w:rsidRPr="00C32528">
        <w:rPr>
          <w:rFonts w:ascii="Meiryo UI" w:eastAsia="Meiryo UI" w:hAnsi="Meiryo UI"/>
        </w:rPr>
        <w:t>MDGs（ミレニアム開発目標）の後継</w:t>
      </w:r>
      <w:r w:rsidRPr="00C32528">
        <w:rPr>
          <w:rFonts w:ascii="Meiryo UI" w:eastAsia="Meiryo UI" w:hAnsi="Meiryo UI" w:hint="eastAsia"/>
        </w:rPr>
        <w:t>目標</w:t>
      </w:r>
      <w:r w:rsidRPr="00C32528">
        <w:rPr>
          <w:rFonts w:ascii="Meiryo UI" w:eastAsia="Meiryo UI" w:hAnsi="Meiryo UI"/>
        </w:rPr>
        <w:t>であ</w:t>
      </w:r>
      <w:r w:rsidR="009F7C8B" w:rsidRPr="00C32528">
        <w:rPr>
          <w:rFonts w:ascii="Meiryo UI" w:eastAsia="Meiryo UI" w:hAnsi="Meiryo UI" w:hint="eastAsia"/>
        </w:rPr>
        <w:t>り、</w:t>
      </w:r>
      <w:r w:rsidRPr="00C32528">
        <w:rPr>
          <w:rFonts w:ascii="Meiryo UI" w:eastAsia="Meiryo UI" w:hAnsi="Meiryo UI"/>
        </w:rPr>
        <w:t>MDGs</w:t>
      </w:r>
      <w:r w:rsidRPr="00C32528">
        <w:rPr>
          <w:rFonts w:ascii="Meiryo UI" w:eastAsia="Meiryo UI" w:hAnsi="Meiryo UI" w:hint="eastAsia"/>
        </w:rPr>
        <w:t>が</w:t>
      </w:r>
      <w:r w:rsidRPr="00C32528">
        <w:rPr>
          <w:rFonts w:ascii="Meiryo UI" w:eastAsia="Meiryo UI" w:hAnsi="Meiryo UI"/>
        </w:rPr>
        <w:t>途上国の課題を先進国が支援する</w:t>
      </w:r>
      <w:r w:rsidRPr="00C32528">
        <w:rPr>
          <w:rFonts w:ascii="Meiryo UI" w:eastAsia="Meiryo UI" w:hAnsi="Meiryo UI" w:hint="eastAsia"/>
        </w:rPr>
        <w:t>、</w:t>
      </w:r>
      <w:r w:rsidRPr="00C32528">
        <w:rPr>
          <w:rFonts w:ascii="Meiryo UI" w:eastAsia="Meiryo UI" w:hAnsi="Meiryo UI"/>
        </w:rPr>
        <w:t>政府主導の取組みという色合いが強</w:t>
      </w:r>
      <w:r w:rsidRPr="00C32528">
        <w:rPr>
          <w:rFonts w:ascii="Meiryo UI" w:eastAsia="Meiryo UI" w:hAnsi="Meiryo UI" w:hint="eastAsia"/>
        </w:rPr>
        <w:t>かったことに対し</w:t>
      </w:r>
      <w:r w:rsidRPr="00C32528">
        <w:rPr>
          <w:rFonts w:ascii="Meiryo UI" w:eastAsia="Meiryo UI" w:hAnsi="Meiryo UI"/>
        </w:rPr>
        <w:t>、SDGs</w:t>
      </w:r>
      <w:r w:rsidRPr="00C32528">
        <w:rPr>
          <w:rFonts w:ascii="Meiryo UI" w:eastAsia="Meiryo UI" w:hAnsi="Meiryo UI" w:hint="eastAsia"/>
        </w:rPr>
        <w:t>は</w:t>
      </w:r>
      <w:r w:rsidR="009F7C8B" w:rsidRPr="00C32528">
        <w:rPr>
          <w:rFonts w:ascii="Meiryo UI" w:eastAsia="Meiryo UI" w:hAnsi="Meiryo UI" w:hint="eastAsia"/>
        </w:rPr>
        <w:t>そ</w:t>
      </w:r>
      <w:r w:rsidRPr="00C32528">
        <w:rPr>
          <w:rFonts w:ascii="Meiryo UI" w:eastAsia="Meiryo UI" w:hAnsi="Meiryo UI" w:hint="eastAsia"/>
        </w:rPr>
        <w:t>の成果を踏まえ、</w:t>
      </w:r>
      <w:r w:rsidRPr="00C32528">
        <w:rPr>
          <w:rFonts w:ascii="Meiryo UI" w:eastAsia="Meiryo UI" w:hAnsi="Meiryo UI"/>
        </w:rPr>
        <w:t>先進国自身も取り組む普遍的なゴールとして定められた。</w:t>
      </w:r>
      <w:r w:rsidRPr="00C32528">
        <w:rPr>
          <w:rFonts w:ascii="Meiryo UI" w:eastAsia="Meiryo UI" w:hAnsi="Meiryo UI" w:hint="eastAsia"/>
        </w:rPr>
        <w:t>このため、</w:t>
      </w:r>
      <w:r w:rsidRPr="00C32528">
        <w:rPr>
          <w:rFonts w:ascii="Meiryo UI" w:eastAsia="Meiryo UI" w:hAnsi="Meiryo UI"/>
        </w:rPr>
        <w:t>SDGsの達成に向けて</w:t>
      </w:r>
      <w:r w:rsidRPr="00C32528">
        <w:rPr>
          <w:rFonts w:ascii="Meiryo UI" w:eastAsia="Meiryo UI" w:hAnsi="Meiryo UI" w:hint="eastAsia"/>
        </w:rPr>
        <w:t>は</w:t>
      </w:r>
      <w:r w:rsidRPr="00C32528">
        <w:rPr>
          <w:rFonts w:ascii="Meiryo UI" w:eastAsia="Meiryo UI" w:hAnsi="Meiryo UI"/>
        </w:rPr>
        <w:t>、政府、NPO、企業、消費者</w:t>
      </w:r>
      <w:r w:rsidRPr="00C32528">
        <w:rPr>
          <w:rFonts w:ascii="Meiryo UI" w:eastAsia="Meiryo UI" w:hAnsi="Meiryo UI" w:hint="eastAsia"/>
        </w:rPr>
        <w:t>等</w:t>
      </w:r>
      <w:r w:rsidRPr="00C32528">
        <w:rPr>
          <w:rFonts w:ascii="Meiryo UI" w:eastAsia="Meiryo UI" w:hAnsi="Meiryo UI"/>
        </w:rPr>
        <w:t>、多様な</w:t>
      </w:r>
      <w:r w:rsidR="00B309D6" w:rsidRPr="00C32528">
        <w:rPr>
          <w:rFonts w:ascii="Meiryo UI" w:eastAsia="Meiryo UI" w:hAnsi="Meiryo UI" w:hint="eastAsia"/>
        </w:rPr>
        <w:t>主体による行動や協働が求められている</w:t>
      </w:r>
      <w:r w:rsidR="00286C92" w:rsidRPr="00C32528">
        <w:rPr>
          <w:rFonts w:ascii="Meiryo UI" w:eastAsia="Meiryo UI" w:hAnsi="Meiryo UI" w:hint="eastAsia"/>
        </w:rPr>
        <w:t>。</w:t>
      </w:r>
    </w:p>
    <w:p w14:paraId="0237371D" w14:textId="3BA9737C" w:rsidR="00776071" w:rsidRPr="00C32528" w:rsidRDefault="004D5532" w:rsidP="00E14CCE">
      <w:pPr>
        <w:ind w:leftChars="200" w:left="420" w:firstLineChars="100" w:firstLine="210"/>
        <w:rPr>
          <w:rFonts w:ascii="Meiryo UI" w:eastAsia="Meiryo UI" w:hAnsi="Meiryo UI"/>
        </w:rPr>
      </w:pPr>
      <w:r w:rsidRPr="00C32528">
        <w:rPr>
          <w:rFonts w:ascii="Meiryo UI" w:eastAsia="Meiryo UI" w:hAnsi="Meiryo UI" w:hint="eastAsia"/>
        </w:rPr>
        <w:t>現行の</w:t>
      </w:r>
      <w:r w:rsidR="00776071" w:rsidRPr="00C32528">
        <w:rPr>
          <w:rFonts w:ascii="Meiryo UI" w:eastAsia="Meiryo UI" w:hAnsi="Meiryo UI" w:hint="eastAsia"/>
        </w:rPr>
        <w:t>将来ビジョンにおいても、「人と自然の調和」や「地球環境保全・再生に貢献する公園」等、</w:t>
      </w:r>
      <w:r w:rsidR="00776071" w:rsidRPr="00C32528">
        <w:rPr>
          <w:rFonts w:ascii="Meiryo UI" w:eastAsia="Meiryo UI" w:hAnsi="Meiryo UI"/>
        </w:rPr>
        <w:t>SDGs達成に資する目標等が掲げられ</w:t>
      </w:r>
      <w:r w:rsidR="00871FDE" w:rsidRPr="00C32528">
        <w:rPr>
          <w:rFonts w:ascii="Meiryo UI" w:eastAsia="Meiryo UI" w:hAnsi="Meiryo UI" w:hint="eastAsia"/>
        </w:rPr>
        <w:t>取り組んできたところである</w:t>
      </w:r>
      <w:r w:rsidR="00776071" w:rsidRPr="00C32528">
        <w:rPr>
          <w:rFonts w:ascii="Meiryo UI" w:eastAsia="Meiryo UI" w:hAnsi="Meiryo UI"/>
        </w:rPr>
        <w:t>が、</w:t>
      </w:r>
      <w:r w:rsidR="00871FDE" w:rsidRPr="00C32528">
        <w:rPr>
          <w:rFonts w:ascii="Meiryo UI" w:eastAsia="Meiryo UI" w:hAnsi="Meiryo UI" w:hint="eastAsia"/>
        </w:rPr>
        <w:t>今後は、</w:t>
      </w:r>
      <w:r w:rsidR="00776071" w:rsidRPr="00C32528">
        <w:rPr>
          <w:rFonts w:ascii="Meiryo UI" w:eastAsia="Meiryo UI" w:hAnsi="Meiryo UI"/>
        </w:rPr>
        <w:t>これまで以上に</w:t>
      </w:r>
      <w:r w:rsidR="00B309D6" w:rsidRPr="00C32528">
        <w:rPr>
          <w:rFonts w:ascii="Meiryo UI" w:eastAsia="Meiryo UI" w:hAnsi="Meiryo UI" w:hint="eastAsia"/>
        </w:rPr>
        <w:t>自主的に地球規模の課題に対して取組むとともに</w:t>
      </w:r>
      <w:r w:rsidR="00776071" w:rsidRPr="00C32528">
        <w:rPr>
          <w:rFonts w:ascii="Meiryo UI" w:eastAsia="Meiryo UI" w:hAnsi="Meiryo UI"/>
        </w:rPr>
        <w:t>、</w:t>
      </w:r>
      <w:r w:rsidR="00B309D6" w:rsidRPr="00C32528">
        <w:rPr>
          <w:rFonts w:ascii="Meiryo UI" w:eastAsia="Meiryo UI" w:hAnsi="Meiryo UI" w:hint="eastAsia"/>
        </w:rPr>
        <w:t>社会との関わり方を明確にし、将来にわたり府民、国民、世界中に</w:t>
      </w:r>
      <w:r w:rsidR="000E023E" w:rsidRPr="00C32528">
        <w:rPr>
          <w:rFonts w:ascii="Meiryo UI" w:eastAsia="Meiryo UI" w:hAnsi="Meiryo UI" w:hint="eastAsia"/>
        </w:rPr>
        <w:t>対する</w:t>
      </w:r>
      <w:r w:rsidR="00776071" w:rsidRPr="00C32528">
        <w:rPr>
          <w:rFonts w:ascii="Meiryo UI" w:eastAsia="Meiryo UI" w:hAnsi="Meiryo UI"/>
        </w:rPr>
        <w:t>姿勢を打ち出すことが必要であ</w:t>
      </w:r>
      <w:r w:rsidR="00776071" w:rsidRPr="00C32528">
        <w:rPr>
          <w:rFonts w:ascii="Meiryo UI" w:eastAsia="Meiryo UI" w:hAnsi="Meiryo UI" w:hint="eastAsia"/>
        </w:rPr>
        <w:t>る</w:t>
      </w:r>
      <w:r w:rsidR="00776071" w:rsidRPr="00C32528">
        <w:rPr>
          <w:rFonts w:ascii="Meiryo UI" w:eastAsia="Meiryo UI" w:hAnsi="Meiryo UI"/>
        </w:rPr>
        <w:t>。</w:t>
      </w:r>
    </w:p>
    <w:p w14:paraId="490198C7" w14:textId="1024F8AD" w:rsidR="00776071" w:rsidRPr="00C32528" w:rsidRDefault="00776071" w:rsidP="00776071">
      <w:pPr>
        <w:ind w:leftChars="200" w:left="420" w:firstLineChars="100" w:firstLine="210"/>
        <w:rPr>
          <w:rFonts w:ascii="Meiryo UI" w:eastAsia="Meiryo UI" w:hAnsi="Meiryo UI"/>
          <w:szCs w:val="21"/>
        </w:rPr>
      </w:pPr>
    </w:p>
    <w:p w14:paraId="1E4EB385" w14:textId="4BF67727" w:rsidR="00BF305E" w:rsidRPr="00C32528" w:rsidRDefault="00BF305E" w:rsidP="00BF305E">
      <w:pPr>
        <w:rPr>
          <w:rFonts w:ascii="Meiryo UI" w:eastAsia="Meiryo UI" w:hAnsi="Meiryo UI"/>
          <w:b/>
          <w:bCs/>
        </w:rPr>
      </w:pPr>
      <w:r w:rsidRPr="00C32528">
        <w:rPr>
          <w:rFonts w:ascii="Meiryo UI" w:eastAsia="Meiryo UI" w:hAnsi="Meiryo UI" w:hint="eastAsia"/>
          <w:b/>
          <w:bCs/>
        </w:rPr>
        <w:t>（４）</w:t>
      </w:r>
      <w:r w:rsidRPr="00C32528">
        <w:rPr>
          <w:rFonts w:ascii="Meiryo UI" w:eastAsia="Meiryo UI" w:hAnsi="Meiryo UI"/>
          <w:b/>
          <w:bCs/>
        </w:rPr>
        <w:t>DX</w:t>
      </w:r>
      <w:r w:rsidR="00EE127B" w:rsidRPr="00C32528">
        <w:rPr>
          <w:rFonts w:ascii="Meiryo UI" w:eastAsia="Meiryo UI" w:hAnsi="Meiryo UI" w:hint="eastAsia"/>
          <w:b/>
          <w:bCs/>
        </w:rPr>
        <w:t>（デジタルトランスフォーメーション）</w:t>
      </w:r>
      <w:r w:rsidRPr="00C32528">
        <w:rPr>
          <w:rFonts w:ascii="Meiryo UI" w:eastAsia="Meiryo UI" w:hAnsi="Meiryo UI" w:hint="eastAsia"/>
          <w:b/>
          <w:bCs/>
        </w:rPr>
        <w:t>の進展</w:t>
      </w:r>
    </w:p>
    <w:p w14:paraId="4C49B767" w14:textId="0327B124" w:rsidR="00BF305E" w:rsidRPr="00C32528" w:rsidRDefault="00BF305E" w:rsidP="00BF305E">
      <w:pPr>
        <w:ind w:leftChars="200" w:left="420" w:firstLineChars="100" w:firstLine="210"/>
        <w:rPr>
          <w:rFonts w:ascii="Meiryo UI" w:eastAsia="Meiryo UI" w:hAnsi="Meiryo UI"/>
        </w:rPr>
      </w:pPr>
      <w:r w:rsidRPr="00C32528">
        <w:rPr>
          <w:rFonts w:ascii="Meiryo UI" w:eastAsia="Meiryo UI" w:hAnsi="Meiryo UI" w:hint="eastAsia"/>
        </w:rPr>
        <w:t>近年、あらゆる産業において</w:t>
      </w:r>
      <w:r w:rsidRPr="00C32528">
        <w:rPr>
          <w:rFonts w:ascii="Meiryo UI" w:eastAsia="Meiryo UI" w:hAnsi="Meiryo UI"/>
        </w:rPr>
        <w:t>DX</w:t>
      </w:r>
      <w:r w:rsidR="00EE127B" w:rsidRPr="00C32528">
        <w:rPr>
          <w:rStyle w:val="af"/>
          <w:rFonts w:ascii="Meiryo UI" w:eastAsia="Meiryo UI" w:hAnsi="Meiryo UI"/>
        </w:rPr>
        <w:endnoteReference w:id="15"/>
      </w:r>
      <w:r w:rsidRPr="00C32528">
        <w:rPr>
          <w:rFonts w:ascii="Meiryo UI" w:eastAsia="Meiryo UI" w:hAnsi="Meiryo UI" w:hint="eastAsia"/>
        </w:rPr>
        <w:t>が進展しており、各企業において競争力維持・強化のため</w:t>
      </w:r>
      <w:r w:rsidRPr="00C32528">
        <w:rPr>
          <w:rFonts w:ascii="Meiryo UI" w:eastAsia="Meiryo UI" w:hAnsi="Meiryo UI"/>
        </w:rPr>
        <w:t>DX</w:t>
      </w:r>
      <w:r w:rsidRPr="00C32528">
        <w:rPr>
          <w:rFonts w:ascii="Meiryo UI" w:eastAsia="Meiryo UI" w:hAnsi="Meiryo UI" w:hint="eastAsia"/>
        </w:rPr>
        <w:t>の推進が求められている。加えて、新型コロナウイルス感染症の感染拡大による「新しい生活様式」への転換により、人々の固定観念やテレワークをはじめとした社会活動等は大きく変化している。</w:t>
      </w:r>
    </w:p>
    <w:p w14:paraId="20CAC75B" w14:textId="1D935584" w:rsidR="00BF305E" w:rsidRPr="00C32528" w:rsidRDefault="00C679C3" w:rsidP="00680B43">
      <w:pPr>
        <w:ind w:leftChars="200" w:left="420" w:firstLineChars="100" w:firstLine="210"/>
        <w:rPr>
          <w:rFonts w:ascii="Meiryo UI" w:eastAsia="Meiryo UI" w:hAnsi="Meiryo UI"/>
        </w:rPr>
      </w:pPr>
      <w:r>
        <w:rPr>
          <w:rFonts w:ascii="Meiryo UI" w:eastAsia="Meiryo UI" w:hAnsi="Meiryo UI" w:hint="eastAsia"/>
        </w:rPr>
        <w:t>万博記念公園</w:t>
      </w:r>
      <w:r w:rsidR="00BF305E" w:rsidRPr="00C32528">
        <w:rPr>
          <w:rFonts w:ascii="Meiryo UI" w:eastAsia="Meiryo UI" w:hAnsi="Meiryo UI" w:hint="eastAsia"/>
        </w:rPr>
        <w:t>は、設置</w:t>
      </w:r>
      <w:r w:rsidR="004532E3" w:rsidRPr="00C32528">
        <w:rPr>
          <w:rFonts w:ascii="Meiryo UI" w:eastAsia="Meiryo UI" w:hAnsi="Meiryo UI" w:hint="eastAsia"/>
        </w:rPr>
        <w:t>後</w:t>
      </w:r>
      <w:r w:rsidR="00BF305E" w:rsidRPr="00C32528">
        <w:rPr>
          <w:rFonts w:ascii="Meiryo UI" w:eastAsia="Meiryo UI" w:hAnsi="Meiryo UI" w:hint="eastAsia"/>
        </w:rPr>
        <w:t>約</w:t>
      </w:r>
      <w:r w:rsidR="00BF305E" w:rsidRPr="00C32528">
        <w:rPr>
          <w:rFonts w:ascii="Meiryo UI" w:eastAsia="Meiryo UI" w:hAnsi="Meiryo UI"/>
        </w:rPr>
        <w:t>50</w:t>
      </w:r>
      <w:r w:rsidR="00BF305E" w:rsidRPr="00C32528">
        <w:rPr>
          <w:rFonts w:ascii="Meiryo UI" w:eastAsia="Meiryo UI" w:hAnsi="Meiryo UI" w:hint="eastAsia"/>
        </w:rPr>
        <w:t>年間が経過し、従来の手法によるアナログの管理運営</w:t>
      </w:r>
      <w:r w:rsidR="00D3734E" w:rsidRPr="00C32528">
        <w:rPr>
          <w:rFonts w:ascii="Meiryo UI" w:eastAsia="Meiryo UI" w:hAnsi="Meiryo UI" w:hint="eastAsia"/>
        </w:rPr>
        <w:t>が中心となっている。</w:t>
      </w:r>
      <w:r w:rsidR="00BF305E" w:rsidRPr="00C32528">
        <w:rPr>
          <w:rFonts w:ascii="Meiryo UI" w:eastAsia="Meiryo UI" w:hAnsi="Meiryo UI" w:hint="eastAsia"/>
        </w:rPr>
        <w:t>また、来園者数</w:t>
      </w:r>
      <w:r w:rsidR="00D3734E" w:rsidRPr="00C32528">
        <w:rPr>
          <w:rFonts w:ascii="Meiryo UI" w:eastAsia="Meiryo UI" w:hAnsi="Meiryo UI" w:hint="eastAsia"/>
        </w:rPr>
        <w:t>は</w:t>
      </w:r>
      <w:r w:rsidR="00BF305E" w:rsidRPr="00C32528">
        <w:rPr>
          <w:rFonts w:ascii="Meiryo UI" w:eastAsia="Meiryo UI" w:hAnsi="Meiryo UI" w:hint="eastAsia"/>
        </w:rPr>
        <w:t>2</w:t>
      </w:r>
      <w:r w:rsidR="00BF305E" w:rsidRPr="00C32528">
        <w:rPr>
          <w:rFonts w:ascii="Meiryo UI" w:eastAsia="Meiryo UI" w:hAnsi="Meiryo UI"/>
        </w:rPr>
        <w:t>018</w:t>
      </w:r>
      <w:r w:rsidR="00BF305E" w:rsidRPr="00C32528">
        <w:rPr>
          <w:rFonts w:ascii="Meiryo UI" w:eastAsia="Meiryo UI" w:hAnsi="Meiryo UI" w:hint="eastAsia"/>
        </w:rPr>
        <w:t>年</w:t>
      </w:r>
      <w:r w:rsidR="00D3734E" w:rsidRPr="00C32528">
        <w:rPr>
          <w:rFonts w:ascii="Meiryo UI" w:eastAsia="Meiryo UI" w:hAnsi="Meiryo UI" w:hint="eastAsia"/>
        </w:rPr>
        <w:t>には</w:t>
      </w:r>
      <w:r w:rsidR="00BF305E" w:rsidRPr="00C32528">
        <w:rPr>
          <w:rFonts w:ascii="Meiryo UI" w:eastAsia="Meiryo UI" w:hAnsi="Meiryo UI" w:hint="eastAsia"/>
        </w:rPr>
        <w:t>約</w:t>
      </w:r>
      <w:r w:rsidR="00BF305E" w:rsidRPr="00C32528">
        <w:rPr>
          <w:rFonts w:ascii="Meiryo UI" w:eastAsia="Meiryo UI" w:hAnsi="Meiryo UI"/>
        </w:rPr>
        <w:t>239</w:t>
      </w:r>
      <w:r w:rsidR="00BF305E" w:rsidRPr="00C32528">
        <w:rPr>
          <w:rFonts w:ascii="Meiryo UI" w:eastAsia="Meiryo UI" w:hAnsi="Meiryo UI" w:hint="eastAsia"/>
        </w:rPr>
        <w:t>万人であったが、新型コロナウイルス感染症の影響により、2</w:t>
      </w:r>
      <w:r w:rsidR="00BF305E" w:rsidRPr="00C32528">
        <w:rPr>
          <w:rFonts w:ascii="Meiryo UI" w:eastAsia="Meiryo UI" w:hAnsi="Meiryo UI"/>
        </w:rPr>
        <w:t>021年度は約124万人</w:t>
      </w:r>
      <w:r w:rsidR="00BF305E" w:rsidRPr="00C32528">
        <w:rPr>
          <w:rFonts w:ascii="Meiryo UI" w:eastAsia="Meiryo UI" w:hAnsi="Meiryo UI" w:hint="eastAsia"/>
        </w:rPr>
        <w:t>に減少する等、大きな影響を受けている</w:t>
      </w:r>
      <w:r w:rsidR="00BF305E" w:rsidRPr="00C32528">
        <w:rPr>
          <w:rFonts w:ascii="Meiryo UI" w:eastAsia="Meiryo UI" w:hAnsi="Meiryo UI"/>
        </w:rPr>
        <w:t>。</w:t>
      </w:r>
      <w:r w:rsidR="00BF305E" w:rsidRPr="00C32528">
        <w:rPr>
          <w:rFonts w:ascii="Meiryo UI" w:eastAsia="Meiryo UI" w:hAnsi="Meiryo UI" w:hint="eastAsia"/>
        </w:rPr>
        <w:t>こういった状況を踏まえ、</w:t>
      </w:r>
      <w:r>
        <w:rPr>
          <w:rFonts w:ascii="Meiryo UI" w:eastAsia="Meiryo UI" w:hAnsi="Meiryo UI" w:hint="eastAsia"/>
        </w:rPr>
        <w:t>万博記念公園</w:t>
      </w:r>
      <w:r w:rsidR="00BF305E" w:rsidRPr="00C32528">
        <w:rPr>
          <w:rFonts w:ascii="Meiryo UI" w:eastAsia="Meiryo UI" w:hAnsi="Meiryo UI" w:hint="eastAsia"/>
        </w:rPr>
        <w:t>の利便性・快適性・魅力等を向上するため、</w:t>
      </w:r>
      <w:r w:rsidR="00BF305E" w:rsidRPr="00C32528">
        <w:rPr>
          <w:rFonts w:ascii="Meiryo UI" w:eastAsia="Meiryo UI" w:hAnsi="Meiryo UI"/>
        </w:rPr>
        <w:t>DX</w:t>
      </w:r>
      <w:r w:rsidR="00BF305E" w:rsidRPr="00C32528">
        <w:rPr>
          <w:rFonts w:ascii="Meiryo UI" w:eastAsia="Meiryo UI" w:hAnsi="Meiryo UI" w:hint="eastAsia"/>
        </w:rPr>
        <w:t>の推進が</w:t>
      </w:r>
      <w:r w:rsidR="00D3734E" w:rsidRPr="00C32528">
        <w:rPr>
          <w:rFonts w:ascii="Meiryo UI" w:eastAsia="Meiryo UI" w:hAnsi="Meiryo UI" w:hint="eastAsia"/>
        </w:rPr>
        <w:t>求められている。</w:t>
      </w:r>
    </w:p>
    <w:p w14:paraId="7278C18B" w14:textId="77777777" w:rsidR="00237B40" w:rsidRPr="00C32528" w:rsidRDefault="00237B40" w:rsidP="00680B43">
      <w:pPr>
        <w:ind w:leftChars="200" w:left="420" w:firstLineChars="100" w:firstLine="210"/>
        <w:rPr>
          <w:rFonts w:ascii="Meiryo UI" w:eastAsia="Meiryo UI" w:hAnsi="Meiryo UI"/>
        </w:rPr>
      </w:pPr>
    </w:p>
    <w:p w14:paraId="081FCAD5" w14:textId="72E038ED" w:rsidR="00C67D65" w:rsidRPr="00C32528" w:rsidRDefault="0043352D" w:rsidP="00882356">
      <w:pPr>
        <w:ind w:firstLineChars="100" w:firstLine="210"/>
        <w:rPr>
          <w:rFonts w:ascii="Meiryo UI" w:eastAsia="Meiryo UI" w:hAnsi="Meiryo UI"/>
          <w:b/>
          <w:bCs/>
        </w:rPr>
      </w:pPr>
      <w:r w:rsidRPr="00C32528">
        <w:rPr>
          <w:rFonts w:ascii="Meiryo UI" w:eastAsia="Meiryo UI" w:hAnsi="Meiryo UI"/>
          <w:noProof/>
        </w:rPr>
        <mc:AlternateContent>
          <mc:Choice Requires="wps">
            <w:drawing>
              <wp:anchor distT="0" distB="0" distL="114300" distR="114300" simplePos="0" relativeHeight="251712526" behindDoc="0" locked="0" layoutInCell="1" allowOverlap="1" wp14:anchorId="71479007" wp14:editId="689E82CA">
                <wp:simplePos x="0" y="0"/>
                <wp:positionH relativeFrom="column">
                  <wp:posOffset>25911</wp:posOffset>
                </wp:positionH>
                <wp:positionV relativeFrom="paragraph">
                  <wp:posOffset>7274</wp:posOffset>
                </wp:positionV>
                <wp:extent cx="5818505" cy="1852163"/>
                <wp:effectExtent l="0" t="0" r="10795" b="15240"/>
                <wp:wrapNone/>
                <wp:docPr id="4" name="正方形/長方形 4"/>
                <wp:cNvGraphicFramePr/>
                <a:graphic xmlns:a="http://schemas.openxmlformats.org/drawingml/2006/main">
                  <a:graphicData uri="http://schemas.microsoft.com/office/word/2010/wordprocessingShape">
                    <wps:wsp>
                      <wps:cNvSpPr/>
                      <wps:spPr>
                        <a:xfrm>
                          <a:off x="0" y="0"/>
                          <a:ext cx="5818505" cy="1852163"/>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29B79" id="正方形/長方形 4" o:spid="_x0000_s1026" style="position:absolute;left:0;text-align:left;margin-left:2.05pt;margin-top:.55pt;width:458.15pt;height:145.85pt;z-index:2517125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" filled="f" strokecolor="#1f3763 [1604]" strokeweight=".25pt">
                <v:stroke dashstyle="dash"/>
              </v:rect>
            </w:pict>
          </mc:Fallback>
        </mc:AlternateContent>
      </w:r>
      <w:r w:rsidRPr="00C32528">
        <w:rPr>
          <w:rFonts w:ascii="Meiryo UI" w:eastAsia="Meiryo UI" w:hAnsi="Meiryo UI" w:hint="eastAsia"/>
          <w:b/>
          <w:bCs/>
        </w:rPr>
        <w:t>【参考</w:t>
      </w:r>
      <w:r w:rsidR="0098221A">
        <w:rPr>
          <w:rFonts w:ascii="Meiryo UI" w:eastAsia="Meiryo UI" w:hAnsi="Meiryo UI" w:hint="eastAsia"/>
          <w:b/>
          <w:bCs/>
        </w:rPr>
        <w:t>】</w:t>
      </w:r>
      <w:r w:rsidR="00C67D65" w:rsidRPr="00C32528">
        <w:rPr>
          <w:rFonts w:ascii="Meiryo UI" w:eastAsia="Meiryo UI" w:hAnsi="Meiryo UI" w:hint="eastAsia"/>
          <w:b/>
          <w:bCs/>
          <w:szCs w:val="21"/>
        </w:rPr>
        <w:t>大阪都市魅力創造戦略</w:t>
      </w:r>
      <w:r w:rsidR="00C67D65" w:rsidRPr="00C32528">
        <w:rPr>
          <w:rFonts w:ascii="Meiryo UI" w:eastAsia="Meiryo UI" w:hAnsi="Meiryo UI"/>
          <w:b/>
          <w:bCs/>
          <w:szCs w:val="21"/>
        </w:rPr>
        <w:t>2025</w:t>
      </w:r>
    </w:p>
    <w:p w14:paraId="28E8E37E" w14:textId="2FE27E89" w:rsidR="00C67D65" w:rsidRPr="00C32528" w:rsidRDefault="00C67D65" w:rsidP="00C67D65">
      <w:pPr>
        <w:ind w:leftChars="200" w:left="420" w:firstLineChars="100" w:firstLine="210"/>
        <w:rPr>
          <w:rFonts w:ascii="Meiryo UI" w:eastAsia="Meiryo UI" w:hAnsi="Meiryo UI"/>
          <w:szCs w:val="21"/>
        </w:rPr>
      </w:pPr>
      <w:r w:rsidRPr="00C32528">
        <w:rPr>
          <w:rFonts w:ascii="Meiryo UI" w:eastAsia="Meiryo UI" w:hAnsi="Meiryo UI"/>
          <w:szCs w:val="21"/>
        </w:rPr>
        <w:t>2021年３月、大阪府及び大阪市共通の戦略として、「大阪都市魅力創造戦略2025」が策定</w:t>
      </w:r>
      <w:r w:rsidRPr="00C32528">
        <w:rPr>
          <w:rFonts w:ascii="Meiryo UI" w:eastAsia="Meiryo UI" w:hAnsi="Meiryo UI" w:hint="eastAsia"/>
          <w:szCs w:val="21"/>
        </w:rPr>
        <w:t>された</w:t>
      </w:r>
      <w:r w:rsidRPr="00C32528">
        <w:rPr>
          <w:rFonts w:ascii="Meiryo UI" w:eastAsia="Meiryo UI" w:hAnsi="Meiryo UI"/>
          <w:szCs w:val="21"/>
        </w:rPr>
        <w:t>。</w:t>
      </w:r>
      <w:r w:rsidRPr="00C32528">
        <w:rPr>
          <w:rFonts w:ascii="Meiryo UI" w:eastAsia="Meiryo UI" w:hAnsi="Meiryo UI" w:hint="eastAsia"/>
          <w:szCs w:val="21"/>
        </w:rPr>
        <w:t>新たな時代を切り拓き、さらに前へ進むため、同戦略における</w:t>
      </w:r>
      <w:r w:rsidR="00C679C3">
        <w:rPr>
          <w:rFonts w:ascii="Meiryo UI" w:eastAsia="Meiryo UI" w:hAnsi="Meiryo UI" w:hint="eastAsia"/>
          <w:szCs w:val="21"/>
        </w:rPr>
        <w:t>万博記念公園</w:t>
      </w:r>
      <w:r w:rsidRPr="00C32528">
        <w:rPr>
          <w:rFonts w:ascii="Meiryo UI" w:eastAsia="Meiryo UI" w:hAnsi="Meiryo UI" w:hint="eastAsia"/>
          <w:szCs w:val="21"/>
        </w:rPr>
        <w:t>の位置付けも、前計画「大阪都市魅力創造戦略</w:t>
      </w:r>
      <w:r w:rsidRPr="00C32528">
        <w:rPr>
          <w:rFonts w:ascii="Meiryo UI" w:eastAsia="Meiryo UI" w:hAnsi="Meiryo UI"/>
          <w:szCs w:val="21"/>
        </w:rPr>
        <w:t>2020」における「世界第一級の文化・観光拠点の『形成・発信』」から、「世界第一級の文化・観光拠点の『進化・発信』」</w:t>
      </w:r>
      <w:r w:rsidR="00492F3E">
        <w:rPr>
          <w:rFonts w:ascii="Meiryo UI" w:eastAsia="Meiryo UI" w:hAnsi="Meiryo UI" w:hint="eastAsia"/>
          <w:szCs w:val="21"/>
        </w:rPr>
        <w:t>とする</w:t>
      </w:r>
      <w:r w:rsidR="0080735A">
        <w:rPr>
          <w:rFonts w:ascii="Meiryo UI" w:eastAsia="Meiryo UI" w:hAnsi="Meiryo UI" w:hint="eastAsia"/>
          <w:szCs w:val="21"/>
        </w:rPr>
        <w:t>重点取組みとなっている</w:t>
      </w:r>
      <w:r w:rsidR="00237B40" w:rsidRPr="00C32528">
        <w:rPr>
          <w:rFonts w:ascii="Meiryo UI" w:eastAsia="Meiryo UI" w:hAnsi="Meiryo UI" w:hint="eastAsia"/>
          <w:szCs w:val="21"/>
        </w:rPr>
        <w:t>。</w:t>
      </w:r>
    </w:p>
    <w:p w14:paraId="315C5F8A" w14:textId="1775B025" w:rsidR="00DF5E1A" w:rsidRPr="00C32528" w:rsidRDefault="00DF5E1A" w:rsidP="00C67D65">
      <w:pPr>
        <w:ind w:leftChars="200" w:left="420" w:firstLineChars="100" w:firstLine="210"/>
        <w:rPr>
          <w:rFonts w:ascii="Meiryo UI" w:eastAsia="Meiryo UI" w:hAnsi="Meiryo UI"/>
          <w:szCs w:val="21"/>
        </w:rPr>
      </w:pPr>
      <w:r w:rsidRPr="00C32528">
        <w:rPr>
          <w:rFonts w:ascii="Meiryo UI" w:eastAsia="Meiryo UI" w:hAnsi="Meiryo UI" w:hint="eastAsia"/>
          <w:szCs w:val="21"/>
        </w:rPr>
        <w:t>また、同戦略においては、</w:t>
      </w:r>
      <w:r w:rsidR="00CF50BB" w:rsidRPr="00C32528">
        <w:rPr>
          <w:rFonts w:ascii="Meiryo UI" w:eastAsia="Meiryo UI" w:hAnsi="Meiryo UI" w:hint="eastAsia"/>
          <w:szCs w:val="21"/>
        </w:rPr>
        <w:t>入国規制措置が概ね解除され、国際的な人の往来について感染症拡大前の状況を取り戻してから２年後に、新型コロナウイルス感染症拡大前の水準</w:t>
      </w:r>
      <w:r w:rsidR="00E62DEE" w:rsidRPr="00C32528">
        <w:rPr>
          <w:rFonts w:ascii="Meiryo UI" w:eastAsia="Meiryo UI" w:hAnsi="Meiryo UI" w:hint="eastAsia"/>
          <w:szCs w:val="21"/>
        </w:rPr>
        <w:t>を上回ることを目標としている。</w:t>
      </w:r>
    </w:p>
    <w:p w14:paraId="2E6ED231" w14:textId="18F339C9" w:rsidR="00BF305E" w:rsidRPr="00C32528" w:rsidRDefault="00BF305E" w:rsidP="00680B43">
      <w:pPr>
        <w:rPr>
          <w:rFonts w:ascii="Meiryo UI" w:eastAsia="Meiryo UI" w:hAnsi="Meiryo UI"/>
          <w:szCs w:val="21"/>
        </w:rPr>
      </w:pPr>
    </w:p>
    <w:p w14:paraId="1CF9CC1E" w14:textId="14A38180" w:rsidR="00776071" w:rsidRPr="00C32528" w:rsidRDefault="00FB48BA" w:rsidP="00776071">
      <w:pPr>
        <w:rPr>
          <w:rFonts w:ascii="Meiryo UI" w:eastAsia="Meiryo UI" w:hAnsi="Meiryo UI"/>
          <w:b/>
          <w:bCs/>
        </w:rPr>
      </w:pPr>
      <w:r w:rsidRPr="00C32528">
        <w:rPr>
          <w:rFonts w:ascii="Meiryo UI" w:eastAsia="Meiryo UI" w:hAnsi="Meiryo UI" w:hint="eastAsia"/>
          <w:b/>
          <w:bCs/>
        </w:rPr>
        <w:t>５</w:t>
      </w:r>
      <w:r w:rsidR="00E14CCE" w:rsidRPr="00C32528">
        <w:rPr>
          <w:rFonts w:ascii="Meiryo UI" w:eastAsia="Meiryo UI" w:hAnsi="Meiryo UI" w:hint="eastAsia"/>
          <w:b/>
          <w:bCs/>
        </w:rPr>
        <w:t xml:space="preserve">　</w:t>
      </w:r>
      <w:r w:rsidR="009D53B6" w:rsidRPr="00C32528">
        <w:rPr>
          <w:rFonts w:ascii="Meiryo UI" w:eastAsia="Meiryo UI" w:hAnsi="Meiryo UI" w:hint="eastAsia"/>
          <w:b/>
          <w:bCs/>
        </w:rPr>
        <w:t>新たな将来ビジョンに盛り込む</w:t>
      </w:r>
      <w:r w:rsidR="0053190B" w:rsidRPr="00C32528">
        <w:rPr>
          <w:rFonts w:ascii="Meiryo UI" w:eastAsia="Meiryo UI" w:hAnsi="Meiryo UI" w:hint="eastAsia"/>
          <w:b/>
          <w:bCs/>
        </w:rPr>
        <w:t>べき</w:t>
      </w:r>
      <w:r w:rsidR="009D53B6" w:rsidRPr="00C32528">
        <w:rPr>
          <w:rFonts w:ascii="Meiryo UI" w:eastAsia="Meiryo UI" w:hAnsi="Meiryo UI" w:hint="eastAsia"/>
          <w:b/>
          <w:bCs/>
        </w:rPr>
        <w:t>視点</w:t>
      </w:r>
    </w:p>
    <w:p w14:paraId="36186CB9" w14:textId="2EA30602" w:rsidR="00776071" w:rsidRPr="00C32528" w:rsidRDefault="004A1F3F" w:rsidP="00776071">
      <w:pPr>
        <w:ind w:leftChars="200" w:left="420" w:firstLineChars="100" w:firstLine="210"/>
        <w:rPr>
          <w:rFonts w:ascii="Meiryo UI" w:eastAsia="Meiryo UI" w:hAnsi="Meiryo UI"/>
          <w:szCs w:val="21"/>
        </w:rPr>
      </w:pPr>
      <w:r w:rsidRPr="00C32528">
        <w:rPr>
          <w:rFonts w:ascii="Meiryo UI" w:eastAsia="Meiryo UI" w:hAnsi="Meiryo UI" w:hint="eastAsia"/>
        </w:rPr>
        <w:t>以上の</w:t>
      </w:r>
      <w:r w:rsidR="00372202" w:rsidRPr="00C32528">
        <w:rPr>
          <w:rFonts w:ascii="Meiryo UI" w:eastAsia="Meiryo UI" w:hAnsi="Meiryo UI" w:hint="eastAsia"/>
        </w:rPr>
        <w:t>状況も踏まえ</w:t>
      </w:r>
      <w:r w:rsidRPr="00C32528">
        <w:rPr>
          <w:rFonts w:ascii="Meiryo UI" w:eastAsia="Meiryo UI" w:hAnsi="Meiryo UI" w:hint="eastAsia"/>
        </w:rPr>
        <w:t>、</w:t>
      </w:r>
      <w:r w:rsidR="00C679C3">
        <w:rPr>
          <w:rFonts w:ascii="Meiryo UI" w:eastAsia="Meiryo UI" w:hAnsi="Meiryo UI" w:hint="eastAsia"/>
        </w:rPr>
        <w:t>万博記念公園</w:t>
      </w:r>
      <w:r w:rsidR="00F83C09" w:rsidRPr="00C32528">
        <w:rPr>
          <w:rFonts w:ascii="Meiryo UI" w:eastAsia="Meiryo UI" w:hAnsi="Meiryo UI" w:hint="eastAsia"/>
        </w:rPr>
        <w:t>のさらなる活性化に向け</w:t>
      </w:r>
      <w:r w:rsidR="00D51B30" w:rsidRPr="00C32528">
        <w:rPr>
          <w:rFonts w:ascii="Meiryo UI" w:eastAsia="Meiryo UI" w:hAnsi="Meiryo UI" w:hint="eastAsia"/>
        </w:rPr>
        <w:t>、</w:t>
      </w:r>
      <w:r w:rsidRPr="00C32528">
        <w:rPr>
          <w:rFonts w:ascii="Meiryo UI" w:eastAsia="Meiryo UI" w:hAnsi="Meiryo UI" w:hint="eastAsia"/>
        </w:rPr>
        <w:t>新たな将来ビジョンに</w:t>
      </w:r>
      <w:r w:rsidRPr="00C32528">
        <w:rPr>
          <w:rFonts w:ascii="Meiryo UI" w:eastAsia="Meiryo UI" w:hAnsi="Meiryo UI" w:hint="eastAsia"/>
          <w:szCs w:val="21"/>
        </w:rPr>
        <w:t>盛り込む</w:t>
      </w:r>
      <w:r w:rsidR="0053190B" w:rsidRPr="00C32528">
        <w:rPr>
          <w:rFonts w:ascii="Meiryo UI" w:eastAsia="Meiryo UI" w:hAnsi="Meiryo UI" w:hint="eastAsia"/>
          <w:szCs w:val="21"/>
        </w:rPr>
        <w:t>べき</w:t>
      </w:r>
      <w:r w:rsidRPr="00C32528">
        <w:rPr>
          <w:rFonts w:ascii="Meiryo UI" w:eastAsia="Meiryo UI" w:hAnsi="Meiryo UI" w:hint="eastAsia"/>
          <w:szCs w:val="21"/>
        </w:rPr>
        <w:t>視</w:t>
      </w:r>
      <w:r w:rsidR="00721C8A" w:rsidRPr="00C32528">
        <w:rPr>
          <w:rFonts w:ascii="Meiryo UI" w:eastAsia="Meiryo UI" w:hAnsi="Meiryo UI" w:hint="eastAsia"/>
          <w:szCs w:val="21"/>
        </w:rPr>
        <w:t>点</w:t>
      </w:r>
      <w:r w:rsidR="00402F43" w:rsidRPr="00C32528">
        <w:rPr>
          <w:rFonts w:ascii="Meiryo UI" w:eastAsia="Meiryo UI" w:hAnsi="Meiryo UI" w:hint="eastAsia"/>
          <w:szCs w:val="21"/>
        </w:rPr>
        <w:t>について検討を進めた</w:t>
      </w:r>
      <w:r w:rsidR="00776071" w:rsidRPr="00C32528">
        <w:rPr>
          <w:rFonts w:ascii="Meiryo UI" w:eastAsia="Meiryo UI" w:hAnsi="Meiryo UI" w:hint="eastAsia"/>
          <w:szCs w:val="21"/>
        </w:rPr>
        <w:t>。</w:t>
      </w:r>
    </w:p>
    <w:p w14:paraId="5BEF2385" w14:textId="39C7288F" w:rsidR="00B37D33" w:rsidRPr="00C32528" w:rsidRDefault="00B37D33" w:rsidP="00B37D33">
      <w:pPr>
        <w:rPr>
          <w:rFonts w:ascii="Meiryo UI" w:eastAsia="Meiryo UI" w:hAnsi="Meiryo UI"/>
          <w:b/>
          <w:bCs/>
        </w:rPr>
      </w:pPr>
      <w:r w:rsidRPr="00C32528">
        <w:rPr>
          <w:rFonts w:ascii="Meiryo UI" w:eastAsia="Meiryo UI" w:hAnsi="Meiryo UI" w:hint="eastAsia"/>
          <w:b/>
          <w:bCs/>
        </w:rPr>
        <w:t>（１）レガシーの再生・継承</w:t>
      </w:r>
    </w:p>
    <w:p w14:paraId="30866231" w14:textId="3F2A5158" w:rsidR="00B37D33" w:rsidRPr="00C32528" w:rsidRDefault="00C679C3" w:rsidP="00B37D33">
      <w:pPr>
        <w:ind w:leftChars="200" w:left="420" w:firstLineChars="100" w:firstLine="210"/>
        <w:rPr>
          <w:rFonts w:ascii="Meiryo UI" w:eastAsia="Meiryo UI" w:hAnsi="Meiryo UI"/>
        </w:rPr>
      </w:pPr>
      <w:r>
        <w:rPr>
          <w:rFonts w:ascii="Meiryo UI" w:eastAsia="Meiryo UI" w:hAnsi="Meiryo UI" w:hint="eastAsia"/>
        </w:rPr>
        <w:t>万博記念公園</w:t>
      </w:r>
      <w:r w:rsidR="00B37D33" w:rsidRPr="00C32528">
        <w:rPr>
          <w:rFonts w:ascii="Meiryo UI" w:eastAsia="Meiryo UI" w:hAnsi="Meiryo UI" w:hint="eastAsia"/>
        </w:rPr>
        <w:t>には太陽の塔だけではなく、約</w:t>
      </w:r>
      <w:r w:rsidR="00B37D33" w:rsidRPr="00C32528">
        <w:rPr>
          <w:rFonts w:ascii="Meiryo UI" w:eastAsia="Meiryo UI" w:hAnsi="Meiryo UI"/>
        </w:rPr>
        <w:t>19万点にも及ぶ</w:t>
      </w:r>
      <w:r w:rsidR="00B37D33" w:rsidRPr="00C32528">
        <w:rPr>
          <w:rFonts w:ascii="Meiryo UI" w:eastAsia="Meiryo UI" w:hAnsi="Meiryo UI" w:hint="eastAsia"/>
        </w:rPr>
        <w:t>膨大なレガシーが残されている。その内訳をみると、公式記録である映画や写真をはじめ、岡本太郎ら万博関係者の声やイベントの様子を録音したテープ等、映像・写真・音声関係の資料が約</w:t>
      </w:r>
      <w:r w:rsidR="00B37D33" w:rsidRPr="00C32528">
        <w:rPr>
          <w:rFonts w:ascii="Meiryo UI" w:eastAsia="Meiryo UI" w:hAnsi="Meiryo UI"/>
        </w:rPr>
        <w:t>14万点あるほか、パビリオンの</w:t>
      </w:r>
      <w:r w:rsidR="00B37D33" w:rsidRPr="00C32528">
        <w:rPr>
          <w:rFonts w:ascii="Meiryo UI" w:eastAsia="Meiryo UI" w:hAnsi="Meiryo UI" w:hint="eastAsia"/>
        </w:rPr>
        <w:t>設計</w:t>
      </w:r>
      <w:r w:rsidR="00B37D33" w:rsidRPr="00C32528">
        <w:rPr>
          <w:rFonts w:ascii="Meiryo UI" w:eastAsia="Meiryo UI" w:hAnsi="Meiryo UI"/>
        </w:rPr>
        <w:t>図面、告知ポ</w:t>
      </w:r>
      <w:r w:rsidR="00B37D33" w:rsidRPr="00C32528">
        <w:rPr>
          <w:rFonts w:ascii="Meiryo UI" w:eastAsia="Meiryo UI" w:hAnsi="Meiryo UI"/>
        </w:rPr>
        <w:lastRenderedPageBreak/>
        <w:t>スターやパネル、参加国からの寄贈品等、文書・物品関係の資料が約5万点</w:t>
      </w:r>
      <w:r w:rsidR="00B37D33" w:rsidRPr="00C32528">
        <w:rPr>
          <w:rFonts w:ascii="Meiryo UI" w:eastAsia="Meiryo UI" w:hAnsi="Meiryo UI" w:hint="eastAsia"/>
        </w:rPr>
        <w:t>となってい</w:t>
      </w:r>
      <w:r w:rsidR="00B37D33" w:rsidRPr="00C32528">
        <w:rPr>
          <w:rFonts w:ascii="Meiryo UI" w:eastAsia="Meiryo UI" w:hAnsi="Meiryo UI"/>
        </w:rPr>
        <w:t>る。</w:t>
      </w:r>
    </w:p>
    <w:p w14:paraId="2E71AFD8" w14:textId="53C55CB6" w:rsidR="00B37D33" w:rsidRPr="00C32528" w:rsidRDefault="00B37D33" w:rsidP="00CF68F0">
      <w:pPr>
        <w:ind w:leftChars="200" w:left="420" w:firstLineChars="100" w:firstLine="210"/>
        <w:rPr>
          <w:rFonts w:ascii="Meiryo UI" w:eastAsia="Meiryo UI" w:hAnsi="Meiryo UI"/>
        </w:rPr>
      </w:pPr>
      <w:r w:rsidRPr="00C32528">
        <w:rPr>
          <w:rFonts w:ascii="Meiryo UI" w:eastAsia="Meiryo UI" w:hAnsi="Meiryo UI" w:hint="eastAsia"/>
        </w:rPr>
        <w:t>これらは一定の整理がなされ、電子化も順次進められているが、</w:t>
      </w:r>
      <w:r w:rsidR="00D57060" w:rsidRPr="00C32528">
        <w:rPr>
          <w:rFonts w:ascii="Meiryo UI" w:eastAsia="Meiryo UI" w:hAnsi="Meiryo UI" w:hint="eastAsia"/>
        </w:rPr>
        <w:t>新たなビジョンにおいて</w:t>
      </w:r>
      <w:r w:rsidR="00F83C09" w:rsidRPr="00C32528">
        <w:rPr>
          <w:rFonts w:ascii="Meiryo UI" w:eastAsia="Meiryo UI" w:hAnsi="Meiryo UI" w:hint="eastAsia"/>
        </w:rPr>
        <w:t>万博の重要なレガシー</w:t>
      </w:r>
      <w:r w:rsidR="00540BEA" w:rsidRPr="00C32528">
        <w:rPr>
          <w:rFonts w:ascii="Meiryo UI" w:eastAsia="Meiryo UI" w:hAnsi="Meiryo UI" w:hint="eastAsia"/>
        </w:rPr>
        <w:t>として</w:t>
      </w:r>
      <w:r w:rsidR="00B52C81" w:rsidRPr="00E246A7">
        <w:rPr>
          <w:rFonts w:ascii="Meiryo UI" w:eastAsia="Meiryo UI" w:hAnsi="Meiryo UI" w:hint="eastAsia"/>
        </w:rPr>
        <w:t>確実に継承</w:t>
      </w:r>
      <w:r w:rsidR="00995B92" w:rsidRPr="00E246A7">
        <w:rPr>
          <w:rFonts w:ascii="Meiryo UI" w:eastAsia="Meiryo UI" w:hAnsi="Meiryo UI" w:hint="eastAsia"/>
        </w:rPr>
        <w:t>する</w:t>
      </w:r>
      <w:r w:rsidRPr="00C32528">
        <w:rPr>
          <w:rFonts w:ascii="Meiryo UI" w:eastAsia="Meiryo UI" w:hAnsi="Meiryo UI" w:hint="eastAsia"/>
        </w:rPr>
        <w:t>とともに、</w:t>
      </w:r>
      <w:r w:rsidR="008B7D5C" w:rsidRPr="00C32528">
        <w:rPr>
          <w:rFonts w:ascii="Meiryo UI" w:eastAsia="Meiryo UI" w:hAnsi="Meiryo UI" w:hint="eastAsia"/>
        </w:rPr>
        <w:t>世界中の視線が再び大阪に集まる大阪・関西万博等のインパクトを最大限に活かしながら、</w:t>
      </w:r>
      <w:r w:rsidRPr="00C32528">
        <w:rPr>
          <w:rFonts w:ascii="Meiryo UI" w:eastAsia="Meiryo UI" w:hAnsi="Meiryo UI"/>
        </w:rPr>
        <w:t>”</w:t>
      </w:r>
      <w:r w:rsidRPr="00C32528">
        <w:rPr>
          <w:rFonts w:ascii="Meiryo UI" w:eastAsia="Meiryo UI" w:hAnsi="Meiryo UI" w:hint="eastAsia"/>
        </w:rPr>
        <w:t>知られざる</w:t>
      </w:r>
      <w:r w:rsidRPr="00C32528">
        <w:rPr>
          <w:rFonts w:ascii="Meiryo UI" w:eastAsia="Meiryo UI" w:hAnsi="Meiryo UI"/>
        </w:rPr>
        <w:t>”</w:t>
      </w:r>
      <w:r w:rsidRPr="00C32528">
        <w:rPr>
          <w:rFonts w:ascii="Meiryo UI" w:eastAsia="Meiryo UI" w:hAnsi="Meiryo UI" w:hint="eastAsia"/>
        </w:rPr>
        <w:t>大阪万博の新たな魅力</w:t>
      </w:r>
      <w:r w:rsidR="00F83C09" w:rsidRPr="00C32528">
        <w:rPr>
          <w:rFonts w:ascii="Meiryo UI" w:eastAsia="Meiryo UI" w:hAnsi="Meiryo UI" w:hint="eastAsia"/>
        </w:rPr>
        <w:t>として広く</w:t>
      </w:r>
      <w:r w:rsidRPr="00C32528">
        <w:rPr>
          <w:rFonts w:ascii="Meiryo UI" w:eastAsia="Meiryo UI" w:hAnsi="Meiryo UI" w:hint="eastAsia"/>
        </w:rPr>
        <w:t>発信していく必要がある。</w:t>
      </w:r>
    </w:p>
    <w:p w14:paraId="044F2263" w14:textId="557F75E8" w:rsidR="00F83C09" w:rsidRPr="00C32528" w:rsidRDefault="00C10962" w:rsidP="00F83C09">
      <w:pPr>
        <w:ind w:leftChars="200" w:left="420" w:firstLineChars="100" w:firstLine="210"/>
        <w:rPr>
          <w:rFonts w:ascii="Meiryo UI" w:eastAsia="Meiryo UI" w:hAnsi="Meiryo UI"/>
        </w:rPr>
      </w:pPr>
      <w:r w:rsidRPr="00C32528">
        <w:rPr>
          <w:rFonts w:ascii="Meiryo UI" w:eastAsia="Meiryo UI" w:hAnsi="Meiryo UI" w:hint="eastAsia"/>
        </w:rPr>
        <w:t>さらに、</w:t>
      </w:r>
      <w:r w:rsidR="00C679C3">
        <w:rPr>
          <w:rFonts w:ascii="Meiryo UI" w:eastAsia="Meiryo UI" w:hAnsi="Meiryo UI" w:hint="eastAsia"/>
        </w:rPr>
        <w:t>万博記念公園</w:t>
      </w:r>
      <w:r w:rsidR="00F83C09" w:rsidRPr="00C32528">
        <w:rPr>
          <w:rFonts w:ascii="Meiryo UI" w:eastAsia="Meiryo UI" w:hAnsi="Meiryo UI" w:hint="eastAsia"/>
        </w:rPr>
        <w:t>は、太陽の塔に代表される大阪万博の</w:t>
      </w:r>
      <w:r w:rsidR="00F83C09" w:rsidRPr="00C32528">
        <w:rPr>
          <w:rFonts w:ascii="Meiryo UI" w:eastAsia="Meiryo UI" w:hAnsi="Meiryo UI"/>
        </w:rPr>
        <w:t>レガシー</w:t>
      </w:r>
      <w:r w:rsidR="00F83C09" w:rsidRPr="00C32528">
        <w:rPr>
          <w:rFonts w:ascii="Meiryo UI" w:eastAsia="Meiryo UI" w:hAnsi="Meiryo UI" w:hint="eastAsia"/>
        </w:rPr>
        <w:t>に加え、</w:t>
      </w:r>
      <w:r w:rsidR="00F83C09" w:rsidRPr="00C32528">
        <w:rPr>
          <w:rFonts w:ascii="Meiryo UI" w:eastAsia="Meiryo UI" w:hAnsi="Meiryo UI"/>
        </w:rPr>
        <w:t>「人類の進歩と調和」や「未来</w:t>
      </w:r>
      <w:r w:rsidR="00F83C09" w:rsidRPr="00C32528">
        <w:rPr>
          <w:rFonts w:ascii="Meiryo UI" w:eastAsia="Meiryo UI" w:hAnsi="Meiryo UI" w:hint="eastAsia"/>
        </w:rPr>
        <w:t>へ</w:t>
      </w:r>
      <w:r w:rsidR="00F83C09" w:rsidRPr="00C32528">
        <w:rPr>
          <w:rFonts w:ascii="Meiryo UI" w:eastAsia="Meiryo UI" w:hAnsi="Meiryo UI"/>
        </w:rPr>
        <w:t>の実験</w:t>
      </w:r>
      <w:r w:rsidR="00F83C09" w:rsidRPr="00C32528">
        <w:rPr>
          <w:rFonts w:ascii="Meiryo UI" w:eastAsia="Meiryo UI" w:hAnsi="Meiryo UI" w:hint="eastAsia"/>
        </w:rPr>
        <w:t>場</w:t>
      </w:r>
      <w:r w:rsidR="00F83C09" w:rsidRPr="00C32528">
        <w:rPr>
          <w:rFonts w:ascii="Meiryo UI" w:eastAsia="Meiryo UI" w:hAnsi="Meiryo UI"/>
        </w:rPr>
        <w:t>」、「人類交歓の場」及び「万博芸術</w:t>
      </w:r>
      <w:r w:rsidR="00F83C09" w:rsidRPr="00C32528">
        <w:rPr>
          <w:rStyle w:val="af"/>
          <w:rFonts w:ascii="Meiryo UI" w:eastAsia="Meiryo UI" w:hAnsi="Meiryo UI"/>
        </w:rPr>
        <w:endnoteReference w:id="16"/>
      </w:r>
      <w:r w:rsidR="00F83C09" w:rsidRPr="00C32528">
        <w:rPr>
          <w:rFonts w:ascii="Meiryo UI" w:eastAsia="Meiryo UI" w:hAnsi="Meiryo UI"/>
        </w:rPr>
        <w:t>」とい</w:t>
      </w:r>
      <w:r w:rsidR="00F83C09" w:rsidRPr="00C32528">
        <w:rPr>
          <w:rFonts w:ascii="Meiryo UI" w:eastAsia="Meiryo UI" w:hAnsi="Meiryo UI" w:hint="eastAsia"/>
        </w:rPr>
        <w:t>った大阪万博の</w:t>
      </w:r>
      <w:r w:rsidR="005300B2" w:rsidRPr="00C32528">
        <w:rPr>
          <w:rFonts w:ascii="Meiryo UI" w:eastAsia="Meiryo UI" w:hAnsi="Meiryo UI" w:hint="eastAsia"/>
        </w:rPr>
        <w:t>理念</w:t>
      </w:r>
      <w:r w:rsidR="00EA5A52" w:rsidRPr="00C32528">
        <w:rPr>
          <w:rFonts w:ascii="Meiryo UI" w:eastAsia="Meiryo UI" w:hAnsi="Meiryo UI" w:hint="eastAsia"/>
        </w:rPr>
        <w:t>を受け継ぐ場である</w:t>
      </w:r>
      <w:r w:rsidR="005300B2" w:rsidRPr="00C32528">
        <w:rPr>
          <w:rFonts w:ascii="Meiryo UI" w:eastAsia="Meiryo UI" w:hAnsi="Meiryo UI" w:hint="eastAsia"/>
        </w:rPr>
        <w:t>。その</w:t>
      </w:r>
      <w:r w:rsidR="00EA5A52" w:rsidRPr="00C32528">
        <w:rPr>
          <w:rFonts w:ascii="Meiryo UI" w:eastAsia="Meiryo UI" w:hAnsi="Meiryo UI" w:hint="eastAsia"/>
        </w:rPr>
        <w:t>ため、これら</w:t>
      </w:r>
      <w:r w:rsidR="005300B2" w:rsidRPr="00C32528">
        <w:rPr>
          <w:rFonts w:ascii="Meiryo UI" w:eastAsia="Meiryo UI" w:hAnsi="Meiryo UI" w:hint="eastAsia"/>
        </w:rPr>
        <w:t>大阪万博の理念もレガシーとして位置付け</w:t>
      </w:r>
      <w:r w:rsidR="00D2686C" w:rsidRPr="00C32528">
        <w:rPr>
          <w:rFonts w:ascii="Meiryo UI" w:eastAsia="Meiryo UI" w:hAnsi="Meiryo UI" w:hint="eastAsia"/>
        </w:rPr>
        <w:t>、</w:t>
      </w:r>
      <w:r w:rsidR="00F83C09" w:rsidRPr="00C32528">
        <w:rPr>
          <w:rFonts w:ascii="Meiryo UI" w:eastAsia="Meiryo UI" w:hAnsi="Meiryo UI"/>
        </w:rPr>
        <w:t>再生を図</w:t>
      </w:r>
      <w:r w:rsidR="00893CF0" w:rsidRPr="00C32528">
        <w:rPr>
          <w:rFonts w:ascii="Meiryo UI" w:eastAsia="Meiryo UI" w:hAnsi="Meiryo UI" w:hint="eastAsia"/>
        </w:rPr>
        <w:t>るとともに</w:t>
      </w:r>
      <w:r w:rsidR="00F83C09" w:rsidRPr="00C32528">
        <w:rPr>
          <w:rFonts w:ascii="Meiryo UI" w:eastAsia="Meiryo UI" w:hAnsi="Meiryo UI"/>
        </w:rPr>
        <w:t>、</w:t>
      </w:r>
      <w:r w:rsidR="00F83C09" w:rsidRPr="00C32528">
        <w:rPr>
          <w:rFonts w:ascii="Meiryo UI" w:eastAsia="Meiryo UI" w:hAnsi="Meiryo UI" w:hint="eastAsia"/>
        </w:rPr>
        <w:t>将来に向けてしっかりと継承し、</w:t>
      </w:r>
      <w:r w:rsidR="00B309D6" w:rsidRPr="00C32528">
        <w:rPr>
          <w:rFonts w:ascii="Meiryo UI" w:eastAsia="Meiryo UI" w:hAnsi="Meiryo UI" w:hint="eastAsia"/>
        </w:rPr>
        <w:t>今後の取組みに</w:t>
      </w:r>
      <w:r w:rsidR="00F83C09" w:rsidRPr="00C32528">
        <w:rPr>
          <w:rFonts w:ascii="Meiryo UI" w:eastAsia="Meiryo UI" w:hAnsi="Meiryo UI" w:hint="eastAsia"/>
        </w:rPr>
        <w:t>つなげていく必要がある</w:t>
      </w:r>
      <w:r w:rsidR="00F83C09" w:rsidRPr="00C32528">
        <w:rPr>
          <w:rFonts w:ascii="Meiryo UI" w:eastAsia="Meiryo UI" w:hAnsi="Meiryo UI"/>
        </w:rPr>
        <w:t>。</w:t>
      </w:r>
    </w:p>
    <w:p w14:paraId="260D0114" w14:textId="77777777" w:rsidR="00B37D33" w:rsidRPr="00C32528" w:rsidRDefault="00B37D33" w:rsidP="00776071">
      <w:pPr>
        <w:ind w:leftChars="200" w:left="420" w:firstLineChars="100" w:firstLine="210"/>
        <w:rPr>
          <w:rFonts w:ascii="Meiryo UI" w:eastAsia="Meiryo UI" w:hAnsi="Meiryo UI"/>
          <w:szCs w:val="21"/>
        </w:rPr>
      </w:pPr>
    </w:p>
    <w:p w14:paraId="0A7E1B12" w14:textId="763F0EFF" w:rsidR="00C21599" w:rsidRPr="00C32528" w:rsidRDefault="004A1F3F" w:rsidP="00C21599">
      <w:pPr>
        <w:rPr>
          <w:rFonts w:ascii="Meiryo UI" w:eastAsia="Meiryo UI" w:hAnsi="Meiryo UI"/>
          <w:b/>
          <w:bCs/>
        </w:rPr>
      </w:pPr>
      <w:r w:rsidRPr="00C32528">
        <w:rPr>
          <w:rFonts w:ascii="Meiryo UI" w:eastAsia="Meiryo UI" w:hAnsi="Meiryo UI" w:hint="eastAsia"/>
          <w:b/>
          <w:bCs/>
        </w:rPr>
        <w:t>（</w:t>
      </w:r>
      <w:r w:rsidR="00B37D33" w:rsidRPr="00C32528">
        <w:rPr>
          <w:rFonts w:ascii="Meiryo UI" w:eastAsia="Meiryo UI" w:hAnsi="Meiryo UI" w:hint="eastAsia"/>
          <w:b/>
          <w:bCs/>
        </w:rPr>
        <w:t>２</w:t>
      </w:r>
      <w:r w:rsidRPr="00C32528">
        <w:rPr>
          <w:rFonts w:ascii="Meiryo UI" w:eastAsia="Meiryo UI" w:hAnsi="Meiryo UI" w:hint="eastAsia"/>
          <w:b/>
          <w:bCs/>
        </w:rPr>
        <w:t>）</w:t>
      </w:r>
      <w:r w:rsidR="003346F7" w:rsidRPr="00C32528">
        <w:rPr>
          <w:rFonts w:ascii="Meiryo UI" w:eastAsia="Meiryo UI" w:hAnsi="Meiryo UI" w:hint="eastAsia"/>
          <w:b/>
          <w:bCs/>
        </w:rPr>
        <w:t>多様性</w:t>
      </w:r>
      <w:r w:rsidR="00C21599" w:rsidRPr="00C32528">
        <w:rPr>
          <w:rFonts w:ascii="Meiryo UI" w:eastAsia="Meiryo UI" w:hAnsi="Meiryo UI"/>
          <w:b/>
          <w:bCs/>
        </w:rPr>
        <w:t>への対応</w:t>
      </w:r>
    </w:p>
    <w:p w14:paraId="796CE9EB" w14:textId="395DAB9E" w:rsidR="00022002" w:rsidRPr="00C32528" w:rsidRDefault="00B37D33" w:rsidP="00022002">
      <w:pPr>
        <w:ind w:leftChars="200" w:left="420" w:firstLineChars="100" w:firstLine="210"/>
        <w:rPr>
          <w:rFonts w:ascii="Meiryo UI" w:eastAsia="Meiryo UI" w:hAnsi="Meiryo UI"/>
        </w:rPr>
      </w:pPr>
      <w:r w:rsidRPr="00C32528">
        <w:rPr>
          <w:rFonts w:ascii="Meiryo UI" w:eastAsia="Meiryo UI" w:hAnsi="Meiryo UI" w:hint="eastAsia"/>
        </w:rPr>
        <w:t>大阪万博は</w:t>
      </w:r>
      <w:r w:rsidR="008353CB" w:rsidRPr="00C32528">
        <w:rPr>
          <w:rFonts w:ascii="Meiryo UI" w:eastAsia="Meiryo UI" w:hAnsi="Meiryo UI" w:hint="eastAsia"/>
        </w:rPr>
        <w:t>、</w:t>
      </w:r>
      <w:r w:rsidRPr="00C32528">
        <w:rPr>
          <w:rFonts w:ascii="Meiryo UI" w:eastAsia="Meiryo UI" w:hAnsi="Meiryo UI" w:hint="eastAsia"/>
        </w:rPr>
        <w:t>その基本理念において、</w:t>
      </w:r>
      <w:r w:rsidR="008353CB" w:rsidRPr="00C32528">
        <w:rPr>
          <w:rFonts w:ascii="Meiryo UI" w:eastAsia="Meiryo UI" w:hAnsi="Meiryo UI" w:hint="eastAsia"/>
        </w:rPr>
        <w:t>「多様な人類の知恵がもし有効に交流し刺激しあうならば、</w:t>
      </w:r>
      <w:r w:rsidR="00B45EC5" w:rsidRPr="00C32528">
        <w:rPr>
          <w:rFonts w:ascii="ＭＳ Ｐ明朝" w:eastAsia="ＭＳ Ｐ明朝" w:hAnsi="ＭＳ Ｐ明朝" w:hint="eastAsia"/>
          <w:sz w:val="16"/>
          <w:szCs w:val="16"/>
        </w:rPr>
        <w:t>（・・・）</w:t>
      </w:r>
      <w:r w:rsidR="008353CB" w:rsidRPr="00C32528">
        <w:rPr>
          <w:rFonts w:ascii="Meiryo UI" w:eastAsia="Meiryo UI" w:hAnsi="Meiryo UI" w:hint="eastAsia"/>
        </w:rPr>
        <w:t>異なる伝統のあいだの理解と寛容によって、全人類のよりよい生活に向っての調和的発展をもたらすことができる」</w:t>
      </w:r>
      <w:r w:rsidRPr="00C32528">
        <w:rPr>
          <w:rFonts w:ascii="Meiryo UI" w:eastAsia="Meiryo UI" w:hAnsi="Meiryo UI" w:hint="eastAsia"/>
        </w:rPr>
        <w:t>とし、テーマ</w:t>
      </w:r>
      <w:r w:rsidR="008353CB" w:rsidRPr="00C32528">
        <w:rPr>
          <w:rFonts w:ascii="Meiryo UI" w:eastAsia="Meiryo UI" w:hAnsi="Meiryo UI" w:hint="eastAsia"/>
        </w:rPr>
        <w:t>である</w:t>
      </w:r>
      <w:r w:rsidRPr="00C32528">
        <w:rPr>
          <w:rFonts w:ascii="Meiryo UI" w:eastAsia="Meiryo UI" w:hAnsi="Meiryo UI" w:hint="eastAsia"/>
        </w:rPr>
        <w:t>「人類の進歩と調和」に基づき、「人間性の尊重を通して、調和をめざす進歩の精神」を実現することを</w:t>
      </w:r>
      <w:r w:rsidR="00EA02AF">
        <w:rPr>
          <w:rFonts w:ascii="Meiryo UI" w:eastAsia="Meiryo UI" w:hAnsi="Meiryo UI" w:hint="eastAsia"/>
        </w:rPr>
        <w:t>めざ</w:t>
      </w:r>
      <w:r w:rsidRPr="00C32528">
        <w:rPr>
          <w:rFonts w:ascii="Meiryo UI" w:eastAsia="Meiryo UI" w:hAnsi="Meiryo UI" w:hint="eastAsia"/>
        </w:rPr>
        <w:t>した。</w:t>
      </w:r>
    </w:p>
    <w:p w14:paraId="727DAD14" w14:textId="15DB366D" w:rsidR="00B37D33" w:rsidRPr="00C32528" w:rsidRDefault="009F07DE" w:rsidP="00B45EC5">
      <w:pPr>
        <w:ind w:leftChars="200" w:left="420" w:firstLineChars="100" w:firstLine="210"/>
        <w:rPr>
          <w:rFonts w:ascii="Meiryo UI" w:eastAsia="Meiryo UI" w:hAnsi="Meiryo UI"/>
        </w:rPr>
      </w:pPr>
      <w:r w:rsidRPr="00C32528">
        <w:rPr>
          <w:rFonts w:ascii="Meiryo UI" w:eastAsia="Meiryo UI" w:hAnsi="Meiryo UI" w:hint="eastAsia"/>
        </w:rPr>
        <w:t>現在、</w:t>
      </w:r>
      <w:r w:rsidR="00B37D33" w:rsidRPr="00C32528">
        <w:rPr>
          <w:rFonts w:ascii="Meiryo UI" w:eastAsia="Meiryo UI" w:hAnsi="Meiryo UI" w:hint="eastAsia"/>
        </w:rPr>
        <w:t>年齢、性別、障がいの有無、国籍等、多様な</w:t>
      </w:r>
      <w:r w:rsidR="00B92B40" w:rsidRPr="00C32528">
        <w:rPr>
          <w:rFonts w:ascii="Meiryo UI" w:eastAsia="Meiryo UI" w:hAnsi="Meiryo UI" w:hint="eastAsia"/>
        </w:rPr>
        <w:t>人々</w:t>
      </w:r>
      <w:r w:rsidR="00B37D33" w:rsidRPr="00E246A7">
        <w:rPr>
          <w:rFonts w:ascii="Meiryo UI" w:eastAsia="Meiryo UI" w:hAnsi="Meiryo UI" w:hint="eastAsia"/>
        </w:rPr>
        <w:t>が</w:t>
      </w:r>
      <w:r w:rsidRPr="00E246A7">
        <w:rPr>
          <w:rFonts w:ascii="Meiryo UI" w:eastAsia="Meiryo UI" w:hAnsi="Meiryo UI" w:hint="eastAsia"/>
        </w:rPr>
        <w:t>利用して</w:t>
      </w:r>
      <w:r w:rsidR="00B52C81" w:rsidRPr="00E246A7">
        <w:rPr>
          <w:rFonts w:ascii="Meiryo UI" w:eastAsia="Meiryo UI" w:hAnsi="Meiryo UI" w:hint="eastAsia"/>
        </w:rPr>
        <w:t>いる</w:t>
      </w:r>
      <w:r w:rsidR="00C679C3">
        <w:rPr>
          <w:rFonts w:ascii="Meiryo UI" w:eastAsia="Meiryo UI" w:hAnsi="Meiryo UI" w:hint="eastAsia"/>
        </w:rPr>
        <w:t>万博記念公園</w:t>
      </w:r>
      <w:r w:rsidR="00022002" w:rsidRPr="00C32528">
        <w:rPr>
          <w:rFonts w:ascii="Meiryo UI" w:eastAsia="Meiryo UI" w:hAnsi="Meiryo UI" w:hint="eastAsia"/>
        </w:rPr>
        <w:t>においては、</w:t>
      </w:r>
      <w:r w:rsidR="00B45EC5" w:rsidRPr="00C32528">
        <w:rPr>
          <w:rFonts w:ascii="Meiryo UI" w:eastAsia="Meiryo UI" w:hAnsi="Meiryo UI" w:hint="eastAsia"/>
        </w:rPr>
        <w:t>大阪万博の基本理念、テーマに基づき、</w:t>
      </w:r>
      <w:r w:rsidR="00022002" w:rsidRPr="00C32528">
        <w:rPr>
          <w:rFonts w:ascii="Meiryo UI" w:eastAsia="Meiryo UI" w:hAnsi="Meiryo UI" w:hint="eastAsia"/>
        </w:rPr>
        <w:t>多様な価値観を理解し認め合い、</w:t>
      </w:r>
      <w:r w:rsidR="00B37D33" w:rsidRPr="00C32528">
        <w:rPr>
          <w:rFonts w:ascii="Meiryo UI" w:eastAsia="Meiryo UI" w:hAnsi="Meiryo UI" w:hint="eastAsia"/>
        </w:rPr>
        <w:t>多様なニーズに対応していくことが必要である。</w:t>
      </w:r>
    </w:p>
    <w:p w14:paraId="3AFCF491" w14:textId="75591539" w:rsidR="00776071" w:rsidRPr="00C32528" w:rsidRDefault="00776071" w:rsidP="003B03F7">
      <w:pPr>
        <w:rPr>
          <w:rFonts w:ascii="Meiryo UI" w:eastAsia="Meiryo UI" w:hAnsi="Meiryo UI"/>
          <w:b/>
          <w:bCs/>
        </w:rPr>
      </w:pPr>
    </w:p>
    <w:p w14:paraId="0ADE5AC6" w14:textId="77777777" w:rsidR="00D0656D" w:rsidRPr="00C32528" w:rsidRDefault="00D0656D" w:rsidP="00D0656D">
      <w:pPr>
        <w:rPr>
          <w:rFonts w:ascii="Meiryo UI" w:eastAsia="Meiryo UI" w:hAnsi="Meiryo UI"/>
          <w:szCs w:val="21"/>
        </w:rPr>
      </w:pPr>
      <w:r w:rsidRPr="00C32528">
        <w:rPr>
          <w:rFonts w:ascii="Meiryo UI" w:eastAsia="Meiryo UI" w:hAnsi="Meiryo UI" w:hint="eastAsia"/>
          <w:b/>
          <w:bCs/>
        </w:rPr>
        <w:t>（</w:t>
      </w:r>
      <w:r w:rsidRPr="00C32528">
        <w:rPr>
          <w:rFonts w:ascii="Meiryo UI" w:eastAsia="Meiryo UI" w:hAnsi="Meiryo UI"/>
          <w:b/>
          <w:bCs/>
        </w:rPr>
        <w:t>３</w:t>
      </w:r>
      <w:r w:rsidRPr="00C32528">
        <w:rPr>
          <w:rFonts w:ascii="Meiryo UI" w:eastAsia="Meiryo UI" w:hAnsi="Meiryo UI" w:hint="eastAsia"/>
          <w:b/>
          <w:bCs/>
        </w:rPr>
        <w:t>）持続可能な未来社会への貢献</w:t>
      </w:r>
    </w:p>
    <w:p w14:paraId="0F4D11B5" w14:textId="394F6D7E" w:rsidR="00D0656D" w:rsidRPr="00C32528" w:rsidRDefault="00D0656D" w:rsidP="00D0656D">
      <w:pPr>
        <w:ind w:leftChars="200" w:left="420" w:firstLineChars="100" w:firstLine="210"/>
        <w:rPr>
          <w:rFonts w:ascii="Meiryo UI" w:eastAsia="Meiryo UI" w:hAnsi="Meiryo UI"/>
          <w:szCs w:val="21"/>
        </w:rPr>
      </w:pPr>
      <w:r w:rsidRPr="00E246A7">
        <w:rPr>
          <w:rFonts w:ascii="Meiryo UI" w:eastAsia="Meiryo UI" w:hAnsi="Meiryo UI" w:hint="eastAsia"/>
          <w:szCs w:val="21"/>
        </w:rPr>
        <w:t>地球環境への危機意識</w:t>
      </w:r>
      <w:r w:rsidR="00B52C81" w:rsidRPr="00E246A7">
        <w:rPr>
          <w:rFonts w:ascii="Meiryo UI" w:eastAsia="Meiryo UI" w:hAnsi="Meiryo UI" w:hint="eastAsia"/>
          <w:szCs w:val="21"/>
        </w:rPr>
        <w:t>が高まる中、世界的に</w:t>
      </w:r>
      <w:r w:rsidRPr="00E246A7">
        <w:rPr>
          <w:rFonts w:ascii="Meiryo UI" w:eastAsia="Meiryo UI" w:hAnsi="Meiryo UI"/>
          <w:szCs w:val="21"/>
        </w:rPr>
        <w:t>SDGs</w:t>
      </w:r>
      <w:r w:rsidRPr="00E246A7">
        <w:rPr>
          <w:rFonts w:ascii="Meiryo UI" w:eastAsia="Meiryo UI" w:hAnsi="Meiryo UI" w:hint="eastAsia"/>
          <w:szCs w:val="21"/>
        </w:rPr>
        <w:t>への</w:t>
      </w:r>
      <w:r w:rsidR="00B52C81" w:rsidRPr="00E246A7">
        <w:rPr>
          <w:rFonts w:ascii="Meiryo UI" w:eastAsia="Meiryo UI" w:hAnsi="Meiryo UI" w:hint="eastAsia"/>
          <w:szCs w:val="21"/>
        </w:rPr>
        <w:t>取組みが進められているが</w:t>
      </w:r>
      <w:r w:rsidRPr="00E246A7">
        <w:rPr>
          <w:rFonts w:ascii="Meiryo UI" w:eastAsia="Meiryo UI" w:hAnsi="Meiryo UI" w:hint="eastAsia"/>
          <w:szCs w:val="21"/>
        </w:rPr>
        <w:t>、</w:t>
      </w:r>
      <w:r w:rsidRPr="00C32528">
        <w:rPr>
          <w:rFonts w:ascii="Meiryo UI" w:eastAsia="Meiryo UI" w:hAnsi="Meiryo UI" w:hint="eastAsia"/>
          <w:szCs w:val="21"/>
        </w:rPr>
        <w:t>「万博の森づくり」という、自然環境の再生を</w:t>
      </w:r>
      <w:r w:rsidR="00EA02AF">
        <w:rPr>
          <w:rFonts w:ascii="Meiryo UI" w:eastAsia="Meiryo UI" w:hAnsi="Meiryo UI" w:hint="eastAsia"/>
          <w:szCs w:val="21"/>
        </w:rPr>
        <w:t>めざ</w:t>
      </w:r>
      <w:r w:rsidRPr="00C32528">
        <w:rPr>
          <w:rFonts w:ascii="Meiryo UI" w:eastAsia="Meiryo UI" w:hAnsi="Meiryo UI" w:hint="eastAsia"/>
          <w:szCs w:val="21"/>
        </w:rPr>
        <w:t>す取組みは、持続可能な未来社会にとって大きな意義があるものと考えられる。現在では、大学の研究課題等として取り上げられることの多い「万博の森づくり」であるが、一般の</w:t>
      </w:r>
      <w:r w:rsidRPr="00C32528">
        <w:rPr>
          <w:rFonts w:ascii="Meiryo UI" w:eastAsia="Meiryo UI" w:hAnsi="Meiryo UI"/>
          <w:szCs w:val="21"/>
        </w:rPr>
        <w:t>利用者</w:t>
      </w:r>
      <w:r w:rsidRPr="00C32528">
        <w:rPr>
          <w:rFonts w:ascii="Meiryo UI" w:eastAsia="Meiryo UI" w:hAnsi="Meiryo UI" w:hint="eastAsia"/>
          <w:szCs w:val="21"/>
        </w:rPr>
        <w:t>一人ひとりに、その意義を共有し、積極的な参加を促</w:t>
      </w:r>
      <w:r w:rsidR="00C10962" w:rsidRPr="00C32528">
        <w:rPr>
          <w:rFonts w:ascii="Meiryo UI" w:eastAsia="Meiryo UI" w:hAnsi="Meiryo UI" w:hint="eastAsia"/>
          <w:szCs w:val="21"/>
        </w:rPr>
        <w:t>し</w:t>
      </w:r>
      <w:r w:rsidRPr="00C32528">
        <w:rPr>
          <w:rFonts w:ascii="Meiryo UI" w:eastAsia="Meiryo UI" w:hAnsi="Meiryo UI" w:hint="eastAsia"/>
          <w:szCs w:val="21"/>
        </w:rPr>
        <w:t>、持続可能な未来社会への貢献の</w:t>
      </w:r>
      <w:r w:rsidR="00C10962" w:rsidRPr="00C32528">
        <w:rPr>
          <w:rFonts w:ascii="Meiryo UI" w:eastAsia="Meiryo UI" w:hAnsi="Meiryo UI" w:hint="eastAsia"/>
          <w:szCs w:val="21"/>
        </w:rPr>
        <w:t>場としていくことが求められる</w:t>
      </w:r>
      <w:r w:rsidRPr="00C32528">
        <w:rPr>
          <w:rFonts w:ascii="Meiryo UI" w:eastAsia="Meiryo UI" w:hAnsi="Meiryo UI" w:hint="eastAsia"/>
          <w:szCs w:val="21"/>
        </w:rPr>
        <w:t>。</w:t>
      </w:r>
    </w:p>
    <w:p w14:paraId="1AAD13F0" w14:textId="143BF49F" w:rsidR="00D0656D" w:rsidRPr="00C32528" w:rsidRDefault="00E62DEE" w:rsidP="00D0656D">
      <w:pPr>
        <w:ind w:leftChars="200" w:left="420" w:firstLineChars="100" w:firstLine="210"/>
        <w:rPr>
          <w:rFonts w:ascii="Meiryo UI" w:eastAsia="Meiryo UI" w:hAnsi="Meiryo UI"/>
          <w:szCs w:val="21"/>
        </w:rPr>
      </w:pPr>
      <w:r w:rsidRPr="00C32528">
        <w:rPr>
          <w:rFonts w:ascii="Meiryo UI" w:eastAsia="Meiryo UI" w:hAnsi="Meiryo UI" w:hint="eastAsia"/>
          <w:szCs w:val="21"/>
        </w:rPr>
        <w:t>また、</w:t>
      </w:r>
      <w:r w:rsidR="00C679C3">
        <w:rPr>
          <w:rFonts w:ascii="Meiryo UI" w:eastAsia="Meiryo UI" w:hAnsi="Meiryo UI" w:hint="eastAsia"/>
          <w:szCs w:val="21"/>
        </w:rPr>
        <w:t>万博記念公園</w:t>
      </w:r>
      <w:r w:rsidR="00D0656D" w:rsidRPr="00C32528">
        <w:rPr>
          <w:rFonts w:ascii="Meiryo UI" w:eastAsia="Meiryo UI" w:hAnsi="Meiryo UI" w:hint="eastAsia"/>
          <w:szCs w:val="21"/>
        </w:rPr>
        <w:t>は開かれた場であり、あらゆる世代や年齢の方々を包み込む場ではあるが、</w:t>
      </w:r>
      <w:r w:rsidR="0010683E" w:rsidRPr="00C32528">
        <w:rPr>
          <w:rFonts w:ascii="Meiryo UI" w:eastAsia="Meiryo UI" w:hAnsi="Meiryo UI"/>
          <w:szCs w:val="21"/>
        </w:rPr>
        <w:t>SDGs</w:t>
      </w:r>
      <w:r w:rsidR="0010683E" w:rsidRPr="00C32528">
        <w:rPr>
          <w:rFonts w:ascii="Meiryo UI" w:eastAsia="Meiryo UI" w:hAnsi="Meiryo UI" w:hint="eastAsia"/>
          <w:szCs w:val="21"/>
        </w:rPr>
        <w:t>が</w:t>
      </w:r>
      <w:r w:rsidR="00EA02AF">
        <w:rPr>
          <w:rFonts w:ascii="Meiryo UI" w:eastAsia="Meiryo UI" w:hAnsi="Meiryo UI" w:hint="eastAsia"/>
          <w:szCs w:val="21"/>
        </w:rPr>
        <w:t>めざ</w:t>
      </w:r>
      <w:r w:rsidR="0010683E" w:rsidRPr="00C32528">
        <w:rPr>
          <w:rFonts w:ascii="Meiryo UI" w:eastAsia="Meiryo UI" w:hAnsi="Meiryo UI" w:hint="eastAsia"/>
          <w:szCs w:val="21"/>
        </w:rPr>
        <w:t>す</w:t>
      </w:r>
      <w:r w:rsidR="00D0656D" w:rsidRPr="00C32528">
        <w:rPr>
          <w:rFonts w:ascii="Meiryo UI" w:eastAsia="Meiryo UI" w:hAnsi="Meiryo UI" w:hint="eastAsia"/>
          <w:szCs w:val="21"/>
        </w:rPr>
        <w:t>持続可能な未来社会という</w:t>
      </w:r>
      <w:r w:rsidR="0010683E" w:rsidRPr="00C32528">
        <w:rPr>
          <w:rFonts w:ascii="Meiryo UI" w:eastAsia="Meiryo UI" w:hAnsi="Meiryo UI" w:hint="eastAsia"/>
          <w:szCs w:val="21"/>
        </w:rPr>
        <w:t>観点</w:t>
      </w:r>
      <w:r w:rsidR="00D0656D" w:rsidRPr="00C32528">
        <w:rPr>
          <w:rFonts w:ascii="Meiryo UI" w:eastAsia="Meiryo UI" w:hAnsi="Meiryo UI" w:hint="eastAsia"/>
          <w:szCs w:val="21"/>
        </w:rPr>
        <w:t>から、未来の主役である子どもたちにフォーカス</w:t>
      </w:r>
      <w:r w:rsidR="004F3BEA" w:rsidRPr="00C32528">
        <w:rPr>
          <w:rFonts w:ascii="Meiryo UI" w:eastAsia="Meiryo UI" w:hAnsi="Meiryo UI" w:hint="eastAsia"/>
          <w:szCs w:val="21"/>
        </w:rPr>
        <w:t>した取組み</w:t>
      </w:r>
      <w:r w:rsidR="0010683E" w:rsidRPr="00C32528">
        <w:rPr>
          <w:rFonts w:ascii="Meiryo UI" w:eastAsia="Meiryo UI" w:hAnsi="Meiryo UI" w:hint="eastAsia"/>
          <w:szCs w:val="21"/>
        </w:rPr>
        <w:t>も</w:t>
      </w:r>
      <w:r w:rsidRPr="00C32528">
        <w:rPr>
          <w:rFonts w:ascii="Meiryo UI" w:eastAsia="Meiryo UI" w:hAnsi="Meiryo UI" w:hint="eastAsia"/>
          <w:szCs w:val="21"/>
        </w:rPr>
        <w:t>重要</w:t>
      </w:r>
      <w:r w:rsidR="0010683E" w:rsidRPr="00C32528">
        <w:rPr>
          <w:rFonts w:ascii="Meiryo UI" w:eastAsia="Meiryo UI" w:hAnsi="Meiryo UI" w:hint="eastAsia"/>
          <w:szCs w:val="21"/>
        </w:rPr>
        <w:t>である</w:t>
      </w:r>
      <w:r w:rsidR="00D0656D" w:rsidRPr="00C32528">
        <w:rPr>
          <w:rFonts w:ascii="Meiryo UI" w:eastAsia="Meiryo UI" w:hAnsi="Meiryo UI" w:hint="eastAsia"/>
          <w:szCs w:val="21"/>
        </w:rPr>
        <w:t>。</w:t>
      </w:r>
    </w:p>
    <w:p w14:paraId="7CE2A717" w14:textId="77777777" w:rsidR="00D0656D" w:rsidRPr="00C32528" w:rsidRDefault="00D0656D" w:rsidP="00D0656D">
      <w:pPr>
        <w:rPr>
          <w:rFonts w:ascii="Meiryo UI" w:eastAsia="Meiryo UI" w:hAnsi="Meiryo UI"/>
        </w:rPr>
      </w:pPr>
    </w:p>
    <w:p w14:paraId="1E311372" w14:textId="77777777" w:rsidR="00D0656D" w:rsidRPr="00C32528" w:rsidRDefault="00D0656D" w:rsidP="00D0656D">
      <w:pPr>
        <w:rPr>
          <w:rFonts w:ascii="Meiryo UI" w:eastAsia="Meiryo UI" w:hAnsi="Meiryo UI"/>
          <w:b/>
          <w:bCs/>
        </w:rPr>
      </w:pPr>
      <w:r w:rsidRPr="00C32528">
        <w:rPr>
          <w:rFonts w:ascii="Meiryo UI" w:eastAsia="Meiryo UI" w:hAnsi="Meiryo UI" w:hint="eastAsia"/>
          <w:b/>
          <w:bCs/>
        </w:rPr>
        <w:t>（４）文化・スポーツを拠点とする新しいライフスタイル</w:t>
      </w:r>
    </w:p>
    <w:p w14:paraId="5BC3BA14" w14:textId="0F858337" w:rsidR="00D0656D" w:rsidRPr="00C32528" w:rsidRDefault="00D0656D" w:rsidP="00294575">
      <w:pPr>
        <w:ind w:leftChars="200" w:left="420" w:firstLineChars="100" w:firstLine="210"/>
        <w:rPr>
          <w:rFonts w:ascii="Meiryo UI" w:eastAsia="Meiryo UI" w:hAnsi="Meiryo UI"/>
        </w:rPr>
      </w:pPr>
      <w:r w:rsidRPr="00C32528">
        <w:rPr>
          <w:rFonts w:ascii="Meiryo UI" w:eastAsia="Meiryo UI" w:hAnsi="Meiryo UI"/>
        </w:rPr>
        <w:t>文化について、1980年の調査報告書では、「文化施設が人文系に偏っており、文化の多様性に対応できていない」ことが</w:t>
      </w:r>
      <w:r w:rsidR="00294575" w:rsidRPr="00C32528">
        <w:rPr>
          <w:rFonts w:ascii="Meiryo UI" w:eastAsia="Meiryo UI" w:hAnsi="Meiryo UI" w:hint="eastAsia"/>
        </w:rPr>
        <w:t>課題</w:t>
      </w:r>
      <w:r w:rsidRPr="00C32528">
        <w:rPr>
          <w:rFonts w:ascii="Meiryo UI" w:eastAsia="Meiryo UI" w:hAnsi="Meiryo UI" w:hint="eastAsia"/>
        </w:rPr>
        <w:t>として</w:t>
      </w:r>
      <w:r w:rsidRPr="00C32528">
        <w:rPr>
          <w:rFonts w:ascii="Meiryo UI" w:eastAsia="Meiryo UI" w:hAnsi="Meiryo UI"/>
        </w:rPr>
        <w:t>あげられ、「産業技術史博物館（仮称）」の設置が提案された。</w:t>
      </w:r>
      <w:r w:rsidR="00294575" w:rsidRPr="00C32528">
        <w:rPr>
          <w:rFonts w:ascii="Meiryo UI" w:eastAsia="Meiryo UI" w:hAnsi="Meiryo UI" w:hint="eastAsia"/>
        </w:rPr>
        <w:t>産業技術史博物館においては、日本の産業技術の歴史</w:t>
      </w:r>
      <w:r w:rsidR="001D4568" w:rsidRPr="00C32528">
        <w:rPr>
          <w:rFonts w:ascii="Meiryo UI" w:eastAsia="Meiryo UI" w:hAnsi="Meiryo UI" w:hint="eastAsia"/>
        </w:rPr>
        <w:t>に関する資料を展示、保存することを目的としており、科学技術の進歩を展示した大阪万博の跡地である</w:t>
      </w:r>
      <w:r w:rsidR="00C679C3">
        <w:rPr>
          <w:rFonts w:ascii="Meiryo UI" w:eastAsia="Meiryo UI" w:hAnsi="Meiryo UI" w:hint="eastAsia"/>
        </w:rPr>
        <w:t>万博記念公園</w:t>
      </w:r>
      <w:r w:rsidRPr="00C32528">
        <w:rPr>
          <w:rFonts w:ascii="Meiryo UI" w:eastAsia="Meiryo UI" w:hAnsi="Meiryo UI" w:hint="eastAsia"/>
        </w:rPr>
        <w:t>に</w:t>
      </w:r>
      <w:r w:rsidR="001D4568" w:rsidRPr="00C32528">
        <w:rPr>
          <w:rFonts w:ascii="Meiryo UI" w:eastAsia="Meiryo UI" w:hAnsi="Meiryo UI" w:hint="eastAsia"/>
        </w:rPr>
        <w:t>、</w:t>
      </w:r>
      <w:r w:rsidRPr="00C32528">
        <w:rPr>
          <w:rFonts w:ascii="Meiryo UI" w:eastAsia="Meiryo UI" w:hAnsi="Meiryo UI" w:hint="eastAsia"/>
        </w:rPr>
        <w:t>あらためて「テクノロジー」を位置付けようとし</w:t>
      </w:r>
      <w:r w:rsidR="001D4568" w:rsidRPr="00C32528">
        <w:rPr>
          <w:rFonts w:ascii="Meiryo UI" w:eastAsia="Meiryo UI" w:hAnsi="Meiryo UI" w:hint="eastAsia"/>
        </w:rPr>
        <w:t>ていた</w:t>
      </w:r>
      <w:r w:rsidRPr="00C32528">
        <w:rPr>
          <w:rFonts w:ascii="Meiryo UI" w:eastAsia="Meiryo UI" w:hAnsi="Meiryo UI" w:hint="eastAsia"/>
        </w:rPr>
        <w:t>。</w:t>
      </w:r>
    </w:p>
    <w:p w14:paraId="7EC67DE8" w14:textId="77777777"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さらに、文化の側面のひとつである「アート」は、テクノロジーを表現手段として用いた新しいアートとして、サイエンスアートやデジタルアート、バイオアート等が大きな注目を集めている。</w:t>
      </w:r>
      <w:r w:rsidRPr="00C32528">
        <w:rPr>
          <w:rStyle w:val="af"/>
          <w:rFonts w:ascii="Meiryo UI" w:eastAsia="Meiryo UI" w:hAnsi="Meiryo UI"/>
        </w:rPr>
        <w:endnoteReference w:id="17"/>
      </w:r>
    </w:p>
    <w:p w14:paraId="1FD93C06" w14:textId="10077E45"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hint="eastAsia"/>
        </w:rPr>
        <w:t>これらを踏まえ、今後、</w:t>
      </w:r>
      <w:r w:rsidR="00C679C3">
        <w:rPr>
          <w:rFonts w:ascii="Meiryo UI" w:eastAsia="Meiryo UI" w:hAnsi="Meiryo UI" w:hint="eastAsia"/>
        </w:rPr>
        <w:t>万博記念公園</w:t>
      </w:r>
      <w:r w:rsidRPr="00C32528">
        <w:rPr>
          <w:rFonts w:ascii="Meiryo UI" w:eastAsia="Meiryo UI" w:hAnsi="Meiryo UI" w:hint="eastAsia"/>
        </w:rPr>
        <w:t>における文化を、テクノロジーも含めた広義のものとしてとらえ、幅広い文化活動の展開を図っていく。</w:t>
      </w:r>
    </w:p>
    <w:p w14:paraId="6BE066B4" w14:textId="446D9205" w:rsidR="00D0656D" w:rsidRPr="00C32528" w:rsidRDefault="00D0656D" w:rsidP="00D0656D">
      <w:pPr>
        <w:ind w:leftChars="200" w:left="420" w:firstLineChars="100" w:firstLine="210"/>
        <w:rPr>
          <w:rFonts w:ascii="Meiryo UI" w:eastAsia="Meiryo UI" w:hAnsi="Meiryo UI"/>
        </w:rPr>
      </w:pPr>
      <w:r w:rsidRPr="00C32528">
        <w:rPr>
          <w:rFonts w:ascii="Meiryo UI" w:eastAsia="Meiryo UI" w:hAnsi="Meiryo UI"/>
        </w:rPr>
        <w:lastRenderedPageBreak/>
        <w:t>文化・スポーツの拠点</w:t>
      </w:r>
      <w:r w:rsidRPr="00C32528">
        <w:rPr>
          <w:rFonts w:ascii="Meiryo UI" w:eastAsia="Meiryo UI" w:hAnsi="Meiryo UI" w:hint="eastAsia"/>
        </w:rPr>
        <w:t>づくりとして</w:t>
      </w:r>
      <w:r w:rsidRPr="00C32528">
        <w:rPr>
          <w:rFonts w:ascii="Meiryo UI" w:eastAsia="Meiryo UI" w:hAnsi="Meiryo UI"/>
        </w:rPr>
        <w:t>、</w:t>
      </w:r>
      <w:r w:rsidRPr="00C32528">
        <w:rPr>
          <w:rFonts w:ascii="Meiryo UI" w:eastAsia="Meiryo UI" w:hAnsi="Meiryo UI" w:hint="eastAsia"/>
        </w:rPr>
        <w:t>これまで</w:t>
      </w:r>
      <w:r w:rsidR="00893CF0" w:rsidRPr="00C32528">
        <w:rPr>
          <w:rFonts w:ascii="Meiryo UI" w:eastAsia="Meiryo UI" w:hAnsi="Meiryo UI"/>
        </w:rPr>
        <w:t>EXPO CITY</w:t>
      </w:r>
      <w:r w:rsidRPr="00C32528">
        <w:rPr>
          <w:rFonts w:ascii="Meiryo UI" w:eastAsia="Meiryo UI" w:hAnsi="Meiryo UI" w:hint="eastAsia"/>
        </w:rPr>
        <w:t>、サッカースタジアム等</w:t>
      </w:r>
      <w:r w:rsidR="003E515D" w:rsidRPr="00C32528">
        <w:rPr>
          <w:rFonts w:ascii="Meiryo UI" w:eastAsia="Meiryo UI" w:hAnsi="Meiryo UI" w:hint="eastAsia"/>
        </w:rPr>
        <w:t>、</w:t>
      </w:r>
      <w:r w:rsidRPr="00C32528">
        <w:rPr>
          <w:rFonts w:ascii="Meiryo UI" w:eastAsia="Meiryo UI" w:hAnsi="Meiryo UI"/>
        </w:rPr>
        <w:t>民間活力を導入し</w:t>
      </w:r>
      <w:r w:rsidRPr="00C32528">
        <w:rPr>
          <w:rFonts w:ascii="Meiryo UI" w:eastAsia="Meiryo UI" w:hAnsi="Meiryo UI" w:hint="eastAsia"/>
        </w:rPr>
        <w:t>て</w:t>
      </w:r>
      <w:r w:rsidR="00622322" w:rsidRPr="00C32528">
        <w:rPr>
          <w:rFonts w:ascii="Meiryo UI" w:eastAsia="Meiryo UI" w:hAnsi="Meiryo UI" w:hint="eastAsia"/>
        </w:rPr>
        <w:t>取り組んできており、</w:t>
      </w:r>
      <w:r w:rsidR="00FB6620" w:rsidRPr="00C32528">
        <w:rPr>
          <w:rFonts w:ascii="Meiryo UI" w:eastAsia="Meiryo UI" w:hAnsi="Meiryo UI" w:hint="eastAsia"/>
        </w:rPr>
        <w:t>駅前</w:t>
      </w:r>
      <w:r w:rsidRPr="00C32528">
        <w:rPr>
          <w:rFonts w:ascii="Meiryo UI" w:eastAsia="Meiryo UI" w:hAnsi="Meiryo UI"/>
        </w:rPr>
        <w:t>活性化事業</w:t>
      </w:r>
      <w:r w:rsidR="00622322" w:rsidRPr="00C32528">
        <w:rPr>
          <w:rFonts w:ascii="Meiryo UI" w:eastAsia="Meiryo UI" w:hAnsi="Meiryo UI" w:hint="eastAsia"/>
        </w:rPr>
        <w:t>で</w:t>
      </w:r>
      <w:r w:rsidRPr="00C32528">
        <w:rPr>
          <w:rFonts w:ascii="Meiryo UI" w:eastAsia="Meiryo UI" w:hAnsi="Meiryo UI" w:hint="eastAsia"/>
        </w:rPr>
        <w:t>は、世界最先端のアリーナを中心とし、それと</w:t>
      </w:r>
      <w:r w:rsidRPr="00C32528">
        <w:rPr>
          <w:rFonts w:ascii="Meiryo UI" w:eastAsia="Meiryo UI" w:hAnsi="Meiryo UI"/>
        </w:rPr>
        <w:t>相乗効果を発揮する、遊ぶ、働く、</w:t>
      </w:r>
      <w:r w:rsidRPr="00C32528">
        <w:rPr>
          <w:rFonts w:ascii="Meiryo UI" w:eastAsia="Meiryo UI" w:hAnsi="Meiryo UI" w:hint="eastAsia"/>
        </w:rPr>
        <w:t>暮らす機能を複合的に導入するミクストユース（複合用途）の手法を用い、「大規模アリーナを中核とした大阪・関西を代表する新たなスポーツ・文化の拠点」の実現に向け、公民が連携しながら取り組んでいる。</w:t>
      </w:r>
    </w:p>
    <w:p w14:paraId="719FF7F3" w14:textId="77CECD64" w:rsidR="00A21B5A" w:rsidRPr="00C32528" w:rsidRDefault="00D0656D" w:rsidP="00114B81">
      <w:pPr>
        <w:ind w:leftChars="200" w:left="420" w:firstLineChars="100" w:firstLine="210"/>
        <w:rPr>
          <w:rFonts w:ascii="Meiryo UI" w:eastAsia="Meiryo UI" w:hAnsi="Meiryo UI"/>
        </w:rPr>
      </w:pPr>
      <w:r w:rsidRPr="00C32528">
        <w:rPr>
          <w:rFonts w:ascii="Meiryo UI" w:eastAsia="Meiryo UI" w:hAnsi="Meiryo UI" w:hint="eastAsia"/>
        </w:rPr>
        <w:t>このように</w:t>
      </w:r>
      <w:r w:rsidR="00C679C3">
        <w:rPr>
          <w:rFonts w:ascii="Meiryo UI" w:eastAsia="Meiryo UI" w:hAnsi="Meiryo UI" w:hint="eastAsia"/>
        </w:rPr>
        <w:t>万博記念公園</w:t>
      </w:r>
      <w:r w:rsidRPr="00C32528">
        <w:rPr>
          <w:rFonts w:ascii="Meiryo UI" w:eastAsia="Meiryo UI" w:hAnsi="Meiryo UI" w:hint="eastAsia"/>
        </w:rPr>
        <w:t>では、民間のアイデア、ノウハウ、資金の導入により文化・スポーツの拠点づくりを進め</w:t>
      </w:r>
      <w:r w:rsidR="00CF68F0" w:rsidRPr="00C32528">
        <w:rPr>
          <w:rFonts w:ascii="Meiryo UI" w:eastAsia="Meiryo UI" w:hAnsi="Meiryo UI" w:hint="eastAsia"/>
        </w:rPr>
        <w:t>ており</w:t>
      </w:r>
      <w:r w:rsidRPr="00C32528">
        <w:rPr>
          <w:rFonts w:ascii="Meiryo UI" w:eastAsia="Meiryo UI" w:hAnsi="Meiryo UI" w:hint="eastAsia"/>
        </w:rPr>
        <w:t>、レクリエーション、健康づくり、ショッピング、教育、就労等、従来の公園機能</w:t>
      </w:r>
      <w:r w:rsidR="00FB6620" w:rsidRPr="00C32528">
        <w:rPr>
          <w:rFonts w:ascii="Meiryo UI" w:eastAsia="Meiryo UI" w:hAnsi="Meiryo UI" w:hint="eastAsia"/>
          <w:sz w:val="18"/>
          <w:szCs w:val="18"/>
        </w:rPr>
        <w:t>（巻末【参考：公園の定義】）</w:t>
      </w:r>
      <w:r w:rsidRPr="00C32528">
        <w:rPr>
          <w:rFonts w:ascii="Meiryo UI" w:eastAsia="Meiryo UI" w:hAnsi="Meiryo UI" w:hint="eastAsia"/>
        </w:rPr>
        <w:t>の枠を超えて活用され、</w:t>
      </w:r>
      <w:r w:rsidR="00693A69">
        <w:rPr>
          <w:rFonts w:ascii="Meiryo UI" w:eastAsia="Meiryo UI" w:hAnsi="Meiryo UI" w:hint="eastAsia"/>
        </w:rPr>
        <w:t>国内外から多くの人々を呼び込み、</w:t>
      </w:r>
      <w:r w:rsidRPr="00C32528">
        <w:rPr>
          <w:rFonts w:ascii="Meiryo UI" w:eastAsia="Meiryo UI" w:hAnsi="Meiryo UI" w:hint="eastAsia"/>
        </w:rPr>
        <w:t>新しいライフスタイルを体験できる公園として、さらなる活性化を</w:t>
      </w:r>
      <w:r w:rsidR="00EA02AF">
        <w:rPr>
          <w:rFonts w:ascii="Meiryo UI" w:eastAsia="Meiryo UI" w:hAnsi="Meiryo UI" w:hint="eastAsia"/>
        </w:rPr>
        <w:t>めざ</w:t>
      </w:r>
      <w:r w:rsidRPr="00C32528">
        <w:rPr>
          <w:rFonts w:ascii="Meiryo UI" w:eastAsia="Meiryo UI" w:hAnsi="Meiryo UI" w:hint="eastAsia"/>
        </w:rPr>
        <w:t>していく</w:t>
      </w:r>
      <w:r w:rsidR="00CC19B7" w:rsidRPr="00C32528">
        <w:rPr>
          <w:rFonts w:ascii="Meiryo UI" w:eastAsia="Meiryo UI" w:hAnsi="Meiryo UI" w:hint="eastAsia"/>
        </w:rPr>
        <w:t>ことが重要である</w:t>
      </w:r>
      <w:r w:rsidRPr="00C32528">
        <w:rPr>
          <w:rFonts w:ascii="Meiryo UI" w:eastAsia="Meiryo UI" w:hAnsi="Meiryo UI" w:hint="eastAsia"/>
        </w:rPr>
        <w:t>。</w:t>
      </w:r>
    </w:p>
    <w:p w14:paraId="3A32B39B" w14:textId="77777777" w:rsidR="008331EB" w:rsidRPr="000C6B61" w:rsidRDefault="008331EB" w:rsidP="00A21B5A">
      <w:pPr>
        <w:rPr>
          <w:rFonts w:ascii="Meiryo UI" w:eastAsia="Meiryo UI" w:hAnsi="Meiryo UI"/>
        </w:rPr>
      </w:pPr>
    </w:p>
    <w:p w14:paraId="4621069E" w14:textId="011A46B5" w:rsidR="008331EB" w:rsidRPr="00C32528" w:rsidRDefault="008331EB">
      <w:pPr>
        <w:widowControl/>
        <w:jc w:val="left"/>
        <w:rPr>
          <w:rFonts w:ascii="Meiryo UI" w:eastAsia="Meiryo UI" w:hAnsi="Meiryo UI"/>
        </w:rPr>
      </w:pPr>
      <w:r w:rsidRPr="00C32528">
        <w:rPr>
          <w:rFonts w:ascii="Meiryo UI" w:eastAsia="Meiryo UI" w:hAnsi="Meiryo UI"/>
        </w:rPr>
        <w:br w:type="page"/>
      </w:r>
    </w:p>
    <w:p w14:paraId="03A5F227" w14:textId="77777777" w:rsidR="00776071" w:rsidRPr="00C32528" w:rsidRDefault="00776071" w:rsidP="00680B43">
      <w:pPr>
        <w:rPr>
          <w:rFonts w:ascii="Meiryo UI" w:eastAsia="Meiryo UI" w:hAnsi="Meiryo UI"/>
          <w:szCs w:val="21"/>
        </w:rPr>
      </w:pPr>
    </w:p>
    <w:p w14:paraId="7263E8A9" w14:textId="77777777" w:rsidR="00236B8F" w:rsidRPr="00C32528" w:rsidRDefault="00236B8F" w:rsidP="00236B8F">
      <w:pPr>
        <w:rPr>
          <w:rFonts w:ascii="Meiryo UI" w:eastAsia="Meiryo UI" w:hAnsi="Meiryo UI"/>
          <w:sz w:val="28"/>
          <w:szCs w:val="28"/>
        </w:rPr>
      </w:pPr>
      <w:r w:rsidRPr="00C32528">
        <w:rPr>
          <w:rFonts w:ascii="Meiryo UI" w:eastAsia="Meiryo UI" w:hAnsi="Meiryo UI" w:hint="eastAsia"/>
          <w:sz w:val="28"/>
          <w:szCs w:val="28"/>
        </w:rPr>
        <w:t>Ⅲ　日本万国博覧会記念公園の活性化に向けた新たな将来ビジョン</w:t>
      </w:r>
    </w:p>
    <w:p w14:paraId="7DE19500" w14:textId="63484CD7" w:rsidR="00236B8F" w:rsidRPr="00C32528" w:rsidRDefault="00236B8F" w:rsidP="00236B8F">
      <w:pPr>
        <w:rPr>
          <w:rFonts w:ascii="Meiryo UI" w:eastAsia="Meiryo UI" w:hAnsi="Meiryo UI"/>
          <w:b/>
          <w:bCs/>
        </w:rPr>
      </w:pPr>
      <w:r w:rsidRPr="00C32528">
        <w:rPr>
          <w:rFonts w:ascii="Meiryo UI" w:eastAsia="Meiryo UI" w:hAnsi="Meiryo UI" w:hint="eastAsia"/>
          <w:b/>
          <w:bCs/>
        </w:rPr>
        <w:t xml:space="preserve">１　</w:t>
      </w:r>
      <w:bookmarkStart w:id="34" w:name="_Hlk109726866"/>
      <w:r w:rsidRPr="00C32528">
        <w:rPr>
          <w:rFonts w:ascii="Meiryo UI" w:eastAsia="Meiryo UI" w:hAnsi="Meiryo UI" w:hint="eastAsia"/>
          <w:b/>
          <w:bCs/>
        </w:rPr>
        <w:t>基本テーマ、基本理念、</w:t>
      </w:r>
      <w:r w:rsidR="00EA02AF">
        <w:rPr>
          <w:rFonts w:ascii="Meiryo UI" w:eastAsia="Meiryo UI" w:hAnsi="Meiryo UI" w:hint="eastAsia"/>
          <w:b/>
          <w:bCs/>
        </w:rPr>
        <w:t>めざ</w:t>
      </w:r>
      <w:r w:rsidRPr="00C32528">
        <w:rPr>
          <w:rFonts w:ascii="Meiryo UI" w:eastAsia="Meiryo UI" w:hAnsi="Meiryo UI" w:hint="eastAsia"/>
          <w:b/>
          <w:bCs/>
        </w:rPr>
        <w:t>すべき</w:t>
      </w:r>
      <w:r w:rsidR="00954B96" w:rsidRPr="00C32528">
        <w:rPr>
          <w:rFonts w:ascii="Meiryo UI" w:eastAsia="Meiryo UI" w:hAnsi="Meiryo UI" w:hint="eastAsia"/>
          <w:b/>
          <w:bCs/>
        </w:rPr>
        <w:t>公園</w:t>
      </w:r>
      <w:r w:rsidRPr="00C32528">
        <w:rPr>
          <w:rFonts w:ascii="Meiryo UI" w:eastAsia="Meiryo UI" w:hAnsi="Meiryo UI" w:hint="eastAsia"/>
          <w:b/>
          <w:bCs/>
        </w:rPr>
        <w:t>像と存在意義</w:t>
      </w:r>
      <w:bookmarkEnd w:id="34"/>
    </w:p>
    <w:p w14:paraId="7FCBAC57" w14:textId="15104B10" w:rsidR="00954B96" w:rsidRPr="00C32528" w:rsidRDefault="00954B96" w:rsidP="00236B8F">
      <w:pPr>
        <w:ind w:leftChars="200" w:left="420" w:firstLineChars="100" w:firstLine="210"/>
        <w:rPr>
          <w:rFonts w:ascii="Meiryo UI" w:eastAsia="Meiryo UI" w:hAnsi="Meiryo UI"/>
        </w:rPr>
      </w:pPr>
      <w:r w:rsidRPr="00C32528">
        <w:rPr>
          <w:rFonts w:ascii="Meiryo UI" w:eastAsia="Meiryo UI" w:hAnsi="Meiryo UI" w:hint="eastAsia"/>
        </w:rPr>
        <w:t>社会状況の変化や盛り込むべき視点を踏まえ、新たな将来ビジョンにおける基本テーマ等については、</w:t>
      </w:r>
      <w:r w:rsidR="0073670A" w:rsidRPr="00C32528">
        <w:rPr>
          <w:rFonts w:ascii="Meiryo UI" w:eastAsia="Meiryo UI" w:hAnsi="Meiryo UI" w:hint="eastAsia"/>
        </w:rPr>
        <w:t>以下</w:t>
      </w:r>
      <w:r w:rsidRPr="00C32528">
        <w:rPr>
          <w:rFonts w:ascii="Meiryo UI" w:eastAsia="Meiryo UI" w:hAnsi="Meiryo UI" w:hint="eastAsia"/>
        </w:rPr>
        <w:t>のとおり設定する。</w:t>
      </w:r>
    </w:p>
    <w:p w14:paraId="392DEEB7" w14:textId="727B0719" w:rsidR="00464EFA" w:rsidRPr="00464EFA" w:rsidRDefault="00464EFA" w:rsidP="00464EFA">
      <w:pPr>
        <w:ind w:leftChars="200" w:left="420" w:firstLineChars="100" w:firstLine="210"/>
        <w:rPr>
          <w:rFonts w:ascii="Meiryo UI" w:eastAsia="Meiryo UI" w:hAnsi="Meiryo UI"/>
        </w:rPr>
      </w:pPr>
      <w:r w:rsidRPr="00464EFA">
        <w:rPr>
          <w:rFonts w:ascii="Meiryo UI" w:eastAsia="Meiryo UI" w:hAnsi="Meiryo UI" w:hint="eastAsia"/>
        </w:rPr>
        <w:t>旧ビジョンに掲げる、基本テーマ「人類の進歩と調和」は、今日なおその意義を失わない普遍的なテーマであること、また基本理念「緑に包まれた文化公園」のもと、森林の育成やレガシーの継承・活用等これからもその取組みを継</w:t>
      </w:r>
      <w:r>
        <w:rPr>
          <w:rFonts w:ascii="Meiryo UI" w:eastAsia="Meiryo UI" w:hAnsi="Meiryo UI" w:hint="eastAsia"/>
        </w:rPr>
        <w:t>続していくべきことから、基本テーマ及び基本理念はともに継承する</w:t>
      </w:r>
      <w:r w:rsidRPr="00464EFA">
        <w:rPr>
          <w:rFonts w:ascii="Meiryo UI" w:eastAsia="Meiryo UI" w:hAnsi="Meiryo UI" w:hint="eastAsia"/>
        </w:rPr>
        <w:t>。</w:t>
      </w:r>
    </w:p>
    <w:p w14:paraId="322BB5A7" w14:textId="7978C2E8" w:rsidR="00464EFA" w:rsidRPr="00464EFA" w:rsidRDefault="00464EFA" w:rsidP="00464EFA">
      <w:pPr>
        <w:ind w:leftChars="200" w:left="420" w:firstLineChars="100" w:firstLine="210"/>
        <w:rPr>
          <w:rFonts w:ascii="Meiryo UI" w:eastAsia="Meiryo UI" w:hAnsi="Meiryo UI"/>
        </w:rPr>
      </w:pPr>
      <w:r w:rsidRPr="00464EFA">
        <w:rPr>
          <w:rFonts w:ascii="Meiryo UI" w:eastAsia="Meiryo UI" w:hAnsi="Meiryo UI" w:hint="eastAsia"/>
        </w:rPr>
        <w:t>さらに</w:t>
      </w:r>
      <w:r w:rsidR="00EA02AF">
        <w:rPr>
          <w:rFonts w:ascii="Meiryo UI" w:eastAsia="Meiryo UI" w:hAnsi="Meiryo UI" w:hint="eastAsia"/>
        </w:rPr>
        <w:t>めざ</w:t>
      </w:r>
      <w:r w:rsidRPr="00464EFA">
        <w:rPr>
          <w:rFonts w:ascii="Meiryo UI" w:eastAsia="Meiryo UI" w:hAnsi="Meiryo UI" w:hint="eastAsia"/>
        </w:rPr>
        <w:t>すべき公園像「緑と文化･スポーツを通じて人類の創造力の源泉である生命力と感性が磨かれる公園」についても、緑に包まれた文化公園の中で、人々が元気づけられ、文化の創造発信やスポーツを楽しむ公園づくりを意図して旧ビジョンにおいて設定されたものであり</w:t>
      </w:r>
      <w:r>
        <w:rPr>
          <w:rFonts w:ascii="Meiryo UI" w:eastAsia="Meiryo UI" w:hAnsi="Meiryo UI" w:hint="eastAsia"/>
        </w:rPr>
        <w:t>、万博記念公園として今後も</w:t>
      </w:r>
      <w:r w:rsidR="00EA02AF">
        <w:rPr>
          <w:rFonts w:ascii="Meiryo UI" w:eastAsia="Meiryo UI" w:hAnsi="Meiryo UI" w:hint="eastAsia"/>
        </w:rPr>
        <w:t>めざ</w:t>
      </w:r>
      <w:r>
        <w:rPr>
          <w:rFonts w:ascii="Meiryo UI" w:eastAsia="Meiryo UI" w:hAnsi="Meiryo UI" w:hint="eastAsia"/>
        </w:rPr>
        <w:t>すべき姿であることから受け継ぐ</w:t>
      </w:r>
      <w:r w:rsidR="00B37EE6">
        <w:rPr>
          <w:rFonts w:ascii="Meiryo UI" w:eastAsia="Meiryo UI" w:hAnsi="Meiryo UI" w:hint="eastAsia"/>
        </w:rPr>
        <w:t>ものとする</w:t>
      </w:r>
      <w:r w:rsidRPr="00464EFA">
        <w:rPr>
          <w:rFonts w:ascii="Meiryo UI" w:eastAsia="Meiryo UI" w:hAnsi="Meiryo UI" w:hint="eastAsia"/>
        </w:rPr>
        <w:t>。</w:t>
      </w:r>
    </w:p>
    <w:p w14:paraId="3880431B" w14:textId="1AB3757C" w:rsidR="00A6219C" w:rsidRPr="00C32528" w:rsidRDefault="00464EFA" w:rsidP="00464EFA">
      <w:pPr>
        <w:rPr>
          <w:rFonts w:ascii="Meiryo UI" w:eastAsia="Meiryo UI" w:hAnsi="Meiryo UI"/>
        </w:rPr>
      </w:pPr>
      <w:r w:rsidRPr="00464EFA">
        <w:rPr>
          <w:rFonts w:ascii="Meiryo UI" w:eastAsia="Meiryo UI" w:hAnsi="Meiryo UI" w:hint="eastAsia"/>
        </w:rPr>
        <w:t xml:space="preserve">　　</w:t>
      </w:r>
    </w:p>
    <w:p w14:paraId="2B9B402C" w14:textId="71AEE851" w:rsidR="00A6219C" w:rsidRPr="00C32528" w:rsidRDefault="00464EFA" w:rsidP="00A6219C">
      <w:pPr>
        <w:rPr>
          <w:rFonts w:ascii="Meiryo UI" w:eastAsia="Meiryo UI" w:hAnsi="Meiryo UI"/>
        </w:rPr>
      </w:pPr>
      <w:r w:rsidRPr="00C32528">
        <w:rPr>
          <w:rFonts w:ascii="Meiryo UI" w:eastAsia="Meiryo UI" w:hAnsi="Meiryo UI"/>
          <w:noProof/>
        </w:rPr>
        <mc:AlternateContent>
          <mc:Choice Requires="wpg">
            <w:drawing>
              <wp:anchor distT="0" distB="0" distL="114300" distR="114300" simplePos="0" relativeHeight="251714574" behindDoc="0" locked="0" layoutInCell="1" allowOverlap="1" wp14:anchorId="663A2B28" wp14:editId="78513F6B">
                <wp:simplePos x="0" y="0"/>
                <wp:positionH relativeFrom="margin">
                  <wp:align>center</wp:align>
                </wp:positionH>
                <wp:positionV relativeFrom="paragraph">
                  <wp:posOffset>14959</wp:posOffset>
                </wp:positionV>
                <wp:extent cx="3962400" cy="793199"/>
                <wp:effectExtent l="0" t="0" r="19050" b="26035"/>
                <wp:wrapNone/>
                <wp:docPr id="5" name="グループ化 5"/>
                <wp:cNvGraphicFramePr/>
                <a:graphic xmlns:a="http://schemas.openxmlformats.org/drawingml/2006/main">
                  <a:graphicData uri="http://schemas.microsoft.com/office/word/2010/wordprocessingGroup">
                    <wpg:wgp>
                      <wpg:cNvGrpSpPr/>
                      <wpg:grpSpPr>
                        <a:xfrm>
                          <a:off x="0" y="0"/>
                          <a:ext cx="3962400" cy="793199"/>
                          <a:chOff x="762000" y="83128"/>
                          <a:chExt cx="3962400" cy="793199"/>
                        </a:xfrm>
                      </wpg:grpSpPr>
                      <wps:wsp>
                        <wps:cNvPr id="26" name="テキスト ボックス 26"/>
                        <wps:cNvSpPr txBox="1"/>
                        <wps:spPr>
                          <a:xfrm>
                            <a:off x="762000" y="250162"/>
                            <a:ext cx="3962400" cy="626165"/>
                          </a:xfrm>
                          <a:prstGeom prst="rect">
                            <a:avLst/>
                          </a:prstGeom>
                          <a:solidFill>
                            <a:schemeClr val="lt1"/>
                          </a:solidFill>
                          <a:ln w="6350">
                            <a:solidFill>
                              <a:prstClr val="black"/>
                            </a:solidFill>
                          </a:ln>
                        </wps:spPr>
                        <wps:txbx>
                          <w:txbxContent>
                            <w:p w14:paraId="1B1AD5EE" w14:textId="77777777" w:rsidR="00E31B07" w:rsidRPr="00321467" w:rsidRDefault="00E31B07" w:rsidP="00A6219C">
                              <w:pPr>
                                <w:ind w:firstLineChars="100" w:firstLine="210"/>
                                <w:jc w:val="center"/>
                              </w:pPr>
                              <w:r w:rsidRPr="00321467">
                                <w:rPr>
                                  <w:rFonts w:ascii="Meiryo UI" w:eastAsia="Meiryo UI" w:hAnsi="Meiryo UI" w:hint="eastAsia"/>
                                </w:rPr>
                                <w:t>人類の進歩と調和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827658" y="83128"/>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CC8A7"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A2B28" id="グループ化 5" o:spid="_x0000_s1029" style="position:absolute;left:0;text-align:left;margin-left:0;margin-top:1.2pt;width:312pt;height:62.45pt;z-index:251714574;mso-position-horizontal:center;mso-position-horizontal-relative:margin;mso-width-relative:margin;mso-height-relative:margin" coordorigin="7620,831" coordsize="39624,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">
                <v:shape id="テキスト ボックス 26" o:spid="_x0000_s1030" type="#_x0000_t202" style="position:absolute;left:7620;top:2501;width:39624;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" fillcolor="white [3201]" strokeweight=".5pt">
                  <v:textbox>
                    <w:txbxContent>
                      <w:p w14:paraId="1B1AD5EE" w14:textId="77777777" w:rsidR="00E31B07" w:rsidRPr="00321467" w:rsidRDefault="00E31B07" w:rsidP="00A6219C">
                        <w:pPr>
                          <w:ind w:firstLineChars="100" w:firstLine="210"/>
                          <w:jc w:val="center"/>
                        </w:pPr>
                        <w:r w:rsidRPr="00321467">
                          <w:rPr>
                            <w:rFonts w:ascii="Meiryo UI" w:eastAsia="Meiryo UI" w:hAnsi="Meiryo UI" w:hint="eastAsia"/>
                          </w:rPr>
                          <w:t>人類の進歩と調和</w:t>
                        </w:r>
                      </w:p>
                    </w:txbxContent>
                  </v:textbox>
                </v:shape>
                <v:rect id="正方形/長方形 29" o:spid="_x0000_s1031" style="position:absolute;left:8276;top:831;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v:textbox>
                    <w:txbxContent>
                      <w:p w14:paraId="2C6CC8A7"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基本テーマ</w:t>
                        </w:r>
                      </w:p>
                    </w:txbxContent>
                  </v:textbox>
                </v:rect>
                <w10:wrap anchorx="margin"/>
              </v:group>
            </w:pict>
          </mc:Fallback>
        </mc:AlternateContent>
      </w:r>
    </w:p>
    <w:p w14:paraId="7DF997E5" w14:textId="77777777" w:rsidR="00A6219C" w:rsidRPr="00C32528" w:rsidRDefault="00A6219C" w:rsidP="00A6219C">
      <w:pPr>
        <w:rPr>
          <w:rFonts w:ascii="Meiryo UI" w:eastAsia="Meiryo UI" w:hAnsi="Meiryo UI"/>
        </w:rPr>
      </w:pPr>
    </w:p>
    <w:p w14:paraId="6B452A12" w14:textId="4FDFC631" w:rsidR="00A6219C" w:rsidRPr="00C32528" w:rsidRDefault="00A6219C" w:rsidP="00A6219C">
      <w:pPr>
        <w:rPr>
          <w:rFonts w:ascii="Meiryo UI" w:eastAsia="Meiryo UI" w:hAnsi="Meiryo UI"/>
        </w:rPr>
      </w:pPr>
    </w:p>
    <w:p w14:paraId="576BD45F" w14:textId="77777777" w:rsidR="00A6219C" w:rsidRPr="00C32528" w:rsidRDefault="00A6219C" w:rsidP="00A6219C">
      <w:pPr>
        <w:rPr>
          <w:rFonts w:ascii="Meiryo UI" w:eastAsia="Meiryo UI" w:hAnsi="Meiryo UI"/>
        </w:rPr>
      </w:pPr>
    </w:p>
    <w:p w14:paraId="5EBF26A3" w14:textId="77777777" w:rsidR="00A6219C" w:rsidRPr="00C32528" w:rsidRDefault="00536029" w:rsidP="00A6219C">
      <w:pPr>
        <w:rPr>
          <w:rFonts w:ascii="Meiryo UI" w:eastAsia="Meiryo UI" w:hAnsi="Meiryo UI"/>
        </w:rPr>
      </w:pPr>
      <w:r w:rsidRPr="00C32528">
        <w:rPr>
          <w:rFonts w:ascii="Meiryo UI" w:eastAsia="Meiryo UI" w:hAnsi="Meiryo UI"/>
          <w:noProof/>
        </w:rPr>
        <mc:AlternateContent>
          <mc:Choice Requires="wpg">
            <w:drawing>
              <wp:anchor distT="0" distB="0" distL="114300" distR="114300" simplePos="0" relativeHeight="251715598" behindDoc="0" locked="0" layoutInCell="1" allowOverlap="1" wp14:anchorId="0990709E" wp14:editId="0E81AF6D">
                <wp:simplePos x="0" y="0"/>
                <wp:positionH relativeFrom="margin">
                  <wp:posOffset>878205</wp:posOffset>
                </wp:positionH>
                <wp:positionV relativeFrom="paragraph">
                  <wp:posOffset>29210</wp:posOffset>
                </wp:positionV>
                <wp:extent cx="3948430" cy="806450"/>
                <wp:effectExtent l="0" t="0" r="13970" b="12700"/>
                <wp:wrapNone/>
                <wp:docPr id="30" name="グループ化 30"/>
                <wp:cNvGraphicFramePr/>
                <a:graphic xmlns:a="http://schemas.openxmlformats.org/drawingml/2006/main">
                  <a:graphicData uri="http://schemas.microsoft.com/office/word/2010/wordprocessingGroup">
                    <wpg:wgp>
                      <wpg:cNvGrpSpPr/>
                      <wpg:grpSpPr>
                        <a:xfrm>
                          <a:off x="0" y="0"/>
                          <a:ext cx="3948430" cy="806450"/>
                          <a:chOff x="775970" y="13855"/>
                          <a:chExt cx="3948546" cy="807053"/>
                        </a:xfrm>
                      </wpg:grpSpPr>
                      <wps:wsp>
                        <wps:cNvPr id="31" name="テキスト ボックス 31"/>
                        <wps:cNvSpPr txBox="1"/>
                        <wps:spPr>
                          <a:xfrm>
                            <a:off x="775970" y="194743"/>
                            <a:ext cx="3948546" cy="626165"/>
                          </a:xfrm>
                          <a:prstGeom prst="rect">
                            <a:avLst/>
                          </a:prstGeom>
                          <a:solidFill>
                            <a:schemeClr val="lt1"/>
                          </a:solidFill>
                          <a:ln w="6350">
                            <a:solidFill>
                              <a:prstClr val="black"/>
                            </a:solidFill>
                          </a:ln>
                        </wps:spPr>
                        <wps:txbx>
                          <w:txbxContent>
                            <w:p w14:paraId="7F423FC2" w14:textId="77777777" w:rsidR="00E31B07" w:rsidRPr="00321467" w:rsidRDefault="00E31B07" w:rsidP="00A6219C">
                              <w:pPr>
                                <w:ind w:firstLineChars="100" w:firstLine="210"/>
                                <w:jc w:val="center"/>
                              </w:pPr>
                              <w:r w:rsidRPr="00321467">
                                <w:rPr>
                                  <w:rFonts w:ascii="Meiryo UI" w:eastAsia="Meiryo UI" w:hAnsi="Meiryo UI" w:hint="eastAsia"/>
                                </w:rPr>
                                <w:t>緑に包まれた文化公園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855368" y="13855"/>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252F"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0709E" id="グループ化 30" o:spid="_x0000_s1032" style="position:absolute;left:0;text-align:left;margin-left:69.15pt;margin-top:2.3pt;width:310.9pt;height:63.5pt;z-index:251715598;mso-position-horizontal-relative:margin;mso-width-relative:margin;mso-height-relative:margin" coordorigin="7759,138" coordsize="39485,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">
                <v:shape id="テキスト ボックス 31" o:spid="_x0000_s1033" type="#_x0000_t202" style="position:absolute;left:7759;top:1947;width:39486;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14:paraId="7F423FC2" w14:textId="77777777" w:rsidR="00E31B07" w:rsidRPr="00321467" w:rsidRDefault="00E31B07" w:rsidP="00A6219C">
                        <w:pPr>
                          <w:ind w:firstLineChars="100" w:firstLine="210"/>
                          <w:jc w:val="center"/>
                        </w:pPr>
                        <w:r w:rsidRPr="00321467">
                          <w:rPr>
                            <w:rFonts w:ascii="Meiryo UI" w:eastAsia="Meiryo UI" w:hAnsi="Meiryo UI" w:hint="eastAsia"/>
                          </w:rPr>
                          <w:t>緑に包まれた文化公園</w:t>
                        </w:r>
                      </w:p>
                    </w:txbxContent>
                  </v:textbox>
                </v:shape>
                <v:rect id="正方形/長方形 34" o:spid="_x0000_s1034" style="position:absolute;left:8553;top:138;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14:paraId="0CB3252F"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基本理念</w:t>
                        </w:r>
                      </w:p>
                    </w:txbxContent>
                  </v:textbox>
                </v:rect>
                <w10:wrap anchorx="margin"/>
              </v:group>
            </w:pict>
          </mc:Fallback>
        </mc:AlternateContent>
      </w:r>
    </w:p>
    <w:p w14:paraId="489DDF8F" w14:textId="228956B0" w:rsidR="00A6219C" w:rsidRPr="00C32528" w:rsidRDefault="00A6219C" w:rsidP="00A6219C">
      <w:pPr>
        <w:rPr>
          <w:rFonts w:ascii="Meiryo UI" w:eastAsia="Meiryo UI" w:hAnsi="Meiryo UI"/>
        </w:rPr>
      </w:pPr>
    </w:p>
    <w:p w14:paraId="574A4A4B" w14:textId="09CF753C" w:rsidR="00A6219C" w:rsidRPr="00C32528" w:rsidRDefault="00A6219C" w:rsidP="00A6219C">
      <w:pPr>
        <w:rPr>
          <w:rFonts w:ascii="Meiryo UI" w:eastAsia="Meiryo UI" w:hAnsi="Meiryo UI"/>
        </w:rPr>
      </w:pPr>
    </w:p>
    <w:p w14:paraId="6BCAEBBC" w14:textId="69F2E9E3" w:rsidR="00A6219C" w:rsidRPr="00C32528" w:rsidRDefault="00A6219C" w:rsidP="00A6219C">
      <w:pPr>
        <w:rPr>
          <w:rFonts w:ascii="Meiryo UI" w:eastAsia="Meiryo UI" w:hAnsi="Meiryo UI"/>
        </w:rPr>
      </w:pPr>
    </w:p>
    <w:p w14:paraId="7E33C896" w14:textId="40967782" w:rsidR="00C67D65" w:rsidRPr="00C32528" w:rsidRDefault="00C67D65" w:rsidP="00A6219C">
      <w:pPr>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87950" behindDoc="0" locked="0" layoutInCell="1" allowOverlap="1" wp14:anchorId="6E92BE9B" wp14:editId="2033A3DE">
                <wp:simplePos x="0" y="0"/>
                <wp:positionH relativeFrom="column">
                  <wp:posOffset>928370</wp:posOffset>
                </wp:positionH>
                <wp:positionV relativeFrom="paragraph">
                  <wp:posOffset>86995</wp:posOffset>
                </wp:positionV>
                <wp:extent cx="1416685" cy="356870"/>
                <wp:effectExtent l="0" t="0" r="12065" b="24130"/>
                <wp:wrapNone/>
                <wp:docPr id="27" name="正方形/長方形 27"/>
                <wp:cNvGraphicFramePr/>
                <a:graphic xmlns:a="http://schemas.openxmlformats.org/drawingml/2006/main">
                  <a:graphicData uri="http://schemas.microsoft.com/office/word/2010/wordprocessingShape">
                    <wps:wsp>
                      <wps:cNvSpPr/>
                      <wps:spPr>
                        <a:xfrm>
                          <a:off x="0" y="0"/>
                          <a:ext cx="1416685"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7F50F" w14:textId="6A57FC01" w:rsidR="00E31B07" w:rsidRPr="00321467" w:rsidRDefault="00E31B07" w:rsidP="00A6219C">
                            <w:pPr>
                              <w:jc w:val="center"/>
                              <w:rPr>
                                <w:rFonts w:ascii="Meiryo UI" w:eastAsia="Meiryo UI" w:hAnsi="Meiryo UI"/>
                                <w:b/>
                                <w:color w:val="000000" w:themeColor="text1"/>
                              </w:rPr>
                            </w:pPr>
                            <w:r>
                              <w:rPr>
                                <w:rFonts w:ascii="Meiryo UI" w:eastAsia="Meiryo UI" w:hAnsi="Meiryo UI" w:hint="eastAsia"/>
                                <w:b/>
                                <w:color w:val="000000" w:themeColor="text1"/>
                              </w:rPr>
                              <w:t>めざ</w:t>
                            </w:r>
                            <w:r w:rsidRPr="00321467">
                              <w:rPr>
                                <w:rFonts w:ascii="Meiryo UI" w:eastAsia="Meiryo UI" w:hAnsi="Meiryo UI" w:hint="eastAsia"/>
                                <w:b/>
                                <w:color w:val="000000" w:themeColor="text1"/>
                              </w:rPr>
                              <w:t>すべき公園像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2BE9B" id="正方形/長方形 27" o:spid="_x0000_s1035" style="position:absolute;left:0;text-align:left;margin-left:73.1pt;margin-top:6.85pt;width:111.55pt;height:28.1pt;z-index:2516879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" fillcolor="white [3212]" strokecolor="black [3213]" strokeweight="1pt">
                <v:textbox>
                  <w:txbxContent>
                    <w:p w14:paraId="49E7F50F" w14:textId="6A57FC01" w:rsidR="00E31B07" w:rsidRPr="00321467" w:rsidRDefault="00E31B07" w:rsidP="00A6219C">
                      <w:pPr>
                        <w:jc w:val="center"/>
                        <w:rPr>
                          <w:rFonts w:ascii="Meiryo UI" w:eastAsia="Meiryo UI" w:hAnsi="Meiryo UI"/>
                          <w:b/>
                          <w:color w:val="000000" w:themeColor="text1"/>
                        </w:rPr>
                      </w:pPr>
                      <w:r>
                        <w:rPr>
                          <w:rFonts w:ascii="Meiryo UI" w:eastAsia="Meiryo UI" w:hAnsi="Meiryo UI" w:hint="eastAsia"/>
                          <w:b/>
                          <w:color w:val="000000" w:themeColor="text1"/>
                        </w:rPr>
                        <w:t>めざ</w:t>
                      </w:r>
                      <w:r w:rsidRPr="00321467">
                        <w:rPr>
                          <w:rFonts w:ascii="Meiryo UI" w:eastAsia="Meiryo UI" w:hAnsi="Meiryo UI" w:hint="eastAsia"/>
                          <w:b/>
                          <w:color w:val="000000" w:themeColor="text1"/>
                        </w:rPr>
                        <w:t>すべき公園像</w:t>
                      </w:r>
                    </w:p>
                  </w:txbxContent>
                </v:textbox>
              </v:rect>
            </w:pict>
          </mc:Fallback>
        </mc:AlternateContent>
      </w:r>
    </w:p>
    <w:p w14:paraId="12C27F26" w14:textId="495AC82A" w:rsidR="00A6219C" w:rsidRPr="00C32528" w:rsidRDefault="00C67D65" w:rsidP="00A6219C">
      <w:pPr>
        <w:rPr>
          <w:rFonts w:ascii="Meiryo UI" w:eastAsia="Meiryo UI" w:hAnsi="Meiryo UI"/>
        </w:rPr>
      </w:pPr>
      <w:r w:rsidRPr="00C32528">
        <w:rPr>
          <w:rFonts w:ascii="Meiryo UI" w:eastAsia="Meiryo UI" w:hAnsi="Meiryo UI"/>
          <w:noProof/>
        </w:rPr>
        <mc:AlternateContent>
          <mc:Choice Requires="wps">
            <w:drawing>
              <wp:anchor distT="0" distB="0" distL="114300" distR="114300" simplePos="0" relativeHeight="251686926" behindDoc="0" locked="0" layoutInCell="1" allowOverlap="1" wp14:anchorId="00554387" wp14:editId="7822491F">
                <wp:simplePos x="0" y="0"/>
                <wp:positionH relativeFrom="column">
                  <wp:posOffset>873760</wp:posOffset>
                </wp:positionH>
                <wp:positionV relativeFrom="paragraph">
                  <wp:posOffset>51435</wp:posOffset>
                </wp:positionV>
                <wp:extent cx="3948430" cy="749300"/>
                <wp:effectExtent l="0" t="0" r="13970" b="12700"/>
                <wp:wrapNone/>
                <wp:docPr id="49" name="テキスト ボックス 49"/>
                <wp:cNvGraphicFramePr/>
                <a:graphic xmlns:a="http://schemas.openxmlformats.org/drawingml/2006/main">
                  <a:graphicData uri="http://schemas.microsoft.com/office/word/2010/wordprocessingShape">
                    <wps:wsp>
                      <wps:cNvSpPr txBox="1"/>
                      <wps:spPr>
                        <a:xfrm>
                          <a:off x="0" y="0"/>
                          <a:ext cx="3948430" cy="749300"/>
                        </a:xfrm>
                        <a:prstGeom prst="rect">
                          <a:avLst/>
                        </a:prstGeom>
                        <a:noFill/>
                        <a:ln w="6350">
                          <a:solidFill>
                            <a:prstClr val="black"/>
                          </a:solidFill>
                        </a:ln>
                      </wps:spPr>
                      <wps:txbx>
                        <w:txbxContent>
                          <w:p w14:paraId="331C2375" w14:textId="6BFBDF4C" w:rsidR="00E31B07" w:rsidRPr="00321467" w:rsidRDefault="00E31B07" w:rsidP="00A6219C">
                            <w:pPr>
                              <w:ind w:firstLineChars="100" w:firstLine="21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554387" id="_x0000_s1036" type="#_x0000_t202" style="position:absolute;left:0;text-align:left;margin-left:68.8pt;margin-top:4.05pt;width:310.9pt;height:59pt;z-index:2516869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" filled="f" strokeweight=".5pt">
                <v:textbox>
                  <w:txbxContent>
                    <w:p w14:paraId="331C2375" w14:textId="6BFBDF4C" w:rsidR="00E31B07" w:rsidRPr="00321467" w:rsidRDefault="00E31B07" w:rsidP="00A6219C">
                      <w:pPr>
                        <w:ind w:firstLineChars="100" w:firstLine="210"/>
                        <w:jc w:val="center"/>
                      </w:pPr>
                    </w:p>
                  </w:txbxContent>
                </v:textbox>
              </v:shape>
            </w:pict>
          </mc:Fallback>
        </mc:AlternateContent>
      </w:r>
    </w:p>
    <w:p w14:paraId="575BFF7E" w14:textId="77777777" w:rsidR="00C67D65" w:rsidRPr="00C32528" w:rsidRDefault="00C67D65" w:rsidP="00C67D65">
      <w:pPr>
        <w:ind w:firstLineChars="100" w:firstLine="210"/>
        <w:jc w:val="center"/>
        <w:rPr>
          <w:rFonts w:ascii="Meiryo UI" w:eastAsia="Meiryo UI" w:hAnsi="Meiryo UI"/>
        </w:rPr>
      </w:pPr>
      <w:r w:rsidRPr="00C32528">
        <w:rPr>
          <w:rFonts w:ascii="Meiryo UI" w:eastAsia="Meiryo UI" w:hAnsi="Meiryo UI" w:hint="eastAsia"/>
        </w:rPr>
        <w:t xml:space="preserve">　　緑と文化･スポーツ</w:t>
      </w:r>
      <w:r w:rsidRPr="00C32528">
        <w:rPr>
          <w:rStyle w:val="af"/>
          <w:rFonts w:ascii="Meiryo UI" w:eastAsia="Meiryo UI" w:hAnsi="Meiryo UI"/>
        </w:rPr>
        <w:endnoteReference w:id="18"/>
      </w:r>
      <w:r w:rsidRPr="00C32528">
        <w:rPr>
          <w:rFonts w:ascii="Meiryo UI" w:eastAsia="Meiryo UI" w:hAnsi="Meiryo UI" w:hint="eastAsia"/>
        </w:rPr>
        <w:t>を通じて人類の創造力の源泉である</w:t>
      </w:r>
    </w:p>
    <w:p w14:paraId="7F6575FD" w14:textId="77777777" w:rsidR="00C67D65" w:rsidRPr="00C32528" w:rsidRDefault="00C67D65" w:rsidP="00C67D65">
      <w:pPr>
        <w:ind w:firstLineChars="100" w:firstLine="210"/>
        <w:jc w:val="center"/>
      </w:pPr>
      <w:r w:rsidRPr="00C32528">
        <w:rPr>
          <w:rFonts w:ascii="Meiryo UI" w:eastAsia="Meiryo UI" w:hAnsi="Meiryo UI" w:hint="eastAsia"/>
        </w:rPr>
        <w:t>生命力と感性が磨かれる公園</w:t>
      </w:r>
    </w:p>
    <w:p w14:paraId="1BB2C69E" w14:textId="4DB4DEEB" w:rsidR="00A6219C" w:rsidRDefault="00A6219C" w:rsidP="00A6219C">
      <w:pPr>
        <w:rPr>
          <w:rFonts w:ascii="Meiryo UI" w:eastAsia="Meiryo UI" w:hAnsi="Meiryo UI"/>
        </w:rPr>
      </w:pPr>
    </w:p>
    <w:p w14:paraId="2ED8B14B" w14:textId="77777777" w:rsidR="00464EFA" w:rsidRPr="00C32528" w:rsidRDefault="00464EFA" w:rsidP="00A6219C">
      <w:pPr>
        <w:rPr>
          <w:rFonts w:ascii="Meiryo UI" w:eastAsia="Meiryo UI" w:hAnsi="Meiryo UI"/>
        </w:rPr>
      </w:pPr>
    </w:p>
    <w:p w14:paraId="05B8ABC6" w14:textId="7E5FD09A" w:rsidR="00C56E2E" w:rsidRPr="00C32528" w:rsidRDefault="00464EFA" w:rsidP="00236B8F">
      <w:pPr>
        <w:ind w:leftChars="200" w:left="420" w:firstLineChars="100" w:firstLine="210"/>
        <w:rPr>
          <w:rFonts w:ascii="Meiryo UI" w:eastAsia="Meiryo UI" w:hAnsi="Meiryo UI"/>
        </w:rPr>
      </w:pPr>
      <w:r w:rsidRPr="00464EFA">
        <w:rPr>
          <w:rFonts w:ascii="Meiryo UI" w:eastAsia="Meiryo UI" w:hAnsi="Meiryo UI" w:hint="eastAsia"/>
        </w:rPr>
        <w:t>これにより、これまでの</w:t>
      </w:r>
      <w:r w:rsidR="00C679C3">
        <w:rPr>
          <w:rFonts w:ascii="Meiryo UI" w:eastAsia="Meiryo UI" w:hAnsi="Meiryo UI" w:hint="eastAsia"/>
        </w:rPr>
        <w:t>万博記念公園</w:t>
      </w:r>
      <w:r w:rsidRPr="00464EFA">
        <w:rPr>
          <w:rFonts w:ascii="Meiryo UI" w:eastAsia="Meiryo UI" w:hAnsi="Meiryo UI" w:hint="eastAsia"/>
        </w:rPr>
        <w:t>の歴史を踏まえ、取組みを継続発展させ、さ</w:t>
      </w:r>
      <w:r>
        <w:rPr>
          <w:rFonts w:ascii="Meiryo UI" w:eastAsia="Meiryo UI" w:hAnsi="Meiryo UI" w:hint="eastAsia"/>
        </w:rPr>
        <w:t>らなる活性化を図り、世界における万博記念公園の存在感を確立する</w:t>
      </w:r>
      <w:r w:rsidRPr="00464EFA">
        <w:rPr>
          <w:rFonts w:ascii="Meiryo UI" w:eastAsia="Meiryo UI" w:hAnsi="Meiryo UI" w:hint="eastAsia"/>
        </w:rPr>
        <w:t>。そのため、社会との関わり方を明確に示す「</w:t>
      </w:r>
      <w:r w:rsidRPr="00464EFA">
        <w:rPr>
          <w:rFonts w:ascii="Meiryo UI" w:eastAsia="Meiryo UI" w:hAnsi="Meiryo UI" w:hint="eastAsia"/>
          <w:b/>
        </w:rPr>
        <w:t>存在意義</w:t>
      </w:r>
      <w:r w:rsidRPr="00464EFA">
        <w:rPr>
          <w:rFonts w:ascii="Meiryo UI" w:eastAsia="Meiryo UI" w:hAnsi="Meiryo UI" w:hint="eastAsia"/>
        </w:rPr>
        <w:t>」を新たに設定し、府民をはじめ、日本ひいては世界の</w:t>
      </w:r>
      <w:r>
        <w:rPr>
          <w:rFonts w:ascii="Meiryo UI" w:eastAsia="Meiryo UI" w:hAnsi="Meiryo UI" w:hint="eastAsia"/>
        </w:rPr>
        <w:t>人々に向けて、万博記念公園の魅力の積極的に発信する。</w:t>
      </w:r>
    </w:p>
    <w:p w14:paraId="18A26C20" w14:textId="77777777" w:rsidR="00236B8F" w:rsidRPr="00C32528" w:rsidRDefault="00A6219C" w:rsidP="00236B8F">
      <w:pPr>
        <w:ind w:leftChars="100" w:left="210" w:firstLineChars="200" w:firstLine="420"/>
        <w:rPr>
          <w:rFonts w:ascii="Meiryo UI" w:eastAsia="Meiryo UI" w:hAnsi="Meiryo UI"/>
        </w:rPr>
      </w:pPr>
      <w:r w:rsidRPr="00C32528">
        <w:rPr>
          <w:rFonts w:ascii="Meiryo UI" w:eastAsia="Meiryo UI" w:hAnsi="Meiryo UI"/>
          <w:b/>
          <w:bCs/>
          <w:noProof/>
        </w:rPr>
        <mc:AlternateContent>
          <mc:Choice Requires="wpg">
            <w:drawing>
              <wp:anchor distT="0" distB="0" distL="114300" distR="114300" simplePos="0" relativeHeight="251717646" behindDoc="0" locked="0" layoutInCell="1" allowOverlap="1" wp14:anchorId="2A1ACD03" wp14:editId="565C236B">
                <wp:simplePos x="0" y="0"/>
                <wp:positionH relativeFrom="margin">
                  <wp:align>center</wp:align>
                </wp:positionH>
                <wp:positionV relativeFrom="paragraph">
                  <wp:posOffset>131041</wp:posOffset>
                </wp:positionV>
                <wp:extent cx="5417127" cy="1011598"/>
                <wp:effectExtent l="0" t="0" r="12700" b="17145"/>
                <wp:wrapNone/>
                <wp:docPr id="35" name="グループ化 35"/>
                <wp:cNvGraphicFramePr/>
                <a:graphic xmlns:a="http://schemas.openxmlformats.org/drawingml/2006/main">
                  <a:graphicData uri="http://schemas.microsoft.com/office/word/2010/wordprocessingGroup">
                    <wpg:wgp>
                      <wpg:cNvGrpSpPr/>
                      <wpg:grpSpPr>
                        <a:xfrm>
                          <a:off x="0" y="0"/>
                          <a:ext cx="5417127" cy="1011598"/>
                          <a:chOff x="13855" y="0"/>
                          <a:chExt cx="5417127" cy="1011598"/>
                        </a:xfrm>
                      </wpg:grpSpPr>
                      <wps:wsp>
                        <wps:cNvPr id="36" name="テキスト ボックス 36"/>
                        <wps:cNvSpPr txBox="1"/>
                        <wps:spPr>
                          <a:xfrm>
                            <a:off x="13855" y="226406"/>
                            <a:ext cx="5417127" cy="785192"/>
                          </a:xfrm>
                          <a:prstGeom prst="rect">
                            <a:avLst/>
                          </a:prstGeom>
                          <a:solidFill>
                            <a:schemeClr val="lt1"/>
                          </a:solidFill>
                          <a:ln w="6350">
                            <a:solidFill>
                              <a:prstClr val="black"/>
                            </a:solidFill>
                          </a:ln>
                        </wps:spPr>
                        <wps:txbx>
                          <w:txbxContent>
                            <w:p w14:paraId="5140A096" w14:textId="77777777" w:rsidR="00E31B07" w:rsidRPr="00E606F3" w:rsidRDefault="00E31B07"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79513" y="0"/>
                            <a:ext cx="914400" cy="357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38822"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ACD03" id="グループ化 35" o:spid="_x0000_s1037" style="position:absolute;left:0;text-align:left;margin-left:0;margin-top:10.3pt;width:426.55pt;height:79.65pt;z-index:251717646;mso-position-horizontal:center;mso-position-horizontal-relative:margin;mso-width-relative:margin;mso-height-relative:margin" coordorigin="138" coordsize="54171,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">
                <v:shape id="テキスト ボックス 36" o:spid="_x0000_s1038" type="#_x0000_t202" style="position:absolute;left:138;top:2264;width:54171;height:7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14:paraId="5140A096" w14:textId="77777777" w:rsidR="00E31B07" w:rsidRPr="00E606F3" w:rsidRDefault="00E31B07" w:rsidP="00680B43">
                        <w:r w:rsidRPr="00321467">
                          <w:rPr>
                            <w:rFonts w:ascii="Meiryo UI" w:eastAsia="Meiryo UI" w:hAnsi="Meiryo UI" w:hint="eastAsia"/>
                            <w:bCs/>
                          </w:rPr>
                          <w:t>大阪万博の</w:t>
                        </w:r>
                        <w:r w:rsidRPr="00680B43">
                          <w:rPr>
                            <w:rFonts w:ascii="Meiryo UI" w:eastAsia="Meiryo UI" w:hAnsi="Meiryo UI" w:hint="eastAsia"/>
                            <w:bCs/>
                          </w:rPr>
                          <w:t>精神</w:t>
                        </w:r>
                        <w:r w:rsidRPr="00E606F3">
                          <w:rPr>
                            <w:rFonts w:ascii="Meiryo UI" w:eastAsia="Meiryo UI" w:hAnsi="Meiryo UI"/>
                            <w:bCs/>
                          </w:rPr>
                          <w:t>と文化遺産を継承するとともにその再生</w:t>
                        </w:r>
                        <w:r w:rsidRPr="00680B43">
                          <w:rPr>
                            <w:rFonts w:ascii="Meiryo UI" w:eastAsia="Meiryo UI" w:hAnsi="Meiryo UI" w:hint="eastAsia"/>
                            <w:bCs/>
                          </w:rPr>
                          <w:t>を</w:t>
                        </w:r>
                        <w:r w:rsidRPr="00E606F3">
                          <w:rPr>
                            <w:rFonts w:ascii="Meiryo UI" w:eastAsia="Meiryo UI" w:hAnsi="Meiryo UI" w:hint="eastAsia"/>
                            <w:bCs/>
                          </w:rPr>
                          <w:t>図り</w:t>
                        </w:r>
                        <w:r w:rsidRPr="00E606F3">
                          <w:rPr>
                            <w:rFonts w:ascii="Meiryo UI" w:eastAsia="Meiryo UI" w:hAnsi="Meiryo UI"/>
                            <w:bCs/>
                          </w:rPr>
                          <w:t>、</w:t>
                        </w:r>
                        <w:r w:rsidRPr="00E606F3">
                          <w:rPr>
                            <w:rFonts w:ascii="Meiryo UI" w:eastAsia="Meiryo UI" w:hAnsi="Meiryo UI" w:hint="eastAsia"/>
                            <w:bCs/>
                          </w:rPr>
                          <w:t>多様な人々</w:t>
                        </w:r>
                        <w:r w:rsidRPr="00680B43">
                          <w:rPr>
                            <w:rFonts w:ascii="Meiryo UI" w:eastAsia="Meiryo UI" w:hAnsi="Meiryo UI" w:hint="eastAsia"/>
                            <w:bCs/>
                          </w:rPr>
                          <w:t>や</w:t>
                        </w:r>
                        <w:r w:rsidRPr="00680B43">
                          <w:rPr>
                            <w:rFonts w:ascii="Meiryo UI" w:eastAsia="Meiryo UI" w:hAnsi="Meiryo UI"/>
                            <w:bCs/>
                          </w:rPr>
                          <w:t>自然とつながる持続可能な未来に向か</w:t>
                        </w:r>
                        <w:r w:rsidRPr="00680B43">
                          <w:rPr>
                            <w:rFonts w:ascii="Meiryo UI" w:eastAsia="Meiryo UI" w:hAnsi="Meiryo UI" w:hint="eastAsia"/>
                            <w:bCs/>
                          </w:rPr>
                          <w:t>う</w:t>
                        </w:r>
                        <w:r w:rsidRPr="00E606F3">
                          <w:rPr>
                            <w:rFonts w:ascii="Meiryo UI" w:eastAsia="Meiryo UI" w:hAnsi="Meiryo UI" w:hint="eastAsia"/>
                            <w:bCs/>
                          </w:rPr>
                          <w:t>交流</w:t>
                        </w:r>
                        <w:r w:rsidRPr="00E606F3">
                          <w:rPr>
                            <w:rFonts w:ascii="Meiryo UI" w:eastAsia="Meiryo UI" w:hAnsi="Meiryo UI"/>
                            <w:bCs/>
                          </w:rPr>
                          <w:t>の場を生み出す</w:t>
                        </w:r>
                      </w:p>
                    </w:txbxContent>
                  </v:textbox>
                </v:shape>
                <v:rect id="正方形/長方形 37" o:spid="_x0000_s1039" style="position:absolute;left:795;width:914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14:paraId="1AF38822" w14:textId="77777777" w:rsidR="00E31B07" w:rsidRPr="00321467" w:rsidRDefault="00E31B07" w:rsidP="00A6219C">
                        <w:pPr>
                          <w:jc w:val="center"/>
                          <w:rPr>
                            <w:rFonts w:ascii="Meiryo UI" w:eastAsia="Meiryo UI" w:hAnsi="Meiryo UI"/>
                            <w:b/>
                            <w:color w:val="000000" w:themeColor="text1"/>
                          </w:rPr>
                        </w:pPr>
                        <w:r w:rsidRPr="00321467">
                          <w:rPr>
                            <w:rFonts w:ascii="Meiryo UI" w:eastAsia="Meiryo UI" w:hAnsi="Meiryo UI" w:hint="eastAsia"/>
                            <w:b/>
                            <w:color w:val="000000" w:themeColor="text1"/>
                          </w:rPr>
                          <w:t>存在意義</w:t>
                        </w:r>
                      </w:p>
                    </w:txbxContent>
                  </v:textbox>
                </v:rect>
                <w10:wrap anchorx="margin"/>
              </v:group>
            </w:pict>
          </mc:Fallback>
        </mc:AlternateContent>
      </w:r>
    </w:p>
    <w:p w14:paraId="799D2683" w14:textId="22AF90A5" w:rsidR="00236B8F" w:rsidRPr="00C32528" w:rsidRDefault="00236B8F" w:rsidP="00236B8F">
      <w:pPr>
        <w:rPr>
          <w:rFonts w:ascii="Meiryo UI" w:eastAsia="Meiryo UI" w:hAnsi="Meiryo UI"/>
          <w:b/>
          <w:bCs/>
        </w:rPr>
      </w:pPr>
    </w:p>
    <w:p w14:paraId="612F5823" w14:textId="444CC822" w:rsidR="00A6219C" w:rsidRPr="00C32528" w:rsidRDefault="00A6219C" w:rsidP="00236B8F">
      <w:pPr>
        <w:rPr>
          <w:rFonts w:ascii="Meiryo UI" w:eastAsia="Meiryo UI" w:hAnsi="Meiryo UI"/>
          <w:b/>
          <w:bCs/>
        </w:rPr>
      </w:pPr>
    </w:p>
    <w:p w14:paraId="700FCBCD" w14:textId="50A6910C" w:rsidR="00A6219C" w:rsidRPr="00C32528" w:rsidRDefault="00A6219C" w:rsidP="00236B8F">
      <w:pPr>
        <w:rPr>
          <w:rFonts w:ascii="Meiryo UI" w:eastAsia="Meiryo UI" w:hAnsi="Meiryo UI"/>
          <w:b/>
          <w:bCs/>
        </w:rPr>
      </w:pPr>
    </w:p>
    <w:p w14:paraId="76701AE4" w14:textId="77777777" w:rsidR="00685090" w:rsidRPr="00C32528" w:rsidRDefault="00685090" w:rsidP="00236B8F">
      <w:pPr>
        <w:widowControl/>
        <w:jc w:val="left"/>
        <w:rPr>
          <w:rFonts w:ascii="Meiryo UI" w:eastAsia="Meiryo UI" w:hAnsi="Meiryo UI"/>
          <w:b/>
          <w:bCs/>
        </w:rPr>
      </w:pPr>
    </w:p>
    <w:p w14:paraId="1CDB6F45" w14:textId="3D01A208" w:rsidR="00236B8F" w:rsidRPr="00C32528" w:rsidRDefault="00DF0F6A" w:rsidP="00236B8F">
      <w:pPr>
        <w:widowControl/>
        <w:jc w:val="left"/>
        <w:rPr>
          <w:rFonts w:ascii="Meiryo UI" w:eastAsia="Meiryo UI" w:hAnsi="Meiryo UI"/>
          <w:b/>
          <w:bCs/>
        </w:rPr>
      </w:pPr>
      <w:r w:rsidRPr="00C32528">
        <w:rPr>
          <w:rFonts w:ascii="Meiryo UI" w:eastAsia="Meiryo UI" w:hAnsi="Meiryo UI"/>
          <w:b/>
          <w:bCs/>
        </w:rPr>
        <w:br w:type="page"/>
      </w:r>
    </w:p>
    <w:p w14:paraId="5BBB1760" w14:textId="5ADA2199" w:rsidR="004B5299" w:rsidRPr="00C32528" w:rsidRDefault="004B5299" w:rsidP="004B5299">
      <w:pPr>
        <w:rPr>
          <w:rFonts w:ascii="Meiryo UI" w:eastAsia="Meiryo UI" w:hAnsi="Meiryo UI"/>
          <w:b/>
        </w:rPr>
      </w:pPr>
      <w:r w:rsidRPr="00C32528">
        <w:rPr>
          <w:rFonts w:ascii="Meiryo UI" w:eastAsia="Meiryo UI" w:hAnsi="Meiryo UI" w:hint="eastAsia"/>
          <w:b/>
        </w:rPr>
        <w:lastRenderedPageBreak/>
        <w:t>２　３つの目標・３つの基本方針</w:t>
      </w:r>
    </w:p>
    <w:p w14:paraId="337C9ADD" w14:textId="19BCAC27" w:rsidR="004B5299" w:rsidRPr="00C32528" w:rsidRDefault="004B5299" w:rsidP="004B5299">
      <w:pPr>
        <w:ind w:leftChars="200" w:left="420" w:firstLineChars="100" w:firstLine="210"/>
        <w:rPr>
          <w:rFonts w:ascii="Meiryo UI" w:eastAsia="Meiryo UI" w:hAnsi="Meiryo UI"/>
        </w:rPr>
      </w:pPr>
      <w:r w:rsidRPr="00C32528">
        <w:rPr>
          <w:rFonts w:ascii="Meiryo UI" w:eastAsia="Meiryo UI" w:hAnsi="Meiryo UI" w:hint="eastAsia"/>
        </w:rPr>
        <w:t>基本テーマ、基本理念、</w:t>
      </w:r>
      <w:r w:rsidR="00EA02AF">
        <w:rPr>
          <w:rFonts w:ascii="Meiryo UI" w:eastAsia="Meiryo UI" w:hAnsi="Meiryo UI" w:hint="eastAsia"/>
        </w:rPr>
        <w:t>めざ</w:t>
      </w:r>
      <w:r w:rsidRPr="00C32528">
        <w:rPr>
          <w:rFonts w:ascii="Meiryo UI" w:eastAsia="Meiryo UI" w:hAnsi="Meiryo UI" w:hint="eastAsia"/>
        </w:rPr>
        <w:t>すべき公園像の</w:t>
      </w:r>
      <w:r w:rsidR="00EB3D7A">
        <w:rPr>
          <w:rFonts w:ascii="Meiryo UI" w:eastAsia="Meiryo UI" w:hAnsi="Meiryo UI" w:hint="eastAsia"/>
        </w:rPr>
        <w:t>もと</w:t>
      </w:r>
      <w:r w:rsidRPr="00C32528">
        <w:rPr>
          <w:rFonts w:ascii="Meiryo UI" w:eastAsia="Meiryo UI" w:hAnsi="Meiryo UI" w:hint="eastAsia"/>
        </w:rPr>
        <w:t>、存在意義を踏まえ、</w:t>
      </w:r>
      <w:r w:rsidR="00C679C3">
        <w:rPr>
          <w:rFonts w:ascii="Meiryo UI" w:eastAsia="Meiryo UI" w:hAnsi="Meiryo UI" w:hint="eastAsia"/>
        </w:rPr>
        <w:t>万博記念公園</w:t>
      </w:r>
      <w:r w:rsidRPr="00C32528">
        <w:rPr>
          <w:rFonts w:ascii="Meiryo UI" w:eastAsia="Meiryo UI" w:hAnsi="Meiryo UI" w:hint="eastAsia"/>
        </w:rPr>
        <w:t>の持つポテンシャル</w:t>
      </w:r>
      <w:r w:rsidR="00BA26C7" w:rsidRPr="00C32528">
        <w:rPr>
          <w:rFonts w:ascii="Meiryo UI" w:eastAsia="Meiryo UI" w:hAnsi="Meiryo UI" w:hint="eastAsia"/>
          <w:sz w:val="18"/>
        </w:rPr>
        <w:t>（巻末</w:t>
      </w:r>
      <w:r w:rsidR="00FB6620" w:rsidRPr="00C32528">
        <w:rPr>
          <w:rFonts w:ascii="Meiryo UI" w:eastAsia="Meiryo UI" w:hAnsi="Meiryo UI" w:hint="eastAsia"/>
          <w:sz w:val="18"/>
        </w:rPr>
        <w:t>【参考：</w:t>
      </w:r>
      <w:r w:rsidR="00C679C3">
        <w:rPr>
          <w:rFonts w:ascii="Meiryo UI" w:eastAsia="Meiryo UI" w:hAnsi="Meiryo UI" w:hint="eastAsia"/>
          <w:sz w:val="18"/>
        </w:rPr>
        <w:t>万博記念公園</w:t>
      </w:r>
      <w:r w:rsidR="00FB6620" w:rsidRPr="00C32528">
        <w:rPr>
          <w:rFonts w:ascii="Meiryo UI" w:eastAsia="Meiryo UI" w:hAnsi="Meiryo UI" w:hint="eastAsia"/>
          <w:sz w:val="18"/>
        </w:rPr>
        <w:t>のポテンシャル】</w:t>
      </w:r>
      <w:r w:rsidR="00BA26C7" w:rsidRPr="00C32528">
        <w:rPr>
          <w:rFonts w:ascii="Meiryo UI" w:eastAsia="Meiryo UI" w:hAnsi="Meiryo UI" w:hint="eastAsia"/>
          <w:sz w:val="18"/>
        </w:rPr>
        <w:t>）</w:t>
      </w:r>
      <w:r w:rsidRPr="00C32528">
        <w:rPr>
          <w:rFonts w:ascii="Meiryo UI" w:eastAsia="Meiryo UI" w:hAnsi="Meiryo UI" w:hint="eastAsia"/>
        </w:rPr>
        <w:t>を活かした「</w:t>
      </w:r>
      <w:r w:rsidRPr="00C32528">
        <w:rPr>
          <w:rFonts w:ascii="Meiryo UI" w:eastAsia="Meiryo UI" w:hAnsi="Meiryo UI" w:hint="eastAsia"/>
          <w:b/>
        </w:rPr>
        <w:t>３つの目標</w:t>
      </w:r>
      <w:r w:rsidRPr="00C32528">
        <w:rPr>
          <w:rFonts w:ascii="Meiryo UI" w:eastAsia="Meiryo UI" w:hAnsi="Meiryo UI" w:hint="eastAsia"/>
        </w:rPr>
        <w:t>」と、その実現に向けた「</w:t>
      </w:r>
      <w:r w:rsidRPr="00C32528">
        <w:rPr>
          <w:rFonts w:ascii="Meiryo UI" w:eastAsia="Meiryo UI" w:hAnsi="Meiryo UI" w:hint="eastAsia"/>
          <w:b/>
        </w:rPr>
        <w:t>３つの基本方針</w:t>
      </w:r>
      <w:r w:rsidRPr="00C32528">
        <w:rPr>
          <w:rFonts w:ascii="Meiryo UI" w:eastAsia="Meiryo UI" w:hAnsi="Meiryo UI" w:hint="eastAsia"/>
        </w:rPr>
        <w:t>」を掲げる。</w:t>
      </w:r>
    </w:p>
    <w:p w14:paraId="0B05B414" w14:textId="74DA158A" w:rsidR="004B5299" w:rsidRPr="00C32528" w:rsidRDefault="004B5299" w:rsidP="00236B8F">
      <w:pPr>
        <w:widowControl/>
        <w:jc w:val="left"/>
        <w:rPr>
          <w:rFonts w:ascii="Meiryo UI" w:eastAsia="Meiryo UI" w:hAnsi="Meiryo UI"/>
          <w:b/>
        </w:rPr>
      </w:pPr>
    </w:p>
    <w:p w14:paraId="4411E6F2" w14:textId="7DF54150" w:rsidR="00DF0F6A" w:rsidRPr="00C32528" w:rsidRDefault="00DF0F6A">
      <w:pPr>
        <w:ind w:firstLineChars="100" w:firstLine="210"/>
        <w:rPr>
          <w:rFonts w:ascii="Meiryo UI" w:eastAsia="Meiryo UI" w:hAnsi="Meiryo UI"/>
          <w:b/>
        </w:rPr>
      </w:pPr>
      <w:r w:rsidRPr="00C32528">
        <w:rPr>
          <w:rFonts w:ascii="Meiryo UI" w:eastAsia="Meiryo UI" w:hAnsi="Meiryo UI" w:hint="eastAsia"/>
          <w:b/>
        </w:rPr>
        <w:t xml:space="preserve">目標１　</w:t>
      </w:r>
      <w:r w:rsidR="00C32528" w:rsidRPr="00C32528">
        <w:rPr>
          <w:rFonts w:ascii="Meiryo UI" w:eastAsia="Meiryo UI" w:hAnsi="Meiryo UI" w:hint="eastAsia"/>
          <w:b/>
        </w:rPr>
        <w:t>多様な</w:t>
      </w:r>
      <w:r w:rsidR="009B10B3" w:rsidRPr="00C32528">
        <w:rPr>
          <w:rFonts w:ascii="Meiryo UI" w:eastAsia="Meiryo UI" w:hAnsi="Meiryo UI" w:hint="eastAsia"/>
          <w:b/>
        </w:rPr>
        <w:t>人々が交流交歓を通じ、喜びや希望を感じられる場</w:t>
      </w:r>
      <w:r w:rsidR="00425C8E" w:rsidRPr="00C32528">
        <w:rPr>
          <w:rFonts w:ascii="Meiryo UI" w:eastAsia="Meiryo UI" w:hAnsi="Meiryo UI" w:hint="eastAsia"/>
          <w:b/>
        </w:rPr>
        <w:t>の実現</w:t>
      </w:r>
    </w:p>
    <w:p w14:paraId="45B62902" w14:textId="44D7A43B" w:rsidR="00DF0F6A" w:rsidRPr="00C32528" w:rsidRDefault="00DF0F6A">
      <w:pPr>
        <w:ind w:firstLineChars="100" w:firstLine="210"/>
        <w:rPr>
          <w:rFonts w:ascii="Meiryo UI" w:eastAsia="Meiryo UI" w:hAnsi="Meiryo UI"/>
          <w:b/>
        </w:rPr>
      </w:pPr>
      <w:r w:rsidRPr="00C32528">
        <w:rPr>
          <w:rFonts w:ascii="Meiryo UI" w:eastAsia="Meiryo UI" w:hAnsi="Meiryo UI" w:hint="eastAsia"/>
          <w:b/>
        </w:rPr>
        <w:t xml:space="preserve">目標２　</w:t>
      </w:r>
      <w:r w:rsidR="00294575" w:rsidRPr="00C32528">
        <w:rPr>
          <w:rFonts w:ascii="Meiryo UI" w:eastAsia="Meiryo UI" w:hAnsi="Meiryo UI" w:hint="eastAsia"/>
          <w:b/>
        </w:rPr>
        <w:t>豊かな</w:t>
      </w:r>
      <w:r w:rsidR="009B10B3" w:rsidRPr="00C32528">
        <w:rPr>
          <w:rFonts w:ascii="Meiryo UI" w:eastAsia="Meiryo UI" w:hAnsi="Meiryo UI" w:hint="eastAsia"/>
          <w:b/>
        </w:rPr>
        <w:t>未来を考え</w:t>
      </w:r>
      <w:r w:rsidR="00E606F3" w:rsidRPr="00C32528">
        <w:rPr>
          <w:rFonts w:ascii="Meiryo UI" w:eastAsia="Meiryo UI" w:hAnsi="Meiryo UI" w:hint="eastAsia"/>
          <w:b/>
        </w:rPr>
        <w:t>、行動を促す</w:t>
      </w:r>
      <w:r w:rsidR="009B10B3" w:rsidRPr="00C32528">
        <w:rPr>
          <w:rFonts w:ascii="Meiryo UI" w:eastAsia="Meiryo UI" w:hAnsi="Meiryo UI" w:hint="eastAsia"/>
          <w:b/>
        </w:rPr>
        <w:t>場</w:t>
      </w:r>
      <w:r w:rsidR="00425C8E" w:rsidRPr="00C32528">
        <w:rPr>
          <w:rFonts w:ascii="Meiryo UI" w:eastAsia="Meiryo UI" w:hAnsi="Meiryo UI" w:hint="eastAsia"/>
          <w:b/>
        </w:rPr>
        <w:t>の</w:t>
      </w:r>
      <w:r w:rsidR="00135AEB" w:rsidRPr="00C32528">
        <w:rPr>
          <w:rFonts w:ascii="Meiryo UI" w:eastAsia="Meiryo UI" w:hAnsi="Meiryo UI" w:hint="eastAsia"/>
          <w:b/>
        </w:rPr>
        <w:t>実現</w:t>
      </w:r>
    </w:p>
    <w:p w14:paraId="3E9A17AE" w14:textId="193156D1" w:rsidR="00DF0F6A" w:rsidRPr="004767E8" w:rsidRDefault="00DF0F6A">
      <w:pPr>
        <w:ind w:firstLineChars="100" w:firstLine="210"/>
        <w:rPr>
          <w:rFonts w:ascii="Meiryo UI" w:eastAsia="Meiryo UI" w:hAnsi="Meiryo UI"/>
        </w:rPr>
      </w:pPr>
      <w:r w:rsidRPr="00C32528">
        <w:rPr>
          <w:rFonts w:ascii="Meiryo UI" w:eastAsia="Meiryo UI" w:hAnsi="Meiryo UI" w:hint="eastAsia"/>
          <w:b/>
        </w:rPr>
        <w:t xml:space="preserve">目標３　</w:t>
      </w:r>
      <w:r w:rsidR="00F725C4" w:rsidRPr="009C1ED0">
        <w:rPr>
          <w:rFonts w:ascii="Meiryo UI" w:eastAsia="Meiryo UI" w:hAnsi="Meiryo UI" w:hint="eastAsia"/>
          <w:b/>
          <w:szCs w:val="21"/>
        </w:rPr>
        <w:t>世界</w:t>
      </w:r>
      <w:r w:rsidR="004A0C6C" w:rsidRPr="009C1ED0">
        <w:rPr>
          <w:rFonts w:ascii="Meiryo UI" w:eastAsia="Meiryo UI" w:hAnsi="Meiryo UI" w:hint="eastAsia"/>
          <w:b/>
          <w:szCs w:val="21"/>
        </w:rPr>
        <w:t>に誇る</w:t>
      </w:r>
      <w:r w:rsidR="00F725C4" w:rsidRPr="004767E8">
        <w:rPr>
          <w:rFonts w:ascii="Meiryo UI" w:eastAsia="Meiryo UI" w:hAnsi="Meiryo UI" w:hint="eastAsia"/>
          <w:b/>
          <w:szCs w:val="21"/>
        </w:rPr>
        <w:t>文化・スポーツ拠点</w:t>
      </w:r>
      <w:r w:rsidR="00920A12" w:rsidRPr="004767E8">
        <w:rPr>
          <w:rFonts w:ascii="Meiryo UI" w:eastAsia="Meiryo UI" w:hAnsi="Meiryo UI" w:hint="eastAsia"/>
          <w:b/>
          <w:szCs w:val="21"/>
        </w:rPr>
        <w:t>の</w:t>
      </w:r>
      <w:r w:rsidR="006B2DB0" w:rsidRPr="004767E8">
        <w:rPr>
          <w:rFonts w:ascii="Meiryo UI" w:eastAsia="Meiryo UI" w:hAnsi="Meiryo UI" w:hint="eastAsia"/>
          <w:b/>
          <w:szCs w:val="21"/>
        </w:rPr>
        <w:t>形</w:t>
      </w:r>
      <w:r w:rsidR="00F725C4" w:rsidRPr="004767E8">
        <w:rPr>
          <w:rFonts w:ascii="Meiryo UI" w:eastAsia="Meiryo UI" w:hAnsi="Meiryo UI" w:hint="eastAsia"/>
          <w:b/>
          <w:szCs w:val="21"/>
        </w:rPr>
        <w:t>成</w:t>
      </w:r>
    </w:p>
    <w:p w14:paraId="31452C02" w14:textId="77777777" w:rsidR="00DF0F6A" w:rsidRPr="004767E8" w:rsidRDefault="00DF0F6A" w:rsidP="00DF0F6A">
      <w:pPr>
        <w:ind w:firstLineChars="100" w:firstLine="210"/>
        <w:rPr>
          <w:rFonts w:ascii="Meiryo UI" w:eastAsia="Meiryo UI" w:hAnsi="Meiryo UI"/>
          <w:b/>
        </w:rPr>
      </w:pPr>
    </w:p>
    <w:p w14:paraId="7F77EEF1" w14:textId="4F7A804A" w:rsidR="00DF0F6A" w:rsidRPr="004767E8" w:rsidRDefault="00DF0F6A" w:rsidP="00680B43">
      <w:pPr>
        <w:ind w:leftChars="100" w:left="1470" w:hangingChars="600" w:hanging="1260"/>
        <w:rPr>
          <w:rFonts w:ascii="Meiryo UI" w:eastAsia="Meiryo UI" w:hAnsi="Meiryo UI"/>
        </w:rPr>
      </w:pPr>
      <w:r w:rsidRPr="004767E8">
        <w:rPr>
          <w:rFonts w:ascii="Meiryo UI" w:eastAsia="Meiryo UI" w:hAnsi="Meiryo UI" w:hint="eastAsia"/>
          <w:b/>
        </w:rPr>
        <w:t xml:space="preserve">基本方針１　</w:t>
      </w:r>
      <w:r w:rsidR="00294575" w:rsidRPr="004767E8">
        <w:rPr>
          <w:rFonts w:ascii="Meiryo UI" w:eastAsia="Meiryo UI" w:hAnsi="Meiryo UI" w:hint="eastAsia"/>
          <w:b/>
        </w:rPr>
        <w:t>将来にわたり、</w:t>
      </w:r>
      <w:r w:rsidRPr="004767E8">
        <w:rPr>
          <w:rFonts w:ascii="Meiryo UI" w:eastAsia="Meiryo UI" w:hAnsi="Meiryo UI" w:hint="eastAsia"/>
          <w:b/>
        </w:rPr>
        <w:t>すべての人が安心して快適に利用できる、多様性と調和に満ちた公園</w:t>
      </w:r>
    </w:p>
    <w:p w14:paraId="34315052" w14:textId="0D5FA7C3" w:rsidR="00DF0F6A" w:rsidRPr="004767E8" w:rsidRDefault="00DF0F6A">
      <w:pPr>
        <w:ind w:firstLineChars="100" w:firstLine="210"/>
        <w:rPr>
          <w:rFonts w:ascii="Meiryo UI" w:eastAsia="Meiryo UI" w:hAnsi="Meiryo UI"/>
          <w:b/>
        </w:rPr>
      </w:pPr>
      <w:r w:rsidRPr="004767E8">
        <w:rPr>
          <w:rFonts w:ascii="Meiryo UI" w:eastAsia="Meiryo UI" w:hAnsi="Meiryo UI" w:hint="eastAsia"/>
          <w:b/>
        </w:rPr>
        <w:t xml:space="preserve">基本方針２　</w:t>
      </w:r>
      <w:r w:rsidR="00A14DAA" w:rsidRPr="004767E8">
        <w:rPr>
          <w:rFonts w:ascii="Meiryo UI" w:eastAsia="Meiryo UI" w:hAnsi="Meiryo UI" w:hint="eastAsia"/>
          <w:b/>
        </w:rPr>
        <w:t>レガシー</w:t>
      </w:r>
      <w:r w:rsidR="00294575" w:rsidRPr="004767E8">
        <w:rPr>
          <w:rFonts w:ascii="Meiryo UI" w:eastAsia="Meiryo UI" w:hAnsi="Meiryo UI" w:hint="eastAsia"/>
          <w:b/>
        </w:rPr>
        <w:t>の活用</w:t>
      </w:r>
      <w:r w:rsidR="00A14DAA" w:rsidRPr="004767E8">
        <w:rPr>
          <w:rFonts w:ascii="Meiryo UI" w:eastAsia="Meiryo UI" w:hAnsi="Meiryo UI" w:hint="eastAsia"/>
          <w:b/>
        </w:rPr>
        <w:t>と</w:t>
      </w:r>
      <w:r w:rsidR="00294575" w:rsidRPr="004767E8">
        <w:rPr>
          <w:rFonts w:ascii="Meiryo UI" w:eastAsia="Meiryo UI" w:hAnsi="Meiryo UI" w:hint="eastAsia"/>
          <w:b/>
        </w:rPr>
        <w:t>、</w:t>
      </w:r>
      <w:r w:rsidR="00A14DAA" w:rsidRPr="004767E8">
        <w:rPr>
          <w:rFonts w:ascii="Meiryo UI" w:eastAsia="Meiryo UI" w:hAnsi="Meiryo UI" w:hint="eastAsia"/>
          <w:b/>
        </w:rPr>
        <w:t>万博の森づくりの文化活動</w:t>
      </w:r>
      <w:r w:rsidR="00E606F3" w:rsidRPr="004767E8">
        <w:rPr>
          <w:rFonts w:ascii="Meiryo UI" w:eastAsia="Meiryo UI" w:hAnsi="Meiryo UI" w:hint="eastAsia"/>
          <w:b/>
        </w:rPr>
        <w:t>等</w:t>
      </w:r>
      <w:r w:rsidR="00A14DAA" w:rsidRPr="004767E8">
        <w:rPr>
          <w:rFonts w:ascii="Meiryo UI" w:eastAsia="Meiryo UI" w:hAnsi="Meiryo UI" w:hint="eastAsia"/>
          <w:b/>
        </w:rPr>
        <w:t>を通じ、未来を創造する力</w:t>
      </w:r>
      <w:r w:rsidR="00E606F3" w:rsidRPr="004767E8">
        <w:rPr>
          <w:rFonts w:ascii="Meiryo UI" w:eastAsia="Meiryo UI" w:hAnsi="Meiryo UI" w:hint="eastAsia"/>
          <w:b/>
        </w:rPr>
        <w:t>を育む</w:t>
      </w:r>
      <w:r w:rsidR="00A14DAA" w:rsidRPr="004767E8">
        <w:rPr>
          <w:rFonts w:ascii="Meiryo UI" w:eastAsia="Meiryo UI" w:hAnsi="Meiryo UI" w:hint="eastAsia"/>
          <w:b/>
        </w:rPr>
        <w:t>公園</w:t>
      </w:r>
    </w:p>
    <w:p w14:paraId="544C15E4" w14:textId="219C3DED" w:rsidR="00DF0F6A" w:rsidRPr="00C32528" w:rsidRDefault="00DF0F6A" w:rsidP="009C1ED0">
      <w:pPr>
        <w:ind w:leftChars="100" w:left="1470" w:hangingChars="600" w:hanging="1260"/>
        <w:rPr>
          <w:rFonts w:ascii="Meiryo UI" w:eastAsia="Meiryo UI" w:hAnsi="Meiryo UI"/>
          <w:b/>
        </w:rPr>
      </w:pPr>
      <w:r w:rsidRPr="004767E8">
        <w:rPr>
          <w:rFonts w:ascii="Meiryo UI" w:eastAsia="Meiryo UI" w:hAnsi="Meiryo UI" w:hint="eastAsia"/>
          <w:b/>
        </w:rPr>
        <w:t xml:space="preserve">基本方針３　</w:t>
      </w:r>
      <w:r w:rsidR="00F725C4" w:rsidRPr="004767E8">
        <w:rPr>
          <w:rFonts w:ascii="Meiryo UI" w:eastAsia="Meiryo UI" w:hAnsi="Meiryo UI" w:hint="eastAsia"/>
          <w:b/>
          <w:bCs/>
        </w:rPr>
        <w:t>文化・スポーツの拠点として、</w:t>
      </w:r>
      <w:r w:rsidR="00432C36" w:rsidRPr="004767E8">
        <w:rPr>
          <w:rFonts w:ascii="Meiryo UI" w:eastAsia="Meiryo UI" w:hAnsi="Meiryo UI" w:hint="eastAsia"/>
          <w:b/>
          <w:bCs/>
        </w:rPr>
        <w:t>国内外から観光客を含む多くの人々を呼込み、</w:t>
      </w:r>
      <w:r w:rsidR="00F725C4" w:rsidRPr="004767E8">
        <w:rPr>
          <w:rFonts w:ascii="Meiryo UI" w:eastAsia="Meiryo UI" w:hAnsi="Meiryo UI" w:hint="eastAsia"/>
          <w:b/>
          <w:bCs/>
        </w:rPr>
        <w:t>新</w:t>
      </w:r>
      <w:r w:rsidR="002028B9" w:rsidRPr="009C1ED0">
        <w:rPr>
          <w:rFonts w:ascii="Meiryo UI" w:eastAsia="Meiryo UI" w:hAnsi="Meiryo UI" w:hint="eastAsia"/>
          <w:b/>
          <w:bCs/>
        </w:rPr>
        <w:t>しい</w:t>
      </w:r>
      <w:r w:rsidR="00F725C4" w:rsidRPr="00C32528">
        <w:rPr>
          <w:rFonts w:ascii="Meiryo UI" w:eastAsia="Meiryo UI" w:hAnsi="Meiryo UI" w:hint="eastAsia"/>
          <w:b/>
          <w:bCs/>
        </w:rPr>
        <w:t>ライフスタイルを体験できる</w:t>
      </w:r>
      <w:r w:rsidR="00294575" w:rsidRPr="00C32528">
        <w:rPr>
          <w:rFonts w:ascii="Meiryo UI" w:eastAsia="Meiryo UI" w:hAnsi="Meiryo UI" w:hint="eastAsia"/>
          <w:b/>
        </w:rPr>
        <w:t>公園</w:t>
      </w:r>
    </w:p>
    <w:p w14:paraId="6D794AC3" w14:textId="77777777" w:rsidR="004B5299" w:rsidRPr="00C32528" w:rsidRDefault="004B5299" w:rsidP="00236B8F">
      <w:pPr>
        <w:widowControl/>
        <w:jc w:val="left"/>
        <w:rPr>
          <w:rFonts w:ascii="Meiryo UI" w:eastAsia="Meiryo UI" w:hAnsi="Meiryo UI"/>
          <w:b/>
        </w:rPr>
      </w:pPr>
    </w:p>
    <w:p w14:paraId="51C8E8D8" w14:textId="0200818C" w:rsidR="007C6849" w:rsidRPr="00C32528" w:rsidRDefault="00DF0F6A" w:rsidP="007C6849">
      <w:pPr>
        <w:widowControl/>
        <w:jc w:val="left"/>
        <w:rPr>
          <w:rFonts w:ascii="Meiryo UI" w:eastAsia="Meiryo UI" w:hAnsi="Meiryo UI"/>
          <w:b/>
        </w:rPr>
      </w:pPr>
      <w:r w:rsidRPr="00C32528">
        <w:rPr>
          <w:rFonts w:ascii="Meiryo UI" w:eastAsia="Meiryo UI" w:hAnsi="Meiryo UI" w:hint="eastAsia"/>
          <w:b/>
        </w:rPr>
        <w:t>３</w:t>
      </w:r>
      <w:r w:rsidR="00D464A1">
        <w:rPr>
          <w:rFonts w:ascii="Meiryo UI" w:eastAsia="Meiryo UI" w:hAnsi="Meiryo UI" w:hint="eastAsia"/>
          <w:b/>
        </w:rPr>
        <w:t xml:space="preserve">　</w:t>
      </w:r>
      <w:r w:rsidR="00D464A1" w:rsidRPr="00D464A1">
        <w:rPr>
          <w:rFonts w:ascii="Meiryo UI" w:eastAsia="Meiryo UI" w:hAnsi="Meiryo UI" w:hint="eastAsia"/>
          <w:b/>
        </w:rPr>
        <w:t>ゾーニングの再確認と取組みエリア</w:t>
      </w:r>
    </w:p>
    <w:p w14:paraId="56C5399A" w14:textId="6EB7F441" w:rsidR="00F725C4" w:rsidRPr="00F725C4" w:rsidRDefault="00F725C4" w:rsidP="009C1ED0">
      <w:pPr>
        <w:widowControl/>
        <w:ind w:leftChars="200" w:left="420" w:firstLineChars="100" w:firstLine="210"/>
        <w:jc w:val="left"/>
        <w:rPr>
          <w:rFonts w:ascii="Meiryo UI" w:eastAsia="Meiryo UI" w:hAnsi="Meiryo UI"/>
        </w:rPr>
      </w:pPr>
      <w:r w:rsidRPr="00F725C4">
        <w:rPr>
          <w:rFonts w:ascii="Meiryo UI" w:eastAsia="Meiryo UI" w:hAnsi="Meiryo UI" w:hint="eastAsia"/>
        </w:rPr>
        <w:t>万博記念公園は、</w:t>
      </w:r>
      <w:r w:rsidR="00AD0FA1">
        <w:rPr>
          <w:rFonts w:ascii="Meiryo UI" w:eastAsia="Meiryo UI" w:hAnsi="Meiryo UI" w:hint="eastAsia"/>
        </w:rPr>
        <w:t>「</w:t>
      </w:r>
      <w:r w:rsidR="00AD0FA1" w:rsidRPr="00AD0FA1">
        <w:rPr>
          <w:rFonts w:ascii="Meiryo UI" w:eastAsia="Meiryo UI" w:hAnsi="Meiryo UI" w:hint="eastAsia"/>
        </w:rPr>
        <w:t>日本万国博覧会記念公園基本計画</w:t>
      </w:r>
      <w:r w:rsidR="00AD0FA1">
        <w:rPr>
          <w:rFonts w:ascii="Meiryo UI" w:eastAsia="Meiryo UI" w:hAnsi="Meiryo UI" w:hint="eastAsia"/>
        </w:rPr>
        <w:t>」に</w:t>
      </w:r>
      <w:r w:rsidRPr="00F725C4">
        <w:rPr>
          <w:rFonts w:ascii="Meiryo UI" w:eastAsia="Meiryo UI" w:hAnsi="Meiryo UI" w:hint="eastAsia"/>
        </w:rPr>
        <w:t>基づき、「緑に包まれた文化公園」として整備が進められてきた。</w:t>
      </w:r>
    </w:p>
    <w:p w14:paraId="4027E926" w14:textId="2ED65507" w:rsidR="00D16060" w:rsidRDefault="00F725C4">
      <w:pPr>
        <w:ind w:leftChars="200" w:left="420" w:firstLineChars="100" w:firstLine="210"/>
        <w:rPr>
          <w:rFonts w:ascii="Meiryo UI" w:eastAsia="Meiryo UI" w:hAnsi="Meiryo UI"/>
        </w:rPr>
      </w:pPr>
      <w:r w:rsidRPr="00F725C4">
        <w:rPr>
          <w:rFonts w:ascii="Meiryo UI" w:eastAsia="Meiryo UI" w:hAnsi="Meiryo UI" w:hint="eastAsia"/>
        </w:rPr>
        <w:t>一方、</w:t>
      </w:r>
      <w:r w:rsidR="00AD0FA1">
        <w:rPr>
          <w:rFonts w:ascii="Meiryo UI" w:eastAsia="Meiryo UI" w:hAnsi="Meiryo UI" w:hint="eastAsia"/>
        </w:rPr>
        <w:t>基本計画</w:t>
      </w:r>
      <w:r w:rsidRPr="00F725C4">
        <w:rPr>
          <w:rFonts w:ascii="Meiryo UI" w:eastAsia="Meiryo UI" w:hAnsi="Meiryo UI" w:hint="eastAsia"/>
        </w:rPr>
        <w:t>策定以降、撤去予定だった太陽の塔等のレガシーが残される等の変化があったことを踏まえ、各ゾーンの性格を明らかにするため、現況の土地利用を</w:t>
      </w:r>
      <w:r w:rsidR="00AB2073">
        <w:rPr>
          <w:rFonts w:ascii="Meiryo UI" w:eastAsia="Meiryo UI" w:hAnsi="Meiryo UI" w:hint="eastAsia"/>
        </w:rPr>
        <w:t>もと</w:t>
      </w:r>
      <w:r w:rsidRPr="00F725C4">
        <w:rPr>
          <w:rFonts w:ascii="Meiryo UI" w:eastAsia="Meiryo UI" w:hAnsi="Meiryo UI" w:hint="eastAsia"/>
        </w:rPr>
        <w:t>にゾーニングの再確認を行ったうえで、新たに目標と基本方針の実現に向けた取組みが展開される主なエリアを設定</w:t>
      </w:r>
      <w:r>
        <w:rPr>
          <w:rFonts w:ascii="Meiryo UI" w:eastAsia="Meiryo UI" w:hAnsi="Meiryo UI" w:hint="eastAsia"/>
        </w:rPr>
        <w:t>する</w:t>
      </w:r>
      <w:r w:rsidRPr="00F725C4">
        <w:rPr>
          <w:rFonts w:ascii="Meiryo UI" w:eastAsia="Meiryo UI" w:hAnsi="Meiryo UI" w:hint="eastAsia"/>
        </w:rPr>
        <w:t>。なお、このゾーニングは取組みが行われる場所を制限する趣旨ではないため、実際の取組みは、具体的な内容に応じて、園内の適切な場所で展開される。</w:t>
      </w:r>
    </w:p>
    <w:p w14:paraId="2F47B9F8" w14:textId="26882F07" w:rsidR="00D16060" w:rsidRDefault="00502092">
      <w:pPr>
        <w:ind w:leftChars="200" w:left="420" w:firstLineChars="100" w:firstLine="210"/>
        <w:rPr>
          <w:rFonts w:ascii="Meiryo UI" w:eastAsia="Meiryo UI" w:hAnsi="Meiryo UI"/>
        </w:rPr>
      </w:pPr>
      <w:r>
        <w:rPr>
          <w:rFonts w:ascii="Meiryo UI" w:eastAsia="Meiryo UI" w:hAnsi="Meiryo UI"/>
          <w:noProof/>
        </w:rPr>
        <w:drawing>
          <wp:inline distT="0" distB="0" distL="0" distR="0" wp14:anchorId="5180E2FA" wp14:editId="58907CF1">
            <wp:extent cx="5375910" cy="3461412"/>
            <wp:effectExtent l="0" t="0" r="0" b="57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645" cy="3474119"/>
                    </a:xfrm>
                    <a:prstGeom prst="rect">
                      <a:avLst/>
                    </a:prstGeom>
                    <a:noFill/>
                    <a:ln>
                      <a:noFill/>
                    </a:ln>
                  </pic:spPr>
                </pic:pic>
              </a:graphicData>
            </a:graphic>
          </wp:inline>
        </w:drawing>
      </w:r>
    </w:p>
    <w:p w14:paraId="09B0B7D4" w14:textId="53AB8D41" w:rsidR="00F47F15" w:rsidRDefault="00F47F15">
      <w:pPr>
        <w:ind w:leftChars="200" w:left="420" w:firstLineChars="100" w:firstLine="210"/>
        <w:rPr>
          <w:rFonts w:ascii="Meiryo UI" w:eastAsia="Meiryo UI" w:hAnsi="Meiryo UI"/>
        </w:rPr>
      </w:pPr>
    </w:p>
    <w:p w14:paraId="444DC702" w14:textId="77777777" w:rsidR="00F47F15" w:rsidRPr="00C32528" w:rsidRDefault="00F47F15" w:rsidP="00F47F15">
      <w:pPr>
        <w:ind w:leftChars="300" w:left="630"/>
        <w:rPr>
          <w:rFonts w:ascii="Meiryo UI" w:eastAsia="Meiryo UI" w:hAnsi="Meiryo UI"/>
        </w:rPr>
      </w:pPr>
      <w:r w:rsidRPr="00C32528">
        <w:rPr>
          <w:rFonts w:ascii="Meiryo UI" w:eastAsia="Meiryo UI" w:hAnsi="Meiryo UI" w:hint="eastAsia"/>
          <w:b/>
        </w:rPr>
        <w:t>・レガシーゾーン</w:t>
      </w:r>
      <w:r w:rsidRPr="00C32528">
        <w:rPr>
          <w:rFonts w:ascii="Meiryo UI" w:eastAsia="Meiryo UI" w:hAnsi="Meiryo UI" w:hint="eastAsia"/>
        </w:rPr>
        <w:t>：太陽の塔やお祭り広場等、大阪万博の遺産をしのぶ場</w:t>
      </w:r>
    </w:p>
    <w:p w14:paraId="1E74B6B9" w14:textId="6505C02C" w:rsidR="000C6B61" w:rsidRPr="00C32528" w:rsidRDefault="000C6B61" w:rsidP="000C6B61">
      <w:pPr>
        <w:ind w:leftChars="300" w:left="630"/>
        <w:rPr>
          <w:rFonts w:ascii="Meiryo UI" w:eastAsia="Meiryo UI" w:hAnsi="Meiryo UI"/>
        </w:rPr>
      </w:pPr>
      <w:r w:rsidRPr="00C32528">
        <w:rPr>
          <w:rFonts w:ascii="Meiryo UI" w:eastAsia="Meiryo UI" w:hAnsi="Meiryo UI" w:hint="eastAsia"/>
          <w:b/>
        </w:rPr>
        <w:t>・スポーツ・レクリエーションゾーン</w:t>
      </w:r>
      <w:r w:rsidRPr="00C32528">
        <w:rPr>
          <w:rFonts w:ascii="Meiryo UI" w:eastAsia="Meiryo UI" w:hAnsi="Meiryo UI" w:hint="eastAsia"/>
        </w:rPr>
        <w:t>：</w:t>
      </w:r>
      <w:r w:rsidR="006210DE">
        <w:rPr>
          <w:rFonts w:ascii="Meiryo UI" w:eastAsia="Meiryo UI" w:hAnsi="Meiryo UI" w:hint="eastAsia"/>
        </w:rPr>
        <w:t>新しい</w:t>
      </w:r>
      <w:r w:rsidRPr="00C32528">
        <w:rPr>
          <w:rFonts w:ascii="Meiryo UI" w:eastAsia="Meiryo UI" w:hAnsi="Meiryo UI" w:hint="eastAsia"/>
        </w:rPr>
        <w:t>ライフスタイルを楽しむ、インターナショナルな場</w:t>
      </w:r>
    </w:p>
    <w:p w14:paraId="48995817" w14:textId="77777777" w:rsidR="000C6B61" w:rsidRPr="00C32528" w:rsidRDefault="000C6B61" w:rsidP="000C6B61">
      <w:pPr>
        <w:ind w:firstLineChars="300" w:firstLine="630"/>
        <w:rPr>
          <w:rFonts w:ascii="Meiryo UI" w:eastAsia="Meiryo UI" w:hAnsi="Meiryo UI"/>
        </w:rPr>
      </w:pPr>
      <w:r w:rsidRPr="00C32528">
        <w:rPr>
          <w:rFonts w:ascii="Meiryo UI" w:eastAsia="Meiryo UI" w:hAnsi="Meiryo UI" w:hint="eastAsia"/>
          <w:b/>
        </w:rPr>
        <w:t>・</w:t>
      </w:r>
      <w:r>
        <w:rPr>
          <w:rFonts w:ascii="Meiryo UI" w:eastAsia="Meiryo UI" w:hAnsi="Meiryo UI" w:hint="eastAsia"/>
          <w:b/>
        </w:rPr>
        <w:t>ネイチャー</w:t>
      </w:r>
      <w:r w:rsidRPr="00C32528">
        <w:rPr>
          <w:rFonts w:ascii="Meiryo UI" w:eastAsia="Meiryo UI" w:hAnsi="Meiryo UI" w:hint="eastAsia"/>
          <w:b/>
        </w:rPr>
        <w:t>ゾーン</w:t>
      </w:r>
      <w:r w:rsidRPr="00C32528">
        <w:rPr>
          <w:rFonts w:ascii="Meiryo UI" w:eastAsia="Meiryo UI" w:hAnsi="Meiryo UI" w:hint="eastAsia"/>
        </w:rPr>
        <w:t>：自然と人間の共生を象徴する場</w:t>
      </w:r>
    </w:p>
    <w:p w14:paraId="76D87D1A" w14:textId="77777777" w:rsidR="00F47F15" w:rsidRPr="00C32528" w:rsidRDefault="00F47F15" w:rsidP="006210DE">
      <w:pPr>
        <w:ind w:leftChars="300" w:left="2520" w:hangingChars="900" w:hanging="1890"/>
        <w:rPr>
          <w:rFonts w:ascii="Meiryo UI" w:eastAsia="Meiryo UI" w:hAnsi="Meiryo UI"/>
        </w:rPr>
      </w:pPr>
      <w:r w:rsidRPr="00C32528">
        <w:rPr>
          <w:rFonts w:ascii="Meiryo UI" w:eastAsia="Meiryo UI" w:hAnsi="Meiryo UI" w:hint="eastAsia"/>
          <w:b/>
        </w:rPr>
        <w:t>・アカデミックゾーン</w:t>
      </w:r>
      <w:r w:rsidRPr="00C32528">
        <w:rPr>
          <w:rFonts w:ascii="Meiryo UI" w:eastAsia="Meiryo UI" w:hAnsi="Meiryo UI" w:hint="eastAsia"/>
        </w:rPr>
        <w:t>：文化人類学・民族学に関する調査・研究が行われ、さまざまな民族の息吹が伝わる場</w:t>
      </w:r>
    </w:p>
    <w:p w14:paraId="0F89D472" w14:textId="5940DCFB" w:rsidR="007C6849" w:rsidRPr="00C32528" w:rsidRDefault="00F47F15" w:rsidP="00680B43">
      <w:pPr>
        <w:ind w:firstLineChars="300" w:firstLine="630"/>
        <w:rPr>
          <w:rFonts w:ascii="Meiryo UI" w:eastAsia="Meiryo UI" w:hAnsi="Meiryo UI"/>
        </w:rPr>
      </w:pPr>
      <w:r w:rsidRPr="00C32528">
        <w:rPr>
          <w:rFonts w:ascii="Meiryo UI" w:eastAsia="Meiryo UI" w:hAnsi="Meiryo UI" w:hint="eastAsia"/>
          <w:b/>
        </w:rPr>
        <w:t>・アクティブゾーン</w:t>
      </w:r>
      <w:r w:rsidRPr="00C32528">
        <w:rPr>
          <w:rFonts w:ascii="Meiryo UI" w:eastAsia="Meiryo UI" w:hAnsi="Meiryo UI" w:hint="eastAsia"/>
        </w:rPr>
        <w:t>：芝生広場を中心とする、日常の憩いの場と非日常的なイベントの場</w:t>
      </w:r>
    </w:p>
    <w:p w14:paraId="3E1505FF" w14:textId="77777777" w:rsidR="00C8523F" w:rsidRPr="00C32528" w:rsidRDefault="00C8523F" w:rsidP="006D3FF0">
      <w:pPr>
        <w:rPr>
          <w:rFonts w:ascii="Meiryo UI" w:eastAsia="Meiryo UI" w:hAnsi="Meiryo UI"/>
        </w:rPr>
      </w:pPr>
    </w:p>
    <w:p w14:paraId="29487153" w14:textId="54C8D0C0" w:rsidR="00236B8F" w:rsidRPr="00C32528" w:rsidRDefault="000412CD" w:rsidP="00236B8F">
      <w:pPr>
        <w:rPr>
          <w:rFonts w:ascii="Meiryo UI" w:eastAsia="Meiryo UI" w:hAnsi="Meiryo UI"/>
          <w:b/>
        </w:rPr>
      </w:pPr>
      <w:r w:rsidRPr="00C32528">
        <w:rPr>
          <w:rFonts w:ascii="Meiryo UI" w:eastAsia="Meiryo UI" w:hAnsi="Meiryo UI" w:hint="eastAsia"/>
          <w:b/>
        </w:rPr>
        <w:t>４</w:t>
      </w:r>
      <w:r w:rsidR="00236B8F" w:rsidRPr="00C32528">
        <w:rPr>
          <w:rFonts w:ascii="Meiryo UI" w:eastAsia="Meiryo UI" w:hAnsi="Meiryo UI" w:hint="eastAsia"/>
          <w:b/>
        </w:rPr>
        <w:t xml:space="preserve">　</w:t>
      </w:r>
      <w:r w:rsidRPr="00C32528">
        <w:rPr>
          <w:rFonts w:ascii="Meiryo UI" w:eastAsia="Meiryo UI" w:hAnsi="Meiryo UI" w:hint="eastAsia"/>
          <w:b/>
        </w:rPr>
        <w:t>各</w:t>
      </w:r>
      <w:r w:rsidR="00236B8F" w:rsidRPr="00C32528">
        <w:rPr>
          <w:rFonts w:ascii="Meiryo UI" w:eastAsia="Meiryo UI" w:hAnsi="Meiryo UI" w:hint="eastAsia"/>
          <w:b/>
        </w:rPr>
        <w:t>目標</w:t>
      </w:r>
      <w:r w:rsidRPr="00C32528">
        <w:rPr>
          <w:rFonts w:ascii="Meiryo UI" w:eastAsia="Meiryo UI" w:hAnsi="Meiryo UI" w:hint="eastAsia"/>
          <w:b/>
        </w:rPr>
        <w:t>、各</w:t>
      </w:r>
      <w:r w:rsidR="00236B8F" w:rsidRPr="00C32528">
        <w:rPr>
          <w:rFonts w:ascii="Meiryo UI" w:eastAsia="Meiryo UI" w:hAnsi="Meiryo UI" w:hint="eastAsia"/>
          <w:b/>
        </w:rPr>
        <w:t>基本方針</w:t>
      </w:r>
      <w:r w:rsidRPr="00C32528">
        <w:rPr>
          <w:rFonts w:ascii="Meiryo UI" w:eastAsia="Meiryo UI" w:hAnsi="Meiryo UI" w:hint="eastAsia"/>
          <w:b/>
        </w:rPr>
        <w:t>と</w:t>
      </w:r>
      <w:r w:rsidR="007678DE" w:rsidRPr="00C32528">
        <w:rPr>
          <w:rFonts w:ascii="Meiryo UI" w:eastAsia="Meiryo UI" w:hAnsi="Meiryo UI" w:hint="eastAsia"/>
          <w:b/>
          <w:bCs/>
        </w:rPr>
        <w:t>取</w:t>
      </w:r>
      <w:r w:rsidR="00AA033F" w:rsidRPr="00C32528">
        <w:rPr>
          <w:rFonts w:ascii="Meiryo UI" w:eastAsia="Meiryo UI" w:hAnsi="Meiryo UI" w:hint="eastAsia"/>
          <w:b/>
          <w:bCs/>
        </w:rPr>
        <w:t>組みの方向性</w:t>
      </w:r>
    </w:p>
    <w:p w14:paraId="1054CEB1" w14:textId="7534659E" w:rsidR="000F691B" w:rsidRPr="00C32528" w:rsidRDefault="000412CD" w:rsidP="00236B8F">
      <w:pPr>
        <w:ind w:leftChars="200" w:left="420" w:firstLineChars="100" w:firstLine="210"/>
        <w:rPr>
          <w:rFonts w:ascii="Meiryo UI" w:eastAsia="Meiryo UI" w:hAnsi="Meiryo UI"/>
        </w:rPr>
      </w:pPr>
      <w:r w:rsidRPr="00C32528">
        <w:rPr>
          <w:rFonts w:ascii="Meiryo UI" w:eastAsia="Meiryo UI" w:hAnsi="Meiryo UI" w:hint="eastAsia"/>
        </w:rPr>
        <w:t>各目標、各基本方針の考えと、その実現を</w:t>
      </w:r>
      <w:r w:rsidR="00EA02AF">
        <w:rPr>
          <w:rFonts w:ascii="Meiryo UI" w:eastAsia="Meiryo UI" w:hAnsi="Meiryo UI" w:hint="eastAsia"/>
        </w:rPr>
        <w:t>めざ</w:t>
      </w:r>
      <w:r w:rsidRPr="00C32528">
        <w:rPr>
          <w:rFonts w:ascii="Meiryo UI" w:eastAsia="Meiryo UI" w:hAnsi="Meiryo UI" w:hint="eastAsia"/>
        </w:rPr>
        <w:t>した</w:t>
      </w:r>
      <w:r w:rsidR="007678DE" w:rsidRPr="00C32528">
        <w:rPr>
          <w:rFonts w:ascii="Meiryo UI" w:eastAsia="Meiryo UI" w:hAnsi="Meiryo UI" w:hint="eastAsia"/>
        </w:rPr>
        <w:t>取</w:t>
      </w:r>
      <w:r w:rsidR="00AA033F" w:rsidRPr="00C32528">
        <w:rPr>
          <w:rFonts w:ascii="Meiryo UI" w:eastAsia="Meiryo UI" w:hAnsi="Meiryo UI" w:hint="eastAsia"/>
        </w:rPr>
        <w:t>組みの方向性</w:t>
      </w:r>
      <w:r w:rsidRPr="00C32528">
        <w:rPr>
          <w:rFonts w:ascii="Meiryo UI" w:eastAsia="Meiryo UI" w:hAnsi="Meiryo UI" w:hint="eastAsia"/>
        </w:rPr>
        <w:t>を次に示す。</w:t>
      </w:r>
    </w:p>
    <w:p w14:paraId="6707D125" w14:textId="77777777" w:rsidR="00236B8F" w:rsidRPr="00C32528" w:rsidRDefault="00236B8F" w:rsidP="00236B8F">
      <w:pPr>
        <w:rPr>
          <w:rFonts w:ascii="Meiryo UI" w:eastAsia="Meiryo UI" w:hAnsi="Meiryo UI"/>
        </w:rPr>
      </w:pPr>
    </w:p>
    <w:p w14:paraId="31EF5CD9" w14:textId="1C7A5216" w:rsidR="00236B8F" w:rsidRPr="00C32528" w:rsidRDefault="00236B8F" w:rsidP="00290377">
      <w:pPr>
        <w:spacing w:line="360" w:lineRule="exact"/>
        <w:ind w:firstLineChars="100" w:firstLine="210"/>
        <w:rPr>
          <w:rFonts w:ascii="Meiryo UI" w:eastAsia="Meiryo UI" w:hAnsi="Meiryo UI"/>
          <w:b/>
          <w:szCs w:val="21"/>
        </w:rPr>
      </w:pPr>
      <w:r w:rsidRPr="00F5310E">
        <w:rPr>
          <w:rFonts w:ascii="Meiryo UI" w:eastAsia="Meiryo UI" w:hAnsi="Meiryo UI" w:hint="eastAsia"/>
          <w:b/>
          <w:szCs w:val="21"/>
          <w:bdr w:val="single" w:sz="4" w:space="0" w:color="auto"/>
        </w:rPr>
        <w:t>目標１</w:t>
      </w:r>
      <w:r w:rsidRPr="00C32528">
        <w:rPr>
          <w:rFonts w:ascii="Meiryo UI" w:eastAsia="Meiryo UI" w:hAnsi="Meiryo UI" w:hint="eastAsia"/>
          <w:b/>
          <w:szCs w:val="21"/>
        </w:rPr>
        <w:t xml:space="preserve">　</w:t>
      </w:r>
      <w:bookmarkStart w:id="35" w:name="_Hlk108850173"/>
      <w:r w:rsidR="00C32528">
        <w:rPr>
          <w:rFonts w:ascii="Meiryo UI" w:eastAsia="Meiryo UI" w:hAnsi="Meiryo UI" w:hint="eastAsia"/>
          <w:b/>
          <w:szCs w:val="21"/>
        </w:rPr>
        <w:t>多様な</w:t>
      </w:r>
      <w:r w:rsidR="00594398" w:rsidRPr="00C32528">
        <w:rPr>
          <w:rFonts w:ascii="Meiryo UI" w:eastAsia="Meiryo UI" w:hAnsi="Meiryo UI" w:hint="eastAsia"/>
          <w:b/>
          <w:szCs w:val="21"/>
        </w:rPr>
        <w:t>人々が交流交歓を通じ、喜びや希望を感じられる場</w:t>
      </w:r>
      <w:r w:rsidR="00FB6620" w:rsidRPr="00C32528">
        <w:rPr>
          <w:rFonts w:ascii="Meiryo UI" w:eastAsia="Meiryo UI" w:hAnsi="Meiryo UI" w:hint="eastAsia"/>
          <w:b/>
        </w:rPr>
        <w:t>の実現</w:t>
      </w:r>
      <w:bookmarkEnd w:id="35"/>
    </w:p>
    <w:p w14:paraId="46C9B398" w14:textId="0896DDBD" w:rsidR="00236B8F"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「人類の進歩と調和」を基本テーマとする</w:t>
      </w:r>
      <w:r w:rsidR="00C679C3">
        <w:rPr>
          <w:rFonts w:ascii="Meiryo UI" w:eastAsia="Meiryo UI" w:hAnsi="Meiryo UI" w:hint="eastAsia"/>
        </w:rPr>
        <w:t>万博記念公園</w:t>
      </w:r>
      <w:r w:rsidRPr="00C32528">
        <w:rPr>
          <w:rFonts w:ascii="Meiryo UI" w:eastAsia="Meiryo UI" w:hAnsi="Meiryo UI" w:hint="eastAsia"/>
        </w:rPr>
        <w:t>として、あらゆる人々が多様性を認め合い、調和のうちに</w:t>
      </w:r>
      <w:r w:rsidR="009769A1" w:rsidRPr="00C32528">
        <w:rPr>
          <w:rFonts w:ascii="Meiryo UI" w:eastAsia="Meiryo UI" w:hAnsi="Meiryo UI" w:hint="eastAsia"/>
        </w:rPr>
        <w:t>交流交歓</w:t>
      </w:r>
      <w:r w:rsidRPr="00C32528">
        <w:rPr>
          <w:rFonts w:ascii="Meiryo UI" w:eastAsia="Meiryo UI" w:hAnsi="Meiryo UI" w:hint="eastAsia"/>
        </w:rPr>
        <w:t>する場</w:t>
      </w:r>
      <w:r w:rsidR="009769A1" w:rsidRPr="00C32528">
        <w:rPr>
          <w:rFonts w:ascii="Meiryo UI" w:eastAsia="Meiryo UI" w:hAnsi="Meiryo UI" w:hint="eastAsia"/>
        </w:rPr>
        <w:t>を</w:t>
      </w:r>
      <w:r w:rsidR="002D6C75" w:rsidRPr="00C32528">
        <w:rPr>
          <w:rFonts w:ascii="Meiryo UI" w:eastAsia="Meiryo UI" w:hAnsi="Meiryo UI" w:hint="eastAsia"/>
        </w:rPr>
        <w:t>通</w:t>
      </w:r>
      <w:r w:rsidR="009769A1" w:rsidRPr="00C32528">
        <w:rPr>
          <w:rFonts w:ascii="Meiryo UI" w:eastAsia="Meiryo UI" w:hAnsi="Meiryo UI" w:hint="eastAsia"/>
        </w:rPr>
        <w:t>じ</w:t>
      </w:r>
      <w:r w:rsidR="002D6C75" w:rsidRPr="00C32528">
        <w:rPr>
          <w:rFonts w:ascii="Meiryo UI" w:eastAsia="Meiryo UI" w:hAnsi="Meiryo UI" w:hint="eastAsia"/>
        </w:rPr>
        <w:t>て、人々が</w:t>
      </w:r>
      <w:r w:rsidRPr="00C32528">
        <w:rPr>
          <w:rFonts w:ascii="Meiryo UI" w:eastAsia="Meiryo UI" w:hAnsi="Meiryo UI" w:hint="eastAsia"/>
        </w:rPr>
        <w:t>未来への明るい希望を感じ</w:t>
      </w:r>
      <w:r w:rsidR="00F16C86" w:rsidRPr="00C32528">
        <w:rPr>
          <w:rFonts w:ascii="Meiryo UI" w:eastAsia="Meiryo UI" w:hAnsi="Meiryo UI" w:hint="eastAsia"/>
        </w:rPr>
        <w:t>られ</w:t>
      </w:r>
      <w:r w:rsidRPr="00C32528">
        <w:rPr>
          <w:rFonts w:ascii="Meiryo UI" w:eastAsia="Meiryo UI" w:hAnsi="Meiryo UI" w:hint="eastAsia"/>
        </w:rPr>
        <w:t>る公園を</w:t>
      </w:r>
      <w:r w:rsidR="00EA02AF">
        <w:rPr>
          <w:rFonts w:ascii="Meiryo UI" w:eastAsia="Meiryo UI" w:hAnsi="Meiryo UI" w:hint="eastAsia"/>
        </w:rPr>
        <w:t>めざ</w:t>
      </w:r>
      <w:r w:rsidRPr="00C32528">
        <w:rPr>
          <w:rFonts w:ascii="Meiryo UI" w:eastAsia="Meiryo UI" w:hAnsi="Meiryo UI" w:hint="eastAsia"/>
        </w:rPr>
        <w:t>す。</w:t>
      </w:r>
    </w:p>
    <w:p w14:paraId="42FBA1FD" w14:textId="66A3A78E" w:rsidR="00236B8F" w:rsidRPr="00C32528" w:rsidRDefault="00236B8F" w:rsidP="00236B8F">
      <w:pPr>
        <w:ind w:leftChars="200" w:left="630" w:hangingChars="100" w:hanging="210"/>
        <w:rPr>
          <w:rFonts w:ascii="Meiryo UI" w:eastAsia="Meiryo UI" w:hAnsi="Meiryo UI"/>
        </w:rPr>
      </w:pPr>
    </w:p>
    <w:p w14:paraId="4A824399" w14:textId="22C75484" w:rsidR="00236B8F" w:rsidRPr="00C32528" w:rsidRDefault="00236B8F" w:rsidP="00680B43">
      <w:pPr>
        <w:ind w:leftChars="100" w:left="1470" w:hangingChars="600" w:hanging="1260"/>
        <w:rPr>
          <w:rFonts w:ascii="Meiryo UI" w:eastAsia="Meiryo UI" w:hAnsi="Meiryo UI"/>
        </w:rPr>
      </w:pPr>
      <w:bookmarkStart w:id="36" w:name="_Hlk103870866"/>
      <w:r w:rsidRPr="00C32528">
        <w:rPr>
          <w:rFonts w:ascii="Meiryo UI" w:eastAsia="Meiryo UI" w:hAnsi="Meiryo UI" w:hint="eastAsia"/>
          <w:b/>
          <w:bCs/>
        </w:rPr>
        <w:t>基本方針１</w:t>
      </w:r>
      <w:r w:rsidR="00135AEB" w:rsidRPr="00C32528">
        <w:rPr>
          <w:rFonts w:ascii="Meiryo UI" w:eastAsia="Meiryo UI" w:hAnsi="Meiryo UI" w:hint="eastAsia"/>
          <w:b/>
          <w:bCs/>
        </w:rPr>
        <w:t xml:space="preserve">　</w:t>
      </w:r>
      <w:bookmarkStart w:id="37" w:name="_Hlk108850187"/>
      <w:r w:rsidR="007560BD" w:rsidRPr="00C32528">
        <w:rPr>
          <w:rFonts w:ascii="Meiryo UI" w:eastAsia="Meiryo UI" w:hAnsi="Meiryo UI" w:hint="eastAsia"/>
          <w:b/>
          <w:bCs/>
        </w:rPr>
        <w:t>将来にわた</w:t>
      </w:r>
      <w:r w:rsidR="00785C8D" w:rsidRPr="00C32528">
        <w:rPr>
          <w:rFonts w:ascii="Meiryo UI" w:eastAsia="Meiryo UI" w:hAnsi="Meiryo UI" w:hint="eastAsia"/>
          <w:b/>
          <w:bCs/>
        </w:rPr>
        <w:t>り、</w:t>
      </w:r>
      <w:r w:rsidRPr="00C32528">
        <w:rPr>
          <w:rFonts w:ascii="Meiryo UI" w:eastAsia="Meiryo UI" w:hAnsi="Meiryo UI" w:hint="eastAsia"/>
          <w:b/>
          <w:bCs/>
        </w:rPr>
        <w:t>すべての人が安心して快適に利用できる、多様性と調和に満ちた公園</w:t>
      </w:r>
      <w:bookmarkEnd w:id="37"/>
    </w:p>
    <w:bookmarkEnd w:id="36"/>
    <w:p w14:paraId="02681283" w14:textId="3800E06C" w:rsidR="00236B8F" w:rsidRPr="00C32528" w:rsidRDefault="000816E2" w:rsidP="002D1CB6">
      <w:pPr>
        <w:ind w:leftChars="200" w:left="420" w:firstLineChars="100" w:firstLine="210"/>
        <w:rPr>
          <w:rFonts w:ascii="Meiryo UI" w:eastAsia="Meiryo UI" w:hAnsi="Meiryo UI"/>
          <w:dstrike/>
        </w:rPr>
      </w:pPr>
      <w:r w:rsidRPr="000816E2">
        <w:rPr>
          <w:rFonts w:ascii="Meiryo UI" w:eastAsia="Meiryo UI" w:hAnsi="Meiryo UI" w:hint="eastAsia"/>
        </w:rPr>
        <w:t>年齢、性別、国籍、人種、障がいの有無等にかかわらず、あらゆる人々がストレスなく、安全安心に利用できる公園づくりを進め</w:t>
      </w:r>
      <w:r w:rsidR="00056FD1">
        <w:rPr>
          <w:rFonts w:ascii="Meiryo UI" w:eastAsia="Meiryo UI" w:hAnsi="Meiryo UI" w:hint="eastAsia"/>
        </w:rPr>
        <w:t>る</w:t>
      </w:r>
      <w:r w:rsidRPr="000816E2">
        <w:rPr>
          <w:rFonts w:ascii="Meiryo UI" w:eastAsia="Meiryo UI" w:hAnsi="Meiryo UI" w:hint="eastAsia"/>
        </w:rPr>
        <w:t>。一定のルールやマナーの</w:t>
      </w:r>
      <w:r w:rsidR="00EB3D7A">
        <w:rPr>
          <w:rFonts w:ascii="Meiryo UI" w:eastAsia="Meiryo UI" w:hAnsi="Meiryo UI" w:hint="eastAsia"/>
        </w:rPr>
        <w:t>もと</w:t>
      </w:r>
      <w:r w:rsidRPr="000816E2">
        <w:rPr>
          <w:rFonts w:ascii="Meiryo UI" w:eastAsia="Meiryo UI" w:hAnsi="Meiryo UI" w:hint="eastAsia"/>
        </w:rPr>
        <w:t>で、来園者一人ひとりがそれぞれの違いを認め合い、ともに喜びや希望を感じることができるよう、ダイバーシティ＆インクルージョンを推進</w:t>
      </w:r>
      <w:r w:rsidR="00056FD1">
        <w:rPr>
          <w:rFonts w:ascii="Meiryo UI" w:eastAsia="Meiryo UI" w:hAnsi="Meiryo UI" w:hint="eastAsia"/>
        </w:rPr>
        <w:t>する</w:t>
      </w:r>
      <w:r w:rsidRPr="000816E2">
        <w:rPr>
          <w:rFonts w:ascii="Meiryo UI" w:eastAsia="Meiryo UI" w:hAnsi="Meiryo UI" w:hint="eastAsia"/>
        </w:rPr>
        <w:t>。また、今後も多くの人々に利用してもらえる公園となるよう、施設保全や魅力維持向上に向けた取組みを継続して行</w:t>
      </w:r>
      <w:r w:rsidR="00056FD1">
        <w:rPr>
          <w:rFonts w:ascii="Meiryo UI" w:eastAsia="Meiryo UI" w:hAnsi="Meiryo UI" w:hint="eastAsia"/>
        </w:rPr>
        <w:t>う</w:t>
      </w:r>
      <w:r w:rsidRPr="000816E2">
        <w:rPr>
          <w:rFonts w:ascii="Meiryo UI" w:eastAsia="Meiryo UI" w:hAnsi="Meiryo UI" w:hint="eastAsia"/>
        </w:rPr>
        <w:t>。</w:t>
      </w:r>
      <w:r w:rsidR="00A23E8F">
        <w:rPr>
          <w:rFonts w:ascii="Meiryo UI" w:eastAsia="Meiryo UI" w:hAnsi="Meiryo UI" w:hint="eastAsia"/>
        </w:rPr>
        <w:t>そして</w:t>
      </w:r>
      <w:r w:rsidRPr="000816E2">
        <w:rPr>
          <w:rFonts w:ascii="Meiryo UI" w:eastAsia="Meiryo UI" w:hAnsi="Meiryo UI" w:hint="eastAsia"/>
        </w:rPr>
        <w:t>有事の際は公園の防災機能を発揮し地域を守る存在とな</w:t>
      </w:r>
      <w:r w:rsidR="00A00719">
        <w:rPr>
          <w:rFonts w:ascii="Meiryo UI" w:eastAsia="Meiryo UI" w:hAnsi="Meiryo UI" w:hint="eastAsia"/>
        </w:rPr>
        <w:t>るよう整備を行う</w:t>
      </w:r>
      <w:r w:rsidRPr="000816E2">
        <w:rPr>
          <w:rFonts w:ascii="Meiryo UI" w:eastAsia="Meiryo UI" w:hAnsi="Meiryo UI" w:hint="eastAsia"/>
        </w:rPr>
        <w:t>。</w:t>
      </w:r>
      <w:r w:rsidR="000C6B61">
        <w:rPr>
          <w:rFonts w:ascii="Meiryo UI" w:eastAsia="Meiryo UI" w:hAnsi="Meiryo UI" w:hint="eastAsia"/>
        </w:rPr>
        <w:t>これらの実現に向け、</w:t>
      </w:r>
      <w:r w:rsidRPr="000816E2">
        <w:rPr>
          <w:rFonts w:ascii="Meiryo UI" w:eastAsia="Meiryo UI" w:hAnsi="Meiryo UI" w:hint="eastAsia"/>
        </w:rPr>
        <w:t>安定的な運営を行い、公園機能維持・魅力向上に努め</w:t>
      </w:r>
      <w:r w:rsidR="00056FD1">
        <w:rPr>
          <w:rFonts w:ascii="Meiryo UI" w:eastAsia="Meiryo UI" w:hAnsi="Meiryo UI" w:hint="eastAsia"/>
        </w:rPr>
        <w:t>る</w:t>
      </w:r>
      <w:r w:rsidRPr="000816E2">
        <w:rPr>
          <w:rFonts w:ascii="Meiryo UI" w:eastAsia="Meiryo UI" w:hAnsi="Meiryo UI" w:hint="eastAsia"/>
        </w:rPr>
        <w:t>。</w:t>
      </w:r>
    </w:p>
    <w:p w14:paraId="5EB512B1" w14:textId="396C2B31" w:rsidR="00A73B22" w:rsidRPr="00C32528" w:rsidRDefault="00A73B22" w:rsidP="009B1D08">
      <w:pPr>
        <w:rPr>
          <w:rFonts w:ascii="Meiryo UI" w:eastAsia="Meiryo UI" w:hAnsi="Meiryo UI"/>
        </w:rPr>
      </w:pPr>
    </w:p>
    <w:p w14:paraId="37A96826" w14:textId="3E6137EF" w:rsidR="00A73B22" w:rsidRDefault="00A73B22" w:rsidP="009B1D08">
      <w:pPr>
        <w:rPr>
          <w:rFonts w:ascii="Meiryo UI" w:eastAsia="Meiryo UI" w:hAnsi="Meiryo UI"/>
        </w:rPr>
      </w:pPr>
      <w:r w:rsidRPr="00C32528">
        <w:rPr>
          <w:rFonts w:ascii="Meiryo UI" w:eastAsia="Meiryo UI" w:hAnsi="Meiryo UI" w:hint="eastAsia"/>
        </w:rPr>
        <w:t xml:space="preserve">　　＜取組み</w:t>
      </w:r>
      <w:r w:rsidR="00AA033F" w:rsidRPr="00C32528">
        <w:rPr>
          <w:rFonts w:ascii="Meiryo UI" w:eastAsia="Meiryo UI" w:hAnsi="Meiryo UI" w:hint="eastAsia"/>
        </w:rPr>
        <w:t>の方向性</w:t>
      </w:r>
      <w:r w:rsidRPr="00C32528">
        <w:rPr>
          <w:rFonts w:ascii="Meiryo UI" w:eastAsia="Meiryo UI" w:hAnsi="Meiryo UI" w:hint="eastAsia"/>
        </w:rPr>
        <w:t>＞</w:t>
      </w:r>
    </w:p>
    <w:p w14:paraId="46E8EFC6" w14:textId="30658099"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rPr>
        <w:t>A.誰もが安全安心、快適に公園を利用できるよう、バリアフリー化、ユニバーサルデザインの導入等に取り組むとともに、DX等を推進し、ハンディキャップの解消やより快適な公園利用等、利用者の多様なニーズに対応できるよう環境整備を進める。施設改修計画に基づき、来園者が安心して利用できるよう公園施設の計画的な整備・保全・改修を進めるとともに、民芸館、EXPO’</w:t>
      </w:r>
      <w:r w:rsidR="00103BE6">
        <w:rPr>
          <w:rFonts w:ascii="Meiryo UI" w:eastAsia="Meiryo UI" w:hAnsi="Meiryo UI"/>
        </w:rPr>
        <w:t>70</w:t>
      </w:r>
      <w:r w:rsidRPr="00D464A1">
        <w:rPr>
          <w:rFonts w:ascii="Meiryo UI" w:eastAsia="Meiryo UI" w:hAnsi="Meiryo UI"/>
        </w:rPr>
        <w:t>パビリオン、太陽の塔等レガシー施設等の大規模更新を行う。（ゾーン：全域）</w:t>
      </w:r>
    </w:p>
    <w:p w14:paraId="3D7DE896" w14:textId="1B5708CD" w:rsidR="00D464A1" w:rsidRDefault="00D464A1" w:rsidP="00D464A1">
      <w:pPr>
        <w:ind w:firstLineChars="200" w:firstLine="420"/>
        <w:rPr>
          <w:rFonts w:ascii="Meiryo UI" w:eastAsia="Meiryo UI" w:hAnsi="Meiryo UI"/>
        </w:rPr>
      </w:pPr>
      <w:r w:rsidRPr="00D464A1">
        <w:rPr>
          <w:rFonts w:ascii="Meiryo UI" w:eastAsia="Meiryo UI" w:hAnsi="Meiryo UI"/>
        </w:rPr>
        <w:t>B.様々な立場の人が交流交歓し、喜びや希望を感じることができる公園を</w:t>
      </w:r>
      <w:r w:rsidR="00EA02AF">
        <w:rPr>
          <w:rFonts w:ascii="Meiryo UI" w:eastAsia="Meiryo UI" w:hAnsi="Meiryo UI"/>
        </w:rPr>
        <w:t>めざ</w:t>
      </w:r>
      <w:r w:rsidRPr="00D464A1">
        <w:rPr>
          <w:rFonts w:ascii="Meiryo UI" w:eastAsia="Meiryo UI" w:hAnsi="Meiryo UI"/>
        </w:rPr>
        <w:t>す。 （ゾーン：全域）</w:t>
      </w:r>
    </w:p>
    <w:p w14:paraId="6E66CEB5" w14:textId="1A0C9C95"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rPr>
        <w:t>C.日々の生活によりそう普段使いの公園を</w:t>
      </w:r>
      <w:r w:rsidR="00EA02AF">
        <w:rPr>
          <w:rFonts w:ascii="Meiryo UI" w:eastAsia="Meiryo UI" w:hAnsi="Meiryo UI"/>
        </w:rPr>
        <w:t>めざ</w:t>
      </w:r>
      <w:r w:rsidRPr="00D464A1">
        <w:rPr>
          <w:rFonts w:ascii="Meiryo UI" w:eastAsia="Meiryo UI" w:hAnsi="Meiryo UI"/>
        </w:rPr>
        <w:t>すとともに、イベント</w:t>
      </w:r>
      <w:r w:rsidR="000925E3">
        <w:rPr>
          <w:rFonts w:ascii="Meiryo UI" w:eastAsia="Meiryo UI" w:hAnsi="Meiryo UI" w:hint="eastAsia"/>
        </w:rPr>
        <w:t>等各種催し</w:t>
      </w:r>
      <w:r w:rsidR="006B2DB0">
        <w:rPr>
          <w:rFonts w:ascii="Meiryo UI" w:eastAsia="Meiryo UI" w:hAnsi="Meiryo UI" w:hint="eastAsia"/>
        </w:rPr>
        <w:t>や</w:t>
      </w:r>
      <w:r w:rsidR="006B2DB0" w:rsidRPr="009C1ED0">
        <w:rPr>
          <w:rFonts w:ascii="Meiryo UI" w:eastAsia="Meiryo UI" w:hAnsi="Meiryo UI" w:hint="eastAsia"/>
        </w:rPr>
        <w:t>新しい取組み等</w:t>
      </w:r>
      <w:r w:rsidRPr="00D464A1">
        <w:rPr>
          <w:rFonts w:ascii="Meiryo UI" w:eastAsia="Meiryo UI" w:hAnsi="Meiryo UI"/>
        </w:rPr>
        <w:t>による非日常を楽しむための場所づくり等、両面から取り組む。（ゾーン：アクティブゾーン）</w:t>
      </w:r>
    </w:p>
    <w:p w14:paraId="25114172" w14:textId="7AF726B9" w:rsidR="000F691B" w:rsidRDefault="00D464A1" w:rsidP="00D464A1">
      <w:pPr>
        <w:ind w:leftChars="200" w:left="630" w:hangingChars="100" w:hanging="210"/>
        <w:rPr>
          <w:rFonts w:ascii="Meiryo UI" w:eastAsia="Meiryo UI" w:hAnsi="Meiryo UI"/>
        </w:rPr>
      </w:pPr>
      <w:r w:rsidRPr="00D464A1">
        <w:rPr>
          <w:rFonts w:ascii="Meiryo UI" w:eastAsia="Meiryo UI" w:hAnsi="Meiryo UI"/>
        </w:rPr>
        <w:t>D.指定管理者制度による民間ノウハウの活用や、DX等の推進により、効果的、効率的な運営を行うことで、持続可能な財務運営体制づくりに取り組む。</w:t>
      </w:r>
      <w:bookmarkStart w:id="38" w:name="_Hlk103870881"/>
      <w:r w:rsidRPr="00D464A1">
        <w:rPr>
          <w:rFonts w:ascii="Meiryo UI" w:eastAsia="Meiryo UI" w:hAnsi="Meiryo UI"/>
        </w:rPr>
        <w:t>（ゾーン：全域）　等</w:t>
      </w:r>
    </w:p>
    <w:p w14:paraId="0A855C84" w14:textId="77777777" w:rsidR="00D464A1" w:rsidRDefault="00D464A1" w:rsidP="00D464A1">
      <w:pPr>
        <w:ind w:leftChars="200" w:left="630" w:hangingChars="100" w:hanging="210"/>
        <w:rPr>
          <w:rFonts w:ascii="Meiryo UI" w:eastAsia="Meiryo UI" w:hAnsi="Meiryo UI"/>
        </w:rPr>
      </w:pPr>
    </w:p>
    <w:p w14:paraId="52FE5ACE" w14:textId="012F34F7" w:rsidR="00D464A1" w:rsidRPr="00D464A1" w:rsidRDefault="00D464A1" w:rsidP="00DF0B11">
      <w:pPr>
        <w:widowControl/>
        <w:jc w:val="left"/>
        <w:rPr>
          <w:rFonts w:ascii="Meiryo UI" w:eastAsia="Meiryo UI" w:hAnsi="Meiryo UI"/>
        </w:rPr>
      </w:pPr>
      <w:r>
        <w:rPr>
          <w:rFonts w:ascii="Meiryo UI" w:eastAsia="Meiryo UI" w:hAnsi="Meiryo UI"/>
        </w:rPr>
        <w:br w:type="page"/>
      </w:r>
    </w:p>
    <w:p w14:paraId="0AA4B725" w14:textId="088718B8" w:rsidR="00236B8F" w:rsidRPr="00C32528" w:rsidRDefault="00236B8F" w:rsidP="00290377">
      <w:pPr>
        <w:spacing w:line="360" w:lineRule="exact"/>
        <w:ind w:firstLineChars="100" w:firstLine="210"/>
        <w:rPr>
          <w:rFonts w:ascii="Meiryo UI" w:eastAsia="Meiryo UI" w:hAnsi="Meiryo UI"/>
          <w:b/>
        </w:rPr>
      </w:pPr>
      <w:r w:rsidRPr="00290377">
        <w:rPr>
          <w:rFonts w:ascii="Meiryo UI" w:eastAsia="Meiryo UI" w:hAnsi="Meiryo UI" w:hint="eastAsia"/>
          <w:b/>
          <w:bdr w:val="single" w:sz="4" w:space="0" w:color="auto"/>
        </w:rPr>
        <w:lastRenderedPageBreak/>
        <w:t>目標２</w:t>
      </w:r>
      <w:r w:rsidRPr="00C32528">
        <w:rPr>
          <w:rFonts w:ascii="Meiryo UI" w:eastAsia="Meiryo UI" w:hAnsi="Meiryo UI" w:hint="eastAsia"/>
          <w:b/>
        </w:rPr>
        <w:t xml:space="preserve">　</w:t>
      </w:r>
      <w:r w:rsidR="00294575" w:rsidRPr="00C32528">
        <w:rPr>
          <w:rFonts w:ascii="Meiryo UI" w:eastAsia="Meiryo UI" w:hAnsi="Meiryo UI" w:hint="eastAsia"/>
          <w:b/>
        </w:rPr>
        <w:t>豊かな</w:t>
      </w:r>
      <w:r w:rsidR="00594398" w:rsidRPr="00C32528">
        <w:rPr>
          <w:rFonts w:ascii="Meiryo UI" w:eastAsia="Meiryo UI" w:hAnsi="Meiryo UI" w:hint="eastAsia"/>
          <w:b/>
        </w:rPr>
        <w:t>未来を考え</w:t>
      </w:r>
      <w:r w:rsidR="00135AEB" w:rsidRPr="00C32528">
        <w:rPr>
          <w:rFonts w:ascii="Meiryo UI" w:eastAsia="Meiryo UI" w:hAnsi="Meiryo UI" w:hint="eastAsia"/>
          <w:b/>
        </w:rPr>
        <w:t>、行動を促す</w:t>
      </w:r>
      <w:r w:rsidR="00594398" w:rsidRPr="00C32528">
        <w:rPr>
          <w:rFonts w:ascii="Meiryo UI" w:eastAsia="Meiryo UI" w:hAnsi="Meiryo UI" w:hint="eastAsia"/>
          <w:b/>
        </w:rPr>
        <w:t>場</w:t>
      </w:r>
      <w:r w:rsidR="00FB6620" w:rsidRPr="00C32528">
        <w:rPr>
          <w:rFonts w:ascii="Meiryo UI" w:eastAsia="Meiryo UI" w:hAnsi="Meiryo UI" w:hint="eastAsia"/>
          <w:b/>
        </w:rPr>
        <w:t>の</w:t>
      </w:r>
      <w:r w:rsidR="00135AEB" w:rsidRPr="00C32528">
        <w:rPr>
          <w:rFonts w:ascii="Meiryo UI" w:eastAsia="Meiryo UI" w:hAnsi="Meiryo UI" w:hint="eastAsia"/>
          <w:b/>
        </w:rPr>
        <w:t>実現</w:t>
      </w:r>
    </w:p>
    <w:bookmarkEnd w:id="38"/>
    <w:p w14:paraId="6C12CBAC" w14:textId="75B4DC06" w:rsidR="00236B8F"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技術</w:t>
      </w:r>
      <w:r w:rsidR="00D64152" w:rsidRPr="00C32528">
        <w:rPr>
          <w:rFonts w:ascii="Meiryo UI" w:eastAsia="Meiryo UI" w:hAnsi="Meiryo UI" w:hint="eastAsia"/>
        </w:rPr>
        <w:t>文明</w:t>
      </w:r>
      <w:r w:rsidR="00742291" w:rsidRPr="00C32528">
        <w:rPr>
          <w:rFonts w:ascii="Meiryo UI" w:eastAsia="Meiryo UI" w:hAnsi="Meiryo UI" w:hint="eastAsia"/>
        </w:rPr>
        <w:t>による社会問題</w:t>
      </w:r>
      <w:r w:rsidRPr="00C32528">
        <w:rPr>
          <w:rFonts w:ascii="Meiryo UI" w:eastAsia="Meiryo UI" w:hAnsi="Meiryo UI" w:hint="eastAsia"/>
        </w:rPr>
        <w:t>を</w:t>
      </w:r>
      <w:r w:rsidR="00742291" w:rsidRPr="00C32528">
        <w:rPr>
          <w:rFonts w:ascii="Meiryo UI" w:eastAsia="Meiryo UI" w:hAnsi="Meiryo UI" w:hint="eastAsia"/>
        </w:rPr>
        <w:t>、人々の交歓により生まれる知恵で解決を</w:t>
      </w:r>
      <w:r w:rsidRPr="00C32528">
        <w:rPr>
          <w:rFonts w:ascii="Meiryo UI" w:eastAsia="Meiryo UI" w:hAnsi="Meiryo UI" w:hint="eastAsia"/>
        </w:rPr>
        <w:t>図</w:t>
      </w:r>
      <w:r w:rsidR="00D64152" w:rsidRPr="00C32528">
        <w:rPr>
          <w:rFonts w:ascii="Meiryo UI" w:eastAsia="Meiryo UI" w:hAnsi="Meiryo UI" w:hint="eastAsia"/>
        </w:rPr>
        <w:t>り、</w:t>
      </w:r>
      <w:r w:rsidR="000C6B61">
        <w:rPr>
          <w:rFonts w:ascii="Meiryo UI" w:eastAsia="Meiryo UI" w:hAnsi="Meiryo UI" w:hint="eastAsia"/>
        </w:rPr>
        <w:t>豊かな</w:t>
      </w:r>
      <w:r w:rsidR="00D64152" w:rsidRPr="00C32528">
        <w:rPr>
          <w:rFonts w:ascii="Meiryo UI" w:eastAsia="Meiryo UI" w:hAnsi="Meiryo UI" w:hint="eastAsia"/>
        </w:rPr>
        <w:t>未来へ向かって発展することを</w:t>
      </w:r>
      <w:r w:rsidR="00EA02AF">
        <w:rPr>
          <w:rFonts w:ascii="Meiryo UI" w:eastAsia="Meiryo UI" w:hAnsi="Meiryo UI" w:hint="eastAsia"/>
        </w:rPr>
        <w:t>めざ</w:t>
      </w:r>
      <w:r w:rsidR="00D64152" w:rsidRPr="00C32528">
        <w:rPr>
          <w:rFonts w:ascii="Meiryo UI" w:eastAsia="Meiryo UI" w:hAnsi="Meiryo UI" w:hint="eastAsia"/>
        </w:rPr>
        <w:t>した</w:t>
      </w:r>
      <w:r w:rsidRPr="00C32528">
        <w:rPr>
          <w:rFonts w:ascii="Meiryo UI" w:eastAsia="Meiryo UI" w:hAnsi="Meiryo UI" w:hint="eastAsia"/>
        </w:rPr>
        <w:t>大阪万博</w:t>
      </w:r>
      <w:r w:rsidR="003C306B" w:rsidRPr="00C32528">
        <w:rPr>
          <w:rFonts w:ascii="Meiryo UI" w:eastAsia="Meiryo UI" w:hAnsi="Meiryo UI" w:hint="eastAsia"/>
        </w:rPr>
        <w:t>の理念</w:t>
      </w:r>
      <w:r w:rsidRPr="00C32528">
        <w:rPr>
          <w:rFonts w:ascii="Meiryo UI" w:eastAsia="Meiryo UI" w:hAnsi="Meiryo UI" w:hint="eastAsia"/>
        </w:rPr>
        <w:t>と、生物多様性</w:t>
      </w:r>
      <w:r w:rsidR="00CA6A34" w:rsidRPr="00C32528">
        <w:rPr>
          <w:rFonts w:ascii="Meiryo UI" w:eastAsia="Meiryo UI" w:hAnsi="Meiryo UI" w:hint="eastAsia"/>
        </w:rPr>
        <w:t>向上</w:t>
      </w:r>
      <w:r w:rsidRPr="00C32528">
        <w:rPr>
          <w:rFonts w:ascii="Meiryo UI" w:eastAsia="Meiryo UI" w:hAnsi="Meiryo UI" w:hint="eastAsia"/>
        </w:rPr>
        <w:t>を</w:t>
      </w:r>
      <w:r w:rsidR="003C306B" w:rsidRPr="00C32528">
        <w:rPr>
          <w:rFonts w:ascii="Meiryo UI" w:eastAsia="Meiryo UI" w:hAnsi="Meiryo UI" w:hint="eastAsia"/>
        </w:rPr>
        <w:t>試み</w:t>
      </w:r>
      <w:r w:rsidR="00D64152" w:rsidRPr="00C32528">
        <w:rPr>
          <w:rFonts w:ascii="Meiryo UI" w:eastAsia="Meiryo UI" w:hAnsi="Meiryo UI" w:hint="eastAsia"/>
        </w:rPr>
        <w:t>続ける</w:t>
      </w:r>
      <w:r w:rsidRPr="00C32528">
        <w:rPr>
          <w:rFonts w:ascii="Meiryo UI" w:eastAsia="Meiryo UI" w:hAnsi="Meiryo UI" w:hint="eastAsia"/>
        </w:rPr>
        <w:t>万博の森は、</w:t>
      </w:r>
      <w:r w:rsidR="00D64152" w:rsidRPr="00C32528">
        <w:rPr>
          <w:rFonts w:ascii="Meiryo UI" w:eastAsia="Meiryo UI" w:hAnsi="Meiryo UI" w:hint="eastAsia"/>
        </w:rPr>
        <w:t>どちらも</w:t>
      </w:r>
      <w:r w:rsidRPr="00C32528">
        <w:rPr>
          <w:rFonts w:ascii="Meiryo UI" w:eastAsia="Meiryo UI" w:hAnsi="Meiryo UI" w:hint="eastAsia"/>
        </w:rPr>
        <w:t>未来を</w:t>
      </w:r>
      <w:r w:rsidR="00EA02AF">
        <w:rPr>
          <w:rFonts w:ascii="Meiryo UI" w:eastAsia="Meiryo UI" w:hAnsi="Meiryo UI" w:hint="eastAsia"/>
        </w:rPr>
        <w:t>めざ</w:t>
      </w:r>
      <w:r w:rsidRPr="00C32528">
        <w:rPr>
          <w:rFonts w:ascii="Meiryo UI" w:eastAsia="Meiryo UI" w:hAnsi="Meiryo UI" w:hint="eastAsia"/>
        </w:rPr>
        <w:t>す人々</w:t>
      </w:r>
      <w:r w:rsidR="001E79A6" w:rsidRPr="00C32528">
        <w:rPr>
          <w:rFonts w:ascii="Meiryo UI" w:eastAsia="Meiryo UI" w:hAnsi="Meiryo UI" w:hint="eastAsia"/>
        </w:rPr>
        <w:t>の営み</w:t>
      </w:r>
      <w:r w:rsidRPr="00C32528">
        <w:rPr>
          <w:rFonts w:ascii="Meiryo UI" w:eastAsia="Meiryo UI" w:hAnsi="Meiryo UI" w:hint="eastAsia"/>
        </w:rPr>
        <w:t>を象徴するもの</w:t>
      </w:r>
      <w:r w:rsidR="00070C61" w:rsidRPr="00C32528">
        <w:rPr>
          <w:rFonts w:ascii="Meiryo UI" w:eastAsia="Meiryo UI" w:hAnsi="Meiryo UI" w:hint="eastAsia"/>
        </w:rPr>
        <w:t>である</w:t>
      </w:r>
      <w:r w:rsidRPr="00C32528">
        <w:rPr>
          <w:rFonts w:ascii="Meiryo UI" w:eastAsia="Meiryo UI" w:hAnsi="Meiryo UI" w:hint="eastAsia"/>
        </w:rPr>
        <w:t>。未来への実験場であった大阪万博</w:t>
      </w:r>
      <w:r w:rsidR="00DB4159" w:rsidRPr="00C32528">
        <w:rPr>
          <w:rFonts w:ascii="Meiryo UI" w:eastAsia="Meiryo UI" w:hAnsi="Meiryo UI" w:hint="eastAsia"/>
        </w:rPr>
        <w:t>の</w:t>
      </w:r>
      <w:r w:rsidR="001E79A6" w:rsidRPr="00C32528">
        <w:rPr>
          <w:rFonts w:ascii="Meiryo UI" w:eastAsia="Meiryo UI" w:hAnsi="Meiryo UI" w:hint="eastAsia"/>
        </w:rPr>
        <w:t>レガシーの</w:t>
      </w:r>
      <w:r w:rsidR="00DB4159" w:rsidRPr="00C32528">
        <w:rPr>
          <w:rFonts w:ascii="Meiryo UI" w:eastAsia="Meiryo UI" w:hAnsi="Meiryo UI" w:hint="eastAsia"/>
        </w:rPr>
        <w:t>活用</w:t>
      </w:r>
      <w:r w:rsidR="001E79A6" w:rsidRPr="00C32528">
        <w:rPr>
          <w:rFonts w:ascii="Meiryo UI" w:eastAsia="Meiryo UI" w:hAnsi="Meiryo UI" w:hint="eastAsia"/>
        </w:rPr>
        <w:t>や万博の森づくり</w:t>
      </w:r>
      <w:r w:rsidR="00350EAF" w:rsidRPr="00C32528">
        <w:rPr>
          <w:rFonts w:ascii="Meiryo UI" w:eastAsia="Meiryo UI" w:hAnsi="Meiryo UI" w:hint="eastAsia"/>
        </w:rPr>
        <w:t>の取組み</w:t>
      </w:r>
      <w:r w:rsidR="00135AEB" w:rsidRPr="00C32528">
        <w:rPr>
          <w:rFonts w:ascii="Meiryo UI" w:eastAsia="Meiryo UI" w:hAnsi="Meiryo UI" w:hint="eastAsia"/>
        </w:rPr>
        <w:t>等</w:t>
      </w:r>
      <w:r w:rsidR="00350EAF" w:rsidRPr="00C32528">
        <w:rPr>
          <w:rFonts w:ascii="Meiryo UI" w:eastAsia="Meiryo UI" w:hAnsi="Meiryo UI" w:hint="eastAsia"/>
        </w:rPr>
        <w:t>を</w:t>
      </w:r>
      <w:r w:rsidR="00135AEB" w:rsidRPr="00C32528">
        <w:rPr>
          <w:rFonts w:ascii="Meiryo UI" w:eastAsia="Meiryo UI" w:hAnsi="Meiryo UI" w:hint="eastAsia"/>
        </w:rPr>
        <w:t>通じて</w:t>
      </w:r>
      <w:r w:rsidRPr="00C32528">
        <w:rPr>
          <w:rFonts w:ascii="Meiryo UI" w:eastAsia="Meiryo UI" w:hAnsi="Meiryo UI" w:hint="eastAsia"/>
        </w:rPr>
        <w:t>、</w:t>
      </w:r>
      <w:r w:rsidR="00294575" w:rsidRPr="00C32528">
        <w:rPr>
          <w:rFonts w:ascii="Meiryo UI" w:eastAsia="Meiryo UI" w:hAnsi="Meiryo UI" w:hint="eastAsia"/>
        </w:rPr>
        <w:t>豊かな</w:t>
      </w:r>
      <w:r w:rsidRPr="00C32528">
        <w:rPr>
          <w:rFonts w:ascii="Meiryo UI" w:eastAsia="Meiryo UI" w:hAnsi="Meiryo UI" w:hint="eastAsia"/>
        </w:rPr>
        <w:t>未来について考え</w:t>
      </w:r>
      <w:r w:rsidR="00135AEB" w:rsidRPr="00C32528">
        <w:rPr>
          <w:rFonts w:ascii="Meiryo UI" w:eastAsia="Meiryo UI" w:hAnsi="Meiryo UI" w:hint="eastAsia"/>
        </w:rPr>
        <w:t>、行動を促す</w:t>
      </w:r>
      <w:r w:rsidR="001E79A6" w:rsidRPr="00C32528">
        <w:rPr>
          <w:rFonts w:ascii="Meiryo UI" w:eastAsia="Meiryo UI" w:hAnsi="Meiryo UI" w:hint="eastAsia"/>
        </w:rPr>
        <w:t>場</w:t>
      </w:r>
      <w:r w:rsidR="00AF19CA" w:rsidRPr="00C32528">
        <w:rPr>
          <w:rFonts w:ascii="Meiryo UI" w:eastAsia="Meiryo UI" w:hAnsi="Meiryo UI" w:hint="eastAsia"/>
        </w:rPr>
        <w:t>となること</w:t>
      </w:r>
      <w:r w:rsidRPr="00C32528">
        <w:rPr>
          <w:rFonts w:ascii="Meiryo UI" w:eastAsia="Meiryo UI" w:hAnsi="Meiryo UI" w:hint="eastAsia"/>
        </w:rPr>
        <w:t>を</w:t>
      </w:r>
      <w:r w:rsidR="00EA02AF">
        <w:rPr>
          <w:rFonts w:ascii="Meiryo UI" w:eastAsia="Meiryo UI" w:hAnsi="Meiryo UI" w:hint="eastAsia"/>
        </w:rPr>
        <w:t>めざ</w:t>
      </w:r>
      <w:r w:rsidRPr="00C32528">
        <w:rPr>
          <w:rFonts w:ascii="Meiryo UI" w:eastAsia="Meiryo UI" w:hAnsi="Meiryo UI" w:hint="eastAsia"/>
        </w:rPr>
        <w:t>す。</w:t>
      </w:r>
    </w:p>
    <w:p w14:paraId="281C7F65" w14:textId="77777777" w:rsidR="00236B8F" w:rsidRPr="00C32528" w:rsidRDefault="00236B8F" w:rsidP="00236B8F">
      <w:pPr>
        <w:rPr>
          <w:rFonts w:ascii="Meiryo UI" w:eastAsia="Meiryo UI" w:hAnsi="Meiryo UI"/>
          <w:szCs w:val="21"/>
        </w:rPr>
      </w:pPr>
    </w:p>
    <w:p w14:paraId="68500D8C" w14:textId="1E2285A3" w:rsidR="00236B8F" w:rsidRPr="00C32528" w:rsidRDefault="00236B8F" w:rsidP="00236B8F">
      <w:pPr>
        <w:ind w:firstLineChars="100" w:firstLine="210"/>
        <w:rPr>
          <w:rFonts w:ascii="Meiryo UI" w:eastAsia="Meiryo UI" w:hAnsi="Meiryo UI"/>
          <w:b/>
        </w:rPr>
      </w:pPr>
      <w:bookmarkStart w:id="39" w:name="_Hlk91235290"/>
      <w:bookmarkStart w:id="40" w:name="_Hlk103870895"/>
      <w:r w:rsidRPr="00C32528">
        <w:rPr>
          <w:rFonts w:ascii="Meiryo UI" w:eastAsia="Meiryo UI" w:hAnsi="Meiryo UI" w:hint="eastAsia"/>
          <w:b/>
          <w:bCs/>
        </w:rPr>
        <w:t>基本方針２</w:t>
      </w:r>
      <w:r w:rsidRPr="00C32528">
        <w:rPr>
          <w:rFonts w:ascii="Meiryo UI" w:eastAsia="Meiryo UI" w:hAnsi="Meiryo UI" w:hint="eastAsia"/>
          <w:b/>
        </w:rPr>
        <w:t xml:space="preserve">　</w:t>
      </w:r>
      <w:bookmarkEnd w:id="39"/>
      <w:r w:rsidR="00350EAF" w:rsidRPr="00C32528">
        <w:rPr>
          <w:rFonts w:ascii="Meiryo UI" w:eastAsia="Meiryo UI" w:hAnsi="Meiryo UI" w:hint="eastAsia"/>
          <w:b/>
        </w:rPr>
        <w:t>レガシー</w:t>
      </w:r>
      <w:r w:rsidR="00294575" w:rsidRPr="00C32528">
        <w:rPr>
          <w:rFonts w:ascii="Meiryo UI" w:eastAsia="Meiryo UI" w:hAnsi="Meiryo UI" w:hint="eastAsia"/>
          <w:b/>
        </w:rPr>
        <w:t>の活用</w:t>
      </w:r>
      <w:r w:rsidR="00350EAF" w:rsidRPr="00C32528">
        <w:rPr>
          <w:rFonts w:ascii="Meiryo UI" w:eastAsia="Meiryo UI" w:hAnsi="Meiryo UI" w:hint="eastAsia"/>
          <w:b/>
        </w:rPr>
        <w:t>と</w:t>
      </w:r>
      <w:r w:rsidR="00294575" w:rsidRPr="00C32528">
        <w:rPr>
          <w:rFonts w:ascii="Meiryo UI" w:eastAsia="Meiryo UI" w:hAnsi="Meiryo UI" w:hint="eastAsia"/>
          <w:b/>
        </w:rPr>
        <w:t>、</w:t>
      </w:r>
      <w:r w:rsidR="00A14DAA" w:rsidRPr="00C32528">
        <w:rPr>
          <w:rFonts w:ascii="Meiryo UI" w:eastAsia="Meiryo UI" w:hAnsi="Meiryo UI" w:hint="eastAsia"/>
          <w:b/>
        </w:rPr>
        <w:t>万博の森づくりの文化活動</w:t>
      </w:r>
      <w:r w:rsidR="00135AEB" w:rsidRPr="00C32528">
        <w:rPr>
          <w:rFonts w:ascii="Meiryo UI" w:eastAsia="Meiryo UI" w:hAnsi="Meiryo UI" w:hint="eastAsia"/>
          <w:b/>
        </w:rPr>
        <w:t>等</w:t>
      </w:r>
      <w:r w:rsidR="00350EAF" w:rsidRPr="00C32528">
        <w:rPr>
          <w:rFonts w:ascii="Meiryo UI" w:eastAsia="Meiryo UI" w:hAnsi="Meiryo UI" w:hint="eastAsia"/>
          <w:b/>
        </w:rPr>
        <w:t>を通じ、未来を創造する</w:t>
      </w:r>
      <w:r w:rsidR="00E11660" w:rsidRPr="00C32528">
        <w:rPr>
          <w:rFonts w:ascii="Meiryo UI" w:eastAsia="Meiryo UI" w:hAnsi="Meiryo UI" w:hint="eastAsia"/>
          <w:b/>
        </w:rPr>
        <w:t>力</w:t>
      </w:r>
      <w:r w:rsidR="00135AEB" w:rsidRPr="00C32528">
        <w:rPr>
          <w:rFonts w:ascii="Meiryo UI" w:eastAsia="Meiryo UI" w:hAnsi="Meiryo UI" w:hint="eastAsia"/>
          <w:b/>
        </w:rPr>
        <w:t>を育む</w:t>
      </w:r>
      <w:r w:rsidR="00350EAF" w:rsidRPr="00C32528">
        <w:rPr>
          <w:rFonts w:ascii="Meiryo UI" w:eastAsia="Meiryo UI" w:hAnsi="Meiryo UI" w:hint="eastAsia"/>
          <w:b/>
        </w:rPr>
        <w:t>公園</w:t>
      </w:r>
    </w:p>
    <w:bookmarkEnd w:id="40"/>
    <w:p w14:paraId="478D783D" w14:textId="3639AA0C" w:rsidR="00035322" w:rsidRPr="00C32528" w:rsidRDefault="0043427F" w:rsidP="00003996">
      <w:pPr>
        <w:ind w:leftChars="200" w:left="420" w:firstLineChars="100" w:firstLine="210"/>
        <w:rPr>
          <w:rFonts w:ascii="Meiryo UI" w:eastAsia="Meiryo UI" w:hAnsi="Meiryo UI"/>
        </w:rPr>
      </w:pPr>
      <w:r w:rsidRPr="00C32528">
        <w:rPr>
          <w:rFonts w:ascii="Meiryo UI" w:eastAsia="Meiryo UI" w:hAnsi="Meiryo UI" w:hint="eastAsia"/>
        </w:rPr>
        <w:t>大阪万博を経験していない若い世代や</w:t>
      </w:r>
      <w:r w:rsidR="00D94FE9" w:rsidRPr="00C32528">
        <w:rPr>
          <w:rFonts w:ascii="Meiryo UI" w:eastAsia="Meiryo UI" w:hAnsi="Meiryo UI" w:hint="eastAsia"/>
        </w:rPr>
        <w:t>大阪</w:t>
      </w:r>
      <w:r w:rsidRPr="00C32528">
        <w:rPr>
          <w:rFonts w:ascii="Meiryo UI" w:eastAsia="Meiryo UI" w:hAnsi="Meiryo UI" w:hint="eastAsia"/>
        </w:rPr>
        <w:t>万博を知らない世界の人々へ</w:t>
      </w:r>
      <w:r w:rsidR="00D94FE9" w:rsidRPr="00C32528">
        <w:rPr>
          <w:rFonts w:ascii="Meiryo UI" w:eastAsia="Meiryo UI" w:hAnsi="Meiryo UI" w:hint="eastAsia"/>
        </w:rPr>
        <w:t>、</w:t>
      </w:r>
      <w:r w:rsidR="009E5833" w:rsidRPr="00C32528">
        <w:rPr>
          <w:rFonts w:ascii="Meiryo UI" w:eastAsia="Meiryo UI" w:hAnsi="Meiryo UI" w:hint="eastAsia"/>
        </w:rPr>
        <w:t>大阪万博のレガシーを広く発信</w:t>
      </w:r>
      <w:r w:rsidR="00D113F6" w:rsidRPr="00C32528">
        <w:rPr>
          <w:rFonts w:ascii="Meiryo UI" w:eastAsia="Meiryo UI" w:hAnsi="Meiryo UI" w:hint="eastAsia"/>
        </w:rPr>
        <w:t>する</w:t>
      </w:r>
      <w:r w:rsidR="009E5833" w:rsidRPr="00C32528">
        <w:rPr>
          <w:rFonts w:ascii="Meiryo UI" w:eastAsia="Meiryo UI" w:hAnsi="Meiryo UI" w:hint="eastAsia"/>
        </w:rPr>
        <w:t>ことにより、</w:t>
      </w:r>
      <w:r w:rsidR="00873E17" w:rsidRPr="00C32528">
        <w:rPr>
          <w:rFonts w:ascii="Meiryo UI" w:eastAsia="Meiryo UI" w:hAnsi="Meiryo UI" w:hint="eastAsia"/>
        </w:rPr>
        <w:t>レガシーに触れた人々が、</w:t>
      </w:r>
      <w:r w:rsidR="001A244E" w:rsidRPr="00C32528">
        <w:rPr>
          <w:rFonts w:ascii="Meiryo UI" w:eastAsia="Meiryo UI" w:hAnsi="Meiryo UI" w:hint="eastAsia"/>
        </w:rPr>
        <w:t>よりよい</w:t>
      </w:r>
      <w:r w:rsidRPr="00C32528">
        <w:rPr>
          <w:rFonts w:ascii="Meiryo UI" w:eastAsia="Meiryo UI" w:hAnsi="Meiryo UI" w:hint="eastAsia"/>
        </w:rPr>
        <w:t>社会</w:t>
      </w:r>
      <w:r w:rsidR="009E5833" w:rsidRPr="00C32528">
        <w:rPr>
          <w:rFonts w:ascii="Meiryo UI" w:eastAsia="Meiryo UI" w:hAnsi="Meiryo UI" w:hint="eastAsia"/>
        </w:rPr>
        <w:t>を</w:t>
      </w:r>
      <w:r w:rsidRPr="00C32528">
        <w:rPr>
          <w:rFonts w:ascii="Meiryo UI" w:eastAsia="Meiryo UI" w:hAnsi="Meiryo UI" w:hint="eastAsia"/>
        </w:rPr>
        <w:t>考え、未来を</w:t>
      </w:r>
      <w:r w:rsidR="009E5833" w:rsidRPr="00C32528">
        <w:rPr>
          <w:rFonts w:ascii="Meiryo UI" w:eastAsia="Meiryo UI" w:hAnsi="Meiryo UI" w:hint="eastAsia"/>
        </w:rPr>
        <w:t>創造する契機となることを</w:t>
      </w:r>
      <w:r w:rsidR="00EA02AF">
        <w:rPr>
          <w:rFonts w:ascii="Meiryo UI" w:eastAsia="Meiryo UI" w:hAnsi="Meiryo UI" w:hint="eastAsia"/>
        </w:rPr>
        <w:t>めざ</w:t>
      </w:r>
      <w:r w:rsidR="00D94FE9" w:rsidRPr="00C32528">
        <w:rPr>
          <w:rFonts w:ascii="Meiryo UI" w:eastAsia="Meiryo UI" w:hAnsi="Meiryo UI" w:hint="eastAsia"/>
        </w:rPr>
        <w:t>す。</w:t>
      </w:r>
      <w:r w:rsidR="000C6B61">
        <w:rPr>
          <w:rFonts w:ascii="Meiryo UI" w:eastAsia="Meiryo UI" w:hAnsi="Meiryo UI" w:hint="eastAsia"/>
        </w:rPr>
        <w:t>また、</w:t>
      </w:r>
      <w:r w:rsidR="0093069C" w:rsidRPr="00C32528">
        <w:rPr>
          <w:rFonts w:ascii="Meiryo UI" w:eastAsia="Meiryo UI" w:hAnsi="Meiryo UI" w:hint="eastAsia"/>
        </w:rPr>
        <w:t>万博の森づくりをはじめとする様々な文化活動等を行い、</w:t>
      </w:r>
      <w:r w:rsidR="00236B8F" w:rsidRPr="00C32528">
        <w:rPr>
          <w:rFonts w:ascii="Meiryo UI" w:eastAsia="Meiryo UI" w:hAnsi="Meiryo UI" w:hint="eastAsia"/>
        </w:rPr>
        <w:t>未来</w:t>
      </w:r>
      <w:r w:rsidR="001E485B" w:rsidRPr="00C32528">
        <w:rPr>
          <w:rFonts w:ascii="Meiryo UI" w:eastAsia="Meiryo UI" w:hAnsi="Meiryo UI" w:hint="eastAsia"/>
        </w:rPr>
        <w:t>を創造する力を育む</w:t>
      </w:r>
      <w:r w:rsidR="00236B8F" w:rsidRPr="00C32528">
        <w:rPr>
          <w:rFonts w:ascii="Meiryo UI" w:eastAsia="Meiryo UI" w:hAnsi="Meiryo UI" w:hint="eastAsia"/>
        </w:rPr>
        <w:t>場</w:t>
      </w:r>
      <w:r w:rsidR="0093069C" w:rsidRPr="00C32528">
        <w:rPr>
          <w:rFonts w:ascii="Meiryo UI" w:eastAsia="Meiryo UI" w:hAnsi="Meiryo UI" w:hint="eastAsia"/>
        </w:rPr>
        <w:t>づくり</w:t>
      </w:r>
      <w:r w:rsidR="00D94FE9" w:rsidRPr="00C32528">
        <w:rPr>
          <w:rFonts w:ascii="Meiryo UI" w:eastAsia="Meiryo UI" w:hAnsi="Meiryo UI" w:hint="eastAsia"/>
        </w:rPr>
        <w:t>に取り組む</w:t>
      </w:r>
      <w:r w:rsidR="00236B8F" w:rsidRPr="00C32528">
        <w:rPr>
          <w:rFonts w:ascii="Meiryo UI" w:eastAsia="Meiryo UI" w:hAnsi="Meiryo UI" w:hint="eastAsia"/>
        </w:rPr>
        <w:t>。このため、</w:t>
      </w:r>
      <w:r w:rsidR="00D52634" w:rsidRPr="00C32528">
        <w:rPr>
          <w:rFonts w:ascii="Meiryo UI" w:eastAsia="Meiryo UI" w:hAnsi="Meiryo UI" w:hint="eastAsia"/>
        </w:rPr>
        <w:t>多様な主体と連携しながら、</w:t>
      </w:r>
      <w:r w:rsidR="00C679C3">
        <w:rPr>
          <w:rFonts w:ascii="Meiryo UI" w:eastAsia="Meiryo UI" w:hAnsi="Meiryo UI" w:hint="eastAsia"/>
        </w:rPr>
        <w:t>万博記念公園</w:t>
      </w:r>
      <w:r w:rsidR="00350EAF" w:rsidRPr="00C32528">
        <w:rPr>
          <w:rFonts w:ascii="Meiryo UI" w:eastAsia="Meiryo UI" w:hAnsi="Meiryo UI" w:hint="eastAsia"/>
        </w:rPr>
        <w:t>の</w:t>
      </w:r>
      <w:r w:rsidR="00236B8F" w:rsidRPr="00C32528">
        <w:rPr>
          <w:rFonts w:ascii="Meiryo UI" w:eastAsia="Meiryo UI" w:hAnsi="Meiryo UI" w:hint="eastAsia"/>
        </w:rPr>
        <w:t>豊富なリソースを最大限に活用し、未来に</w:t>
      </w:r>
      <w:r w:rsidR="00A561A4" w:rsidRPr="00C32528">
        <w:rPr>
          <w:rFonts w:ascii="Meiryo UI" w:eastAsia="Meiryo UI" w:hAnsi="Meiryo UI" w:hint="eastAsia"/>
        </w:rPr>
        <w:t>向かう</w:t>
      </w:r>
      <w:r w:rsidR="001B78A4" w:rsidRPr="00C32528">
        <w:rPr>
          <w:rFonts w:ascii="Meiryo UI" w:eastAsia="Meiryo UI" w:hAnsi="Meiryo UI" w:hint="eastAsia"/>
        </w:rPr>
        <w:t>交流</w:t>
      </w:r>
      <w:r w:rsidR="00236B8F" w:rsidRPr="00C32528">
        <w:rPr>
          <w:rFonts w:ascii="Meiryo UI" w:eastAsia="Meiryo UI" w:hAnsi="Meiryo UI" w:hint="eastAsia"/>
        </w:rPr>
        <w:t>交歓の場</w:t>
      </w:r>
      <w:r w:rsidR="004C443C">
        <w:rPr>
          <w:rFonts w:ascii="Meiryo UI" w:eastAsia="Meiryo UI" w:hAnsi="Meiryo UI" w:hint="eastAsia"/>
        </w:rPr>
        <w:t>を</w:t>
      </w:r>
      <w:r w:rsidR="004F173C" w:rsidRPr="00C32528">
        <w:rPr>
          <w:rFonts w:ascii="Meiryo UI" w:eastAsia="Meiryo UI" w:hAnsi="Meiryo UI" w:hint="eastAsia"/>
        </w:rPr>
        <w:t>多世代に渡って</w:t>
      </w:r>
      <w:r w:rsidR="00236B8F" w:rsidRPr="00C32528">
        <w:rPr>
          <w:rFonts w:ascii="Meiryo UI" w:eastAsia="Meiryo UI" w:hAnsi="Meiryo UI" w:hint="eastAsia"/>
        </w:rPr>
        <w:t>形成</w:t>
      </w:r>
      <w:r w:rsidR="00C32528">
        <w:rPr>
          <w:rFonts w:ascii="Meiryo UI" w:eastAsia="Meiryo UI" w:hAnsi="Meiryo UI" w:hint="eastAsia"/>
        </w:rPr>
        <w:t>する。</w:t>
      </w:r>
    </w:p>
    <w:p w14:paraId="7597FBF7" w14:textId="5427275E" w:rsidR="004F173C" w:rsidRPr="00C32528" w:rsidRDefault="00035322">
      <w:pPr>
        <w:ind w:leftChars="200" w:left="420" w:firstLineChars="100" w:firstLine="210"/>
        <w:rPr>
          <w:rFonts w:ascii="Meiryo UI" w:eastAsia="Meiryo UI" w:hAnsi="Meiryo UI"/>
        </w:rPr>
      </w:pPr>
      <w:r w:rsidRPr="00C32528">
        <w:rPr>
          <w:rFonts w:ascii="Meiryo UI" w:eastAsia="Meiryo UI" w:hAnsi="Meiryo UI" w:hint="eastAsia"/>
        </w:rPr>
        <w:t>その際、未来のための取組みである</w:t>
      </w:r>
      <w:r w:rsidRPr="00C32528">
        <w:rPr>
          <w:rFonts w:ascii="Meiryo UI" w:eastAsia="Meiryo UI" w:hAnsi="Meiryo UI"/>
        </w:rPr>
        <w:t>SDGs</w:t>
      </w:r>
      <w:r w:rsidR="00425C8E" w:rsidRPr="00C32528">
        <w:rPr>
          <w:rFonts w:ascii="Meiryo UI" w:eastAsia="Meiryo UI" w:hAnsi="Meiryo UI" w:hint="eastAsia"/>
        </w:rPr>
        <w:t>について、</w:t>
      </w:r>
      <w:r w:rsidR="00C679C3">
        <w:rPr>
          <w:rFonts w:ascii="Meiryo UI" w:eastAsia="Meiryo UI" w:hAnsi="Meiryo UI" w:hint="eastAsia"/>
        </w:rPr>
        <w:t>万博記念公園</w:t>
      </w:r>
      <w:r w:rsidR="001A244E" w:rsidRPr="00C32528">
        <w:rPr>
          <w:rFonts w:ascii="Meiryo UI" w:eastAsia="Meiryo UI" w:hAnsi="Meiryo UI" w:hint="eastAsia"/>
        </w:rPr>
        <w:t>のリソースを活用して</w:t>
      </w:r>
      <w:r w:rsidR="00600A86" w:rsidRPr="00C32528">
        <w:rPr>
          <w:rFonts w:ascii="Meiryo UI" w:eastAsia="Meiryo UI" w:hAnsi="Meiryo UI" w:hint="eastAsia"/>
        </w:rPr>
        <w:t>達成</w:t>
      </w:r>
      <w:r w:rsidR="00C4099D" w:rsidRPr="00C32528">
        <w:rPr>
          <w:rFonts w:ascii="Meiryo UI" w:eastAsia="Meiryo UI" w:hAnsi="Meiryo UI" w:hint="eastAsia"/>
        </w:rPr>
        <w:t>を</w:t>
      </w:r>
      <w:r w:rsidR="00EA02AF">
        <w:rPr>
          <w:rFonts w:ascii="Meiryo UI" w:eastAsia="Meiryo UI" w:hAnsi="Meiryo UI" w:hint="eastAsia"/>
        </w:rPr>
        <w:t>めざ</w:t>
      </w:r>
      <w:r w:rsidR="00C4099D" w:rsidRPr="00C32528">
        <w:rPr>
          <w:rFonts w:ascii="Meiryo UI" w:eastAsia="Meiryo UI" w:hAnsi="Meiryo UI" w:hint="eastAsia"/>
        </w:rPr>
        <w:t>す</w:t>
      </w:r>
      <w:r w:rsidR="00236B8F" w:rsidRPr="00C32528">
        <w:rPr>
          <w:rFonts w:ascii="Meiryo UI" w:eastAsia="Meiryo UI" w:hAnsi="Meiryo UI"/>
        </w:rPr>
        <w:t>SDGs</w:t>
      </w:r>
      <w:r w:rsidR="00103BE6">
        <w:rPr>
          <w:rFonts w:ascii="Meiryo UI" w:eastAsia="Meiryo UI" w:hAnsi="Meiryo UI"/>
        </w:rPr>
        <w:t>の</w:t>
      </w:r>
      <w:r w:rsidR="00103BE6">
        <w:rPr>
          <w:rFonts w:ascii="Meiryo UI" w:eastAsia="Meiryo UI" w:hAnsi="Meiryo UI" w:hint="eastAsia"/>
        </w:rPr>
        <w:t>目標</w:t>
      </w:r>
      <w:r w:rsidR="00E32049" w:rsidRPr="00C32528">
        <w:rPr>
          <w:rFonts w:ascii="Meiryo UI" w:eastAsia="Meiryo UI" w:hAnsi="Meiryo UI" w:hint="eastAsia"/>
        </w:rPr>
        <w:t>を</w:t>
      </w:r>
      <w:r w:rsidR="00236B8F" w:rsidRPr="00C32528">
        <w:rPr>
          <w:rFonts w:ascii="Meiryo UI" w:eastAsia="Meiryo UI" w:hAnsi="Meiryo UI" w:hint="eastAsia"/>
        </w:rPr>
        <w:t>次のとおり</w:t>
      </w:r>
      <w:r w:rsidR="00B902B3" w:rsidRPr="00C32528">
        <w:rPr>
          <w:rFonts w:ascii="Meiryo UI" w:eastAsia="Meiryo UI" w:hAnsi="Meiryo UI" w:hint="eastAsia"/>
        </w:rPr>
        <w:t>と</w:t>
      </w:r>
      <w:r w:rsidR="004F173C" w:rsidRPr="00C32528">
        <w:rPr>
          <w:rFonts w:ascii="Meiryo UI" w:eastAsia="Meiryo UI" w:hAnsi="Meiryo UI" w:hint="eastAsia"/>
        </w:rPr>
        <w:t>する</w:t>
      </w:r>
      <w:r w:rsidRPr="00C32528">
        <w:rPr>
          <w:rFonts w:ascii="Meiryo UI" w:eastAsia="Meiryo UI" w:hAnsi="Meiryo UI" w:hint="eastAsia"/>
        </w:rPr>
        <w:t>。</w:t>
      </w:r>
    </w:p>
    <w:p w14:paraId="44A3DC2C" w14:textId="63AFBF68" w:rsidR="00236B8F" w:rsidRPr="00C32528" w:rsidRDefault="003051D5" w:rsidP="00236B8F">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54158" behindDoc="0" locked="0" layoutInCell="1" allowOverlap="1" wp14:anchorId="6F4B0406" wp14:editId="4ED7D2F4">
                <wp:simplePos x="0" y="0"/>
                <wp:positionH relativeFrom="margin">
                  <wp:align>center</wp:align>
                </wp:positionH>
                <wp:positionV relativeFrom="paragraph">
                  <wp:posOffset>90805</wp:posOffset>
                </wp:positionV>
                <wp:extent cx="4769532" cy="1657843"/>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4769532" cy="1657843"/>
                          <a:chOff x="0" y="0"/>
                          <a:chExt cx="4769532" cy="1657843"/>
                        </a:xfrm>
                      </wpg:grpSpPr>
                      <pic:pic xmlns:pic="http://schemas.openxmlformats.org/drawingml/2006/picture">
                        <pic:nvPicPr>
                          <pic:cNvPr id="12" name="図 11" descr="アイコン&#10;&#10;自動的に生成された説明">
                            <a:extLst>
                              <a:ext uri="{FF2B5EF4-FFF2-40B4-BE49-F238E27FC236}">
                                <a16:creationId xmlns:a16="http://schemas.microsoft.com/office/drawing/2014/main" id="{FCEBC928-A748-471F-BAE1-46D507FDA20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50274" y="6824"/>
                            <a:ext cx="791210" cy="791210"/>
                          </a:xfrm>
                          <a:prstGeom prst="rect">
                            <a:avLst/>
                          </a:prstGeom>
                        </pic:spPr>
                      </pic:pic>
                      <pic:pic xmlns:pic="http://schemas.openxmlformats.org/drawingml/2006/picture">
                        <pic:nvPicPr>
                          <pic:cNvPr id="14" name="図 13" descr="アイコン が含まれている画像&#10;&#10;自動的に生成された説明">
                            <a:extLst>
                              <a:ext uri="{FF2B5EF4-FFF2-40B4-BE49-F238E27FC236}">
                                <a16:creationId xmlns:a16="http://schemas.microsoft.com/office/drawing/2014/main" id="{0DBFD542-9C8B-47D9-A833-8E94E8FC411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71498" y="6824"/>
                            <a:ext cx="791210" cy="790575"/>
                          </a:xfrm>
                          <a:prstGeom prst="rect">
                            <a:avLst/>
                          </a:prstGeom>
                        </pic:spPr>
                      </pic:pic>
                      <pic:pic xmlns:pic="http://schemas.openxmlformats.org/drawingml/2006/picture">
                        <pic:nvPicPr>
                          <pic:cNvPr id="8" name="図 7" descr="アイコン が含まれている画像&#10;&#10;自動的に生成された説明">
                            <a:extLst>
                              <a:ext uri="{FF2B5EF4-FFF2-40B4-BE49-F238E27FC236}">
                                <a16:creationId xmlns:a16="http://schemas.microsoft.com/office/drawing/2014/main" id="{78119950-016F-4AAA-8DA9-72B244A86A4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355" y="0"/>
                            <a:ext cx="789940" cy="789940"/>
                          </a:xfrm>
                          <a:prstGeom prst="rect">
                            <a:avLst/>
                          </a:prstGeom>
                        </pic:spPr>
                      </pic:pic>
                      <pic:pic xmlns:pic="http://schemas.openxmlformats.org/drawingml/2006/picture">
                        <pic:nvPicPr>
                          <pic:cNvPr id="10" name="図 9" descr="アイコン&#10;&#10;自動的に生成された説明">
                            <a:extLst>
                              <a:ext uri="{FF2B5EF4-FFF2-40B4-BE49-F238E27FC236}">
                                <a16:creationId xmlns:a16="http://schemas.microsoft.com/office/drawing/2014/main" id="{9042E12F-C30A-4CD6-9113-2B97CBAB7A2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08579" y="0"/>
                            <a:ext cx="791210" cy="790575"/>
                          </a:xfrm>
                          <a:prstGeom prst="rect">
                            <a:avLst/>
                          </a:prstGeom>
                        </pic:spPr>
                      </pic:pic>
                      <pic:pic xmlns:pic="http://schemas.openxmlformats.org/drawingml/2006/picture">
                        <pic:nvPicPr>
                          <pic:cNvPr id="16" name="図 15" descr="アイコン&#10;&#10;自動的に生成された説明">
                            <a:extLst>
                              <a:ext uri="{FF2B5EF4-FFF2-40B4-BE49-F238E27FC236}">
                                <a16:creationId xmlns:a16="http://schemas.microsoft.com/office/drawing/2014/main" id="{1EB08008-4CA8-4C51-85FD-6FF3741681D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45659" y="846161"/>
                            <a:ext cx="802640" cy="802640"/>
                          </a:xfrm>
                          <a:prstGeom prst="rect">
                            <a:avLst/>
                          </a:prstGeom>
                        </pic:spPr>
                      </pic:pic>
                      <pic:pic xmlns:pic="http://schemas.openxmlformats.org/drawingml/2006/picture">
                        <pic:nvPicPr>
                          <pic:cNvPr id="18" name="図 17" descr="アイコン が含まれている画像&#10;&#10;自動的に生成された説明">
                            <a:extLst>
                              <a:ext uri="{FF2B5EF4-FFF2-40B4-BE49-F238E27FC236}">
                                <a16:creationId xmlns:a16="http://schemas.microsoft.com/office/drawing/2014/main" id="{7B9AA953-AFCA-4B29-BF89-A842DD1165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73707" y="846161"/>
                            <a:ext cx="784860" cy="784860"/>
                          </a:xfrm>
                          <a:prstGeom prst="rect">
                            <a:avLst/>
                          </a:prstGeom>
                        </pic:spPr>
                      </pic:pic>
                      <pic:pic xmlns:pic="http://schemas.openxmlformats.org/drawingml/2006/picture">
                        <pic:nvPicPr>
                          <pic:cNvPr id="22" name="図 21" descr="アイコン が含まれている画像&#10;&#10;自動的に生成された説明">
                            <a:extLst>
                              <a:ext uri="{FF2B5EF4-FFF2-40B4-BE49-F238E27FC236}">
                                <a16:creationId xmlns:a16="http://schemas.microsoft.com/office/drawing/2014/main" id="{01464854-7082-43BC-A3CB-E91675EE752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978322" y="866633"/>
                            <a:ext cx="791210" cy="791210"/>
                          </a:xfrm>
                          <a:prstGeom prst="rect">
                            <a:avLst/>
                          </a:prstGeom>
                        </pic:spPr>
                      </pic:pic>
                      <pic:pic xmlns:pic="http://schemas.openxmlformats.org/drawingml/2006/picture">
                        <pic:nvPicPr>
                          <pic:cNvPr id="6" name="図 5"/>
                          <pic:cNvPicPr/>
                        </pic:nvPicPr>
                        <pic:blipFill>
                          <a:blip r:embed="rId26" cstate="print">
                            <a:extLst>
                              <a:ext uri="{28A0092B-C50C-407E-A947-70E740481C1C}">
                                <a14:useLocalDpi xmlns:a14="http://schemas.microsoft.com/office/drawing/2010/main" val="0"/>
                              </a:ext>
                            </a:extLst>
                          </a:blip>
                          <a:stretch>
                            <a:fillRect/>
                          </a:stretch>
                        </pic:blipFill>
                        <pic:spPr>
                          <a:xfrm>
                            <a:off x="0" y="75063"/>
                            <a:ext cx="1089025" cy="623570"/>
                          </a:xfrm>
                          <a:prstGeom prst="rect">
                            <a:avLst/>
                          </a:prstGeom>
                        </pic:spPr>
                      </pic:pic>
                      <pic:pic xmlns:pic="http://schemas.openxmlformats.org/drawingml/2006/picture">
                        <pic:nvPicPr>
                          <pic:cNvPr id="17" name="図 17" descr="C:\Users\FukutaK\AppData\Local\Microsoft\Windows\INetCache\Content.Word\sdg_icon_12_ja_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01755" y="846161"/>
                            <a:ext cx="783590" cy="783590"/>
                          </a:xfrm>
                          <a:prstGeom prst="rect">
                            <a:avLst/>
                          </a:prstGeom>
                          <a:noFill/>
                          <a:ln>
                            <a:noFill/>
                          </a:ln>
                        </pic:spPr>
                      </pic:pic>
                      <pic:pic xmlns:pic="http://schemas.openxmlformats.org/drawingml/2006/picture">
                        <pic:nvPicPr>
                          <pic:cNvPr id="24" name="図 23" descr="グラフィカル ユーザー インターフェイス, アプリケーション, アイコン&#10;&#10;自動的に生成された説明">
                            <a:extLst>
                              <a:ext uri="{FF2B5EF4-FFF2-40B4-BE49-F238E27FC236}">
                                <a16:creationId xmlns:a16="http://schemas.microsoft.com/office/drawing/2014/main" id="{547B410E-B00A-454F-BF63-4A3947CD767C}"/>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70746" y="866633"/>
                            <a:ext cx="791210" cy="791210"/>
                          </a:xfrm>
                          <a:prstGeom prst="rect">
                            <a:avLst/>
                          </a:prstGeom>
                        </pic:spPr>
                      </pic:pic>
                    </wpg:wgp>
                  </a:graphicData>
                </a:graphic>
              </wp:anchor>
            </w:drawing>
          </mc:Choice>
          <mc:Fallback>
            <w:pict>
              <v:group w14:anchorId="33D0A484" id="グループ化 13" o:spid="_x0000_s1026" style="position:absolute;left:0;text-align:left;margin-left:0;margin-top:7.15pt;width:375.55pt;height:130.55pt;z-index:251654158;mso-position-horizontal:center;mso-position-horizontal-relative:margin" coordsize="47695,1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alt="アイコン&#10;&#10;自動的に生成された説明" style="position:absolute;left:30502;top:68;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">
                  <v:imagedata r:id="rId29" o:title="アイコン&#10;&#10;自動的に生成された説明"/>
                  <v:path arrowok="t"/>
                </v:shape>
                <v:shape id="図 13" o:spid="_x0000_s1028" type="#_x0000_t75" alt="アイコン が含まれている画像&#10;&#10;自動的に生成された説明" style="position:absolute;left:39714;top:68;width:7913;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">
                  <v:imagedata r:id="rId30" o:title="アイコン が含まれている画像&#10;&#10;自動的に生成された説明"/>
                  <v:path arrowok="t"/>
                </v:shape>
                <v:shape id="図 7" o:spid="_x0000_s1029" type="#_x0000_t75" alt="アイコン が含まれている画像&#10;&#10;自動的に生成された説明" style="position:absolute;left:11873;width:7899;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">
                  <v:imagedata r:id="rId31" o:title="アイコン が含まれている画像&#10;&#10;自動的に生成された説明"/>
                  <v:path arrowok="t"/>
                </v:shape>
                <v:shape id="図 9" o:spid="_x0000_s1030" type="#_x0000_t75" alt="アイコン&#10;&#10;自動的に生成された説明" style="position:absolute;left:21085;width:7912;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">
                  <v:imagedata r:id="rId32" o:title="アイコン&#10;&#10;自動的に生成された説明"/>
                  <v:path arrowok="t"/>
                </v:shape>
                <v:shape id="図 15" o:spid="_x0000_s1031" type="#_x0000_t75" alt="アイコン&#10;&#10;自動的に生成された説明" style="position:absolute;left:2456;top:8461;width:8026;height: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">
                  <v:imagedata r:id="rId33" o:title="アイコン&#10;&#10;自動的に生成された説明"/>
                  <v:path arrowok="t"/>
                </v:shape>
                <v:shape id="図 17" o:spid="_x0000_s1032" type="#_x0000_t75" alt="アイコン が含まれている画像&#10;&#10;自動的に生成された説明" style="position:absolute;left:11737;top:8461;width:784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">
                  <v:imagedata r:id="rId34" o:title="アイコン が含まれている画像&#10;&#10;自動的に生成された説明"/>
                  <v:path arrowok="t"/>
                </v:shape>
                <v:shape id="図 21" o:spid="_x0000_s1033" type="#_x0000_t75" alt="アイコン が含まれている画像&#10;&#10;自動的に生成された説明" style="position:absolute;left:39783;top:8666;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">
                  <v:imagedata r:id="rId35" o:title="アイコン が含まれている画像&#10;&#10;自動的に生成された説明"/>
                  <v:path arrowok="t"/>
                </v:shape>
                <v:shape id="図 5" o:spid="_x0000_s1034" type="#_x0000_t75" style="position:absolute;top:750;width:10890;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">
                  <v:imagedata r:id="rId36" o:title=""/>
                </v:shape>
                <v:shape id="図 17" o:spid="_x0000_s1035" type="#_x0000_t75" style="position:absolute;left:21017;top:8461;width:7836;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">
                  <v:imagedata r:id="rId37" o:title="sdg_icon_12_ja_2"/>
                  <v:path arrowok="t"/>
                </v:shape>
                <v:shape id="図 23" o:spid="_x0000_s1036" type="#_x0000_t75" alt="グラフィカル ユーザー インターフェイス, アプリケーション, アイコン&#10;&#10;自動的に生成された説明" style="position:absolute;left:30707;top:8666;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">
                  <v:imagedata r:id="rId38" o:title="グラフィカル ユーザー インターフェイス, アプリケーション, アイコン&#10;&#10;自動的に生成された説明"/>
                  <v:path arrowok="t"/>
                </v:shape>
                <w10:wrap anchorx="margin"/>
              </v:group>
            </w:pict>
          </mc:Fallback>
        </mc:AlternateContent>
      </w:r>
      <w:r w:rsidR="00DF0B11">
        <w:rPr>
          <w:rFonts w:ascii="Meiryo UI" w:eastAsia="Meiryo UI" w:hAnsi="Meiryo UI"/>
          <w:noProof/>
        </w:rPr>
        <mc:AlternateContent>
          <mc:Choice Requires="wps">
            <w:drawing>
              <wp:anchor distT="0" distB="0" distL="114300" distR="114300" simplePos="0" relativeHeight="251729934" behindDoc="0" locked="0" layoutInCell="1" allowOverlap="1" wp14:anchorId="02F865C3" wp14:editId="1A8B83D9">
                <wp:simplePos x="0" y="0"/>
                <wp:positionH relativeFrom="margin">
                  <wp:align>right</wp:align>
                </wp:positionH>
                <wp:positionV relativeFrom="paragraph">
                  <wp:posOffset>47211</wp:posOffset>
                </wp:positionV>
                <wp:extent cx="5378809" cy="2432050"/>
                <wp:effectExtent l="0" t="0" r="12700" b="25400"/>
                <wp:wrapNone/>
                <wp:docPr id="11" name="正方形/長方形 11"/>
                <wp:cNvGraphicFramePr/>
                <a:graphic xmlns:a="http://schemas.openxmlformats.org/drawingml/2006/main">
                  <a:graphicData uri="http://schemas.microsoft.com/office/word/2010/wordprocessingShape">
                    <wps:wsp>
                      <wps:cNvSpPr/>
                      <wps:spPr>
                        <a:xfrm>
                          <a:off x="0" y="0"/>
                          <a:ext cx="5378809" cy="243205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E63C4" id="正方形/長方形 11" o:spid="_x0000_s1026" style="position:absolute;left:0;text-align:left;margin-left:372.35pt;margin-top:3.7pt;width:423.55pt;height:191.5pt;z-index:2517299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" filled="f" strokecolor="black [3213]">
                <v:stroke dashstyle="dash"/>
                <w10:wrap anchorx="margin"/>
              </v:rect>
            </w:pict>
          </mc:Fallback>
        </mc:AlternateContent>
      </w:r>
      <w:r w:rsidR="00F2097B" w:rsidRPr="00C32528">
        <w:rPr>
          <w:rFonts w:ascii="Meiryo UI" w:eastAsia="Meiryo UI" w:hAnsi="Meiryo UI" w:hint="eastAsia"/>
        </w:rPr>
        <w:t xml:space="preserve">　　　　</w:t>
      </w:r>
    </w:p>
    <w:p w14:paraId="5D424C5D" w14:textId="048F3900" w:rsidR="00236B8F" w:rsidRPr="00C32528" w:rsidRDefault="00236B8F" w:rsidP="00236B8F">
      <w:pPr>
        <w:ind w:leftChars="200" w:left="420" w:firstLineChars="100" w:firstLine="210"/>
        <w:rPr>
          <w:rFonts w:ascii="Meiryo UI" w:eastAsia="Meiryo UI" w:hAnsi="Meiryo UI"/>
        </w:rPr>
      </w:pPr>
    </w:p>
    <w:p w14:paraId="53787775" w14:textId="1CBF4469" w:rsidR="00236B8F" w:rsidRPr="00C32528" w:rsidRDefault="00236B8F" w:rsidP="00236B8F">
      <w:pPr>
        <w:ind w:leftChars="200" w:left="420" w:firstLineChars="100" w:firstLine="210"/>
        <w:rPr>
          <w:rFonts w:ascii="Meiryo UI" w:eastAsia="Meiryo UI" w:hAnsi="Meiryo UI"/>
        </w:rPr>
      </w:pPr>
    </w:p>
    <w:p w14:paraId="4F8B9E04" w14:textId="2007E877" w:rsidR="00236B8F" w:rsidRPr="00C32528" w:rsidRDefault="00236B8F" w:rsidP="00236B8F">
      <w:pPr>
        <w:ind w:leftChars="200" w:left="420" w:firstLineChars="100" w:firstLine="210"/>
        <w:rPr>
          <w:rFonts w:ascii="Meiryo UI" w:eastAsia="Meiryo UI" w:hAnsi="Meiryo UI"/>
        </w:rPr>
      </w:pPr>
    </w:p>
    <w:p w14:paraId="3A39E97A" w14:textId="1DBACB7B" w:rsidR="00236B8F" w:rsidRPr="00C32528" w:rsidRDefault="00236B8F" w:rsidP="00236B8F">
      <w:pPr>
        <w:ind w:leftChars="200" w:left="420" w:firstLineChars="100" w:firstLine="210"/>
        <w:rPr>
          <w:rFonts w:ascii="Meiryo UI" w:eastAsia="Meiryo UI" w:hAnsi="Meiryo UI"/>
        </w:rPr>
      </w:pPr>
    </w:p>
    <w:p w14:paraId="5ABEC7FB" w14:textId="0DC4AEF5" w:rsidR="00236B8F" w:rsidRPr="00C32528" w:rsidRDefault="00236B8F" w:rsidP="00236B8F">
      <w:pPr>
        <w:ind w:leftChars="200" w:left="420" w:firstLineChars="100" w:firstLine="210"/>
        <w:rPr>
          <w:rFonts w:ascii="Meiryo UI" w:eastAsia="Meiryo UI" w:hAnsi="Meiryo UI"/>
        </w:rPr>
      </w:pPr>
    </w:p>
    <w:p w14:paraId="640AE024" w14:textId="1EDEEA83" w:rsidR="00236B8F" w:rsidRPr="00C32528" w:rsidRDefault="00236B8F" w:rsidP="00236B8F">
      <w:pPr>
        <w:ind w:leftChars="200" w:left="420" w:firstLineChars="100" w:firstLine="210"/>
        <w:rPr>
          <w:rFonts w:ascii="Meiryo UI" w:eastAsia="Meiryo UI" w:hAnsi="Meiryo UI"/>
        </w:rPr>
      </w:pPr>
    </w:p>
    <w:p w14:paraId="03B54F33" w14:textId="68D75B7C" w:rsidR="00E633A1" w:rsidRPr="00C32528" w:rsidRDefault="00DF0B11" w:rsidP="00680B43">
      <w:pPr>
        <w:rPr>
          <w:rFonts w:ascii="Meiryo UI" w:eastAsia="Meiryo UI" w:hAnsi="Meiryo UI"/>
        </w:rPr>
      </w:pPr>
      <w:r w:rsidRPr="005E192A">
        <w:rPr>
          <w:rFonts w:ascii="Meiryo UI" w:eastAsia="Meiryo UI" w:hAnsi="Meiryo UI"/>
          <w:noProof/>
        </w:rPr>
        <mc:AlternateContent>
          <mc:Choice Requires="wps">
            <w:drawing>
              <wp:anchor distT="45720" distB="45720" distL="114300" distR="114300" simplePos="0" relativeHeight="251728910" behindDoc="1" locked="0" layoutInCell="1" allowOverlap="1" wp14:anchorId="61CD7EE5" wp14:editId="1A5A1F1F">
                <wp:simplePos x="0" y="0"/>
                <wp:positionH relativeFrom="margin">
                  <wp:align>right</wp:align>
                </wp:positionH>
                <wp:positionV relativeFrom="paragraph">
                  <wp:posOffset>140970</wp:posOffset>
                </wp:positionV>
                <wp:extent cx="537382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825" cy="1404620"/>
                        </a:xfrm>
                        <a:prstGeom prst="rect">
                          <a:avLst/>
                        </a:prstGeom>
                        <a:solidFill>
                          <a:srgbClr val="FFFFFF"/>
                        </a:solidFill>
                        <a:ln w="9525">
                          <a:noFill/>
                          <a:miter lim="800000"/>
                          <a:headEnd/>
                          <a:tailEnd/>
                        </a:ln>
                      </wps:spPr>
                      <wps:txbx>
                        <w:txbxContent>
                          <w:p w14:paraId="08168C91" w14:textId="7C9E6105" w:rsidR="00E31B07" w:rsidRPr="003051D5" w:rsidRDefault="00E31B07" w:rsidP="005E192A">
                            <w:pPr>
                              <w:rPr>
                                <w:rFonts w:ascii="Meiryo UI" w:eastAsia="Meiryo UI" w:hAnsi="Meiryo UI"/>
                                <w:sz w:val="16"/>
                              </w:rPr>
                            </w:pPr>
                            <w:r w:rsidRPr="003051D5">
                              <w:rPr>
                                <w:rFonts w:ascii="Meiryo UI" w:eastAsia="Meiryo UI" w:hAnsi="Meiryo UI" w:hint="eastAsia"/>
                                <w:sz w:val="16"/>
                              </w:rPr>
                              <w:t>４</w:t>
                            </w:r>
                            <w:r w:rsidRPr="003051D5">
                              <w:rPr>
                                <w:rFonts w:ascii="Meiryo UI" w:eastAsia="Meiryo UI" w:hAnsi="Meiryo UI"/>
                                <w:sz w:val="16"/>
                              </w:rPr>
                              <w:t xml:space="preserve"> 質の高い教育をみんなに</w:t>
                            </w:r>
                            <w:r w:rsidRPr="003051D5">
                              <w:rPr>
                                <w:rFonts w:ascii="Meiryo UI" w:eastAsia="Meiryo UI" w:hAnsi="Meiryo UI"/>
                                <w:sz w:val="16"/>
                              </w:rPr>
                              <w:tab/>
                            </w:r>
                            <w:r w:rsidRPr="003051D5">
                              <w:rPr>
                                <w:rFonts w:ascii="Meiryo UI" w:eastAsia="Meiryo UI" w:hAnsi="Meiryo UI" w:hint="eastAsia"/>
                                <w:sz w:val="16"/>
                              </w:rPr>
                              <w:t>５</w:t>
                            </w:r>
                            <w:r w:rsidRPr="003051D5">
                              <w:rPr>
                                <w:rFonts w:ascii="Meiryo UI" w:eastAsia="Meiryo UI" w:hAnsi="Meiryo UI"/>
                                <w:sz w:val="16"/>
                              </w:rPr>
                              <w:t xml:space="preserve"> </w:t>
                            </w:r>
                            <w:r>
                              <w:rPr>
                                <w:rFonts w:ascii="Meiryo UI" w:eastAsia="Meiryo UI" w:hAnsi="Meiryo UI"/>
                                <w:sz w:val="16"/>
                              </w:rPr>
                              <w:t>ジェンダー平等を実現しよう</w:t>
                            </w:r>
                            <w:r>
                              <w:rPr>
                                <w:rFonts w:ascii="Meiryo UI" w:eastAsia="Meiryo UI" w:hAnsi="Meiryo UI"/>
                                <w:sz w:val="16"/>
                              </w:rPr>
                              <w:tab/>
                            </w:r>
                            <w:r w:rsidRPr="003051D5">
                              <w:rPr>
                                <w:rFonts w:ascii="Meiryo UI" w:eastAsia="Meiryo UI" w:hAnsi="Meiryo UI" w:hint="eastAsia"/>
                                <w:sz w:val="16"/>
                              </w:rPr>
                              <w:t>７</w:t>
                            </w:r>
                            <w:r w:rsidRPr="003051D5">
                              <w:rPr>
                                <w:rFonts w:ascii="Meiryo UI" w:eastAsia="Meiryo UI" w:hAnsi="Meiryo UI"/>
                                <w:sz w:val="16"/>
                              </w:rPr>
                              <w:t xml:space="preserve"> エネルギーをみんなにそしてクリーンに　</w:t>
                            </w:r>
                          </w:p>
                          <w:p w14:paraId="38907965" w14:textId="172C2313" w:rsidR="00E31B07" w:rsidRPr="003051D5" w:rsidRDefault="00E31B07" w:rsidP="005E192A">
                            <w:pPr>
                              <w:rPr>
                                <w:rFonts w:ascii="Meiryo UI" w:eastAsia="Meiryo UI" w:hAnsi="Meiryo UI"/>
                                <w:sz w:val="16"/>
                              </w:rPr>
                            </w:pPr>
                            <w:r w:rsidRPr="003051D5">
                              <w:rPr>
                                <w:rFonts w:ascii="Meiryo UI" w:eastAsia="Meiryo UI" w:hAnsi="Meiryo UI" w:hint="eastAsia"/>
                                <w:sz w:val="16"/>
                              </w:rPr>
                              <w:t>９</w:t>
                            </w:r>
                            <w:r w:rsidRPr="003051D5">
                              <w:rPr>
                                <w:rFonts w:ascii="Meiryo UI" w:eastAsia="Meiryo UI" w:hAnsi="Meiryo UI"/>
                                <w:sz w:val="16"/>
                              </w:rPr>
                              <w:t xml:space="preserve"> </w:t>
                            </w:r>
                            <w:r>
                              <w:rPr>
                                <w:rFonts w:ascii="Meiryo UI" w:eastAsia="Meiryo UI" w:hAnsi="Meiryo UI"/>
                                <w:sz w:val="16"/>
                              </w:rPr>
                              <w:t>産業と技術革新の基盤をつくろう</w:t>
                            </w:r>
                            <w:r>
                              <w:rPr>
                                <w:rFonts w:ascii="Meiryo UI" w:eastAsia="Meiryo UI" w:hAnsi="Meiryo UI"/>
                                <w:sz w:val="16"/>
                              </w:rPr>
                              <w:tab/>
                            </w:r>
                            <w:r w:rsidRPr="003051D5">
                              <w:rPr>
                                <w:rFonts w:ascii="Meiryo UI" w:eastAsia="Meiryo UI" w:hAnsi="Meiryo UI"/>
                                <w:sz w:val="16"/>
                              </w:rPr>
                              <w:t>10 人や国の不平等をなくそう</w:t>
                            </w:r>
                            <w:r>
                              <w:rPr>
                                <w:rFonts w:ascii="Meiryo UI" w:eastAsia="Meiryo UI" w:hAnsi="Meiryo UI" w:hint="eastAsia"/>
                                <w:sz w:val="16"/>
                              </w:rPr>
                              <w:tab/>
                            </w:r>
                            <w:r w:rsidRPr="003051D5">
                              <w:rPr>
                                <w:rFonts w:ascii="Meiryo UI" w:eastAsia="Meiryo UI" w:hAnsi="Meiryo UI"/>
                                <w:sz w:val="16"/>
                              </w:rPr>
                              <w:t xml:space="preserve">11 住み続けられるまちづくりを　</w:t>
                            </w:r>
                          </w:p>
                          <w:p w14:paraId="0192BD8D" w14:textId="50A1ACAA" w:rsidR="00E31B07" w:rsidRPr="003051D5" w:rsidRDefault="00E31B07" w:rsidP="005E192A">
                            <w:pPr>
                              <w:rPr>
                                <w:rFonts w:ascii="Meiryo UI" w:eastAsia="Meiryo UI" w:hAnsi="Meiryo UI"/>
                                <w:sz w:val="16"/>
                              </w:rPr>
                            </w:pPr>
                            <w:r w:rsidRPr="003051D5">
                              <w:rPr>
                                <w:rFonts w:ascii="Meiryo UI" w:eastAsia="Meiryo UI" w:hAnsi="Meiryo UI"/>
                                <w:sz w:val="16"/>
                              </w:rPr>
                              <w:t xml:space="preserve">12 </w:t>
                            </w:r>
                            <w:r>
                              <w:rPr>
                                <w:rFonts w:ascii="Meiryo UI" w:eastAsia="Meiryo UI" w:hAnsi="Meiryo UI"/>
                                <w:sz w:val="16"/>
                              </w:rPr>
                              <w:t>つくる責任つかう責任</w:t>
                            </w:r>
                            <w:r>
                              <w:rPr>
                                <w:rFonts w:ascii="Meiryo UI" w:eastAsia="Meiryo UI" w:hAnsi="Meiryo UI"/>
                                <w:sz w:val="16"/>
                              </w:rPr>
                              <w:tab/>
                            </w:r>
                            <w:r>
                              <w:rPr>
                                <w:rFonts w:ascii="Meiryo UI" w:eastAsia="Meiryo UI" w:hAnsi="Meiryo UI"/>
                                <w:sz w:val="16"/>
                              </w:rPr>
                              <w:tab/>
                            </w:r>
                            <w:r w:rsidRPr="003051D5">
                              <w:rPr>
                                <w:rFonts w:ascii="Meiryo UI" w:eastAsia="Meiryo UI" w:hAnsi="Meiryo UI"/>
                                <w:sz w:val="16"/>
                              </w:rPr>
                              <w:t xml:space="preserve">15 </w:t>
                            </w:r>
                            <w:r>
                              <w:rPr>
                                <w:rFonts w:ascii="Meiryo UI" w:eastAsia="Meiryo UI" w:hAnsi="Meiryo UI"/>
                                <w:sz w:val="16"/>
                              </w:rPr>
                              <w:t>陸の豊かさも守ろう</w:t>
                            </w:r>
                            <w:r>
                              <w:rPr>
                                <w:rFonts w:ascii="Meiryo UI" w:eastAsia="Meiryo UI" w:hAnsi="Meiryo UI"/>
                                <w:sz w:val="16"/>
                              </w:rPr>
                              <w:tab/>
                            </w:r>
                            <w:r>
                              <w:rPr>
                                <w:rFonts w:ascii="Meiryo UI" w:eastAsia="Meiryo UI" w:hAnsi="Meiryo UI"/>
                                <w:sz w:val="16"/>
                              </w:rPr>
                              <w:tab/>
                            </w:r>
                            <w:r w:rsidRPr="003051D5">
                              <w:rPr>
                                <w:rFonts w:ascii="Meiryo UI" w:eastAsia="Meiryo UI" w:hAnsi="Meiryo UI"/>
                                <w:sz w:val="16"/>
                              </w:rPr>
                              <w:t>16 平和と公正をすべての人に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D7EE5" id="テキスト ボックス 2" o:spid="_x0000_s1040" type="#_x0000_t202" style="position:absolute;left:0;text-align:left;margin-left:371.95pt;margin-top:11.1pt;width:423.15pt;height:110.6pt;z-index:-25158757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" stroked="f">
                <v:textbox style="mso-fit-shape-to-text:t">
                  <w:txbxContent>
                    <w:p w14:paraId="08168C91" w14:textId="7C9E6105" w:rsidR="00E31B07" w:rsidRPr="003051D5" w:rsidRDefault="00E31B07" w:rsidP="005E192A">
                      <w:pPr>
                        <w:rPr>
                          <w:rFonts w:ascii="Meiryo UI" w:eastAsia="Meiryo UI" w:hAnsi="Meiryo UI"/>
                          <w:sz w:val="16"/>
                        </w:rPr>
                      </w:pPr>
                      <w:r w:rsidRPr="003051D5">
                        <w:rPr>
                          <w:rFonts w:ascii="Meiryo UI" w:eastAsia="Meiryo UI" w:hAnsi="Meiryo UI" w:hint="eastAsia"/>
                          <w:sz w:val="16"/>
                        </w:rPr>
                        <w:t>４</w:t>
                      </w:r>
                      <w:r w:rsidRPr="003051D5">
                        <w:rPr>
                          <w:rFonts w:ascii="Meiryo UI" w:eastAsia="Meiryo UI" w:hAnsi="Meiryo UI"/>
                          <w:sz w:val="16"/>
                        </w:rPr>
                        <w:t xml:space="preserve"> </w:t>
                      </w:r>
                      <w:r w:rsidRPr="003051D5">
                        <w:rPr>
                          <w:rFonts w:ascii="Meiryo UI" w:eastAsia="Meiryo UI" w:hAnsi="Meiryo UI"/>
                          <w:sz w:val="16"/>
                        </w:rPr>
                        <w:t>質の高い教育をみんなに</w:t>
                      </w:r>
                      <w:r w:rsidRPr="003051D5">
                        <w:rPr>
                          <w:rFonts w:ascii="Meiryo UI" w:eastAsia="Meiryo UI" w:hAnsi="Meiryo UI"/>
                          <w:sz w:val="16"/>
                        </w:rPr>
                        <w:tab/>
                      </w:r>
                      <w:r w:rsidRPr="003051D5">
                        <w:rPr>
                          <w:rFonts w:ascii="Meiryo UI" w:eastAsia="Meiryo UI" w:hAnsi="Meiryo UI" w:hint="eastAsia"/>
                          <w:sz w:val="16"/>
                        </w:rPr>
                        <w:t>５</w:t>
                      </w:r>
                      <w:r w:rsidRPr="003051D5">
                        <w:rPr>
                          <w:rFonts w:ascii="Meiryo UI" w:eastAsia="Meiryo UI" w:hAnsi="Meiryo UI"/>
                          <w:sz w:val="16"/>
                        </w:rPr>
                        <w:t xml:space="preserve"> </w:t>
                      </w:r>
                      <w:r>
                        <w:rPr>
                          <w:rFonts w:ascii="Meiryo UI" w:eastAsia="Meiryo UI" w:hAnsi="Meiryo UI"/>
                          <w:sz w:val="16"/>
                        </w:rPr>
                        <w:t>ジェンダー平等を実現しよう</w:t>
                      </w:r>
                      <w:r>
                        <w:rPr>
                          <w:rFonts w:ascii="Meiryo UI" w:eastAsia="Meiryo UI" w:hAnsi="Meiryo UI"/>
                          <w:sz w:val="16"/>
                        </w:rPr>
                        <w:tab/>
                      </w:r>
                      <w:r w:rsidRPr="003051D5">
                        <w:rPr>
                          <w:rFonts w:ascii="Meiryo UI" w:eastAsia="Meiryo UI" w:hAnsi="Meiryo UI" w:hint="eastAsia"/>
                          <w:sz w:val="16"/>
                        </w:rPr>
                        <w:t>７</w:t>
                      </w:r>
                      <w:r w:rsidRPr="003051D5">
                        <w:rPr>
                          <w:rFonts w:ascii="Meiryo UI" w:eastAsia="Meiryo UI" w:hAnsi="Meiryo UI"/>
                          <w:sz w:val="16"/>
                        </w:rPr>
                        <w:t xml:space="preserve"> エネルギーをみんなにそしてクリーンに　</w:t>
                      </w:r>
                    </w:p>
                    <w:p w14:paraId="38907965" w14:textId="172C2313" w:rsidR="00E31B07" w:rsidRPr="003051D5" w:rsidRDefault="00E31B07" w:rsidP="005E192A">
                      <w:pPr>
                        <w:rPr>
                          <w:rFonts w:ascii="Meiryo UI" w:eastAsia="Meiryo UI" w:hAnsi="Meiryo UI"/>
                          <w:sz w:val="16"/>
                        </w:rPr>
                      </w:pPr>
                      <w:r w:rsidRPr="003051D5">
                        <w:rPr>
                          <w:rFonts w:ascii="Meiryo UI" w:eastAsia="Meiryo UI" w:hAnsi="Meiryo UI" w:hint="eastAsia"/>
                          <w:sz w:val="16"/>
                        </w:rPr>
                        <w:t>９</w:t>
                      </w:r>
                      <w:r w:rsidRPr="003051D5">
                        <w:rPr>
                          <w:rFonts w:ascii="Meiryo UI" w:eastAsia="Meiryo UI" w:hAnsi="Meiryo UI"/>
                          <w:sz w:val="16"/>
                        </w:rPr>
                        <w:t xml:space="preserve"> </w:t>
                      </w:r>
                      <w:r>
                        <w:rPr>
                          <w:rFonts w:ascii="Meiryo UI" w:eastAsia="Meiryo UI" w:hAnsi="Meiryo UI"/>
                          <w:sz w:val="16"/>
                        </w:rPr>
                        <w:t>産業と技術革新の基盤をつくろう</w:t>
                      </w:r>
                      <w:r>
                        <w:rPr>
                          <w:rFonts w:ascii="Meiryo UI" w:eastAsia="Meiryo UI" w:hAnsi="Meiryo UI"/>
                          <w:sz w:val="16"/>
                        </w:rPr>
                        <w:tab/>
                      </w:r>
                      <w:r w:rsidRPr="003051D5">
                        <w:rPr>
                          <w:rFonts w:ascii="Meiryo UI" w:eastAsia="Meiryo UI" w:hAnsi="Meiryo UI"/>
                          <w:sz w:val="16"/>
                        </w:rPr>
                        <w:t>10 人や国の不平等をなくそう</w:t>
                      </w:r>
                      <w:r>
                        <w:rPr>
                          <w:rFonts w:ascii="Meiryo UI" w:eastAsia="Meiryo UI" w:hAnsi="Meiryo UI" w:hint="eastAsia"/>
                          <w:sz w:val="16"/>
                        </w:rPr>
                        <w:tab/>
                      </w:r>
                      <w:r w:rsidRPr="003051D5">
                        <w:rPr>
                          <w:rFonts w:ascii="Meiryo UI" w:eastAsia="Meiryo UI" w:hAnsi="Meiryo UI"/>
                          <w:sz w:val="16"/>
                        </w:rPr>
                        <w:t xml:space="preserve">11 住み続けられるまちづくりを　</w:t>
                      </w:r>
                    </w:p>
                    <w:p w14:paraId="0192BD8D" w14:textId="50A1ACAA" w:rsidR="00E31B07" w:rsidRPr="003051D5" w:rsidRDefault="00E31B07" w:rsidP="005E192A">
                      <w:pPr>
                        <w:rPr>
                          <w:rFonts w:ascii="Meiryo UI" w:eastAsia="Meiryo UI" w:hAnsi="Meiryo UI"/>
                          <w:sz w:val="16"/>
                        </w:rPr>
                      </w:pPr>
                      <w:r w:rsidRPr="003051D5">
                        <w:rPr>
                          <w:rFonts w:ascii="Meiryo UI" w:eastAsia="Meiryo UI" w:hAnsi="Meiryo UI"/>
                          <w:sz w:val="16"/>
                        </w:rPr>
                        <w:t xml:space="preserve">12 </w:t>
                      </w:r>
                      <w:r>
                        <w:rPr>
                          <w:rFonts w:ascii="Meiryo UI" w:eastAsia="Meiryo UI" w:hAnsi="Meiryo UI"/>
                          <w:sz w:val="16"/>
                        </w:rPr>
                        <w:t>つくる責任つかう責任</w:t>
                      </w:r>
                      <w:r>
                        <w:rPr>
                          <w:rFonts w:ascii="Meiryo UI" w:eastAsia="Meiryo UI" w:hAnsi="Meiryo UI"/>
                          <w:sz w:val="16"/>
                        </w:rPr>
                        <w:tab/>
                      </w:r>
                      <w:r>
                        <w:rPr>
                          <w:rFonts w:ascii="Meiryo UI" w:eastAsia="Meiryo UI" w:hAnsi="Meiryo UI"/>
                          <w:sz w:val="16"/>
                        </w:rPr>
                        <w:tab/>
                      </w:r>
                      <w:r w:rsidRPr="003051D5">
                        <w:rPr>
                          <w:rFonts w:ascii="Meiryo UI" w:eastAsia="Meiryo UI" w:hAnsi="Meiryo UI"/>
                          <w:sz w:val="16"/>
                        </w:rPr>
                        <w:t xml:space="preserve">15 </w:t>
                      </w:r>
                      <w:r>
                        <w:rPr>
                          <w:rFonts w:ascii="Meiryo UI" w:eastAsia="Meiryo UI" w:hAnsi="Meiryo UI"/>
                          <w:sz w:val="16"/>
                        </w:rPr>
                        <w:t>陸の豊かさも守ろう</w:t>
                      </w:r>
                      <w:r>
                        <w:rPr>
                          <w:rFonts w:ascii="Meiryo UI" w:eastAsia="Meiryo UI" w:hAnsi="Meiryo UI"/>
                          <w:sz w:val="16"/>
                        </w:rPr>
                        <w:tab/>
                      </w:r>
                      <w:r>
                        <w:rPr>
                          <w:rFonts w:ascii="Meiryo UI" w:eastAsia="Meiryo UI" w:hAnsi="Meiryo UI"/>
                          <w:sz w:val="16"/>
                        </w:rPr>
                        <w:tab/>
                      </w:r>
                      <w:r w:rsidRPr="003051D5">
                        <w:rPr>
                          <w:rFonts w:ascii="Meiryo UI" w:eastAsia="Meiryo UI" w:hAnsi="Meiryo UI"/>
                          <w:sz w:val="16"/>
                        </w:rPr>
                        <w:t>16 平和と公正をすべての人に</w:t>
                      </w:r>
                    </w:p>
                  </w:txbxContent>
                </v:textbox>
                <w10:wrap anchorx="margin"/>
              </v:shape>
            </w:pict>
          </mc:Fallback>
        </mc:AlternateContent>
      </w:r>
    </w:p>
    <w:p w14:paraId="3C616AE7" w14:textId="055DC0A8" w:rsidR="005E192A" w:rsidRDefault="00A73B22" w:rsidP="00F800DE">
      <w:pPr>
        <w:rPr>
          <w:rFonts w:ascii="Meiryo UI" w:eastAsia="Meiryo UI" w:hAnsi="Meiryo UI"/>
        </w:rPr>
      </w:pPr>
      <w:r w:rsidRPr="00C32528">
        <w:rPr>
          <w:rFonts w:ascii="Meiryo UI" w:eastAsia="Meiryo UI" w:hAnsi="Meiryo UI" w:hint="eastAsia"/>
        </w:rPr>
        <w:t xml:space="preserve">　　</w:t>
      </w:r>
    </w:p>
    <w:p w14:paraId="179E4056" w14:textId="77777777" w:rsidR="005E192A" w:rsidRDefault="005E192A" w:rsidP="00F800DE">
      <w:pPr>
        <w:rPr>
          <w:rFonts w:ascii="Meiryo UI" w:eastAsia="Meiryo UI" w:hAnsi="Meiryo UI"/>
        </w:rPr>
      </w:pPr>
    </w:p>
    <w:p w14:paraId="1426225C" w14:textId="77777777" w:rsidR="00DF0B11" w:rsidRDefault="00DF0B11" w:rsidP="00F800DE">
      <w:pPr>
        <w:rPr>
          <w:rFonts w:ascii="Meiryo UI" w:eastAsia="Meiryo UI" w:hAnsi="Meiryo UI"/>
        </w:rPr>
      </w:pPr>
    </w:p>
    <w:p w14:paraId="00FA02E8" w14:textId="64973377" w:rsidR="00F800DE" w:rsidRPr="00C32528" w:rsidRDefault="00A73B22" w:rsidP="00F800DE">
      <w:pPr>
        <w:rPr>
          <w:rFonts w:ascii="Meiryo UI" w:eastAsia="Meiryo UI" w:hAnsi="Meiryo UI"/>
        </w:rPr>
      </w:pPr>
      <w:r w:rsidRPr="00C32528">
        <w:rPr>
          <w:rFonts w:ascii="Meiryo UI" w:eastAsia="Meiryo UI" w:hAnsi="Meiryo UI" w:hint="eastAsia"/>
        </w:rPr>
        <w:t>＜取組み</w:t>
      </w:r>
      <w:r w:rsidR="00AA033F" w:rsidRPr="00C32528">
        <w:rPr>
          <w:rFonts w:ascii="Meiryo UI" w:eastAsia="Meiryo UI" w:hAnsi="Meiryo UI" w:hint="eastAsia"/>
        </w:rPr>
        <w:t>の方向性</w:t>
      </w:r>
      <w:r w:rsidR="00F800DE" w:rsidRPr="00C32528">
        <w:rPr>
          <w:rFonts w:ascii="Meiryo UI" w:eastAsia="Meiryo UI" w:hAnsi="Meiryo UI" w:hint="eastAsia"/>
        </w:rPr>
        <w:t>＞</w:t>
      </w:r>
    </w:p>
    <w:p w14:paraId="1C81904D" w14:textId="2BCC40ED"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E.約19万点に及ぶレガシーの保存・活用・魅力向上を図るため、レガシーの電子化とともに、（仮称）アーカイブセンターの設置を行い、豊かな未来を</w:t>
      </w:r>
      <w:r w:rsidR="00EA02AF">
        <w:rPr>
          <w:rFonts w:ascii="Meiryo UI" w:eastAsia="Meiryo UI" w:hAnsi="Meiryo UI" w:hint="eastAsia"/>
        </w:rPr>
        <w:t>めざ</w:t>
      </w:r>
      <w:r w:rsidRPr="00D464A1">
        <w:rPr>
          <w:rFonts w:ascii="Meiryo UI" w:eastAsia="Meiryo UI" w:hAnsi="Meiryo UI" w:hint="eastAsia"/>
        </w:rPr>
        <w:t>すための発信を積極的に進める。</w:t>
      </w:r>
      <w:r w:rsidR="00F478AF" w:rsidRPr="00F478AF">
        <w:rPr>
          <w:rFonts w:ascii="Meiryo UI" w:eastAsia="Meiryo UI" w:hAnsi="Meiryo UI" w:hint="eastAsia"/>
        </w:rPr>
        <w:t>太陽の塔は重要文化財指定のうえ世界遺産登録を</w:t>
      </w:r>
      <w:r w:rsidR="00EA02AF">
        <w:rPr>
          <w:rFonts w:ascii="Meiryo UI" w:eastAsia="Meiryo UI" w:hAnsi="Meiryo UI" w:hint="eastAsia"/>
        </w:rPr>
        <w:t>めざ</w:t>
      </w:r>
      <w:r w:rsidR="00F478AF" w:rsidRPr="00F478AF">
        <w:rPr>
          <w:rFonts w:ascii="Meiryo UI" w:eastAsia="Meiryo UI" w:hAnsi="Meiryo UI" w:hint="eastAsia"/>
        </w:rPr>
        <w:t>す。日本庭園は登録記念物登録、将来的に名勝指定も</w:t>
      </w:r>
      <w:r w:rsidR="00EA02AF">
        <w:rPr>
          <w:rFonts w:ascii="Meiryo UI" w:eastAsia="Meiryo UI" w:hAnsi="Meiryo UI" w:hint="eastAsia"/>
        </w:rPr>
        <w:t>めざ</w:t>
      </w:r>
      <w:r w:rsidR="00F478AF" w:rsidRPr="00F478AF">
        <w:rPr>
          <w:rFonts w:ascii="Meiryo UI" w:eastAsia="Meiryo UI" w:hAnsi="Meiryo UI" w:hint="eastAsia"/>
        </w:rPr>
        <w:t>す。</w:t>
      </w:r>
      <w:r w:rsidRPr="00D464A1">
        <w:rPr>
          <w:rFonts w:ascii="Meiryo UI" w:eastAsia="Meiryo UI" w:hAnsi="Meiryo UI" w:hint="eastAsia"/>
        </w:rPr>
        <w:t>また、2025大阪・関西万博と連携し、相乗効果を図る。（ゾーン：レガシーゾーン）</w:t>
      </w:r>
    </w:p>
    <w:p w14:paraId="318997B7" w14:textId="6D180407"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F.公園の豊富なリソースを活かし、未来を考える場としての利活用を推進するため、未来の主役である子どもたちをはじめ、多世代が参画する体制づくりや環境整備を行い、STEAM教育等が展開される場を</w:t>
      </w:r>
      <w:r w:rsidR="00EA02AF">
        <w:rPr>
          <w:rFonts w:ascii="Meiryo UI" w:eastAsia="Meiryo UI" w:hAnsi="Meiryo UI" w:hint="eastAsia"/>
        </w:rPr>
        <w:t>めざ</w:t>
      </w:r>
      <w:r w:rsidRPr="00D464A1">
        <w:rPr>
          <w:rFonts w:ascii="Meiryo UI" w:eastAsia="Meiryo UI" w:hAnsi="Meiryo UI" w:hint="eastAsia"/>
        </w:rPr>
        <w:t>す。（ゾーン：ネイチャーゾーン）</w:t>
      </w:r>
    </w:p>
    <w:p w14:paraId="13BE2E31" w14:textId="1D457627"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G.万博の森づくりを継続し、豊かな生物多様性を持ち、人と自然がふれあえる健全な森を</w:t>
      </w:r>
      <w:r w:rsidR="00EA02AF">
        <w:rPr>
          <w:rFonts w:ascii="Meiryo UI" w:eastAsia="Meiryo UI" w:hAnsi="Meiryo UI" w:hint="eastAsia"/>
        </w:rPr>
        <w:t>めざ</w:t>
      </w:r>
      <w:r w:rsidRPr="00D464A1">
        <w:rPr>
          <w:rFonts w:ascii="Meiryo UI" w:eastAsia="Meiryo UI" w:hAnsi="Meiryo UI" w:hint="eastAsia"/>
        </w:rPr>
        <w:t>す。ボランティア等の様々な主体が森づくりに関わる仕組みをつくる。研究の場として、さらにレクリエーションや健康増進の場としての活用を広げる。（ゾーン：ネイチャーゾーン）</w:t>
      </w:r>
    </w:p>
    <w:p w14:paraId="01FEC2A1" w14:textId="05076A58" w:rsidR="00D464A1" w:rsidRPr="00D464A1" w:rsidRDefault="00D464A1" w:rsidP="005E192A">
      <w:pPr>
        <w:ind w:leftChars="200" w:left="630" w:hangingChars="100" w:hanging="210"/>
        <w:rPr>
          <w:rFonts w:ascii="Meiryo UI" w:eastAsia="Meiryo UI" w:hAnsi="Meiryo UI"/>
        </w:rPr>
      </w:pPr>
      <w:r w:rsidRPr="00D464A1">
        <w:rPr>
          <w:rFonts w:ascii="Meiryo UI" w:eastAsia="Meiryo UI" w:hAnsi="Meiryo UI" w:hint="eastAsia"/>
        </w:rPr>
        <w:t>H.国立民族学博物館等と連携し、学術的な交流の場として発展を</w:t>
      </w:r>
      <w:r w:rsidR="00EA02AF">
        <w:rPr>
          <w:rFonts w:ascii="Meiryo UI" w:eastAsia="Meiryo UI" w:hAnsi="Meiryo UI" w:hint="eastAsia"/>
        </w:rPr>
        <w:t>めざ</w:t>
      </w:r>
      <w:r w:rsidRPr="00D464A1">
        <w:rPr>
          <w:rFonts w:ascii="Meiryo UI" w:eastAsia="Meiryo UI" w:hAnsi="Meiryo UI" w:hint="eastAsia"/>
        </w:rPr>
        <w:t>す。（ゾーン：アカデミックゾーン）　等</w:t>
      </w:r>
    </w:p>
    <w:p w14:paraId="1A5936B4" w14:textId="77777777" w:rsidR="00E633A1" w:rsidRPr="00C32528" w:rsidRDefault="00E633A1" w:rsidP="00A409BE">
      <w:pPr>
        <w:rPr>
          <w:rFonts w:ascii="Meiryo UI" w:eastAsia="Meiryo UI" w:hAnsi="Meiryo UI"/>
        </w:rPr>
      </w:pPr>
    </w:p>
    <w:p w14:paraId="58C2229C" w14:textId="22141730" w:rsidR="00236B8F" w:rsidRPr="00C32528" w:rsidRDefault="00236B8F" w:rsidP="00290377">
      <w:pPr>
        <w:spacing w:line="360" w:lineRule="exact"/>
        <w:ind w:firstLineChars="100" w:firstLine="210"/>
        <w:rPr>
          <w:rFonts w:ascii="Meiryo UI" w:eastAsia="Meiryo UI" w:hAnsi="Meiryo UI"/>
        </w:rPr>
      </w:pPr>
      <w:bookmarkStart w:id="41" w:name="_Hlk103870912"/>
      <w:r w:rsidRPr="00290377">
        <w:rPr>
          <w:rFonts w:ascii="Meiryo UI" w:eastAsia="Meiryo UI" w:hAnsi="Meiryo UI" w:hint="eastAsia"/>
          <w:b/>
          <w:szCs w:val="21"/>
          <w:bdr w:val="single" w:sz="4" w:space="0" w:color="auto"/>
        </w:rPr>
        <w:t>目標３</w:t>
      </w:r>
      <w:r w:rsidRPr="00C32528">
        <w:rPr>
          <w:rFonts w:ascii="Meiryo UI" w:eastAsia="Meiryo UI" w:hAnsi="Meiryo UI" w:hint="eastAsia"/>
          <w:b/>
          <w:szCs w:val="21"/>
        </w:rPr>
        <w:t xml:space="preserve">　</w:t>
      </w:r>
      <w:r w:rsidR="004A0C6C" w:rsidRPr="009C1ED0">
        <w:rPr>
          <w:rFonts w:ascii="Meiryo UI" w:eastAsia="Meiryo UI" w:hAnsi="Meiryo UI" w:hint="eastAsia"/>
          <w:b/>
          <w:szCs w:val="21"/>
        </w:rPr>
        <w:t>世界に誇る</w:t>
      </w:r>
      <w:r w:rsidR="00294575" w:rsidRPr="00C32528">
        <w:rPr>
          <w:rFonts w:ascii="Meiryo UI" w:eastAsia="Meiryo UI" w:hAnsi="Meiryo UI" w:hint="eastAsia"/>
          <w:b/>
          <w:szCs w:val="21"/>
        </w:rPr>
        <w:t>文化・スポーツ拠点</w:t>
      </w:r>
      <w:r w:rsidR="00920A12">
        <w:rPr>
          <w:rFonts w:ascii="Meiryo UI" w:eastAsia="Meiryo UI" w:hAnsi="Meiryo UI" w:hint="eastAsia"/>
          <w:b/>
          <w:szCs w:val="21"/>
        </w:rPr>
        <w:t>の</w:t>
      </w:r>
      <w:r w:rsidR="00294575" w:rsidRPr="00C32528">
        <w:rPr>
          <w:rFonts w:ascii="Meiryo UI" w:eastAsia="Meiryo UI" w:hAnsi="Meiryo UI" w:hint="eastAsia"/>
          <w:b/>
          <w:szCs w:val="21"/>
        </w:rPr>
        <w:t>形成</w:t>
      </w:r>
      <w:r w:rsidR="00E40779" w:rsidRPr="00C32528">
        <w:rPr>
          <w:rFonts w:ascii="Meiryo UI" w:eastAsia="Meiryo UI" w:hAnsi="Meiryo UI" w:hint="eastAsia"/>
          <w:b/>
          <w:szCs w:val="21"/>
        </w:rPr>
        <w:t xml:space="preserve">　</w:t>
      </w:r>
    </w:p>
    <w:bookmarkEnd w:id="41"/>
    <w:p w14:paraId="2AB6A5F9" w14:textId="0E3CBB14" w:rsidR="00236B8F" w:rsidRPr="00C32528" w:rsidRDefault="00767CB4" w:rsidP="00236B8F">
      <w:pPr>
        <w:ind w:leftChars="200" w:left="420" w:firstLineChars="100" w:firstLine="210"/>
        <w:rPr>
          <w:rFonts w:ascii="Meiryo UI" w:eastAsia="Meiryo UI" w:hAnsi="Meiryo UI"/>
        </w:rPr>
      </w:pPr>
      <w:r w:rsidRPr="00C32528">
        <w:rPr>
          <w:rFonts w:ascii="Meiryo UI" w:eastAsia="Meiryo UI" w:hAnsi="Meiryo UI" w:hint="eastAsia"/>
        </w:rPr>
        <w:t>世界第一級の文化・観光拠点</w:t>
      </w:r>
      <w:r w:rsidR="00F12856" w:rsidRPr="00C32528">
        <w:rPr>
          <w:rFonts w:ascii="Meiryo UI" w:eastAsia="Meiryo UI" w:hAnsi="Meiryo UI" w:hint="eastAsia"/>
        </w:rPr>
        <w:t>づくり</w:t>
      </w:r>
      <w:r w:rsidR="006056B6" w:rsidRPr="00C32528">
        <w:rPr>
          <w:rFonts w:ascii="Meiryo UI" w:eastAsia="Meiryo UI" w:hAnsi="Meiryo UI" w:hint="eastAsia"/>
        </w:rPr>
        <w:t>を</w:t>
      </w:r>
      <w:r w:rsidR="00EA02AF">
        <w:rPr>
          <w:rFonts w:ascii="Meiryo UI" w:eastAsia="Meiryo UI" w:hAnsi="Meiryo UI" w:hint="eastAsia"/>
        </w:rPr>
        <w:t>めざ</w:t>
      </w:r>
      <w:r w:rsidR="006056B6" w:rsidRPr="00C32528">
        <w:rPr>
          <w:rFonts w:ascii="Meiryo UI" w:eastAsia="Meiryo UI" w:hAnsi="Meiryo UI" w:hint="eastAsia"/>
        </w:rPr>
        <w:t>し</w:t>
      </w:r>
      <w:r w:rsidR="00236B8F" w:rsidRPr="00C32528">
        <w:rPr>
          <w:rFonts w:ascii="Meiryo UI" w:eastAsia="Meiryo UI" w:hAnsi="Meiryo UI" w:hint="eastAsia"/>
        </w:rPr>
        <w:t>、</w:t>
      </w:r>
      <w:r w:rsidR="00E40779" w:rsidRPr="00C32528">
        <w:rPr>
          <w:rFonts w:ascii="Meiryo UI" w:eastAsia="Meiryo UI" w:hAnsi="Meiryo UI" w:hint="eastAsia"/>
        </w:rPr>
        <w:t>公園が持つ</w:t>
      </w:r>
      <w:r w:rsidR="00236B8F" w:rsidRPr="00C32528">
        <w:rPr>
          <w:rFonts w:ascii="Meiryo UI" w:eastAsia="Meiryo UI" w:hAnsi="Meiryo UI" w:hint="eastAsia"/>
        </w:rPr>
        <w:t>ポテンシャルを最大限に活用し</w:t>
      </w:r>
      <w:r w:rsidR="006056B6" w:rsidRPr="00C32528">
        <w:rPr>
          <w:rFonts w:ascii="Meiryo UI" w:eastAsia="Meiryo UI" w:hAnsi="Meiryo UI" w:hint="eastAsia"/>
        </w:rPr>
        <w:t>て</w:t>
      </w:r>
      <w:r w:rsidR="00236B8F" w:rsidRPr="00C32528">
        <w:rPr>
          <w:rFonts w:ascii="Meiryo UI" w:eastAsia="Meiryo UI" w:hAnsi="Meiryo UI" w:hint="eastAsia"/>
        </w:rPr>
        <w:t>、最先端の文化・スポーツの拠点</w:t>
      </w:r>
      <w:r w:rsidR="003C306B" w:rsidRPr="00C32528">
        <w:rPr>
          <w:rFonts w:ascii="Meiryo UI" w:eastAsia="Meiryo UI" w:hAnsi="Meiryo UI" w:hint="eastAsia"/>
        </w:rPr>
        <w:t>を</w:t>
      </w:r>
      <w:r w:rsidR="00236B8F" w:rsidRPr="00C32528">
        <w:rPr>
          <w:rFonts w:ascii="Meiryo UI" w:eastAsia="Meiryo UI" w:hAnsi="Meiryo UI" w:hint="eastAsia"/>
        </w:rPr>
        <w:t>形成</w:t>
      </w:r>
      <w:r w:rsidR="006056B6" w:rsidRPr="00C32528">
        <w:rPr>
          <w:rFonts w:ascii="Meiryo UI" w:eastAsia="Meiryo UI" w:hAnsi="Meiryo UI" w:hint="eastAsia"/>
        </w:rPr>
        <w:t>することで、</w:t>
      </w:r>
      <w:r w:rsidR="00236B8F" w:rsidRPr="00C32528">
        <w:rPr>
          <w:rFonts w:ascii="Meiryo UI" w:eastAsia="Meiryo UI" w:hAnsi="Meiryo UI" w:hint="eastAsia"/>
        </w:rPr>
        <w:t>国内外</w:t>
      </w:r>
      <w:r w:rsidR="003C306B" w:rsidRPr="00C32528">
        <w:rPr>
          <w:rFonts w:ascii="Meiryo UI" w:eastAsia="Meiryo UI" w:hAnsi="Meiryo UI" w:hint="eastAsia"/>
        </w:rPr>
        <w:t>から</w:t>
      </w:r>
      <w:r w:rsidR="00236B8F" w:rsidRPr="00C32528">
        <w:rPr>
          <w:rFonts w:ascii="Meiryo UI" w:eastAsia="Meiryo UI" w:hAnsi="Meiryo UI" w:hint="eastAsia"/>
        </w:rPr>
        <w:t>多くの人々</w:t>
      </w:r>
      <w:r w:rsidR="006056B6" w:rsidRPr="00C32528">
        <w:rPr>
          <w:rFonts w:ascii="Meiryo UI" w:eastAsia="Meiryo UI" w:hAnsi="Meiryo UI" w:hint="eastAsia"/>
        </w:rPr>
        <w:t>を惹きつける</w:t>
      </w:r>
      <w:r w:rsidR="00236B8F" w:rsidRPr="00C32528">
        <w:rPr>
          <w:rFonts w:ascii="Meiryo UI" w:eastAsia="Meiryo UI" w:hAnsi="Meiryo UI" w:hint="eastAsia"/>
        </w:rPr>
        <w:t>公園を</w:t>
      </w:r>
      <w:r w:rsidR="00EA02AF">
        <w:rPr>
          <w:rFonts w:ascii="Meiryo UI" w:eastAsia="Meiryo UI" w:hAnsi="Meiryo UI" w:hint="eastAsia"/>
        </w:rPr>
        <w:t>めざ</w:t>
      </w:r>
      <w:r w:rsidR="00236B8F" w:rsidRPr="00C32528">
        <w:rPr>
          <w:rFonts w:ascii="Meiryo UI" w:eastAsia="Meiryo UI" w:hAnsi="Meiryo UI" w:hint="eastAsia"/>
        </w:rPr>
        <w:t>す。</w:t>
      </w:r>
    </w:p>
    <w:p w14:paraId="3C09F921" w14:textId="77777777" w:rsidR="00236B8F" w:rsidRPr="00C32528" w:rsidRDefault="00236B8F" w:rsidP="00236B8F">
      <w:pPr>
        <w:ind w:firstLineChars="100" w:firstLine="210"/>
        <w:rPr>
          <w:rFonts w:ascii="Meiryo UI" w:eastAsia="Meiryo UI" w:hAnsi="Meiryo UI"/>
        </w:rPr>
      </w:pPr>
    </w:p>
    <w:p w14:paraId="65A73F40" w14:textId="1C2B2821" w:rsidR="00236B8F" w:rsidRPr="00C32528" w:rsidRDefault="00236B8F" w:rsidP="009C1ED0">
      <w:pPr>
        <w:ind w:leftChars="100" w:left="1470" w:hangingChars="600" w:hanging="1260"/>
        <w:rPr>
          <w:rFonts w:ascii="Meiryo UI" w:eastAsia="Meiryo UI" w:hAnsi="Meiryo UI"/>
          <w:b/>
          <w:bCs/>
        </w:rPr>
      </w:pPr>
      <w:bookmarkStart w:id="42" w:name="_Hlk103870928"/>
      <w:r w:rsidRPr="00C32528">
        <w:rPr>
          <w:rFonts w:ascii="Meiryo UI" w:eastAsia="Meiryo UI" w:hAnsi="Meiryo UI" w:hint="eastAsia"/>
          <w:b/>
          <w:bCs/>
        </w:rPr>
        <w:t>基本方針３</w:t>
      </w:r>
      <w:r w:rsidR="002028B9" w:rsidRPr="00C32528">
        <w:rPr>
          <w:rFonts w:ascii="Meiryo UI" w:eastAsia="Meiryo UI" w:hAnsi="Meiryo UI" w:hint="eastAsia"/>
          <w:b/>
        </w:rPr>
        <w:t xml:space="preserve">　</w:t>
      </w:r>
      <w:r w:rsidR="002028B9" w:rsidRPr="00C32528">
        <w:rPr>
          <w:rFonts w:ascii="Meiryo UI" w:eastAsia="Meiryo UI" w:hAnsi="Meiryo UI" w:hint="eastAsia"/>
          <w:b/>
          <w:bCs/>
        </w:rPr>
        <w:t>文化・スポーツ</w:t>
      </w:r>
      <w:r w:rsidR="002028B9">
        <w:rPr>
          <w:rFonts w:ascii="Meiryo UI" w:eastAsia="Meiryo UI" w:hAnsi="Meiryo UI" w:hint="eastAsia"/>
          <w:b/>
          <w:bCs/>
        </w:rPr>
        <w:t>の拠点として</w:t>
      </w:r>
      <w:r w:rsidR="002028B9" w:rsidRPr="00C32528">
        <w:rPr>
          <w:rFonts w:ascii="Meiryo UI" w:eastAsia="Meiryo UI" w:hAnsi="Meiryo UI" w:hint="eastAsia"/>
          <w:b/>
          <w:bCs/>
        </w:rPr>
        <w:t>、</w:t>
      </w:r>
      <w:r w:rsidR="00432C36" w:rsidRPr="00432C36">
        <w:rPr>
          <w:rFonts w:ascii="Meiryo UI" w:eastAsia="Meiryo UI" w:hAnsi="Meiryo UI" w:hint="eastAsia"/>
          <w:b/>
          <w:bCs/>
        </w:rPr>
        <w:t>国内外から観光客を含む多くの人々を呼込み、</w:t>
      </w:r>
      <w:r w:rsidR="002028B9" w:rsidRPr="00C32528">
        <w:rPr>
          <w:rFonts w:ascii="Meiryo UI" w:eastAsia="Meiryo UI" w:hAnsi="Meiryo UI" w:hint="eastAsia"/>
          <w:b/>
          <w:bCs/>
        </w:rPr>
        <w:t>新</w:t>
      </w:r>
      <w:r w:rsidR="00F5310E" w:rsidRPr="009C1ED0">
        <w:rPr>
          <w:rFonts w:ascii="Meiryo UI" w:eastAsia="Meiryo UI" w:hAnsi="Meiryo UI" w:hint="eastAsia"/>
          <w:b/>
          <w:bCs/>
        </w:rPr>
        <w:t>しい</w:t>
      </w:r>
      <w:r w:rsidR="002028B9" w:rsidRPr="00C32528">
        <w:rPr>
          <w:rFonts w:ascii="Meiryo UI" w:eastAsia="Meiryo UI" w:hAnsi="Meiryo UI" w:hint="eastAsia"/>
          <w:b/>
          <w:bCs/>
        </w:rPr>
        <w:t>ライフスタイルを体験できる</w:t>
      </w:r>
      <w:r w:rsidR="002028B9" w:rsidRPr="00C32528">
        <w:rPr>
          <w:rFonts w:ascii="Meiryo UI" w:eastAsia="Meiryo UI" w:hAnsi="Meiryo UI" w:hint="eastAsia"/>
          <w:b/>
        </w:rPr>
        <w:t>公</w:t>
      </w:r>
      <w:r w:rsidR="00294575" w:rsidRPr="00C32528">
        <w:rPr>
          <w:rFonts w:ascii="Meiryo UI" w:eastAsia="Meiryo UI" w:hAnsi="Meiryo UI" w:hint="eastAsia"/>
          <w:b/>
          <w:bCs/>
        </w:rPr>
        <w:t>園</w:t>
      </w:r>
    </w:p>
    <w:bookmarkEnd w:id="42"/>
    <w:p w14:paraId="229E373D" w14:textId="3BCA899C" w:rsidR="00803C19" w:rsidRPr="00C32528" w:rsidRDefault="00236B8F" w:rsidP="00236B8F">
      <w:pPr>
        <w:ind w:leftChars="200" w:left="420" w:firstLineChars="100" w:firstLine="210"/>
        <w:rPr>
          <w:rFonts w:ascii="Meiryo UI" w:eastAsia="Meiryo UI" w:hAnsi="Meiryo UI"/>
        </w:rPr>
      </w:pPr>
      <w:r w:rsidRPr="00C32528">
        <w:rPr>
          <w:rFonts w:ascii="Meiryo UI" w:eastAsia="Meiryo UI" w:hAnsi="Meiryo UI" w:hint="eastAsia"/>
        </w:rPr>
        <w:t>公民連携</w:t>
      </w:r>
      <w:r w:rsidR="001A4733" w:rsidRPr="00C32528">
        <w:rPr>
          <w:rFonts w:ascii="Meiryo UI" w:eastAsia="Meiryo UI" w:hAnsi="Meiryo UI" w:hint="eastAsia"/>
        </w:rPr>
        <w:t>等</w:t>
      </w:r>
      <w:r w:rsidRPr="00C32528">
        <w:rPr>
          <w:rFonts w:ascii="Meiryo UI" w:eastAsia="Meiryo UI" w:hAnsi="Meiryo UI" w:hint="eastAsia"/>
        </w:rPr>
        <w:t>によ</w:t>
      </w:r>
      <w:r w:rsidR="004108F8" w:rsidRPr="00C32528">
        <w:rPr>
          <w:rFonts w:ascii="Meiryo UI" w:eastAsia="Meiryo UI" w:hAnsi="Meiryo UI" w:hint="eastAsia"/>
        </w:rPr>
        <w:t>り</w:t>
      </w:r>
      <w:r w:rsidR="00F12856" w:rsidRPr="00C32528">
        <w:rPr>
          <w:rFonts w:ascii="Meiryo UI" w:eastAsia="Meiryo UI" w:hAnsi="Meiryo UI" w:hint="eastAsia"/>
        </w:rPr>
        <w:t>、</w:t>
      </w:r>
      <w:r w:rsidR="005D2798" w:rsidRPr="00C32528">
        <w:rPr>
          <w:rFonts w:ascii="Meiryo UI" w:eastAsia="Meiryo UI" w:hAnsi="Meiryo UI" w:hint="eastAsia"/>
        </w:rPr>
        <w:t>緑に包まれた公園で</w:t>
      </w:r>
      <w:r w:rsidR="003C3A5E" w:rsidRPr="00C32528">
        <w:rPr>
          <w:rFonts w:ascii="Meiryo UI" w:eastAsia="Meiryo UI" w:hAnsi="Meiryo UI" w:hint="eastAsia"/>
        </w:rPr>
        <w:t>レクリエーション、健康づくり、ショッピング、教育、就労等複合用途による</w:t>
      </w:r>
      <w:r w:rsidR="00F5310E">
        <w:rPr>
          <w:rFonts w:ascii="Meiryo UI" w:eastAsia="Meiryo UI" w:hAnsi="Meiryo UI" w:hint="eastAsia"/>
        </w:rPr>
        <w:t>新</w:t>
      </w:r>
      <w:r w:rsidR="00F5310E" w:rsidRPr="009C1ED0">
        <w:rPr>
          <w:rFonts w:ascii="Meiryo UI" w:eastAsia="Meiryo UI" w:hAnsi="Meiryo UI" w:hint="eastAsia"/>
        </w:rPr>
        <w:t>しい</w:t>
      </w:r>
      <w:r w:rsidR="005D2798" w:rsidRPr="00C32528">
        <w:rPr>
          <w:rFonts w:ascii="Meiryo UI" w:eastAsia="Meiryo UI" w:hAnsi="Meiryo UI" w:hint="eastAsia"/>
        </w:rPr>
        <w:t>ライフスタイルが体験でき</w:t>
      </w:r>
      <w:r w:rsidR="003C3A5E" w:rsidRPr="00C32528">
        <w:rPr>
          <w:rFonts w:ascii="Meiryo UI" w:eastAsia="Meiryo UI" w:hAnsi="Meiryo UI" w:hint="eastAsia"/>
        </w:rPr>
        <w:t>る</w:t>
      </w:r>
      <w:r w:rsidR="0086699D" w:rsidRPr="00C32528">
        <w:rPr>
          <w:rFonts w:ascii="Meiryo UI" w:eastAsia="Meiryo UI" w:hAnsi="Meiryo UI" w:hint="eastAsia"/>
        </w:rPr>
        <w:t>文化・スポーツの拠点</w:t>
      </w:r>
      <w:r w:rsidR="003C3A5E" w:rsidRPr="00C32528">
        <w:rPr>
          <w:rFonts w:ascii="Meiryo UI" w:eastAsia="Meiryo UI" w:hAnsi="Meiryo UI" w:hint="eastAsia"/>
        </w:rPr>
        <w:t>として</w:t>
      </w:r>
      <w:r w:rsidR="00803C19" w:rsidRPr="00C32528">
        <w:rPr>
          <w:rFonts w:ascii="Meiryo UI" w:eastAsia="Meiryo UI" w:hAnsi="Meiryo UI" w:hint="eastAsia"/>
        </w:rPr>
        <w:t>、これまでにない</w:t>
      </w:r>
      <w:r w:rsidR="0086699D" w:rsidRPr="00C32528">
        <w:rPr>
          <w:rFonts w:ascii="Meiryo UI" w:eastAsia="Meiryo UI" w:hAnsi="Meiryo UI" w:hint="eastAsia"/>
        </w:rPr>
        <w:t>公園づくりを進めていく。</w:t>
      </w:r>
    </w:p>
    <w:p w14:paraId="5C327967" w14:textId="7DD6D00A" w:rsidR="00236B8F" w:rsidRPr="00C32528" w:rsidRDefault="006F2547" w:rsidP="00236B8F">
      <w:pPr>
        <w:ind w:leftChars="200" w:left="420" w:firstLineChars="100" w:firstLine="210"/>
        <w:rPr>
          <w:rFonts w:ascii="Meiryo UI" w:eastAsia="Meiryo UI" w:hAnsi="Meiryo UI"/>
        </w:rPr>
      </w:pPr>
      <w:r w:rsidRPr="00C32528">
        <w:rPr>
          <w:rFonts w:ascii="Meiryo UI" w:eastAsia="Meiryo UI" w:hAnsi="Meiryo UI" w:hint="eastAsia"/>
        </w:rPr>
        <w:t>あわせて、</w:t>
      </w:r>
      <w:r w:rsidR="00236B8F" w:rsidRPr="00C32528">
        <w:rPr>
          <w:rFonts w:ascii="Meiryo UI" w:eastAsia="Meiryo UI" w:hAnsi="Meiryo UI" w:hint="eastAsia"/>
        </w:rPr>
        <w:t>世界が再び大阪に注目する</w:t>
      </w:r>
      <w:r w:rsidR="00236B8F" w:rsidRPr="00C32528">
        <w:rPr>
          <w:rFonts w:ascii="Meiryo UI" w:eastAsia="Meiryo UI" w:hAnsi="Meiryo UI"/>
        </w:rPr>
        <w:t>2025大阪・関西万博のインパクト等を活かし、</w:t>
      </w:r>
      <w:r w:rsidR="00803C19" w:rsidRPr="00C32528">
        <w:rPr>
          <w:rFonts w:ascii="Meiryo UI" w:eastAsia="Meiryo UI" w:hAnsi="Meiryo UI" w:hint="eastAsia"/>
        </w:rPr>
        <w:t>様々な価値観を持つ国内外の人々が</w:t>
      </w:r>
      <w:r w:rsidRPr="00C32528">
        <w:rPr>
          <w:rFonts w:ascii="Meiryo UI" w:eastAsia="Meiryo UI" w:hAnsi="Meiryo UI" w:hint="eastAsia"/>
        </w:rPr>
        <w:t>集い、</w:t>
      </w:r>
      <w:r w:rsidR="00803C19" w:rsidRPr="00C32528">
        <w:rPr>
          <w:rFonts w:ascii="Meiryo UI" w:eastAsia="Meiryo UI" w:hAnsi="Meiryo UI" w:hint="eastAsia"/>
        </w:rPr>
        <w:t>つながり</w:t>
      </w:r>
      <w:r w:rsidR="00F478AF">
        <w:rPr>
          <w:rFonts w:ascii="Meiryo UI" w:eastAsia="Meiryo UI" w:hAnsi="Meiryo UI" w:hint="eastAsia"/>
        </w:rPr>
        <w:t>合い、</w:t>
      </w:r>
      <w:r w:rsidRPr="00C32528">
        <w:rPr>
          <w:rFonts w:ascii="Meiryo UI" w:eastAsia="Meiryo UI" w:hAnsi="Meiryo UI" w:hint="eastAsia"/>
        </w:rPr>
        <w:t>交流できる</w:t>
      </w:r>
      <w:r w:rsidR="00803C19" w:rsidRPr="00C32528">
        <w:rPr>
          <w:rFonts w:ascii="Meiryo UI" w:eastAsia="Meiryo UI" w:hAnsi="Meiryo UI" w:hint="eastAsia"/>
        </w:rPr>
        <w:t>公園として</w:t>
      </w:r>
      <w:r w:rsidRPr="00C32528">
        <w:rPr>
          <w:rFonts w:ascii="Meiryo UI" w:eastAsia="Meiryo UI" w:hAnsi="Meiryo UI" w:hint="eastAsia"/>
        </w:rPr>
        <w:t>、</w:t>
      </w:r>
      <w:r w:rsidR="00803C19" w:rsidRPr="00C32528">
        <w:rPr>
          <w:rFonts w:ascii="Meiryo UI" w:eastAsia="Meiryo UI" w:hAnsi="Meiryo UI" w:hint="eastAsia"/>
        </w:rPr>
        <w:t>国内外への</w:t>
      </w:r>
      <w:r w:rsidRPr="00C32528">
        <w:rPr>
          <w:rFonts w:ascii="Meiryo UI" w:eastAsia="Meiryo UI" w:hAnsi="Meiryo UI" w:hint="eastAsia"/>
        </w:rPr>
        <w:t>積極的な魅力</w:t>
      </w:r>
      <w:r w:rsidR="00803C19" w:rsidRPr="00C32528">
        <w:rPr>
          <w:rFonts w:ascii="Meiryo UI" w:eastAsia="Meiryo UI" w:hAnsi="Meiryo UI" w:hint="eastAsia"/>
        </w:rPr>
        <w:t>発信も</w:t>
      </w:r>
      <w:r w:rsidR="00673C87" w:rsidRPr="00C32528">
        <w:rPr>
          <w:rFonts w:ascii="Meiryo UI" w:eastAsia="Meiryo UI" w:hAnsi="Meiryo UI" w:hint="eastAsia"/>
        </w:rPr>
        <w:t>行って</w:t>
      </w:r>
      <w:r w:rsidR="00803C19" w:rsidRPr="00C32528">
        <w:rPr>
          <w:rFonts w:ascii="Meiryo UI" w:eastAsia="Meiryo UI" w:hAnsi="Meiryo UI" w:hint="eastAsia"/>
        </w:rPr>
        <w:t>いく。</w:t>
      </w:r>
    </w:p>
    <w:p w14:paraId="2A398DB8" w14:textId="580FFE52" w:rsidR="00627A58" w:rsidRPr="00C32528" w:rsidRDefault="00627A58" w:rsidP="00236B8F">
      <w:pPr>
        <w:ind w:leftChars="200" w:left="420" w:firstLineChars="100" w:firstLine="210"/>
        <w:rPr>
          <w:rFonts w:ascii="Meiryo UI" w:eastAsia="Meiryo UI" w:hAnsi="Meiryo UI"/>
        </w:rPr>
      </w:pPr>
    </w:p>
    <w:p w14:paraId="497815C7" w14:textId="486EDC6D" w:rsidR="00A73B22" w:rsidRPr="00C32528" w:rsidRDefault="00A73B22" w:rsidP="00A73B22">
      <w:pPr>
        <w:rPr>
          <w:rFonts w:ascii="Meiryo UI" w:eastAsia="Meiryo UI" w:hAnsi="Meiryo UI"/>
        </w:rPr>
      </w:pPr>
      <w:r w:rsidRPr="00C32528">
        <w:rPr>
          <w:rFonts w:ascii="Meiryo UI" w:eastAsia="Meiryo UI" w:hAnsi="Meiryo UI" w:hint="eastAsia"/>
        </w:rPr>
        <w:t xml:space="preserve">　　＜取組み</w:t>
      </w:r>
      <w:r w:rsidR="00AA033F" w:rsidRPr="00C32528">
        <w:rPr>
          <w:rFonts w:ascii="Meiryo UI" w:eastAsia="Meiryo UI" w:hAnsi="Meiryo UI" w:hint="eastAsia"/>
        </w:rPr>
        <w:t>の方向性</w:t>
      </w:r>
      <w:r w:rsidRPr="00C32528">
        <w:rPr>
          <w:rFonts w:ascii="Meiryo UI" w:eastAsia="Meiryo UI" w:hAnsi="Meiryo UI" w:hint="eastAsia"/>
        </w:rPr>
        <w:t>＞</w:t>
      </w:r>
    </w:p>
    <w:p w14:paraId="756FBA85" w14:textId="2B1761C8"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I.インターメディア的なアートの実験都市であった大阪万博を記念し、大阪万博や万博の森</w:t>
      </w:r>
      <w:r w:rsidR="00BA3B73">
        <w:rPr>
          <w:rFonts w:ascii="Meiryo UI" w:eastAsia="Meiryo UI" w:hAnsi="Meiryo UI" w:hint="eastAsia"/>
        </w:rPr>
        <w:t>等</w:t>
      </w:r>
      <w:r w:rsidRPr="00D464A1">
        <w:rPr>
          <w:rFonts w:ascii="Meiryo UI" w:eastAsia="Meiryo UI" w:hAnsi="Meiryo UI" w:hint="eastAsia"/>
        </w:rPr>
        <w:t>をテーマとするアート＆サイエンスフェスティバルの実施や、EXPO</w:t>
      </w:r>
      <w:r w:rsidR="00CF3267">
        <w:rPr>
          <w:rFonts w:ascii="Meiryo UI" w:eastAsia="Meiryo UI" w:hAnsi="Meiryo UI" w:hint="eastAsia"/>
        </w:rPr>
        <w:t>’7</w:t>
      </w:r>
      <w:r w:rsidR="00CF3267">
        <w:rPr>
          <w:rFonts w:ascii="Meiryo UI" w:eastAsia="Meiryo UI" w:hAnsi="Meiryo UI"/>
        </w:rPr>
        <w:t>0</w:t>
      </w:r>
      <w:r w:rsidRPr="00D464A1">
        <w:rPr>
          <w:rFonts w:ascii="Meiryo UI" w:eastAsia="Meiryo UI" w:hAnsi="Meiryo UI" w:hint="eastAsia"/>
        </w:rPr>
        <w:t>パビリオン別館等新たな施設整備により都市魅力の創出を図るとともに、万博記念公園や大阪万博レガシー</w:t>
      </w:r>
      <w:r w:rsidR="00C04365">
        <w:rPr>
          <w:rFonts w:ascii="Meiryo UI" w:eastAsia="Meiryo UI" w:hAnsi="Meiryo UI" w:hint="eastAsia"/>
        </w:rPr>
        <w:t>の効果的な</w:t>
      </w:r>
      <w:r w:rsidR="00CF3267">
        <w:rPr>
          <w:rFonts w:ascii="Meiryo UI" w:eastAsia="Meiryo UI" w:hAnsi="Meiryo UI" w:hint="eastAsia"/>
        </w:rPr>
        <w:t>P</w:t>
      </w:r>
      <w:r w:rsidR="00CF3267">
        <w:rPr>
          <w:rFonts w:ascii="Meiryo UI" w:eastAsia="Meiryo UI" w:hAnsi="Meiryo UI"/>
        </w:rPr>
        <w:t>R</w:t>
      </w:r>
      <w:r w:rsidR="00C04365">
        <w:rPr>
          <w:rFonts w:ascii="Meiryo UI" w:eastAsia="Meiryo UI" w:hAnsi="Meiryo UI" w:hint="eastAsia"/>
        </w:rPr>
        <w:t>を行う。（ゾーン：</w:t>
      </w:r>
      <w:r w:rsidR="00C04365" w:rsidRPr="009C1ED0">
        <w:rPr>
          <w:rFonts w:ascii="Meiryo UI" w:eastAsia="Meiryo UI" w:hAnsi="Meiryo UI" w:hint="eastAsia"/>
        </w:rPr>
        <w:t>全域</w:t>
      </w:r>
      <w:r w:rsidRPr="00D464A1">
        <w:rPr>
          <w:rFonts w:ascii="Meiryo UI" w:eastAsia="Meiryo UI" w:hAnsi="Meiryo UI" w:hint="eastAsia"/>
        </w:rPr>
        <w:t>）</w:t>
      </w:r>
    </w:p>
    <w:p w14:paraId="5A537F2B" w14:textId="7CF4AC22"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J.国内外の人々が訪れたくなる公園を</w:t>
      </w:r>
      <w:r w:rsidR="00EA02AF">
        <w:rPr>
          <w:rFonts w:ascii="Meiryo UI" w:eastAsia="Meiryo UI" w:hAnsi="Meiryo UI" w:hint="eastAsia"/>
        </w:rPr>
        <w:t>めざ</w:t>
      </w:r>
      <w:r w:rsidRPr="00D464A1">
        <w:rPr>
          <w:rFonts w:ascii="Meiryo UI" w:eastAsia="Meiryo UI" w:hAnsi="Meiryo UI" w:hint="eastAsia"/>
        </w:rPr>
        <w:t>して、民間活力を導入し、公園内外のさまざまな団体・施設と協力・連携しながら、</w:t>
      </w:r>
      <w:r w:rsidR="00F6644F" w:rsidRPr="009C1ED0">
        <w:rPr>
          <w:rFonts w:ascii="Meiryo UI" w:eastAsia="Meiryo UI" w:hAnsi="Meiryo UI" w:hint="eastAsia"/>
        </w:rPr>
        <w:t>世界</w:t>
      </w:r>
      <w:r w:rsidR="002028B9" w:rsidRPr="009C1ED0">
        <w:rPr>
          <w:rFonts w:ascii="Meiryo UI" w:eastAsia="Meiryo UI" w:hAnsi="Meiryo UI" w:hint="eastAsia"/>
        </w:rPr>
        <w:t>に誇る</w:t>
      </w:r>
      <w:r w:rsidRPr="004767E8">
        <w:rPr>
          <w:rFonts w:ascii="Meiryo UI" w:eastAsia="Meiryo UI" w:hAnsi="Meiryo UI" w:hint="eastAsia"/>
        </w:rPr>
        <w:t>文化・スポーツ拠点として、</w:t>
      </w:r>
      <w:r w:rsidR="006B2DB0" w:rsidRPr="009C1ED0">
        <w:rPr>
          <w:rFonts w:ascii="Meiryo UI" w:eastAsia="Meiryo UI" w:hAnsi="Meiryo UI" w:hint="eastAsia"/>
        </w:rPr>
        <w:t>新しい</w:t>
      </w:r>
      <w:r w:rsidRPr="009C1ED0">
        <w:rPr>
          <w:rFonts w:ascii="Meiryo UI" w:eastAsia="Meiryo UI" w:hAnsi="Meiryo UI" w:hint="eastAsia"/>
        </w:rPr>
        <w:t>魅力</w:t>
      </w:r>
      <w:r w:rsidR="009F01BB" w:rsidRPr="009C1ED0">
        <w:rPr>
          <w:rFonts w:ascii="Meiryo UI" w:eastAsia="Meiryo UI" w:hAnsi="Meiryo UI" w:hint="eastAsia"/>
        </w:rPr>
        <w:t>創出等</w:t>
      </w:r>
      <w:r w:rsidR="004767E8" w:rsidRPr="009C1ED0">
        <w:rPr>
          <w:rFonts w:ascii="Meiryo UI" w:eastAsia="Meiryo UI" w:hAnsi="Meiryo UI" w:hint="eastAsia"/>
        </w:rPr>
        <w:t>、</w:t>
      </w:r>
      <w:r w:rsidR="00FC0DF1">
        <w:rPr>
          <w:rFonts w:ascii="Meiryo UI" w:eastAsia="Meiryo UI" w:hAnsi="Meiryo UI" w:hint="eastAsia"/>
        </w:rPr>
        <w:t>さらなる</w:t>
      </w:r>
      <w:r w:rsidRPr="00D464A1">
        <w:rPr>
          <w:rFonts w:ascii="Meiryo UI" w:eastAsia="Meiryo UI" w:hAnsi="Meiryo UI" w:hint="eastAsia"/>
        </w:rPr>
        <w:t>活性化を図る。（ゾーン：スポーツ・レクリエーションゾーン）</w:t>
      </w:r>
    </w:p>
    <w:p w14:paraId="50428264" w14:textId="3CC925ED" w:rsidR="00D464A1" w:rsidRPr="00D464A1" w:rsidRDefault="00D464A1" w:rsidP="00D464A1">
      <w:pPr>
        <w:ind w:leftChars="200" w:left="630" w:hangingChars="100" w:hanging="210"/>
        <w:rPr>
          <w:rFonts w:ascii="Meiryo UI" w:eastAsia="Meiryo UI" w:hAnsi="Meiryo UI"/>
        </w:rPr>
      </w:pPr>
      <w:r w:rsidRPr="00D464A1">
        <w:rPr>
          <w:rFonts w:ascii="Meiryo UI" w:eastAsia="Meiryo UI" w:hAnsi="Meiryo UI" w:hint="eastAsia"/>
        </w:rPr>
        <w:t>K.万博記念公園駅前周辺地区活性化事業の推進・連携等を通して、これま</w:t>
      </w:r>
      <w:r w:rsidR="00787B17">
        <w:rPr>
          <w:rFonts w:ascii="Meiryo UI" w:eastAsia="Meiryo UI" w:hAnsi="Meiryo UI" w:hint="eastAsia"/>
        </w:rPr>
        <w:t>でにない新しい交流交歓のあり方を探る先進的エリアとして、新しい</w:t>
      </w:r>
      <w:r w:rsidRPr="00D464A1">
        <w:rPr>
          <w:rFonts w:ascii="Meiryo UI" w:eastAsia="Meiryo UI" w:hAnsi="Meiryo UI" w:hint="eastAsia"/>
        </w:rPr>
        <w:t>ライフスタイルを体験できる拠点づくりに取り組む。（ゾーン：スポーツ・レクリエーションゾーン）　等</w:t>
      </w:r>
    </w:p>
    <w:p w14:paraId="176847A0" w14:textId="3E59DE05" w:rsidR="00236B8F" w:rsidRPr="00D464A1" w:rsidRDefault="00236B8F" w:rsidP="00236B8F">
      <w:pPr>
        <w:ind w:firstLineChars="100" w:firstLine="210"/>
        <w:rPr>
          <w:rFonts w:ascii="Meiryo UI" w:eastAsia="Meiryo UI" w:hAnsi="Meiryo UI"/>
          <w:b/>
          <w:bCs/>
        </w:rPr>
      </w:pPr>
    </w:p>
    <w:p w14:paraId="19E459C5" w14:textId="0BC0C666" w:rsidR="006E73C3" w:rsidRPr="00C32528" w:rsidRDefault="008B6DDC" w:rsidP="00680B43">
      <w:pPr>
        <w:widowControl/>
        <w:jc w:val="left"/>
        <w:rPr>
          <w:rFonts w:ascii="Meiryo UI" w:eastAsia="Meiryo UI" w:hAnsi="Meiryo UI"/>
          <w:b/>
          <w:bCs/>
        </w:rPr>
      </w:pPr>
      <w:r w:rsidRPr="00C32528">
        <w:rPr>
          <w:rFonts w:ascii="Meiryo UI" w:eastAsia="Meiryo UI" w:hAnsi="Meiryo UI"/>
          <w:b/>
          <w:bCs/>
        </w:rPr>
        <w:br w:type="page"/>
      </w:r>
      <w:bookmarkStart w:id="43" w:name="_Hlk103870996"/>
      <w:r w:rsidR="0029378F" w:rsidRPr="00C32528">
        <w:rPr>
          <w:rFonts w:ascii="Meiryo UI" w:eastAsia="Meiryo UI" w:hAnsi="Meiryo UI" w:hint="eastAsia"/>
          <w:b/>
          <w:bCs/>
        </w:rPr>
        <w:lastRenderedPageBreak/>
        <w:t>５</w:t>
      </w:r>
      <w:r w:rsidR="00053CC1" w:rsidRPr="00C32528">
        <w:rPr>
          <w:rFonts w:ascii="Meiryo UI" w:eastAsia="Meiryo UI" w:hAnsi="Meiryo UI" w:hint="eastAsia"/>
          <w:b/>
          <w:bCs/>
        </w:rPr>
        <w:t xml:space="preserve">　</w:t>
      </w:r>
      <w:r w:rsidR="003E00CC" w:rsidRPr="00C32528">
        <w:rPr>
          <w:rFonts w:ascii="Meiryo UI" w:eastAsia="Meiryo UI" w:hAnsi="Meiryo UI" w:hint="eastAsia"/>
          <w:b/>
          <w:bCs/>
        </w:rPr>
        <w:t>計画</w:t>
      </w:r>
      <w:r w:rsidR="00FA1042" w:rsidRPr="00C32528">
        <w:rPr>
          <w:rFonts w:ascii="Meiryo UI" w:eastAsia="Meiryo UI" w:hAnsi="Meiryo UI" w:hint="eastAsia"/>
          <w:b/>
          <w:bCs/>
        </w:rPr>
        <w:t>期間</w:t>
      </w:r>
    </w:p>
    <w:bookmarkEnd w:id="43"/>
    <w:p w14:paraId="765DED94" w14:textId="5CF5608A" w:rsidR="00163F1D" w:rsidRPr="00163F1D"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大阪万博</w:t>
      </w:r>
      <w:r w:rsidRPr="00163F1D">
        <w:rPr>
          <w:rFonts w:ascii="Meiryo UI" w:eastAsia="Meiryo UI" w:hAnsi="Meiryo UI"/>
        </w:rPr>
        <w:t>50周年を経て策定される新たな将来ビジョンは、次の夢を語るものとして大阪万博100周年への方向性とな</w:t>
      </w:r>
      <w:r>
        <w:rPr>
          <w:rFonts w:ascii="Meiryo UI" w:eastAsia="Meiryo UI" w:hAnsi="Meiryo UI" w:hint="eastAsia"/>
        </w:rPr>
        <w:t>る</w:t>
      </w:r>
      <w:r w:rsidRPr="00163F1D">
        <w:rPr>
          <w:rFonts w:ascii="Meiryo UI" w:eastAsia="Meiryo UI" w:hAnsi="Meiryo UI"/>
        </w:rPr>
        <w:t>。また、万博記念公園駅前周辺地区活性化事業の事業期間も50年であることから、公園全体として相乗効果を生み出していくためにも、50年先の未来を視野に入れることが重要</w:t>
      </w:r>
      <w:r w:rsidR="00F478AF">
        <w:rPr>
          <w:rFonts w:ascii="Meiryo UI" w:eastAsia="Meiryo UI" w:hAnsi="Meiryo UI" w:hint="eastAsia"/>
        </w:rPr>
        <w:t>と考える</w:t>
      </w:r>
      <w:r w:rsidRPr="00163F1D">
        <w:rPr>
          <w:rFonts w:ascii="Meiryo UI" w:eastAsia="Meiryo UI" w:hAnsi="Meiryo UI"/>
        </w:rPr>
        <w:t>。</w:t>
      </w:r>
    </w:p>
    <w:p w14:paraId="45689F4C" w14:textId="5AD97933" w:rsidR="00425C8E" w:rsidRPr="00C32528"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そのうえで、事業の具体的な展開を図る観点から、見通しが可能な計画期間を設定することとし、</w:t>
      </w:r>
      <w:r w:rsidRPr="00163F1D">
        <w:rPr>
          <w:rFonts w:ascii="Meiryo UI" w:eastAsia="Meiryo UI" w:hAnsi="Meiryo UI"/>
        </w:rPr>
        <w:t xml:space="preserve"> SDGs達成期限である2030年を結節点として、それまでの約10年間と、その10年後の「2040年」までを計画期間として設定</w:t>
      </w:r>
      <w:r>
        <w:rPr>
          <w:rFonts w:ascii="Meiryo UI" w:eastAsia="Meiryo UI" w:hAnsi="Meiryo UI" w:hint="eastAsia"/>
        </w:rPr>
        <w:t>する</w:t>
      </w:r>
      <w:r w:rsidRPr="00163F1D">
        <w:rPr>
          <w:rFonts w:ascii="Meiryo UI" w:eastAsia="Meiryo UI" w:hAnsi="Meiryo UI"/>
        </w:rPr>
        <w:t>。</w:t>
      </w:r>
    </w:p>
    <w:p w14:paraId="3EE408A2" w14:textId="65122E9F" w:rsidR="006E73C3" w:rsidRPr="00C32528" w:rsidRDefault="006E73C3" w:rsidP="00680B43">
      <w:pPr>
        <w:ind w:leftChars="200" w:left="420" w:firstLineChars="100" w:firstLine="210"/>
        <w:rPr>
          <w:rFonts w:ascii="Meiryo UI" w:eastAsia="Meiryo UI" w:hAnsi="Meiryo UI"/>
        </w:rPr>
      </w:pPr>
    </w:p>
    <w:p w14:paraId="7CFAC2FC" w14:textId="23A4CC59" w:rsidR="0029378F" w:rsidRPr="00C32528" w:rsidRDefault="0029378F" w:rsidP="00A24373">
      <w:pPr>
        <w:rPr>
          <w:rFonts w:ascii="Meiryo UI" w:eastAsia="Meiryo UI" w:hAnsi="Meiryo UI"/>
          <w:b/>
          <w:bCs/>
        </w:rPr>
      </w:pPr>
      <w:bookmarkStart w:id="44" w:name="_Hlk103871011"/>
      <w:r w:rsidRPr="00C32528">
        <w:rPr>
          <w:rFonts w:ascii="Meiryo UI" w:eastAsia="Meiryo UI" w:hAnsi="Meiryo UI" w:hint="eastAsia"/>
          <w:b/>
          <w:bCs/>
        </w:rPr>
        <w:t>６　アクションプランの作成及び</w:t>
      </w:r>
      <w:r w:rsidRPr="00C32528">
        <w:rPr>
          <w:rFonts w:ascii="Meiryo UI" w:eastAsia="Meiryo UI" w:hAnsi="Meiryo UI"/>
          <w:b/>
          <w:bCs/>
        </w:rPr>
        <w:t>KPIの設定</w:t>
      </w:r>
    </w:p>
    <w:bookmarkEnd w:id="44"/>
    <w:p w14:paraId="411E595C" w14:textId="0FEFB0E1" w:rsidR="00163F1D" w:rsidRPr="00163F1D" w:rsidRDefault="006E73C3" w:rsidP="00163F1D">
      <w:pPr>
        <w:ind w:leftChars="200" w:left="420" w:firstLineChars="100" w:firstLine="210"/>
        <w:rPr>
          <w:rFonts w:ascii="Meiryo UI" w:eastAsia="Meiryo UI" w:hAnsi="Meiryo UI"/>
        </w:rPr>
      </w:pPr>
      <w:r w:rsidRPr="00C32528">
        <w:rPr>
          <w:rFonts w:ascii="Meiryo UI" w:eastAsia="Meiryo UI" w:hAnsi="Meiryo UI" w:hint="eastAsia"/>
        </w:rPr>
        <w:t>具</w:t>
      </w:r>
      <w:r w:rsidR="00163F1D" w:rsidRPr="00163F1D">
        <w:rPr>
          <w:rFonts w:ascii="Meiryo UI" w:eastAsia="Meiryo UI" w:hAnsi="Meiryo UI" w:hint="eastAsia"/>
        </w:rPr>
        <w:t>体的な取組みについては、公園を取り巻く環境の変化に柔軟に対応しながら取組みを進めていくため、５年程度で更新するアクションプランを策定し、さらに必要に応じて適宜見直しを行うことと</w:t>
      </w:r>
      <w:r w:rsidR="00163F1D">
        <w:rPr>
          <w:rFonts w:ascii="Meiryo UI" w:eastAsia="Meiryo UI" w:hAnsi="Meiryo UI" w:hint="eastAsia"/>
        </w:rPr>
        <w:t>する</w:t>
      </w:r>
      <w:r w:rsidR="00163F1D" w:rsidRPr="00163F1D">
        <w:rPr>
          <w:rFonts w:ascii="Meiryo UI" w:eastAsia="Meiryo UI" w:hAnsi="Meiryo UI" w:hint="eastAsia"/>
        </w:rPr>
        <w:t>。</w:t>
      </w:r>
    </w:p>
    <w:p w14:paraId="4456EE12" w14:textId="06F7FD44" w:rsidR="00163F1D" w:rsidRPr="00163F1D"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その際、</w:t>
      </w:r>
      <w:r w:rsidRPr="00163F1D">
        <w:rPr>
          <w:rFonts w:ascii="Meiryo UI" w:eastAsia="Meiryo UI" w:hAnsi="Meiryo UI"/>
        </w:rPr>
        <w:t>2040年までの計画期間を下記３つに区分し、段階的に万博記念公園の活性化を図ってい</w:t>
      </w:r>
      <w:r>
        <w:rPr>
          <w:rFonts w:ascii="Meiryo UI" w:eastAsia="Meiryo UI" w:hAnsi="Meiryo UI" w:hint="eastAsia"/>
        </w:rPr>
        <w:t>く</w:t>
      </w:r>
      <w:r w:rsidRPr="00163F1D">
        <w:rPr>
          <w:rFonts w:ascii="Meiryo UI" w:eastAsia="Meiryo UI" w:hAnsi="Meiryo UI"/>
        </w:rPr>
        <w:t>。</w:t>
      </w:r>
    </w:p>
    <w:p w14:paraId="267749A9" w14:textId="4C8572B0" w:rsidR="002A3857" w:rsidRDefault="00163F1D" w:rsidP="00163F1D">
      <w:pPr>
        <w:ind w:leftChars="200" w:left="420" w:firstLineChars="100" w:firstLine="210"/>
        <w:rPr>
          <w:rFonts w:ascii="Meiryo UI" w:eastAsia="Meiryo UI" w:hAnsi="Meiryo UI"/>
        </w:rPr>
      </w:pPr>
      <w:r w:rsidRPr="00163F1D">
        <w:rPr>
          <w:rFonts w:ascii="Meiryo UI" w:eastAsia="Meiryo UI" w:hAnsi="Meiryo UI" w:hint="eastAsia"/>
        </w:rPr>
        <w:t>また、将来ビジョンの達成状況の確認・評価については、旧ビジョンにおいて自然文化園の来園者数という単一の指標を設定してきたが、具体的な施策を踏まえ、来園者数に加え複数の</w:t>
      </w:r>
      <w:r w:rsidRPr="00163F1D">
        <w:rPr>
          <w:rFonts w:ascii="Meiryo UI" w:eastAsia="Meiryo UI" w:hAnsi="Meiryo UI"/>
        </w:rPr>
        <w:t>KPIをアクションプランで設定</w:t>
      </w:r>
      <w:r>
        <w:rPr>
          <w:rFonts w:ascii="Meiryo UI" w:eastAsia="Meiryo UI" w:hAnsi="Meiryo UI" w:hint="eastAsia"/>
        </w:rPr>
        <w:t>する</w:t>
      </w:r>
      <w:r w:rsidRPr="00163F1D">
        <w:rPr>
          <w:rFonts w:ascii="Meiryo UI" w:eastAsia="Meiryo UI" w:hAnsi="Meiryo UI"/>
        </w:rPr>
        <w:t>。</w:t>
      </w:r>
    </w:p>
    <w:p w14:paraId="45265A0E" w14:textId="77777777" w:rsidR="00163F1D" w:rsidRPr="00163F1D" w:rsidRDefault="00163F1D" w:rsidP="00163F1D">
      <w:pPr>
        <w:ind w:leftChars="200" w:left="420" w:firstLineChars="100" w:firstLine="210"/>
        <w:rPr>
          <w:rFonts w:ascii="Meiryo UI" w:eastAsia="Meiryo UI" w:hAnsi="Meiryo UI"/>
        </w:rPr>
      </w:pPr>
    </w:p>
    <w:p w14:paraId="2CB3B10F" w14:textId="4D8DD7EF" w:rsidR="00913D67" w:rsidRPr="00C32528" w:rsidRDefault="0029378F" w:rsidP="00913D67">
      <w:pPr>
        <w:rPr>
          <w:rFonts w:ascii="Meiryo UI" w:eastAsia="Meiryo UI" w:hAnsi="Meiryo UI"/>
          <w:b/>
          <w:bCs/>
        </w:rPr>
      </w:pPr>
      <w:bookmarkStart w:id="45" w:name="_Hlk103871056"/>
      <w:r w:rsidRPr="00C32528">
        <w:rPr>
          <w:rFonts w:ascii="Meiryo UI" w:eastAsia="Meiryo UI" w:hAnsi="Meiryo UI" w:hint="eastAsia"/>
          <w:b/>
          <w:bCs/>
        </w:rPr>
        <w:t>７</w:t>
      </w:r>
      <w:r w:rsidR="00053CC1" w:rsidRPr="00C32528">
        <w:rPr>
          <w:rFonts w:ascii="Meiryo UI" w:eastAsia="Meiryo UI" w:hAnsi="Meiryo UI" w:hint="eastAsia"/>
          <w:b/>
          <w:bCs/>
        </w:rPr>
        <w:t xml:space="preserve">　</w:t>
      </w:r>
      <w:r w:rsidR="00913D67" w:rsidRPr="00C32528">
        <w:rPr>
          <w:rFonts w:ascii="Meiryo UI" w:eastAsia="Meiryo UI" w:hAnsi="Meiryo UI" w:hint="eastAsia"/>
          <w:b/>
          <w:bCs/>
        </w:rPr>
        <w:t>ロードマップ</w:t>
      </w:r>
    </w:p>
    <w:bookmarkEnd w:id="45"/>
    <w:p w14:paraId="5B27BEA4" w14:textId="1E60D801"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短期（</w:t>
      </w:r>
      <w:r w:rsidRPr="00D464A1">
        <w:rPr>
          <w:rFonts w:ascii="Meiryo UI" w:eastAsia="Meiryo UI" w:hAnsi="Meiryo UI"/>
          <w:b/>
        </w:rPr>
        <w:t>2025年度）に向けて</w:t>
      </w:r>
    </w:p>
    <w:p w14:paraId="31DEFBB9" w14:textId="2B7D8A94" w:rsidR="00D464A1" w:rsidRPr="00D464A1" w:rsidRDefault="00D464A1" w:rsidP="00D464A1">
      <w:pPr>
        <w:ind w:left="210" w:hangingChars="100" w:hanging="210"/>
        <w:rPr>
          <w:rFonts w:ascii="Meiryo UI" w:eastAsia="Meiryo UI" w:hAnsi="Meiryo UI"/>
          <w:szCs w:val="21"/>
        </w:rPr>
      </w:pPr>
      <w:r w:rsidRPr="00D464A1">
        <w:rPr>
          <w:rFonts w:ascii="Meiryo UI" w:eastAsia="Meiryo UI" w:hAnsi="Meiryo UI" w:hint="eastAsia"/>
          <w:szCs w:val="21"/>
        </w:rPr>
        <w:t xml:space="preserve">　　</w:t>
      </w:r>
      <w:r>
        <w:rPr>
          <w:rFonts w:ascii="Meiryo UI" w:eastAsia="Meiryo UI" w:hAnsi="Meiryo UI" w:hint="eastAsia"/>
          <w:szCs w:val="21"/>
        </w:rPr>
        <w:t xml:space="preserve">　</w:t>
      </w:r>
      <w:r w:rsidRPr="00D464A1">
        <w:rPr>
          <w:rFonts w:ascii="Meiryo UI" w:eastAsia="Meiryo UI" w:hAnsi="Meiryo UI" w:hint="eastAsia"/>
          <w:szCs w:val="21"/>
        </w:rPr>
        <w:t>３つの目標実現に向けた取組みに着手し、大阪・関西万博のインパクトも活かしながら、</w:t>
      </w:r>
      <w:r w:rsidR="00D12642">
        <w:rPr>
          <w:rFonts w:ascii="Meiryo UI" w:eastAsia="Meiryo UI" w:hAnsi="Meiryo UI" w:hint="eastAsia"/>
          <w:szCs w:val="21"/>
        </w:rPr>
        <w:t>「</w:t>
      </w:r>
      <w:r w:rsidRPr="00D464A1">
        <w:rPr>
          <w:rFonts w:ascii="Meiryo UI" w:eastAsia="Meiryo UI" w:hAnsi="Meiryo UI" w:hint="eastAsia"/>
          <w:szCs w:val="21"/>
        </w:rPr>
        <w:t>世界第一級の文化・観光拠点の</w:t>
      </w:r>
      <w:r w:rsidR="00D12642" w:rsidRPr="00C32528">
        <w:rPr>
          <w:rFonts w:ascii="Meiryo UI" w:eastAsia="Meiryo UI" w:hAnsi="Meiryo UI"/>
          <w:szCs w:val="21"/>
        </w:rPr>
        <w:t>『進化・発信』</w:t>
      </w:r>
      <w:r w:rsidR="00DD2E19">
        <w:rPr>
          <w:rStyle w:val="af"/>
          <w:rFonts w:ascii="Meiryo UI" w:eastAsia="Meiryo UI" w:hAnsi="Meiryo UI"/>
          <w:szCs w:val="21"/>
        </w:rPr>
        <w:endnoteReference w:id="19"/>
      </w:r>
      <w:r w:rsidR="00D12642">
        <w:rPr>
          <w:rFonts w:ascii="Meiryo UI" w:eastAsia="Meiryo UI" w:hAnsi="Meiryo UI" w:hint="eastAsia"/>
          <w:szCs w:val="21"/>
        </w:rPr>
        <w:t>」</w:t>
      </w:r>
      <w:r w:rsidRPr="00D464A1">
        <w:rPr>
          <w:rFonts w:ascii="Meiryo UI" w:eastAsia="Meiryo UI" w:hAnsi="Meiryo UI" w:hint="eastAsia"/>
          <w:szCs w:val="21"/>
        </w:rPr>
        <w:t>を行</w:t>
      </w:r>
      <w:r w:rsidR="00F478AF">
        <w:rPr>
          <w:rFonts w:ascii="Meiryo UI" w:eastAsia="Meiryo UI" w:hAnsi="Meiryo UI" w:hint="eastAsia"/>
          <w:szCs w:val="21"/>
        </w:rPr>
        <w:t>う</w:t>
      </w:r>
      <w:r w:rsidRPr="00D464A1">
        <w:rPr>
          <w:rFonts w:ascii="Meiryo UI" w:eastAsia="Meiryo UI" w:hAnsi="Meiryo UI" w:hint="eastAsia"/>
          <w:szCs w:val="21"/>
        </w:rPr>
        <w:t>。</w:t>
      </w:r>
    </w:p>
    <w:p w14:paraId="526BC7F7" w14:textId="77777777" w:rsidR="00D464A1" w:rsidRPr="00D464A1" w:rsidRDefault="00D464A1" w:rsidP="00D464A1">
      <w:pPr>
        <w:rPr>
          <w:rFonts w:ascii="Meiryo UI" w:eastAsia="Meiryo UI" w:hAnsi="Meiryo UI"/>
          <w:b/>
        </w:rPr>
      </w:pPr>
    </w:p>
    <w:p w14:paraId="0BE32DD1" w14:textId="6CF50F79"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中期（</w:t>
      </w:r>
      <w:r w:rsidRPr="00D464A1">
        <w:rPr>
          <w:rFonts w:ascii="Meiryo UI" w:eastAsia="Meiryo UI" w:hAnsi="Meiryo UI"/>
          <w:b/>
        </w:rPr>
        <w:t>2030年度）に向けて</w:t>
      </w:r>
    </w:p>
    <w:p w14:paraId="099BFE6E" w14:textId="738AD33B" w:rsidR="00103BE6" w:rsidRPr="00D464A1" w:rsidRDefault="00103BE6" w:rsidP="006210DE">
      <w:pPr>
        <w:ind w:left="210" w:hangingChars="100" w:hanging="210"/>
        <w:rPr>
          <w:rFonts w:ascii="Meiryo UI" w:eastAsia="Meiryo UI" w:hAnsi="Meiryo UI"/>
        </w:rPr>
      </w:pPr>
      <w:r w:rsidRPr="00D464A1">
        <w:rPr>
          <w:rFonts w:ascii="Meiryo UI" w:eastAsia="Meiryo UI" w:hAnsi="Meiryo UI" w:hint="eastAsia"/>
        </w:rPr>
        <w:t xml:space="preserve">　　</w:t>
      </w:r>
      <w:r>
        <w:rPr>
          <w:rFonts w:ascii="Meiryo UI" w:eastAsia="Meiryo UI" w:hAnsi="Meiryo UI" w:hint="eastAsia"/>
        </w:rPr>
        <w:t xml:space="preserve">　</w:t>
      </w:r>
      <w:r w:rsidRPr="00D12642">
        <w:rPr>
          <w:rFonts w:ascii="Meiryo UI" w:eastAsia="Meiryo UI" w:hAnsi="Meiryo UI" w:hint="eastAsia"/>
        </w:rPr>
        <w:t>世界最先端のアリーナを</w:t>
      </w:r>
      <w:r w:rsidR="0080735A">
        <w:rPr>
          <w:rFonts w:ascii="Meiryo UI" w:eastAsia="Meiryo UI" w:hAnsi="Meiryo UI" w:hint="eastAsia"/>
        </w:rPr>
        <w:t>中核とする文化・スポーツ拠点の形成</w:t>
      </w:r>
      <w:r w:rsidR="006210DE">
        <w:rPr>
          <w:rFonts w:ascii="Meiryo UI" w:eastAsia="Meiryo UI" w:hAnsi="Meiryo UI" w:hint="eastAsia"/>
        </w:rPr>
        <w:t>等</w:t>
      </w:r>
      <w:r w:rsidR="0080735A">
        <w:rPr>
          <w:rFonts w:ascii="Meiryo UI" w:eastAsia="Meiryo UI" w:hAnsi="Meiryo UI" w:hint="eastAsia"/>
        </w:rPr>
        <w:t>を通じ</w:t>
      </w:r>
      <w:r w:rsidR="006210DE">
        <w:rPr>
          <w:rFonts w:ascii="Meiryo UI" w:eastAsia="Meiryo UI" w:hAnsi="Meiryo UI" w:hint="eastAsia"/>
        </w:rPr>
        <w:t>、</w:t>
      </w:r>
      <w:r w:rsidR="0080735A">
        <w:rPr>
          <w:rFonts w:ascii="Meiryo UI" w:eastAsia="Meiryo UI" w:hAnsi="Meiryo UI" w:hint="eastAsia"/>
        </w:rPr>
        <w:t>さらなる観光の</w:t>
      </w:r>
      <w:r>
        <w:rPr>
          <w:rFonts w:ascii="Meiryo UI" w:eastAsia="Meiryo UI" w:hAnsi="Meiryo UI" w:hint="eastAsia"/>
        </w:rPr>
        <w:t>促進</w:t>
      </w:r>
      <w:r w:rsidR="0080735A">
        <w:rPr>
          <w:rFonts w:ascii="Meiryo UI" w:eastAsia="Meiryo UI" w:hAnsi="Meiryo UI" w:hint="eastAsia"/>
        </w:rPr>
        <w:t>を図る</w:t>
      </w:r>
      <w:r>
        <w:rPr>
          <w:rFonts w:ascii="Meiryo UI" w:eastAsia="Meiryo UI" w:hAnsi="Meiryo UI" w:hint="eastAsia"/>
        </w:rPr>
        <w:t>とともに、</w:t>
      </w:r>
      <w:r w:rsidRPr="00D464A1">
        <w:rPr>
          <w:rFonts w:ascii="Meiryo UI" w:eastAsia="Meiryo UI" w:hAnsi="Meiryo UI"/>
        </w:rPr>
        <w:t>2030年を目標年度とするSDGs達成に貢献</w:t>
      </w:r>
      <w:r>
        <w:rPr>
          <w:rFonts w:ascii="Meiryo UI" w:eastAsia="Meiryo UI" w:hAnsi="Meiryo UI" w:hint="eastAsia"/>
        </w:rPr>
        <w:t>する</w:t>
      </w:r>
      <w:r w:rsidRPr="00D464A1">
        <w:rPr>
          <w:rFonts w:ascii="Meiryo UI" w:eastAsia="Meiryo UI" w:hAnsi="Meiryo UI"/>
        </w:rPr>
        <w:t>。</w:t>
      </w:r>
    </w:p>
    <w:p w14:paraId="388304A5" w14:textId="77777777" w:rsidR="00D464A1" w:rsidRPr="00103BE6" w:rsidRDefault="00D464A1" w:rsidP="00D464A1">
      <w:pPr>
        <w:rPr>
          <w:rFonts w:ascii="Meiryo UI" w:eastAsia="Meiryo UI" w:hAnsi="Meiryo UI"/>
          <w:b/>
        </w:rPr>
      </w:pPr>
    </w:p>
    <w:p w14:paraId="15560FBA" w14:textId="3D91B8EE" w:rsidR="00D464A1" w:rsidRPr="00D464A1" w:rsidRDefault="00D464A1" w:rsidP="00D464A1">
      <w:pPr>
        <w:pStyle w:val="ac"/>
        <w:numPr>
          <w:ilvl w:val="0"/>
          <w:numId w:val="15"/>
        </w:numPr>
        <w:ind w:leftChars="0"/>
        <w:rPr>
          <w:rFonts w:ascii="Meiryo UI" w:eastAsia="Meiryo UI" w:hAnsi="Meiryo UI"/>
          <w:b/>
        </w:rPr>
      </w:pPr>
      <w:r w:rsidRPr="00D464A1">
        <w:rPr>
          <w:rFonts w:ascii="Meiryo UI" w:eastAsia="Meiryo UI" w:hAnsi="Meiryo UI" w:hint="eastAsia"/>
          <w:b/>
        </w:rPr>
        <w:t>長期（</w:t>
      </w:r>
      <w:r w:rsidRPr="00D464A1">
        <w:rPr>
          <w:rFonts w:ascii="Meiryo UI" w:eastAsia="Meiryo UI" w:hAnsi="Meiryo UI"/>
          <w:b/>
        </w:rPr>
        <w:t>2040年度）に向けて</w:t>
      </w:r>
    </w:p>
    <w:p w14:paraId="307AC666" w14:textId="3652339A" w:rsidR="0077081D" w:rsidRPr="00D12642" w:rsidRDefault="00D464A1" w:rsidP="00D464A1">
      <w:pPr>
        <w:ind w:left="210" w:hangingChars="100" w:hanging="210"/>
        <w:rPr>
          <w:rFonts w:ascii="Meiryo UI" w:eastAsia="Meiryo UI" w:hAnsi="Meiryo UI"/>
        </w:rPr>
      </w:pPr>
      <w:r w:rsidRPr="00D464A1">
        <w:rPr>
          <w:rFonts w:ascii="Meiryo UI" w:eastAsia="Meiryo UI" w:hAnsi="Meiryo UI" w:hint="eastAsia"/>
        </w:rPr>
        <w:t xml:space="preserve">　　</w:t>
      </w:r>
      <w:r>
        <w:rPr>
          <w:rFonts w:ascii="Meiryo UI" w:eastAsia="Meiryo UI" w:hAnsi="Meiryo UI" w:hint="eastAsia"/>
        </w:rPr>
        <w:t xml:space="preserve">　</w:t>
      </w:r>
      <w:r w:rsidR="00D12642" w:rsidRPr="00D464A1">
        <w:rPr>
          <w:rFonts w:ascii="Meiryo UI" w:eastAsia="Meiryo UI" w:hAnsi="Meiryo UI" w:hint="eastAsia"/>
        </w:rPr>
        <w:t>万博記念公園駅前周辺地区活性化事業</w:t>
      </w:r>
      <w:r w:rsidRPr="00D464A1">
        <w:rPr>
          <w:rFonts w:ascii="Meiryo UI" w:eastAsia="Meiryo UI" w:hAnsi="Meiryo UI" w:hint="eastAsia"/>
        </w:rPr>
        <w:t>との相乗効果等</w:t>
      </w:r>
      <w:r w:rsidR="001A03CE">
        <w:rPr>
          <w:rFonts w:ascii="Meiryo UI" w:eastAsia="Meiryo UI" w:hAnsi="Meiryo UI" w:hint="eastAsia"/>
        </w:rPr>
        <w:t>により、</w:t>
      </w:r>
      <w:r w:rsidR="001A03CE" w:rsidRPr="00D12642">
        <w:rPr>
          <w:rFonts w:ascii="Meiryo UI" w:eastAsia="Meiryo UI" w:hAnsi="Meiryo UI" w:hint="eastAsia"/>
        </w:rPr>
        <w:t>国内外からより多くの人々を呼び込む</w:t>
      </w:r>
      <w:r w:rsidR="001A03CE">
        <w:rPr>
          <w:rFonts w:ascii="Meiryo UI" w:eastAsia="Meiryo UI" w:hAnsi="Meiryo UI" w:hint="eastAsia"/>
        </w:rPr>
        <w:t>ことで</w:t>
      </w:r>
      <w:r w:rsidRPr="00D464A1">
        <w:rPr>
          <w:rFonts w:ascii="Meiryo UI" w:eastAsia="Meiryo UI" w:hAnsi="Meiryo UI" w:hint="eastAsia"/>
        </w:rPr>
        <w:t>、「生命力と感性が磨かれる公園」として世界における存在感を確立し、さらなる都市の魅力の創出を図</w:t>
      </w:r>
      <w:r w:rsidR="001A03CE">
        <w:rPr>
          <w:rFonts w:ascii="Meiryo UI" w:eastAsia="Meiryo UI" w:hAnsi="Meiryo UI" w:hint="eastAsia"/>
        </w:rPr>
        <w:t>る</w:t>
      </w:r>
      <w:r w:rsidR="00D12642" w:rsidRPr="00D12642">
        <w:rPr>
          <w:rFonts w:ascii="Meiryo UI" w:eastAsia="Meiryo UI" w:hAnsi="Meiryo UI" w:hint="eastAsia"/>
        </w:rPr>
        <w:t>。</w:t>
      </w:r>
    </w:p>
    <w:p w14:paraId="0494EA96" w14:textId="77777777" w:rsidR="0077081D" w:rsidRDefault="0077081D">
      <w:pPr>
        <w:widowControl/>
        <w:jc w:val="left"/>
        <w:rPr>
          <w:rFonts w:ascii="Meiryo UI" w:eastAsia="Meiryo UI" w:hAnsi="Meiryo UI"/>
        </w:rPr>
      </w:pPr>
      <w:r>
        <w:rPr>
          <w:rFonts w:ascii="Meiryo UI" w:eastAsia="Meiryo UI" w:hAnsi="Meiryo UI"/>
        </w:rPr>
        <w:br w:type="page"/>
      </w:r>
    </w:p>
    <w:p w14:paraId="6015DDA3" w14:textId="52226765" w:rsidR="0077081D" w:rsidRDefault="00492F3E" w:rsidP="009C1ED0">
      <w:pPr>
        <w:widowControl/>
        <w:jc w:val="left"/>
        <w:rPr>
          <w:rFonts w:ascii="Meiryo UI" w:eastAsia="Meiryo UI" w:hAnsi="Meiryo UI"/>
        </w:rPr>
      </w:pPr>
      <w:r w:rsidRPr="00492F3E">
        <w:rPr>
          <w:noProof/>
        </w:rPr>
        <w:lastRenderedPageBreak/>
        <w:drawing>
          <wp:inline distT="0" distB="0" distL="0" distR="0" wp14:anchorId="0CE56E6D" wp14:editId="28D5388E">
            <wp:extent cx="7768528" cy="5668129"/>
            <wp:effectExtent l="2223" t="0" r="6667" b="6668"/>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774502" cy="5672488"/>
                    </a:xfrm>
                    <a:prstGeom prst="rect">
                      <a:avLst/>
                    </a:prstGeom>
                  </pic:spPr>
                </pic:pic>
              </a:graphicData>
            </a:graphic>
          </wp:inline>
        </w:drawing>
      </w:r>
      <w:r w:rsidR="0077081D">
        <w:rPr>
          <w:rFonts w:ascii="Meiryo UI" w:eastAsia="Meiryo UI" w:hAnsi="Meiryo UI"/>
        </w:rPr>
        <w:br w:type="page"/>
      </w:r>
    </w:p>
    <w:p w14:paraId="42DFDCD6" w14:textId="79CF8A6F" w:rsidR="00A7074E" w:rsidRPr="00680B43" w:rsidRDefault="00A7074E" w:rsidP="00A7074E">
      <w:pPr>
        <w:rPr>
          <w:rFonts w:ascii="ＭＳ Ｐ明朝" w:eastAsia="ＭＳ Ｐ明朝" w:hAnsi="ＭＳ Ｐ明朝"/>
          <w:b/>
          <w:bCs/>
          <w:sz w:val="18"/>
          <w:szCs w:val="18"/>
        </w:rPr>
      </w:pPr>
      <w:r w:rsidRPr="00C32528">
        <w:rPr>
          <w:rFonts w:ascii="Meiryo UI" w:eastAsia="Meiryo UI" w:hAnsi="Meiryo UI"/>
          <w:noProof/>
        </w:rPr>
        <w:lastRenderedPageBreak/>
        <mc:AlternateContent>
          <mc:Choice Requires="wps">
            <w:drawing>
              <wp:anchor distT="45720" distB="45720" distL="114300" distR="114300" simplePos="0" relativeHeight="251721742" behindDoc="1" locked="0" layoutInCell="1" allowOverlap="1" wp14:anchorId="680211AB" wp14:editId="62D152FB">
                <wp:simplePos x="0" y="0"/>
                <wp:positionH relativeFrom="margin">
                  <wp:posOffset>-50165</wp:posOffset>
                </wp:positionH>
                <wp:positionV relativeFrom="paragraph">
                  <wp:posOffset>-5715</wp:posOffset>
                </wp:positionV>
                <wp:extent cx="6028055" cy="8934450"/>
                <wp:effectExtent l="0" t="0" r="10795"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934450"/>
                        </a:xfrm>
                        <a:prstGeom prst="rect">
                          <a:avLst/>
                        </a:prstGeom>
                        <a:solidFill>
                          <a:srgbClr val="FFFFFF"/>
                        </a:solidFill>
                        <a:ln w="9525">
                          <a:solidFill>
                            <a:schemeClr val="tx1"/>
                          </a:solidFill>
                          <a:prstDash val="dash"/>
                          <a:miter lim="800000"/>
                          <a:headEnd/>
                          <a:tailEnd/>
                        </a:ln>
                      </wps:spPr>
                      <wps:txbx>
                        <w:txbxContent>
                          <w:p w14:paraId="65C8D5FE" w14:textId="57A545B3" w:rsidR="00E31B07" w:rsidRPr="00AF33ED" w:rsidRDefault="00E31B07" w:rsidP="00680B43">
                            <w:pPr>
                              <w:ind w:leftChars="200" w:left="630" w:rightChars="80" w:right="168"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11AB" id="_x0000_s1041" type="#_x0000_t202" style="position:absolute;left:0;text-align:left;margin-left:-3.95pt;margin-top:-.45pt;width:474.65pt;height:703.5pt;z-index:-2515947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" strokecolor="black [3213]">
                <v:stroke dashstyle="dash"/>
                <v:textbox>
                  <w:txbxContent>
                    <w:p w14:paraId="65C8D5FE" w14:textId="57A545B3" w:rsidR="00E31B07" w:rsidRPr="00AF33ED" w:rsidRDefault="00E31B07" w:rsidP="00680B43">
                      <w:pPr>
                        <w:ind w:leftChars="200" w:left="630" w:rightChars="80" w:right="168" w:hangingChars="100" w:hanging="210"/>
                      </w:pPr>
                    </w:p>
                  </w:txbxContent>
                </v:textbox>
                <w10:wrap anchorx="margin"/>
              </v:shape>
            </w:pict>
          </mc:Fallback>
        </mc:AlternateContent>
      </w:r>
      <w:r>
        <w:rPr>
          <w:rFonts w:ascii="ＭＳ Ｐ明朝" w:eastAsia="ＭＳ Ｐ明朝" w:hAnsi="ＭＳ Ｐ明朝" w:hint="eastAsia"/>
          <w:b/>
          <w:bCs/>
          <w:sz w:val="18"/>
          <w:szCs w:val="18"/>
        </w:rPr>
        <w:t>【万博記念公園</w:t>
      </w:r>
      <w:r w:rsidRPr="00680B43">
        <w:rPr>
          <w:rFonts w:ascii="ＭＳ Ｐ明朝" w:eastAsia="ＭＳ Ｐ明朝" w:hAnsi="ＭＳ Ｐ明朝" w:hint="eastAsia"/>
          <w:b/>
          <w:bCs/>
          <w:sz w:val="18"/>
          <w:szCs w:val="18"/>
        </w:rPr>
        <w:t>のポテンシャル</w:t>
      </w:r>
      <w:r>
        <w:rPr>
          <w:rFonts w:ascii="ＭＳ Ｐ明朝" w:eastAsia="ＭＳ Ｐ明朝" w:hAnsi="ＭＳ Ｐ明朝" w:hint="eastAsia"/>
          <w:b/>
          <w:bCs/>
          <w:sz w:val="18"/>
          <w:szCs w:val="18"/>
        </w:rPr>
        <w:t>】</w:t>
      </w:r>
    </w:p>
    <w:p w14:paraId="2127D902" w14:textId="61201960" w:rsidR="00A7074E" w:rsidRDefault="00A7074E" w:rsidP="00A7074E">
      <w:pPr>
        <w:rPr>
          <w:rFonts w:ascii="ＭＳ Ｐ明朝" w:eastAsia="ＭＳ Ｐ明朝" w:hAnsi="ＭＳ Ｐ明朝"/>
          <w:sz w:val="18"/>
          <w:szCs w:val="18"/>
        </w:rPr>
      </w:pPr>
      <w:r>
        <w:rPr>
          <w:rFonts w:ascii="ＭＳ Ｐ明朝" w:eastAsia="ＭＳ Ｐ明朝" w:hAnsi="ＭＳ Ｐ明朝" w:hint="eastAsia"/>
          <w:sz w:val="18"/>
          <w:szCs w:val="18"/>
        </w:rPr>
        <w:t xml:space="preserve">　新たな将来ビジョンの目標、基本方針を設定するうえで、大阪万博の理念および万博記念公園の持つ潜在的な考えを示す。</w:t>
      </w:r>
    </w:p>
    <w:p w14:paraId="10BCDE59"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「人類の進歩と調和」</w:t>
      </w:r>
      <w:r>
        <w:rPr>
          <w:rFonts w:ascii="ＭＳ Ｐ明朝" w:eastAsia="ＭＳ Ｐ明朝" w:hAnsi="ＭＳ Ｐ明朝" w:hint="eastAsia"/>
          <w:sz w:val="18"/>
          <w:szCs w:val="18"/>
        </w:rPr>
        <w:t xml:space="preserve">　目標１・基本方針１に対応</w:t>
      </w:r>
    </w:p>
    <w:p w14:paraId="38AAADC9" w14:textId="10523C4E"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大阪万博のテーマ：人間性の尊重を通して、調和をめざす進歩の精神を、私たちは万国博の会場で実現</w:t>
      </w:r>
      <w:r w:rsidRPr="00BC5E32">
        <w:rPr>
          <w:rFonts w:ascii="ＭＳ Ｐ明朝" w:eastAsia="ＭＳ Ｐ明朝" w:hAnsi="ＭＳ Ｐ明朝" w:cs="Meiryo UI" w:hint="eastAsia"/>
          <w:sz w:val="18"/>
          <w:szCs w:val="18"/>
        </w:rPr>
        <w:t>したいと考える</w:t>
      </w:r>
      <w:r w:rsidRPr="00BC5E32">
        <w:rPr>
          <w:rFonts w:ascii="ＭＳ Ｐ明朝" w:eastAsia="ＭＳ Ｐ明朝" w:hAnsi="ＭＳ Ｐ明朝" w:hint="eastAsia"/>
          <w:sz w:val="18"/>
          <w:szCs w:val="18"/>
        </w:rPr>
        <w:t>。（・・・）進歩と調和とは、両立しがたい矛盾を示すように見えるが、（・・・）この難問をとく鍵は、生命それ自体の尊重の中に見出される。人種、国籍、性別、言語、信条、身分のいかんにかかわらず、人間はすべて平等であるということは、あらゆる人間がまず生命として尊重されねばならないということを意味する。</w:t>
      </w:r>
      <w:r>
        <w:rPr>
          <w:rStyle w:val="af"/>
          <w:rFonts w:ascii="ＭＳ Ｐ明朝" w:eastAsia="ＭＳ Ｐ明朝" w:hAnsi="ＭＳ Ｐ明朝"/>
          <w:sz w:val="18"/>
          <w:szCs w:val="18"/>
        </w:rPr>
        <w:endnoteReference w:id="20"/>
      </w:r>
    </w:p>
    <w:p w14:paraId="06D9CD5E" w14:textId="4B6C7A4B"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お祭り広場：シンボルゾーンの中核として、お祭り広場を設けた。これは日本の「お祭り」と西洋の「広場」の精神と性格を兼ね備えたもので、ここでは各国のナショナル・デー、スペシャル・デー、民族芸能、各種のパレード、日本の郷土芸能や開・閉会式などが行なわれた。ここは観客も参加して、世界の人々が相つどう“人類交歓の場”であって、人類協和の博覧会を象徴的に表わす場であった。</w:t>
      </w:r>
      <w:r w:rsidR="009F6914">
        <w:rPr>
          <w:rStyle w:val="af"/>
          <w:rFonts w:ascii="ＭＳ Ｐ明朝" w:eastAsia="ＭＳ Ｐ明朝" w:hAnsi="ＭＳ Ｐ明朝"/>
          <w:sz w:val="18"/>
          <w:szCs w:val="18"/>
        </w:rPr>
        <w:endnoteReference w:id="21"/>
      </w:r>
    </w:p>
    <w:p w14:paraId="6CA83E5A" w14:textId="636E0B97" w:rsidR="00A7074E" w:rsidRPr="00BC5E32" w:rsidRDefault="00A7074E" w:rsidP="00A7074E">
      <w:pPr>
        <w:ind w:leftChars="200" w:left="600" w:rightChars="80" w:right="168" w:hangingChars="100" w:hanging="180"/>
        <w:rPr>
          <w:rFonts w:ascii="ＭＳ Ｐゴシック" w:eastAsia="ＭＳ Ｐゴシック" w:hAnsi="ＭＳ Ｐゴシック"/>
        </w:rPr>
      </w:pPr>
      <w:r w:rsidRPr="00BC5E32">
        <w:rPr>
          <w:rFonts w:ascii="ＭＳ Ｐ明朝" w:eastAsia="ＭＳ Ｐ明朝" w:hAnsi="ＭＳ Ｐ明朝" w:hint="eastAsia"/>
          <w:sz w:val="18"/>
          <w:szCs w:val="18"/>
        </w:rPr>
        <w:t>国立民族学博物館：民族学というのは、日常生活にたいする脅迫状なんだ。しずかで、ちまちました日常生活そのものに短刀を突きつける仕事である。われわれがひたってきた日常的な文化とは、まったく異質なものが世界には存在する。それを見て、ぎょっとする。民族学博物館というのは、そのための仕掛けなんです。（・・・）それによって、われわれ人間にたいする理解は、いやおうなしに拡大せざるをえない。</w:t>
      </w:r>
      <w:r w:rsidR="009F6914">
        <w:rPr>
          <w:rStyle w:val="af"/>
          <w:rFonts w:ascii="ＭＳ Ｐ明朝" w:eastAsia="ＭＳ Ｐ明朝" w:hAnsi="ＭＳ Ｐ明朝"/>
          <w:sz w:val="18"/>
          <w:szCs w:val="18"/>
        </w:rPr>
        <w:endnoteReference w:id="22"/>
      </w:r>
    </w:p>
    <w:p w14:paraId="0D6CED2C" w14:textId="77777777" w:rsidR="00A7074E" w:rsidRPr="00BC5E32" w:rsidRDefault="00A7074E" w:rsidP="00A7074E">
      <w:pPr>
        <w:ind w:firstLineChars="250" w:firstLine="525"/>
        <w:rPr>
          <w:rFonts w:ascii="Meiryo UI" w:eastAsia="Meiryo UI" w:hAnsi="Meiryo UI"/>
        </w:rPr>
      </w:pPr>
    </w:p>
    <w:p w14:paraId="26D368CF"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「持続可能な未来の象徴」</w:t>
      </w:r>
      <w:r>
        <w:rPr>
          <w:rFonts w:ascii="ＭＳ Ｐ明朝" w:eastAsia="ＭＳ Ｐ明朝" w:hAnsi="ＭＳ Ｐ明朝" w:hint="eastAsia"/>
          <w:sz w:val="18"/>
          <w:szCs w:val="18"/>
        </w:rPr>
        <w:t xml:space="preserve">　目標２・基本方針２に対応</w:t>
      </w:r>
    </w:p>
    <w:p w14:paraId="17688D0A" w14:textId="4A73A639" w:rsidR="00A7074E" w:rsidRPr="00BC5E32" w:rsidRDefault="00A7074E" w:rsidP="00A7074E">
      <w:pPr>
        <w:spacing w:line="360" w:lineRule="exact"/>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国博の目的：多くの無理解による対立矛盾、アンバランスや不調和に悩まされているこの世界において、たとえごくわずかでもいいから、矛盾を解決し、かぎりなく多様な要素からなる世界全体、人類全体の幸福をおしすすめるようなポイントを</w:t>
      </w:r>
      <w:r w:rsidRPr="00BC5E32">
        <w:rPr>
          <w:rFonts w:ascii="ＭＳ Ｐ明朝" w:eastAsia="ＭＳ Ｐ明朝" w:hAnsi="ＭＳ Ｐ明朝" w:hint="eastAsia"/>
          <w:sz w:val="18"/>
          <w:szCs w:val="18"/>
          <w:em w:val="dot"/>
        </w:rPr>
        <w:t>見出すために</w:t>
      </w:r>
      <w:r w:rsidRPr="00BC5E32">
        <w:rPr>
          <w:rFonts w:ascii="ＭＳ Ｐ明朝" w:eastAsia="ＭＳ Ｐ明朝" w:hAnsi="ＭＳ Ｐ明朝" w:hint="eastAsia"/>
          <w:sz w:val="18"/>
          <w:szCs w:val="18"/>
        </w:rPr>
        <w:t>、万国博という、知恵と情報の世界的交流の場をつくろうとしているのだ。</w:t>
      </w:r>
      <w:r w:rsidR="009F6914">
        <w:rPr>
          <w:rStyle w:val="af"/>
          <w:rFonts w:ascii="ＭＳ Ｐ明朝" w:eastAsia="ＭＳ Ｐ明朝" w:hAnsi="ＭＳ Ｐ明朝"/>
          <w:sz w:val="18"/>
          <w:szCs w:val="18"/>
        </w:rPr>
        <w:endnoteReference w:id="23"/>
      </w:r>
    </w:p>
    <w:p w14:paraId="20F7892F" w14:textId="0616E027"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太陽の塔：ぼくはテーマ・プロデューサーでありながら、テーマの反対をやったわけだ。人間は進歩していない、逆に破滅にむかっているとおもう。調和といってごまかすよりも、むしろ純粋に闘いあわなきゃならない（・・・）丹下健三の建てた大屋根はメカニックなものだけれども、それにたいして屋根をぶち抜いて、まったく根源的な感じのものを。けんかじゃない、うれしい闘いをやったわけ。アンチ・ハーモニーこそほんとうの調和ですよ。</w:t>
      </w:r>
      <w:r w:rsidR="009F6914">
        <w:rPr>
          <w:rStyle w:val="af"/>
          <w:rFonts w:ascii="ＭＳ Ｐ明朝" w:eastAsia="ＭＳ Ｐ明朝" w:hAnsi="ＭＳ Ｐ明朝"/>
          <w:sz w:val="18"/>
          <w:szCs w:val="18"/>
        </w:rPr>
        <w:endnoteReference w:id="24"/>
      </w:r>
    </w:p>
    <w:p w14:paraId="53568DAA" w14:textId="7D6F47C1" w:rsidR="00A7074E" w:rsidRDefault="00A7074E" w:rsidP="00A7074E">
      <w:pPr>
        <w:ind w:leftChars="200" w:left="600"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の森：人間の活動と自然の緑の環境には互いに調和した共存関係が必要であり、我々の活動が瀕死に陥れた自然生態系のいくつかを、人間の知恵と技術によって復活させ維持する方法が緊急に追及されるべきである。</w:t>
      </w:r>
      <w:r w:rsidR="009F6914">
        <w:rPr>
          <w:rStyle w:val="af"/>
          <w:rFonts w:ascii="ＭＳ Ｐ明朝" w:eastAsia="ＭＳ Ｐ明朝" w:hAnsi="ＭＳ Ｐ明朝"/>
          <w:sz w:val="18"/>
          <w:szCs w:val="18"/>
        </w:rPr>
        <w:endnoteReference w:id="25"/>
      </w:r>
    </w:p>
    <w:p w14:paraId="3A859870" w14:textId="77777777" w:rsidR="00A7074E" w:rsidRDefault="00A7074E" w:rsidP="00A7074E">
      <w:pPr>
        <w:ind w:firstLineChars="200" w:firstLine="360"/>
        <w:rPr>
          <w:rFonts w:ascii="ＭＳ Ｐ明朝" w:eastAsia="ＭＳ Ｐ明朝" w:hAnsi="ＭＳ Ｐ明朝"/>
          <w:sz w:val="18"/>
          <w:szCs w:val="18"/>
        </w:rPr>
      </w:pPr>
    </w:p>
    <w:p w14:paraId="3235C6D2" w14:textId="77777777" w:rsidR="00A7074E" w:rsidRPr="00BC5E32" w:rsidRDefault="00A7074E" w:rsidP="00A7074E">
      <w:pPr>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BC5E32">
        <w:rPr>
          <w:rFonts w:ascii="ＭＳ Ｐ明朝" w:eastAsia="ＭＳ Ｐ明朝" w:hAnsi="ＭＳ Ｐ明朝" w:hint="eastAsia"/>
          <w:sz w:val="18"/>
          <w:szCs w:val="18"/>
        </w:rPr>
        <w:t xml:space="preserve">　「最先端の文化・スポーツの拠点」</w:t>
      </w:r>
      <w:r>
        <w:rPr>
          <w:rFonts w:ascii="ＭＳ Ｐ明朝" w:eastAsia="ＭＳ Ｐ明朝" w:hAnsi="ＭＳ Ｐ明朝" w:hint="eastAsia"/>
          <w:sz w:val="18"/>
          <w:szCs w:val="18"/>
        </w:rPr>
        <w:t xml:space="preserve">　目標３・基本方針３に対応</w:t>
      </w:r>
    </w:p>
    <w:p w14:paraId="541940BA" w14:textId="285806EC"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活性化事業との相乗効果：アリーナができたときに、万博公園のサービスを少しグレードアップするだけでは足りない。</w:t>
      </w:r>
      <w:r w:rsidRPr="00BC5E32">
        <w:rPr>
          <w:rFonts w:ascii="ＭＳ Ｐ明朝" w:eastAsia="ＭＳ Ｐ明朝" w:hAnsi="ＭＳ Ｐ明朝"/>
          <w:sz w:val="18"/>
          <w:szCs w:val="18"/>
        </w:rPr>
        <w:t>「公園の広い空間の中で、桜の季節は桜を見て楽しい」という空間から1歩2歩進んでいかなければならない</w:t>
      </w:r>
      <w:r w:rsidRPr="00BC5E32">
        <w:rPr>
          <w:rFonts w:ascii="ＭＳ Ｐ明朝" w:eastAsia="ＭＳ Ｐ明朝" w:hAnsi="ＭＳ Ｐ明朝" w:hint="eastAsia"/>
          <w:sz w:val="18"/>
          <w:szCs w:val="18"/>
        </w:rPr>
        <w:t>。</w:t>
      </w:r>
      <w:r w:rsidR="009F6914">
        <w:rPr>
          <w:rStyle w:val="af"/>
          <w:rFonts w:ascii="ＭＳ Ｐ明朝" w:eastAsia="ＭＳ Ｐ明朝" w:hAnsi="ＭＳ Ｐ明朝"/>
          <w:sz w:val="18"/>
          <w:szCs w:val="18"/>
        </w:rPr>
        <w:endnoteReference w:id="26"/>
      </w:r>
    </w:p>
    <w:p w14:paraId="67D502A0" w14:textId="5BE81B5E" w:rsidR="00A7074E" w:rsidRPr="00BC5E32" w:rsidRDefault="00A7074E" w:rsidP="00A7074E">
      <w:pPr>
        <w:ind w:leftChars="200" w:left="600" w:rightChars="80" w:right="168" w:hangingChars="100" w:hanging="180"/>
        <w:rPr>
          <w:rFonts w:ascii="ＭＳ Ｐ明朝" w:eastAsia="ＭＳ Ｐ明朝" w:hAnsi="ＭＳ Ｐ明朝"/>
          <w:sz w:val="18"/>
          <w:szCs w:val="18"/>
        </w:rPr>
      </w:pPr>
      <w:r w:rsidRPr="00BC5E32">
        <w:rPr>
          <w:rFonts w:ascii="ＭＳ Ｐ明朝" w:eastAsia="ＭＳ Ｐ明朝" w:hAnsi="ＭＳ Ｐ明朝" w:hint="eastAsia"/>
          <w:sz w:val="18"/>
          <w:szCs w:val="18"/>
        </w:rPr>
        <w:t>万博芸術（アート）：メディアアートやテクノロジーを使ったアートの芸術祭というのは大阪万博が発祥、もっとやればいい。パビリオンをあちこちに作るなどもいい。また、各時代の庭園を代表する日本庭園があるのだから、秀吉にならって、現代アーティスト（千利休、古田織部は当時の現代アーティスト）と組んで大茶会をやればインパクトがある。</w:t>
      </w:r>
      <w:r w:rsidR="009F6914">
        <w:rPr>
          <w:rStyle w:val="af"/>
          <w:rFonts w:ascii="ＭＳ Ｐ明朝" w:eastAsia="ＭＳ Ｐ明朝" w:hAnsi="ＭＳ Ｐ明朝"/>
          <w:sz w:val="18"/>
          <w:szCs w:val="18"/>
        </w:rPr>
        <w:endnoteReference w:id="27"/>
      </w:r>
    </w:p>
    <w:p w14:paraId="3BF5C4A9" w14:textId="38921E4E" w:rsidR="006C4F22" w:rsidRDefault="00A7074E" w:rsidP="00492F3E">
      <w:pPr>
        <w:widowControl/>
        <w:ind w:leftChars="200" w:left="600" w:hangingChars="100" w:hanging="180"/>
        <w:jc w:val="left"/>
        <w:rPr>
          <w:rFonts w:ascii="Meiryo UI" w:eastAsia="Meiryo UI" w:hAnsi="Meiryo UI"/>
        </w:rPr>
      </w:pPr>
      <w:r w:rsidRPr="00BC5E32">
        <w:rPr>
          <w:rFonts w:ascii="ＭＳ Ｐ明朝" w:eastAsia="ＭＳ Ｐ明朝" w:hAnsi="ＭＳ Ｐ明朝"/>
          <w:sz w:val="18"/>
          <w:szCs w:val="18"/>
        </w:rPr>
        <w:lastRenderedPageBreak/>
        <w:t>2025年</w:t>
      </w:r>
      <w:r w:rsidRPr="00BC5E32">
        <w:rPr>
          <w:rFonts w:ascii="ＭＳ Ｐ明朝" w:eastAsia="ＭＳ Ｐ明朝" w:hAnsi="ＭＳ Ｐ明朝" w:hint="eastAsia"/>
          <w:sz w:val="18"/>
          <w:szCs w:val="18"/>
        </w:rPr>
        <w:t>大阪・関西</w:t>
      </w:r>
      <w:r w:rsidRPr="00BC5E32">
        <w:rPr>
          <w:rFonts w:ascii="ＭＳ Ｐ明朝" w:eastAsia="ＭＳ Ｐ明朝" w:hAnsi="ＭＳ Ｐ明朝"/>
          <w:sz w:val="18"/>
          <w:szCs w:val="18"/>
        </w:rPr>
        <w:t>万博</w:t>
      </w:r>
      <w:r w:rsidRPr="00BC5E32">
        <w:rPr>
          <w:rFonts w:ascii="ＭＳ Ｐ明朝" w:eastAsia="ＭＳ Ｐ明朝" w:hAnsi="ＭＳ Ｐ明朝" w:hint="eastAsia"/>
          <w:sz w:val="18"/>
          <w:szCs w:val="18"/>
        </w:rPr>
        <w:t>とのつなぎこみ：</w:t>
      </w:r>
      <w:r w:rsidRPr="00BC5E32">
        <w:rPr>
          <w:rFonts w:ascii="ＭＳ Ｐ明朝" w:eastAsia="ＭＳ Ｐ明朝" w:hAnsi="ＭＳ Ｐ明朝"/>
          <w:sz w:val="18"/>
          <w:szCs w:val="18"/>
        </w:rPr>
        <w:t>2025年</w:t>
      </w:r>
      <w:r w:rsidRPr="00BC5E32">
        <w:rPr>
          <w:rFonts w:ascii="ＭＳ Ｐ明朝" w:eastAsia="ＭＳ Ｐ明朝" w:hAnsi="ＭＳ Ｐ明朝" w:hint="eastAsia"/>
          <w:sz w:val="18"/>
          <w:szCs w:val="18"/>
        </w:rPr>
        <w:t>に万博</w:t>
      </w:r>
      <w:r w:rsidRPr="00BC5E32">
        <w:rPr>
          <w:rFonts w:ascii="ＭＳ Ｐ明朝" w:eastAsia="ＭＳ Ｐ明朝" w:hAnsi="ＭＳ Ｐ明朝"/>
          <w:sz w:val="18"/>
          <w:szCs w:val="18"/>
        </w:rPr>
        <w:t>があるときに、万博公園がひとつの</w:t>
      </w:r>
      <w:r w:rsidRPr="00BC5E32">
        <w:rPr>
          <w:rFonts w:ascii="ＭＳ Ｐ明朝" w:eastAsia="ＭＳ Ｐ明朝" w:hAnsi="ＭＳ Ｐ明朝" w:hint="eastAsia"/>
          <w:sz w:val="18"/>
          <w:szCs w:val="18"/>
        </w:rPr>
        <w:t>いわゆる</w:t>
      </w:r>
      <w:r w:rsidRPr="00BC5E32">
        <w:rPr>
          <w:rFonts w:ascii="ＭＳ Ｐ明朝" w:eastAsia="ＭＳ Ｐ明朝" w:hAnsi="ＭＳ Ｐ明朝"/>
          <w:sz w:val="18"/>
          <w:szCs w:val="18"/>
        </w:rPr>
        <w:t>サテライトになるべきだと思って</w:t>
      </w:r>
      <w:r w:rsidRPr="00BC5E32">
        <w:rPr>
          <w:rFonts w:ascii="ＭＳ Ｐ明朝" w:eastAsia="ＭＳ Ｐ明朝" w:hAnsi="ＭＳ Ｐ明朝" w:hint="eastAsia"/>
          <w:sz w:val="18"/>
          <w:szCs w:val="18"/>
        </w:rPr>
        <w:t>いる。</w:t>
      </w:r>
      <w:r w:rsidRPr="00BC5E32">
        <w:rPr>
          <w:rFonts w:ascii="ＭＳ Ｐ明朝" w:eastAsia="ＭＳ Ｐ明朝" w:hAnsi="ＭＳ Ｐ明朝"/>
          <w:sz w:val="18"/>
          <w:szCs w:val="18"/>
        </w:rPr>
        <w:t>EXPO’70</w:t>
      </w:r>
      <w:r w:rsidRPr="00BC5E32">
        <w:rPr>
          <w:rFonts w:ascii="ＭＳ Ｐ明朝" w:eastAsia="ＭＳ Ｐ明朝" w:hAnsi="ＭＳ Ｐ明朝" w:hint="eastAsia"/>
          <w:sz w:val="18"/>
          <w:szCs w:val="18"/>
        </w:rPr>
        <w:t>からの</w:t>
      </w:r>
      <w:r w:rsidRPr="00BC5E32">
        <w:rPr>
          <w:rFonts w:ascii="ＭＳ Ｐ明朝" w:eastAsia="ＭＳ Ｐ明朝" w:hAnsi="ＭＳ Ｐ明朝"/>
          <w:sz w:val="18"/>
          <w:szCs w:val="18"/>
        </w:rPr>
        <w:t>連続性</w:t>
      </w:r>
      <w:r w:rsidRPr="00BC5E32">
        <w:rPr>
          <w:rFonts w:ascii="ＭＳ Ｐ明朝" w:eastAsia="ＭＳ Ｐ明朝" w:hAnsi="ＭＳ Ｐ明朝" w:hint="eastAsia"/>
          <w:sz w:val="18"/>
          <w:szCs w:val="18"/>
        </w:rPr>
        <w:t>をどう考えるのか、</w:t>
      </w:r>
      <w:r w:rsidRPr="00BC5E32">
        <w:rPr>
          <w:rFonts w:ascii="ＭＳ Ｐ明朝" w:eastAsia="ＭＳ Ｐ明朝" w:hAnsi="ＭＳ Ｐ明朝"/>
          <w:sz w:val="18"/>
          <w:szCs w:val="18"/>
        </w:rPr>
        <w:t>EXPO’70の思い出もあるし、これからの新しい文化・スポーツもあり、ただの公園プラス新しいものを作っていく場</w:t>
      </w:r>
      <w:r w:rsidRPr="00BC5E32">
        <w:rPr>
          <w:rFonts w:ascii="ＭＳ Ｐ明朝" w:eastAsia="ＭＳ Ｐ明朝" w:hAnsi="ＭＳ Ｐ明朝" w:hint="eastAsia"/>
          <w:sz w:val="18"/>
          <w:szCs w:val="18"/>
        </w:rPr>
        <w:t>にしたい。</w:t>
      </w:r>
      <w:r w:rsidR="009F6914">
        <w:rPr>
          <w:rStyle w:val="af"/>
          <w:rFonts w:ascii="ＭＳ Ｐ明朝" w:eastAsia="ＭＳ Ｐ明朝" w:hAnsi="ＭＳ Ｐ明朝"/>
          <w:sz w:val="18"/>
          <w:szCs w:val="18"/>
        </w:rPr>
        <w:endnoteReference w:id="28"/>
      </w:r>
      <w:r w:rsidR="006C4F22">
        <w:rPr>
          <w:rFonts w:ascii="Meiryo UI" w:eastAsia="Meiryo UI" w:hAnsi="Meiryo UI"/>
        </w:rPr>
        <w:br w:type="page"/>
      </w:r>
    </w:p>
    <w:p w14:paraId="4CE94472" w14:textId="77777777" w:rsidR="000C2F34" w:rsidRDefault="00A7074E" w:rsidP="000C2F34">
      <w:pPr>
        <w:widowControl/>
        <w:ind w:firstLineChars="100" w:firstLine="210"/>
        <w:jc w:val="left"/>
        <w:rPr>
          <w:rFonts w:ascii="Meiryo UI" w:eastAsia="Meiryo UI" w:hAnsi="Meiryo UI"/>
          <w:b/>
          <w:bCs/>
        </w:rPr>
      </w:pPr>
      <w:r w:rsidRPr="00C32528">
        <w:rPr>
          <w:rFonts w:ascii="Meiryo UI" w:eastAsia="Meiryo UI" w:hAnsi="Meiryo UI"/>
          <w:noProof/>
        </w:rPr>
        <w:lastRenderedPageBreak/>
        <mc:AlternateContent>
          <mc:Choice Requires="wps">
            <w:drawing>
              <wp:anchor distT="0" distB="0" distL="114300" distR="114300" simplePos="0" relativeHeight="251722766" behindDoc="0" locked="0" layoutInCell="1" allowOverlap="1" wp14:anchorId="0E36D291" wp14:editId="6F58A25B">
                <wp:simplePos x="0" y="0"/>
                <wp:positionH relativeFrom="margin">
                  <wp:align>left</wp:align>
                </wp:positionH>
                <wp:positionV relativeFrom="paragraph">
                  <wp:posOffset>6350</wp:posOffset>
                </wp:positionV>
                <wp:extent cx="5677468" cy="7022465"/>
                <wp:effectExtent l="0" t="0" r="19050" b="26035"/>
                <wp:wrapTopAndBottom/>
                <wp:docPr id="41" name="正方形/長方形 41"/>
                <wp:cNvGraphicFramePr/>
                <a:graphic xmlns:a="http://schemas.openxmlformats.org/drawingml/2006/main">
                  <a:graphicData uri="http://schemas.microsoft.com/office/word/2010/wordprocessingShape">
                    <wps:wsp>
                      <wps:cNvSpPr/>
                      <wps:spPr>
                        <a:xfrm>
                          <a:off x="0" y="0"/>
                          <a:ext cx="5677468" cy="7022465"/>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678C67E" w14:textId="77777777" w:rsidR="00E31B07" w:rsidRPr="00680B43" w:rsidRDefault="00E31B07"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14:paraId="02639F5A"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14:paraId="42E4EF6D"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14:paraId="63C1F71F"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14:paraId="23325EE5" w14:textId="396D47A9"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w:t>
                            </w:r>
                            <w:r>
                              <w:rPr>
                                <w:rFonts w:ascii="ＭＳ Ｐ明朝" w:eastAsia="ＭＳ Ｐ明朝" w:hAnsi="ＭＳ Ｐ明朝"/>
                                <w:sz w:val="18"/>
                              </w:rPr>
                              <w:t>めざ</w:t>
                            </w:r>
                            <w:r w:rsidRPr="00680B43">
                              <w:rPr>
                                <w:rFonts w:ascii="ＭＳ Ｐ明朝" w:eastAsia="ＭＳ Ｐ明朝" w:hAnsi="ＭＳ Ｐ明朝"/>
                                <w:sz w:val="18"/>
                              </w:rPr>
                              <w:t>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14:paraId="5E6F299E"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14:paraId="699C759A"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14:paraId="325881AB" w14:textId="7A6FBB51" w:rsidR="00E31B07" w:rsidRPr="00680B43" w:rsidRDefault="00E31B07" w:rsidP="00425C8E">
                            <w:pPr>
                              <w:ind w:firstLineChars="100" w:firstLine="180"/>
                              <w:rPr>
                                <w:rFonts w:ascii="ＭＳ Ｐ明朝" w:eastAsia="ＭＳ Ｐ明朝" w:hAnsi="ＭＳ Ｐ明朝"/>
                                <w:sz w:val="18"/>
                              </w:rPr>
                            </w:pPr>
                            <w:r>
                              <w:rPr>
                                <w:rFonts w:ascii="ＭＳ Ｐ明朝" w:eastAsia="ＭＳ Ｐ明朝" w:hAnsi="ＭＳ Ｐ明朝" w:hint="eastAsia"/>
                                <w:sz w:val="18"/>
                              </w:rPr>
                              <w:t>万博記念公園</w:t>
                            </w:r>
                            <w:r w:rsidRPr="00680B43">
                              <w:rPr>
                                <w:rFonts w:ascii="ＭＳ Ｐ明朝" w:eastAsia="ＭＳ Ｐ明朝" w:hAnsi="ＭＳ Ｐ明朝" w:hint="eastAsia"/>
                                <w:sz w:val="18"/>
                              </w:rPr>
                              <w:t>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D291" id="正方形/長方形 41" o:spid="_x0000_s1042" style="position:absolute;left:0;text-align:left;margin-left:0;margin-top:.5pt;width:447.05pt;height:552.95pt;z-index:2517227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" fillcolor="white [3201]" strokecolor="black [3213]">
                <v:stroke dashstyle="dash"/>
                <v:textbox>
                  <w:txbxContent>
                    <w:p w14:paraId="2678C67E" w14:textId="77777777" w:rsidR="00E31B07" w:rsidRPr="00680B43" w:rsidRDefault="00E31B07" w:rsidP="00425C8E">
                      <w:pPr>
                        <w:ind w:firstLineChars="100" w:firstLine="181"/>
                        <w:rPr>
                          <w:rFonts w:ascii="ＭＳ Ｐ明朝" w:eastAsia="ＭＳ Ｐ明朝" w:hAnsi="ＭＳ Ｐ明朝"/>
                          <w:sz w:val="18"/>
                        </w:rPr>
                      </w:pPr>
                      <w:r w:rsidRPr="00680B43">
                        <w:rPr>
                          <w:rFonts w:ascii="ＭＳ Ｐ明朝" w:eastAsia="ＭＳ Ｐ明朝" w:hAnsi="ＭＳ Ｐ明朝" w:hint="eastAsia"/>
                          <w:b/>
                          <w:bCs/>
                          <w:sz w:val="18"/>
                        </w:rPr>
                        <w:t>【参考】公園の定義</w:t>
                      </w:r>
                    </w:p>
                    <w:p w14:paraId="02639F5A"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国土交通省は「</w:t>
                      </w:r>
                      <w:r w:rsidRPr="00680B43">
                        <w:rPr>
                          <w:rFonts w:ascii="ＭＳ Ｐ明朝" w:eastAsia="ＭＳ Ｐ明朝" w:hAnsi="ＭＳ Ｐ明朝"/>
                          <w:sz w:val="18"/>
                        </w:rPr>
                        <w:t>都市計画運用指針</w:t>
                      </w:r>
                      <w:r w:rsidRPr="00680B43">
                        <w:rPr>
                          <w:rFonts w:ascii="ＭＳ Ｐ明朝" w:eastAsia="ＭＳ Ｐ明朝" w:hAnsi="ＭＳ Ｐ明朝" w:hint="eastAsia"/>
                          <w:sz w:val="18"/>
                        </w:rPr>
                        <w:t>」において、公園を「主として自然的環境の中で、休息、鑑賞、散歩、遊戯、運動等のレクリエーション及び大震火災等の災害時の避難等の用に供することを目的とする公共空地」と定義している。根拠が</w:t>
                      </w:r>
                      <w:r w:rsidRPr="00680B43">
                        <w:rPr>
                          <w:rFonts w:ascii="ＭＳ Ｐ明朝" w:eastAsia="ＭＳ Ｐ明朝" w:hAnsi="ＭＳ Ｐ明朝"/>
                          <w:sz w:val="18"/>
                        </w:rPr>
                        <w:t>都市計画</w:t>
                      </w:r>
                      <w:r w:rsidRPr="00680B43">
                        <w:rPr>
                          <w:rFonts w:ascii="ＭＳ Ｐ明朝" w:eastAsia="ＭＳ Ｐ明朝" w:hAnsi="ＭＳ Ｐ明朝" w:hint="eastAsia"/>
                          <w:sz w:val="18"/>
                        </w:rPr>
                        <w:t>の</w:t>
                      </w:r>
                      <w:r w:rsidRPr="00680B43">
                        <w:rPr>
                          <w:rFonts w:ascii="ＭＳ Ｐ明朝" w:eastAsia="ＭＳ Ｐ明朝" w:hAnsi="ＭＳ Ｐ明朝"/>
                          <w:sz w:val="18"/>
                        </w:rPr>
                        <w:t>運用指針</w:t>
                      </w:r>
                      <w:r w:rsidRPr="00680B43">
                        <w:rPr>
                          <w:rFonts w:ascii="ＭＳ Ｐ明朝" w:eastAsia="ＭＳ Ｐ明朝" w:hAnsi="ＭＳ Ｐ明朝" w:hint="eastAsia"/>
                          <w:sz w:val="18"/>
                        </w:rPr>
                        <w:t>にあることからわかるとおり、公園とは、沿革的には都市を構成する要素として、都市とともに生成発展してきた都市施設である。</w:t>
                      </w:r>
                    </w:p>
                    <w:p w14:paraId="42E4EF6D"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日本における公園の原型は、人々が都市に集中して住むようになった江戸時代に遡るといわれる。著名なところでは、８代将軍徳川吉宗が整備した王子権現飛鳥山の花見の場や、徳川斉昭が手掛けた水戸の偕楽園等があり、「江戸名所図会」といった、いわゆるガイドブックも刊行された。文明開化とともに、西洋社会から「公園</w:t>
                      </w:r>
                      <w:r w:rsidRPr="00680B43">
                        <w:rPr>
                          <w:rFonts w:ascii="ＭＳ Ｐ明朝" w:eastAsia="ＭＳ Ｐ明朝" w:hAnsi="ＭＳ Ｐ明朝"/>
                          <w:sz w:val="18"/>
                        </w:rPr>
                        <w:t xml:space="preserve"> -Public Park- </w:t>
                      </w:r>
                      <w:r w:rsidRPr="00680B43">
                        <w:rPr>
                          <w:rFonts w:ascii="ＭＳ Ｐ明朝" w:eastAsia="ＭＳ Ｐ明朝" w:hAnsi="ＭＳ Ｐ明朝" w:hint="eastAsia"/>
                          <w:sz w:val="18"/>
                        </w:rPr>
                        <w:t>」の概念がもたらされ、</w:t>
                      </w:r>
                      <w:r w:rsidRPr="00680B43">
                        <w:rPr>
                          <w:rFonts w:ascii="ＭＳ Ｐ明朝" w:eastAsia="ＭＳ Ｐ明朝" w:hAnsi="ＭＳ Ｐ明朝"/>
                          <w:sz w:val="18"/>
                        </w:rPr>
                        <w:t>1873年</w:t>
                      </w:r>
                      <w:r w:rsidRPr="00680B43">
                        <w:rPr>
                          <w:rFonts w:ascii="ＭＳ Ｐ明朝" w:eastAsia="ＭＳ Ｐ明朝" w:hAnsi="ＭＳ Ｐ明朝" w:hint="eastAsia"/>
                          <w:sz w:val="18"/>
                        </w:rPr>
                        <w:t>（明治６年）、太政官布達</w:t>
                      </w:r>
                      <w:r w:rsidRPr="00680B43">
                        <w:rPr>
                          <w:rFonts w:ascii="ＭＳ Ｐ明朝" w:eastAsia="ＭＳ Ｐ明朝" w:hAnsi="ＭＳ Ｐ明朝"/>
                          <w:sz w:val="18"/>
                        </w:rPr>
                        <w:t>「群衆遊観の場所に公園を設ける件」</w:t>
                      </w:r>
                      <w:r w:rsidRPr="00680B43">
                        <w:rPr>
                          <w:rFonts w:ascii="ＭＳ Ｐ明朝" w:eastAsia="ＭＳ Ｐ明朝" w:hAnsi="ＭＳ Ｐ明朝" w:hint="eastAsia"/>
                          <w:sz w:val="18"/>
                        </w:rPr>
                        <w:t>によって</w:t>
                      </w:r>
                      <w:r w:rsidRPr="00680B43">
                        <w:rPr>
                          <w:rFonts w:ascii="ＭＳ Ｐ明朝" w:eastAsia="ＭＳ Ｐ明朝" w:hAnsi="ＭＳ Ｐ明朝"/>
                          <w:sz w:val="18"/>
                        </w:rPr>
                        <w:t>、緑の名所や神社仏閣の境内</w:t>
                      </w:r>
                      <w:r w:rsidRPr="00680B43">
                        <w:rPr>
                          <w:rFonts w:ascii="ＭＳ Ｐ明朝" w:eastAsia="ＭＳ Ｐ明朝" w:hAnsi="ＭＳ Ｐ明朝" w:hint="eastAsia"/>
                          <w:sz w:val="18"/>
                        </w:rPr>
                        <w:t>等、</w:t>
                      </w:r>
                      <w:r w:rsidRPr="00680B43">
                        <w:rPr>
                          <w:rFonts w:ascii="ＭＳ Ｐ明朝" w:eastAsia="ＭＳ Ｐ明朝" w:hAnsi="ＭＳ Ｐ明朝"/>
                          <w:sz w:val="18"/>
                        </w:rPr>
                        <w:t>人々が</w:t>
                      </w:r>
                      <w:r w:rsidRPr="00680B43">
                        <w:rPr>
                          <w:rFonts w:ascii="ＭＳ Ｐ明朝" w:eastAsia="ＭＳ Ｐ明朝" w:hAnsi="ＭＳ Ｐ明朝" w:hint="eastAsia"/>
                          <w:sz w:val="18"/>
                        </w:rPr>
                        <w:t>四季の自然に触れ、</w:t>
                      </w:r>
                      <w:r w:rsidRPr="00680B43">
                        <w:rPr>
                          <w:rFonts w:ascii="ＭＳ Ｐ明朝" w:eastAsia="ＭＳ Ｐ明朝" w:hAnsi="ＭＳ Ｐ明朝"/>
                          <w:sz w:val="18"/>
                        </w:rPr>
                        <w:t>集い、憩う「群集遊観の地」</w:t>
                      </w:r>
                      <w:r w:rsidRPr="00680B43">
                        <w:rPr>
                          <w:rFonts w:ascii="ＭＳ Ｐ明朝" w:eastAsia="ＭＳ Ｐ明朝" w:hAnsi="ＭＳ Ｐ明朝" w:hint="eastAsia"/>
                          <w:sz w:val="18"/>
                        </w:rPr>
                        <w:t>が</w:t>
                      </w:r>
                      <w:r w:rsidRPr="00680B43">
                        <w:rPr>
                          <w:rFonts w:ascii="ＭＳ Ｐ明朝" w:eastAsia="ＭＳ Ｐ明朝" w:hAnsi="ＭＳ Ｐ明朝"/>
                          <w:sz w:val="18"/>
                        </w:rPr>
                        <w:t>公有地化</w:t>
                      </w:r>
                      <w:r w:rsidRPr="00680B43">
                        <w:rPr>
                          <w:rFonts w:ascii="ＭＳ Ｐ明朝" w:eastAsia="ＭＳ Ｐ明朝" w:hAnsi="ＭＳ Ｐ明朝" w:hint="eastAsia"/>
                          <w:sz w:val="18"/>
                        </w:rPr>
                        <w:t>され、</w:t>
                      </w:r>
                      <w:r w:rsidRPr="00680B43">
                        <w:rPr>
                          <w:rFonts w:ascii="ＭＳ Ｐ明朝" w:eastAsia="ＭＳ Ｐ明朝" w:hAnsi="ＭＳ Ｐ明朝"/>
                          <w:sz w:val="18"/>
                        </w:rPr>
                        <w:t>開放</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こと</w:t>
                      </w:r>
                      <w:r w:rsidRPr="00680B43">
                        <w:rPr>
                          <w:rFonts w:ascii="ＭＳ Ｐ明朝" w:eastAsia="ＭＳ Ｐ明朝" w:hAnsi="ＭＳ Ｐ明朝" w:hint="eastAsia"/>
                          <w:sz w:val="18"/>
                        </w:rPr>
                        <w:t>が我が国の</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の始まりとされる</w:t>
                      </w:r>
                      <w:r w:rsidRPr="00680B43">
                        <w:rPr>
                          <w:rFonts w:ascii="ＭＳ Ｐ明朝" w:eastAsia="ＭＳ Ｐ明朝" w:hAnsi="ＭＳ Ｐ明朝"/>
                          <w:sz w:val="18"/>
                        </w:rPr>
                        <w:t>。</w:t>
                      </w:r>
                    </w:p>
                    <w:p w14:paraId="63C1F71F"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太政官布達により、東京の芝公園、上野恩賜公園、浅草寺（浅草公園）、深川公園、飛鳥山公園、茨城県の偕楽園、大阪府の住吉公園、浜寺公園等が日本初の公園として指定された。これら太政官布達公園は、既存の神社仏閣の境内等を前提としており、その意味では、我が国における都市計画の始まりというべき東京市区改正により、</w:t>
                      </w:r>
                      <w:r w:rsidRPr="00680B43">
                        <w:rPr>
                          <w:rFonts w:ascii="ＭＳ Ｐ明朝" w:eastAsia="ＭＳ Ｐ明朝" w:hAnsi="ＭＳ Ｐ明朝"/>
                          <w:sz w:val="18"/>
                        </w:rPr>
                        <w:t>1889年（</w:t>
                      </w:r>
                      <w:r w:rsidRPr="00680B43">
                        <w:rPr>
                          <w:rFonts w:ascii="ＭＳ Ｐ明朝" w:eastAsia="ＭＳ Ｐ明朝" w:hAnsi="ＭＳ Ｐ明朝" w:hint="eastAsia"/>
                          <w:sz w:val="18"/>
                        </w:rPr>
                        <w:t>明治</w:t>
                      </w:r>
                      <w:r w:rsidRPr="00680B43">
                        <w:rPr>
                          <w:rFonts w:ascii="ＭＳ Ｐ明朝" w:eastAsia="ＭＳ Ｐ明朝" w:hAnsi="ＭＳ Ｐ明朝"/>
                          <w:sz w:val="18"/>
                        </w:rPr>
                        <w:t>22年）に</w:t>
                      </w:r>
                      <w:r w:rsidRPr="00680B43">
                        <w:rPr>
                          <w:rFonts w:ascii="ＭＳ Ｐ明朝" w:eastAsia="ＭＳ Ｐ明朝" w:hAnsi="ＭＳ Ｐ明朝" w:hint="eastAsia"/>
                          <w:sz w:val="18"/>
                        </w:rPr>
                        <w:t>設置が決定された日比谷公園が、近代的な公園の元祖となっている。</w:t>
                      </w:r>
                    </w:p>
                    <w:p w14:paraId="23325EE5" w14:textId="396D47A9"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その後、</w:t>
                      </w:r>
                      <w:r w:rsidRPr="00680B43">
                        <w:rPr>
                          <w:rFonts w:ascii="ＭＳ Ｐ明朝" w:eastAsia="ＭＳ Ｐ明朝" w:hAnsi="ＭＳ Ｐ明朝"/>
                          <w:sz w:val="18"/>
                        </w:rPr>
                        <w:t>1919年（大正8年</w:t>
                      </w:r>
                      <w:r w:rsidRPr="00680B43">
                        <w:rPr>
                          <w:rFonts w:ascii="ＭＳ Ｐ明朝" w:eastAsia="ＭＳ Ｐ明朝" w:hAnsi="ＭＳ Ｐ明朝" w:hint="eastAsia"/>
                          <w:sz w:val="18"/>
                        </w:rPr>
                        <w:t>）に</w:t>
                      </w:r>
                      <w:r w:rsidRPr="00680B43">
                        <w:rPr>
                          <w:rFonts w:ascii="ＭＳ Ｐ明朝" w:eastAsia="ＭＳ Ｐ明朝" w:hAnsi="ＭＳ Ｐ明朝"/>
                          <w:sz w:val="18"/>
                        </w:rPr>
                        <w:t>公布</w:t>
                      </w:r>
                      <w:r w:rsidRPr="00680B43">
                        <w:rPr>
                          <w:rFonts w:ascii="ＭＳ Ｐ明朝" w:eastAsia="ＭＳ Ｐ明朝" w:hAnsi="ＭＳ Ｐ明朝" w:hint="eastAsia"/>
                          <w:sz w:val="18"/>
                        </w:rPr>
                        <w:t>された</w:t>
                      </w:r>
                      <w:r w:rsidRPr="00680B43">
                        <w:rPr>
                          <w:rFonts w:ascii="ＭＳ Ｐ明朝" w:eastAsia="ＭＳ Ｐ明朝" w:hAnsi="ＭＳ Ｐ明朝"/>
                          <w:sz w:val="18"/>
                        </w:rPr>
                        <w:t>旧都市計画法</w:t>
                      </w:r>
                      <w:r w:rsidRPr="00680B43">
                        <w:rPr>
                          <w:rFonts w:ascii="ＭＳ Ｐ明朝" w:eastAsia="ＭＳ Ｐ明朝" w:hAnsi="ＭＳ Ｐ明朝" w:hint="eastAsia"/>
                          <w:sz w:val="18"/>
                        </w:rPr>
                        <w:t>において、</w:t>
                      </w:r>
                      <w:r w:rsidRPr="00680B43">
                        <w:rPr>
                          <w:rFonts w:ascii="ＭＳ Ｐ明朝" w:eastAsia="ＭＳ Ｐ明朝" w:hAnsi="ＭＳ Ｐ明朝"/>
                          <w:sz w:val="18"/>
                        </w:rPr>
                        <w:t>公園</w:t>
                      </w:r>
                      <w:r w:rsidRPr="00680B43">
                        <w:rPr>
                          <w:rFonts w:ascii="ＭＳ Ｐ明朝" w:eastAsia="ＭＳ Ｐ明朝" w:hAnsi="ＭＳ Ｐ明朝" w:hint="eastAsia"/>
                          <w:sz w:val="18"/>
                        </w:rPr>
                        <w:t>が</w:t>
                      </w:r>
                      <w:r w:rsidRPr="00680B43">
                        <w:rPr>
                          <w:rFonts w:ascii="ＭＳ Ｐ明朝" w:eastAsia="ＭＳ Ｐ明朝" w:hAnsi="ＭＳ Ｐ明朝"/>
                          <w:sz w:val="18"/>
                        </w:rPr>
                        <w:t>都市計画施設として</w:t>
                      </w:r>
                      <w:r w:rsidRPr="00680B43">
                        <w:rPr>
                          <w:rFonts w:ascii="ＭＳ Ｐ明朝" w:eastAsia="ＭＳ Ｐ明朝" w:hAnsi="ＭＳ Ｐ明朝" w:hint="eastAsia"/>
                          <w:sz w:val="18"/>
                        </w:rPr>
                        <w:t>位置づけられ、</w:t>
                      </w:r>
                      <w:r w:rsidRPr="00680B43">
                        <w:rPr>
                          <w:rFonts w:ascii="ＭＳ Ｐ明朝" w:eastAsia="ＭＳ Ｐ明朝" w:hAnsi="ＭＳ Ｐ明朝"/>
                          <w:sz w:val="18"/>
                        </w:rPr>
                        <w:t>1972年には都市環境の改善を</w:t>
                      </w:r>
                      <w:r>
                        <w:rPr>
                          <w:rFonts w:ascii="ＭＳ Ｐ明朝" w:eastAsia="ＭＳ Ｐ明朝" w:hAnsi="ＭＳ Ｐ明朝"/>
                          <w:sz w:val="18"/>
                        </w:rPr>
                        <w:t>めざ</w:t>
                      </w:r>
                      <w:r w:rsidRPr="00680B43">
                        <w:rPr>
                          <w:rFonts w:ascii="ＭＳ Ｐ明朝" w:eastAsia="ＭＳ Ｐ明朝" w:hAnsi="ＭＳ Ｐ明朝"/>
                          <w:sz w:val="18"/>
                        </w:rPr>
                        <w:t>し、都市公園等の緊急かつ計画的な整備の促進を図る、「都市公園等整備緊急措置法」が公布されている。我が国の社会が名実ともに都市化した証左であり、当時の経済成長と人口増加等を背景とした、緑とオープンスペースの“量”の整備を急ぐステージの幕開けである。</w:t>
                      </w:r>
                    </w:p>
                    <w:p w14:paraId="5E6F299E"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施設として、「公園に訪れ、集い、憩う人々にとってよりよい空間であることが都市公園の価値の本質」であることに変わりはないものの、その内容や実現手法等については、常に、時代に適した対応が求められる。</w:t>
                      </w:r>
                    </w:p>
                    <w:p w14:paraId="699C759A" w14:textId="77777777" w:rsidR="00E31B07" w:rsidRPr="00680B43" w:rsidRDefault="00E31B07" w:rsidP="00425C8E">
                      <w:pPr>
                        <w:ind w:firstLineChars="100" w:firstLine="180"/>
                        <w:rPr>
                          <w:rFonts w:ascii="ＭＳ Ｐ明朝" w:eastAsia="ＭＳ Ｐ明朝" w:hAnsi="ＭＳ Ｐ明朝"/>
                          <w:sz w:val="18"/>
                        </w:rPr>
                      </w:pPr>
                      <w:r w:rsidRPr="00680B43">
                        <w:rPr>
                          <w:rFonts w:ascii="ＭＳ Ｐ明朝" w:eastAsia="ＭＳ Ｐ明朝" w:hAnsi="ＭＳ Ｐ明朝" w:hint="eastAsia"/>
                          <w:sz w:val="18"/>
                        </w:rPr>
                        <w:t>都市公園等整備緊急措置法から約半世紀が経過した現在、我が国の公園緑地行政は、社会の成熟化と市民の価値観の多様化や都市インフラの一定の整備等を背景として、緑とオープンスペースが持つ“多機能性”を、都市・地域・市民のために最大限引き出すことを重視するステージに移行した。このために、「ストック効果をより高める」、「民間との連携を加速する」、「都市公園を一層柔軟に使いこなす」という３つの観点が導入されている。</w:t>
                      </w:r>
                    </w:p>
                    <w:p w14:paraId="325881AB" w14:textId="7A6FBB51" w:rsidR="00E31B07" w:rsidRPr="00680B43" w:rsidRDefault="00E31B07" w:rsidP="00425C8E">
                      <w:pPr>
                        <w:ind w:firstLineChars="100" w:firstLine="180"/>
                        <w:rPr>
                          <w:rFonts w:ascii="ＭＳ Ｐ明朝" w:eastAsia="ＭＳ Ｐ明朝" w:hAnsi="ＭＳ Ｐ明朝"/>
                          <w:sz w:val="18"/>
                        </w:rPr>
                      </w:pPr>
                      <w:r>
                        <w:rPr>
                          <w:rFonts w:ascii="ＭＳ Ｐ明朝" w:eastAsia="ＭＳ Ｐ明朝" w:hAnsi="ＭＳ Ｐ明朝" w:hint="eastAsia"/>
                          <w:sz w:val="18"/>
                        </w:rPr>
                        <w:t>万博記念公園</w:t>
                      </w:r>
                      <w:r w:rsidRPr="00680B43">
                        <w:rPr>
                          <w:rFonts w:ascii="ＭＳ Ｐ明朝" w:eastAsia="ＭＳ Ｐ明朝" w:hAnsi="ＭＳ Ｐ明朝" w:hint="eastAsia"/>
                          <w:sz w:val="18"/>
                        </w:rPr>
                        <w:t>は、条例を根拠として設置された条例設置公園であるが、都市公園と同様、都市インフラとして一定の整備がなされ、その多機能性を最大限発揮すべきステージを迎えていることに変わりはない。ただし、先述のとおり、その成り立ちから複層的な公園となっており、そのポテンシャルを最大限に発揮するには、より一層の工夫と努力が求められる。</w:t>
                      </w:r>
                    </w:p>
                  </w:txbxContent>
                </v:textbox>
                <w10:wrap type="topAndBottom" anchorx="margin"/>
              </v:rect>
            </w:pict>
          </mc:Fallback>
        </mc:AlternateContent>
      </w:r>
    </w:p>
    <w:p w14:paraId="1510DB9C" w14:textId="77777777" w:rsidR="00103BE6" w:rsidRDefault="00103BE6">
      <w:pPr>
        <w:widowControl/>
        <w:jc w:val="left"/>
        <w:rPr>
          <w:rFonts w:ascii="Meiryo UI" w:eastAsia="Meiryo UI" w:hAnsi="Meiryo UI"/>
          <w:b/>
          <w:bCs/>
        </w:rPr>
      </w:pPr>
      <w:r>
        <w:rPr>
          <w:rFonts w:ascii="Meiryo UI" w:eastAsia="Meiryo UI" w:hAnsi="Meiryo UI"/>
          <w:b/>
          <w:bCs/>
        </w:rPr>
        <w:br w:type="page"/>
      </w:r>
    </w:p>
    <w:p w14:paraId="4A7C1AD5" w14:textId="36F94D22" w:rsidR="00103BE6" w:rsidRPr="00C32528" w:rsidRDefault="00103BE6" w:rsidP="00103BE6">
      <w:pPr>
        <w:widowControl/>
        <w:jc w:val="left"/>
        <w:rPr>
          <w:rFonts w:ascii="Meiryo UI" w:eastAsia="Meiryo UI" w:hAnsi="Meiryo UI"/>
          <w:b/>
          <w:bCs/>
        </w:rPr>
      </w:pPr>
      <w:r>
        <w:rPr>
          <w:rFonts w:ascii="Meiryo UI" w:eastAsia="Meiryo UI" w:hAnsi="Meiryo UI" w:hint="eastAsia"/>
          <w:b/>
          <w:bCs/>
        </w:rPr>
        <w:lastRenderedPageBreak/>
        <w:t>巻末資料</w:t>
      </w:r>
    </w:p>
    <w:p w14:paraId="161E3D5D" w14:textId="77777777" w:rsidR="00103BE6" w:rsidRDefault="00103BE6" w:rsidP="00103BE6">
      <w:pPr>
        <w:widowControl/>
        <w:jc w:val="left"/>
        <w:rPr>
          <w:rFonts w:ascii="Meiryo UI" w:eastAsia="Meiryo UI" w:hAnsi="Meiryo UI"/>
          <w:b/>
          <w:bCs/>
        </w:rPr>
      </w:pPr>
      <w:r>
        <w:rPr>
          <w:rFonts w:ascii="Meiryo UI" w:eastAsia="Meiryo UI" w:hAnsi="Meiryo UI" w:hint="eastAsia"/>
          <w:b/>
          <w:bCs/>
        </w:rPr>
        <w:t xml:space="preserve">1　</w:t>
      </w:r>
      <w:r w:rsidRPr="00D61A25">
        <w:rPr>
          <w:rFonts w:ascii="Meiryo UI" w:eastAsia="Meiryo UI" w:hAnsi="Meiryo UI" w:hint="eastAsia"/>
          <w:b/>
          <w:bCs/>
        </w:rPr>
        <w:t>大阪府日本万国博覧会記念公園運営</w:t>
      </w:r>
      <w:r w:rsidRPr="009C1ED0">
        <w:rPr>
          <w:rFonts w:ascii="Meiryo UI" w:eastAsia="Meiryo UI" w:hAnsi="Meiryo UI" w:hint="eastAsia"/>
          <w:b/>
          <w:bCs/>
        </w:rPr>
        <w:t>審議会委員名簿</w:t>
      </w:r>
    </w:p>
    <w:p w14:paraId="2124E66A" w14:textId="77777777" w:rsidR="00103BE6" w:rsidRPr="005B3636" w:rsidRDefault="00103BE6" w:rsidP="00103BE6">
      <w:pPr>
        <w:widowControl/>
        <w:jc w:val="right"/>
        <w:rPr>
          <w:rFonts w:ascii="Meiryo UI" w:eastAsia="Meiryo UI" w:hAnsi="Meiryo UI"/>
        </w:rPr>
      </w:pPr>
      <w:r w:rsidRPr="009C1ED0">
        <w:rPr>
          <w:rFonts w:ascii="Meiryo UI" w:eastAsia="Meiryo UI" w:hAnsi="Meiryo UI" w:hint="eastAsia"/>
        </w:rPr>
        <w:t>令和４年９月</w:t>
      </w:r>
      <w:r>
        <w:rPr>
          <w:rFonts w:ascii="Meiryo UI" w:eastAsia="Meiryo UI" w:hAnsi="Meiryo UI" w:hint="eastAsia"/>
        </w:rPr>
        <w:t>1</w:t>
      </w:r>
      <w:r>
        <w:rPr>
          <w:rFonts w:ascii="Meiryo UI" w:eastAsia="Meiryo UI" w:hAnsi="Meiryo UI"/>
        </w:rPr>
        <w:t>2</w:t>
      </w:r>
      <w:r>
        <w:rPr>
          <w:rFonts w:ascii="Meiryo UI" w:eastAsia="Meiryo UI" w:hAnsi="Meiryo UI" w:hint="eastAsia"/>
        </w:rPr>
        <w:t>日</w:t>
      </w:r>
      <w:r w:rsidRPr="009C1ED0">
        <w:rPr>
          <w:rFonts w:ascii="Meiryo UI" w:eastAsia="Meiryo UI" w:hAnsi="Meiryo UI" w:hint="eastAsia"/>
        </w:rPr>
        <w:t>時点</w:t>
      </w:r>
      <w:r>
        <w:rPr>
          <w:rFonts w:ascii="Meiryo UI" w:eastAsia="Meiryo UI" w:hAnsi="Meiryo UI" w:hint="eastAsia"/>
        </w:rPr>
        <w:t>※</w:t>
      </w:r>
    </w:p>
    <w:tbl>
      <w:tblPr>
        <w:tblStyle w:val="af8"/>
        <w:tblpPr w:leftFromText="142" w:rightFromText="142" w:vertAnchor="text" w:horzAnchor="margin" w:tblpY="98"/>
        <w:tblOverlap w:val="never"/>
        <w:tblW w:w="9072" w:type="dxa"/>
        <w:tblLook w:val="04A0" w:firstRow="1" w:lastRow="0" w:firstColumn="1" w:lastColumn="0" w:noHBand="0" w:noVBand="1"/>
      </w:tblPr>
      <w:tblGrid>
        <w:gridCol w:w="1418"/>
        <w:gridCol w:w="1559"/>
        <w:gridCol w:w="6095"/>
      </w:tblGrid>
      <w:tr w:rsidR="00103BE6" w:rsidRPr="00361393" w14:paraId="39BBE7AD" w14:textId="77777777" w:rsidTr="00E31B07">
        <w:trPr>
          <w:trHeight w:val="555"/>
        </w:trPr>
        <w:tc>
          <w:tcPr>
            <w:tcW w:w="2977" w:type="dxa"/>
            <w:gridSpan w:val="2"/>
            <w:noWrap/>
            <w:vAlign w:val="center"/>
            <w:hideMark/>
          </w:tcPr>
          <w:p w14:paraId="1FA82AE1" w14:textId="77777777" w:rsidR="00103BE6" w:rsidRPr="00361393" w:rsidRDefault="00103BE6" w:rsidP="00E31B07">
            <w:pPr>
              <w:jc w:val="center"/>
              <w:rPr>
                <w:rFonts w:ascii="Meiryo UI" w:eastAsia="Meiryo UI" w:hAnsi="Meiryo UI"/>
              </w:rPr>
            </w:pPr>
            <w:r w:rsidRPr="00361393">
              <w:rPr>
                <w:rFonts w:ascii="Meiryo UI" w:eastAsia="Meiryo UI" w:hAnsi="Meiryo UI" w:hint="eastAsia"/>
              </w:rPr>
              <w:t>氏　　　　名</w:t>
            </w:r>
          </w:p>
        </w:tc>
        <w:tc>
          <w:tcPr>
            <w:tcW w:w="6095" w:type="dxa"/>
            <w:noWrap/>
            <w:vAlign w:val="center"/>
            <w:hideMark/>
          </w:tcPr>
          <w:p w14:paraId="1181C053" w14:textId="77777777" w:rsidR="00103BE6" w:rsidRPr="00361393" w:rsidRDefault="00103BE6" w:rsidP="00E31B07">
            <w:pPr>
              <w:jc w:val="center"/>
              <w:rPr>
                <w:rFonts w:ascii="Meiryo UI" w:eastAsia="Meiryo UI" w:hAnsi="Meiryo UI"/>
              </w:rPr>
            </w:pPr>
            <w:r w:rsidRPr="00361393">
              <w:rPr>
                <w:rFonts w:ascii="Meiryo UI" w:eastAsia="Meiryo UI" w:hAnsi="Meiryo UI" w:hint="eastAsia"/>
              </w:rPr>
              <w:t>職　　　　名</w:t>
            </w:r>
          </w:p>
        </w:tc>
      </w:tr>
      <w:tr w:rsidR="00103BE6" w:rsidRPr="00361393" w14:paraId="1DDF39F0" w14:textId="77777777" w:rsidTr="00E31B07">
        <w:trPr>
          <w:trHeight w:val="561"/>
        </w:trPr>
        <w:tc>
          <w:tcPr>
            <w:tcW w:w="1418" w:type="dxa"/>
            <w:vAlign w:val="center"/>
            <w:hideMark/>
          </w:tcPr>
          <w:p w14:paraId="78B3A22C" w14:textId="77777777" w:rsidR="00103BE6" w:rsidRPr="00361393" w:rsidRDefault="00103BE6" w:rsidP="00E31B07">
            <w:pPr>
              <w:rPr>
                <w:rFonts w:ascii="Meiryo UI" w:eastAsia="Meiryo UI" w:hAnsi="Meiryo UI"/>
              </w:rPr>
            </w:pPr>
            <w:r w:rsidRPr="00361393">
              <w:rPr>
                <w:rFonts w:ascii="Meiryo UI" w:eastAsia="Meiryo UI" w:hAnsi="Meiryo UI" w:hint="eastAsia"/>
              </w:rPr>
              <w:t>会　長</w:t>
            </w:r>
          </w:p>
        </w:tc>
        <w:tc>
          <w:tcPr>
            <w:tcW w:w="1559" w:type="dxa"/>
            <w:vAlign w:val="center"/>
          </w:tcPr>
          <w:p w14:paraId="1E617962" w14:textId="77777777" w:rsidR="00103BE6" w:rsidRPr="00361393" w:rsidRDefault="00103BE6" w:rsidP="00E31B07">
            <w:pPr>
              <w:rPr>
                <w:rFonts w:ascii="Meiryo UI" w:eastAsia="Meiryo UI" w:hAnsi="Meiryo UI"/>
              </w:rPr>
            </w:pPr>
            <w:r w:rsidRPr="00361393">
              <w:rPr>
                <w:rFonts w:ascii="Meiryo UI" w:eastAsia="Meiryo UI" w:hAnsi="Meiryo UI" w:hint="eastAsia"/>
              </w:rPr>
              <w:t>清水　苗穂子</w:t>
            </w:r>
          </w:p>
        </w:tc>
        <w:tc>
          <w:tcPr>
            <w:tcW w:w="6095" w:type="dxa"/>
            <w:vAlign w:val="center"/>
          </w:tcPr>
          <w:p w14:paraId="1C7A60C5" w14:textId="77777777" w:rsidR="00103BE6" w:rsidRPr="00361393" w:rsidRDefault="00103BE6" w:rsidP="00E31B07">
            <w:pPr>
              <w:rPr>
                <w:rFonts w:ascii="Meiryo UI" w:eastAsia="Meiryo UI" w:hAnsi="Meiryo UI"/>
              </w:rPr>
            </w:pPr>
            <w:r w:rsidRPr="00361393">
              <w:rPr>
                <w:rFonts w:ascii="Meiryo UI" w:eastAsia="Meiryo UI" w:hAnsi="Meiryo UI" w:hint="eastAsia"/>
              </w:rPr>
              <w:t xml:space="preserve">阪南大学　</w:t>
            </w:r>
            <w:r w:rsidRPr="00361393">
              <w:rPr>
                <w:rFonts w:ascii="Meiryo UI" w:eastAsia="Meiryo UI" w:hAnsi="Meiryo UI"/>
              </w:rPr>
              <w:t>国際観光学部　教授</w:t>
            </w:r>
          </w:p>
        </w:tc>
      </w:tr>
      <w:tr w:rsidR="00103BE6" w:rsidRPr="00361393" w14:paraId="5320FF9E" w14:textId="77777777" w:rsidTr="00E31B07">
        <w:trPr>
          <w:trHeight w:val="561"/>
        </w:trPr>
        <w:tc>
          <w:tcPr>
            <w:tcW w:w="1418" w:type="dxa"/>
            <w:vAlign w:val="center"/>
          </w:tcPr>
          <w:p w14:paraId="17BE73E6"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p w14:paraId="0070EB84" w14:textId="77777777" w:rsidR="00103BE6" w:rsidRPr="00361393" w:rsidRDefault="00103BE6" w:rsidP="00E31B07">
            <w:pPr>
              <w:rPr>
                <w:rFonts w:ascii="Meiryo UI" w:eastAsia="Meiryo UI" w:hAnsi="Meiryo UI"/>
              </w:rPr>
            </w:pPr>
            <w:r>
              <w:rPr>
                <w:rFonts w:ascii="Meiryo UI" w:eastAsia="Meiryo UI" w:hAnsi="Meiryo UI" w:hint="eastAsia"/>
              </w:rPr>
              <w:t>(会長代理)</w:t>
            </w:r>
          </w:p>
        </w:tc>
        <w:tc>
          <w:tcPr>
            <w:tcW w:w="1559" w:type="dxa"/>
            <w:vAlign w:val="center"/>
          </w:tcPr>
          <w:p w14:paraId="0707D9D5" w14:textId="77777777" w:rsidR="00103BE6" w:rsidRPr="00361393" w:rsidRDefault="00103BE6" w:rsidP="00E31B07">
            <w:pPr>
              <w:rPr>
                <w:rFonts w:ascii="Meiryo UI" w:eastAsia="Meiryo UI" w:hAnsi="Meiryo UI"/>
              </w:rPr>
            </w:pPr>
            <w:r w:rsidRPr="00361393">
              <w:rPr>
                <w:rFonts w:ascii="Meiryo UI" w:eastAsia="Meiryo UI" w:hAnsi="Meiryo UI" w:hint="eastAsia"/>
              </w:rPr>
              <w:t>玉置　泰紀</w:t>
            </w:r>
          </w:p>
        </w:tc>
        <w:tc>
          <w:tcPr>
            <w:tcW w:w="6095" w:type="dxa"/>
            <w:vAlign w:val="center"/>
          </w:tcPr>
          <w:p w14:paraId="533C80AB" w14:textId="77777777" w:rsidR="00103BE6" w:rsidRPr="00361393" w:rsidRDefault="00103BE6" w:rsidP="00E31B07">
            <w:pPr>
              <w:rPr>
                <w:rFonts w:ascii="Meiryo UI" w:eastAsia="Meiryo UI" w:hAnsi="Meiryo UI"/>
              </w:rPr>
            </w:pPr>
            <w:r w:rsidRPr="00361393">
              <w:rPr>
                <w:rFonts w:ascii="Meiryo UI" w:eastAsia="Meiryo UI" w:hAnsi="Meiryo UI" w:hint="eastAsia"/>
              </w:rPr>
              <w:t>株式会社KADOKAWA　エグゼクティブプロデューサー</w:t>
            </w:r>
          </w:p>
        </w:tc>
      </w:tr>
      <w:tr w:rsidR="00103BE6" w:rsidRPr="00361393" w14:paraId="43212CDE" w14:textId="77777777" w:rsidTr="00E31B07">
        <w:trPr>
          <w:trHeight w:val="561"/>
        </w:trPr>
        <w:tc>
          <w:tcPr>
            <w:tcW w:w="1418" w:type="dxa"/>
            <w:vAlign w:val="center"/>
            <w:hideMark/>
          </w:tcPr>
          <w:p w14:paraId="33FB2A50"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tc>
        <w:tc>
          <w:tcPr>
            <w:tcW w:w="1559" w:type="dxa"/>
            <w:vAlign w:val="center"/>
          </w:tcPr>
          <w:p w14:paraId="459317B4" w14:textId="77777777" w:rsidR="00103BE6" w:rsidRPr="00361393" w:rsidRDefault="00103BE6" w:rsidP="00E31B07">
            <w:pPr>
              <w:rPr>
                <w:rFonts w:ascii="Meiryo UI" w:eastAsia="Meiryo UI" w:hAnsi="Meiryo UI"/>
              </w:rPr>
            </w:pPr>
            <w:r w:rsidRPr="00361393">
              <w:rPr>
                <w:rFonts w:ascii="Meiryo UI" w:eastAsia="Meiryo UI" w:hAnsi="Meiryo UI" w:hint="eastAsia"/>
              </w:rPr>
              <w:t>阿多　信吾</w:t>
            </w:r>
          </w:p>
        </w:tc>
        <w:tc>
          <w:tcPr>
            <w:tcW w:w="6095" w:type="dxa"/>
            <w:vAlign w:val="center"/>
          </w:tcPr>
          <w:p w14:paraId="370129A9" w14:textId="77777777" w:rsidR="00103BE6" w:rsidRPr="00361393" w:rsidRDefault="00103BE6" w:rsidP="00E31B07">
            <w:pPr>
              <w:rPr>
                <w:rFonts w:ascii="Meiryo UI" w:eastAsia="Meiryo UI" w:hAnsi="Meiryo UI"/>
              </w:rPr>
            </w:pPr>
            <w:r w:rsidRPr="00361393">
              <w:rPr>
                <w:rFonts w:ascii="Meiryo UI" w:eastAsia="Meiryo UI" w:hAnsi="Meiryo UI" w:hint="eastAsia"/>
              </w:rPr>
              <w:t>大阪公立大学　学長補佐</w:t>
            </w:r>
          </w:p>
          <w:p w14:paraId="42A806FF" w14:textId="77777777" w:rsidR="00103BE6" w:rsidRPr="00361393" w:rsidRDefault="00103BE6" w:rsidP="00E31B07">
            <w:pPr>
              <w:rPr>
                <w:rFonts w:ascii="Meiryo UI" w:eastAsia="Meiryo UI" w:hAnsi="Meiryo UI"/>
              </w:rPr>
            </w:pPr>
            <w:r w:rsidRPr="00361393">
              <w:rPr>
                <w:rFonts w:ascii="Meiryo UI" w:eastAsia="Meiryo UI" w:hAnsi="Meiryo UI" w:hint="eastAsia"/>
              </w:rPr>
              <w:t>大学院情報学研究科　教授</w:t>
            </w:r>
          </w:p>
        </w:tc>
      </w:tr>
      <w:tr w:rsidR="00103BE6" w:rsidRPr="00361393" w14:paraId="3535B296" w14:textId="77777777" w:rsidTr="00E31B07">
        <w:trPr>
          <w:trHeight w:val="561"/>
        </w:trPr>
        <w:tc>
          <w:tcPr>
            <w:tcW w:w="1418" w:type="dxa"/>
            <w:vAlign w:val="center"/>
          </w:tcPr>
          <w:p w14:paraId="6AC31E62"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tc>
        <w:tc>
          <w:tcPr>
            <w:tcW w:w="1559" w:type="dxa"/>
            <w:noWrap/>
            <w:vAlign w:val="center"/>
          </w:tcPr>
          <w:p w14:paraId="5A71785B" w14:textId="77777777" w:rsidR="00103BE6" w:rsidRPr="00361393" w:rsidRDefault="00103BE6" w:rsidP="00E31B07">
            <w:pPr>
              <w:rPr>
                <w:rFonts w:ascii="Meiryo UI" w:eastAsia="Meiryo UI" w:hAnsi="Meiryo UI"/>
              </w:rPr>
            </w:pPr>
            <w:r w:rsidRPr="00361393">
              <w:rPr>
                <w:rFonts w:ascii="Meiryo UI" w:eastAsia="Meiryo UI" w:hAnsi="Meiryo UI" w:hint="eastAsia"/>
              </w:rPr>
              <w:t>田島　良輝</w:t>
            </w:r>
          </w:p>
        </w:tc>
        <w:tc>
          <w:tcPr>
            <w:tcW w:w="6095" w:type="dxa"/>
            <w:vAlign w:val="center"/>
          </w:tcPr>
          <w:p w14:paraId="4E232455" w14:textId="77777777" w:rsidR="00103BE6" w:rsidRPr="00361393" w:rsidRDefault="00103BE6" w:rsidP="00E31B07">
            <w:pPr>
              <w:rPr>
                <w:rFonts w:ascii="Meiryo UI" w:eastAsia="Meiryo UI" w:hAnsi="Meiryo UI"/>
              </w:rPr>
            </w:pPr>
            <w:r w:rsidRPr="00361393">
              <w:rPr>
                <w:rFonts w:ascii="Meiryo UI" w:eastAsia="Meiryo UI" w:hAnsi="Meiryo UI" w:hint="eastAsia"/>
              </w:rPr>
              <w:t xml:space="preserve">大阪経済大学　</w:t>
            </w:r>
            <w:r w:rsidRPr="00361393">
              <w:rPr>
                <w:rFonts w:ascii="Meiryo UI" w:eastAsia="Meiryo UI" w:hAnsi="Meiryo UI"/>
              </w:rPr>
              <w:t>人間科学部</w:t>
            </w:r>
            <w:r w:rsidRPr="00361393">
              <w:rPr>
                <w:rFonts w:ascii="Meiryo UI" w:eastAsia="Meiryo UI" w:hAnsi="Meiryo UI" w:hint="eastAsia"/>
              </w:rPr>
              <w:t xml:space="preserve">　</w:t>
            </w:r>
            <w:r w:rsidRPr="00361393">
              <w:rPr>
                <w:rFonts w:ascii="Meiryo UI" w:eastAsia="Meiryo UI" w:hAnsi="Meiryo UI"/>
              </w:rPr>
              <w:t>人間科学科</w:t>
            </w:r>
            <w:r w:rsidRPr="00361393">
              <w:rPr>
                <w:rFonts w:ascii="Meiryo UI" w:eastAsia="Meiryo UI" w:hAnsi="Meiryo UI" w:hint="eastAsia"/>
              </w:rPr>
              <w:t xml:space="preserve">　</w:t>
            </w:r>
            <w:r w:rsidRPr="00361393">
              <w:rPr>
                <w:rFonts w:ascii="Meiryo UI" w:eastAsia="Meiryo UI" w:hAnsi="Meiryo UI"/>
              </w:rPr>
              <w:t>准教授</w:t>
            </w:r>
          </w:p>
        </w:tc>
      </w:tr>
      <w:tr w:rsidR="00103BE6" w:rsidRPr="00361393" w14:paraId="53CD0CBC" w14:textId="77777777" w:rsidTr="00E31B07">
        <w:trPr>
          <w:trHeight w:val="561"/>
        </w:trPr>
        <w:tc>
          <w:tcPr>
            <w:tcW w:w="1418" w:type="dxa"/>
            <w:vAlign w:val="center"/>
            <w:hideMark/>
          </w:tcPr>
          <w:p w14:paraId="6810F8EF"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tc>
        <w:tc>
          <w:tcPr>
            <w:tcW w:w="1559" w:type="dxa"/>
            <w:noWrap/>
            <w:vAlign w:val="center"/>
          </w:tcPr>
          <w:p w14:paraId="6E2ADDDC" w14:textId="77777777" w:rsidR="00103BE6" w:rsidRPr="00361393" w:rsidRDefault="00103BE6" w:rsidP="00E31B07">
            <w:pPr>
              <w:rPr>
                <w:rFonts w:ascii="Meiryo UI" w:eastAsia="Meiryo UI" w:hAnsi="Meiryo UI"/>
              </w:rPr>
            </w:pPr>
            <w:r w:rsidRPr="00361393">
              <w:rPr>
                <w:rFonts w:ascii="Meiryo UI" w:eastAsia="Meiryo UI" w:hAnsi="Meiryo UI" w:hint="eastAsia"/>
              </w:rPr>
              <w:t>南雲　稔子</w:t>
            </w:r>
          </w:p>
        </w:tc>
        <w:tc>
          <w:tcPr>
            <w:tcW w:w="6095" w:type="dxa"/>
            <w:vAlign w:val="center"/>
          </w:tcPr>
          <w:p w14:paraId="7D8E367B" w14:textId="77777777" w:rsidR="00103BE6" w:rsidRPr="00361393" w:rsidRDefault="00103BE6" w:rsidP="00E31B07">
            <w:pPr>
              <w:rPr>
                <w:rFonts w:ascii="Meiryo UI" w:eastAsia="Meiryo UI" w:hAnsi="Meiryo UI"/>
              </w:rPr>
            </w:pPr>
            <w:r w:rsidRPr="00361393">
              <w:rPr>
                <w:rFonts w:ascii="Meiryo UI" w:eastAsia="Meiryo UI" w:hAnsi="Meiryo UI" w:hint="eastAsia"/>
              </w:rPr>
              <w:t>前　吹田市スポーツ推進委員会　会長</w:t>
            </w:r>
          </w:p>
        </w:tc>
      </w:tr>
      <w:tr w:rsidR="00103BE6" w:rsidRPr="00361393" w14:paraId="62C5E8B6" w14:textId="77777777" w:rsidTr="00E31B07">
        <w:trPr>
          <w:trHeight w:val="561"/>
        </w:trPr>
        <w:tc>
          <w:tcPr>
            <w:tcW w:w="1418" w:type="dxa"/>
            <w:vAlign w:val="center"/>
          </w:tcPr>
          <w:p w14:paraId="7C6E7278"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tc>
        <w:tc>
          <w:tcPr>
            <w:tcW w:w="1559" w:type="dxa"/>
            <w:noWrap/>
            <w:vAlign w:val="center"/>
          </w:tcPr>
          <w:p w14:paraId="342A4E32" w14:textId="77777777" w:rsidR="00103BE6" w:rsidRPr="00361393" w:rsidRDefault="00103BE6" w:rsidP="00E31B07">
            <w:pPr>
              <w:rPr>
                <w:rFonts w:ascii="Meiryo UI" w:eastAsia="Meiryo UI" w:hAnsi="Meiryo UI"/>
              </w:rPr>
            </w:pPr>
            <w:r w:rsidRPr="00361393">
              <w:rPr>
                <w:rFonts w:ascii="Meiryo UI" w:eastAsia="Meiryo UI" w:hAnsi="Meiryo UI" w:hint="eastAsia"/>
              </w:rPr>
              <w:t>三木　学</w:t>
            </w:r>
          </w:p>
        </w:tc>
        <w:tc>
          <w:tcPr>
            <w:tcW w:w="6095" w:type="dxa"/>
            <w:vAlign w:val="center"/>
          </w:tcPr>
          <w:p w14:paraId="56069D85" w14:textId="77777777" w:rsidR="00103BE6" w:rsidRPr="00361393" w:rsidRDefault="00103BE6" w:rsidP="00E31B07">
            <w:pPr>
              <w:rPr>
                <w:rFonts w:ascii="Meiryo UI" w:eastAsia="Meiryo UI" w:hAnsi="Meiryo UI"/>
              </w:rPr>
            </w:pPr>
            <w:r w:rsidRPr="00361393">
              <w:rPr>
                <w:rFonts w:ascii="Meiryo UI" w:eastAsia="Meiryo UI" w:hAnsi="Meiryo UI" w:hint="eastAsia"/>
              </w:rPr>
              <w:t>アートディレクター</w:t>
            </w:r>
          </w:p>
          <w:p w14:paraId="56D5CA7C" w14:textId="77777777" w:rsidR="00103BE6" w:rsidRPr="00361393" w:rsidRDefault="00103BE6" w:rsidP="00E31B07">
            <w:pPr>
              <w:rPr>
                <w:rFonts w:ascii="Meiryo UI" w:eastAsia="Meiryo UI" w:hAnsi="Meiryo UI"/>
              </w:rPr>
            </w:pPr>
            <w:r w:rsidRPr="00361393">
              <w:rPr>
                <w:rFonts w:ascii="Meiryo UI" w:eastAsia="Meiryo UI" w:hAnsi="Meiryo UI" w:hint="eastAsia"/>
              </w:rPr>
              <w:t>株式会社ビジョナリスト　取締役</w:t>
            </w:r>
          </w:p>
        </w:tc>
      </w:tr>
      <w:tr w:rsidR="00103BE6" w:rsidRPr="00361393" w14:paraId="6C8AB45C" w14:textId="77777777" w:rsidTr="00E31B07">
        <w:trPr>
          <w:trHeight w:val="561"/>
        </w:trPr>
        <w:tc>
          <w:tcPr>
            <w:tcW w:w="1418" w:type="dxa"/>
            <w:vAlign w:val="center"/>
            <w:hideMark/>
          </w:tcPr>
          <w:p w14:paraId="5D7D7D02" w14:textId="77777777" w:rsidR="00103BE6" w:rsidRPr="00361393" w:rsidRDefault="00103BE6" w:rsidP="00E31B07">
            <w:pPr>
              <w:rPr>
                <w:rFonts w:ascii="Meiryo UI" w:eastAsia="Meiryo UI" w:hAnsi="Meiryo UI"/>
              </w:rPr>
            </w:pPr>
            <w:r w:rsidRPr="00361393">
              <w:rPr>
                <w:rFonts w:ascii="Meiryo UI" w:eastAsia="Meiryo UI" w:hAnsi="Meiryo UI" w:hint="eastAsia"/>
              </w:rPr>
              <w:t>委　員</w:t>
            </w:r>
          </w:p>
        </w:tc>
        <w:tc>
          <w:tcPr>
            <w:tcW w:w="1559" w:type="dxa"/>
            <w:noWrap/>
            <w:vAlign w:val="center"/>
          </w:tcPr>
          <w:p w14:paraId="3231AF56" w14:textId="77777777" w:rsidR="00103BE6" w:rsidRPr="00361393" w:rsidRDefault="00103BE6" w:rsidP="00E31B07">
            <w:pPr>
              <w:rPr>
                <w:rFonts w:ascii="Meiryo UI" w:eastAsia="Meiryo UI" w:hAnsi="Meiryo UI"/>
              </w:rPr>
            </w:pPr>
            <w:r w:rsidRPr="00361393">
              <w:rPr>
                <w:rFonts w:ascii="Meiryo UI" w:eastAsia="Meiryo UI" w:hAnsi="Meiryo UI" w:hint="eastAsia"/>
              </w:rPr>
              <w:t>山田　宏之</w:t>
            </w:r>
          </w:p>
        </w:tc>
        <w:tc>
          <w:tcPr>
            <w:tcW w:w="6095" w:type="dxa"/>
            <w:vAlign w:val="center"/>
          </w:tcPr>
          <w:p w14:paraId="37204884" w14:textId="77777777" w:rsidR="00103BE6" w:rsidRPr="00361393" w:rsidRDefault="00103BE6" w:rsidP="00E31B07">
            <w:pPr>
              <w:rPr>
                <w:rFonts w:ascii="Meiryo UI" w:eastAsia="Meiryo UI" w:hAnsi="Meiryo UI"/>
              </w:rPr>
            </w:pPr>
            <w:r w:rsidRPr="00361393">
              <w:rPr>
                <w:rFonts w:ascii="Meiryo UI" w:eastAsia="Meiryo UI" w:hAnsi="Meiryo UI" w:hint="eastAsia"/>
              </w:rPr>
              <w:t>大阪公立大学　農学部緑地環境科学科　教授</w:t>
            </w:r>
          </w:p>
        </w:tc>
      </w:tr>
    </w:tbl>
    <w:p w14:paraId="20362768" w14:textId="77777777" w:rsidR="00103BE6" w:rsidRPr="00266623" w:rsidRDefault="00103BE6" w:rsidP="00492F3E">
      <w:pPr>
        <w:widowControl/>
        <w:ind w:left="210" w:hangingChars="100" w:hanging="210"/>
        <w:jc w:val="left"/>
        <w:rPr>
          <w:rFonts w:ascii="Meiryo UI" w:eastAsia="Meiryo UI" w:hAnsi="Meiryo UI"/>
        </w:rPr>
      </w:pPr>
      <w:r w:rsidRPr="00266623">
        <w:rPr>
          <w:rFonts w:ascii="Meiryo UI" w:eastAsia="Meiryo UI" w:hAnsi="Meiryo UI" w:hint="eastAsia"/>
        </w:rPr>
        <w:t>※任期の関係上、本答申には</w:t>
      </w:r>
      <w:r>
        <w:rPr>
          <w:rFonts w:ascii="Meiryo UI" w:eastAsia="Meiryo UI" w:hAnsi="Meiryo UI" w:hint="eastAsia"/>
        </w:rPr>
        <w:t>名を連ねていないが、以上の委員に加え令和２年６</w:t>
      </w:r>
      <w:r w:rsidRPr="00266623">
        <w:rPr>
          <w:rFonts w:ascii="Meiryo UI" w:eastAsia="Meiryo UI" w:hAnsi="Meiryo UI" w:hint="eastAsia"/>
        </w:rPr>
        <w:t>月</w:t>
      </w:r>
      <w:r>
        <w:rPr>
          <w:rFonts w:ascii="Meiryo UI" w:eastAsia="Meiryo UI" w:hAnsi="Meiryo UI"/>
        </w:rPr>
        <w:t>25</w:t>
      </w:r>
      <w:r w:rsidRPr="00266623">
        <w:rPr>
          <w:rFonts w:ascii="Meiryo UI" w:eastAsia="Meiryo UI" w:hAnsi="Meiryo UI"/>
        </w:rPr>
        <w:t>日から令和４年６月24日まで、以下の諸氏が委員を務められた（肩書は当時）。</w:t>
      </w:r>
    </w:p>
    <w:p w14:paraId="58928F88" w14:textId="77777777" w:rsidR="00103BE6" w:rsidRPr="00266623" w:rsidRDefault="00103BE6" w:rsidP="00492F3E">
      <w:pPr>
        <w:widowControl/>
        <w:ind w:firstLineChars="100" w:firstLine="210"/>
        <w:jc w:val="left"/>
        <w:rPr>
          <w:rFonts w:ascii="Meiryo UI" w:eastAsia="Meiryo UI" w:hAnsi="Meiryo UI"/>
        </w:rPr>
      </w:pPr>
      <w:r w:rsidRPr="00266623">
        <w:rPr>
          <w:rFonts w:ascii="Meiryo UI" w:eastAsia="Meiryo UI" w:hAnsi="Meiryo UI" w:hint="eastAsia"/>
        </w:rPr>
        <w:t>会長　国枝よしみ（大阪成蹊大学</w:t>
      </w:r>
      <w:r>
        <w:rPr>
          <w:rFonts w:ascii="Meiryo UI" w:eastAsia="Meiryo UI" w:hAnsi="Meiryo UI" w:hint="eastAsia"/>
        </w:rPr>
        <w:t xml:space="preserve">　副学長　</w:t>
      </w:r>
      <w:r w:rsidRPr="00266623">
        <w:rPr>
          <w:rFonts w:ascii="Meiryo UI" w:eastAsia="Meiryo UI" w:hAnsi="Meiryo UI" w:hint="eastAsia"/>
        </w:rPr>
        <w:t>国際観光学部長・教授）</w:t>
      </w:r>
    </w:p>
    <w:p w14:paraId="09992A94" w14:textId="77777777" w:rsidR="00103BE6" w:rsidRDefault="00103BE6" w:rsidP="00492F3E">
      <w:pPr>
        <w:widowControl/>
        <w:ind w:firstLineChars="100" w:firstLine="210"/>
        <w:jc w:val="left"/>
        <w:rPr>
          <w:rFonts w:ascii="Meiryo UI" w:eastAsia="Meiryo UI" w:hAnsi="Meiryo UI"/>
        </w:rPr>
      </w:pPr>
      <w:r w:rsidRPr="00266623">
        <w:rPr>
          <w:rFonts w:ascii="Meiryo UI" w:eastAsia="Meiryo UI" w:hAnsi="Meiryo UI" w:hint="eastAsia"/>
        </w:rPr>
        <w:t>委員　相原正道（大阪経済大学</w:t>
      </w:r>
      <w:r>
        <w:rPr>
          <w:rFonts w:ascii="Meiryo UI" w:eastAsia="Meiryo UI" w:hAnsi="Meiryo UI" w:hint="eastAsia"/>
        </w:rPr>
        <w:t xml:space="preserve">　</w:t>
      </w:r>
      <w:r w:rsidRPr="00266623">
        <w:rPr>
          <w:rFonts w:ascii="Meiryo UI" w:eastAsia="Meiryo UI" w:hAnsi="Meiryo UI" w:hint="eastAsia"/>
        </w:rPr>
        <w:t>人間科学部</w:t>
      </w:r>
      <w:r>
        <w:rPr>
          <w:rFonts w:ascii="Meiryo UI" w:eastAsia="Meiryo UI" w:hAnsi="Meiryo UI" w:hint="eastAsia"/>
        </w:rPr>
        <w:t xml:space="preserve">　</w:t>
      </w:r>
      <w:r w:rsidRPr="00266623">
        <w:rPr>
          <w:rFonts w:ascii="Meiryo UI" w:eastAsia="Meiryo UI" w:hAnsi="Meiryo UI" w:hint="eastAsia"/>
        </w:rPr>
        <w:t>教授）</w:t>
      </w:r>
    </w:p>
    <w:p w14:paraId="54031EE5" w14:textId="77777777" w:rsidR="00103BE6" w:rsidRPr="00266623" w:rsidRDefault="00103BE6" w:rsidP="00103BE6">
      <w:pPr>
        <w:widowControl/>
        <w:jc w:val="left"/>
        <w:rPr>
          <w:rFonts w:ascii="Meiryo UI" w:eastAsia="Meiryo UI" w:hAnsi="Meiryo UI"/>
        </w:rPr>
      </w:pPr>
    </w:p>
    <w:p w14:paraId="16C51AB3" w14:textId="77777777" w:rsidR="00103BE6" w:rsidRDefault="00103BE6" w:rsidP="00103BE6">
      <w:pPr>
        <w:widowControl/>
        <w:jc w:val="left"/>
        <w:rPr>
          <w:rFonts w:ascii="Meiryo UI" w:eastAsia="Meiryo UI" w:hAnsi="Meiryo UI"/>
          <w:b/>
          <w:bCs/>
        </w:rPr>
      </w:pPr>
      <w:r>
        <w:rPr>
          <w:rFonts w:ascii="Meiryo UI" w:eastAsia="Meiryo UI" w:hAnsi="Meiryo UI"/>
          <w:b/>
          <w:bCs/>
        </w:rPr>
        <w:br w:type="page"/>
      </w:r>
    </w:p>
    <w:p w14:paraId="229E00E6" w14:textId="77777777" w:rsidR="00103BE6" w:rsidRDefault="00103BE6" w:rsidP="00103BE6">
      <w:pPr>
        <w:widowControl/>
        <w:jc w:val="left"/>
        <w:rPr>
          <w:rFonts w:ascii="Meiryo UI" w:eastAsia="Meiryo UI" w:hAnsi="Meiryo UI"/>
          <w:b/>
          <w:bCs/>
        </w:rPr>
      </w:pPr>
      <w:r>
        <w:rPr>
          <w:rFonts w:ascii="Meiryo UI" w:eastAsia="Meiryo UI" w:hAnsi="Meiryo UI" w:hint="eastAsia"/>
          <w:b/>
          <w:bCs/>
        </w:rPr>
        <w:lastRenderedPageBreak/>
        <w:t xml:space="preserve">２　</w:t>
      </w:r>
      <w:r w:rsidRPr="009C1ED0">
        <w:rPr>
          <w:rFonts w:ascii="Meiryo UI" w:eastAsia="Meiryo UI" w:hAnsi="Meiryo UI" w:hint="eastAsia"/>
          <w:b/>
          <w:bCs/>
        </w:rPr>
        <w:t>策定経過</w:t>
      </w:r>
    </w:p>
    <w:p w14:paraId="2295300E" w14:textId="77777777" w:rsidR="00103BE6" w:rsidRPr="005B3636" w:rsidRDefault="00103BE6" w:rsidP="00103BE6">
      <w:pPr>
        <w:widowControl/>
        <w:jc w:val="left"/>
        <w:rPr>
          <w:rFonts w:ascii="Meiryo UI" w:eastAsia="Meiryo UI" w:hAnsi="Meiryo UI"/>
        </w:rPr>
      </w:pPr>
      <w:r w:rsidRPr="009C1ED0">
        <w:rPr>
          <w:rFonts w:ascii="Meiryo UI" w:eastAsia="Meiryo UI" w:hAnsi="Meiryo UI" w:hint="eastAsia"/>
        </w:rPr>
        <w:t>令和３年度</w:t>
      </w:r>
    </w:p>
    <w:tbl>
      <w:tblPr>
        <w:tblStyle w:val="af8"/>
        <w:tblW w:w="8642" w:type="dxa"/>
        <w:tblInd w:w="154" w:type="dxa"/>
        <w:tblLook w:val="04A0" w:firstRow="1" w:lastRow="0" w:firstColumn="1" w:lastColumn="0" w:noHBand="0" w:noVBand="1"/>
      </w:tblPr>
      <w:tblGrid>
        <w:gridCol w:w="1622"/>
        <w:gridCol w:w="2484"/>
        <w:gridCol w:w="4536"/>
      </w:tblGrid>
      <w:tr w:rsidR="00103BE6" w14:paraId="418505F4" w14:textId="77777777" w:rsidTr="00E31B07">
        <w:tc>
          <w:tcPr>
            <w:tcW w:w="1622" w:type="dxa"/>
          </w:tcPr>
          <w:p w14:paraId="50613AEA" w14:textId="77777777" w:rsidR="00103BE6" w:rsidRDefault="00103BE6" w:rsidP="00E31B07">
            <w:pPr>
              <w:widowControl/>
              <w:jc w:val="left"/>
              <w:rPr>
                <w:rFonts w:ascii="Meiryo UI" w:eastAsia="Meiryo UI" w:hAnsi="Meiryo UI"/>
              </w:rPr>
            </w:pPr>
            <w:r>
              <w:rPr>
                <w:rFonts w:ascii="Meiryo UI" w:eastAsia="Meiryo UI" w:hAnsi="Meiryo UI" w:hint="eastAsia"/>
              </w:rPr>
              <w:t>審議会</w:t>
            </w:r>
          </w:p>
        </w:tc>
        <w:tc>
          <w:tcPr>
            <w:tcW w:w="2484" w:type="dxa"/>
          </w:tcPr>
          <w:p w14:paraId="3D1DF4D4" w14:textId="77777777" w:rsidR="00103BE6" w:rsidRDefault="00103BE6" w:rsidP="00E31B07">
            <w:pPr>
              <w:widowControl/>
              <w:jc w:val="left"/>
              <w:rPr>
                <w:rFonts w:ascii="Meiryo UI" w:eastAsia="Meiryo UI" w:hAnsi="Meiryo UI"/>
              </w:rPr>
            </w:pPr>
            <w:r>
              <w:rPr>
                <w:rFonts w:ascii="Meiryo UI" w:eastAsia="Meiryo UI" w:hAnsi="Meiryo UI" w:hint="eastAsia"/>
              </w:rPr>
              <w:t>開催日</w:t>
            </w:r>
          </w:p>
        </w:tc>
        <w:tc>
          <w:tcPr>
            <w:tcW w:w="4536" w:type="dxa"/>
          </w:tcPr>
          <w:p w14:paraId="41465058" w14:textId="77777777" w:rsidR="00103BE6" w:rsidRDefault="00103BE6" w:rsidP="00E31B07">
            <w:pPr>
              <w:widowControl/>
              <w:jc w:val="left"/>
              <w:rPr>
                <w:rFonts w:ascii="Meiryo UI" w:eastAsia="Meiryo UI" w:hAnsi="Meiryo UI"/>
              </w:rPr>
            </w:pPr>
            <w:r>
              <w:rPr>
                <w:rFonts w:ascii="Meiryo UI" w:eastAsia="Meiryo UI" w:hAnsi="Meiryo UI" w:hint="eastAsia"/>
              </w:rPr>
              <w:t>主な内容</w:t>
            </w:r>
          </w:p>
        </w:tc>
      </w:tr>
      <w:tr w:rsidR="00103BE6" w14:paraId="2ADAD488" w14:textId="77777777" w:rsidTr="00E31B07">
        <w:tc>
          <w:tcPr>
            <w:tcW w:w="1622" w:type="dxa"/>
          </w:tcPr>
          <w:p w14:paraId="27422E25" w14:textId="77777777" w:rsidR="00103BE6" w:rsidRDefault="00103BE6" w:rsidP="00E31B07">
            <w:pPr>
              <w:widowControl/>
              <w:jc w:val="left"/>
              <w:rPr>
                <w:rFonts w:ascii="Meiryo UI" w:eastAsia="Meiryo UI" w:hAnsi="Meiryo UI"/>
              </w:rPr>
            </w:pPr>
            <w:r>
              <w:rPr>
                <w:rFonts w:ascii="Meiryo UI" w:eastAsia="Meiryo UI" w:hAnsi="Meiryo UI" w:hint="eastAsia"/>
              </w:rPr>
              <w:t>第１回</w:t>
            </w:r>
          </w:p>
        </w:tc>
        <w:tc>
          <w:tcPr>
            <w:tcW w:w="2484" w:type="dxa"/>
          </w:tcPr>
          <w:p w14:paraId="30F10660" w14:textId="77777777" w:rsidR="00103BE6" w:rsidRDefault="00103BE6" w:rsidP="00E31B07">
            <w:pPr>
              <w:widowControl/>
              <w:jc w:val="left"/>
              <w:rPr>
                <w:rFonts w:ascii="Meiryo UI" w:eastAsia="Meiryo UI" w:hAnsi="Meiryo UI"/>
              </w:rPr>
            </w:pPr>
            <w:r>
              <w:rPr>
                <w:rFonts w:ascii="Meiryo UI" w:eastAsia="Meiryo UI" w:hAnsi="Meiryo UI" w:hint="eastAsia"/>
              </w:rPr>
              <w:t>令和３年７月1</w:t>
            </w:r>
            <w:r>
              <w:rPr>
                <w:rFonts w:ascii="Meiryo UI" w:eastAsia="Meiryo UI" w:hAnsi="Meiryo UI"/>
              </w:rPr>
              <w:t>6</w:t>
            </w:r>
            <w:r>
              <w:rPr>
                <w:rFonts w:ascii="Meiryo UI" w:eastAsia="Meiryo UI" w:hAnsi="Meiryo UI" w:hint="eastAsia"/>
              </w:rPr>
              <w:t>日</w:t>
            </w:r>
          </w:p>
        </w:tc>
        <w:tc>
          <w:tcPr>
            <w:tcW w:w="4536" w:type="dxa"/>
          </w:tcPr>
          <w:p w14:paraId="298E6EE9" w14:textId="77777777" w:rsidR="00103BE6" w:rsidRDefault="00103BE6" w:rsidP="00E31B07">
            <w:pPr>
              <w:widowControl/>
              <w:jc w:val="left"/>
              <w:rPr>
                <w:rFonts w:ascii="Meiryo UI" w:eastAsia="Meiryo UI" w:hAnsi="Meiryo UI"/>
              </w:rPr>
            </w:pPr>
            <w:r w:rsidRPr="00266623">
              <w:rPr>
                <w:rFonts w:ascii="Meiryo UI" w:eastAsia="Meiryo UI" w:hAnsi="Meiryo UI" w:hint="eastAsia"/>
              </w:rPr>
              <w:t>・日本万国博覧会記念公園の活性化に向けた新たな将来ビジョンの策定について（諮問）</w:t>
            </w:r>
          </w:p>
          <w:p w14:paraId="5841B8E9" w14:textId="77777777" w:rsidR="00103BE6" w:rsidRPr="005B3636" w:rsidRDefault="00103BE6" w:rsidP="00E31B07">
            <w:pPr>
              <w:widowControl/>
              <w:jc w:val="left"/>
              <w:rPr>
                <w:rFonts w:ascii="Meiryo UI" w:eastAsia="Meiryo UI" w:hAnsi="Meiryo UI"/>
              </w:rPr>
            </w:pPr>
            <w:r w:rsidRPr="005B3636">
              <w:rPr>
                <w:rFonts w:ascii="Meiryo UI" w:eastAsia="Meiryo UI" w:hAnsi="Meiryo UI" w:hint="eastAsia"/>
              </w:rPr>
              <w:t>・万博記念公園の現況</w:t>
            </w:r>
          </w:p>
          <w:p w14:paraId="6C5F9B6F" w14:textId="77777777" w:rsidR="00103BE6" w:rsidRDefault="00103BE6" w:rsidP="00E31B07">
            <w:pPr>
              <w:widowControl/>
              <w:jc w:val="left"/>
              <w:rPr>
                <w:rFonts w:ascii="Meiryo UI" w:eastAsia="Meiryo UI" w:hAnsi="Meiryo UI"/>
              </w:rPr>
            </w:pPr>
            <w:r w:rsidRPr="00266623">
              <w:rPr>
                <w:rFonts w:ascii="Meiryo UI" w:eastAsia="Meiryo UI" w:hAnsi="Meiryo UI" w:hint="eastAsia"/>
              </w:rPr>
              <w:t>・現行の将来ビジョンの振り返り</w:t>
            </w:r>
          </w:p>
        </w:tc>
      </w:tr>
      <w:tr w:rsidR="00103BE6" w14:paraId="4B7B3B1C" w14:textId="77777777" w:rsidTr="00E31B07">
        <w:tc>
          <w:tcPr>
            <w:tcW w:w="1622" w:type="dxa"/>
          </w:tcPr>
          <w:p w14:paraId="28182BC4" w14:textId="77777777" w:rsidR="00103BE6" w:rsidRDefault="00103BE6" w:rsidP="00E31B07">
            <w:pPr>
              <w:widowControl/>
              <w:jc w:val="left"/>
              <w:rPr>
                <w:rFonts w:ascii="Meiryo UI" w:eastAsia="Meiryo UI" w:hAnsi="Meiryo UI"/>
              </w:rPr>
            </w:pPr>
            <w:r>
              <w:rPr>
                <w:rFonts w:ascii="Meiryo UI" w:eastAsia="Meiryo UI" w:hAnsi="Meiryo UI" w:hint="eastAsia"/>
              </w:rPr>
              <w:t>第２回</w:t>
            </w:r>
          </w:p>
        </w:tc>
        <w:tc>
          <w:tcPr>
            <w:tcW w:w="2484" w:type="dxa"/>
          </w:tcPr>
          <w:p w14:paraId="4253C72F" w14:textId="77777777" w:rsidR="00103BE6" w:rsidRDefault="00103BE6" w:rsidP="00E31B07">
            <w:pPr>
              <w:widowControl/>
              <w:jc w:val="left"/>
              <w:rPr>
                <w:rFonts w:ascii="Meiryo UI" w:eastAsia="Meiryo UI" w:hAnsi="Meiryo UI"/>
              </w:rPr>
            </w:pPr>
            <w:r w:rsidRPr="005B3636">
              <w:rPr>
                <w:rFonts w:ascii="Meiryo UI" w:eastAsia="Meiryo UI" w:hAnsi="Meiryo UI" w:hint="eastAsia"/>
              </w:rPr>
              <w:t>令和３年</w:t>
            </w:r>
            <w:r w:rsidRPr="005B3636">
              <w:rPr>
                <w:rFonts w:ascii="Meiryo UI" w:eastAsia="Meiryo UI" w:hAnsi="Meiryo UI"/>
              </w:rPr>
              <w:t>11月29日</w:t>
            </w:r>
          </w:p>
        </w:tc>
        <w:tc>
          <w:tcPr>
            <w:tcW w:w="4536" w:type="dxa"/>
          </w:tcPr>
          <w:p w14:paraId="230D2CC5"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r w:rsidR="00103BE6" w14:paraId="1A062E92" w14:textId="77777777" w:rsidTr="00E31B07">
        <w:tc>
          <w:tcPr>
            <w:tcW w:w="1622" w:type="dxa"/>
          </w:tcPr>
          <w:p w14:paraId="51978E31" w14:textId="77777777" w:rsidR="00103BE6" w:rsidRDefault="00103BE6" w:rsidP="00E31B07">
            <w:pPr>
              <w:widowControl/>
              <w:jc w:val="left"/>
              <w:rPr>
                <w:rFonts w:ascii="Meiryo UI" w:eastAsia="Meiryo UI" w:hAnsi="Meiryo UI"/>
              </w:rPr>
            </w:pPr>
            <w:r>
              <w:rPr>
                <w:rFonts w:ascii="Meiryo UI" w:eastAsia="Meiryo UI" w:hAnsi="Meiryo UI" w:hint="eastAsia"/>
              </w:rPr>
              <w:t>第３回</w:t>
            </w:r>
          </w:p>
        </w:tc>
        <w:tc>
          <w:tcPr>
            <w:tcW w:w="2484" w:type="dxa"/>
          </w:tcPr>
          <w:p w14:paraId="3E36D2A8"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令和４年２月９日</w:t>
            </w:r>
          </w:p>
        </w:tc>
        <w:tc>
          <w:tcPr>
            <w:tcW w:w="4536" w:type="dxa"/>
          </w:tcPr>
          <w:p w14:paraId="583C3D3D"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r w:rsidR="00103BE6" w14:paraId="5685DDB5" w14:textId="77777777" w:rsidTr="00E31B07">
        <w:tc>
          <w:tcPr>
            <w:tcW w:w="1622" w:type="dxa"/>
          </w:tcPr>
          <w:p w14:paraId="7A354F9B" w14:textId="77777777" w:rsidR="00103BE6" w:rsidRDefault="00103BE6" w:rsidP="00E31B07">
            <w:pPr>
              <w:widowControl/>
              <w:jc w:val="left"/>
              <w:rPr>
                <w:rFonts w:ascii="Meiryo UI" w:eastAsia="Meiryo UI" w:hAnsi="Meiryo UI"/>
              </w:rPr>
            </w:pPr>
            <w:r>
              <w:rPr>
                <w:rFonts w:ascii="Meiryo UI" w:eastAsia="Meiryo UI" w:hAnsi="Meiryo UI" w:hint="eastAsia"/>
              </w:rPr>
              <w:t>第４回</w:t>
            </w:r>
          </w:p>
        </w:tc>
        <w:tc>
          <w:tcPr>
            <w:tcW w:w="2484" w:type="dxa"/>
          </w:tcPr>
          <w:p w14:paraId="6A3BF2D4"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令和４年３月</w:t>
            </w:r>
            <w:r w:rsidRPr="004B5A92">
              <w:rPr>
                <w:rFonts w:ascii="Meiryo UI" w:eastAsia="Meiryo UI" w:hAnsi="Meiryo UI"/>
              </w:rPr>
              <w:t>23日</w:t>
            </w:r>
          </w:p>
        </w:tc>
        <w:tc>
          <w:tcPr>
            <w:tcW w:w="4536" w:type="dxa"/>
          </w:tcPr>
          <w:p w14:paraId="18DFA33B"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bl>
    <w:p w14:paraId="68974956" w14:textId="77777777" w:rsidR="00103BE6" w:rsidRDefault="00103BE6" w:rsidP="00103BE6">
      <w:pPr>
        <w:widowControl/>
        <w:jc w:val="left"/>
        <w:rPr>
          <w:rFonts w:ascii="Meiryo UI" w:eastAsia="Meiryo UI" w:hAnsi="Meiryo UI"/>
        </w:rPr>
      </w:pPr>
      <w:r>
        <w:rPr>
          <w:rFonts w:ascii="Meiryo UI" w:eastAsia="Meiryo UI" w:hAnsi="Meiryo UI" w:hint="eastAsia"/>
        </w:rPr>
        <w:t>令和４年度</w:t>
      </w:r>
    </w:p>
    <w:tbl>
      <w:tblPr>
        <w:tblStyle w:val="af8"/>
        <w:tblW w:w="8642" w:type="dxa"/>
        <w:tblInd w:w="154" w:type="dxa"/>
        <w:tblLook w:val="04A0" w:firstRow="1" w:lastRow="0" w:firstColumn="1" w:lastColumn="0" w:noHBand="0" w:noVBand="1"/>
      </w:tblPr>
      <w:tblGrid>
        <w:gridCol w:w="1622"/>
        <w:gridCol w:w="2484"/>
        <w:gridCol w:w="4536"/>
      </w:tblGrid>
      <w:tr w:rsidR="00103BE6" w14:paraId="13288C01" w14:textId="77777777" w:rsidTr="00E31B07">
        <w:tc>
          <w:tcPr>
            <w:tcW w:w="1622" w:type="dxa"/>
          </w:tcPr>
          <w:p w14:paraId="0EE54741" w14:textId="77777777" w:rsidR="00103BE6" w:rsidRDefault="00103BE6" w:rsidP="00E31B07">
            <w:pPr>
              <w:widowControl/>
              <w:jc w:val="left"/>
              <w:rPr>
                <w:rFonts w:ascii="Meiryo UI" w:eastAsia="Meiryo UI" w:hAnsi="Meiryo UI"/>
              </w:rPr>
            </w:pPr>
            <w:r>
              <w:rPr>
                <w:rFonts w:ascii="Meiryo UI" w:eastAsia="Meiryo UI" w:hAnsi="Meiryo UI" w:hint="eastAsia"/>
              </w:rPr>
              <w:t>審議会</w:t>
            </w:r>
          </w:p>
        </w:tc>
        <w:tc>
          <w:tcPr>
            <w:tcW w:w="2484" w:type="dxa"/>
          </w:tcPr>
          <w:p w14:paraId="0CEB4861" w14:textId="77777777" w:rsidR="00103BE6" w:rsidRDefault="00103BE6" w:rsidP="00E31B07">
            <w:pPr>
              <w:widowControl/>
              <w:jc w:val="left"/>
              <w:rPr>
                <w:rFonts w:ascii="Meiryo UI" w:eastAsia="Meiryo UI" w:hAnsi="Meiryo UI"/>
              </w:rPr>
            </w:pPr>
            <w:r>
              <w:rPr>
                <w:rFonts w:ascii="Meiryo UI" w:eastAsia="Meiryo UI" w:hAnsi="Meiryo UI" w:hint="eastAsia"/>
              </w:rPr>
              <w:t>開催日</w:t>
            </w:r>
          </w:p>
        </w:tc>
        <w:tc>
          <w:tcPr>
            <w:tcW w:w="4536" w:type="dxa"/>
          </w:tcPr>
          <w:p w14:paraId="39447AD2" w14:textId="77777777" w:rsidR="00103BE6" w:rsidRDefault="00103BE6" w:rsidP="00E31B07">
            <w:pPr>
              <w:widowControl/>
              <w:jc w:val="left"/>
              <w:rPr>
                <w:rFonts w:ascii="Meiryo UI" w:eastAsia="Meiryo UI" w:hAnsi="Meiryo UI"/>
              </w:rPr>
            </w:pPr>
            <w:r>
              <w:rPr>
                <w:rFonts w:ascii="Meiryo UI" w:eastAsia="Meiryo UI" w:hAnsi="Meiryo UI" w:hint="eastAsia"/>
              </w:rPr>
              <w:t>主な内容</w:t>
            </w:r>
          </w:p>
        </w:tc>
      </w:tr>
      <w:tr w:rsidR="00103BE6" w14:paraId="5151FBAE" w14:textId="77777777" w:rsidTr="00E31B07">
        <w:tc>
          <w:tcPr>
            <w:tcW w:w="1622" w:type="dxa"/>
          </w:tcPr>
          <w:p w14:paraId="158FC14E" w14:textId="77777777" w:rsidR="00103BE6" w:rsidRDefault="00103BE6" w:rsidP="00E31B07">
            <w:pPr>
              <w:widowControl/>
              <w:jc w:val="left"/>
              <w:rPr>
                <w:rFonts w:ascii="Meiryo UI" w:eastAsia="Meiryo UI" w:hAnsi="Meiryo UI"/>
              </w:rPr>
            </w:pPr>
            <w:r>
              <w:rPr>
                <w:rFonts w:ascii="Meiryo UI" w:eastAsia="Meiryo UI" w:hAnsi="Meiryo UI" w:hint="eastAsia"/>
              </w:rPr>
              <w:t>第１回</w:t>
            </w:r>
          </w:p>
        </w:tc>
        <w:tc>
          <w:tcPr>
            <w:tcW w:w="2484" w:type="dxa"/>
          </w:tcPr>
          <w:p w14:paraId="46F796FE"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令和４年５月９日</w:t>
            </w:r>
          </w:p>
        </w:tc>
        <w:tc>
          <w:tcPr>
            <w:tcW w:w="4536" w:type="dxa"/>
          </w:tcPr>
          <w:p w14:paraId="236856F5" w14:textId="77777777" w:rsidR="00103BE6" w:rsidRPr="005B3636" w:rsidRDefault="00103BE6" w:rsidP="00E31B07">
            <w:pPr>
              <w:widowControl/>
              <w:jc w:val="left"/>
              <w:rPr>
                <w:rFonts w:ascii="Meiryo UI" w:eastAsia="Meiryo UI" w:hAnsi="Meiryo UI"/>
              </w:rPr>
            </w:pPr>
            <w:r w:rsidRPr="005B3636">
              <w:rPr>
                <w:rFonts w:ascii="Meiryo UI" w:eastAsia="Meiryo UI" w:hAnsi="Meiryo UI" w:hint="eastAsia"/>
              </w:rPr>
              <w:t>・万博記念公園の現況</w:t>
            </w:r>
          </w:p>
          <w:p w14:paraId="74DCAFD2"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r w:rsidR="00103BE6" w14:paraId="081BFB66" w14:textId="77777777" w:rsidTr="00E31B07">
        <w:tc>
          <w:tcPr>
            <w:tcW w:w="1622" w:type="dxa"/>
          </w:tcPr>
          <w:p w14:paraId="51312DBB" w14:textId="77777777" w:rsidR="00103BE6" w:rsidRDefault="00103BE6" w:rsidP="00E31B07">
            <w:pPr>
              <w:widowControl/>
              <w:jc w:val="left"/>
              <w:rPr>
                <w:rFonts w:ascii="Meiryo UI" w:eastAsia="Meiryo UI" w:hAnsi="Meiryo UI"/>
              </w:rPr>
            </w:pPr>
            <w:r>
              <w:rPr>
                <w:rFonts w:ascii="Meiryo UI" w:eastAsia="Meiryo UI" w:hAnsi="Meiryo UI" w:hint="eastAsia"/>
              </w:rPr>
              <w:t>第２回</w:t>
            </w:r>
          </w:p>
        </w:tc>
        <w:tc>
          <w:tcPr>
            <w:tcW w:w="2484" w:type="dxa"/>
          </w:tcPr>
          <w:p w14:paraId="66B451DF"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令和４年８月</w:t>
            </w:r>
            <w:r w:rsidRPr="004B5A92">
              <w:rPr>
                <w:rFonts w:ascii="Meiryo UI" w:eastAsia="Meiryo UI" w:hAnsi="Meiryo UI"/>
              </w:rPr>
              <w:t>16日</w:t>
            </w:r>
          </w:p>
        </w:tc>
        <w:tc>
          <w:tcPr>
            <w:tcW w:w="4536" w:type="dxa"/>
          </w:tcPr>
          <w:p w14:paraId="2EB5CA47" w14:textId="77777777" w:rsidR="00103BE6" w:rsidRDefault="00103BE6" w:rsidP="00E31B07">
            <w:pPr>
              <w:widowControl/>
              <w:jc w:val="left"/>
              <w:rPr>
                <w:rFonts w:ascii="Meiryo UI" w:eastAsia="Meiryo UI" w:hAnsi="Meiryo UI"/>
              </w:rPr>
            </w:pPr>
            <w:r>
              <w:rPr>
                <w:rFonts w:ascii="Meiryo UI" w:eastAsia="Meiryo UI" w:hAnsi="Meiryo UI" w:hint="eastAsia"/>
              </w:rPr>
              <w:t>・新委員の紹介、会長及び会長代理の選出</w:t>
            </w:r>
          </w:p>
          <w:p w14:paraId="0F1DDFB6"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・万博記念公園の</w:t>
            </w:r>
            <w:r>
              <w:rPr>
                <w:rFonts w:ascii="Meiryo UI" w:eastAsia="Meiryo UI" w:hAnsi="Meiryo UI" w:hint="eastAsia"/>
              </w:rPr>
              <w:t>概要</w:t>
            </w:r>
          </w:p>
        </w:tc>
      </w:tr>
      <w:tr w:rsidR="00103BE6" w14:paraId="36C138E3" w14:textId="77777777" w:rsidTr="00E31B07">
        <w:tc>
          <w:tcPr>
            <w:tcW w:w="1622" w:type="dxa"/>
          </w:tcPr>
          <w:p w14:paraId="348826F6" w14:textId="77777777" w:rsidR="00103BE6" w:rsidRDefault="00103BE6" w:rsidP="00E31B07">
            <w:pPr>
              <w:widowControl/>
              <w:jc w:val="left"/>
              <w:rPr>
                <w:rFonts w:ascii="Meiryo UI" w:eastAsia="Meiryo UI" w:hAnsi="Meiryo UI"/>
              </w:rPr>
            </w:pPr>
            <w:r>
              <w:rPr>
                <w:rFonts w:ascii="Meiryo UI" w:eastAsia="Meiryo UI" w:hAnsi="Meiryo UI" w:hint="eastAsia"/>
              </w:rPr>
              <w:t>第３回</w:t>
            </w:r>
          </w:p>
        </w:tc>
        <w:tc>
          <w:tcPr>
            <w:tcW w:w="2484" w:type="dxa"/>
          </w:tcPr>
          <w:p w14:paraId="664B79F7"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令和４年８月</w:t>
            </w:r>
            <w:r w:rsidRPr="004B5A92">
              <w:rPr>
                <w:rFonts w:ascii="Meiryo UI" w:eastAsia="Meiryo UI" w:hAnsi="Meiryo UI"/>
              </w:rPr>
              <w:t>26日</w:t>
            </w:r>
          </w:p>
        </w:tc>
        <w:tc>
          <w:tcPr>
            <w:tcW w:w="4536" w:type="dxa"/>
          </w:tcPr>
          <w:p w14:paraId="7892E752"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r w:rsidR="00103BE6" w14:paraId="5B1AD374" w14:textId="77777777" w:rsidTr="00E31B07">
        <w:tc>
          <w:tcPr>
            <w:tcW w:w="1622" w:type="dxa"/>
          </w:tcPr>
          <w:p w14:paraId="2DB03F4C" w14:textId="77777777" w:rsidR="00103BE6" w:rsidRDefault="00103BE6" w:rsidP="00E31B07">
            <w:pPr>
              <w:widowControl/>
              <w:jc w:val="left"/>
              <w:rPr>
                <w:rFonts w:ascii="Meiryo UI" w:eastAsia="Meiryo UI" w:hAnsi="Meiryo UI"/>
              </w:rPr>
            </w:pPr>
            <w:r>
              <w:rPr>
                <w:rFonts w:ascii="Meiryo UI" w:eastAsia="Meiryo UI" w:hAnsi="Meiryo UI" w:hint="eastAsia"/>
              </w:rPr>
              <w:t>第４回</w:t>
            </w:r>
          </w:p>
        </w:tc>
        <w:tc>
          <w:tcPr>
            <w:tcW w:w="2484" w:type="dxa"/>
          </w:tcPr>
          <w:p w14:paraId="5D79107D" w14:textId="77777777" w:rsidR="00103BE6" w:rsidRDefault="00103BE6" w:rsidP="00E31B07">
            <w:pPr>
              <w:widowControl/>
              <w:jc w:val="left"/>
              <w:rPr>
                <w:rFonts w:ascii="Meiryo UI" w:eastAsia="Meiryo UI" w:hAnsi="Meiryo UI"/>
              </w:rPr>
            </w:pPr>
            <w:r w:rsidRPr="004B5A92">
              <w:rPr>
                <w:rFonts w:ascii="Meiryo UI" w:eastAsia="Meiryo UI" w:hAnsi="Meiryo UI" w:hint="eastAsia"/>
              </w:rPr>
              <w:t>令和４年</w:t>
            </w:r>
            <w:r>
              <w:rPr>
                <w:rFonts w:ascii="Meiryo UI" w:eastAsia="Meiryo UI" w:hAnsi="Meiryo UI" w:hint="eastAsia"/>
              </w:rPr>
              <w:t>９</w:t>
            </w:r>
            <w:r w:rsidRPr="004B5A92">
              <w:rPr>
                <w:rFonts w:ascii="Meiryo UI" w:eastAsia="Meiryo UI" w:hAnsi="Meiryo UI" w:hint="eastAsia"/>
              </w:rPr>
              <w:t>月</w:t>
            </w:r>
            <w:r>
              <w:rPr>
                <w:rFonts w:ascii="Meiryo UI" w:eastAsia="Meiryo UI" w:hAnsi="Meiryo UI" w:hint="eastAsia"/>
              </w:rPr>
              <w:t>1</w:t>
            </w:r>
            <w:r>
              <w:rPr>
                <w:rFonts w:ascii="Meiryo UI" w:eastAsia="Meiryo UI" w:hAnsi="Meiryo UI"/>
              </w:rPr>
              <w:t>1</w:t>
            </w:r>
            <w:r w:rsidRPr="004B5A92">
              <w:rPr>
                <w:rFonts w:ascii="Meiryo UI" w:eastAsia="Meiryo UI" w:hAnsi="Meiryo UI"/>
              </w:rPr>
              <w:t>日</w:t>
            </w:r>
          </w:p>
        </w:tc>
        <w:tc>
          <w:tcPr>
            <w:tcW w:w="4536" w:type="dxa"/>
          </w:tcPr>
          <w:p w14:paraId="087A6900" w14:textId="77777777" w:rsidR="00103BE6" w:rsidRDefault="00103BE6" w:rsidP="00E31B07">
            <w:pPr>
              <w:widowControl/>
              <w:jc w:val="left"/>
              <w:rPr>
                <w:rFonts w:ascii="Meiryo UI" w:eastAsia="Meiryo UI" w:hAnsi="Meiryo UI"/>
              </w:rPr>
            </w:pPr>
            <w:r>
              <w:rPr>
                <w:rFonts w:ascii="Meiryo UI" w:eastAsia="Meiryo UI" w:hAnsi="Meiryo UI" w:hint="eastAsia"/>
              </w:rPr>
              <w:t>・新たな将来ビジョンについて</w:t>
            </w:r>
          </w:p>
        </w:tc>
      </w:tr>
    </w:tbl>
    <w:p w14:paraId="2F2EFAA9" w14:textId="77777777" w:rsidR="00103BE6" w:rsidRPr="00C32528" w:rsidRDefault="00103BE6" w:rsidP="00103BE6">
      <w:pPr>
        <w:widowControl/>
        <w:jc w:val="left"/>
        <w:rPr>
          <w:rFonts w:ascii="Meiryo UI" w:eastAsia="Meiryo UI" w:hAnsi="Meiryo UI"/>
        </w:rPr>
      </w:pPr>
    </w:p>
    <w:p w14:paraId="3D40A0FC" w14:textId="2EF7CB2B" w:rsidR="000C2F34" w:rsidRPr="00103BE6" w:rsidRDefault="000C2F34">
      <w:pPr>
        <w:widowControl/>
        <w:jc w:val="left"/>
        <w:rPr>
          <w:rFonts w:ascii="Meiryo UI" w:eastAsia="Meiryo UI" w:hAnsi="Meiryo UI"/>
          <w:b/>
          <w:bCs/>
        </w:rPr>
      </w:pPr>
    </w:p>
    <w:sectPr w:rsidR="000C2F34" w:rsidRPr="00103BE6" w:rsidSect="003410F0">
      <w:footerReference w:type="default" r:id="rId40"/>
      <w:endnotePr>
        <w:numFmt w:val="decimal"/>
      </w:endnotePr>
      <w:type w:val="continuous"/>
      <w:pgSz w:w="11906" w:h="16838"/>
      <w:pgMar w:top="1134" w:right="1474" w:bottom="851" w:left="147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58CEC" w14:textId="77777777" w:rsidR="003158B7" w:rsidRPr="00F83CC7" w:rsidRDefault="003158B7" w:rsidP="00F83CC7">
      <w:pPr>
        <w:pStyle w:val="a5"/>
      </w:pPr>
    </w:p>
  </w:endnote>
  <w:endnote w:type="continuationSeparator" w:id="0">
    <w:p w14:paraId="56835A83" w14:textId="77777777" w:rsidR="003158B7" w:rsidRPr="00EC1736" w:rsidRDefault="003158B7" w:rsidP="00EC1736">
      <w:pPr>
        <w:pStyle w:val="a5"/>
      </w:pPr>
    </w:p>
  </w:endnote>
  <w:endnote w:type="continuationNotice" w:id="1">
    <w:p w14:paraId="56E1CE0F" w14:textId="77777777" w:rsidR="003158B7" w:rsidRDefault="003158B7"/>
  </w:endnote>
  <w:endnote w:id="2">
    <w:p w14:paraId="4CCCEAF3" w14:textId="77777777" w:rsidR="00E31B07" w:rsidRDefault="00E31B07">
      <w:pPr>
        <w:pStyle w:val="ad"/>
        <w:rPr>
          <w:rFonts w:ascii="ＭＳ Ｐゴシック" w:eastAsia="ＭＳ Ｐゴシック" w:hAnsi="ＭＳ Ｐゴシック"/>
          <w:b/>
          <w:sz w:val="28"/>
          <w:szCs w:val="28"/>
        </w:rPr>
      </w:pPr>
    </w:p>
    <w:p w14:paraId="72F900B1" w14:textId="795D97DF" w:rsidR="00E31B07" w:rsidRPr="002827F4" w:rsidRDefault="00E31B07">
      <w:pPr>
        <w:pStyle w:val="ad"/>
        <w:rPr>
          <w:rFonts w:ascii="ＭＳ Ｐゴシック" w:eastAsia="ＭＳ Ｐゴシック" w:hAnsi="ＭＳ Ｐゴシック"/>
        </w:rPr>
      </w:pPr>
      <w:r w:rsidRPr="002827F4">
        <w:rPr>
          <w:rFonts w:ascii="ＭＳ Ｐゴシック" w:eastAsia="ＭＳ Ｐゴシック" w:hAnsi="ＭＳ Ｐゴシック" w:hint="eastAsia"/>
          <w:b/>
          <w:sz w:val="28"/>
          <w:szCs w:val="28"/>
        </w:rPr>
        <w:t>注</w:t>
      </w: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国会、政党、政府、地方公共団体、民間団体、企業はお互いの利害関係を越えて協力し、学者、芸術家、技術者等あらゆる知的エネルギーが結集された。</w:t>
      </w:r>
    </w:p>
    <w:p w14:paraId="70929329" w14:textId="7CFA6F4C" w:rsidR="00E31B07" w:rsidRPr="002827F4" w:rsidRDefault="00E31B07">
      <w:pPr>
        <w:pStyle w:val="ad"/>
        <w:rPr>
          <w:rFonts w:ascii="ＭＳ Ｐゴシック" w:eastAsia="ＭＳ Ｐゴシック" w:hAnsi="ＭＳ Ｐゴシック"/>
        </w:rPr>
      </w:pPr>
    </w:p>
  </w:endnote>
  <w:endnote w:id="3">
    <w:p w14:paraId="7306EF6D" w14:textId="6A88EA64" w:rsidR="00E31B07" w:rsidRPr="002827F4" w:rsidRDefault="00E31B07">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 xml:space="preserve">椹木野衣著「戦争と万博」　株式会社美術出版社　</w:t>
      </w:r>
      <w:r w:rsidRPr="002827F4">
        <w:rPr>
          <w:rFonts w:ascii="ＭＳ Ｐゴシック" w:eastAsia="ＭＳ Ｐゴシック" w:hAnsi="ＭＳ Ｐゴシック"/>
        </w:rPr>
        <w:t>2005年　68頁</w:t>
      </w:r>
    </w:p>
    <w:p w14:paraId="79223E1A" w14:textId="77777777" w:rsidR="00E31B07" w:rsidRPr="002827F4" w:rsidRDefault="00E31B07">
      <w:pPr>
        <w:pStyle w:val="ad"/>
        <w:rPr>
          <w:rFonts w:ascii="ＭＳ Ｐゴシック" w:eastAsia="ＭＳ Ｐゴシック" w:hAnsi="ＭＳ Ｐゴシック"/>
        </w:rPr>
      </w:pPr>
    </w:p>
  </w:endnote>
  <w:endnote w:id="4">
    <w:p w14:paraId="79C0330D" w14:textId="7919E289" w:rsidR="00E31B07" w:rsidRPr="002827F4" w:rsidRDefault="00E31B07">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絵画や音楽等、従来の個別独立したメディアとは異なり、光と音と映像等が融合した新しいメディア。</w:t>
      </w:r>
    </w:p>
    <w:p w14:paraId="2038DA4B" w14:textId="77777777" w:rsidR="00E31B07" w:rsidRPr="002827F4" w:rsidRDefault="00E31B07">
      <w:pPr>
        <w:pStyle w:val="ad"/>
        <w:rPr>
          <w:rFonts w:ascii="ＭＳ Ｐゴシック" w:eastAsia="ＭＳ Ｐゴシック" w:hAnsi="ＭＳ Ｐゴシック"/>
        </w:rPr>
      </w:pPr>
    </w:p>
  </w:endnote>
  <w:endnote w:id="5">
    <w:p w14:paraId="27C4D324" w14:textId="77777777" w:rsidR="00E31B07" w:rsidRPr="002827F4" w:rsidRDefault="00E31B07" w:rsidP="00A87D71">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省略を示す。以下同じ。</w:t>
      </w:r>
    </w:p>
    <w:p w14:paraId="44E4C3C0" w14:textId="77777777" w:rsidR="00E31B07" w:rsidRPr="002827F4" w:rsidRDefault="00E31B07" w:rsidP="00A87D71">
      <w:pPr>
        <w:pStyle w:val="ad"/>
        <w:rPr>
          <w:rFonts w:ascii="ＭＳ Ｐゴシック" w:eastAsia="ＭＳ Ｐゴシック" w:hAnsi="ＭＳ Ｐゴシック"/>
          <w:szCs w:val="21"/>
        </w:rPr>
      </w:pPr>
    </w:p>
  </w:endnote>
  <w:endnote w:id="6">
    <w:p w14:paraId="47FB5DB7" w14:textId="77777777" w:rsidR="00E31B07" w:rsidRPr="002827F4" w:rsidRDefault="00E31B07" w:rsidP="0003704E">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斎王。天皇に代わって伊勢神宮に仕えるため、天皇の代替りごとに未婚の皇族女性の中から選ばれ、都から伊勢に派遣された。</w:t>
      </w:r>
    </w:p>
    <w:p w14:paraId="114721D4" w14:textId="77777777" w:rsidR="00E31B07" w:rsidRPr="002827F4" w:rsidRDefault="00E31B07" w:rsidP="0003704E">
      <w:pPr>
        <w:pStyle w:val="ad"/>
        <w:rPr>
          <w:rFonts w:ascii="ＭＳ Ｐゴシック" w:eastAsia="ＭＳ Ｐゴシック" w:hAnsi="ＭＳ Ｐゴシック"/>
          <w:szCs w:val="21"/>
        </w:rPr>
      </w:pPr>
    </w:p>
  </w:endnote>
  <w:endnote w:id="7">
    <w:p w14:paraId="70E98E84" w14:textId="77777777" w:rsidR="00E31B07" w:rsidRPr="002827F4" w:rsidRDefault="00E31B07" w:rsidP="0003704E">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szCs w:val="21"/>
        </w:rPr>
        <w:t>天照大神が伊勢神宮に遷座されるまでに、各地で遷宮を繰り返されたが、その地域のこと。</w:t>
      </w:r>
    </w:p>
    <w:p w14:paraId="4B0D4940" w14:textId="77777777" w:rsidR="00E31B07" w:rsidRPr="002827F4" w:rsidRDefault="00E31B07" w:rsidP="0003704E">
      <w:pPr>
        <w:pStyle w:val="ad"/>
        <w:rPr>
          <w:rFonts w:ascii="ＭＳ Ｐゴシック" w:eastAsia="ＭＳ Ｐゴシック" w:hAnsi="ＭＳ Ｐゴシック"/>
          <w:szCs w:val="21"/>
        </w:rPr>
      </w:pPr>
    </w:p>
  </w:endnote>
  <w:endnote w:id="8">
    <w:p w14:paraId="0A6B96B3" w14:textId="77777777" w:rsidR="00E31B07" w:rsidRPr="002827F4" w:rsidRDefault="00E31B07" w:rsidP="004F35F0">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hint="eastAsia"/>
          <w:szCs w:val="21"/>
        </w:rPr>
        <w:t xml:space="preserve">　大日如来を中心として諸尊を一定の方式に基づいて図示したものであり、</w:t>
      </w:r>
      <w:r w:rsidRPr="002827F4">
        <w:rPr>
          <w:rFonts w:ascii="ＭＳ Ｐゴシック" w:eastAsia="ＭＳ Ｐゴシック" w:hAnsi="ＭＳ Ｐゴシック"/>
          <w:szCs w:val="21"/>
        </w:rPr>
        <w:t>密教の世界観を表す</w:t>
      </w:r>
      <w:r w:rsidRPr="002827F4">
        <w:rPr>
          <w:rFonts w:ascii="ＭＳ Ｐゴシック" w:eastAsia="ＭＳ Ｐゴシック" w:hAnsi="ＭＳ Ｐゴシック" w:hint="eastAsia"/>
          <w:szCs w:val="21"/>
        </w:rPr>
        <w:t>。</w:t>
      </w:r>
    </w:p>
    <w:p w14:paraId="5C811463" w14:textId="77777777" w:rsidR="00E31B07" w:rsidRPr="002827F4" w:rsidRDefault="00E31B07" w:rsidP="004F35F0">
      <w:pPr>
        <w:pStyle w:val="ad"/>
        <w:rPr>
          <w:rFonts w:ascii="ＭＳ Ｐゴシック" w:eastAsia="ＭＳ Ｐゴシック" w:hAnsi="ＭＳ Ｐゴシック"/>
          <w:szCs w:val="21"/>
        </w:rPr>
      </w:pPr>
    </w:p>
  </w:endnote>
  <w:endnote w:id="9">
    <w:p w14:paraId="534E1958" w14:textId="1666DC95" w:rsidR="00E31B07" w:rsidRPr="002827F4" w:rsidRDefault="00E31B07"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自然に対比するもの」と「垂直的なもの」は、大屋根と太陽の塔を指すと考えられる（高山英華は万国博覧会跡地利用懇談会小委員会の一員であった）。また、アンダーグラウンド・アーキテクチャーとは、地下建築物のこと。国立国際美術館は、完全地下型の美術館として大阪中之島へ移転した。</w:t>
      </w:r>
    </w:p>
    <w:p w14:paraId="762F2181" w14:textId="77777777" w:rsidR="00E31B07" w:rsidRPr="002827F4" w:rsidRDefault="00E31B07" w:rsidP="0003704E">
      <w:pPr>
        <w:pStyle w:val="ad"/>
        <w:rPr>
          <w:rFonts w:ascii="ＭＳ Ｐゴシック" w:eastAsia="ＭＳ Ｐゴシック" w:hAnsi="ＭＳ Ｐゴシック"/>
        </w:rPr>
      </w:pPr>
    </w:p>
  </w:endnote>
  <w:endnote w:id="10">
    <w:p w14:paraId="09253838" w14:textId="6E74BE58" w:rsidR="00E31B07" w:rsidRPr="002827F4" w:rsidRDefault="00E31B07"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南北を貫く幹たるシンボルゾーンと、その枝となる動く歩道からなる樹形の動線から、東・西の大路とそれを南側で取り巻く環状の上・中・下つ道に変えることで、骨格の転換が試みられた。</w:t>
      </w:r>
    </w:p>
    <w:p w14:paraId="73EA749D" w14:textId="77777777" w:rsidR="00E31B07" w:rsidRPr="002827F4" w:rsidRDefault="00E31B07" w:rsidP="0003704E">
      <w:pPr>
        <w:pStyle w:val="ad"/>
        <w:rPr>
          <w:rFonts w:ascii="ＭＳ Ｐゴシック" w:eastAsia="ＭＳ Ｐゴシック" w:hAnsi="ＭＳ Ｐゴシック"/>
        </w:rPr>
      </w:pPr>
    </w:p>
  </w:endnote>
  <w:endnote w:id="11">
    <w:p w14:paraId="048894B0" w14:textId="77777777" w:rsidR="00E31B07" w:rsidRPr="002827F4" w:rsidRDefault="00E31B07"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いわゆる鎮守の森のこと。</w:t>
      </w:r>
    </w:p>
    <w:p w14:paraId="06BCDBEA" w14:textId="77777777" w:rsidR="00E31B07" w:rsidRPr="002827F4" w:rsidRDefault="00E31B07" w:rsidP="0003704E">
      <w:pPr>
        <w:pStyle w:val="ad"/>
        <w:rPr>
          <w:rFonts w:ascii="ＭＳ Ｐゴシック" w:eastAsia="ＭＳ Ｐゴシック" w:hAnsi="ＭＳ Ｐゴシック"/>
        </w:rPr>
      </w:pPr>
    </w:p>
  </w:endnote>
  <w:endnote w:id="12">
    <w:p w14:paraId="164D476C" w14:textId="77777777" w:rsidR="00E31B07" w:rsidRPr="002827F4" w:rsidRDefault="00E31B07"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いわゆる里山のこと。</w:t>
      </w:r>
    </w:p>
    <w:p w14:paraId="2DB9C28B" w14:textId="77777777" w:rsidR="00E31B07" w:rsidRPr="002827F4" w:rsidRDefault="00E31B07" w:rsidP="0003704E">
      <w:pPr>
        <w:pStyle w:val="ad"/>
        <w:rPr>
          <w:rFonts w:ascii="ＭＳ Ｐゴシック" w:eastAsia="ＭＳ Ｐゴシック" w:hAnsi="ＭＳ Ｐゴシック"/>
        </w:rPr>
      </w:pPr>
    </w:p>
  </w:endnote>
  <w:endnote w:id="13">
    <w:p w14:paraId="4A690CD6" w14:textId="77777777" w:rsidR="00E31B07" w:rsidRPr="002827F4" w:rsidRDefault="00E31B07" w:rsidP="0003704E">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芝地のこと。</w:t>
      </w:r>
    </w:p>
    <w:p w14:paraId="3B1E4C61" w14:textId="77777777" w:rsidR="00E31B07" w:rsidRPr="002827F4" w:rsidRDefault="00E31B07" w:rsidP="0003704E">
      <w:pPr>
        <w:pStyle w:val="ad"/>
        <w:rPr>
          <w:rFonts w:ascii="ＭＳ Ｐゴシック" w:eastAsia="ＭＳ Ｐゴシック" w:hAnsi="ＭＳ Ｐゴシック"/>
        </w:rPr>
      </w:pPr>
    </w:p>
  </w:endnote>
  <w:endnote w:id="14">
    <w:p w14:paraId="34B5213E" w14:textId="77777777" w:rsidR="00E31B07" w:rsidRPr="002827F4" w:rsidRDefault="00E31B07" w:rsidP="00290377">
      <w:pPr>
        <w:pStyle w:val="ad"/>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サイバー空間（仮想空間）とフィジカル空間（現実空間）を高度に融合させたシステムにより、経済発展と社会的課題の解決を両立する、人間中心の社会。狩猟社会、農耕社会、工業社会、情報社会に続く、新たな社会を指す。</w:t>
      </w:r>
    </w:p>
    <w:p w14:paraId="23C91D52" w14:textId="77777777" w:rsidR="00E31B07" w:rsidRPr="002827F4" w:rsidRDefault="00E31B07" w:rsidP="00290377">
      <w:pPr>
        <w:pStyle w:val="ad"/>
      </w:pPr>
    </w:p>
  </w:endnote>
  <w:endnote w:id="15">
    <w:p w14:paraId="63202319" w14:textId="58A17977" w:rsidR="00E31B07" w:rsidRPr="00E246A7" w:rsidRDefault="00E31B07">
      <w:pPr>
        <w:pStyle w:val="ad"/>
        <w:rPr>
          <w:rFonts w:ascii="ＭＳ Ｐゴシック" w:eastAsia="ＭＳ Ｐゴシック" w:hAnsi="ＭＳ Ｐゴシック"/>
        </w:rPr>
      </w:pPr>
      <w:r w:rsidRPr="00E246A7">
        <w:rPr>
          <w:rStyle w:val="af"/>
          <w:rFonts w:ascii="ＭＳ Ｐゴシック" w:eastAsia="ＭＳ Ｐゴシック" w:hAnsi="ＭＳ Ｐゴシック"/>
        </w:rPr>
        <w:endnoteRef/>
      </w:r>
      <w:r w:rsidRPr="00E246A7">
        <w:rPr>
          <w:rFonts w:ascii="ＭＳ Ｐゴシック" w:eastAsia="ＭＳ Ｐゴシック" w:hAnsi="ＭＳ Ｐゴシック"/>
        </w:rPr>
        <w:t xml:space="preserve"> </w:t>
      </w:r>
      <w:r w:rsidRPr="00E246A7">
        <w:rPr>
          <w:rFonts w:ascii="ＭＳ Ｐゴシック" w:eastAsia="ＭＳ Ｐゴシック" w:hAnsi="ＭＳ Ｐゴシック" w:hint="eastAsia"/>
        </w:rPr>
        <w:t>デジタルトランスフォーメーションの略。デジタル技術によって社会、生活、ビジネスの形やスタイルを変えること。</w:t>
      </w:r>
    </w:p>
    <w:p w14:paraId="176AF94F" w14:textId="77777777" w:rsidR="00E31B07" w:rsidRPr="002827F4" w:rsidRDefault="00E31B07">
      <w:pPr>
        <w:pStyle w:val="ad"/>
      </w:pPr>
    </w:p>
  </w:endnote>
  <w:endnote w:id="16">
    <w:p w14:paraId="6AE6D1FB" w14:textId="77777777" w:rsidR="00E31B07" w:rsidRPr="002827F4" w:rsidRDefault="00E31B07" w:rsidP="00F83C09">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椹木野衣著前掲書　同頁</w:t>
      </w:r>
    </w:p>
    <w:p w14:paraId="341275DB" w14:textId="77777777" w:rsidR="00E31B07" w:rsidRPr="002827F4" w:rsidRDefault="00E31B07" w:rsidP="00F83C09">
      <w:pPr>
        <w:pStyle w:val="ad"/>
        <w:rPr>
          <w:rFonts w:ascii="ＭＳ Ｐゴシック" w:eastAsia="ＭＳ Ｐゴシック" w:hAnsi="ＭＳ Ｐゴシック"/>
        </w:rPr>
      </w:pPr>
    </w:p>
  </w:endnote>
  <w:endnote w:id="17">
    <w:p w14:paraId="5C43303F" w14:textId="77777777" w:rsidR="00E31B07" w:rsidRPr="002827F4" w:rsidRDefault="00E31B07" w:rsidP="00D0656D">
      <w:pPr>
        <w:pStyle w:val="ad"/>
        <w:rPr>
          <w:rFonts w:ascii="ＭＳ Ｐゴシック" w:eastAsia="ＭＳ Ｐゴシック" w:hAnsi="ＭＳ Ｐゴシック"/>
        </w:rPr>
      </w:pPr>
      <w:r w:rsidRPr="002827F4">
        <w:rPr>
          <w:rStyle w:val="af"/>
          <w:rFonts w:ascii="ＭＳ Ｐゴシック" w:eastAsia="ＭＳ Ｐゴシック" w:hAnsi="ＭＳ Ｐゴシック"/>
        </w:rPr>
        <w:endnoteRef/>
      </w:r>
      <w:r w:rsidRPr="002827F4">
        <w:rPr>
          <w:rFonts w:ascii="ＭＳ Ｐゴシック" w:eastAsia="ＭＳ Ｐゴシック" w:hAnsi="ＭＳ Ｐゴシック"/>
        </w:rPr>
        <w:t xml:space="preserve"> </w:t>
      </w:r>
      <w:r w:rsidRPr="002827F4">
        <w:rPr>
          <w:rFonts w:ascii="ＭＳ Ｐゴシック" w:eastAsia="ＭＳ Ｐゴシック" w:hAnsi="ＭＳ Ｐゴシック" w:hint="eastAsia"/>
        </w:rPr>
        <w:t xml:space="preserve">アートディレクターである吉井仁実は、「＜問い＞から始めるアート思考（株式会社光文社　</w:t>
      </w:r>
      <w:r w:rsidRPr="002827F4">
        <w:rPr>
          <w:rFonts w:ascii="ＭＳ Ｐゴシック" w:eastAsia="ＭＳ Ｐゴシック" w:hAnsi="ＭＳ Ｐゴシック"/>
        </w:rPr>
        <w:t>2021年）」において、古典美術から現代美術まで続いたアートの時代が、アートとサイエンス・テクノロジーの結びつきにより、新しい大きな時代へと移行する可能性について指摘している。</w:t>
      </w:r>
    </w:p>
    <w:p w14:paraId="189EDAB9" w14:textId="77777777" w:rsidR="00E31B07" w:rsidRPr="002827F4" w:rsidRDefault="00E31B07" w:rsidP="00D0656D">
      <w:pPr>
        <w:pStyle w:val="ad"/>
        <w:rPr>
          <w:rFonts w:ascii="ＭＳ Ｐゴシック" w:eastAsia="ＭＳ Ｐゴシック" w:hAnsi="ＭＳ Ｐゴシック"/>
        </w:rPr>
      </w:pPr>
    </w:p>
  </w:endnote>
  <w:endnote w:id="18">
    <w:p w14:paraId="58C8AAFD" w14:textId="3310E6C9" w:rsidR="00E31B07" w:rsidRDefault="00E31B07" w:rsidP="009C6083">
      <w:pPr>
        <w:pStyle w:val="ad"/>
        <w:rPr>
          <w:rFonts w:ascii="ＭＳ Ｐゴシック" w:eastAsia="ＭＳ Ｐゴシック" w:hAnsi="ＭＳ Ｐゴシック"/>
          <w:szCs w:val="21"/>
        </w:rPr>
      </w:pPr>
      <w:r w:rsidRPr="002827F4">
        <w:rPr>
          <w:rStyle w:val="af"/>
          <w:rFonts w:ascii="ＭＳ Ｐゴシック" w:eastAsia="ＭＳ Ｐゴシック" w:hAnsi="ＭＳ Ｐゴシック"/>
          <w:szCs w:val="21"/>
        </w:rPr>
        <w:endnoteRef/>
      </w:r>
      <w:r w:rsidRPr="002827F4">
        <w:rPr>
          <w:rFonts w:ascii="ＭＳ Ｐゴシック" w:eastAsia="ＭＳ Ｐゴシック" w:hAnsi="ＭＳ Ｐゴシック"/>
          <w:szCs w:val="21"/>
        </w:rPr>
        <w:t xml:space="preserve"> </w:t>
      </w:r>
      <w:r w:rsidRPr="002827F4">
        <w:rPr>
          <w:rFonts w:ascii="ＭＳ Ｐゴシック" w:eastAsia="ＭＳ Ｐゴシック" w:hAnsi="ＭＳ Ｐゴシック" w:hint="eastAsia"/>
        </w:rPr>
        <w:t>「文化」にはスポーツも含まれていることは先述のとおりであるが、強調のためこのように表記する。</w:t>
      </w:r>
    </w:p>
    <w:p w14:paraId="49FB6A73" w14:textId="77777777" w:rsidR="00E31B07" w:rsidRPr="002827F4" w:rsidRDefault="00E31B07" w:rsidP="00C67D65">
      <w:pPr>
        <w:pStyle w:val="ad"/>
      </w:pPr>
    </w:p>
  </w:endnote>
  <w:endnote w:id="19">
    <w:p w14:paraId="0A3A288F" w14:textId="59711EF0" w:rsidR="00E31B07" w:rsidRDefault="00E31B07">
      <w:pPr>
        <w:pStyle w:val="ad"/>
        <w:rPr>
          <w:rFonts w:ascii="ＭＳ Ｐゴシック" w:eastAsia="ＭＳ Ｐゴシック" w:hAnsi="ＭＳ Ｐゴシック"/>
        </w:rPr>
      </w:pPr>
      <w:r w:rsidRPr="00DD2E19">
        <w:rPr>
          <w:rStyle w:val="af"/>
          <w:rFonts w:ascii="ＭＳ Ｐゴシック" w:eastAsia="ＭＳ Ｐゴシック" w:hAnsi="ＭＳ Ｐゴシック"/>
        </w:rPr>
        <w:endnoteRef/>
      </w:r>
      <w:r>
        <w:rPr>
          <w:rFonts w:ascii="ＭＳ Ｐゴシック" w:eastAsia="ＭＳ Ｐゴシック" w:hAnsi="ＭＳ Ｐゴシック" w:hint="eastAsia"/>
        </w:rPr>
        <w:t xml:space="preserve"> </w:t>
      </w:r>
      <w:r w:rsidRPr="00DD2E19">
        <w:rPr>
          <w:rFonts w:ascii="ＭＳ Ｐゴシック" w:eastAsia="ＭＳ Ｐゴシック" w:hAnsi="ＭＳ Ｐゴシック" w:hint="eastAsia"/>
        </w:rPr>
        <w:t>大阪都市魅力創造戦略</w:t>
      </w:r>
      <w:r w:rsidRPr="00DD2E19">
        <w:rPr>
          <w:rFonts w:ascii="ＭＳ Ｐゴシック" w:eastAsia="ＭＳ Ｐゴシック" w:hAnsi="ＭＳ Ｐゴシック"/>
        </w:rPr>
        <w:t>2025における万博記念公園の位置付け</w:t>
      </w:r>
      <w:r>
        <w:rPr>
          <w:rFonts w:ascii="ＭＳ Ｐゴシック" w:eastAsia="ＭＳ Ｐゴシック" w:hAnsi="ＭＳ Ｐゴシック" w:hint="eastAsia"/>
        </w:rPr>
        <w:t>は、</w:t>
      </w:r>
      <w:r w:rsidRPr="00DD2E19">
        <w:rPr>
          <w:rFonts w:ascii="ＭＳ Ｐゴシック" w:eastAsia="ＭＳ Ｐゴシック" w:hAnsi="ＭＳ Ｐゴシック"/>
        </w:rPr>
        <w:t>「世界第一級の文化・観光拠点</w:t>
      </w:r>
      <w:r w:rsidR="00492F3E">
        <w:rPr>
          <w:rFonts w:ascii="ＭＳ Ｐゴシック" w:eastAsia="ＭＳ Ｐゴシック" w:hAnsi="ＭＳ Ｐゴシック"/>
        </w:rPr>
        <w:t>の『進化・発信』」と</w:t>
      </w:r>
      <w:r w:rsidR="00492F3E">
        <w:rPr>
          <w:rFonts w:ascii="ＭＳ Ｐゴシック" w:eastAsia="ＭＳ Ｐゴシック" w:hAnsi="ＭＳ Ｐゴシック" w:hint="eastAsia"/>
        </w:rPr>
        <w:t>する</w:t>
      </w:r>
      <w:r w:rsidR="0080735A">
        <w:rPr>
          <w:rFonts w:ascii="ＭＳ Ｐゴシック" w:eastAsia="ＭＳ Ｐゴシック" w:hAnsi="ＭＳ Ｐゴシック"/>
        </w:rPr>
        <w:t>重点取組みとなっている</w:t>
      </w:r>
      <w:r>
        <w:rPr>
          <w:rFonts w:ascii="ＭＳ Ｐゴシック" w:eastAsia="ＭＳ Ｐゴシック" w:hAnsi="ＭＳ Ｐゴシック" w:hint="eastAsia"/>
        </w:rPr>
        <w:t>。</w:t>
      </w:r>
    </w:p>
    <w:p w14:paraId="6C656962" w14:textId="77777777" w:rsidR="00E31B07" w:rsidRPr="00DD2E19" w:rsidRDefault="00E31B07">
      <w:pPr>
        <w:pStyle w:val="ad"/>
        <w:rPr>
          <w:rFonts w:ascii="ＭＳ Ｐゴシック" w:eastAsia="ＭＳ Ｐゴシック" w:hAnsi="ＭＳ Ｐゴシック"/>
        </w:rPr>
      </w:pPr>
    </w:p>
  </w:endnote>
  <w:endnote w:id="20">
    <w:p w14:paraId="3CCA0693" w14:textId="6F0A5D0E" w:rsidR="00E31B07" w:rsidRPr="00E24A72" w:rsidRDefault="00E31B07">
      <w:pPr>
        <w:pStyle w:val="ad"/>
        <w:rPr>
          <w:rFonts w:ascii="ＭＳ Ｐゴシック" w:eastAsia="ＭＳ Ｐゴシック" w:hAnsi="ＭＳ Ｐゴシック"/>
          <w:szCs w:val="21"/>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「第７回テーマ委員会」茅</w:t>
      </w:r>
      <w:r w:rsidRPr="00E24A72">
        <w:rPr>
          <w:rFonts w:ascii="ＭＳ Ｐゴシック" w:eastAsia="ＭＳ Ｐゴシック" w:hAnsi="ＭＳ Ｐゴシック"/>
          <w:szCs w:val="21"/>
        </w:rPr>
        <w:t>誠司</w:t>
      </w:r>
      <w:r w:rsidRPr="00E24A72">
        <w:rPr>
          <w:rFonts w:ascii="ＭＳ Ｐゴシック" w:eastAsia="ＭＳ Ｐゴシック" w:hAnsi="ＭＳ Ｐゴシック" w:hint="eastAsia"/>
          <w:szCs w:val="21"/>
        </w:rPr>
        <w:t>委員長</w:t>
      </w:r>
    </w:p>
    <w:p w14:paraId="7BA0E7AE" w14:textId="77777777" w:rsidR="00E31B07" w:rsidRPr="009C1ED0" w:rsidRDefault="00E31B07">
      <w:pPr>
        <w:pStyle w:val="ad"/>
        <w:rPr>
          <w:rFonts w:ascii="ＭＳ Ｐゴシック" w:eastAsia="ＭＳ Ｐゴシック" w:hAnsi="ＭＳ Ｐゴシック"/>
        </w:rPr>
      </w:pPr>
    </w:p>
  </w:endnote>
  <w:endnote w:id="21">
    <w:p w14:paraId="1B9C608C" w14:textId="25549B08" w:rsidR="00E31B07" w:rsidRPr="00E24A72" w:rsidRDefault="00E31B07">
      <w:pPr>
        <w:pStyle w:val="ad"/>
        <w:rPr>
          <w:rFonts w:ascii="ＭＳ Ｐゴシック" w:eastAsia="ＭＳ Ｐゴシック" w:hAnsi="ＭＳ Ｐゴシック"/>
          <w:szCs w:val="21"/>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「日本万国博覧会公式記録第１巻」日本万国博覧会協会</w:t>
      </w:r>
    </w:p>
    <w:p w14:paraId="39CC43B2" w14:textId="77777777" w:rsidR="00E31B07" w:rsidRPr="009C1ED0" w:rsidRDefault="00E31B07">
      <w:pPr>
        <w:pStyle w:val="ad"/>
        <w:rPr>
          <w:rFonts w:ascii="ＭＳ Ｐゴシック" w:eastAsia="ＭＳ Ｐゴシック" w:hAnsi="ＭＳ Ｐゴシック"/>
        </w:rPr>
      </w:pPr>
    </w:p>
  </w:endnote>
  <w:endnote w:id="22">
    <w:p w14:paraId="0FBF9B0A" w14:textId="53BD9327"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 xml:space="preserve">梅棹忠夫編前掲書／梅棹忠夫　</w:t>
      </w:r>
      <w:r w:rsidRPr="00E24A72">
        <w:rPr>
          <w:rFonts w:ascii="ＭＳ Ｐゴシック" w:eastAsia="ＭＳ Ｐゴシック" w:hAnsi="ＭＳ Ｐゴシック"/>
          <w:szCs w:val="21"/>
        </w:rPr>
        <w:t>67頁</w:t>
      </w:r>
    </w:p>
  </w:endnote>
  <w:endnote w:id="23">
    <w:p w14:paraId="7F3AD1EF" w14:textId="77777777" w:rsidR="00E31B07" w:rsidRPr="009C1ED0" w:rsidRDefault="00E31B07">
      <w:pPr>
        <w:pStyle w:val="ad"/>
        <w:rPr>
          <w:rFonts w:ascii="ＭＳ Ｐゴシック" w:eastAsia="ＭＳ Ｐゴシック" w:hAnsi="ＭＳ Ｐゴシック"/>
        </w:rPr>
      </w:pPr>
    </w:p>
    <w:p w14:paraId="51BCA429" w14:textId="6C4DC992"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rPr>
        <w:t xml:space="preserve">小松左京著「やぶれかぶれ青春記・大阪万博奮闘記」　株式会社新潮社　</w:t>
      </w:r>
      <w:r w:rsidRPr="00E24A72">
        <w:rPr>
          <w:rFonts w:ascii="ＭＳ Ｐゴシック" w:eastAsia="ＭＳ Ｐゴシック" w:hAnsi="ＭＳ Ｐゴシック"/>
        </w:rPr>
        <w:t>2018年　352頁</w:t>
      </w:r>
    </w:p>
  </w:endnote>
  <w:endnote w:id="24">
    <w:p w14:paraId="78C70141" w14:textId="77777777" w:rsidR="00E31B07" w:rsidRPr="009C1ED0" w:rsidRDefault="00E31B07">
      <w:pPr>
        <w:pStyle w:val="ad"/>
        <w:rPr>
          <w:rFonts w:ascii="ＭＳ Ｐゴシック" w:eastAsia="ＭＳ Ｐゴシック" w:hAnsi="ＭＳ Ｐゴシック"/>
        </w:rPr>
      </w:pPr>
    </w:p>
    <w:p w14:paraId="36A1E294" w14:textId="0E94AD3F"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 xml:space="preserve">梅棹忠夫編前掲書／岡本太郎　</w:t>
      </w:r>
      <w:r w:rsidRPr="00E24A72">
        <w:rPr>
          <w:rFonts w:ascii="ＭＳ Ｐゴシック" w:eastAsia="ＭＳ Ｐゴシック" w:hAnsi="ＭＳ Ｐゴシック"/>
          <w:szCs w:val="21"/>
        </w:rPr>
        <w:t>32頁</w:t>
      </w:r>
    </w:p>
  </w:endnote>
  <w:endnote w:id="25">
    <w:p w14:paraId="12122599" w14:textId="77777777" w:rsidR="00E31B07" w:rsidRPr="009C1ED0" w:rsidRDefault="00E31B07">
      <w:pPr>
        <w:pStyle w:val="ad"/>
        <w:rPr>
          <w:rFonts w:ascii="ＭＳ Ｐゴシック" w:eastAsia="ＭＳ Ｐゴシック" w:hAnsi="ＭＳ Ｐゴシック"/>
        </w:rPr>
      </w:pPr>
    </w:p>
    <w:p w14:paraId="3120A915" w14:textId="058823BC"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「万国博覧会記念公園基本計画報告書」高山英華・都市計画設計研究所</w:t>
      </w:r>
    </w:p>
  </w:endnote>
  <w:endnote w:id="26">
    <w:p w14:paraId="6FE72419" w14:textId="77777777" w:rsidR="00E31B07" w:rsidRPr="009C1ED0" w:rsidRDefault="00E31B07">
      <w:pPr>
        <w:pStyle w:val="ad"/>
        <w:rPr>
          <w:rFonts w:ascii="ＭＳ Ｐゴシック" w:eastAsia="ＭＳ Ｐゴシック" w:hAnsi="ＭＳ Ｐゴシック"/>
        </w:rPr>
      </w:pPr>
    </w:p>
    <w:p w14:paraId="540E5623" w14:textId="5D3907A5"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 w:id="27">
    <w:p w14:paraId="48C4BE38" w14:textId="77777777" w:rsidR="00E31B07" w:rsidRPr="009C1ED0" w:rsidRDefault="00E31B07">
      <w:pPr>
        <w:pStyle w:val="ad"/>
        <w:rPr>
          <w:rFonts w:ascii="ＭＳ Ｐゴシック" w:eastAsia="ＭＳ Ｐゴシック" w:hAnsi="ＭＳ Ｐゴシック"/>
        </w:rPr>
      </w:pPr>
    </w:p>
    <w:p w14:paraId="726EC3C8" w14:textId="1160C726"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 w:id="28">
    <w:p w14:paraId="3B490D12" w14:textId="77777777" w:rsidR="00E31B07" w:rsidRPr="009C1ED0" w:rsidRDefault="00E31B07">
      <w:pPr>
        <w:pStyle w:val="ad"/>
        <w:rPr>
          <w:rFonts w:ascii="ＭＳ Ｐゴシック" w:eastAsia="ＭＳ Ｐゴシック" w:hAnsi="ＭＳ Ｐゴシック"/>
        </w:rPr>
      </w:pPr>
    </w:p>
    <w:p w14:paraId="3678B1CC" w14:textId="3EC233C6" w:rsidR="00E31B07" w:rsidRPr="009C1ED0" w:rsidRDefault="00E31B07">
      <w:pPr>
        <w:pStyle w:val="ad"/>
        <w:rPr>
          <w:rFonts w:ascii="ＭＳ Ｐゴシック" w:eastAsia="ＭＳ Ｐゴシック" w:hAnsi="ＭＳ Ｐゴシック"/>
        </w:rPr>
      </w:pPr>
      <w:r w:rsidRPr="009C1ED0">
        <w:rPr>
          <w:rStyle w:val="af"/>
          <w:rFonts w:ascii="ＭＳ Ｐゴシック" w:eastAsia="ＭＳ Ｐゴシック" w:hAnsi="ＭＳ Ｐゴシック"/>
        </w:rPr>
        <w:endnoteRef/>
      </w:r>
      <w:r w:rsidRPr="009C1ED0">
        <w:rPr>
          <w:rFonts w:ascii="ＭＳ Ｐゴシック" w:eastAsia="ＭＳ Ｐゴシック" w:hAnsi="ＭＳ Ｐゴシック"/>
        </w:rPr>
        <w:t xml:space="preserve"> </w:t>
      </w:r>
      <w:r w:rsidRPr="00E24A72">
        <w:rPr>
          <w:rFonts w:ascii="ＭＳ Ｐゴシック" w:eastAsia="ＭＳ Ｐゴシック" w:hAnsi="ＭＳ Ｐゴシック" w:hint="eastAsia"/>
          <w:szCs w:val="21"/>
        </w:rPr>
        <w:t>大阪府日本万国博覧会記念公園運営審議会意見</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E9A8" w14:textId="77777777" w:rsidR="00E11789" w:rsidRDefault="00E117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1546" w14:textId="77777777" w:rsidR="00E11789" w:rsidRDefault="00E1178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F75AB" w14:textId="77777777" w:rsidR="00E11789" w:rsidRDefault="00E11789">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60619"/>
      <w:docPartObj>
        <w:docPartGallery w:val="Page Numbers (Bottom of Page)"/>
        <w:docPartUnique/>
      </w:docPartObj>
    </w:sdtPr>
    <w:sdtEndPr/>
    <w:sdtContent>
      <w:p w14:paraId="5DB95A81" w14:textId="37E34305" w:rsidR="00E31B07" w:rsidRDefault="00E31B07">
        <w:pPr>
          <w:pStyle w:val="a5"/>
          <w:jc w:val="center"/>
        </w:pPr>
        <w:r>
          <w:fldChar w:fldCharType="begin"/>
        </w:r>
        <w:r>
          <w:instrText>PAGE   \* MERGEFORMAT</w:instrText>
        </w:r>
        <w:r>
          <w:fldChar w:fldCharType="separate"/>
        </w:r>
        <w:r w:rsidR="00E11789" w:rsidRPr="00E11789">
          <w:rPr>
            <w:noProof/>
            <w:lang w:val="ja-JP"/>
          </w:rPr>
          <w:t>-</w:t>
        </w:r>
        <w:r w:rsidR="00E11789">
          <w:rPr>
            <w:noProof/>
          </w:rPr>
          <w:t xml:space="preserve"> 2 -</w:t>
        </w:r>
        <w:r>
          <w:fldChar w:fldCharType="end"/>
        </w:r>
      </w:p>
    </w:sdtContent>
  </w:sdt>
  <w:p w14:paraId="2AD1F84E" w14:textId="77777777" w:rsidR="00E31B07" w:rsidRDefault="00E31B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2E9EA" w14:textId="77777777" w:rsidR="003158B7" w:rsidRDefault="003158B7" w:rsidP="00947191">
      <w:r>
        <w:separator/>
      </w:r>
    </w:p>
  </w:footnote>
  <w:footnote w:type="continuationSeparator" w:id="0">
    <w:p w14:paraId="5D5F2A4B" w14:textId="77777777" w:rsidR="003158B7" w:rsidRDefault="003158B7" w:rsidP="00947191">
      <w:r>
        <w:continuationSeparator/>
      </w:r>
    </w:p>
  </w:footnote>
  <w:footnote w:type="continuationNotice" w:id="1">
    <w:p w14:paraId="72979D40" w14:textId="77777777" w:rsidR="003158B7" w:rsidRDefault="003158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5C64" w14:textId="77777777" w:rsidR="00E11789" w:rsidRDefault="00E117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FF4A" w14:textId="77777777" w:rsidR="00E11789" w:rsidRDefault="00E1178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BDB2D" w14:textId="77777777" w:rsidR="00E11789" w:rsidRDefault="00E117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5804"/>
    <w:multiLevelType w:val="hybridMultilevel"/>
    <w:tmpl w:val="1CF673E8"/>
    <w:lvl w:ilvl="0" w:tplc="FFEC964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A01679D"/>
    <w:multiLevelType w:val="hybridMultilevel"/>
    <w:tmpl w:val="4DA8BFB8"/>
    <w:lvl w:ilvl="0" w:tplc="FFFFFFFF">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C15B51"/>
    <w:multiLevelType w:val="hybridMultilevel"/>
    <w:tmpl w:val="F19A4D36"/>
    <w:lvl w:ilvl="0" w:tplc="885A65F8">
      <w:start w:val="9"/>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0E022B"/>
    <w:multiLevelType w:val="hybridMultilevel"/>
    <w:tmpl w:val="855C8E32"/>
    <w:lvl w:ilvl="0" w:tplc="764239F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0F340B6"/>
    <w:multiLevelType w:val="hybridMultilevel"/>
    <w:tmpl w:val="87123EF8"/>
    <w:lvl w:ilvl="0" w:tplc="A3403C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2054E6B"/>
    <w:multiLevelType w:val="hybridMultilevel"/>
    <w:tmpl w:val="74BEFDEE"/>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43B263F"/>
    <w:multiLevelType w:val="hybridMultilevel"/>
    <w:tmpl w:val="26AE356C"/>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4F3262C"/>
    <w:multiLevelType w:val="hybridMultilevel"/>
    <w:tmpl w:val="1A78DC9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6714D6E"/>
    <w:multiLevelType w:val="hybridMultilevel"/>
    <w:tmpl w:val="78166862"/>
    <w:lvl w:ilvl="0" w:tplc="902A0F68">
      <w:start w:val="5"/>
      <w:numFmt w:val="upperLetter"/>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F753C4"/>
    <w:multiLevelType w:val="hybridMultilevel"/>
    <w:tmpl w:val="D5EE9C64"/>
    <w:lvl w:ilvl="0" w:tplc="E4228F9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3C64B31"/>
    <w:multiLevelType w:val="hybridMultilevel"/>
    <w:tmpl w:val="68ECB364"/>
    <w:lvl w:ilvl="0" w:tplc="805CD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2E5834"/>
    <w:multiLevelType w:val="hybridMultilevel"/>
    <w:tmpl w:val="80E081A6"/>
    <w:lvl w:ilvl="0" w:tplc="D00A9004">
      <w:start w:val="1"/>
      <w:numFmt w:val="upp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87D3662"/>
    <w:multiLevelType w:val="hybridMultilevel"/>
    <w:tmpl w:val="8452C6AC"/>
    <w:lvl w:ilvl="0" w:tplc="2248719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CC30B2D"/>
    <w:multiLevelType w:val="hybridMultilevel"/>
    <w:tmpl w:val="ECC02FAA"/>
    <w:lvl w:ilvl="0" w:tplc="E4228F96">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B59207E"/>
    <w:multiLevelType w:val="hybridMultilevel"/>
    <w:tmpl w:val="7A06A820"/>
    <w:lvl w:ilvl="0" w:tplc="8EC0EA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B5D151C"/>
    <w:multiLevelType w:val="hybridMultilevel"/>
    <w:tmpl w:val="3D786F2E"/>
    <w:lvl w:ilvl="0" w:tplc="FFFFFFFF">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4"/>
  </w:num>
  <w:num w:numId="2">
    <w:abstractNumId w:val="1"/>
  </w:num>
  <w:num w:numId="3">
    <w:abstractNumId w:val="15"/>
  </w:num>
  <w:num w:numId="4">
    <w:abstractNumId w:val="4"/>
  </w:num>
  <w:num w:numId="5">
    <w:abstractNumId w:val="10"/>
  </w:num>
  <w:num w:numId="6">
    <w:abstractNumId w:val="6"/>
  </w:num>
  <w:num w:numId="7">
    <w:abstractNumId w:val="3"/>
  </w:num>
  <w:num w:numId="8">
    <w:abstractNumId w:val="7"/>
  </w:num>
  <w:num w:numId="9">
    <w:abstractNumId w:val="5"/>
  </w:num>
  <w:num w:numId="10">
    <w:abstractNumId w:val="8"/>
  </w:num>
  <w:num w:numId="11">
    <w:abstractNumId w:val="11"/>
  </w:num>
  <w:num w:numId="12">
    <w:abstractNumId w:val="2"/>
  </w:num>
  <w:num w:numId="13">
    <w:abstractNumId w:val="9"/>
  </w:num>
  <w:num w:numId="14">
    <w:abstractNumId w:val="1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07"/>
    <w:rsid w:val="0000057F"/>
    <w:rsid w:val="00000EDD"/>
    <w:rsid w:val="000016C7"/>
    <w:rsid w:val="00001716"/>
    <w:rsid w:val="0000172A"/>
    <w:rsid w:val="00001979"/>
    <w:rsid w:val="00001F06"/>
    <w:rsid w:val="000023F2"/>
    <w:rsid w:val="000025A9"/>
    <w:rsid w:val="0000359A"/>
    <w:rsid w:val="0000385C"/>
    <w:rsid w:val="00003996"/>
    <w:rsid w:val="00006974"/>
    <w:rsid w:val="00006DBA"/>
    <w:rsid w:val="0000701A"/>
    <w:rsid w:val="0000741C"/>
    <w:rsid w:val="00010D31"/>
    <w:rsid w:val="000115C2"/>
    <w:rsid w:val="000121E9"/>
    <w:rsid w:val="00013665"/>
    <w:rsid w:val="00013E93"/>
    <w:rsid w:val="000144ED"/>
    <w:rsid w:val="00014F9A"/>
    <w:rsid w:val="00015A7A"/>
    <w:rsid w:val="000161A7"/>
    <w:rsid w:val="00016396"/>
    <w:rsid w:val="0001731F"/>
    <w:rsid w:val="00017D29"/>
    <w:rsid w:val="00017F43"/>
    <w:rsid w:val="00020195"/>
    <w:rsid w:val="00022002"/>
    <w:rsid w:val="00022FF3"/>
    <w:rsid w:val="00023ABC"/>
    <w:rsid w:val="000240B3"/>
    <w:rsid w:val="00024AF2"/>
    <w:rsid w:val="0002541D"/>
    <w:rsid w:val="00026326"/>
    <w:rsid w:val="00026DE7"/>
    <w:rsid w:val="000274C6"/>
    <w:rsid w:val="0003080F"/>
    <w:rsid w:val="00030C6F"/>
    <w:rsid w:val="00030FE6"/>
    <w:rsid w:val="00031AD7"/>
    <w:rsid w:val="00031F1C"/>
    <w:rsid w:val="00032877"/>
    <w:rsid w:val="00032B00"/>
    <w:rsid w:val="0003382C"/>
    <w:rsid w:val="00034349"/>
    <w:rsid w:val="00034626"/>
    <w:rsid w:val="000349D9"/>
    <w:rsid w:val="00035322"/>
    <w:rsid w:val="000368BF"/>
    <w:rsid w:val="00036C91"/>
    <w:rsid w:val="0003704E"/>
    <w:rsid w:val="000410C8"/>
    <w:rsid w:val="000412CD"/>
    <w:rsid w:val="0004211F"/>
    <w:rsid w:val="00042340"/>
    <w:rsid w:val="00043822"/>
    <w:rsid w:val="00043E6E"/>
    <w:rsid w:val="0004474F"/>
    <w:rsid w:val="00044B76"/>
    <w:rsid w:val="00044D3F"/>
    <w:rsid w:val="00045684"/>
    <w:rsid w:val="000458E2"/>
    <w:rsid w:val="00045DDC"/>
    <w:rsid w:val="000466D7"/>
    <w:rsid w:val="00046F98"/>
    <w:rsid w:val="0004726F"/>
    <w:rsid w:val="000476B2"/>
    <w:rsid w:val="00050417"/>
    <w:rsid w:val="0005066B"/>
    <w:rsid w:val="00050720"/>
    <w:rsid w:val="00050C7F"/>
    <w:rsid w:val="000510CC"/>
    <w:rsid w:val="00051C80"/>
    <w:rsid w:val="000520D0"/>
    <w:rsid w:val="0005250C"/>
    <w:rsid w:val="0005250F"/>
    <w:rsid w:val="000526E7"/>
    <w:rsid w:val="00052F62"/>
    <w:rsid w:val="00053400"/>
    <w:rsid w:val="00053CC1"/>
    <w:rsid w:val="00054EA1"/>
    <w:rsid w:val="00056FD1"/>
    <w:rsid w:val="00057B0D"/>
    <w:rsid w:val="0006022F"/>
    <w:rsid w:val="000602DE"/>
    <w:rsid w:val="0006128D"/>
    <w:rsid w:val="000619F5"/>
    <w:rsid w:val="000623FD"/>
    <w:rsid w:val="00062B98"/>
    <w:rsid w:val="000636FD"/>
    <w:rsid w:val="000637CC"/>
    <w:rsid w:val="000639C7"/>
    <w:rsid w:val="00063B1A"/>
    <w:rsid w:val="00063D80"/>
    <w:rsid w:val="0006493C"/>
    <w:rsid w:val="00064BA4"/>
    <w:rsid w:val="00064EF5"/>
    <w:rsid w:val="00065158"/>
    <w:rsid w:val="000652C2"/>
    <w:rsid w:val="000656E3"/>
    <w:rsid w:val="000657D9"/>
    <w:rsid w:val="00065D25"/>
    <w:rsid w:val="000666DB"/>
    <w:rsid w:val="000675ED"/>
    <w:rsid w:val="00067FE7"/>
    <w:rsid w:val="00070371"/>
    <w:rsid w:val="00070C61"/>
    <w:rsid w:val="00071467"/>
    <w:rsid w:val="0007149A"/>
    <w:rsid w:val="00071F48"/>
    <w:rsid w:val="00072360"/>
    <w:rsid w:val="000726D0"/>
    <w:rsid w:val="00074B9A"/>
    <w:rsid w:val="00075B2B"/>
    <w:rsid w:val="00075BB1"/>
    <w:rsid w:val="00075E24"/>
    <w:rsid w:val="000766AB"/>
    <w:rsid w:val="000769AC"/>
    <w:rsid w:val="0007758E"/>
    <w:rsid w:val="00077ADF"/>
    <w:rsid w:val="00077F29"/>
    <w:rsid w:val="0008132D"/>
    <w:rsid w:val="00081511"/>
    <w:rsid w:val="000816E2"/>
    <w:rsid w:val="00081726"/>
    <w:rsid w:val="00081E07"/>
    <w:rsid w:val="0008289A"/>
    <w:rsid w:val="000829C7"/>
    <w:rsid w:val="00082A80"/>
    <w:rsid w:val="00083572"/>
    <w:rsid w:val="000837DB"/>
    <w:rsid w:val="00083D3F"/>
    <w:rsid w:val="0008422E"/>
    <w:rsid w:val="000867EB"/>
    <w:rsid w:val="00087BF3"/>
    <w:rsid w:val="00090D11"/>
    <w:rsid w:val="000911E0"/>
    <w:rsid w:val="000925E3"/>
    <w:rsid w:val="000926CE"/>
    <w:rsid w:val="0009286A"/>
    <w:rsid w:val="00094086"/>
    <w:rsid w:val="000949E6"/>
    <w:rsid w:val="00094EA9"/>
    <w:rsid w:val="00096A8B"/>
    <w:rsid w:val="000979C9"/>
    <w:rsid w:val="000A0869"/>
    <w:rsid w:val="000A0AD2"/>
    <w:rsid w:val="000A1FD0"/>
    <w:rsid w:val="000A27F5"/>
    <w:rsid w:val="000A289F"/>
    <w:rsid w:val="000A3004"/>
    <w:rsid w:val="000A3F2F"/>
    <w:rsid w:val="000A4349"/>
    <w:rsid w:val="000A445A"/>
    <w:rsid w:val="000A4693"/>
    <w:rsid w:val="000A6120"/>
    <w:rsid w:val="000A6F05"/>
    <w:rsid w:val="000A6F5F"/>
    <w:rsid w:val="000A71EF"/>
    <w:rsid w:val="000A7B93"/>
    <w:rsid w:val="000B0BE2"/>
    <w:rsid w:val="000B0E9E"/>
    <w:rsid w:val="000B170A"/>
    <w:rsid w:val="000B1E68"/>
    <w:rsid w:val="000B3F9B"/>
    <w:rsid w:val="000B5AFC"/>
    <w:rsid w:val="000B6761"/>
    <w:rsid w:val="000B7ED3"/>
    <w:rsid w:val="000B7FEF"/>
    <w:rsid w:val="000C05A7"/>
    <w:rsid w:val="000C1395"/>
    <w:rsid w:val="000C2F34"/>
    <w:rsid w:val="000C3FB9"/>
    <w:rsid w:val="000C420F"/>
    <w:rsid w:val="000C4567"/>
    <w:rsid w:val="000C6B61"/>
    <w:rsid w:val="000C6D8B"/>
    <w:rsid w:val="000D0558"/>
    <w:rsid w:val="000D0607"/>
    <w:rsid w:val="000D0FDB"/>
    <w:rsid w:val="000D12B2"/>
    <w:rsid w:val="000D1D2C"/>
    <w:rsid w:val="000D2C23"/>
    <w:rsid w:val="000D2CC8"/>
    <w:rsid w:val="000D5BA6"/>
    <w:rsid w:val="000D781F"/>
    <w:rsid w:val="000D7A08"/>
    <w:rsid w:val="000E001A"/>
    <w:rsid w:val="000E023E"/>
    <w:rsid w:val="000E041B"/>
    <w:rsid w:val="000E0870"/>
    <w:rsid w:val="000E0A9F"/>
    <w:rsid w:val="000E0E48"/>
    <w:rsid w:val="000E1DF9"/>
    <w:rsid w:val="000E2BC6"/>
    <w:rsid w:val="000E4FFC"/>
    <w:rsid w:val="000E5307"/>
    <w:rsid w:val="000E5516"/>
    <w:rsid w:val="000E5DE5"/>
    <w:rsid w:val="000E63FE"/>
    <w:rsid w:val="000E6B25"/>
    <w:rsid w:val="000E749B"/>
    <w:rsid w:val="000E7572"/>
    <w:rsid w:val="000F0530"/>
    <w:rsid w:val="000F0C79"/>
    <w:rsid w:val="000F1563"/>
    <w:rsid w:val="000F17C0"/>
    <w:rsid w:val="000F1F8E"/>
    <w:rsid w:val="000F2705"/>
    <w:rsid w:val="000F3D59"/>
    <w:rsid w:val="000F46FA"/>
    <w:rsid w:val="000F5122"/>
    <w:rsid w:val="000F524D"/>
    <w:rsid w:val="000F5BC1"/>
    <w:rsid w:val="000F5F7D"/>
    <w:rsid w:val="000F691B"/>
    <w:rsid w:val="000F75BA"/>
    <w:rsid w:val="001002EC"/>
    <w:rsid w:val="00100A84"/>
    <w:rsid w:val="0010296B"/>
    <w:rsid w:val="00102975"/>
    <w:rsid w:val="00102DDB"/>
    <w:rsid w:val="00103A14"/>
    <w:rsid w:val="00103BBC"/>
    <w:rsid w:val="00103BE6"/>
    <w:rsid w:val="00103D81"/>
    <w:rsid w:val="00104523"/>
    <w:rsid w:val="00104C27"/>
    <w:rsid w:val="0010503E"/>
    <w:rsid w:val="00105216"/>
    <w:rsid w:val="001056BC"/>
    <w:rsid w:val="0010581E"/>
    <w:rsid w:val="001059DF"/>
    <w:rsid w:val="00106117"/>
    <w:rsid w:val="001063BA"/>
    <w:rsid w:val="0010658D"/>
    <w:rsid w:val="001067E6"/>
    <w:rsid w:val="0010683E"/>
    <w:rsid w:val="0010711B"/>
    <w:rsid w:val="0010722A"/>
    <w:rsid w:val="001072AE"/>
    <w:rsid w:val="00111522"/>
    <w:rsid w:val="00111641"/>
    <w:rsid w:val="001123DD"/>
    <w:rsid w:val="00112460"/>
    <w:rsid w:val="001124BB"/>
    <w:rsid w:val="00112955"/>
    <w:rsid w:val="00112F2A"/>
    <w:rsid w:val="001145A8"/>
    <w:rsid w:val="00114B03"/>
    <w:rsid w:val="00114B81"/>
    <w:rsid w:val="00115E95"/>
    <w:rsid w:val="00115FB6"/>
    <w:rsid w:val="00116AA1"/>
    <w:rsid w:val="001204B3"/>
    <w:rsid w:val="0012091E"/>
    <w:rsid w:val="001209B8"/>
    <w:rsid w:val="00120E57"/>
    <w:rsid w:val="00121400"/>
    <w:rsid w:val="00121A4D"/>
    <w:rsid w:val="00121CA5"/>
    <w:rsid w:val="001228AF"/>
    <w:rsid w:val="00122ABA"/>
    <w:rsid w:val="00123AC9"/>
    <w:rsid w:val="0012481C"/>
    <w:rsid w:val="00124E83"/>
    <w:rsid w:val="001269DA"/>
    <w:rsid w:val="00126D28"/>
    <w:rsid w:val="001300CE"/>
    <w:rsid w:val="00131760"/>
    <w:rsid w:val="00131E04"/>
    <w:rsid w:val="001327FA"/>
    <w:rsid w:val="001328C6"/>
    <w:rsid w:val="00134DD5"/>
    <w:rsid w:val="00135AEB"/>
    <w:rsid w:val="00136873"/>
    <w:rsid w:val="00136DB5"/>
    <w:rsid w:val="00137605"/>
    <w:rsid w:val="001400E1"/>
    <w:rsid w:val="001407C7"/>
    <w:rsid w:val="0014219D"/>
    <w:rsid w:val="00142246"/>
    <w:rsid w:val="00142CDD"/>
    <w:rsid w:val="00142E4F"/>
    <w:rsid w:val="001445EB"/>
    <w:rsid w:val="00144C3E"/>
    <w:rsid w:val="00145060"/>
    <w:rsid w:val="00145306"/>
    <w:rsid w:val="001455D6"/>
    <w:rsid w:val="00146E16"/>
    <w:rsid w:val="00147A55"/>
    <w:rsid w:val="00147F1D"/>
    <w:rsid w:val="00151593"/>
    <w:rsid w:val="00151E7C"/>
    <w:rsid w:val="00152616"/>
    <w:rsid w:val="00153738"/>
    <w:rsid w:val="00153B4F"/>
    <w:rsid w:val="001546BF"/>
    <w:rsid w:val="001561B3"/>
    <w:rsid w:val="00156932"/>
    <w:rsid w:val="0015754D"/>
    <w:rsid w:val="001601FA"/>
    <w:rsid w:val="00161CFF"/>
    <w:rsid w:val="00162537"/>
    <w:rsid w:val="001627FE"/>
    <w:rsid w:val="00163153"/>
    <w:rsid w:val="00163F1D"/>
    <w:rsid w:val="0016446B"/>
    <w:rsid w:val="00164A18"/>
    <w:rsid w:val="00164E1F"/>
    <w:rsid w:val="0016502F"/>
    <w:rsid w:val="00165FF2"/>
    <w:rsid w:val="00166135"/>
    <w:rsid w:val="0016653D"/>
    <w:rsid w:val="00167145"/>
    <w:rsid w:val="00167EA8"/>
    <w:rsid w:val="00167FBA"/>
    <w:rsid w:val="00171707"/>
    <w:rsid w:val="00171768"/>
    <w:rsid w:val="001721A1"/>
    <w:rsid w:val="001723E0"/>
    <w:rsid w:val="00172DDE"/>
    <w:rsid w:val="0017302E"/>
    <w:rsid w:val="00173301"/>
    <w:rsid w:val="00173537"/>
    <w:rsid w:val="0017432F"/>
    <w:rsid w:val="0017456A"/>
    <w:rsid w:val="00175B53"/>
    <w:rsid w:val="00175D5D"/>
    <w:rsid w:val="00176D48"/>
    <w:rsid w:val="00176F90"/>
    <w:rsid w:val="0017737C"/>
    <w:rsid w:val="001778C0"/>
    <w:rsid w:val="00177FF3"/>
    <w:rsid w:val="00180718"/>
    <w:rsid w:val="001812E8"/>
    <w:rsid w:val="0018153E"/>
    <w:rsid w:val="0018168E"/>
    <w:rsid w:val="001819FB"/>
    <w:rsid w:val="00182115"/>
    <w:rsid w:val="001828C4"/>
    <w:rsid w:val="00182A98"/>
    <w:rsid w:val="00183B77"/>
    <w:rsid w:val="00183C89"/>
    <w:rsid w:val="00184802"/>
    <w:rsid w:val="001848FA"/>
    <w:rsid w:val="00184E0F"/>
    <w:rsid w:val="0018581D"/>
    <w:rsid w:val="0018584D"/>
    <w:rsid w:val="00185FA8"/>
    <w:rsid w:val="001862A1"/>
    <w:rsid w:val="00186BB6"/>
    <w:rsid w:val="001874E7"/>
    <w:rsid w:val="00187803"/>
    <w:rsid w:val="00190838"/>
    <w:rsid w:val="00190F52"/>
    <w:rsid w:val="0019133E"/>
    <w:rsid w:val="001913DB"/>
    <w:rsid w:val="00191B41"/>
    <w:rsid w:val="00192224"/>
    <w:rsid w:val="00192740"/>
    <w:rsid w:val="0019404D"/>
    <w:rsid w:val="001943FF"/>
    <w:rsid w:val="00194483"/>
    <w:rsid w:val="001954D1"/>
    <w:rsid w:val="00196254"/>
    <w:rsid w:val="00196DD5"/>
    <w:rsid w:val="00197887"/>
    <w:rsid w:val="001A0104"/>
    <w:rsid w:val="001A03CE"/>
    <w:rsid w:val="001A0426"/>
    <w:rsid w:val="001A0456"/>
    <w:rsid w:val="001A0DD9"/>
    <w:rsid w:val="001A0E9F"/>
    <w:rsid w:val="001A1623"/>
    <w:rsid w:val="001A1BAB"/>
    <w:rsid w:val="001A239F"/>
    <w:rsid w:val="001A244E"/>
    <w:rsid w:val="001A2787"/>
    <w:rsid w:val="001A2B9F"/>
    <w:rsid w:val="001A3815"/>
    <w:rsid w:val="001A4205"/>
    <w:rsid w:val="001A4733"/>
    <w:rsid w:val="001A58AA"/>
    <w:rsid w:val="001A58FF"/>
    <w:rsid w:val="001A68C3"/>
    <w:rsid w:val="001A701C"/>
    <w:rsid w:val="001A7646"/>
    <w:rsid w:val="001B0113"/>
    <w:rsid w:val="001B0424"/>
    <w:rsid w:val="001B071F"/>
    <w:rsid w:val="001B0776"/>
    <w:rsid w:val="001B08F8"/>
    <w:rsid w:val="001B19FD"/>
    <w:rsid w:val="001B1C70"/>
    <w:rsid w:val="001B2E37"/>
    <w:rsid w:val="001B3364"/>
    <w:rsid w:val="001B3423"/>
    <w:rsid w:val="001B4215"/>
    <w:rsid w:val="001B4849"/>
    <w:rsid w:val="001B4951"/>
    <w:rsid w:val="001B5ABB"/>
    <w:rsid w:val="001B78A4"/>
    <w:rsid w:val="001B79CA"/>
    <w:rsid w:val="001C0C27"/>
    <w:rsid w:val="001C19FD"/>
    <w:rsid w:val="001C22BF"/>
    <w:rsid w:val="001C3649"/>
    <w:rsid w:val="001C36E1"/>
    <w:rsid w:val="001C3920"/>
    <w:rsid w:val="001C4311"/>
    <w:rsid w:val="001C437B"/>
    <w:rsid w:val="001C44B3"/>
    <w:rsid w:val="001C45DB"/>
    <w:rsid w:val="001C48CD"/>
    <w:rsid w:val="001C54AC"/>
    <w:rsid w:val="001C59B4"/>
    <w:rsid w:val="001C6D30"/>
    <w:rsid w:val="001C7416"/>
    <w:rsid w:val="001D1536"/>
    <w:rsid w:val="001D1C69"/>
    <w:rsid w:val="001D2465"/>
    <w:rsid w:val="001D2839"/>
    <w:rsid w:val="001D2A0C"/>
    <w:rsid w:val="001D2B93"/>
    <w:rsid w:val="001D2F4E"/>
    <w:rsid w:val="001D3A2D"/>
    <w:rsid w:val="001D4519"/>
    <w:rsid w:val="001D4568"/>
    <w:rsid w:val="001D4673"/>
    <w:rsid w:val="001D5548"/>
    <w:rsid w:val="001D565F"/>
    <w:rsid w:val="001D585D"/>
    <w:rsid w:val="001D5F39"/>
    <w:rsid w:val="001D6A9D"/>
    <w:rsid w:val="001D7415"/>
    <w:rsid w:val="001D7854"/>
    <w:rsid w:val="001D79FD"/>
    <w:rsid w:val="001D7E6E"/>
    <w:rsid w:val="001E0079"/>
    <w:rsid w:val="001E009E"/>
    <w:rsid w:val="001E0427"/>
    <w:rsid w:val="001E064B"/>
    <w:rsid w:val="001E0B37"/>
    <w:rsid w:val="001E1D10"/>
    <w:rsid w:val="001E1FE7"/>
    <w:rsid w:val="001E261E"/>
    <w:rsid w:val="001E2E81"/>
    <w:rsid w:val="001E313E"/>
    <w:rsid w:val="001E34E8"/>
    <w:rsid w:val="001E3904"/>
    <w:rsid w:val="001E3CFA"/>
    <w:rsid w:val="001E3E38"/>
    <w:rsid w:val="001E44D3"/>
    <w:rsid w:val="001E485B"/>
    <w:rsid w:val="001E4BA4"/>
    <w:rsid w:val="001E4D3D"/>
    <w:rsid w:val="001E5DEA"/>
    <w:rsid w:val="001E6089"/>
    <w:rsid w:val="001E79A6"/>
    <w:rsid w:val="001F178F"/>
    <w:rsid w:val="001F19A2"/>
    <w:rsid w:val="001F2A39"/>
    <w:rsid w:val="001F3F32"/>
    <w:rsid w:val="001F4B92"/>
    <w:rsid w:val="001F5408"/>
    <w:rsid w:val="001F54E6"/>
    <w:rsid w:val="001F609E"/>
    <w:rsid w:val="001F638B"/>
    <w:rsid w:val="001F6718"/>
    <w:rsid w:val="001F6DF9"/>
    <w:rsid w:val="001F6F80"/>
    <w:rsid w:val="001F75A1"/>
    <w:rsid w:val="001F7ABA"/>
    <w:rsid w:val="0020108D"/>
    <w:rsid w:val="00201564"/>
    <w:rsid w:val="00201B7A"/>
    <w:rsid w:val="00201B8D"/>
    <w:rsid w:val="00202221"/>
    <w:rsid w:val="0020242A"/>
    <w:rsid w:val="00202606"/>
    <w:rsid w:val="002028B9"/>
    <w:rsid w:val="00203BD3"/>
    <w:rsid w:val="00205BC4"/>
    <w:rsid w:val="00205E1A"/>
    <w:rsid w:val="00205E63"/>
    <w:rsid w:val="002060CB"/>
    <w:rsid w:val="002063EB"/>
    <w:rsid w:val="00207D92"/>
    <w:rsid w:val="00210591"/>
    <w:rsid w:val="002106EA"/>
    <w:rsid w:val="0021094E"/>
    <w:rsid w:val="00212E27"/>
    <w:rsid w:val="00213898"/>
    <w:rsid w:val="00213C67"/>
    <w:rsid w:val="00214B14"/>
    <w:rsid w:val="002152D5"/>
    <w:rsid w:val="00215772"/>
    <w:rsid w:val="0021662F"/>
    <w:rsid w:val="00216DB9"/>
    <w:rsid w:val="00220812"/>
    <w:rsid w:val="00220BE3"/>
    <w:rsid w:val="002213B7"/>
    <w:rsid w:val="0022196C"/>
    <w:rsid w:val="00221F83"/>
    <w:rsid w:val="00222C6B"/>
    <w:rsid w:val="00222CB4"/>
    <w:rsid w:val="00222FF1"/>
    <w:rsid w:val="00223156"/>
    <w:rsid w:val="00223DCB"/>
    <w:rsid w:val="00224391"/>
    <w:rsid w:val="002243D6"/>
    <w:rsid w:val="0022443B"/>
    <w:rsid w:val="00225C61"/>
    <w:rsid w:val="002264DF"/>
    <w:rsid w:val="00226748"/>
    <w:rsid w:val="00226BD2"/>
    <w:rsid w:val="00227B9B"/>
    <w:rsid w:val="0023046B"/>
    <w:rsid w:val="00230661"/>
    <w:rsid w:val="00230B72"/>
    <w:rsid w:val="00230F29"/>
    <w:rsid w:val="002318AC"/>
    <w:rsid w:val="00231981"/>
    <w:rsid w:val="00232575"/>
    <w:rsid w:val="002334A2"/>
    <w:rsid w:val="00234798"/>
    <w:rsid w:val="002349D6"/>
    <w:rsid w:val="00236B8F"/>
    <w:rsid w:val="0023776F"/>
    <w:rsid w:val="00237B40"/>
    <w:rsid w:val="00240205"/>
    <w:rsid w:val="00240298"/>
    <w:rsid w:val="00240C52"/>
    <w:rsid w:val="00242395"/>
    <w:rsid w:val="002428E9"/>
    <w:rsid w:val="00242C20"/>
    <w:rsid w:val="0024313F"/>
    <w:rsid w:val="00243D5A"/>
    <w:rsid w:val="00244397"/>
    <w:rsid w:val="00244492"/>
    <w:rsid w:val="00245930"/>
    <w:rsid w:val="00245989"/>
    <w:rsid w:val="00246294"/>
    <w:rsid w:val="002464DF"/>
    <w:rsid w:val="002467A2"/>
    <w:rsid w:val="002479F4"/>
    <w:rsid w:val="00247FF6"/>
    <w:rsid w:val="00252049"/>
    <w:rsid w:val="002527C4"/>
    <w:rsid w:val="0025451B"/>
    <w:rsid w:val="00254EE0"/>
    <w:rsid w:val="00255016"/>
    <w:rsid w:val="002569C2"/>
    <w:rsid w:val="002571CA"/>
    <w:rsid w:val="00257565"/>
    <w:rsid w:val="002602F8"/>
    <w:rsid w:val="00261AB5"/>
    <w:rsid w:val="00261E4C"/>
    <w:rsid w:val="0026352B"/>
    <w:rsid w:val="0026489D"/>
    <w:rsid w:val="0026545E"/>
    <w:rsid w:val="00265EAA"/>
    <w:rsid w:val="00265F2D"/>
    <w:rsid w:val="00266623"/>
    <w:rsid w:val="00266EA5"/>
    <w:rsid w:val="0027029B"/>
    <w:rsid w:val="002710EC"/>
    <w:rsid w:val="00271775"/>
    <w:rsid w:val="002718C0"/>
    <w:rsid w:val="00271902"/>
    <w:rsid w:val="00272A92"/>
    <w:rsid w:val="00272F0D"/>
    <w:rsid w:val="00272F5D"/>
    <w:rsid w:val="0027320E"/>
    <w:rsid w:val="00273EF2"/>
    <w:rsid w:val="002741D3"/>
    <w:rsid w:val="00275A2A"/>
    <w:rsid w:val="0027600D"/>
    <w:rsid w:val="00276422"/>
    <w:rsid w:val="002768E3"/>
    <w:rsid w:val="00277090"/>
    <w:rsid w:val="00277215"/>
    <w:rsid w:val="002804C3"/>
    <w:rsid w:val="0028054B"/>
    <w:rsid w:val="002816C3"/>
    <w:rsid w:val="002827F4"/>
    <w:rsid w:val="002829AF"/>
    <w:rsid w:val="00282A7B"/>
    <w:rsid w:val="002835C4"/>
    <w:rsid w:val="00285588"/>
    <w:rsid w:val="00285B9F"/>
    <w:rsid w:val="00285F5F"/>
    <w:rsid w:val="00286C92"/>
    <w:rsid w:val="00287D72"/>
    <w:rsid w:val="00287E41"/>
    <w:rsid w:val="00290377"/>
    <w:rsid w:val="00290CC9"/>
    <w:rsid w:val="002913BC"/>
    <w:rsid w:val="002914DE"/>
    <w:rsid w:val="0029182A"/>
    <w:rsid w:val="00291A20"/>
    <w:rsid w:val="00291B54"/>
    <w:rsid w:val="00292B72"/>
    <w:rsid w:val="00292DAA"/>
    <w:rsid w:val="00292F2E"/>
    <w:rsid w:val="0029309A"/>
    <w:rsid w:val="00293351"/>
    <w:rsid w:val="00293376"/>
    <w:rsid w:val="002933C1"/>
    <w:rsid w:val="0029363B"/>
    <w:rsid w:val="0029378F"/>
    <w:rsid w:val="002937AF"/>
    <w:rsid w:val="002938AC"/>
    <w:rsid w:val="00294054"/>
    <w:rsid w:val="00294575"/>
    <w:rsid w:val="00294EF9"/>
    <w:rsid w:val="00294F28"/>
    <w:rsid w:val="00296469"/>
    <w:rsid w:val="00296EBA"/>
    <w:rsid w:val="00296ED3"/>
    <w:rsid w:val="00296F76"/>
    <w:rsid w:val="002978F6"/>
    <w:rsid w:val="00297EF8"/>
    <w:rsid w:val="00297FD2"/>
    <w:rsid w:val="002A0741"/>
    <w:rsid w:val="002A09BC"/>
    <w:rsid w:val="002A0A10"/>
    <w:rsid w:val="002A0C63"/>
    <w:rsid w:val="002A1CF1"/>
    <w:rsid w:val="002A2C68"/>
    <w:rsid w:val="002A2EDE"/>
    <w:rsid w:val="002A325A"/>
    <w:rsid w:val="002A3561"/>
    <w:rsid w:val="002A3857"/>
    <w:rsid w:val="002A39E4"/>
    <w:rsid w:val="002A5119"/>
    <w:rsid w:val="002A53CD"/>
    <w:rsid w:val="002A555A"/>
    <w:rsid w:val="002A587C"/>
    <w:rsid w:val="002A58CB"/>
    <w:rsid w:val="002A7584"/>
    <w:rsid w:val="002A7624"/>
    <w:rsid w:val="002B0573"/>
    <w:rsid w:val="002B179D"/>
    <w:rsid w:val="002B28B3"/>
    <w:rsid w:val="002B41EB"/>
    <w:rsid w:val="002B5230"/>
    <w:rsid w:val="002B55D7"/>
    <w:rsid w:val="002B5645"/>
    <w:rsid w:val="002B5BBA"/>
    <w:rsid w:val="002B7542"/>
    <w:rsid w:val="002C06F6"/>
    <w:rsid w:val="002C0DA0"/>
    <w:rsid w:val="002C2001"/>
    <w:rsid w:val="002C2390"/>
    <w:rsid w:val="002C3E31"/>
    <w:rsid w:val="002C4631"/>
    <w:rsid w:val="002C4897"/>
    <w:rsid w:val="002C6935"/>
    <w:rsid w:val="002C6BCC"/>
    <w:rsid w:val="002C7702"/>
    <w:rsid w:val="002D0405"/>
    <w:rsid w:val="002D0AAA"/>
    <w:rsid w:val="002D13D0"/>
    <w:rsid w:val="002D1CB6"/>
    <w:rsid w:val="002D230B"/>
    <w:rsid w:val="002D2849"/>
    <w:rsid w:val="002D2997"/>
    <w:rsid w:val="002D3E9A"/>
    <w:rsid w:val="002D4747"/>
    <w:rsid w:val="002D6192"/>
    <w:rsid w:val="002D6C75"/>
    <w:rsid w:val="002D6F1A"/>
    <w:rsid w:val="002D71AA"/>
    <w:rsid w:val="002D77A2"/>
    <w:rsid w:val="002D7F33"/>
    <w:rsid w:val="002E085C"/>
    <w:rsid w:val="002E0C45"/>
    <w:rsid w:val="002E0CAD"/>
    <w:rsid w:val="002E294F"/>
    <w:rsid w:val="002E4ED4"/>
    <w:rsid w:val="002E59CD"/>
    <w:rsid w:val="002E5F24"/>
    <w:rsid w:val="002E609A"/>
    <w:rsid w:val="002E6140"/>
    <w:rsid w:val="002E62C5"/>
    <w:rsid w:val="002E6587"/>
    <w:rsid w:val="002E7902"/>
    <w:rsid w:val="002F041A"/>
    <w:rsid w:val="002F05B7"/>
    <w:rsid w:val="002F1281"/>
    <w:rsid w:val="002F28A6"/>
    <w:rsid w:val="002F2F71"/>
    <w:rsid w:val="002F37CD"/>
    <w:rsid w:val="002F3838"/>
    <w:rsid w:val="002F4594"/>
    <w:rsid w:val="002F47FB"/>
    <w:rsid w:val="002F4A12"/>
    <w:rsid w:val="002F50ED"/>
    <w:rsid w:val="002F597B"/>
    <w:rsid w:val="002F5F5F"/>
    <w:rsid w:val="002F6643"/>
    <w:rsid w:val="002F7E2A"/>
    <w:rsid w:val="00300E5F"/>
    <w:rsid w:val="0030103C"/>
    <w:rsid w:val="00301166"/>
    <w:rsid w:val="00301AEE"/>
    <w:rsid w:val="00302AAF"/>
    <w:rsid w:val="003040F9"/>
    <w:rsid w:val="0030480D"/>
    <w:rsid w:val="003050A3"/>
    <w:rsid w:val="003051D5"/>
    <w:rsid w:val="00305D59"/>
    <w:rsid w:val="00305F04"/>
    <w:rsid w:val="00306935"/>
    <w:rsid w:val="00306C94"/>
    <w:rsid w:val="0030714D"/>
    <w:rsid w:val="00307DEE"/>
    <w:rsid w:val="00307F7A"/>
    <w:rsid w:val="00311185"/>
    <w:rsid w:val="00311195"/>
    <w:rsid w:val="00311A80"/>
    <w:rsid w:val="0031341F"/>
    <w:rsid w:val="00314462"/>
    <w:rsid w:val="00314810"/>
    <w:rsid w:val="0031506B"/>
    <w:rsid w:val="003151EE"/>
    <w:rsid w:val="003152AC"/>
    <w:rsid w:val="003158B7"/>
    <w:rsid w:val="00315F68"/>
    <w:rsid w:val="003161A1"/>
    <w:rsid w:val="00316254"/>
    <w:rsid w:val="00316260"/>
    <w:rsid w:val="00316B1C"/>
    <w:rsid w:val="00317143"/>
    <w:rsid w:val="003211BE"/>
    <w:rsid w:val="0032120A"/>
    <w:rsid w:val="00321467"/>
    <w:rsid w:val="00322584"/>
    <w:rsid w:val="00322B4E"/>
    <w:rsid w:val="00322CFA"/>
    <w:rsid w:val="00323057"/>
    <w:rsid w:val="0032393D"/>
    <w:rsid w:val="00323BDA"/>
    <w:rsid w:val="00324673"/>
    <w:rsid w:val="003248BA"/>
    <w:rsid w:val="00325313"/>
    <w:rsid w:val="0032570D"/>
    <w:rsid w:val="00326BA5"/>
    <w:rsid w:val="00327004"/>
    <w:rsid w:val="003273E5"/>
    <w:rsid w:val="00330E8A"/>
    <w:rsid w:val="0033207F"/>
    <w:rsid w:val="0033249C"/>
    <w:rsid w:val="0033281C"/>
    <w:rsid w:val="0033309A"/>
    <w:rsid w:val="0033376C"/>
    <w:rsid w:val="003345AA"/>
    <w:rsid w:val="003346F7"/>
    <w:rsid w:val="00334C2A"/>
    <w:rsid w:val="00335307"/>
    <w:rsid w:val="00335BC3"/>
    <w:rsid w:val="0033601F"/>
    <w:rsid w:val="00336A3F"/>
    <w:rsid w:val="00336DAF"/>
    <w:rsid w:val="00337DD4"/>
    <w:rsid w:val="003402B4"/>
    <w:rsid w:val="00340C9A"/>
    <w:rsid w:val="003410F0"/>
    <w:rsid w:val="0034137C"/>
    <w:rsid w:val="0034152D"/>
    <w:rsid w:val="00341969"/>
    <w:rsid w:val="00341B6A"/>
    <w:rsid w:val="00342520"/>
    <w:rsid w:val="00342B2A"/>
    <w:rsid w:val="00342E5B"/>
    <w:rsid w:val="00342E97"/>
    <w:rsid w:val="00343430"/>
    <w:rsid w:val="00344591"/>
    <w:rsid w:val="00344C0F"/>
    <w:rsid w:val="003451C5"/>
    <w:rsid w:val="00345FA6"/>
    <w:rsid w:val="003468B6"/>
    <w:rsid w:val="00346C96"/>
    <w:rsid w:val="00347A29"/>
    <w:rsid w:val="00347C74"/>
    <w:rsid w:val="00350EAF"/>
    <w:rsid w:val="00351185"/>
    <w:rsid w:val="003511FD"/>
    <w:rsid w:val="00352FAF"/>
    <w:rsid w:val="00353149"/>
    <w:rsid w:val="0035323E"/>
    <w:rsid w:val="00353567"/>
    <w:rsid w:val="00353887"/>
    <w:rsid w:val="0035403D"/>
    <w:rsid w:val="00355464"/>
    <w:rsid w:val="00360317"/>
    <w:rsid w:val="003604C1"/>
    <w:rsid w:val="00360ACC"/>
    <w:rsid w:val="0036108D"/>
    <w:rsid w:val="0036112D"/>
    <w:rsid w:val="00361393"/>
    <w:rsid w:val="0036188A"/>
    <w:rsid w:val="00361B21"/>
    <w:rsid w:val="003624D6"/>
    <w:rsid w:val="00362C6C"/>
    <w:rsid w:val="00362FBF"/>
    <w:rsid w:val="003639C8"/>
    <w:rsid w:val="00364005"/>
    <w:rsid w:val="00365650"/>
    <w:rsid w:val="00365CD4"/>
    <w:rsid w:val="0036791E"/>
    <w:rsid w:val="0037012B"/>
    <w:rsid w:val="00371231"/>
    <w:rsid w:val="0037188A"/>
    <w:rsid w:val="00372202"/>
    <w:rsid w:val="00372360"/>
    <w:rsid w:val="00373121"/>
    <w:rsid w:val="00373B09"/>
    <w:rsid w:val="00374968"/>
    <w:rsid w:val="00375676"/>
    <w:rsid w:val="003765FC"/>
    <w:rsid w:val="003777C3"/>
    <w:rsid w:val="00377A0F"/>
    <w:rsid w:val="00380807"/>
    <w:rsid w:val="003809C3"/>
    <w:rsid w:val="0038180F"/>
    <w:rsid w:val="00381F43"/>
    <w:rsid w:val="0038292B"/>
    <w:rsid w:val="00382942"/>
    <w:rsid w:val="003858F7"/>
    <w:rsid w:val="00385FD4"/>
    <w:rsid w:val="003904A2"/>
    <w:rsid w:val="003906B2"/>
    <w:rsid w:val="003919DF"/>
    <w:rsid w:val="003921BF"/>
    <w:rsid w:val="003927E7"/>
    <w:rsid w:val="0039311F"/>
    <w:rsid w:val="00393CF1"/>
    <w:rsid w:val="00393DED"/>
    <w:rsid w:val="003942B2"/>
    <w:rsid w:val="003942C7"/>
    <w:rsid w:val="00394B29"/>
    <w:rsid w:val="0039536C"/>
    <w:rsid w:val="0039571A"/>
    <w:rsid w:val="003958D5"/>
    <w:rsid w:val="00396743"/>
    <w:rsid w:val="003A0693"/>
    <w:rsid w:val="003A08B4"/>
    <w:rsid w:val="003A19F2"/>
    <w:rsid w:val="003A1CF7"/>
    <w:rsid w:val="003A1F35"/>
    <w:rsid w:val="003A25DF"/>
    <w:rsid w:val="003A3392"/>
    <w:rsid w:val="003A3715"/>
    <w:rsid w:val="003A4E2C"/>
    <w:rsid w:val="003A58DE"/>
    <w:rsid w:val="003A5E3B"/>
    <w:rsid w:val="003A6447"/>
    <w:rsid w:val="003A6801"/>
    <w:rsid w:val="003A6809"/>
    <w:rsid w:val="003A6B3D"/>
    <w:rsid w:val="003A6B83"/>
    <w:rsid w:val="003A74D3"/>
    <w:rsid w:val="003B03F7"/>
    <w:rsid w:val="003B095F"/>
    <w:rsid w:val="003B1642"/>
    <w:rsid w:val="003B1D20"/>
    <w:rsid w:val="003B2129"/>
    <w:rsid w:val="003B239C"/>
    <w:rsid w:val="003B26B6"/>
    <w:rsid w:val="003B36EC"/>
    <w:rsid w:val="003B417F"/>
    <w:rsid w:val="003B5826"/>
    <w:rsid w:val="003B5A1F"/>
    <w:rsid w:val="003B6A3C"/>
    <w:rsid w:val="003B6AC6"/>
    <w:rsid w:val="003B6B8B"/>
    <w:rsid w:val="003B7A4F"/>
    <w:rsid w:val="003B7C5B"/>
    <w:rsid w:val="003C0936"/>
    <w:rsid w:val="003C0E8B"/>
    <w:rsid w:val="003C1A56"/>
    <w:rsid w:val="003C1B04"/>
    <w:rsid w:val="003C1E71"/>
    <w:rsid w:val="003C245F"/>
    <w:rsid w:val="003C2619"/>
    <w:rsid w:val="003C2822"/>
    <w:rsid w:val="003C29BF"/>
    <w:rsid w:val="003C306B"/>
    <w:rsid w:val="003C36AC"/>
    <w:rsid w:val="003C3A5E"/>
    <w:rsid w:val="003C5A78"/>
    <w:rsid w:val="003C78DE"/>
    <w:rsid w:val="003D04CB"/>
    <w:rsid w:val="003D0E08"/>
    <w:rsid w:val="003D0E48"/>
    <w:rsid w:val="003D1581"/>
    <w:rsid w:val="003D1B5E"/>
    <w:rsid w:val="003D223E"/>
    <w:rsid w:val="003D22EA"/>
    <w:rsid w:val="003D2517"/>
    <w:rsid w:val="003D4C48"/>
    <w:rsid w:val="003D4EF2"/>
    <w:rsid w:val="003D5EC5"/>
    <w:rsid w:val="003D646F"/>
    <w:rsid w:val="003D65D3"/>
    <w:rsid w:val="003D72AE"/>
    <w:rsid w:val="003E00CC"/>
    <w:rsid w:val="003E0852"/>
    <w:rsid w:val="003E232E"/>
    <w:rsid w:val="003E2345"/>
    <w:rsid w:val="003E24DA"/>
    <w:rsid w:val="003E2823"/>
    <w:rsid w:val="003E32EF"/>
    <w:rsid w:val="003E3B37"/>
    <w:rsid w:val="003E3DB2"/>
    <w:rsid w:val="003E4867"/>
    <w:rsid w:val="003E4B28"/>
    <w:rsid w:val="003E4BFE"/>
    <w:rsid w:val="003E515D"/>
    <w:rsid w:val="003E5A7D"/>
    <w:rsid w:val="003E6DBF"/>
    <w:rsid w:val="003E6FAF"/>
    <w:rsid w:val="003E74B1"/>
    <w:rsid w:val="003E767C"/>
    <w:rsid w:val="003F05B8"/>
    <w:rsid w:val="003F0B10"/>
    <w:rsid w:val="003F18DD"/>
    <w:rsid w:val="003F2D88"/>
    <w:rsid w:val="003F308A"/>
    <w:rsid w:val="003F3430"/>
    <w:rsid w:val="003F3571"/>
    <w:rsid w:val="003F3F3E"/>
    <w:rsid w:val="003F4490"/>
    <w:rsid w:val="003F474D"/>
    <w:rsid w:val="003F4D2B"/>
    <w:rsid w:val="003F50A4"/>
    <w:rsid w:val="003F541E"/>
    <w:rsid w:val="003F5E38"/>
    <w:rsid w:val="003F6465"/>
    <w:rsid w:val="003F7E5F"/>
    <w:rsid w:val="004017E8"/>
    <w:rsid w:val="0040250C"/>
    <w:rsid w:val="00402F43"/>
    <w:rsid w:val="00403038"/>
    <w:rsid w:val="004039AB"/>
    <w:rsid w:val="0040454A"/>
    <w:rsid w:val="00404807"/>
    <w:rsid w:val="00404AF7"/>
    <w:rsid w:val="004075B0"/>
    <w:rsid w:val="00410041"/>
    <w:rsid w:val="004106A2"/>
    <w:rsid w:val="004108F8"/>
    <w:rsid w:val="00411E52"/>
    <w:rsid w:val="00412D98"/>
    <w:rsid w:val="00412F33"/>
    <w:rsid w:val="004144BA"/>
    <w:rsid w:val="004148CA"/>
    <w:rsid w:val="004169F6"/>
    <w:rsid w:val="00416F46"/>
    <w:rsid w:val="0041709B"/>
    <w:rsid w:val="0041793C"/>
    <w:rsid w:val="004203F6"/>
    <w:rsid w:val="004205F3"/>
    <w:rsid w:val="004212FC"/>
    <w:rsid w:val="004217E9"/>
    <w:rsid w:val="00422156"/>
    <w:rsid w:val="004223A0"/>
    <w:rsid w:val="004227CE"/>
    <w:rsid w:val="00424B52"/>
    <w:rsid w:val="004250B1"/>
    <w:rsid w:val="00425C8E"/>
    <w:rsid w:val="00425CF1"/>
    <w:rsid w:val="00426599"/>
    <w:rsid w:val="00426CC8"/>
    <w:rsid w:val="00427DCB"/>
    <w:rsid w:val="004315A6"/>
    <w:rsid w:val="00432B94"/>
    <w:rsid w:val="00432C36"/>
    <w:rsid w:val="00432F34"/>
    <w:rsid w:val="0043352D"/>
    <w:rsid w:val="00433F31"/>
    <w:rsid w:val="0043427F"/>
    <w:rsid w:val="004351DC"/>
    <w:rsid w:val="004360FF"/>
    <w:rsid w:val="004365EE"/>
    <w:rsid w:val="004368B1"/>
    <w:rsid w:val="00437C2E"/>
    <w:rsid w:val="00437FA2"/>
    <w:rsid w:val="0044036A"/>
    <w:rsid w:val="004412EC"/>
    <w:rsid w:val="0044139E"/>
    <w:rsid w:val="004418B5"/>
    <w:rsid w:val="00441C3E"/>
    <w:rsid w:val="00441C54"/>
    <w:rsid w:val="00441E05"/>
    <w:rsid w:val="00442065"/>
    <w:rsid w:val="00442443"/>
    <w:rsid w:val="00442545"/>
    <w:rsid w:val="00444FE6"/>
    <w:rsid w:val="00445386"/>
    <w:rsid w:val="00446443"/>
    <w:rsid w:val="0045024A"/>
    <w:rsid w:val="00450A02"/>
    <w:rsid w:val="0045172C"/>
    <w:rsid w:val="004523D6"/>
    <w:rsid w:val="00452C35"/>
    <w:rsid w:val="00452CB8"/>
    <w:rsid w:val="004532E3"/>
    <w:rsid w:val="00453C7E"/>
    <w:rsid w:val="0045452C"/>
    <w:rsid w:val="004546D6"/>
    <w:rsid w:val="004546DF"/>
    <w:rsid w:val="00454F87"/>
    <w:rsid w:val="00455095"/>
    <w:rsid w:val="00455561"/>
    <w:rsid w:val="004560DC"/>
    <w:rsid w:val="004560F1"/>
    <w:rsid w:val="004563B4"/>
    <w:rsid w:val="00456A9F"/>
    <w:rsid w:val="004577B3"/>
    <w:rsid w:val="004578AB"/>
    <w:rsid w:val="0046004D"/>
    <w:rsid w:val="0046376E"/>
    <w:rsid w:val="00464EFA"/>
    <w:rsid w:val="00465041"/>
    <w:rsid w:val="00470917"/>
    <w:rsid w:val="004722E9"/>
    <w:rsid w:val="004724AB"/>
    <w:rsid w:val="00472B98"/>
    <w:rsid w:val="00473FF5"/>
    <w:rsid w:val="004751A7"/>
    <w:rsid w:val="0047560F"/>
    <w:rsid w:val="00475A78"/>
    <w:rsid w:val="00475B97"/>
    <w:rsid w:val="00476008"/>
    <w:rsid w:val="00476372"/>
    <w:rsid w:val="00476392"/>
    <w:rsid w:val="004765A4"/>
    <w:rsid w:val="00476699"/>
    <w:rsid w:val="004767E8"/>
    <w:rsid w:val="0047725D"/>
    <w:rsid w:val="00477598"/>
    <w:rsid w:val="004778E5"/>
    <w:rsid w:val="004800A0"/>
    <w:rsid w:val="004812C4"/>
    <w:rsid w:val="00481523"/>
    <w:rsid w:val="00481671"/>
    <w:rsid w:val="00481BBB"/>
    <w:rsid w:val="004825EA"/>
    <w:rsid w:val="0048266E"/>
    <w:rsid w:val="00482C9B"/>
    <w:rsid w:val="00483747"/>
    <w:rsid w:val="004855C4"/>
    <w:rsid w:val="00487883"/>
    <w:rsid w:val="004879D5"/>
    <w:rsid w:val="004908CB"/>
    <w:rsid w:val="004918D8"/>
    <w:rsid w:val="00492E1C"/>
    <w:rsid w:val="00492F3E"/>
    <w:rsid w:val="00493037"/>
    <w:rsid w:val="0049451E"/>
    <w:rsid w:val="004947A2"/>
    <w:rsid w:val="004973CE"/>
    <w:rsid w:val="00497A27"/>
    <w:rsid w:val="004A0C6C"/>
    <w:rsid w:val="004A1F3F"/>
    <w:rsid w:val="004A1FD7"/>
    <w:rsid w:val="004A2345"/>
    <w:rsid w:val="004A33D7"/>
    <w:rsid w:val="004A351E"/>
    <w:rsid w:val="004A44B3"/>
    <w:rsid w:val="004A53FE"/>
    <w:rsid w:val="004A5610"/>
    <w:rsid w:val="004A579C"/>
    <w:rsid w:val="004A5A88"/>
    <w:rsid w:val="004A6381"/>
    <w:rsid w:val="004A724A"/>
    <w:rsid w:val="004B02AD"/>
    <w:rsid w:val="004B054F"/>
    <w:rsid w:val="004B09B2"/>
    <w:rsid w:val="004B26B0"/>
    <w:rsid w:val="004B30D1"/>
    <w:rsid w:val="004B3246"/>
    <w:rsid w:val="004B420B"/>
    <w:rsid w:val="004B4227"/>
    <w:rsid w:val="004B489D"/>
    <w:rsid w:val="004B510B"/>
    <w:rsid w:val="004B518A"/>
    <w:rsid w:val="004B525C"/>
    <w:rsid w:val="004B5299"/>
    <w:rsid w:val="004B564D"/>
    <w:rsid w:val="004B5A92"/>
    <w:rsid w:val="004B5C81"/>
    <w:rsid w:val="004B5D32"/>
    <w:rsid w:val="004B6113"/>
    <w:rsid w:val="004B678E"/>
    <w:rsid w:val="004B693E"/>
    <w:rsid w:val="004B722A"/>
    <w:rsid w:val="004C0637"/>
    <w:rsid w:val="004C0CCA"/>
    <w:rsid w:val="004C0DE7"/>
    <w:rsid w:val="004C2391"/>
    <w:rsid w:val="004C23F1"/>
    <w:rsid w:val="004C27D6"/>
    <w:rsid w:val="004C291F"/>
    <w:rsid w:val="004C3577"/>
    <w:rsid w:val="004C3DAE"/>
    <w:rsid w:val="004C443C"/>
    <w:rsid w:val="004C53BA"/>
    <w:rsid w:val="004C5419"/>
    <w:rsid w:val="004C5442"/>
    <w:rsid w:val="004C64FA"/>
    <w:rsid w:val="004C6578"/>
    <w:rsid w:val="004C66A1"/>
    <w:rsid w:val="004C6F22"/>
    <w:rsid w:val="004C7C78"/>
    <w:rsid w:val="004C7D19"/>
    <w:rsid w:val="004D0BAA"/>
    <w:rsid w:val="004D3538"/>
    <w:rsid w:val="004D4866"/>
    <w:rsid w:val="004D515D"/>
    <w:rsid w:val="004D52D9"/>
    <w:rsid w:val="004D5532"/>
    <w:rsid w:val="004D5FA2"/>
    <w:rsid w:val="004E0297"/>
    <w:rsid w:val="004E0618"/>
    <w:rsid w:val="004E139A"/>
    <w:rsid w:val="004E286A"/>
    <w:rsid w:val="004E2899"/>
    <w:rsid w:val="004E315C"/>
    <w:rsid w:val="004E3653"/>
    <w:rsid w:val="004E3C55"/>
    <w:rsid w:val="004E3E95"/>
    <w:rsid w:val="004E4328"/>
    <w:rsid w:val="004E4F24"/>
    <w:rsid w:val="004E5F8D"/>
    <w:rsid w:val="004E6E1B"/>
    <w:rsid w:val="004E740F"/>
    <w:rsid w:val="004E7B55"/>
    <w:rsid w:val="004E7F47"/>
    <w:rsid w:val="004F173C"/>
    <w:rsid w:val="004F2C91"/>
    <w:rsid w:val="004F3198"/>
    <w:rsid w:val="004F33BE"/>
    <w:rsid w:val="004F3452"/>
    <w:rsid w:val="004F35F0"/>
    <w:rsid w:val="004F3BEA"/>
    <w:rsid w:val="004F3FAF"/>
    <w:rsid w:val="004F4583"/>
    <w:rsid w:val="004F6591"/>
    <w:rsid w:val="004F694E"/>
    <w:rsid w:val="0050120D"/>
    <w:rsid w:val="005018C1"/>
    <w:rsid w:val="0050196A"/>
    <w:rsid w:val="00502091"/>
    <w:rsid w:val="00502092"/>
    <w:rsid w:val="00502A7F"/>
    <w:rsid w:val="00503740"/>
    <w:rsid w:val="00504D4A"/>
    <w:rsid w:val="00505207"/>
    <w:rsid w:val="00505B65"/>
    <w:rsid w:val="00507736"/>
    <w:rsid w:val="00507F42"/>
    <w:rsid w:val="005107E2"/>
    <w:rsid w:val="00510D9B"/>
    <w:rsid w:val="00511D29"/>
    <w:rsid w:val="00512256"/>
    <w:rsid w:val="005124A7"/>
    <w:rsid w:val="00513D65"/>
    <w:rsid w:val="00514512"/>
    <w:rsid w:val="005149AF"/>
    <w:rsid w:val="00516123"/>
    <w:rsid w:val="00516540"/>
    <w:rsid w:val="00517292"/>
    <w:rsid w:val="005173CC"/>
    <w:rsid w:val="005175AF"/>
    <w:rsid w:val="00521D18"/>
    <w:rsid w:val="00521E76"/>
    <w:rsid w:val="005222AA"/>
    <w:rsid w:val="005222C6"/>
    <w:rsid w:val="005225C6"/>
    <w:rsid w:val="00522B29"/>
    <w:rsid w:val="00523E82"/>
    <w:rsid w:val="00524104"/>
    <w:rsid w:val="0052477F"/>
    <w:rsid w:val="0052553C"/>
    <w:rsid w:val="005256D0"/>
    <w:rsid w:val="00525D23"/>
    <w:rsid w:val="00525EEF"/>
    <w:rsid w:val="00526C1E"/>
    <w:rsid w:val="00526EFC"/>
    <w:rsid w:val="00527032"/>
    <w:rsid w:val="00527882"/>
    <w:rsid w:val="005300B2"/>
    <w:rsid w:val="005311E9"/>
    <w:rsid w:val="0053190B"/>
    <w:rsid w:val="0053266A"/>
    <w:rsid w:val="00532EAC"/>
    <w:rsid w:val="00533A82"/>
    <w:rsid w:val="00534667"/>
    <w:rsid w:val="0053526C"/>
    <w:rsid w:val="00536029"/>
    <w:rsid w:val="005364E5"/>
    <w:rsid w:val="00536F85"/>
    <w:rsid w:val="00536FAA"/>
    <w:rsid w:val="00537F38"/>
    <w:rsid w:val="0054023E"/>
    <w:rsid w:val="00540BEA"/>
    <w:rsid w:val="0054110A"/>
    <w:rsid w:val="00542816"/>
    <w:rsid w:val="00542AFD"/>
    <w:rsid w:val="00543361"/>
    <w:rsid w:val="00545CEF"/>
    <w:rsid w:val="0054668B"/>
    <w:rsid w:val="005466EC"/>
    <w:rsid w:val="005468DE"/>
    <w:rsid w:val="00546D27"/>
    <w:rsid w:val="00547E45"/>
    <w:rsid w:val="00550BD3"/>
    <w:rsid w:val="00550E11"/>
    <w:rsid w:val="00551EB5"/>
    <w:rsid w:val="0055365A"/>
    <w:rsid w:val="005536F2"/>
    <w:rsid w:val="00554835"/>
    <w:rsid w:val="00554BE0"/>
    <w:rsid w:val="00554BF9"/>
    <w:rsid w:val="00555000"/>
    <w:rsid w:val="00555682"/>
    <w:rsid w:val="005558FA"/>
    <w:rsid w:val="00555914"/>
    <w:rsid w:val="0055617C"/>
    <w:rsid w:val="00556E94"/>
    <w:rsid w:val="00560384"/>
    <w:rsid w:val="00560E86"/>
    <w:rsid w:val="005612F4"/>
    <w:rsid w:val="00562172"/>
    <w:rsid w:val="005622EA"/>
    <w:rsid w:val="0056259D"/>
    <w:rsid w:val="0056279A"/>
    <w:rsid w:val="00563A95"/>
    <w:rsid w:val="005652E3"/>
    <w:rsid w:val="00565444"/>
    <w:rsid w:val="00565454"/>
    <w:rsid w:val="005654A8"/>
    <w:rsid w:val="00565A75"/>
    <w:rsid w:val="00565BCB"/>
    <w:rsid w:val="00565E88"/>
    <w:rsid w:val="005664F2"/>
    <w:rsid w:val="00566816"/>
    <w:rsid w:val="00566D9D"/>
    <w:rsid w:val="0056728A"/>
    <w:rsid w:val="00567681"/>
    <w:rsid w:val="0057020D"/>
    <w:rsid w:val="0057073B"/>
    <w:rsid w:val="00572F62"/>
    <w:rsid w:val="00573B6F"/>
    <w:rsid w:val="0057439B"/>
    <w:rsid w:val="005747D4"/>
    <w:rsid w:val="00575FCC"/>
    <w:rsid w:val="00576EC0"/>
    <w:rsid w:val="005773BD"/>
    <w:rsid w:val="005774D4"/>
    <w:rsid w:val="005776B6"/>
    <w:rsid w:val="005808B6"/>
    <w:rsid w:val="005813ED"/>
    <w:rsid w:val="00581CDC"/>
    <w:rsid w:val="005821F5"/>
    <w:rsid w:val="00582FFF"/>
    <w:rsid w:val="00583634"/>
    <w:rsid w:val="00583696"/>
    <w:rsid w:val="00583CA2"/>
    <w:rsid w:val="005844D2"/>
    <w:rsid w:val="00585017"/>
    <w:rsid w:val="0058513E"/>
    <w:rsid w:val="00586D6C"/>
    <w:rsid w:val="005875C0"/>
    <w:rsid w:val="005903CF"/>
    <w:rsid w:val="0059060D"/>
    <w:rsid w:val="00590917"/>
    <w:rsid w:val="0059100F"/>
    <w:rsid w:val="00591C03"/>
    <w:rsid w:val="00591D45"/>
    <w:rsid w:val="00591F03"/>
    <w:rsid w:val="0059231D"/>
    <w:rsid w:val="005923A9"/>
    <w:rsid w:val="005925F4"/>
    <w:rsid w:val="00592C03"/>
    <w:rsid w:val="00593101"/>
    <w:rsid w:val="005931C1"/>
    <w:rsid w:val="005938EB"/>
    <w:rsid w:val="00593A16"/>
    <w:rsid w:val="00593CD2"/>
    <w:rsid w:val="00593D1D"/>
    <w:rsid w:val="00594235"/>
    <w:rsid w:val="00594398"/>
    <w:rsid w:val="005953EF"/>
    <w:rsid w:val="00595ED2"/>
    <w:rsid w:val="00596264"/>
    <w:rsid w:val="00596C1F"/>
    <w:rsid w:val="005A11E5"/>
    <w:rsid w:val="005A18BC"/>
    <w:rsid w:val="005A1986"/>
    <w:rsid w:val="005A2C47"/>
    <w:rsid w:val="005A35EB"/>
    <w:rsid w:val="005A38DD"/>
    <w:rsid w:val="005A5868"/>
    <w:rsid w:val="005A6D90"/>
    <w:rsid w:val="005B0100"/>
    <w:rsid w:val="005B14CD"/>
    <w:rsid w:val="005B1CC0"/>
    <w:rsid w:val="005B21E8"/>
    <w:rsid w:val="005B3636"/>
    <w:rsid w:val="005B39F2"/>
    <w:rsid w:val="005B4527"/>
    <w:rsid w:val="005B589E"/>
    <w:rsid w:val="005B6591"/>
    <w:rsid w:val="005B6A50"/>
    <w:rsid w:val="005B740B"/>
    <w:rsid w:val="005C06B2"/>
    <w:rsid w:val="005C12EE"/>
    <w:rsid w:val="005C157E"/>
    <w:rsid w:val="005C1DDD"/>
    <w:rsid w:val="005C25D7"/>
    <w:rsid w:val="005C26B3"/>
    <w:rsid w:val="005C30D4"/>
    <w:rsid w:val="005C3DD3"/>
    <w:rsid w:val="005C4226"/>
    <w:rsid w:val="005C452D"/>
    <w:rsid w:val="005C496C"/>
    <w:rsid w:val="005C5C2D"/>
    <w:rsid w:val="005C67EF"/>
    <w:rsid w:val="005C6A58"/>
    <w:rsid w:val="005C73F0"/>
    <w:rsid w:val="005C7BE9"/>
    <w:rsid w:val="005C7DE6"/>
    <w:rsid w:val="005D05F1"/>
    <w:rsid w:val="005D0736"/>
    <w:rsid w:val="005D0E72"/>
    <w:rsid w:val="005D11DC"/>
    <w:rsid w:val="005D1810"/>
    <w:rsid w:val="005D1ACA"/>
    <w:rsid w:val="005D1F1E"/>
    <w:rsid w:val="005D24DB"/>
    <w:rsid w:val="005D2798"/>
    <w:rsid w:val="005D29FA"/>
    <w:rsid w:val="005D2B83"/>
    <w:rsid w:val="005D3DCE"/>
    <w:rsid w:val="005D47AF"/>
    <w:rsid w:val="005D524D"/>
    <w:rsid w:val="005D5CB6"/>
    <w:rsid w:val="005D5EAF"/>
    <w:rsid w:val="005D637F"/>
    <w:rsid w:val="005D73F7"/>
    <w:rsid w:val="005D7C0E"/>
    <w:rsid w:val="005E0335"/>
    <w:rsid w:val="005E038C"/>
    <w:rsid w:val="005E07B3"/>
    <w:rsid w:val="005E12C4"/>
    <w:rsid w:val="005E12ED"/>
    <w:rsid w:val="005E192A"/>
    <w:rsid w:val="005E1B95"/>
    <w:rsid w:val="005E24BB"/>
    <w:rsid w:val="005E259D"/>
    <w:rsid w:val="005E2922"/>
    <w:rsid w:val="005E4E5E"/>
    <w:rsid w:val="005E4E63"/>
    <w:rsid w:val="005E5B69"/>
    <w:rsid w:val="005E632D"/>
    <w:rsid w:val="005E71ED"/>
    <w:rsid w:val="005E759C"/>
    <w:rsid w:val="005F0317"/>
    <w:rsid w:val="005F06A6"/>
    <w:rsid w:val="005F1350"/>
    <w:rsid w:val="005F13C1"/>
    <w:rsid w:val="005F13F8"/>
    <w:rsid w:val="005F2898"/>
    <w:rsid w:val="005F299F"/>
    <w:rsid w:val="005F2BD6"/>
    <w:rsid w:val="005F3B33"/>
    <w:rsid w:val="005F503F"/>
    <w:rsid w:val="005F5ADA"/>
    <w:rsid w:val="005F6A44"/>
    <w:rsid w:val="005F7238"/>
    <w:rsid w:val="005F7304"/>
    <w:rsid w:val="005F7871"/>
    <w:rsid w:val="005F7B7E"/>
    <w:rsid w:val="00600719"/>
    <w:rsid w:val="00600A86"/>
    <w:rsid w:val="00600F25"/>
    <w:rsid w:val="00601267"/>
    <w:rsid w:val="00601859"/>
    <w:rsid w:val="006019D4"/>
    <w:rsid w:val="00601AAA"/>
    <w:rsid w:val="00601C0E"/>
    <w:rsid w:val="00601F5E"/>
    <w:rsid w:val="006021C2"/>
    <w:rsid w:val="00602470"/>
    <w:rsid w:val="00602662"/>
    <w:rsid w:val="006027B2"/>
    <w:rsid w:val="006029F0"/>
    <w:rsid w:val="0060321F"/>
    <w:rsid w:val="00604354"/>
    <w:rsid w:val="00604C73"/>
    <w:rsid w:val="00604D91"/>
    <w:rsid w:val="0060504B"/>
    <w:rsid w:val="006056B6"/>
    <w:rsid w:val="00606C9C"/>
    <w:rsid w:val="00607FFC"/>
    <w:rsid w:val="00610609"/>
    <w:rsid w:val="006108D4"/>
    <w:rsid w:val="00610C8E"/>
    <w:rsid w:val="006114BB"/>
    <w:rsid w:val="00611B32"/>
    <w:rsid w:val="00611B71"/>
    <w:rsid w:val="006129D0"/>
    <w:rsid w:val="00612DEA"/>
    <w:rsid w:val="006135B1"/>
    <w:rsid w:val="00613EBC"/>
    <w:rsid w:val="006143E5"/>
    <w:rsid w:val="0061482B"/>
    <w:rsid w:val="00615BCE"/>
    <w:rsid w:val="006160C8"/>
    <w:rsid w:val="006167E6"/>
    <w:rsid w:val="00616A07"/>
    <w:rsid w:val="00616B50"/>
    <w:rsid w:val="006178FB"/>
    <w:rsid w:val="0062054A"/>
    <w:rsid w:val="00620DEF"/>
    <w:rsid w:val="006210DE"/>
    <w:rsid w:val="00621950"/>
    <w:rsid w:val="00622322"/>
    <w:rsid w:val="0062259A"/>
    <w:rsid w:val="006231F7"/>
    <w:rsid w:val="00623EE4"/>
    <w:rsid w:val="00623F7A"/>
    <w:rsid w:val="00626494"/>
    <w:rsid w:val="00626603"/>
    <w:rsid w:val="0062746B"/>
    <w:rsid w:val="00627A58"/>
    <w:rsid w:val="006303C1"/>
    <w:rsid w:val="006303EC"/>
    <w:rsid w:val="006307E5"/>
    <w:rsid w:val="00631AF4"/>
    <w:rsid w:val="00631D9F"/>
    <w:rsid w:val="00633123"/>
    <w:rsid w:val="006332EA"/>
    <w:rsid w:val="006337B8"/>
    <w:rsid w:val="00633C0C"/>
    <w:rsid w:val="00635054"/>
    <w:rsid w:val="00635387"/>
    <w:rsid w:val="006354BA"/>
    <w:rsid w:val="006365B3"/>
    <w:rsid w:val="00636A1F"/>
    <w:rsid w:val="00640213"/>
    <w:rsid w:val="006411B2"/>
    <w:rsid w:val="006417AB"/>
    <w:rsid w:val="006419A2"/>
    <w:rsid w:val="0064259C"/>
    <w:rsid w:val="00642720"/>
    <w:rsid w:val="0064274C"/>
    <w:rsid w:val="00644362"/>
    <w:rsid w:val="00644544"/>
    <w:rsid w:val="00646D2B"/>
    <w:rsid w:val="00646ECC"/>
    <w:rsid w:val="00647A39"/>
    <w:rsid w:val="00650BA1"/>
    <w:rsid w:val="00650F37"/>
    <w:rsid w:val="00651B4F"/>
    <w:rsid w:val="006520F2"/>
    <w:rsid w:val="006523E5"/>
    <w:rsid w:val="0065268E"/>
    <w:rsid w:val="00652E13"/>
    <w:rsid w:val="00654B8A"/>
    <w:rsid w:val="00655581"/>
    <w:rsid w:val="006566BE"/>
    <w:rsid w:val="00656869"/>
    <w:rsid w:val="0065696E"/>
    <w:rsid w:val="00656EAC"/>
    <w:rsid w:val="0066111F"/>
    <w:rsid w:val="00662D3D"/>
    <w:rsid w:val="006647D2"/>
    <w:rsid w:val="00665855"/>
    <w:rsid w:val="006701E0"/>
    <w:rsid w:val="00670F93"/>
    <w:rsid w:val="006712E6"/>
    <w:rsid w:val="00671463"/>
    <w:rsid w:val="00672347"/>
    <w:rsid w:val="006729CA"/>
    <w:rsid w:val="00672AA5"/>
    <w:rsid w:val="00672CCA"/>
    <w:rsid w:val="00673195"/>
    <w:rsid w:val="0067352E"/>
    <w:rsid w:val="00673C87"/>
    <w:rsid w:val="00674211"/>
    <w:rsid w:val="0067584A"/>
    <w:rsid w:val="00675F8E"/>
    <w:rsid w:val="00676CF6"/>
    <w:rsid w:val="00676E17"/>
    <w:rsid w:val="00680279"/>
    <w:rsid w:val="0068028F"/>
    <w:rsid w:val="0068051D"/>
    <w:rsid w:val="00680A13"/>
    <w:rsid w:val="00680B43"/>
    <w:rsid w:val="00681FE2"/>
    <w:rsid w:val="0068230F"/>
    <w:rsid w:val="006825E5"/>
    <w:rsid w:val="00682808"/>
    <w:rsid w:val="00682E0D"/>
    <w:rsid w:val="00684AE1"/>
    <w:rsid w:val="00685090"/>
    <w:rsid w:val="00685AD6"/>
    <w:rsid w:val="006874B4"/>
    <w:rsid w:val="00690778"/>
    <w:rsid w:val="00690C84"/>
    <w:rsid w:val="00690D3D"/>
    <w:rsid w:val="00690D81"/>
    <w:rsid w:val="00690F07"/>
    <w:rsid w:val="006916FE"/>
    <w:rsid w:val="00691714"/>
    <w:rsid w:val="00692397"/>
    <w:rsid w:val="00692E23"/>
    <w:rsid w:val="00693177"/>
    <w:rsid w:val="00693A69"/>
    <w:rsid w:val="006941B3"/>
    <w:rsid w:val="0069529F"/>
    <w:rsid w:val="00695DE5"/>
    <w:rsid w:val="006964B8"/>
    <w:rsid w:val="0069688E"/>
    <w:rsid w:val="00696F97"/>
    <w:rsid w:val="00697810"/>
    <w:rsid w:val="00697EE8"/>
    <w:rsid w:val="006A1640"/>
    <w:rsid w:val="006A237C"/>
    <w:rsid w:val="006A33B2"/>
    <w:rsid w:val="006A3DD0"/>
    <w:rsid w:val="006A3F0A"/>
    <w:rsid w:val="006A423A"/>
    <w:rsid w:val="006A4EB9"/>
    <w:rsid w:val="006A5185"/>
    <w:rsid w:val="006A6440"/>
    <w:rsid w:val="006A695E"/>
    <w:rsid w:val="006A69E6"/>
    <w:rsid w:val="006A6CEB"/>
    <w:rsid w:val="006B1785"/>
    <w:rsid w:val="006B17B9"/>
    <w:rsid w:val="006B17D0"/>
    <w:rsid w:val="006B1D58"/>
    <w:rsid w:val="006B2DB0"/>
    <w:rsid w:val="006B2FF7"/>
    <w:rsid w:val="006B3151"/>
    <w:rsid w:val="006B3310"/>
    <w:rsid w:val="006B379A"/>
    <w:rsid w:val="006B3E93"/>
    <w:rsid w:val="006B4574"/>
    <w:rsid w:val="006B4D53"/>
    <w:rsid w:val="006B5397"/>
    <w:rsid w:val="006B54F5"/>
    <w:rsid w:val="006B5605"/>
    <w:rsid w:val="006B5F5A"/>
    <w:rsid w:val="006B6014"/>
    <w:rsid w:val="006B6421"/>
    <w:rsid w:val="006B64BC"/>
    <w:rsid w:val="006B7732"/>
    <w:rsid w:val="006C02CB"/>
    <w:rsid w:val="006C0444"/>
    <w:rsid w:val="006C0948"/>
    <w:rsid w:val="006C0F3D"/>
    <w:rsid w:val="006C2501"/>
    <w:rsid w:val="006C43FF"/>
    <w:rsid w:val="006C4B59"/>
    <w:rsid w:val="006C4F22"/>
    <w:rsid w:val="006C53DD"/>
    <w:rsid w:val="006C54AE"/>
    <w:rsid w:val="006C5C29"/>
    <w:rsid w:val="006C732F"/>
    <w:rsid w:val="006C7735"/>
    <w:rsid w:val="006D0597"/>
    <w:rsid w:val="006D0AFE"/>
    <w:rsid w:val="006D242C"/>
    <w:rsid w:val="006D2611"/>
    <w:rsid w:val="006D29CF"/>
    <w:rsid w:val="006D3FF0"/>
    <w:rsid w:val="006D433F"/>
    <w:rsid w:val="006D4CF6"/>
    <w:rsid w:val="006D5C59"/>
    <w:rsid w:val="006D5C68"/>
    <w:rsid w:val="006D620B"/>
    <w:rsid w:val="006E018D"/>
    <w:rsid w:val="006E0BAB"/>
    <w:rsid w:val="006E1672"/>
    <w:rsid w:val="006E194B"/>
    <w:rsid w:val="006E1A94"/>
    <w:rsid w:val="006E26B8"/>
    <w:rsid w:val="006E2749"/>
    <w:rsid w:val="006E330D"/>
    <w:rsid w:val="006E3DBE"/>
    <w:rsid w:val="006E50DB"/>
    <w:rsid w:val="006E610B"/>
    <w:rsid w:val="006E6B27"/>
    <w:rsid w:val="006E6E9E"/>
    <w:rsid w:val="006E73C3"/>
    <w:rsid w:val="006F0272"/>
    <w:rsid w:val="006F066C"/>
    <w:rsid w:val="006F1045"/>
    <w:rsid w:val="006F19C0"/>
    <w:rsid w:val="006F21DC"/>
    <w:rsid w:val="006F2547"/>
    <w:rsid w:val="006F3C27"/>
    <w:rsid w:val="006F3CA6"/>
    <w:rsid w:val="006F3E3D"/>
    <w:rsid w:val="006F4118"/>
    <w:rsid w:val="006F48F4"/>
    <w:rsid w:val="006F4B9C"/>
    <w:rsid w:val="006F536C"/>
    <w:rsid w:val="006F54B8"/>
    <w:rsid w:val="006F5625"/>
    <w:rsid w:val="006F5B82"/>
    <w:rsid w:val="006F6269"/>
    <w:rsid w:val="006F7F8D"/>
    <w:rsid w:val="00701AB3"/>
    <w:rsid w:val="00701AD3"/>
    <w:rsid w:val="00701E80"/>
    <w:rsid w:val="007023B6"/>
    <w:rsid w:val="00702911"/>
    <w:rsid w:val="00702DF8"/>
    <w:rsid w:val="007033B0"/>
    <w:rsid w:val="007042D5"/>
    <w:rsid w:val="00704C10"/>
    <w:rsid w:val="007051E8"/>
    <w:rsid w:val="00705A5B"/>
    <w:rsid w:val="00705F34"/>
    <w:rsid w:val="0070680D"/>
    <w:rsid w:val="007117EB"/>
    <w:rsid w:val="007121CA"/>
    <w:rsid w:val="007123C7"/>
    <w:rsid w:val="00712517"/>
    <w:rsid w:val="00712C45"/>
    <w:rsid w:val="00713333"/>
    <w:rsid w:val="0071392D"/>
    <w:rsid w:val="007152C3"/>
    <w:rsid w:val="00715561"/>
    <w:rsid w:val="00715E10"/>
    <w:rsid w:val="0071623D"/>
    <w:rsid w:val="00716699"/>
    <w:rsid w:val="00716F65"/>
    <w:rsid w:val="007175FD"/>
    <w:rsid w:val="00717884"/>
    <w:rsid w:val="007179E0"/>
    <w:rsid w:val="00717B45"/>
    <w:rsid w:val="00717EDB"/>
    <w:rsid w:val="00717F04"/>
    <w:rsid w:val="00720057"/>
    <w:rsid w:val="00720656"/>
    <w:rsid w:val="0072145C"/>
    <w:rsid w:val="007214F5"/>
    <w:rsid w:val="00721C8A"/>
    <w:rsid w:val="00721FAF"/>
    <w:rsid w:val="00722966"/>
    <w:rsid w:val="00722EE7"/>
    <w:rsid w:val="00723932"/>
    <w:rsid w:val="00723E36"/>
    <w:rsid w:val="00723E72"/>
    <w:rsid w:val="0072464E"/>
    <w:rsid w:val="00724968"/>
    <w:rsid w:val="00725ACD"/>
    <w:rsid w:val="00727469"/>
    <w:rsid w:val="007277B0"/>
    <w:rsid w:val="00730598"/>
    <w:rsid w:val="00731349"/>
    <w:rsid w:val="0073138B"/>
    <w:rsid w:val="007315CC"/>
    <w:rsid w:val="007318B7"/>
    <w:rsid w:val="00731AB0"/>
    <w:rsid w:val="00731C75"/>
    <w:rsid w:val="00731EA3"/>
    <w:rsid w:val="00732391"/>
    <w:rsid w:val="00732F7C"/>
    <w:rsid w:val="007333C2"/>
    <w:rsid w:val="007339F4"/>
    <w:rsid w:val="00733F2C"/>
    <w:rsid w:val="00733FB6"/>
    <w:rsid w:val="00734517"/>
    <w:rsid w:val="00734D99"/>
    <w:rsid w:val="00735ED5"/>
    <w:rsid w:val="00736591"/>
    <w:rsid w:val="0073670A"/>
    <w:rsid w:val="00736C85"/>
    <w:rsid w:val="00737124"/>
    <w:rsid w:val="0073728B"/>
    <w:rsid w:val="00740A0D"/>
    <w:rsid w:val="0074124B"/>
    <w:rsid w:val="00741720"/>
    <w:rsid w:val="00742291"/>
    <w:rsid w:val="007430E8"/>
    <w:rsid w:val="0074321B"/>
    <w:rsid w:val="00743463"/>
    <w:rsid w:val="00744650"/>
    <w:rsid w:val="00745959"/>
    <w:rsid w:val="00745F56"/>
    <w:rsid w:val="00746B5E"/>
    <w:rsid w:val="0074768D"/>
    <w:rsid w:val="007502A0"/>
    <w:rsid w:val="0075092B"/>
    <w:rsid w:val="00750A81"/>
    <w:rsid w:val="00750F8C"/>
    <w:rsid w:val="0075192E"/>
    <w:rsid w:val="00753E74"/>
    <w:rsid w:val="00754153"/>
    <w:rsid w:val="00754B90"/>
    <w:rsid w:val="00755C5B"/>
    <w:rsid w:val="00755E71"/>
    <w:rsid w:val="007560BD"/>
    <w:rsid w:val="00756901"/>
    <w:rsid w:val="00760610"/>
    <w:rsid w:val="00761B5B"/>
    <w:rsid w:val="00762003"/>
    <w:rsid w:val="007626C6"/>
    <w:rsid w:val="00762913"/>
    <w:rsid w:val="0076375E"/>
    <w:rsid w:val="007639AC"/>
    <w:rsid w:val="00763FFF"/>
    <w:rsid w:val="00765568"/>
    <w:rsid w:val="007658A8"/>
    <w:rsid w:val="00766232"/>
    <w:rsid w:val="007678DE"/>
    <w:rsid w:val="00767CB4"/>
    <w:rsid w:val="00767F51"/>
    <w:rsid w:val="00770146"/>
    <w:rsid w:val="00770704"/>
    <w:rsid w:val="0077081D"/>
    <w:rsid w:val="007711DC"/>
    <w:rsid w:val="00772871"/>
    <w:rsid w:val="007738DD"/>
    <w:rsid w:val="00773972"/>
    <w:rsid w:val="00773BD6"/>
    <w:rsid w:val="0077565E"/>
    <w:rsid w:val="00776071"/>
    <w:rsid w:val="0077645E"/>
    <w:rsid w:val="00776D8F"/>
    <w:rsid w:val="00777273"/>
    <w:rsid w:val="00777501"/>
    <w:rsid w:val="00777C5C"/>
    <w:rsid w:val="00780099"/>
    <w:rsid w:val="007819EB"/>
    <w:rsid w:val="00782621"/>
    <w:rsid w:val="00782866"/>
    <w:rsid w:val="00782F98"/>
    <w:rsid w:val="007833AD"/>
    <w:rsid w:val="007834B2"/>
    <w:rsid w:val="00784611"/>
    <w:rsid w:val="00785C8D"/>
    <w:rsid w:val="00785E40"/>
    <w:rsid w:val="00786512"/>
    <w:rsid w:val="00786815"/>
    <w:rsid w:val="007868C9"/>
    <w:rsid w:val="00786D07"/>
    <w:rsid w:val="00787B17"/>
    <w:rsid w:val="00787F99"/>
    <w:rsid w:val="00790043"/>
    <w:rsid w:val="00790289"/>
    <w:rsid w:val="00790780"/>
    <w:rsid w:val="00790A0F"/>
    <w:rsid w:val="00790B1F"/>
    <w:rsid w:val="00791DAF"/>
    <w:rsid w:val="00792088"/>
    <w:rsid w:val="007921D5"/>
    <w:rsid w:val="00792AF9"/>
    <w:rsid w:val="007932DE"/>
    <w:rsid w:val="007932EC"/>
    <w:rsid w:val="00793B4D"/>
    <w:rsid w:val="00793C96"/>
    <w:rsid w:val="00794724"/>
    <w:rsid w:val="00795798"/>
    <w:rsid w:val="00795A7C"/>
    <w:rsid w:val="00795B42"/>
    <w:rsid w:val="007971BF"/>
    <w:rsid w:val="00797257"/>
    <w:rsid w:val="00797688"/>
    <w:rsid w:val="007A0791"/>
    <w:rsid w:val="007A182E"/>
    <w:rsid w:val="007A1BC2"/>
    <w:rsid w:val="007A1D65"/>
    <w:rsid w:val="007A2925"/>
    <w:rsid w:val="007A2F2F"/>
    <w:rsid w:val="007A358B"/>
    <w:rsid w:val="007A432E"/>
    <w:rsid w:val="007A47AF"/>
    <w:rsid w:val="007A4C09"/>
    <w:rsid w:val="007A53C8"/>
    <w:rsid w:val="007A59F8"/>
    <w:rsid w:val="007A6296"/>
    <w:rsid w:val="007A6680"/>
    <w:rsid w:val="007A6ABC"/>
    <w:rsid w:val="007A6B96"/>
    <w:rsid w:val="007A6C41"/>
    <w:rsid w:val="007A6D49"/>
    <w:rsid w:val="007A7A92"/>
    <w:rsid w:val="007B0F58"/>
    <w:rsid w:val="007B1659"/>
    <w:rsid w:val="007B29A5"/>
    <w:rsid w:val="007B2E11"/>
    <w:rsid w:val="007B3FB5"/>
    <w:rsid w:val="007B4752"/>
    <w:rsid w:val="007B4D12"/>
    <w:rsid w:val="007B5BA4"/>
    <w:rsid w:val="007B75B4"/>
    <w:rsid w:val="007C1121"/>
    <w:rsid w:val="007C152F"/>
    <w:rsid w:val="007C1E05"/>
    <w:rsid w:val="007C283B"/>
    <w:rsid w:val="007C29EB"/>
    <w:rsid w:val="007C42F5"/>
    <w:rsid w:val="007C434C"/>
    <w:rsid w:val="007C451B"/>
    <w:rsid w:val="007C4B85"/>
    <w:rsid w:val="007C5775"/>
    <w:rsid w:val="007C5BB4"/>
    <w:rsid w:val="007C5BC7"/>
    <w:rsid w:val="007C6849"/>
    <w:rsid w:val="007C7073"/>
    <w:rsid w:val="007C7207"/>
    <w:rsid w:val="007D0004"/>
    <w:rsid w:val="007D00C6"/>
    <w:rsid w:val="007D144B"/>
    <w:rsid w:val="007D1659"/>
    <w:rsid w:val="007D2030"/>
    <w:rsid w:val="007D2054"/>
    <w:rsid w:val="007D2827"/>
    <w:rsid w:val="007D2E7A"/>
    <w:rsid w:val="007D35F7"/>
    <w:rsid w:val="007D6E6A"/>
    <w:rsid w:val="007D7C02"/>
    <w:rsid w:val="007D7DE6"/>
    <w:rsid w:val="007E1F80"/>
    <w:rsid w:val="007E24A4"/>
    <w:rsid w:val="007E27B1"/>
    <w:rsid w:val="007E4A5E"/>
    <w:rsid w:val="007E5570"/>
    <w:rsid w:val="007E5E90"/>
    <w:rsid w:val="007E63A7"/>
    <w:rsid w:val="007E7316"/>
    <w:rsid w:val="007E7BBD"/>
    <w:rsid w:val="007F01EA"/>
    <w:rsid w:val="007F0A8D"/>
    <w:rsid w:val="007F0BC6"/>
    <w:rsid w:val="007F2BC1"/>
    <w:rsid w:val="007F2ED0"/>
    <w:rsid w:val="007F3040"/>
    <w:rsid w:val="007F4097"/>
    <w:rsid w:val="007F4F91"/>
    <w:rsid w:val="007F524E"/>
    <w:rsid w:val="007F5545"/>
    <w:rsid w:val="007F587C"/>
    <w:rsid w:val="007F5C9A"/>
    <w:rsid w:val="007F65AF"/>
    <w:rsid w:val="007F6600"/>
    <w:rsid w:val="007F7CBB"/>
    <w:rsid w:val="007F7CEF"/>
    <w:rsid w:val="00800CA7"/>
    <w:rsid w:val="00800E74"/>
    <w:rsid w:val="00802A3C"/>
    <w:rsid w:val="00803C19"/>
    <w:rsid w:val="00803DB7"/>
    <w:rsid w:val="008045C7"/>
    <w:rsid w:val="008067E7"/>
    <w:rsid w:val="00806A0F"/>
    <w:rsid w:val="0080735A"/>
    <w:rsid w:val="00807D24"/>
    <w:rsid w:val="008110FE"/>
    <w:rsid w:val="00811521"/>
    <w:rsid w:val="00811A1D"/>
    <w:rsid w:val="00813603"/>
    <w:rsid w:val="0081391D"/>
    <w:rsid w:val="00813B8F"/>
    <w:rsid w:val="00813B99"/>
    <w:rsid w:val="008147D9"/>
    <w:rsid w:val="0081493A"/>
    <w:rsid w:val="00814C9A"/>
    <w:rsid w:val="00815431"/>
    <w:rsid w:val="00815D06"/>
    <w:rsid w:val="00816027"/>
    <w:rsid w:val="00816831"/>
    <w:rsid w:val="00816C43"/>
    <w:rsid w:val="00816C95"/>
    <w:rsid w:val="008172B9"/>
    <w:rsid w:val="0081731C"/>
    <w:rsid w:val="00820589"/>
    <w:rsid w:val="00821164"/>
    <w:rsid w:val="00821D00"/>
    <w:rsid w:val="00821E84"/>
    <w:rsid w:val="00822B35"/>
    <w:rsid w:val="00825783"/>
    <w:rsid w:val="00825B32"/>
    <w:rsid w:val="00825D19"/>
    <w:rsid w:val="008263EE"/>
    <w:rsid w:val="00826D94"/>
    <w:rsid w:val="00827680"/>
    <w:rsid w:val="008278A0"/>
    <w:rsid w:val="008308A2"/>
    <w:rsid w:val="00830D4D"/>
    <w:rsid w:val="00830D71"/>
    <w:rsid w:val="00831551"/>
    <w:rsid w:val="00831A2E"/>
    <w:rsid w:val="00831D5F"/>
    <w:rsid w:val="00831E4B"/>
    <w:rsid w:val="008322FF"/>
    <w:rsid w:val="008331EB"/>
    <w:rsid w:val="00833E94"/>
    <w:rsid w:val="00834CA4"/>
    <w:rsid w:val="008353CB"/>
    <w:rsid w:val="0083588F"/>
    <w:rsid w:val="0083748F"/>
    <w:rsid w:val="00837AB6"/>
    <w:rsid w:val="00837F73"/>
    <w:rsid w:val="008401B3"/>
    <w:rsid w:val="0084126A"/>
    <w:rsid w:val="00841ECC"/>
    <w:rsid w:val="0084260E"/>
    <w:rsid w:val="008436D6"/>
    <w:rsid w:val="00844596"/>
    <w:rsid w:val="00844A35"/>
    <w:rsid w:val="00844FCE"/>
    <w:rsid w:val="00845D45"/>
    <w:rsid w:val="0084748B"/>
    <w:rsid w:val="00847BBB"/>
    <w:rsid w:val="00847D89"/>
    <w:rsid w:val="00850B8E"/>
    <w:rsid w:val="0085142A"/>
    <w:rsid w:val="00851AB0"/>
    <w:rsid w:val="008520D9"/>
    <w:rsid w:val="00852686"/>
    <w:rsid w:val="0085393B"/>
    <w:rsid w:val="00854D38"/>
    <w:rsid w:val="00854F4F"/>
    <w:rsid w:val="008557E1"/>
    <w:rsid w:val="0085589E"/>
    <w:rsid w:val="008562A8"/>
    <w:rsid w:val="00856338"/>
    <w:rsid w:val="008567CB"/>
    <w:rsid w:val="00856817"/>
    <w:rsid w:val="00856C33"/>
    <w:rsid w:val="00856C59"/>
    <w:rsid w:val="008574ED"/>
    <w:rsid w:val="008578AB"/>
    <w:rsid w:val="008579B0"/>
    <w:rsid w:val="00857E5B"/>
    <w:rsid w:val="00860348"/>
    <w:rsid w:val="00860CC7"/>
    <w:rsid w:val="00861AC2"/>
    <w:rsid w:val="00861E2F"/>
    <w:rsid w:val="00861EDD"/>
    <w:rsid w:val="00862C92"/>
    <w:rsid w:val="00862E6D"/>
    <w:rsid w:val="008635FB"/>
    <w:rsid w:val="00863798"/>
    <w:rsid w:val="00863CFE"/>
    <w:rsid w:val="0086413B"/>
    <w:rsid w:val="0086663A"/>
    <w:rsid w:val="0086699D"/>
    <w:rsid w:val="008676B4"/>
    <w:rsid w:val="008703C2"/>
    <w:rsid w:val="008707F9"/>
    <w:rsid w:val="00870A77"/>
    <w:rsid w:val="00871770"/>
    <w:rsid w:val="00871FDE"/>
    <w:rsid w:val="00872481"/>
    <w:rsid w:val="00872E4A"/>
    <w:rsid w:val="008737B7"/>
    <w:rsid w:val="00873987"/>
    <w:rsid w:val="00873E17"/>
    <w:rsid w:val="008742FF"/>
    <w:rsid w:val="008747DE"/>
    <w:rsid w:val="008748CF"/>
    <w:rsid w:val="0087511F"/>
    <w:rsid w:val="008758D5"/>
    <w:rsid w:val="00875B71"/>
    <w:rsid w:val="00875FD1"/>
    <w:rsid w:val="00876A49"/>
    <w:rsid w:val="00876E7A"/>
    <w:rsid w:val="00880577"/>
    <w:rsid w:val="00881457"/>
    <w:rsid w:val="00881499"/>
    <w:rsid w:val="00881871"/>
    <w:rsid w:val="0088188A"/>
    <w:rsid w:val="008818EE"/>
    <w:rsid w:val="00882356"/>
    <w:rsid w:val="0088291F"/>
    <w:rsid w:val="008838F9"/>
    <w:rsid w:val="00883DB4"/>
    <w:rsid w:val="008841F1"/>
    <w:rsid w:val="00884ACE"/>
    <w:rsid w:val="00885109"/>
    <w:rsid w:val="0088643E"/>
    <w:rsid w:val="0088657C"/>
    <w:rsid w:val="008900E0"/>
    <w:rsid w:val="00890236"/>
    <w:rsid w:val="0089065B"/>
    <w:rsid w:val="0089077C"/>
    <w:rsid w:val="00890B42"/>
    <w:rsid w:val="008920C6"/>
    <w:rsid w:val="00893CF0"/>
    <w:rsid w:val="0089434A"/>
    <w:rsid w:val="008945E4"/>
    <w:rsid w:val="00894A66"/>
    <w:rsid w:val="008956CF"/>
    <w:rsid w:val="00895A35"/>
    <w:rsid w:val="00895DB7"/>
    <w:rsid w:val="00896135"/>
    <w:rsid w:val="0089638D"/>
    <w:rsid w:val="008971A3"/>
    <w:rsid w:val="008A0B31"/>
    <w:rsid w:val="008A174F"/>
    <w:rsid w:val="008A1D34"/>
    <w:rsid w:val="008A1EF2"/>
    <w:rsid w:val="008A266A"/>
    <w:rsid w:val="008A2C55"/>
    <w:rsid w:val="008A481B"/>
    <w:rsid w:val="008A4AE3"/>
    <w:rsid w:val="008A5E31"/>
    <w:rsid w:val="008A6598"/>
    <w:rsid w:val="008A6B0D"/>
    <w:rsid w:val="008B07D5"/>
    <w:rsid w:val="008B0C13"/>
    <w:rsid w:val="008B0EF9"/>
    <w:rsid w:val="008B19B7"/>
    <w:rsid w:val="008B3416"/>
    <w:rsid w:val="008B414E"/>
    <w:rsid w:val="008B4543"/>
    <w:rsid w:val="008B46E1"/>
    <w:rsid w:val="008B4BEE"/>
    <w:rsid w:val="008B55E8"/>
    <w:rsid w:val="008B60F8"/>
    <w:rsid w:val="008B6DDC"/>
    <w:rsid w:val="008B6EAA"/>
    <w:rsid w:val="008B7D5C"/>
    <w:rsid w:val="008B7D79"/>
    <w:rsid w:val="008C04EF"/>
    <w:rsid w:val="008C05C7"/>
    <w:rsid w:val="008C084A"/>
    <w:rsid w:val="008C23B7"/>
    <w:rsid w:val="008C4773"/>
    <w:rsid w:val="008C4A3E"/>
    <w:rsid w:val="008C4FD6"/>
    <w:rsid w:val="008C52F9"/>
    <w:rsid w:val="008C6B1F"/>
    <w:rsid w:val="008C737E"/>
    <w:rsid w:val="008C7770"/>
    <w:rsid w:val="008C7920"/>
    <w:rsid w:val="008C7E01"/>
    <w:rsid w:val="008D11C0"/>
    <w:rsid w:val="008D1274"/>
    <w:rsid w:val="008D147B"/>
    <w:rsid w:val="008D14CF"/>
    <w:rsid w:val="008D3033"/>
    <w:rsid w:val="008D313D"/>
    <w:rsid w:val="008D3AD7"/>
    <w:rsid w:val="008D4ACB"/>
    <w:rsid w:val="008D511A"/>
    <w:rsid w:val="008D5589"/>
    <w:rsid w:val="008D55A7"/>
    <w:rsid w:val="008D57E1"/>
    <w:rsid w:val="008D65A5"/>
    <w:rsid w:val="008E0515"/>
    <w:rsid w:val="008E0F13"/>
    <w:rsid w:val="008E1D34"/>
    <w:rsid w:val="008E27C3"/>
    <w:rsid w:val="008E2FB3"/>
    <w:rsid w:val="008E38DC"/>
    <w:rsid w:val="008E4524"/>
    <w:rsid w:val="008E4882"/>
    <w:rsid w:val="008E5385"/>
    <w:rsid w:val="008E5B54"/>
    <w:rsid w:val="008E5F04"/>
    <w:rsid w:val="008E63EB"/>
    <w:rsid w:val="008F0BFF"/>
    <w:rsid w:val="008F1826"/>
    <w:rsid w:val="008F1C14"/>
    <w:rsid w:val="008F3386"/>
    <w:rsid w:val="008F3DE2"/>
    <w:rsid w:val="008F3F88"/>
    <w:rsid w:val="008F41D9"/>
    <w:rsid w:val="008F460E"/>
    <w:rsid w:val="008F614D"/>
    <w:rsid w:val="008F6548"/>
    <w:rsid w:val="008F690D"/>
    <w:rsid w:val="009004B2"/>
    <w:rsid w:val="00900519"/>
    <w:rsid w:val="00900CDC"/>
    <w:rsid w:val="00900F95"/>
    <w:rsid w:val="0090103F"/>
    <w:rsid w:val="00901468"/>
    <w:rsid w:val="00901669"/>
    <w:rsid w:val="00901B7C"/>
    <w:rsid w:val="00901CF6"/>
    <w:rsid w:val="0090224D"/>
    <w:rsid w:val="00902758"/>
    <w:rsid w:val="00902811"/>
    <w:rsid w:val="00902DD9"/>
    <w:rsid w:val="00903EEE"/>
    <w:rsid w:val="00905771"/>
    <w:rsid w:val="0090579F"/>
    <w:rsid w:val="009064CD"/>
    <w:rsid w:val="0090708C"/>
    <w:rsid w:val="00907A3D"/>
    <w:rsid w:val="0091266F"/>
    <w:rsid w:val="00912A11"/>
    <w:rsid w:val="00912F6E"/>
    <w:rsid w:val="00913D67"/>
    <w:rsid w:val="009141E8"/>
    <w:rsid w:val="009149DA"/>
    <w:rsid w:val="0091509A"/>
    <w:rsid w:val="00915740"/>
    <w:rsid w:val="00916846"/>
    <w:rsid w:val="0091689F"/>
    <w:rsid w:val="00917785"/>
    <w:rsid w:val="009177B6"/>
    <w:rsid w:val="00917C49"/>
    <w:rsid w:val="00920942"/>
    <w:rsid w:val="00920A12"/>
    <w:rsid w:val="00920AD5"/>
    <w:rsid w:val="009216A2"/>
    <w:rsid w:val="00921F2C"/>
    <w:rsid w:val="00922053"/>
    <w:rsid w:val="0092270B"/>
    <w:rsid w:val="0092382D"/>
    <w:rsid w:val="009256B7"/>
    <w:rsid w:val="00926571"/>
    <w:rsid w:val="00926ED3"/>
    <w:rsid w:val="009272E0"/>
    <w:rsid w:val="0093069C"/>
    <w:rsid w:val="0093108B"/>
    <w:rsid w:val="009310BF"/>
    <w:rsid w:val="009313AE"/>
    <w:rsid w:val="00931FD4"/>
    <w:rsid w:val="00932766"/>
    <w:rsid w:val="009331CE"/>
    <w:rsid w:val="00933B60"/>
    <w:rsid w:val="00934CF1"/>
    <w:rsid w:val="00936130"/>
    <w:rsid w:val="0093793A"/>
    <w:rsid w:val="00940AF0"/>
    <w:rsid w:val="00941974"/>
    <w:rsid w:val="00941BCD"/>
    <w:rsid w:val="00942339"/>
    <w:rsid w:val="009426E3"/>
    <w:rsid w:val="009431DC"/>
    <w:rsid w:val="00945002"/>
    <w:rsid w:val="00945E9A"/>
    <w:rsid w:val="0094633B"/>
    <w:rsid w:val="009469DE"/>
    <w:rsid w:val="009469F6"/>
    <w:rsid w:val="00946E25"/>
    <w:rsid w:val="00946F1F"/>
    <w:rsid w:val="00947191"/>
    <w:rsid w:val="0094773B"/>
    <w:rsid w:val="0095045E"/>
    <w:rsid w:val="00950735"/>
    <w:rsid w:val="009510FF"/>
    <w:rsid w:val="009519F6"/>
    <w:rsid w:val="00951B5A"/>
    <w:rsid w:val="00951DC3"/>
    <w:rsid w:val="0095306A"/>
    <w:rsid w:val="00953473"/>
    <w:rsid w:val="00954B96"/>
    <w:rsid w:val="00957A61"/>
    <w:rsid w:val="0096285C"/>
    <w:rsid w:val="00962F0E"/>
    <w:rsid w:val="009638FA"/>
    <w:rsid w:val="00964021"/>
    <w:rsid w:val="0096454B"/>
    <w:rsid w:val="00964AFF"/>
    <w:rsid w:val="00964BCE"/>
    <w:rsid w:val="0096544B"/>
    <w:rsid w:val="009654BE"/>
    <w:rsid w:val="00965630"/>
    <w:rsid w:val="00965BA1"/>
    <w:rsid w:val="009665D9"/>
    <w:rsid w:val="0096777E"/>
    <w:rsid w:val="00970624"/>
    <w:rsid w:val="00970C20"/>
    <w:rsid w:val="0097148B"/>
    <w:rsid w:val="0097236E"/>
    <w:rsid w:val="00974E16"/>
    <w:rsid w:val="00975932"/>
    <w:rsid w:val="009769A1"/>
    <w:rsid w:val="00977FD9"/>
    <w:rsid w:val="009800BC"/>
    <w:rsid w:val="00980C9F"/>
    <w:rsid w:val="00980E56"/>
    <w:rsid w:val="0098161C"/>
    <w:rsid w:val="009817CF"/>
    <w:rsid w:val="00981889"/>
    <w:rsid w:val="0098221A"/>
    <w:rsid w:val="00982498"/>
    <w:rsid w:val="009829B4"/>
    <w:rsid w:val="00982CC7"/>
    <w:rsid w:val="00983185"/>
    <w:rsid w:val="00983AD0"/>
    <w:rsid w:val="00983E3A"/>
    <w:rsid w:val="009853EC"/>
    <w:rsid w:val="00985822"/>
    <w:rsid w:val="009865B1"/>
    <w:rsid w:val="0098675A"/>
    <w:rsid w:val="00986853"/>
    <w:rsid w:val="0099029E"/>
    <w:rsid w:val="00990CE5"/>
    <w:rsid w:val="00990E5D"/>
    <w:rsid w:val="0099107A"/>
    <w:rsid w:val="00991307"/>
    <w:rsid w:val="00991B49"/>
    <w:rsid w:val="00991CD5"/>
    <w:rsid w:val="00992F5B"/>
    <w:rsid w:val="00995B22"/>
    <w:rsid w:val="00995B92"/>
    <w:rsid w:val="009966CD"/>
    <w:rsid w:val="009966F9"/>
    <w:rsid w:val="0099690B"/>
    <w:rsid w:val="00996D8D"/>
    <w:rsid w:val="009A05FE"/>
    <w:rsid w:val="009A0887"/>
    <w:rsid w:val="009A19D7"/>
    <w:rsid w:val="009A1B16"/>
    <w:rsid w:val="009A1F9E"/>
    <w:rsid w:val="009A25BA"/>
    <w:rsid w:val="009A30B5"/>
    <w:rsid w:val="009A3DDD"/>
    <w:rsid w:val="009A3E54"/>
    <w:rsid w:val="009A3E7D"/>
    <w:rsid w:val="009A40AA"/>
    <w:rsid w:val="009A4D51"/>
    <w:rsid w:val="009A5147"/>
    <w:rsid w:val="009A5973"/>
    <w:rsid w:val="009A5C89"/>
    <w:rsid w:val="009A62C2"/>
    <w:rsid w:val="009A649C"/>
    <w:rsid w:val="009A694D"/>
    <w:rsid w:val="009A6971"/>
    <w:rsid w:val="009A7BFF"/>
    <w:rsid w:val="009B0238"/>
    <w:rsid w:val="009B10B3"/>
    <w:rsid w:val="009B1AAA"/>
    <w:rsid w:val="009B1D08"/>
    <w:rsid w:val="009B2961"/>
    <w:rsid w:val="009B3035"/>
    <w:rsid w:val="009B3180"/>
    <w:rsid w:val="009B32BD"/>
    <w:rsid w:val="009B3797"/>
    <w:rsid w:val="009B46CA"/>
    <w:rsid w:val="009B46FF"/>
    <w:rsid w:val="009B5F24"/>
    <w:rsid w:val="009B67B3"/>
    <w:rsid w:val="009C0A15"/>
    <w:rsid w:val="009C1AB4"/>
    <w:rsid w:val="009C1B07"/>
    <w:rsid w:val="009C1E0C"/>
    <w:rsid w:val="009C1ED0"/>
    <w:rsid w:val="009C2326"/>
    <w:rsid w:val="009C380A"/>
    <w:rsid w:val="009C3B94"/>
    <w:rsid w:val="009C3BC5"/>
    <w:rsid w:val="009C3F47"/>
    <w:rsid w:val="009C4615"/>
    <w:rsid w:val="009C4A0A"/>
    <w:rsid w:val="009C5004"/>
    <w:rsid w:val="009C5CDA"/>
    <w:rsid w:val="009C6083"/>
    <w:rsid w:val="009C6981"/>
    <w:rsid w:val="009C6DE6"/>
    <w:rsid w:val="009D0754"/>
    <w:rsid w:val="009D086E"/>
    <w:rsid w:val="009D0C50"/>
    <w:rsid w:val="009D2FDF"/>
    <w:rsid w:val="009D30EE"/>
    <w:rsid w:val="009D3460"/>
    <w:rsid w:val="009D37F0"/>
    <w:rsid w:val="009D40AF"/>
    <w:rsid w:val="009D4B98"/>
    <w:rsid w:val="009D4FD7"/>
    <w:rsid w:val="009D53B6"/>
    <w:rsid w:val="009D5DB2"/>
    <w:rsid w:val="009D6F75"/>
    <w:rsid w:val="009D71AF"/>
    <w:rsid w:val="009D7C54"/>
    <w:rsid w:val="009E047A"/>
    <w:rsid w:val="009E04D3"/>
    <w:rsid w:val="009E0D41"/>
    <w:rsid w:val="009E0DF5"/>
    <w:rsid w:val="009E133C"/>
    <w:rsid w:val="009E1570"/>
    <w:rsid w:val="009E2112"/>
    <w:rsid w:val="009E2290"/>
    <w:rsid w:val="009E2FAA"/>
    <w:rsid w:val="009E4199"/>
    <w:rsid w:val="009E4544"/>
    <w:rsid w:val="009E45E6"/>
    <w:rsid w:val="009E4855"/>
    <w:rsid w:val="009E4D69"/>
    <w:rsid w:val="009E5833"/>
    <w:rsid w:val="009E5C87"/>
    <w:rsid w:val="009E5CD4"/>
    <w:rsid w:val="009E5EF3"/>
    <w:rsid w:val="009F01BB"/>
    <w:rsid w:val="009F07DE"/>
    <w:rsid w:val="009F0826"/>
    <w:rsid w:val="009F0F8E"/>
    <w:rsid w:val="009F140E"/>
    <w:rsid w:val="009F1C4D"/>
    <w:rsid w:val="009F1CC3"/>
    <w:rsid w:val="009F2387"/>
    <w:rsid w:val="009F2830"/>
    <w:rsid w:val="009F2F7E"/>
    <w:rsid w:val="009F3A40"/>
    <w:rsid w:val="009F410C"/>
    <w:rsid w:val="009F54C7"/>
    <w:rsid w:val="009F55A1"/>
    <w:rsid w:val="009F5A76"/>
    <w:rsid w:val="009F6914"/>
    <w:rsid w:val="009F6C94"/>
    <w:rsid w:val="009F743B"/>
    <w:rsid w:val="009F7C8B"/>
    <w:rsid w:val="00A00719"/>
    <w:rsid w:val="00A013A0"/>
    <w:rsid w:val="00A01569"/>
    <w:rsid w:val="00A01D17"/>
    <w:rsid w:val="00A01E5F"/>
    <w:rsid w:val="00A023E9"/>
    <w:rsid w:val="00A02BE8"/>
    <w:rsid w:val="00A03F94"/>
    <w:rsid w:val="00A04293"/>
    <w:rsid w:val="00A06E53"/>
    <w:rsid w:val="00A07635"/>
    <w:rsid w:val="00A07FE1"/>
    <w:rsid w:val="00A10292"/>
    <w:rsid w:val="00A10AD1"/>
    <w:rsid w:val="00A10F06"/>
    <w:rsid w:val="00A11012"/>
    <w:rsid w:val="00A13284"/>
    <w:rsid w:val="00A133C0"/>
    <w:rsid w:val="00A146DB"/>
    <w:rsid w:val="00A14DAA"/>
    <w:rsid w:val="00A1573A"/>
    <w:rsid w:val="00A15C74"/>
    <w:rsid w:val="00A1739F"/>
    <w:rsid w:val="00A17BF9"/>
    <w:rsid w:val="00A21A69"/>
    <w:rsid w:val="00A21B5A"/>
    <w:rsid w:val="00A22A5A"/>
    <w:rsid w:val="00A22B19"/>
    <w:rsid w:val="00A22F2D"/>
    <w:rsid w:val="00A23E8F"/>
    <w:rsid w:val="00A24373"/>
    <w:rsid w:val="00A24A2F"/>
    <w:rsid w:val="00A2504F"/>
    <w:rsid w:val="00A25895"/>
    <w:rsid w:val="00A26B41"/>
    <w:rsid w:val="00A27B07"/>
    <w:rsid w:val="00A27D9A"/>
    <w:rsid w:val="00A309CB"/>
    <w:rsid w:val="00A32B63"/>
    <w:rsid w:val="00A32C7E"/>
    <w:rsid w:val="00A331AF"/>
    <w:rsid w:val="00A33C1A"/>
    <w:rsid w:val="00A33F43"/>
    <w:rsid w:val="00A340C4"/>
    <w:rsid w:val="00A34FC0"/>
    <w:rsid w:val="00A35749"/>
    <w:rsid w:val="00A35874"/>
    <w:rsid w:val="00A36E7C"/>
    <w:rsid w:val="00A370C4"/>
    <w:rsid w:val="00A371A7"/>
    <w:rsid w:val="00A371FE"/>
    <w:rsid w:val="00A375BC"/>
    <w:rsid w:val="00A37886"/>
    <w:rsid w:val="00A37A89"/>
    <w:rsid w:val="00A37DB7"/>
    <w:rsid w:val="00A409BE"/>
    <w:rsid w:val="00A40D0E"/>
    <w:rsid w:val="00A42300"/>
    <w:rsid w:val="00A42CFB"/>
    <w:rsid w:val="00A4344D"/>
    <w:rsid w:val="00A437A8"/>
    <w:rsid w:val="00A442E1"/>
    <w:rsid w:val="00A45308"/>
    <w:rsid w:val="00A45427"/>
    <w:rsid w:val="00A45DDD"/>
    <w:rsid w:val="00A462B7"/>
    <w:rsid w:val="00A46F5C"/>
    <w:rsid w:val="00A518A5"/>
    <w:rsid w:val="00A51EE4"/>
    <w:rsid w:val="00A52C30"/>
    <w:rsid w:val="00A52EB2"/>
    <w:rsid w:val="00A530DE"/>
    <w:rsid w:val="00A53846"/>
    <w:rsid w:val="00A5481B"/>
    <w:rsid w:val="00A54D3D"/>
    <w:rsid w:val="00A550A8"/>
    <w:rsid w:val="00A554C8"/>
    <w:rsid w:val="00A55FF1"/>
    <w:rsid w:val="00A561A4"/>
    <w:rsid w:val="00A561F4"/>
    <w:rsid w:val="00A5704C"/>
    <w:rsid w:val="00A571A2"/>
    <w:rsid w:val="00A574CB"/>
    <w:rsid w:val="00A57FF5"/>
    <w:rsid w:val="00A6075C"/>
    <w:rsid w:val="00A612C6"/>
    <w:rsid w:val="00A616DE"/>
    <w:rsid w:val="00A61E5C"/>
    <w:rsid w:val="00A6219C"/>
    <w:rsid w:val="00A625D3"/>
    <w:rsid w:val="00A631E7"/>
    <w:rsid w:val="00A639D7"/>
    <w:rsid w:val="00A64117"/>
    <w:rsid w:val="00A64B1B"/>
    <w:rsid w:val="00A6639E"/>
    <w:rsid w:val="00A67CA0"/>
    <w:rsid w:val="00A67CB4"/>
    <w:rsid w:val="00A7015F"/>
    <w:rsid w:val="00A7074E"/>
    <w:rsid w:val="00A70DFD"/>
    <w:rsid w:val="00A7101C"/>
    <w:rsid w:val="00A7133F"/>
    <w:rsid w:val="00A718F6"/>
    <w:rsid w:val="00A71A9D"/>
    <w:rsid w:val="00A73B22"/>
    <w:rsid w:val="00A7490B"/>
    <w:rsid w:val="00A74DD5"/>
    <w:rsid w:val="00A75187"/>
    <w:rsid w:val="00A7550A"/>
    <w:rsid w:val="00A75874"/>
    <w:rsid w:val="00A77057"/>
    <w:rsid w:val="00A775E2"/>
    <w:rsid w:val="00A801AD"/>
    <w:rsid w:val="00A80728"/>
    <w:rsid w:val="00A82240"/>
    <w:rsid w:val="00A83930"/>
    <w:rsid w:val="00A8393E"/>
    <w:rsid w:val="00A84DA9"/>
    <w:rsid w:val="00A85B86"/>
    <w:rsid w:val="00A8638B"/>
    <w:rsid w:val="00A86B4A"/>
    <w:rsid w:val="00A87C0D"/>
    <w:rsid w:val="00A87D71"/>
    <w:rsid w:val="00A90ECE"/>
    <w:rsid w:val="00A913A1"/>
    <w:rsid w:val="00A9148D"/>
    <w:rsid w:val="00A91575"/>
    <w:rsid w:val="00A92144"/>
    <w:rsid w:val="00A92219"/>
    <w:rsid w:val="00A92AE3"/>
    <w:rsid w:val="00A94364"/>
    <w:rsid w:val="00A94700"/>
    <w:rsid w:val="00A94F2E"/>
    <w:rsid w:val="00A96788"/>
    <w:rsid w:val="00A96BF9"/>
    <w:rsid w:val="00A97ABE"/>
    <w:rsid w:val="00AA033F"/>
    <w:rsid w:val="00AA0813"/>
    <w:rsid w:val="00AA1736"/>
    <w:rsid w:val="00AA1B1B"/>
    <w:rsid w:val="00AA1E66"/>
    <w:rsid w:val="00AA1F3A"/>
    <w:rsid w:val="00AA1FFF"/>
    <w:rsid w:val="00AA271C"/>
    <w:rsid w:val="00AA2A13"/>
    <w:rsid w:val="00AA3818"/>
    <w:rsid w:val="00AA3BCE"/>
    <w:rsid w:val="00AA3C65"/>
    <w:rsid w:val="00AA4454"/>
    <w:rsid w:val="00AA487B"/>
    <w:rsid w:val="00AA492A"/>
    <w:rsid w:val="00AA5166"/>
    <w:rsid w:val="00AA5E7F"/>
    <w:rsid w:val="00AB00E2"/>
    <w:rsid w:val="00AB037D"/>
    <w:rsid w:val="00AB0A40"/>
    <w:rsid w:val="00AB16E6"/>
    <w:rsid w:val="00AB1896"/>
    <w:rsid w:val="00AB2073"/>
    <w:rsid w:val="00AB268B"/>
    <w:rsid w:val="00AB2D83"/>
    <w:rsid w:val="00AB2F6C"/>
    <w:rsid w:val="00AB4456"/>
    <w:rsid w:val="00AB5211"/>
    <w:rsid w:val="00AB5D7D"/>
    <w:rsid w:val="00AB5E01"/>
    <w:rsid w:val="00AB754A"/>
    <w:rsid w:val="00AC0219"/>
    <w:rsid w:val="00AC0AFA"/>
    <w:rsid w:val="00AC12C2"/>
    <w:rsid w:val="00AC12E7"/>
    <w:rsid w:val="00AC1DD7"/>
    <w:rsid w:val="00AC2A17"/>
    <w:rsid w:val="00AC2DC7"/>
    <w:rsid w:val="00AC35FA"/>
    <w:rsid w:val="00AC38F1"/>
    <w:rsid w:val="00AC39CF"/>
    <w:rsid w:val="00AC42A5"/>
    <w:rsid w:val="00AC43F9"/>
    <w:rsid w:val="00AC4452"/>
    <w:rsid w:val="00AC4592"/>
    <w:rsid w:val="00AC4A91"/>
    <w:rsid w:val="00AC6A3D"/>
    <w:rsid w:val="00AC78E3"/>
    <w:rsid w:val="00AD0E1A"/>
    <w:rsid w:val="00AD0FA1"/>
    <w:rsid w:val="00AD11DC"/>
    <w:rsid w:val="00AD1C68"/>
    <w:rsid w:val="00AD2057"/>
    <w:rsid w:val="00AD238C"/>
    <w:rsid w:val="00AD240E"/>
    <w:rsid w:val="00AD2BA1"/>
    <w:rsid w:val="00AD2FCE"/>
    <w:rsid w:val="00AD2FFE"/>
    <w:rsid w:val="00AD5B1B"/>
    <w:rsid w:val="00AD5F12"/>
    <w:rsid w:val="00AD607A"/>
    <w:rsid w:val="00AD6810"/>
    <w:rsid w:val="00AD6EA6"/>
    <w:rsid w:val="00AD75F1"/>
    <w:rsid w:val="00AD7B67"/>
    <w:rsid w:val="00AE0467"/>
    <w:rsid w:val="00AE14B0"/>
    <w:rsid w:val="00AE273D"/>
    <w:rsid w:val="00AE28F1"/>
    <w:rsid w:val="00AE3E51"/>
    <w:rsid w:val="00AE5064"/>
    <w:rsid w:val="00AE5901"/>
    <w:rsid w:val="00AE6D23"/>
    <w:rsid w:val="00AE75DE"/>
    <w:rsid w:val="00AE7749"/>
    <w:rsid w:val="00AE7DBE"/>
    <w:rsid w:val="00AF018B"/>
    <w:rsid w:val="00AF0DF1"/>
    <w:rsid w:val="00AF1363"/>
    <w:rsid w:val="00AF19CA"/>
    <w:rsid w:val="00AF1DB2"/>
    <w:rsid w:val="00AF2080"/>
    <w:rsid w:val="00AF2306"/>
    <w:rsid w:val="00AF2BB8"/>
    <w:rsid w:val="00AF33ED"/>
    <w:rsid w:val="00AF35FA"/>
    <w:rsid w:val="00AF3C22"/>
    <w:rsid w:val="00AF515B"/>
    <w:rsid w:val="00AF60B0"/>
    <w:rsid w:val="00AF69CE"/>
    <w:rsid w:val="00AF6DC3"/>
    <w:rsid w:val="00AF771E"/>
    <w:rsid w:val="00AF7862"/>
    <w:rsid w:val="00B00400"/>
    <w:rsid w:val="00B008AE"/>
    <w:rsid w:val="00B0107D"/>
    <w:rsid w:val="00B0115B"/>
    <w:rsid w:val="00B01729"/>
    <w:rsid w:val="00B01795"/>
    <w:rsid w:val="00B02D0C"/>
    <w:rsid w:val="00B0334B"/>
    <w:rsid w:val="00B0379D"/>
    <w:rsid w:val="00B037DF"/>
    <w:rsid w:val="00B04DA2"/>
    <w:rsid w:val="00B05703"/>
    <w:rsid w:val="00B07B1D"/>
    <w:rsid w:val="00B07FD1"/>
    <w:rsid w:val="00B1069A"/>
    <w:rsid w:val="00B10BF0"/>
    <w:rsid w:val="00B12345"/>
    <w:rsid w:val="00B12694"/>
    <w:rsid w:val="00B12A47"/>
    <w:rsid w:val="00B12CF1"/>
    <w:rsid w:val="00B13092"/>
    <w:rsid w:val="00B14C1E"/>
    <w:rsid w:val="00B14D07"/>
    <w:rsid w:val="00B15412"/>
    <w:rsid w:val="00B15C67"/>
    <w:rsid w:val="00B1605A"/>
    <w:rsid w:val="00B16B3E"/>
    <w:rsid w:val="00B16B8B"/>
    <w:rsid w:val="00B17153"/>
    <w:rsid w:val="00B176E0"/>
    <w:rsid w:val="00B1786A"/>
    <w:rsid w:val="00B17C8F"/>
    <w:rsid w:val="00B210B5"/>
    <w:rsid w:val="00B2149D"/>
    <w:rsid w:val="00B22472"/>
    <w:rsid w:val="00B233C4"/>
    <w:rsid w:val="00B249A7"/>
    <w:rsid w:val="00B253BE"/>
    <w:rsid w:val="00B2547A"/>
    <w:rsid w:val="00B2572A"/>
    <w:rsid w:val="00B2579F"/>
    <w:rsid w:val="00B2597A"/>
    <w:rsid w:val="00B25EAC"/>
    <w:rsid w:val="00B26E68"/>
    <w:rsid w:val="00B273E1"/>
    <w:rsid w:val="00B309D6"/>
    <w:rsid w:val="00B30A04"/>
    <w:rsid w:val="00B311D6"/>
    <w:rsid w:val="00B312A3"/>
    <w:rsid w:val="00B32849"/>
    <w:rsid w:val="00B337BA"/>
    <w:rsid w:val="00B33B2B"/>
    <w:rsid w:val="00B33E89"/>
    <w:rsid w:val="00B344D7"/>
    <w:rsid w:val="00B34B24"/>
    <w:rsid w:val="00B34D02"/>
    <w:rsid w:val="00B34E1C"/>
    <w:rsid w:val="00B35B88"/>
    <w:rsid w:val="00B36164"/>
    <w:rsid w:val="00B37799"/>
    <w:rsid w:val="00B37D33"/>
    <w:rsid w:val="00B37EE6"/>
    <w:rsid w:val="00B407CC"/>
    <w:rsid w:val="00B40E07"/>
    <w:rsid w:val="00B41861"/>
    <w:rsid w:val="00B41A11"/>
    <w:rsid w:val="00B41C1A"/>
    <w:rsid w:val="00B41C8F"/>
    <w:rsid w:val="00B43A64"/>
    <w:rsid w:val="00B43F5B"/>
    <w:rsid w:val="00B43F6F"/>
    <w:rsid w:val="00B4469D"/>
    <w:rsid w:val="00B446E9"/>
    <w:rsid w:val="00B44EC6"/>
    <w:rsid w:val="00B45EC5"/>
    <w:rsid w:val="00B46105"/>
    <w:rsid w:val="00B46A3E"/>
    <w:rsid w:val="00B47422"/>
    <w:rsid w:val="00B50756"/>
    <w:rsid w:val="00B50F89"/>
    <w:rsid w:val="00B51B79"/>
    <w:rsid w:val="00B52C81"/>
    <w:rsid w:val="00B54686"/>
    <w:rsid w:val="00B54A03"/>
    <w:rsid w:val="00B54C5D"/>
    <w:rsid w:val="00B55276"/>
    <w:rsid w:val="00B5745F"/>
    <w:rsid w:val="00B57E7F"/>
    <w:rsid w:val="00B60ACD"/>
    <w:rsid w:val="00B60FAA"/>
    <w:rsid w:val="00B61C26"/>
    <w:rsid w:val="00B61EF2"/>
    <w:rsid w:val="00B622B2"/>
    <w:rsid w:val="00B626BF"/>
    <w:rsid w:val="00B62E68"/>
    <w:rsid w:val="00B62F0A"/>
    <w:rsid w:val="00B65066"/>
    <w:rsid w:val="00B65257"/>
    <w:rsid w:val="00B66400"/>
    <w:rsid w:val="00B664B0"/>
    <w:rsid w:val="00B677A2"/>
    <w:rsid w:val="00B67913"/>
    <w:rsid w:val="00B67994"/>
    <w:rsid w:val="00B711E1"/>
    <w:rsid w:val="00B717AC"/>
    <w:rsid w:val="00B724D4"/>
    <w:rsid w:val="00B725CD"/>
    <w:rsid w:val="00B73649"/>
    <w:rsid w:val="00B737F5"/>
    <w:rsid w:val="00B744C8"/>
    <w:rsid w:val="00B74F85"/>
    <w:rsid w:val="00B75CD0"/>
    <w:rsid w:val="00B76E67"/>
    <w:rsid w:val="00B77B87"/>
    <w:rsid w:val="00B80495"/>
    <w:rsid w:val="00B81AA6"/>
    <w:rsid w:val="00B8249A"/>
    <w:rsid w:val="00B827BF"/>
    <w:rsid w:val="00B828A0"/>
    <w:rsid w:val="00B82C78"/>
    <w:rsid w:val="00B8303A"/>
    <w:rsid w:val="00B84144"/>
    <w:rsid w:val="00B8572C"/>
    <w:rsid w:val="00B858CB"/>
    <w:rsid w:val="00B87AE7"/>
    <w:rsid w:val="00B902B3"/>
    <w:rsid w:val="00B91C04"/>
    <w:rsid w:val="00B929FB"/>
    <w:rsid w:val="00B92AD4"/>
    <w:rsid w:val="00B92B40"/>
    <w:rsid w:val="00B92E37"/>
    <w:rsid w:val="00B93833"/>
    <w:rsid w:val="00B939B8"/>
    <w:rsid w:val="00B94185"/>
    <w:rsid w:val="00B9546E"/>
    <w:rsid w:val="00B9575B"/>
    <w:rsid w:val="00B962EE"/>
    <w:rsid w:val="00B96F7A"/>
    <w:rsid w:val="00B97C54"/>
    <w:rsid w:val="00B97E9F"/>
    <w:rsid w:val="00BA2224"/>
    <w:rsid w:val="00BA26C7"/>
    <w:rsid w:val="00BA372F"/>
    <w:rsid w:val="00BA3B73"/>
    <w:rsid w:val="00BA446F"/>
    <w:rsid w:val="00BA44D2"/>
    <w:rsid w:val="00BA567F"/>
    <w:rsid w:val="00BA7D02"/>
    <w:rsid w:val="00BB20DD"/>
    <w:rsid w:val="00BB354B"/>
    <w:rsid w:val="00BB3A7B"/>
    <w:rsid w:val="00BB3BC7"/>
    <w:rsid w:val="00BB3C90"/>
    <w:rsid w:val="00BB42B2"/>
    <w:rsid w:val="00BB48B2"/>
    <w:rsid w:val="00BB4F8B"/>
    <w:rsid w:val="00BB5307"/>
    <w:rsid w:val="00BB5387"/>
    <w:rsid w:val="00BB6DFD"/>
    <w:rsid w:val="00BB773A"/>
    <w:rsid w:val="00BB7CE4"/>
    <w:rsid w:val="00BB7EBD"/>
    <w:rsid w:val="00BC146D"/>
    <w:rsid w:val="00BC1E19"/>
    <w:rsid w:val="00BC4469"/>
    <w:rsid w:val="00BC4635"/>
    <w:rsid w:val="00BC4B98"/>
    <w:rsid w:val="00BC56D9"/>
    <w:rsid w:val="00BC5E32"/>
    <w:rsid w:val="00BC64DA"/>
    <w:rsid w:val="00BC75F8"/>
    <w:rsid w:val="00BD0962"/>
    <w:rsid w:val="00BD0ADD"/>
    <w:rsid w:val="00BD0DC8"/>
    <w:rsid w:val="00BD1F4D"/>
    <w:rsid w:val="00BD266C"/>
    <w:rsid w:val="00BD291C"/>
    <w:rsid w:val="00BD37FF"/>
    <w:rsid w:val="00BD3FAE"/>
    <w:rsid w:val="00BD42D2"/>
    <w:rsid w:val="00BD44C8"/>
    <w:rsid w:val="00BD47E5"/>
    <w:rsid w:val="00BD57CD"/>
    <w:rsid w:val="00BD5CB2"/>
    <w:rsid w:val="00BD7536"/>
    <w:rsid w:val="00BD77F6"/>
    <w:rsid w:val="00BD79EE"/>
    <w:rsid w:val="00BE080E"/>
    <w:rsid w:val="00BE0F2E"/>
    <w:rsid w:val="00BE135D"/>
    <w:rsid w:val="00BE1452"/>
    <w:rsid w:val="00BE18FC"/>
    <w:rsid w:val="00BE1A9A"/>
    <w:rsid w:val="00BE1E42"/>
    <w:rsid w:val="00BE205F"/>
    <w:rsid w:val="00BE2314"/>
    <w:rsid w:val="00BE30E3"/>
    <w:rsid w:val="00BE3845"/>
    <w:rsid w:val="00BE4405"/>
    <w:rsid w:val="00BE4C0A"/>
    <w:rsid w:val="00BE4DDD"/>
    <w:rsid w:val="00BE4EAC"/>
    <w:rsid w:val="00BE524E"/>
    <w:rsid w:val="00BE5DDD"/>
    <w:rsid w:val="00BE5F21"/>
    <w:rsid w:val="00BE76AB"/>
    <w:rsid w:val="00BE7C81"/>
    <w:rsid w:val="00BF007B"/>
    <w:rsid w:val="00BF06DD"/>
    <w:rsid w:val="00BF0A7A"/>
    <w:rsid w:val="00BF1734"/>
    <w:rsid w:val="00BF17F0"/>
    <w:rsid w:val="00BF305E"/>
    <w:rsid w:val="00BF3C50"/>
    <w:rsid w:val="00BF3C92"/>
    <w:rsid w:val="00BF3D82"/>
    <w:rsid w:val="00BF40FE"/>
    <w:rsid w:val="00BF4C34"/>
    <w:rsid w:val="00BF5C80"/>
    <w:rsid w:val="00BF5FA7"/>
    <w:rsid w:val="00BF7276"/>
    <w:rsid w:val="00BF792F"/>
    <w:rsid w:val="00C00247"/>
    <w:rsid w:val="00C01C3C"/>
    <w:rsid w:val="00C01D18"/>
    <w:rsid w:val="00C01D79"/>
    <w:rsid w:val="00C0266B"/>
    <w:rsid w:val="00C028B0"/>
    <w:rsid w:val="00C04365"/>
    <w:rsid w:val="00C04E13"/>
    <w:rsid w:val="00C05093"/>
    <w:rsid w:val="00C05466"/>
    <w:rsid w:val="00C05BA4"/>
    <w:rsid w:val="00C05E6A"/>
    <w:rsid w:val="00C0695F"/>
    <w:rsid w:val="00C06ABF"/>
    <w:rsid w:val="00C06D8C"/>
    <w:rsid w:val="00C06EEA"/>
    <w:rsid w:val="00C07353"/>
    <w:rsid w:val="00C079D5"/>
    <w:rsid w:val="00C104D8"/>
    <w:rsid w:val="00C10962"/>
    <w:rsid w:val="00C10CF1"/>
    <w:rsid w:val="00C120AD"/>
    <w:rsid w:val="00C12AAC"/>
    <w:rsid w:val="00C13D27"/>
    <w:rsid w:val="00C149AF"/>
    <w:rsid w:val="00C15850"/>
    <w:rsid w:val="00C1690C"/>
    <w:rsid w:val="00C16914"/>
    <w:rsid w:val="00C16B93"/>
    <w:rsid w:val="00C173D0"/>
    <w:rsid w:val="00C17A7B"/>
    <w:rsid w:val="00C20207"/>
    <w:rsid w:val="00C20885"/>
    <w:rsid w:val="00C21074"/>
    <w:rsid w:val="00C21406"/>
    <w:rsid w:val="00C21599"/>
    <w:rsid w:val="00C216D0"/>
    <w:rsid w:val="00C22403"/>
    <w:rsid w:val="00C2316F"/>
    <w:rsid w:val="00C2330F"/>
    <w:rsid w:val="00C237F1"/>
    <w:rsid w:val="00C23A5D"/>
    <w:rsid w:val="00C23D2C"/>
    <w:rsid w:val="00C24071"/>
    <w:rsid w:val="00C24964"/>
    <w:rsid w:val="00C24F14"/>
    <w:rsid w:val="00C266FA"/>
    <w:rsid w:val="00C26BAD"/>
    <w:rsid w:val="00C26EAD"/>
    <w:rsid w:val="00C2746E"/>
    <w:rsid w:val="00C27E08"/>
    <w:rsid w:val="00C30089"/>
    <w:rsid w:val="00C301AD"/>
    <w:rsid w:val="00C30465"/>
    <w:rsid w:val="00C308AC"/>
    <w:rsid w:val="00C309E5"/>
    <w:rsid w:val="00C31162"/>
    <w:rsid w:val="00C32528"/>
    <w:rsid w:val="00C32819"/>
    <w:rsid w:val="00C328C9"/>
    <w:rsid w:val="00C341FD"/>
    <w:rsid w:val="00C35049"/>
    <w:rsid w:val="00C35A5D"/>
    <w:rsid w:val="00C3684A"/>
    <w:rsid w:val="00C36895"/>
    <w:rsid w:val="00C37767"/>
    <w:rsid w:val="00C4099D"/>
    <w:rsid w:val="00C41330"/>
    <w:rsid w:val="00C41B12"/>
    <w:rsid w:val="00C41EF9"/>
    <w:rsid w:val="00C421A5"/>
    <w:rsid w:val="00C4232A"/>
    <w:rsid w:val="00C424EC"/>
    <w:rsid w:val="00C44493"/>
    <w:rsid w:val="00C44CAE"/>
    <w:rsid w:val="00C4579F"/>
    <w:rsid w:val="00C46438"/>
    <w:rsid w:val="00C46AEB"/>
    <w:rsid w:val="00C46EAA"/>
    <w:rsid w:val="00C474C0"/>
    <w:rsid w:val="00C478DE"/>
    <w:rsid w:val="00C478F4"/>
    <w:rsid w:val="00C47A62"/>
    <w:rsid w:val="00C47E6A"/>
    <w:rsid w:val="00C50355"/>
    <w:rsid w:val="00C50BCC"/>
    <w:rsid w:val="00C513FE"/>
    <w:rsid w:val="00C51404"/>
    <w:rsid w:val="00C51A37"/>
    <w:rsid w:val="00C51D55"/>
    <w:rsid w:val="00C520DC"/>
    <w:rsid w:val="00C5348D"/>
    <w:rsid w:val="00C549D7"/>
    <w:rsid w:val="00C55131"/>
    <w:rsid w:val="00C55595"/>
    <w:rsid w:val="00C55EB6"/>
    <w:rsid w:val="00C5677B"/>
    <w:rsid w:val="00C567D6"/>
    <w:rsid w:val="00C56E2E"/>
    <w:rsid w:val="00C60877"/>
    <w:rsid w:val="00C60AEE"/>
    <w:rsid w:val="00C618CC"/>
    <w:rsid w:val="00C61D65"/>
    <w:rsid w:val="00C61FBF"/>
    <w:rsid w:val="00C63297"/>
    <w:rsid w:val="00C63339"/>
    <w:rsid w:val="00C63656"/>
    <w:rsid w:val="00C6414E"/>
    <w:rsid w:val="00C6575C"/>
    <w:rsid w:val="00C65FAD"/>
    <w:rsid w:val="00C66205"/>
    <w:rsid w:val="00C66C43"/>
    <w:rsid w:val="00C6772F"/>
    <w:rsid w:val="00C679C3"/>
    <w:rsid w:val="00C67D65"/>
    <w:rsid w:val="00C70ED2"/>
    <w:rsid w:val="00C7107C"/>
    <w:rsid w:val="00C720DF"/>
    <w:rsid w:val="00C733C1"/>
    <w:rsid w:val="00C73522"/>
    <w:rsid w:val="00C74548"/>
    <w:rsid w:val="00C74993"/>
    <w:rsid w:val="00C75253"/>
    <w:rsid w:val="00C75FAF"/>
    <w:rsid w:val="00C77024"/>
    <w:rsid w:val="00C77914"/>
    <w:rsid w:val="00C80099"/>
    <w:rsid w:val="00C80161"/>
    <w:rsid w:val="00C8188F"/>
    <w:rsid w:val="00C82446"/>
    <w:rsid w:val="00C82CD5"/>
    <w:rsid w:val="00C8314F"/>
    <w:rsid w:val="00C83904"/>
    <w:rsid w:val="00C8400F"/>
    <w:rsid w:val="00C8439F"/>
    <w:rsid w:val="00C845A1"/>
    <w:rsid w:val="00C849A0"/>
    <w:rsid w:val="00C84B1B"/>
    <w:rsid w:val="00C84B1F"/>
    <w:rsid w:val="00C8523F"/>
    <w:rsid w:val="00C85926"/>
    <w:rsid w:val="00C872DD"/>
    <w:rsid w:val="00C87EF8"/>
    <w:rsid w:val="00C91232"/>
    <w:rsid w:val="00C92323"/>
    <w:rsid w:val="00C9309A"/>
    <w:rsid w:val="00C934FA"/>
    <w:rsid w:val="00C96107"/>
    <w:rsid w:val="00C9623D"/>
    <w:rsid w:val="00C96B92"/>
    <w:rsid w:val="00C976C2"/>
    <w:rsid w:val="00CA02DF"/>
    <w:rsid w:val="00CA11BE"/>
    <w:rsid w:val="00CA1271"/>
    <w:rsid w:val="00CA13BF"/>
    <w:rsid w:val="00CA24BB"/>
    <w:rsid w:val="00CA32F3"/>
    <w:rsid w:val="00CA3B43"/>
    <w:rsid w:val="00CA44FA"/>
    <w:rsid w:val="00CA47C3"/>
    <w:rsid w:val="00CA5684"/>
    <w:rsid w:val="00CA57CF"/>
    <w:rsid w:val="00CA5AB8"/>
    <w:rsid w:val="00CA5BF0"/>
    <w:rsid w:val="00CA6A34"/>
    <w:rsid w:val="00CB062E"/>
    <w:rsid w:val="00CB228C"/>
    <w:rsid w:val="00CB26AF"/>
    <w:rsid w:val="00CB26CD"/>
    <w:rsid w:val="00CB3701"/>
    <w:rsid w:val="00CB5013"/>
    <w:rsid w:val="00CB5391"/>
    <w:rsid w:val="00CB5427"/>
    <w:rsid w:val="00CB5617"/>
    <w:rsid w:val="00CB59A3"/>
    <w:rsid w:val="00CB65F4"/>
    <w:rsid w:val="00CB6CFB"/>
    <w:rsid w:val="00CB72F2"/>
    <w:rsid w:val="00CB7CC6"/>
    <w:rsid w:val="00CC17B3"/>
    <w:rsid w:val="00CC19B7"/>
    <w:rsid w:val="00CC2D7C"/>
    <w:rsid w:val="00CC3574"/>
    <w:rsid w:val="00CC3721"/>
    <w:rsid w:val="00CC392D"/>
    <w:rsid w:val="00CC4EB7"/>
    <w:rsid w:val="00CC5C52"/>
    <w:rsid w:val="00CC694D"/>
    <w:rsid w:val="00CC6999"/>
    <w:rsid w:val="00CC7124"/>
    <w:rsid w:val="00CC77C8"/>
    <w:rsid w:val="00CD1589"/>
    <w:rsid w:val="00CD1B12"/>
    <w:rsid w:val="00CD2316"/>
    <w:rsid w:val="00CD3314"/>
    <w:rsid w:val="00CD36E7"/>
    <w:rsid w:val="00CD4368"/>
    <w:rsid w:val="00CD5590"/>
    <w:rsid w:val="00CD62D6"/>
    <w:rsid w:val="00CD6F7E"/>
    <w:rsid w:val="00CD6F91"/>
    <w:rsid w:val="00CD7229"/>
    <w:rsid w:val="00CD7A87"/>
    <w:rsid w:val="00CE050B"/>
    <w:rsid w:val="00CE0513"/>
    <w:rsid w:val="00CE0A35"/>
    <w:rsid w:val="00CE1EFA"/>
    <w:rsid w:val="00CE241A"/>
    <w:rsid w:val="00CE2D41"/>
    <w:rsid w:val="00CE50E9"/>
    <w:rsid w:val="00CE516F"/>
    <w:rsid w:val="00CE5EBB"/>
    <w:rsid w:val="00CE5F04"/>
    <w:rsid w:val="00CE618A"/>
    <w:rsid w:val="00CE6403"/>
    <w:rsid w:val="00CE74E1"/>
    <w:rsid w:val="00CE7C18"/>
    <w:rsid w:val="00CF3242"/>
    <w:rsid w:val="00CF3267"/>
    <w:rsid w:val="00CF3DDF"/>
    <w:rsid w:val="00CF45A3"/>
    <w:rsid w:val="00CF45F8"/>
    <w:rsid w:val="00CF4FFF"/>
    <w:rsid w:val="00CF50BB"/>
    <w:rsid w:val="00CF5E23"/>
    <w:rsid w:val="00CF68F0"/>
    <w:rsid w:val="00CF6DEF"/>
    <w:rsid w:val="00CF767E"/>
    <w:rsid w:val="00D02B0D"/>
    <w:rsid w:val="00D02B5C"/>
    <w:rsid w:val="00D03487"/>
    <w:rsid w:val="00D038C0"/>
    <w:rsid w:val="00D03ADD"/>
    <w:rsid w:val="00D03BB0"/>
    <w:rsid w:val="00D05605"/>
    <w:rsid w:val="00D05F50"/>
    <w:rsid w:val="00D0656D"/>
    <w:rsid w:val="00D0674D"/>
    <w:rsid w:val="00D06993"/>
    <w:rsid w:val="00D07582"/>
    <w:rsid w:val="00D07C7C"/>
    <w:rsid w:val="00D100AF"/>
    <w:rsid w:val="00D105D7"/>
    <w:rsid w:val="00D1067A"/>
    <w:rsid w:val="00D113F6"/>
    <w:rsid w:val="00D11E49"/>
    <w:rsid w:val="00D12642"/>
    <w:rsid w:val="00D128A1"/>
    <w:rsid w:val="00D13E61"/>
    <w:rsid w:val="00D14687"/>
    <w:rsid w:val="00D148B9"/>
    <w:rsid w:val="00D149E4"/>
    <w:rsid w:val="00D14BC1"/>
    <w:rsid w:val="00D14D42"/>
    <w:rsid w:val="00D14DEC"/>
    <w:rsid w:val="00D15761"/>
    <w:rsid w:val="00D16060"/>
    <w:rsid w:val="00D16435"/>
    <w:rsid w:val="00D16CE4"/>
    <w:rsid w:val="00D1734B"/>
    <w:rsid w:val="00D174CA"/>
    <w:rsid w:val="00D17CEE"/>
    <w:rsid w:val="00D20196"/>
    <w:rsid w:val="00D20599"/>
    <w:rsid w:val="00D208CF"/>
    <w:rsid w:val="00D20E32"/>
    <w:rsid w:val="00D21DFD"/>
    <w:rsid w:val="00D22CA0"/>
    <w:rsid w:val="00D22F7A"/>
    <w:rsid w:val="00D22FDB"/>
    <w:rsid w:val="00D23F76"/>
    <w:rsid w:val="00D24001"/>
    <w:rsid w:val="00D24604"/>
    <w:rsid w:val="00D247E3"/>
    <w:rsid w:val="00D24B53"/>
    <w:rsid w:val="00D252CB"/>
    <w:rsid w:val="00D2686C"/>
    <w:rsid w:val="00D26C87"/>
    <w:rsid w:val="00D26F5D"/>
    <w:rsid w:val="00D2781D"/>
    <w:rsid w:val="00D30EED"/>
    <w:rsid w:val="00D3148D"/>
    <w:rsid w:val="00D31851"/>
    <w:rsid w:val="00D31F8D"/>
    <w:rsid w:val="00D3284B"/>
    <w:rsid w:val="00D32E20"/>
    <w:rsid w:val="00D3313F"/>
    <w:rsid w:val="00D3335E"/>
    <w:rsid w:val="00D33B78"/>
    <w:rsid w:val="00D35461"/>
    <w:rsid w:val="00D3577D"/>
    <w:rsid w:val="00D358E8"/>
    <w:rsid w:val="00D35903"/>
    <w:rsid w:val="00D360A3"/>
    <w:rsid w:val="00D368D6"/>
    <w:rsid w:val="00D36E4F"/>
    <w:rsid w:val="00D3734E"/>
    <w:rsid w:val="00D4022A"/>
    <w:rsid w:val="00D417F8"/>
    <w:rsid w:val="00D41AEB"/>
    <w:rsid w:val="00D425D7"/>
    <w:rsid w:val="00D43A29"/>
    <w:rsid w:val="00D44F1F"/>
    <w:rsid w:val="00D459D0"/>
    <w:rsid w:val="00D464A1"/>
    <w:rsid w:val="00D46943"/>
    <w:rsid w:val="00D46A46"/>
    <w:rsid w:val="00D46EC3"/>
    <w:rsid w:val="00D47C15"/>
    <w:rsid w:val="00D47E16"/>
    <w:rsid w:val="00D50970"/>
    <w:rsid w:val="00D50A6C"/>
    <w:rsid w:val="00D50E38"/>
    <w:rsid w:val="00D5162F"/>
    <w:rsid w:val="00D51874"/>
    <w:rsid w:val="00D519BE"/>
    <w:rsid w:val="00D51B30"/>
    <w:rsid w:val="00D52634"/>
    <w:rsid w:val="00D53430"/>
    <w:rsid w:val="00D5398A"/>
    <w:rsid w:val="00D53DE4"/>
    <w:rsid w:val="00D56B97"/>
    <w:rsid w:val="00D57060"/>
    <w:rsid w:val="00D575BA"/>
    <w:rsid w:val="00D5765D"/>
    <w:rsid w:val="00D5765F"/>
    <w:rsid w:val="00D60730"/>
    <w:rsid w:val="00D60CCA"/>
    <w:rsid w:val="00D60F93"/>
    <w:rsid w:val="00D61A25"/>
    <w:rsid w:val="00D62C5F"/>
    <w:rsid w:val="00D62C70"/>
    <w:rsid w:val="00D632D7"/>
    <w:rsid w:val="00D63E64"/>
    <w:rsid w:val="00D64152"/>
    <w:rsid w:val="00D64413"/>
    <w:rsid w:val="00D67679"/>
    <w:rsid w:val="00D67781"/>
    <w:rsid w:val="00D70405"/>
    <w:rsid w:val="00D7278F"/>
    <w:rsid w:val="00D74505"/>
    <w:rsid w:val="00D75B41"/>
    <w:rsid w:val="00D8026A"/>
    <w:rsid w:val="00D802D7"/>
    <w:rsid w:val="00D8107A"/>
    <w:rsid w:val="00D82E6B"/>
    <w:rsid w:val="00D8396A"/>
    <w:rsid w:val="00D83E82"/>
    <w:rsid w:val="00D83FD9"/>
    <w:rsid w:val="00D84651"/>
    <w:rsid w:val="00D85344"/>
    <w:rsid w:val="00D8534A"/>
    <w:rsid w:val="00D85434"/>
    <w:rsid w:val="00D854D8"/>
    <w:rsid w:val="00D85773"/>
    <w:rsid w:val="00D85A09"/>
    <w:rsid w:val="00D85A7B"/>
    <w:rsid w:val="00D86067"/>
    <w:rsid w:val="00D8632A"/>
    <w:rsid w:val="00D8750A"/>
    <w:rsid w:val="00D87F93"/>
    <w:rsid w:val="00D90C30"/>
    <w:rsid w:val="00D90E01"/>
    <w:rsid w:val="00D90F9B"/>
    <w:rsid w:val="00D9198C"/>
    <w:rsid w:val="00D91B1C"/>
    <w:rsid w:val="00D92D18"/>
    <w:rsid w:val="00D9392D"/>
    <w:rsid w:val="00D93C17"/>
    <w:rsid w:val="00D94368"/>
    <w:rsid w:val="00D94690"/>
    <w:rsid w:val="00D94E48"/>
    <w:rsid w:val="00D94FE9"/>
    <w:rsid w:val="00D95BE2"/>
    <w:rsid w:val="00D95C87"/>
    <w:rsid w:val="00D96ADC"/>
    <w:rsid w:val="00D96F21"/>
    <w:rsid w:val="00D97BA5"/>
    <w:rsid w:val="00DA00EB"/>
    <w:rsid w:val="00DA0B68"/>
    <w:rsid w:val="00DA2403"/>
    <w:rsid w:val="00DA274E"/>
    <w:rsid w:val="00DA276F"/>
    <w:rsid w:val="00DA28FC"/>
    <w:rsid w:val="00DA32EA"/>
    <w:rsid w:val="00DA3397"/>
    <w:rsid w:val="00DA45C6"/>
    <w:rsid w:val="00DA5C15"/>
    <w:rsid w:val="00DA667C"/>
    <w:rsid w:val="00DA73C9"/>
    <w:rsid w:val="00DB007B"/>
    <w:rsid w:val="00DB02CF"/>
    <w:rsid w:val="00DB0EC0"/>
    <w:rsid w:val="00DB1279"/>
    <w:rsid w:val="00DB1B3E"/>
    <w:rsid w:val="00DB248D"/>
    <w:rsid w:val="00DB2A02"/>
    <w:rsid w:val="00DB4159"/>
    <w:rsid w:val="00DB43B7"/>
    <w:rsid w:val="00DB45BD"/>
    <w:rsid w:val="00DB556B"/>
    <w:rsid w:val="00DB5794"/>
    <w:rsid w:val="00DB7A67"/>
    <w:rsid w:val="00DC05FF"/>
    <w:rsid w:val="00DC0CF0"/>
    <w:rsid w:val="00DC0E6E"/>
    <w:rsid w:val="00DC21AB"/>
    <w:rsid w:val="00DC22D4"/>
    <w:rsid w:val="00DC2681"/>
    <w:rsid w:val="00DC32DD"/>
    <w:rsid w:val="00DC3DFD"/>
    <w:rsid w:val="00DC3EFF"/>
    <w:rsid w:val="00DC42D4"/>
    <w:rsid w:val="00DC4647"/>
    <w:rsid w:val="00DC5BD0"/>
    <w:rsid w:val="00DC7078"/>
    <w:rsid w:val="00DC7283"/>
    <w:rsid w:val="00DC72B0"/>
    <w:rsid w:val="00DC7E06"/>
    <w:rsid w:val="00DD14FB"/>
    <w:rsid w:val="00DD1BB7"/>
    <w:rsid w:val="00DD1DBB"/>
    <w:rsid w:val="00DD271F"/>
    <w:rsid w:val="00DD29FE"/>
    <w:rsid w:val="00DD2E19"/>
    <w:rsid w:val="00DD3C55"/>
    <w:rsid w:val="00DD4094"/>
    <w:rsid w:val="00DD591A"/>
    <w:rsid w:val="00DD6249"/>
    <w:rsid w:val="00DD6A89"/>
    <w:rsid w:val="00DD71CA"/>
    <w:rsid w:val="00DD72F8"/>
    <w:rsid w:val="00DE0B02"/>
    <w:rsid w:val="00DE106C"/>
    <w:rsid w:val="00DE14C9"/>
    <w:rsid w:val="00DE2048"/>
    <w:rsid w:val="00DE23DE"/>
    <w:rsid w:val="00DE33E2"/>
    <w:rsid w:val="00DE3DA6"/>
    <w:rsid w:val="00DE44CF"/>
    <w:rsid w:val="00DE4B41"/>
    <w:rsid w:val="00DE5440"/>
    <w:rsid w:val="00DE5AE9"/>
    <w:rsid w:val="00DE613E"/>
    <w:rsid w:val="00DE7DEE"/>
    <w:rsid w:val="00DE7F3E"/>
    <w:rsid w:val="00DF0712"/>
    <w:rsid w:val="00DF0890"/>
    <w:rsid w:val="00DF0910"/>
    <w:rsid w:val="00DF0B11"/>
    <w:rsid w:val="00DF0F6A"/>
    <w:rsid w:val="00DF290B"/>
    <w:rsid w:val="00DF2A7B"/>
    <w:rsid w:val="00DF2D81"/>
    <w:rsid w:val="00DF3056"/>
    <w:rsid w:val="00DF3133"/>
    <w:rsid w:val="00DF3168"/>
    <w:rsid w:val="00DF361C"/>
    <w:rsid w:val="00DF3D21"/>
    <w:rsid w:val="00DF436B"/>
    <w:rsid w:val="00DF4C9C"/>
    <w:rsid w:val="00DF55FD"/>
    <w:rsid w:val="00DF5E1A"/>
    <w:rsid w:val="00DF6987"/>
    <w:rsid w:val="00DF7B86"/>
    <w:rsid w:val="00E002F6"/>
    <w:rsid w:val="00E003E8"/>
    <w:rsid w:val="00E01376"/>
    <w:rsid w:val="00E0328D"/>
    <w:rsid w:val="00E034E1"/>
    <w:rsid w:val="00E04303"/>
    <w:rsid w:val="00E04EB0"/>
    <w:rsid w:val="00E05341"/>
    <w:rsid w:val="00E06ECE"/>
    <w:rsid w:val="00E07078"/>
    <w:rsid w:val="00E070C0"/>
    <w:rsid w:val="00E07A67"/>
    <w:rsid w:val="00E07B7D"/>
    <w:rsid w:val="00E07DAB"/>
    <w:rsid w:val="00E1089C"/>
    <w:rsid w:val="00E1165C"/>
    <w:rsid w:val="00E11660"/>
    <w:rsid w:val="00E11789"/>
    <w:rsid w:val="00E129F5"/>
    <w:rsid w:val="00E1351F"/>
    <w:rsid w:val="00E1390E"/>
    <w:rsid w:val="00E13E31"/>
    <w:rsid w:val="00E14CCE"/>
    <w:rsid w:val="00E1586D"/>
    <w:rsid w:val="00E15A7C"/>
    <w:rsid w:val="00E165C8"/>
    <w:rsid w:val="00E165E1"/>
    <w:rsid w:val="00E1668F"/>
    <w:rsid w:val="00E16B59"/>
    <w:rsid w:val="00E17B1A"/>
    <w:rsid w:val="00E20A6D"/>
    <w:rsid w:val="00E20C87"/>
    <w:rsid w:val="00E20E6E"/>
    <w:rsid w:val="00E20E8B"/>
    <w:rsid w:val="00E21223"/>
    <w:rsid w:val="00E21352"/>
    <w:rsid w:val="00E21402"/>
    <w:rsid w:val="00E21544"/>
    <w:rsid w:val="00E21948"/>
    <w:rsid w:val="00E221A6"/>
    <w:rsid w:val="00E23229"/>
    <w:rsid w:val="00E246A7"/>
    <w:rsid w:val="00E24A20"/>
    <w:rsid w:val="00E24A72"/>
    <w:rsid w:val="00E24D74"/>
    <w:rsid w:val="00E25A52"/>
    <w:rsid w:val="00E276D1"/>
    <w:rsid w:val="00E27898"/>
    <w:rsid w:val="00E27F66"/>
    <w:rsid w:val="00E304F3"/>
    <w:rsid w:val="00E308FA"/>
    <w:rsid w:val="00E30AE7"/>
    <w:rsid w:val="00E30EDF"/>
    <w:rsid w:val="00E31B07"/>
    <w:rsid w:val="00E32049"/>
    <w:rsid w:val="00E32D1E"/>
    <w:rsid w:val="00E336CD"/>
    <w:rsid w:val="00E33F5C"/>
    <w:rsid w:val="00E34790"/>
    <w:rsid w:val="00E34833"/>
    <w:rsid w:val="00E34A0C"/>
    <w:rsid w:val="00E34E51"/>
    <w:rsid w:val="00E34FAE"/>
    <w:rsid w:val="00E35679"/>
    <w:rsid w:val="00E35E8F"/>
    <w:rsid w:val="00E36825"/>
    <w:rsid w:val="00E36A42"/>
    <w:rsid w:val="00E37235"/>
    <w:rsid w:val="00E37F5D"/>
    <w:rsid w:val="00E4036B"/>
    <w:rsid w:val="00E403D9"/>
    <w:rsid w:val="00E40779"/>
    <w:rsid w:val="00E42313"/>
    <w:rsid w:val="00E447C8"/>
    <w:rsid w:val="00E44837"/>
    <w:rsid w:val="00E449DC"/>
    <w:rsid w:val="00E44AB8"/>
    <w:rsid w:val="00E44CB3"/>
    <w:rsid w:val="00E46452"/>
    <w:rsid w:val="00E46A95"/>
    <w:rsid w:val="00E46C7F"/>
    <w:rsid w:val="00E46E46"/>
    <w:rsid w:val="00E47E96"/>
    <w:rsid w:val="00E47F9C"/>
    <w:rsid w:val="00E504B9"/>
    <w:rsid w:val="00E51620"/>
    <w:rsid w:val="00E5371D"/>
    <w:rsid w:val="00E544DB"/>
    <w:rsid w:val="00E5495C"/>
    <w:rsid w:val="00E54A1F"/>
    <w:rsid w:val="00E55954"/>
    <w:rsid w:val="00E56718"/>
    <w:rsid w:val="00E56B55"/>
    <w:rsid w:val="00E56EFB"/>
    <w:rsid w:val="00E572E0"/>
    <w:rsid w:val="00E60171"/>
    <w:rsid w:val="00E6063D"/>
    <w:rsid w:val="00E606F3"/>
    <w:rsid w:val="00E62DEE"/>
    <w:rsid w:val="00E633A1"/>
    <w:rsid w:val="00E64D89"/>
    <w:rsid w:val="00E665ED"/>
    <w:rsid w:val="00E70130"/>
    <w:rsid w:val="00E7021E"/>
    <w:rsid w:val="00E70534"/>
    <w:rsid w:val="00E72240"/>
    <w:rsid w:val="00E72C95"/>
    <w:rsid w:val="00E72E6D"/>
    <w:rsid w:val="00E73527"/>
    <w:rsid w:val="00E73E84"/>
    <w:rsid w:val="00E76B07"/>
    <w:rsid w:val="00E77459"/>
    <w:rsid w:val="00E7757E"/>
    <w:rsid w:val="00E7783B"/>
    <w:rsid w:val="00E804CC"/>
    <w:rsid w:val="00E8059E"/>
    <w:rsid w:val="00E80C28"/>
    <w:rsid w:val="00E80D3C"/>
    <w:rsid w:val="00E814F9"/>
    <w:rsid w:val="00E816E4"/>
    <w:rsid w:val="00E81ED3"/>
    <w:rsid w:val="00E8230A"/>
    <w:rsid w:val="00E8312B"/>
    <w:rsid w:val="00E83242"/>
    <w:rsid w:val="00E8404A"/>
    <w:rsid w:val="00E8449E"/>
    <w:rsid w:val="00E8477C"/>
    <w:rsid w:val="00E84C40"/>
    <w:rsid w:val="00E84E0A"/>
    <w:rsid w:val="00E858A8"/>
    <w:rsid w:val="00E85A35"/>
    <w:rsid w:val="00E85B92"/>
    <w:rsid w:val="00E85C44"/>
    <w:rsid w:val="00E85D35"/>
    <w:rsid w:val="00E85E21"/>
    <w:rsid w:val="00E864B9"/>
    <w:rsid w:val="00E86BFD"/>
    <w:rsid w:val="00E873E4"/>
    <w:rsid w:val="00E8762A"/>
    <w:rsid w:val="00E87B81"/>
    <w:rsid w:val="00E87F2C"/>
    <w:rsid w:val="00E9011F"/>
    <w:rsid w:val="00E90E02"/>
    <w:rsid w:val="00E91CB2"/>
    <w:rsid w:val="00E923A2"/>
    <w:rsid w:val="00E924AB"/>
    <w:rsid w:val="00E9371B"/>
    <w:rsid w:val="00E940D4"/>
    <w:rsid w:val="00E94ACD"/>
    <w:rsid w:val="00E9691B"/>
    <w:rsid w:val="00E96B0F"/>
    <w:rsid w:val="00E96F28"/>
    <w:rsid w:val="00E97885"/>
    <w:rsid w:val="00E979B4"/>
    <w:rsid w:val="00E97BD5"/>
    <w:rsid w:val="00E97D63"/>
    <w:rsid w:val="00EA02AF"/>
    <w:rsid w:val="00EA0B4C"/>
    <w:rsid w:val="00EA4BD8"/>
    <w:rsid w:val="00EA5906"/>
    <w:rsid w:val="00EA5A52"/>
    <w:rsid w:val="00EA63DD"/>
    <w:rsid w:val="00EA659C"/>
    <w:rsid w:val="00EA66E3"/>
    <w:rsid w:val="00EA6770"/>
    <w:rsid w:val="00EA6A84"/>
    <w:rsid w:val="00EA6FB9"/>
    <w:rsid w:val="00EA72D8"/>
    <w:rsid w:val="00EA788D"/>
    <w:rsid w:val="00EA7F5E"/>
    <w:rsid w:val="00EB25C4"/>
    <w:rsid w:val="00EB3D7A"/>
    <w:rsid w:val="00EB3DF9"/>
    <w:rsid w:val="00EB4128"/>
    <w:rsid w:val="00EB6433"/>
    <w:rsid w:val="00EB6AB1"/>
    <w:rsid w:val="00EB6E80"/>
    <w:rsid w:val="00EB6F1C"/>
    <w:rsid w:val="00EB7244"/>
    <w:rsid w:val="00EB7FC2"/>
    <w:rsid w:val="00EC1736"/>
    <w:rsid w:val="00EC2213"/>
    <w:rsid w:val="00EC2757"/>
    <w:rsid w:val="00EC2902"/>
    <w:rsid w:val="00EC2C8D"/>
    <w:rsid w:val="00EC2FAC"/>
    <w:rsid w:val="00EC338D"/>
    <w:rsid w:val="00EC47E1"/>
    <w:rsid w:val="00EC4E95"/>
    <w:rsid w:val="00EC57B6"/>
    <w:rsid w:val="00EC6A48"/>
    <w:rsid w:val="00EC755B"/>
    <w:rsid w:val="00ED15B1"/>
    <w:rsid w:val="00ED1BD0"/>
    <w:rsid w:val="00ED22D6"/>
    <w:rsid w:val="00ED313E"/>
    <w:rsid w:val="00ED3E23"/>
    <w:rsid w:val="00ED3E9E"/>
    <w:rsid w:val="00ED5239"/>
    <w:rsid w:val="00ED5664"/>
    <w:rsid w:val="00ED5BA0"/>
    <w:rsid w:val="00ED5C4F"/>
    <w:rsid w:val="00ED632E"/>
    <w:rsid w:val="00ED65BD"/>
    <w:rsid w:val="00ED6944"/>
    <w:rsid w:val="00ED6DA6"/>
    <w:rsid w:val="00ED719C"/>
    <w:rsid w:val="00ED72D7"/>
    <w:rsid w:val="00ED7654"/>
    <w:rsid w:val="00ED7A49"/>
    <w:rsid w:val="00ED7EEE"/>
    <w:rsid w:val="00ED7FD3"/>
    <w:rsid w:val="00EE093B"/>
    <w:rsid w:val="00EE0B5A"/>
    <w:rsid w:val="00EE127B"/>
    <w:rsid w:val="00EE2663"/>
    <w:rsid w:val="00EE29FF"/>
    <w:rsid w:val="00EE2FF8"/>
    <w:rsid w:val="00EE401D"/>
    <w:rsid w:val="00EE48E8"/>
    <w:rsid w:val="00EE4FEA"/>
    <w:rsid w:val="00EE5781"/>
    <w:rsid w:val="00EE7D1F"/>
    <w:rsid w:val="00EF09C4"/>
    <w:rsid w:val="00EF19D7"/>
    <w:rsid w:val="00EF2E0C"/>
    <w:rsid w:val="00EF35A9"/>
    <w:rsid w:val="00EF3C3B"/>
    <w:rsid w:val="00EF4E82"/>
    <w:rsid w:val="00EF5229"/>
    <w:rsid w:val="00EF55A8"/>
    <w:rsid w:val="00EF58AC"/>
    <w:rsid w:val="00EF5B09"/>
    <w:rsid w:val="00EF5FE6"/>
    <w:rsid w:val="00EF6C6E"/>
    <w:rsid w:val="00EF6E09"/>
    <w:rsid w:val="00EF725D"/>
    <w:rsid w:val="00EF72A6"/>
    <w:rsid w:val="00EF7C9D"/>
    <w:rsid w:val="00EF7FD4"/>
    <w:rsid w:val="00F002B5"/>
    <w:rsid w:val="00F00893"/>
    <w:rsid w:val="00F00B4C"/>
    <w:rsid w:val="00F00DE4"/>
    <w:rsid w:val="00F01233"/>
    <w:rsid w:val="00F020AF"/>
    <w:rsid w:val="00F0236A"/>
    <w:rsid w:val="00F028EF"/>
    <w:rsid w:val="00F02A94"/>
    <w:rsid w:val="00F03F4F"/>
    <w:rsid w:val="00F045B3"/>
    <w:rsid w:val="00F04EAC"/>
    <w:rsid w:val="00F07368"/>
    <w:rsid w:val="00F0784B"/>
    <w:rsid w:val="00F07B7D"/>
    <w:rsid w:val="00F10012"/>
    <w:rsid w:val="00F10671"/>
    <w:rsid w:val="00F11214"/>
    <w:rsid w:val="00F12856"/>
    <w:rsid w:val="00F12AE7"/>
    <w:rsid w:val="00F12D2B"/>
    <w:rsid w:val="00F12F4D"/>
    <w:rsid w:val="00F13022"/>
    <w:rsid w:val="00F135F7"/>
    <w:rsid w:val="00F137C2"/>
    <w:rsid w:val="00F14E53"/>
    <w:rsid w:val="00F15B3E"/>
    <w:rsid w:val="00F160DE"/>
    <w:rsid w:val="00F16264"/>
    <w:rsid w:val="00F16C86"/>
    <w:rsid w:val="00F170A4"/>
    <w:rsid w:val="00F1791F"/>
    <w:rsid w:val="00F20329"/>
    <w:rsid w:val="00F2097B"/>
    <w:rsid w:val="00F21594"/>
    <w:rsid w:val="00F236CC"/>
    <w:rsid w:val="00F23C23"/>
    <w:rsid w:val="00F24457"/>
    <w:rsid w:val="00F24A51"/>
    <w:rsid w:val="00F24E84"/>
    <w:rsid w:val="00F25986"/>
    <w:rsid w:val="00F25EB1"/>
    <w:rsid w:val="00F26666"/>
    <w:rsid w:val="00F26D3A"/>
    <w:rsid w:val="00F2768E"/>
    <w:rsid w:val="00F27E8E"/>
    <w:rsid w:val="00F3073F"/>
    <w:rsid w:val="00F31FC3"/>
    <w:rsid w:val="00F3256F"/>
    <w:rsid w:val="00F3276B"/>
    <w:rsid w:val="00F33635"/>
    <w:rsid w:val="00F3398D"/>
    <w:rsid w:val="00F350E5"/>
    <w:rsid w:val="00F354DD"/>
    <w:rsid w:val="00F35694"/>
    <w:rsid w:val="00F35969"/>
    <w:rsid w:val="00F404AB"/>
    <w:rsid w:val="00F40650"/>
    <w:rsid w:val="00F40869"/>
    <w:rsid w:val="00F42FCF"/>
    <w:rsid w:val="00F434FC"/>
    <w:rsid w:val="00F43E26"/>
    <w:rsid w:val="00F44622"/>
    <w:rsid w:val="00F4536D"/>
    <w:rsid w:val="00F45578"/>
    <w:rsid w:val="00F460F5"/>
    <w:rsid w:val="00F474CC"/>
    <w:rsid w:val="00F47756"/>
    <w:rsid w:val="00F4775D"/>
    <w:rsid w:val="00F4788A"/>
    <w:rsid w:val="00F478AF"/>
    <w:rsid w:val="00F47988"/>
    <w:rsid w:val="00F47F15"/>
    <w:rsid w:val="00F51348"/>
    <w:rsid w:val="00F524C2"/>
    <w:rsid w:val="00F52ED2"/>
    <w:rsid w:val="00F5310E"/>
    <w:rsid w:val="00F53E57"/>
    <w:rsid w:val="00F53E8D"/>
    <w:rsid w:val="00F54607"/>
    <w:rsid w:val="00F54BAF"/>
    <w:rsid w:val="00F55727"/>
    <w:rsid w:val="00F55BA0"/>
    <w:rsid w:val="00F55D8D"/>
    <w:rsid w:val="00F567AA"/>
    <w:rsid w:val="00F575C0"/>
    <w:rsid w:val="00F6010B"/>
    <w:rsid w:val="00F60A45"/>
    <w:rsid w:val="00F612C9"/>
    <w:rsid w:val="00F61B4B"/>
    <w:rsid w:val="00F6213C"/>
    <w:rsid w:val="00F622A5"/>
    <w:rsid w:val="00F63025"/>
    <w:rsid w:val="00F63661"/>
    <w:rsid w:val="00F63854"/>
    <w:rsid w:val="00F64279"/>
    <w:rsid w:val="00F646FC"/>
    <w:rsid w:val="00F64B90"/>
    <w:rsid w:val="00F64DA3"/>
    <w:rsid w:val="00F655A4"/>
    <w:rsid w:val="00F6644F"/>
    <w:rsid w:val="00F66F46"/>
    <w:rsid w:val="00F7072C"/>
    <w:rsid w:val="00F70DC4"/>
    <w:rsid w:val="00F71C3D"/>
    <w:rsid w:val="00F725C4"/>
    <w:rsid w:val="00F72655"/>
    <w:rsid w:val="00F72DA3"/>
    <w:rsid w:val="00F73210"/>
    <w:rsid w:val="00F7343B"/>
    <w:rsid w:val="00F73A01"/>
    <w:rsid w:val="00F7458B"/>
    <w:rsid w:val="00F754F9"/>
    <w:rsid w:val="00F75C03"/>
    <w:rsid w:val="00F767BA"/>
    <w:rsid w:val="00F76B9F"/>
    <w:rsid w:val="00F77C01"/>
    <w:rsid w:val="00F800DE"/>
    <w:rsid w:val="00F83C09"/>
    <w:rsid w:val="00F83CC7"/>
    <w:rsid w:val="00F84045"/>
    <w:rsid w:val="00F85649"/>
    <w:rsid w:val="00F858C3"/>
    <w:rsid w:val="00F862B7"/>
    <w:rsid w:val="00F86CAA"/>
    <w:rsid w:val="00F86EAD"/>
    <w:rsid w:val="00F90006"/>
    <w:rsid w:val="00F906F3"/>
    <w:rsid w:val="00F9139E"/>
    <w:rsid w:val="00F921FA"/>
    <w:rsid w:val="00F9260A"/>
    <w:rsid w:val="00F934E8"/>
    <w:rsid w:val="00F9356C"/>
    <w:rsid w:val="00F93B7D"/>
    <w:rsid w:val="00F93F1A"/>
    <w:rsid w:val="00F961A1"/>
    <w:rsid w:val="00F965A2"/>
    <w:rsid w:val="00F96AD1"/>
    <w:rsid w:val="00F973D9"/>
    <w:rsid w:val="00F97602"/>
    <w:rsid w:val="00FA1042"/>
    <w:rsid w:val="00FA2A68"/>
    <w:rsid w:val="00FA465E"/>
    <w:rsid w:val="00FA477D"/>
    <w:rsid w:val="00FA501A"/>
    <w:rsid w:val="00FA59FE"/>
    <w:rsid w:val="00FA6390"/>
    <w:rsid w:val="00FA6478"/>
    <w:rsid w:val="00FA65EF"/>
    <w:rsid w:val="00FA6BB7"/>
    <w:rsid w:val="00FA6C21"/>
    <w:rsid w:val="00FB1812"/>
    <w:rsid w:val="00FB2ABC"/>
    <w:rsid w:val="00FB2CEC"/>
    <w:rsid w:val="00FB2E83"/>
    <w:rsid w:val="00FB2EA2"/>
    <w:rsid w:val="00FB3CA7"/>
    <w:rsid w:val="00FB48BA"/>
    <w:rsid w:val="00FB5767"/>
    <w:rsid w:val="00FB6445"/>
    <w:rsid w:val="00FB6620"/>
    <w:rsid w:val="00FB69A3"/>
    <w:rsid w:val="00FB7BEF"/>
    <w:rsid w:val="00FC0DF1"/>
    <w:rsid w:val="00FC26B0"/>
    <w:rsid w:val="00FC2A56"/>
    <w:rsid w:val="00FC2D2C"/>
    <w:rsid w:val="00FC2ED8"/>
    <w:rsid w:val="00FC30E2"/>
    <w:rsid w:val="00FC320F"/>
    <w:rsid w:val="00FC43C3"/>
    <w:rsid w:val="00FC465B"/>
    <w:rsid w:val="00FC4B50"/>
    <w:rsid w:val="00FC548B"/>
    <w:rsid w:val="00FC5515"/>
    <w:rsid w:val="00FC55B0"/>
    <w:rsid w:val="00FC6E39"/>
    <w:rsid w:val="00FC7145"/>
    <w:rsid w:val="00FC7D8E"/>
    <w:rsid w:val="00FD0455"/>
    <w:rsid w:val="00FD073C"/>
    <w:rsid w:val="00FD1416"/>
    <w:rsid w:val="00FD154D"/>
    <w:rsid w:val="00FD1F0C"/>
    <w:rsid w:val="00FD2685"/>
    <w:rsid w:val="00FD36FE"/>
    <w:rsid w:val="00FD3909"/>
    <w:rsid w:val="00FD3AF8"/>
    <w:rsid w:val="00FD3B87"/>
    <w:rsid w:val="00FD4324"/>
    <w:rsid w:val="00FD49E9"/>
    <w:rsid w:val="00FD4DB5"/>
    <w:rsid w:val="00FD5529"/>
    <w:rsid w:val="00FD7700"/>
    <w:rsid w:val="00FE0215"/>
    <w:rsid w:val="00FE0772"/>
    <w:rsid w:val="00FE0A9A"/>
    <w:rsid w:val="00FE11EF"/>
    <w:rsid w:val="00FE1678"/>
    <w:rsid w:val="00FE1AF6"/>
    <w:rsid w:val="00FE1CCB"/>
    <w:rsid w:val="00FE2836"/>
    <w:rsid w:val="00FE3CE4"/>
    <w:rsid w:val="00FE3F52"/>
    <w:rsid w:val="00FE47D5"/>
    <w:rsid w:val="00FE4D1C"/>
    <w:rsid w:val="00FE54E3"/>
    <w:rsid w:val="00FE5E02"/>
    <w:rsid w:val="00FE62C2"/>
    <w:rsid w:val="00FE6751"/>
    <w:rsid w:val="00FE769A"/>
    <w:rsid w:val="00FE7A23"/>
    <w:rsid w:val="00FE7DBF"/>
    <w:rsid w:val="00FF0439"/>
    <w:rsid w:val="00FF1BFA"/>
    <w:rsid w:val="00FF39F8"/>
    <w:rsid w:val="00FF3C61"/>
    <w:rsid w:val="00FF5878"/>
    <w:rsid w:val="00FF5C92"/>
    <w:rsid w:val="00FF6205"/>
    <w:rsid w:val="00FF63C4"/>
    <w:rsid w:val="00FF6E42"/>
    <w:rsid w:val="00FF6F70"/>
    <w:rsid w:val="00FF79F4"/>
    <w:rsid w:val="00FF7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7DC9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6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191"/>
    <w:pPr>
      <w:tabs>
        <w:tab w:val="center" w:pos="4252"/>
        <w:tab w:val="right" w:pos="8504"/>
      </w:tabs>
      <w:snapToGrid w:val="0"/>
    </w:pPr>
  </w:style>
  <w:style w:type="character" w:customStyle="1" w:styleId="a4">
    <w:name w:val="ヘッダー (文字)"/>
    <w:basedOn w:val="a0"/>
    <w:link w:val="a3"/>
    <w:uiPriority w:val="99"/>
    <w:rsid w:val="00947191"/>
  </w:style>
  <w:style w:type="paragraph" w:styleId="a5">
    <w:name w:val="footer"/>
    <w:basedOn w:val="a"/>
    <w:link w:val="a6"/>
    <w:uiPriority w:val="99"/>
    <w:unhideWhenUsed/>
    <w:rsid w:val="00947191"/>
    <w:pPr>
      <w:tabs>
        <w:tab w:val="center" w:pos="4252"/>
        <w:tab w:val="right" w:pos="8504"/>
      </w:tabs>
      <w:snapToGrid w:val="0"/>
    </w:pPr>
  </w:style>
  <w:style w:type="character" w:customStyle="1" w:styleId="a6">
    <w:name w:val="フッター (文字)"/>
    <w:basedOn w:val="a0"/>
    <w:link w:val="a5"/>
    <w:uiPriority w:val="99"/>
    <w:rsid w:val="00947191"/>
  </w:style>
  <w:style w:type="paragraph" w:styleId="Web">
    <w:name w:val="Normal (Web)"/>
    <w:basedOn w:val="a"/>
    <w:uiPriority w:val="99"/>
    <w:semiHidden/>
    <w:unhideWhenUsed/>
    <w:rsid w:val="002B5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footnote text"/>
    <w:basedOn w:val="a"/>
    <w:link w:val="a8"/>
    <w:uiPriority w:val="99"/>
    <w:semiHidden/>
    <w:unhideWhenUsed/>
    <w:rsid w:val="003921BF"/>
    <w:pPr>
      <w:snapToGrid w:val="0"/>
      <w:jc w:val="left"/>
    </w:pPr>
  </w:style>
  <w:style w:type="character" w:customStyle="1" w:styleId="a8">
    <w:name w:val="脚注文字列 (文字)"/>
    <w:basedOn w:val="a0"/>
    <w:link w:val="a7"/>
    <w:uiPriority w:val="99"/>
    <w:semiHidden/>
    <w:rsid w:val="003921BF"/>
  </w:style>
  <w:style w:type="character" w:styleId="a9">
    <w:name w:val="footnote reference"/>
    <w:basedOn w:val="a0"/>
    <w:uiPriority w:val="99"/>
    <w:semiHidden/>
    <w:unhideWhenUsed/>
    <w:rsid w:val="003921BF"/>
    <w:rPr>
      <w:vertAlign w:val="superscript"/>
    </w:rPr>
  </w:style>
  <w:style w:type="paragraph" w:styleId="aa">
    <w:name w:val="Balloon Text"/>
    <w:basedOn w:val="a"/>
    <w:link w:val="ab"/>
    <w:uiPriority w:val="99"/>
    <w:semiHidden/>
    <w:unhideWhenUsed/>
    <w:rsid w:val="003E234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E2345"/>
    <w:rPr>
      <w:rFonts w:asciiTheme="majorHAnsi" w:eastAsiaTheme="majorEastAsia" w:hAnsiTheme="majorHAnsi" w:cstheme="majorBidi"/>
      <w:sz w:val="18"/>
      <w:szCs w:val="18"/>
    </w:rPr>
  </w:style>
  <w:style w:type="paragraph" w:styleId="ac">
    <w:name w:val="List Paragraph"/>
    <w:basedOn w:val="a"/>
    <w:uiPriority w:val="34"/>
    <w:qFormat/>
    <w:rsid w:val="000911E0"/>
    <w:pPr>
      <w:ind w:leftChars="400" w:left="840"/>
    </w:pPr>
  </w:style>
  <w:style w:type="character" w:customStyle="1" w:styleId="alytxm">
    <w:name w:val="aly_tx_m"/>
    <w:basedOn w:val="a0"/>
    <w:rsid w:val="008E27C3"/>
    <w:rPr>
      <w:sz w:val="24"/>
      <w:szCs w:val="24"/>
    </w:rPr>
  </w:style>
  <w:style w:type="paragraph" w:styleId="ad">
    <w:name w:val="endnote text"/>
    <w:basedOn w:val="a"/>
    <w:link w:val="ae"/>
    <w:uiPriority w:val="99"/>
    <w:semiHidden/>
    <w:unhideWhenUsed/>
    <w:rsid w:val="006E018D"/>
    <w:pPr>
      <w:snapToGrid w:val="0"/>
      <w:jc w:val="left"/>
    </w:pPr>
  </w:style>
  <w:style w:type="character" w:customStyle="1" w:styleId="ae">
    <w:name w:val="文末脚注文字列 (文字)"/>
    <w:basedOn w:val="a0"/>
    <w:link w:val="ad"/>
    <w:uiPriority w:val="99"/>
    <w:semiHidden/>
    <w:rsid w:val="006E018D"/>
  </w:style>
  <w:style w:type="character" w:styleId="af">
    <w:name w:val="endnote reference"/>
    <w:basedOn w:val="a0"/>
    <w:uiPriority w:val="99"/>
    <w:semiHidden/>
    <w:unhideWhenUsed/>
    <w:rsid w:val="006E018D"/>
    <w:rPr>
      <w:vertAlign w:val="superscript"/>
    </w:rPr>
  </w:style>
  <w:style w:type="character" w:styleId="af0">
    <w:name w:val="annotation reference"/>
    <w:basedOn w:val="a0"/>
    <w:uiPriority w:val="99"/>
    <w:semiHidden/>
    <w:unhideWhenUsed/>
    <w:rsid w:val="00607FFC"/>
    <w:rPr>
      <w:sz w:val="18"/>
      <w:szCs w:val="18"/>
    </w:rPr>
  </w:style>
  <w:style w:type="paragraph" w:styleId="af1">
    <w:name w:val="annotation text"/>
    <w:basedOn w:val="a"/>
    <w:link w:val="af2"/>
    <w:uiPriority w:val="99"/>
    <w:semiHidden/>
    <w:unhideWhenUsed/>
    <w:rsid w:val="00607FFC"/>
    <w:pPr>
      <w:jc w:val="left"/>
    </w:pPr>
  </w:style>
  <w:style w:type="character" w:customStyle="1" w:styleId="af2">
    <w:name w:val="コメント文字列 (文字)"/>
    <w:basedOn w:val="a0"/>
    <w:link w:val="af1"/>
    <w:uiPriority w:val="99"/>
    <w:semiHidden/>
    <w:rsid w:val="00607FFC"/>
  </w:style>
  <w:style w:type="paragraph" w:styleId="af3">
    <w:name w:val="annotation subject"/>
    <w:basedOn w:val="af1"/>
    <w:next w:val="af1"/>
    <w:link w:val="af4"/>
    <w:uiPriority w:val="99"/>
    <w:semiHidden/>
    <w:unhideWhenUsed/>
    <w:rsid w:val="00607FFC"/>
    <w:rPr>
      <w:b/>
      <w:bCs/>
    </w:rPr>
  </w:style>
  <w:style w:type="character" w:customStyle="1" w:styleId="af4">
    <w:name w:val="コメント内容 (文字)"/>
    <w:basedOn w:val="af2"/>
    <w:link w:val="af3"/>
    <w:uiPriority w:val="99"/>
    <w:semiHidden/>
    <w:rsid w:val="00607FFC"/>
    <w:rPr>
      <w:b/>
      <w:bCs/>
    </w:rPr>
  </w:style>
  <w:style w:type="paragraph" w:styleId="af5">
    <w:name w:val="Revision"/>
    <w:hidden/>
    <w:uiPriority w:val="99"/>
    <w:semiHidden/>
    <w:rsid w:val="00607FFC"/>
  </w:style>
  <w:style w:type="character" w:styleId="af6">
    <w:name w:val="Hyperlink"/>
    <w:basedOn w:val="a0"/>
    <w:uiPriority w:val="99"/>
    <w:semiHidden/>
    <w:unhideWhenUsed/>
    <w:rsid w:val="00286C92"/>
    <w:rPr>
      <w:color w:val="0000FF"/>
      <w:u w:val="single"/>
    </w:rPr>
  </w:style>
  <w:style w:type="character" w:styleId="af7">
    <w:name w:val="FollowedHyperlink"/>
    <w:basedOn w:val="a0"/>
    <w:uiPriority w:val="99"/>
    <w:semiHidden/>
    <w:unhideWhenUsed/>
    <w:rsid w:val="00701AB3"/>
    <w:rPr>
      <w:color w:val="954F72" w:themeColor="followedHyperlink"/>
      <w:u w:val="single"/>
    </w:rPr>
  </w:style>
  <w:style w:type="table" w:styleId="af8">
    <w:name w:val="Table Grid"/>
    <w:basedOn w:val="a1"/>
    <w:uiPriority w:val="59"/>
    <w:rsid w:val="00D61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47056">
      <w:bodyDiv w:val="1"/>
      <w:marLeft w:val="0"/>
      <w:marRight w:val="0"/>
      <w:marTop w:val="0"/>
      <w:marBottom w:val="0"/>
      <w:divBdr>
        <w:top w:val="none" w:sz="0" w:space="0" w:color="auto"/>
        <w:left w:val="none" w:sz="0" w:space="0" w:color="auto"/>
        <w:bottom w:val="none" w:sz="0" w:space="0" w:color="auto"/>
        <w:right w:val="none" w:sz="0" w:space="0" w:color="auto"/>
      </w:divBdr>
    </w:div>
    <w:div w:id="220413158">
      <w:bodyDiv w:val="1"/>
      <w:marLeft w:val="0"/>
      <w:marRight w:val="0"/>
      <w:marTop w:val="0"/>
      <w:marBottom w:val="0"/>
      <w:divBdr>
        <w:top w:val="none" w:sz="0" w:space="0" w:color="auto"/>
        <w:left w:val="none" w:sz="0" w:space="0" w:color="auto"/>
        <w:bottom w:val="none" w:sz="0" w:space="0" w:color="auto"/>
        <w:right w:val="none" w:sz="0" w:space="0" w:color="auto"/>
      </w:divBdr>
    </w:div>
    <w:div w:id="244340234">
      <w:bodyDiv w:val="1"/>
      <w:marLeft w:val="0"/>
      <w:marRight w:val="0"/>
      <w:marTop w:val="0"/>
      <w:marBottom w:val="0"/>
      <w:divBdr>
        <w:top w:val="none" w:sz="0" w:space="0" w:color="auto"/>
        <w:left w:val="none" w:sz="0" w:space="0" w:color="auto"/>
        <w:bottom w:val="none" w:sz="0" w:space="0" w:color="auto"/>
        <w:right w:val="none" w:sz="0" w:space="0" w:color="auto"/>
      </w:divBdr>
    </w:div>
    <w:div w:id="362706810">
      <w:bodyDiv w:val="1"/>
      <w:marLeft w:val="0"/>
      <w:marRight w:val="0"/>
      <w:marTop w:val="0"/>
      <w:marBottom w:val="0"/>
      <w:divBdr>
        <w:top w:val="none" w:sz="0" w:space="0" w:color="auto"/>
        <w:left w:val="none" w:sz="0" w:space="0" w:color="auto"/>
        <w:bottom w:val="none" w:sz="0" w:space="0" w:color="auto"/>
        <w:right w:val="none" w:sz="0" w:space="0" w:color="auto"/>
      </w:divBdr>
    </w:div>
    <w:div w:id="433598818">
      <w:bodyDiv w:val="1"/>
      <w:marLeft w:val="0"/>
      <w:marRight w:val="0"/>
      <w:marTop w:val="0"/>
      <w:marBottom w:val="0"/>
      <w:divBdr>
        <w:top w:val="none" w:sz="0" w:space="0" w:color="auto"/>
        <w:left w:val="none" w:sz="0" w:space="0" w:color="auto"/>
        <w:bottom w:val="none" w:sz="0" w:space="0" w:color="auto"/>
        <w:right w:val="none" w:sz="0" w:space="0" w:color="auto"/>
      </w:divBdr>
    </w:div>
    <w:div w:id="443115614">
      <w:bodyDiv w:val="1"/>
      <w:marLeft w:val="0"/>
      <w:marRight w:val="0"/>
      <w:marTop w:val="0"/>
      <w:marBottom w:val="0"/>
      <w:divBdr>
        <w:top w:val="none" w:sz="0" w:space="0" w:color="auto"/>
        <w:left w:val="none" w:sz="0" w:space="0" w:color="auto"/>
        <w:bottom w:val="none" w:sz="0" w:space="0" w:color="auto"/>
        <w:right w:val="none" w:sz="0" w:space="0" w:color="auto"/>
      </w:divBdr>
    </w:div>
    <w:div w:id="446390730">
      <w:bodyDiv w:val="1"/>
      <w:marLeft w:val="0"/>
      <w:marRight w:val="0"/>
      <w:marTop w:val="0"/>
      <w:marBottom w:val="0"/>
      <w:divBdr>
        <w:top w:val="none" w:sz="0" w:space="0" w:color="auto"/>
        <w:left w:val="none" w:sz="0" w:space="0" w:color="auto"/>
        <w:bottom w:val="none" w:sz="0" w:space="0" w:color="auto"/>
        <w:right w:val="none" w:sz="0" w:space="0" w:color="auto"/>
      </w:divBdr>
    </w:div>
    <w:div w:id="453792819">
      <w:bodyDiv w:val="1"/>
      <w:marLeft w:val="0"/>
      <w:marRight w:val="0"/>
      <w:marTop w:val="0"/>
      <w:marBottom w:val="0"/>
      <w:divBdr>
        <w:top w:val="none" w:sz="0" w:space="0" w:color="auto"/>
        <w:left w:val="none" w:sz="0" w:space="0" w:color="auto"/>
        <w:bottom w:val="none" w:sz="0" w:space="0" w:color="auto"/>
        <w:right w:val="none" w:sz="0" w:space="0" w:color="auto"/>
      </w:divBdr>
    </w:div>
    <w:div w:id="489372999">
      <w:bodyDiv w:val="1"/>
      <w:marLeft w:val="0"/>
      <w:marRight w:val="0"/>
      <w:marTop w:val="0"/>
      <w:marBottom w:val="0"/>
      <w:divBdr>
        <w:top w:val="none" w:sz="0" w:space="0" w:color="auto"/>
        <w:left w:val="none" w:sz="0" w:space="0" w:color="auto"/>
        <w:bottom w:val="none" w:sz="0" w:space="0" w:color="auto"/>
        <w:right w:val="none" w:sz="0" w:space="0" w:color="auto"/>
      </w:divBdr>
    </w:div>
    <w:div w:id="724259623">
      <w:bodyDiv w:val="1"/>
      <w:marLeft w:val="0"/>
      <w:marRight w:val="0"/>
      <w:marTop w:val="0"/>
      <w:marBottom w:val="0"/>
      <w:divBdr>
        <w:top w:val="none" w:sz="0" w:space="0" w:color="auto"/>
        <w:left w:val="none" w:sz="0" w:space="0" w:color="auto"/>
        <w:bottom w:val="none" w:sz="0" w:space="0" w:color="auto"/>
        <w:right w:val="none" w:sz="0" w:space="0" w:color="auto"/>
      </w:divBdr>
    </w:div>
    <w:div w:id="800851230">
      <w:bodyDiv w:val="1"/>
      <w:marLeft w:val="0"/>
      <w:marRight w:val="0"/>
      <w:marTop w:val="0"/>
      <w:marBottom w:val="0"/>
      <w:divBdr>
        <w:top w:val="none" w:sz="0" w:space="0" w:color="auto"/>
        <w:left w:val="none" w:sz="0" w:space="0" w:color="auto"/>
        <w:bottom w:val="none" w:sz="0" w:space="0" w:color="auto"/>
        <w:right w:val="none" w:sz="0" w:space="0" w:color="auto"/>
      </w:divBdr>
    </w:div>
    <w:div w:id="802964707">
      <w:bodyDiv w:val="1"/>
      <w:marLeft w:val="0"/>
      <w:marRight w:val="0"/>
      <w:marTop w:val="0"/>
      <w:marBottom w:val="0"/>
      <w:divBdr>
        <w:top w:val="none" w:sz="0" w:space="0" w:color="auto"/>
        <w:left w:val="none" w:sz="0" w:space="0" w:color="auto"/>
        <w:bottom w:val="none" w:sz="0" w:space="0" w:color="auto"/>
        <w:right w:val="none" w:sz="0" w:space="0" w:color="auto"/>
      </w:divBdr>
    </w:div>
    <w:div w:id="826018949">
      <w:bodyDiv w:val="1"/>
      <w:marLeft w:val="0"/>
      <w:marRight w:val="0"/>
      <w:marTop w:val="0"/>
      <w:marBottom w:val="0"/>
      <w:divBdr>
        <w:top w:val="none" w:sz="0" w:space="0" w:color="auto"/>
        <w:left w:val="none" w:sz="0" w:space="0" w:color="auto"/>
        <w:bottom w:val="none" w:sz="0" w:space="0" w:color="auto"/>
        <w:right w:val="none" w:sz="0" w:space="0" w:color="auto"/>
      </w:divBdr>
    </w:div>
    <w:div w:id="847252232">
      <w:bodyDiv w:val="1"/>
      <w:marLeft w:val="0"/>
      <w:marRight w:val="0"/>
      <w:marTop w:val="0"/>
      <w:marBottom w:val="0"/>
      <w:divBdr>
        <w:top w:val="none" w:sz="0" w:space="0" w:color="auto"/>
        <w:left w:val="none" w:sz="0" w:space="0" w:color="auto"/>
        <w:bottom w:val="none" w:sz="0" w:space="0" w:color="auto"/>
        <w:right w:val="none" w:sz="0" w:space="0" w:color="auto"/>
      </w:divBdr>
    </w:div>
    <w:div w:id="851990473">
      <w:bodyDiv w:val="1"/>
      <w:marLeft w:val="0"/>
      <w:marRight w:val="0"/>
      <w:marTop w:val="0"/>
      <w:marBottom w:val="0"/>
      <w:divBdr>
        <w:top w:val="none" w:sz="0" w:space="0" w:color="auto"/>
        <w:left w:val="none" w:sz="0" w:space="0" w:color="auto"/>
        <w:bottom w:val="none" w:sz="0" w:space="0" w:color="auto"/>
        <w:right w:val="none" w:sz="0" w:space="0" w:color="auto"/>
      </w:divBdr>
    </w:div>
    <w:div w:id="890731885">
      <w:bodyDiv w:val="1"/>
      <w:marLeft w:val="0"/>
      <w:marRight w:val="0"/>
      <w:marTop w:val="0"/>
      <w:marBottom w:val="0"/>
      <w:divBdr>
        <w:top w:val="none" w:sz="0" w:space="0" w:color="auto"/>
        <w:left w:val="none" w:sz="0" w:space="0" w:color="auto"/>
        <w:bottom w:val="none" w:sz="0" w:space="0" w:color="auto"/>
        <w:right w:val="none" w:sz="0" w:space="0" w:color="auto"/>
      </w:divBdr>
    </w:div>
    <w:div w:id="960652241">
      <w:bodyDiv w:val="1"/>
      <w:marLeft w:val="0"/>
      <w:marRight w:val="0"/>
      <w:marTop w:val="0"/>
      <w:marBottom w:val="0"/>
      <w:divBdr>
        <w:top w:val="none" w:sz="0" w:space="0" w:color="auto"/>
        <w:left w:val="none" w:sz="0" w:space="0" w:color="auto"/>
        <w:bottom w:val="none" w:sz="0" w:space="0" w:color="auto"/>
        <w:right w:val="none" w:sz="0" w:space="0" w:color="auto"/>
      </w:divBdr>
    </w:div>
    <w:div w:id="965818043">
      <w:bodyDiv w:val="1"/>
      <w:marLeft w:val="0"/>
      <w:marRight w:val="0"/>
      <w:marTop w:val="0"/>
      <w:marBottom w:val="0"/>
      <w:divBdr>
        <w:top w:val="none" w:sz="0" w:space="0" w:color="auto"/>
        <w:left w:val="none" w:sz="0" w:space="0" w:color="auto"/>
        <w:bottom w:val="none" w:sz="0" w:space="0" w:color="auto"/>
        <w:right w:val="none" w:sz="0" w:space="0" w:color="auto"/>
      </w:divBdr>
    </w:div>
    <w:div w:id="1058213938">
      <w:bodyDiv w:val="1"/>
      <w:marLeft w:val="0"/>
      <w:marRight w:val="0"/>
      <w:marTop w:val="0"/>
      <w:marBottom w:val="0"/>
      <w:divBdr>
        <w:top w:val="none" w:sz="0" w:space="0" w:color="auto"/>
        <w:left w:val="none" w:sz="0" w:space="0" w:color="auto"/>
        <w:bottom w:val="none" w:sz="0" w:space="0" w:color="auto"/>
        <w:right w:val="none" w:sz="0" w:space="0" w:color="auto"/>
      </w:divBdr>
    </w:div>
    <w:div w:id="1158109883">
      <w:bodyDiv w:val="1"/>
      <w:marLeft w:val="0"/>
      <w:marRight w:val="0"/>
      <w:marTop w:val="0"/>
      <w:marBottom w:val="0"/>
      <w:divBdr>
        <w:top w:val="none" w:sz="0" w:space="0" w:color="auto"/>
        <w:left w:val="none" w:sz="0" w:space="0" w:color="auto"/>
        <w:bottom w:val="none" w:sz="0" w:space="0" w:color="auto"/>
        <w:right w:val="none" w:sz="0" w:space="0" w:color="auto"/>
      </w:divBdr>
    </w:div>
    <w:div w:id="1183545707">
      <w:bodyDiv w:val="1"/>
      <w:marLeft w:val="0"/>
      <w:marRight w:val="0"/>
      <w:marTop w:val="0"/>
      <w:marBottom w:val="0"/>
      <w:divBdr>
        <w:top w:val="none" w:sz="0" w:space="0" w:color="auto"/>
        <w:left w:val="none" w:sz="0" w:space="0" w:color="auto"/>
        <w:bottom w:val="none" w:sz="0" w:space="0" w:color="auto"/>
        <w:right w:val="none" w:sz="0" w:space="0" w:color="auto"/>
      </w:divBdr>
    </w:div>
    <w:div w:id="1214780351">
      <w:bodyDiv w:val="1"/>
      <w:marLeft w:val="0"/>
      <w:marRight w:val="0"/>
      <w:marTop w:val="0"/>
      <w:marBottom w:val="0"/>
      <w:divBdr>
        <w:top w:val="none" w:sz="0" w:space="0" w:color="auto"/>
        <w:left w:val="none" w:sz="0" w:space="0" w:color="auto"/>
        <w:bottom w:val="none" w:sz="0" w:space="0" w:color="auto"/>
        <w:right w:val="none" w:sz="0" w:space="0" w:color="auto"/>
      </w:divBdr>
    </w:div>
    <w:div w:id="1365181201">
      <w:bodyDiv w:val="1"/>
      <w:marLeft w:val="0"/>
      <w:marRight w:val="0"/>
      <w:marTop w:val="0"/>
      <w:marBottom w:val="0"/>
      <w:divBdr>
        <w:top w:val="none" w:sz="0" w:space="0" w:color="auto"/>
        <w:left w:val="none" w:sz="0" w:space="0" w:color="auto"/>
        <w:bottom w:val="none" w:sz="0" w:space="0" w:color="auto"/>
        <w:right w:val="none" w:sz="0" w:space="0" w:color="auto"/>
      </w:divBdr>
    </w:div>
    <w:div w:id="1372727373">
      <w:bodyDiv w:val="1"/>
      <w:marLeft w:val="0"/>
      <w:marRight w:val="0"/>
      <w:marTop w:val="0"/>
      <w:marBottom w:val="0"/>
      <w:divBdr>
        <w:top w:val="none" w:sz="0" w:space="0" w:color="auto"/>
        <w:left w:val="none" w:sz="0" w:space="0" w:color="auto"/>
        <w:bottom w:val="none" w:sz="0" w:space="0" w:color="auto"/>
        <w:right w:val="none" w:sz="0" w:space="0" w:color="auto"/>
      </w:divBdr>
    </w:div>
    <w:div w:id="1384717991">
      <w:bodyDiv w:val="1"/>
      <w:marLeft w:val="0"/>
      <w:marRight w:val="0"/>
      <w:marTop w:val="0"/>
      <w:marBottom w:val="0"/>
      <w:divBdr>
        <w:top w:val="none" w:sz="0" w:space="0" w:color="auto"/>
        <w:left w:val="none" w:sz="0" w:space="0" w:color="auto"/>
        <w:bottom w:val="none" w:sz="0" w:space="0" w:color="auto"/>
        <w:right w:val="none" w:sz="0" w:space="0" w:color="auto"/>
      </w:divBdr>
    </w:div>
    <w:div w:id="1413939321">
      <w:bodyDiv w:val="1"/>
      <w:marLeft w:val="0"/>
      <w:marRight w:val="0"/>
      <w:marTop w:val="0"/>
      <w:marBottom w:val="0"/>
      <w:divBdr>
        <w:top w:val="none" w:sz="0" w:space="0" w:color="auto"/>
        <w:left w:val="none" w:sz="0" w:space="0" w:color="auto"/>
        <w:bottom w:val="none" w:sz="0" w:space="0" w:color="auto"/>
        <w:right w:val="none" w:sz="0" w:space="0" w:color="auto"/>
      </w:divBdr>
    </w:div>
    <w:div w:id="1420835419">
      <w:bodyDiv w:val="1"/>
      <w:marLeft w:val="0"/>
      <w:marRight w:val="0"/>
      <w:marTop w:val="0"/>
      <w:marBottom w:val="0"/>
      <w:divBdr>
        <w:top w:val="none" w:sz="0" w:space="0" w:color="auto"/>
        <w:left w:val="none" w:sz="0" w:space="0" w:color="auto"/>
        <w:bottom w:val="none" w:sz="0" w:space="0" w:color="auto"/>
        <w:right w:val="none" w:sz="0" w:space="0" w:color="auto"/>
      </w:divBdr>
    </w:div>
    <w:div w:id="1442452258">
      <w:bodyDiv w:val="1"/>
      <w:marLeft w:val="0"/>
      <w:marRight w:val="0"/>
      <w:marTop w:val="0"/>
      <w:marBottom w:val="0"/>
      <w:divBdr>
        <w:top w:val="none" w:sz="0" w:space="0" w:color="auto"/>
        <w:left w:val="none" w:sz="0" w:space="0" w:color="auto"/>
        <w:bottom w:val="none" w:sz="0" w:space="0" w:color="auto"/>
        <w:right w:val="none" w:sz="0" w:space="0" w:color="auto"/>
      </w:divBdr>
    </w:div>
    <w:div w:id="1480999777">
      <w:bodyDiv w:val="1"/>
      <w:marLeft w:val="0"/>
      <w:marRight w:val="0"/>
      <w:marTop w:val="0"/>
      <w:marBottom w:val="0"/>
      <w:divBdr>
        <w:top w:val="none" w:sz="0" w:space="0" w:color="auto"/>
        <w:left w:val="none" w:sz="0" w:space="0" w:color="auto"/>
        <w:bottom w:val="none" w:sz="0" w:space="0" w:color="auto"/>
        <w:right w:val="none" w:sz="0" w:space="0" w:color="auto"/>
      </w:divBdr>
    </w:div>
    <w:div w:id="1658194041">
      <w:bodyDiv w:val="1"/>
      <w:marLeft w:val="0"/>
      <w:marRight w:val="0"/>
      <w:marTop w:val="0"/>
      <w:marBottom w:val="0"/>
      <w:divBdr>
        <w:top w:val="none" w:sz="0" w:space="0" w:color="auto"/>
        <w:left w:val="none" w:sz="0" w:space="0" w:color="auto"/>
        <w:bottom w:val="none" w:sz="0" w:space="0" w:color="auto"/>
        <w:right w:val="none" w:sz="0" w:space="0" w:color="auto"/>
      </w:divBdr>
    </w:div>
    <w:div w:id="1687515759">
      <w:bodyDiv w:val="1"/>
      <w:marLeft w:val="0"/>
      <w:marRight w:val="0"/>
      <w:marTop w:val="0"/>
      <w:marBottom w:val="0"/>
      <w:divBdr>
        <w:top w:val="none" w:sz="0" w:space="0" w:color="auto"/>
        <w:left w:val="none" w:sz="0" w:space="0" w:color="auto"/>
        <w:bottom w:val="none" w:sz="0" w:space="0" w:color="auto"/>
        <w:right w:val="none" w:sz="0" w:space="0" w:color="auto"/>
      </w:divBdr>
    </w:div>
    <w:div w:id="1716273397">
      <w:bodyDiv w:val="1"/>
      <w:marLeft w:val="0"/>
      <w:marRight w:val="0"/>
      <w:marTop w:val="0"/>
      <w:marBottom w:val="0"/>
      <w:divBdr>
        <w:top w:val="none" w:sz="0" w:space="0" w:color="auto"/>
        <w:left w:val="none" w:sz="0" w:space="0" w:color="auto"/>
        <w:bottom w:val="none" w:sz="0" w:space="0" w:color="auto"/>
        <w:right w:val="none" w:sz="0" w:space="0" w:color="auto"/>
      </w:divBdr>
    </w:div>
    <w:div w:id="1727337164">
      <w:bodyDiv w:val="1"/>
      <w:marLeft w:val="0"/>
      <w:marRight w:val="0"/>
      <w:marTop w:val="0"/>
      <w:marBottom w:val="0"/>
      <w:divBdr>
        <w:top w:val="none" w:sz="0" w:space="0" w:color="auto"/>
        <w:left w:val="none" w:sz="0" w:space="0" w:color="auto"/>
        <w:bottom w:val="none" w:sz="0" w:space="0" w:color="auto"/>
        <w:right w:val="none" w:sz="0" w:space="0" w:color="auto"/>
      </w:divBdr>
    </w:div>
    <w:div w:id="1763260580">
      <w:bodyDiv w:val="1"/>
      <w:marLeft w:val="0"/>
      <w:marRight w:val="0"/>
      <w:marTop w:val="0"/>
      <w:marBottom w:val="0"/>
      <w:divBdr>
        <w:top w:val="none" w:sz="0" w:space="0" w:color="auto"/>
        <w:left w:val="none" w:sz="0" w:space="0" w:color="auto"/>
        <w:bottom w:val="none" w:sz="0" w:space="0" w:color="auto"/>
        <w:right w:val="none" w:sz="0" w:space="0" w:color="auto"/>
      </w:divBdr>
    </w:div>
    <w:div w:id="1793208463">
      <w:bodyDiv w:val="1"/>
      <w:marLeft w:val="0"/>
      <w:marRight w:val="0"/>
      <w:marTop w:val="0"/>
      <w:marBottom w:val="0"/>
      <w:divBdr>
        <w:top w:val="none" w:sz="0" w:space="0" w:color="auto"/>
        <w:left w:val="none" w:sz="0" w:space="0" w:color="auto"/>
        <w:bottom w:val="none" w:sz="0" w:space="0" w:color="auto"/>
        <w:right w:val="none" w:sz="0" w:space="0" w:color="auto"/>
      </w:divBdr>
    </w:div>
    <w:div w:id="1859614681">
      <w:bodyDiv w:val="1"/>
      <w:marLeft w:val="0"/>
      <w:marRight w:val="0"/>
      <w:marTop w:val="0"/>
      <w:marBottom w:val="0"/>
      <w:divBdr>
        <w:top w:val="none" w:sz="0" w:space="0" w:color="auto"/>
        <w:left w:val="none" w:sz="0" w:space="0" w:color="auto"/>
        <w:bottom w:val="none" w:sz="0" w:space="0" w:color="auto"/>
        <w:right w:val="none" w:sz="0" w:space="0" w:color="auto"/>
      </w:divBdr>
    </w:div>
    <w:div w:id="1919945759">
      <w:bodyDiv w:val="1"/>
      <w:marLeft w:val="0"/>
      <w:marRight w:val="0"/>
      <w:marTop w:val="0"/>
      <w:marBottom w:val="0"/>
      <w:divBdr>
        <w:top w:val="none" w:sz="0" w:space="0" w:color="auto"/>
        <w:left w:val="none" w:sz="0" w:space="0" w:color="auto"/>
        <w:bottom w:val="none" w:sz="0" w:space="0" w:color="auto"/>
        <w:right w:val="none" w:sz="0" w:space="0" w:color="auto"/>
      </w:divBdr>
    </w:div>
    <w:div w:id="1999840693">
      <w:bodyDiv w:val="1"/>
      <w:marLeft w:val="0"/>
      <w:marRight w:val="0"/>
      <w:marTop w:val="0"/>
      <w:marBottom w:val="0"/>
      <w:divBdr>
        <w:top w:val="none" w:sz="0" w:space="0" w:color="auto"/>
        <w:left w:val="none" w:sz="0" w:space="0" w:color="auto"/>
        <w:bottom w:val="none" w:sz="0" w:space="0" w:color="auto"/>
        <w:right w:val="none" w:sz="0" w:space="0" w:color="auto"/>
      </w:divBdr>
    </w:div>
    <w:div w:id="2019695740">
      <w:bodyDiv w:val="1"/>
      <w:marLeft w:val="0"/>
      <w:marRight w:val="0"/>
      <w:marTop w:val="0"/>
      <w:marBottom w:val="0"/>
      <w:divBdr>
        <w:top w:val="none" w:sz="0" w:space="0" w:color="auto"/>
        <w:left w:val="none" w:sz="0" w:space="0" w:color="auto"/>
        <w:bottom w:val="none" w:sz="0" w:space="0" w:color="auto"/>
        <w:right w:val="none" w:sz="0" w:space="0" w:color="auto"/>
      </w:divBdr>
    </w:div>
    <w:div w:id="2063089742">
      <w:bodyDiv w:val="1"/>
      <w:marLeft w:val="0"/>
      <w:marRight w:val="0"/>
      <w:marTop w:val="0"/>
      <w:marBottom w:val="0"/>
      <w:divBdr>
        <w:top w:val="none" w:sz="0" w:space="0" w:color="auto"/>
        <w:left w:val="none" w:sz="0" w:space="0" w:color="auto"/>
        <w:bottom w:val="none" w:sz="0" w:space="0" w:color="auto"/>
        <w:right w:val="none" w:sz="0" w:space="0" w:color="auto"/>
      </w:divBdr>
    </w:div>
    <w:div w:id="2067751226">
      <w:bodyDiv w:val="1"/>
      <w:marLeft w:val="0"/>
      <w:marRight w:val="0"/>
      <w:marTop w:val="0"/>
      <w:marBottom w:val="0"/>
      <w:divBdr>
        <w:top w:val="none" w:sz="0" w:space="0" w:color="auto"/>
        <w:left w:val="none" w:sz="0" w:space="0" w:color="auto"/>
        <w:bottom w:val="none" w:sz="0" w:space="0" w:color="auto"/>
        <w:right w:val="none" w:sz="0" w:space="0" w:color="auto"/>
      </w:divBdr>
    </w:div>
    <w:div w:id="2087418435">
      <w:bodyDiv w:val="1"/>
      <w:marLeft w:val="0"/>
      <w:marRight w:val="0"/>
      <w:marTop w:val="0"/>
      <w:marBottom w:val="0"/>
      <w:divBdr>
        <w:top w:val="none" w:sz="0" w:space="0" w:color="auto"/>
        <w:left w:val="none" w:sz="0" w:space="0" w:color="auto"/>
        <w:bottom w:val="none" w:sz="0" w:space="0" w:color="auto"/>
        <w:right w:val="none" w:sz="0" w:space="0" w:color="auto"/>
      </w:divBdr>
    </w:div>
    <w:div w:id="214692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433C4-9153-4019-B8F1-A03A0740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4153</Words>
  <Characters>23677</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2022-09-12T02:36:00Z</dcterms:created>
  <dcterms:modified xsi:type="dcterms:W3CDTF">2022-09-12T02:36:00Z</dcterms:modified>
</cp:coreProperties>
</file>