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6C1" w:rsidRDefault="007B56C1" w:rsidP="007B56C1">
      <w:pPr>
        <w:jc w:val="center"/>
        <w:rPr>
          <w:rFonts w:ascii="Segoe UI Symbol" w:hAnsi="Segoe UI Symbol" w:cs="Segoe UI Symbol"/>
        </w:rPr>
      </w:pPr>
      <w:r>
        <w:rPr>
          <w:rFonts w:ascii="Segoe UI Symbol" w:hAnsi="Segoe UI Symbol" w:cs="Segoe UI Symbol" w:hint="eastAsia"/>
        </w:rPr>
        <w:t>令和２年度　第</w:t>
      </w:r>
      <w:r>
        <w:rPr>
          <w:rFonts w:ascii="Segoe UI Symbol" w:hAnsi="Segoe UI Symbol" w:cs="Segoe UI Symbol" w:hint="eastAsia"/>
        </w:rPr>
        <w:t>1</w:t>
      </w:r>
      <w:r>
        <w:rPr>
          <w:rFonts w:ascii="Segoe UI Symbol" w:hAnsi="Segoe UI Symbol" w:cs="Segoe UI Symbol" w:hint="eastAsia"/>
        </w:rPr>
        <w:t>回大阪府建設事業評価審議会都市整備部会議事概要</w:t>
      </w:r>
    </w:p>
    <w:p w:rsidR="007B56C1" w:rsidRDefault="007B56C1" w:rsidP="007B56C1">
      <w:pPr>
        <w:jc w:val="center"/>
        <w:rPr>
          <w:rFonts w:ascii="Segoe UI Symbol" w:hAnsi="Segoe UI Symbol" w:cs="Segoe UI Symbol"/>
        </w:rPr>
      </w:pPr>
    </w:p>
    <w:p w:rsidR="007B56C1" w:rsidRDefault="007B56C1" w:rsidP="007B56C1">
      <w:pPr>
        <w:rPr>
          <w:rFonts w:ascii="Segoe UI Symbol" w:hAnsi="Segoe UI Symbol" w:cs="Segoe UI Symbol"/>
        </w:rPr>
      </w:pPr>
      <w:r>
        <w:rPr>
          <w:rFonts w:ascii="Segoe UI Symbol" w:hAnsi="Segoe UI Symbol" w:cs="Segoe UI Symbol" w:hint="eastAsia"/>
        </w:rPr>
        <w:t>日　　時　令和２年７月７日（火）</w:t>
      </w:r>
      <w:r w:rsidR="00A32DF7">
        <w:rPr>
          <w:rFonts w:ascii="Segoe UI Symbol" w:hAnsi="Segoe UI Symbol" w:cs="Segoe UI Symbol" w:hint="eastAsia"/>
        </w:rPr>
        <w:t>15</w:t>
      </w:r>
      <w:r w:rsidR="00A32DF7">
        <w:rPr>
          <w:rFonts w:ascii="Segoe UI Symbol" w:hAnsi="Segoe UI Symbol" w:cs="Segoe UI Symbol" w:hint="eastAsia"/>
        </w:rPr>
        <w:t>時～</w:t>
      </w:r>
      <w:r w:rsidR="00A32DF7">
        <w:rPr>
          <w:rFonts w:ascii="Segoe UI Symbol" w:hAnsi="Segoe UI Symbol" w:cs="Segoe UI Symbol" w:hint="eastAsia"/>
        </w:rPr>
        <w:t>17</w:t>
      </w:r>
      <w:r w:rsidR="00A32DF7">
        <w:rPr>
          <w:rFonts w:ascii="Segoe UI Symbol" w:hAnsi="Segoe UI Symbol" w:cs="Segoe UI Symbol" w:hint="eastAsia"/>
        </w:rPr>
        <w:t>時</w:t>
      </w:r>
      <w:bookmarkStart w:id="0" w:name="_GoBack"/>
      <w:bookmarkEnd w:id="0"/>
    </w:p>
    <w:p w:rsidR="007B56C1" w:rsidRDefault="007B56C1" w:rsidP="007B56C1">
      <w:pPr>
        <w:rPr>
          <w:rFonts w:ascii="Segoe UI Symbol" w:hAnsi="Segoe UI Symbol" w:cs="Segoe UI Symbol"/>
        </w:rPr>
      </w:pPr>
      <w:r>
        <w:rPr>
          <w:rFonts w:ascii="Segoe UI Symbol" w:hAnsi="Segoe UI Symbol" w:cs="Segoe UI Symbol" w:hint="eastAsia"/>
        </w:rPr>
        <w:t>場　　所　大阪府立男女共同参画・青少年センター</w:t>
      </w:r>
      <w:r>
        <w:rPr>
          <w:rFonts w:ascii="Segoe UI Symbol" w:hAnsi="Segoe UI Symbol" w:cs="Segoe UI Symbol" w:hint="eastAsia"/>
        </w:rPr>
        <w:t>4</w:t>
      </w:r>
      <w:r>
        <w:rPr>
          <w:rFonts w:ascii="Segoe UI Symbol" w:hAnsi="Segoe UI Symbol" w:cs="Segoe UI Symbol" w:hint="eastAsia"/>
        </w:rPr>
        <w:t>階大会議室１</w:t>
      </w:r>
    </w:p>
    <w:p w:rsidR="007B56C1" w:rsidRDefault="007B56C1" w:rsidP="007B56C1">
      <w:pPr>
        <w:rPr>
          <w:rFonts w:ascii="Segoe UI Symbol" w:hAnsi="Segoe UI Symbol" w:cs="Segoe UI Symbol"/>
        </w:rPr>
      </w:pPr>
      <w:r>
        <w:rPr>
          <w:rFonts w:ascii="Segoe UI Symbol" w:hAnsi="Segoe UI Symbol" w:cs="Segoe UI Symbol" w:hint="eastAsia"/>
        </w:rPr>
        <w:t>出席委員　北詰部会長・北野委員・小谷委員・前田委員・門上委員・横松委員（６名）</w:t>
      </w:r>
    </w:p>
    <w:p w:rsidR="007B56C1" w:rsidRDefault="007B56C1" w:rsidP="007B56C1">
      <w:pPr>
        <w:rPr>
          <w:rFonts w:ascii="Segoe UI Symbol" w:hAnsi="Segoe UI Symbol" w:cs="Segoe UI Symbol"/>
        </w:rPr>
      </w:pPr>
      <w:r>
        <w:rPr>
          <w:rFonts w:ascii="Segoe UI Symbol" w:hAnsi="Segoe UI Symbol" w:cs="Segoe UI Symbol" w:hint="eastAsia"/>
        </w:rPr>
        <w:t>議　　題　（１）審議対象事業について</w:t>
      </w:r>
    </w:p>
    <w:p w:rsidR="007B56C1" w:rsidRPr="0017496B" w:rsidRDefault="007B56C1" w:rsidP="007B56C1">
      <w:pPr>
        <w:rPr>
          <w:rFonts w:ascii="Segoe UI Symbol" w:hAnsi="Segoe UI Symbol" w:cs="Segoe UI Symbol"/>
        </w:rPr>
      </w:pPr>
      <w:r>
        <w:rPr>
          <w:rFonts w:ascii="Segoe UI Symbol" w:hAnsi="Segoe UI Symbol" w:cs="Segoe UI Symbol" w:hint="eastAsia"/>
        </w:rPr>
        <w:t xml:space="preserve">　　　　　（２）その他</w:t>
      </w:r>
    </w:p>
    <w:p w:rsidR="007B56C1" w:rsidRDefault="007B56C1" w:rsidP="007B56C1">
      <w:pPr>
        <w:rPr>
          <w:rFonts w:ascii="Segoe UI Symbol" w:hAnsi="Segoe UI Symbol" w:cs="Segoe UI Symbol"/>
        </w:rPr>
      </w:pPr>
    </w:p>
    <w:p w:rsidR="007B56C1" w:rsidRDefault="007B56C1" w:rsidP="007B56C1">
      <w:pPr>
        <w:rPr>
          <w:rFonts w:ascii="Segoe UI Symbol" w:hAnsi="Segoe UI Symbol" w:cs="Segoe UI Symbol"/>
        </w:rPr>
      </w:pPr>
      <w:r>
        <w:rPr>
          <w:rFonts w:ascii="Segoe UI Symbol" w:hAnsi="Segoe UI Symbol" w:cs="Segoe UI Symbol" w:hint="eastAsia"/>
        </w:rPr>
        <w:t>【議事概要】（◆部会長、事務局等の説明等、〇委員の発言、⇒部局等の応答）</w:t>
      </w:r>
    </w:p>
    <w:p w:rsidR="007B56C1" w:rsidRDefault="007B56C1" w:rsidP="007B56C1">
      <w:pPr>
        <w:rPr>
          <w:rFonts w:ascii="Segoe UI Symbol" w:hAnsi="Segoe UI Symbol" w:cs="Segoe UI Symbol"/>
        </w:rPr>
      </w:pPr>
    </w:p>
    <w:p w:rsidR="007B56C1" w:rsidRPr="00D11CC2" w:rsidRDefault="007B56C1" w:rsidP="007B56C1">
      <w:pPr>
        <w:rPr>
          <w:rFonts w:ascii="Segoe UI Symbol" w:hAnsi="Segoe UI Symbol" w:cs="Segoe UI Symbol"/>
        </w:rPr>
      </w:pPr>
      <w:r>
        <w:rPr>
          <w:rFonts w:ascii="Segoe UI Symbol" w:hAnsi="Segoe UI Symbol" w:cs="Segoe UI Symbol" w:hint="eastAsia"/>
        </w:rPr>
        <w:t>（１）審議対象事業について</w:t>
      </w:r>
    </w:p>
    <w:p w:rsidR="00302673" w:rsidRPr="00797F38" w:rsidRDefault="00302673" w:rsidP="00302673">
      <w:pPr>
        <w:rPr>
          <w:rFonts w:ascii="HGSｺﾞｼｯｸM" w:eastAsia="HGSｺﾞｼｯｸM" w:hAnsi="HG丸ｺﾞｼｯｸM-PRO"/>
          <w:b/>
          <w:sz w:val="24"/>
          <w:szCs w:val="24"/>
        </w:rPr>
      </w:pPr>
      <w:r>
        <w:rPr>
          <w:rFonts w:ascii="HGSｺﾞｼｯｸM" w:eastAsia="HGSｺﾞｼｯｸM" w:hAnsi="ＭＳ 明朝" w:hint="eastAsia"/>
          <w:b/>
          <w:sz w:val="24"/>
          <w:szCs w:val="24"/>
          <w:bdr w:val="single" w:sz="4" w:space="0" w:color="auto"/>
        </w:rPr>
        <w:t>①都市計画道路豊中岸部線（岸部南工区）街路事業</w:t>
      </w:r>
    </w:p>
    <w:p w:rsidR="00302673" w:rsidRDefault="00302673" w:rsidP="00302673">
      <w:pPr>
        <w:ind w:firstLineChars="100" w:firstLine="210"/>
      </w:pPr>
      <w:r>
        <w:rPr>
          <w:rFonts w:hint="eastAsia"/>
        </w:rPr>
        <w:t>［都市整備部道路整備課］</w:t>
      </w:r>
    </w:p>
    <w:p w:rsidR="00302673" w:rsidRPr="00BD68B1" w:rsidRDefault="00302673" w:rsidP="00302673">
      <w:pPr>
        <w:ind w:firstLineChars="200" w:firstLine="420"/>
      </w:pPr>
      <w:r>
        <w:rPr>
          <w:rFonts w:hint="eastAsia"/>
        </w:rPr>
        <w:t>資料６「追加説明資料」に基づき説明。</w:t>
      </w:r>
    </w:p>
    <w:p w:rsidR="00302673" w:rsidRDefault="00302673" w:rsidP="00302673">
      <w:r>
        <w:rPr>
          <w:rFonts w:hint="eastAsia"/>
        </w:rPr>
        <w:t>◆［部会長］</w:t>
      </w:r>
    </w:p>
    <w:p w:rsidR="00302673" w:rsidRDefault="00302673" w:rsidP="00302673">
      <w:r>
        <w:rPr>
          <w:rFonts w:hint="eastAsia"/>
        </w:rPr>
        <w:t xml:space="preserve">　　質問等はないか。</w:t>
      </w:r>
    </w:p>
    <w:p w:rsidR="00302673" w:rsidRDefault="00302673" w:rsidP="00302673">
      <w:pPr>
        <w:ind w:left="210" w:hangingChars="100" w:hanging="210"/>
      </w:pPr>
      <w:r>
        <w:rPr>
          <w:rFonts w:hint="eastAsia"/>
        </w:rPr>
        <w:t>〇委員：交通事故減少便益の算出方法について、車線数の変化や中央分離帯の有無で交通事故が減少することを係数とし、算出しているのか。４車線であれば、スピードが出て事故が起きやすく、かつ事故の規模も大きくなる気がする。また、設定されている損失額について教えてほしい。</w:t>
      </w:r>
    </w:p>
    <w:p w:rsidR="00302673" w:rsidRDefault="00302673" w:rsidP="00302673">
      <w:r>
        <w:rPr>
          <w:rFonts w:hint="eastAsia"/>
        </w:rPr>
        <w:t>⇒［都市整備部 道路整備課］</w:t>
      </w:r>
    </w:p>
    <w:p w:rsidR="00302673" w:rsidRDefault="00302673" w:rsidP="00302673">
      <w:pPr>
        <w:ind w:leftChars="100" w:left="210" w:firstLineChars="100" w:firstLine="210"/>
        <w:jc w:val="left"/>
      </w:pPr>
      <w:r>
        <w:rPr>
          <w:rFonts w:hint="eastAsia"/>
        </w:rPr>
        <w:t>費用便益分析マニュアルにおいて、交通事故減少便益の算出については、車線数や中央分離帯の有無などの条件により係数が異なる。係数設定にかかる事故損害額は、１件あたりの人的損害額、物的損害額、渋滞損失額に人身事故件数を掛けて算出しており、１件あたりの損失額は内閣府の報告書などから算出されている。</w:t>
      </w:r>
    </w:p>
    <w:p w:rsidR="00302673" w:rsidRDefault="00302673" w:rsidP="00302673">
      <w:pPr>
        <w:ind w:left="210" w:hangingChars="100" w:hanging="210"/>
      </w:pPr>
      <w:r>
        <w:rPr>
          <w:rFonts w:hint="eastAsia"/>
        </w:rPr>
        <w:t>〇委員：用地買収の見込みや現状についてお聞きしたい。</w:t>
      </w:r>
    </w:p>
    <w:p w:rsidR="00302673" w:rsidRDefault="00302673" w:rsidP="00302673">
      <w:pPr>
        <w:ind w:left="210" w:hangingChars="100" w:hanging="210"/>
      </w:pPr>
      <w:r>
        <w:rPr>
          <w:rFonts w:hint="eastAsia"/>
        </w:rPr>
        <w:t>⇒［都市整備部 道路整備課］</w:t>
      </w:r>
    </w:p>
    <w:p w:rsidR="00302673" w:rsidRDefault="00302673" w:rsidP="00302673">
      <w:pPr>
        <w:ind w:left="210" w:hangingChars="100" w:hanging="210"/>
      </w:pPr>
      <w:r>
        <w:rPr>
          <w:rFonts w:hint="eastAsia"/>
        </w:rPr>
        <w:t xml:space="preserve">　　現時点は、地域住民への説明は行っていないが、昭和34年に都市計画決定したものであり、地域住民の中には本事業について認知されている方もいる。事業化されたのち、地域住民に対して丁寧に説明し、買収を行っていく予定。</w:t>
      </w:r>
    </w:p>
    <w:p w:rsidR="00302673" w:rsidRDefault="00302673" w:rsidP="00302673">
      <w:pPr>
        <w:ind w:left="210" w:hangingChars="100" w:hanging="210"/>
      </w:pPr>
      <w:r>
        <w:rPr>
          <w:rFonts w:hint="eastAsia"/>
        </w:rPr>
        <w:t>〇委員：現状で地域住民から事業反対の意見はあるのか。</w:t>
      </w:r>
    </w:p>
    <w:p w:rsidR="00302673" w:rsidRDefault="00302673" w:rsidP="00302673">
      <w:r>
        <w:rPr>
          <w:rFonts w:hint="eastAsia"/>
        </w:rPr>
        <w:t>⇒［都市整備部 道路整備課］</w:t>
      </w:r>
    </w:p>
    <w:p w:rsidR="00302673" w:rsidRDefault="00302673" w:rsidP="00302673">
      <w:pPr>
        <w:ind w:leftChars="100" w:left="210" w:firstLineChars="100" w:firstLine="210"/>
      </w:pPr>
      <w:r>
        <w:rPr>
          <w:rFonts w:hint="eastAsia"/>
        </w:rPr>
        <w:t>現時点で反対の声は聞いていない。</w:t>
      </w:r>
    </w:p>
    <w:p w:rsidR="00302673" w:rsidRPr="000114CD" w:rsidRDefault="00302673" w:rsidP="00302673">
      <w:pPr>
        <w:ind w:left="210" w:hangingChars="100" w:hanging="210"/>
      </w:pPr>
      <w:r>
        <w:rPr>
          <w:rFonts w:hint="eastAsia"/>
        </w:rPr>
        <w:t>〇委員：阪急交差部はアンダーパスであり、近くには安威川が流れているため、地下構造にすることによる水害等のデメリットはないか。</w:t>
      </w:r>
    </w:p>
    <w:p w:rsidR="00302673" w:rsidRDefault="00302673" w:rsidP="00302673">
      <w:r>
        <w:rPr>
          <w:rFonts w:hint="eastAsia"/>
        </w:rPr>
        <w:t>⇒［都市整備部 道路整備課］</w:t>
      </w:r>
    </w:p>
    <w:p w:rsidR="00302673" w:rsidRDefault="00302673" w:rsidP="00302673">
      <w:pPr>
        <w:ind w:left="210" w:hangingChars="100" w:hanging="210"/>
      </w:pPr>
      <w:r>
        <w:rPr>
          <w:rFonts w:hint="eastAsia"/>
        </w:rPr>
        <w:lastRenderedPageBreak/>
        <w:t xml:space="preserve">　　安威川は時間当たり50㎜の降雨量に耐えうる河川整備が進んでいるが、本事業箇所は、吹田市ハザードマップで200年に1回の確率で深さ1～3ｍ程度の浸水が発生するエリアとされており、万が一、河川氾濫が発生した場合は、避難していただくことが基本。また、アンダーパス部が浸水した場合は、車両が誤って進入しないよう冠水表示板による注意喚起等を行うなど、適切な対策を検討していく。</w:t>
      </w:r>
    </w:p>
    <w:p w:rsidR="00302673" w:rsidRDefault="00302673" w:rsidP="00302673">
      <w:pPr>
        <w:ind w:left="210" w:hangingChars="100" w:hanging="210"/>
      </w:pPr>
      <w:r>
        <w:rPr>
          <w:rFonts w:hint="eastAsia"/>
        </w:rPr>
        <w:t>〇委員：本事業の整備後に交通量が減少している道路も見受けられるが、逆に十三高槻線は、1日あたり約1万台増えている。渋滞がさらに酷くなるのではないか。</w:t>
      </w:r>
    </w:p>
    <w:p w:rsidR="00302673" w:rsidRDefault="00302673" w:rsidP="00302673">
      <w:r>
        <w:rPr>
          <w:rFonts w:hint="eastAsia"/>
        </w:rPr>
        <w:t>⇒［都市整備部 道路整備課］</w:t>
      </w:r>
    </w:p>
    <w:p w:rsidR="00302673" w:rsidRDefault="00302673" w:rsidP="00302673">
      <w:pPr>
        <w:ind w:leftChars="100" w:left="210" w:firstLineChars="100" w:firstLine="210"/>
      </w:pPr>
      <w:r>
        <w:rPr>
          <w:rFonts w:hint="eastAsia"/>
        </w:rPr>
        <w:t>十三高槻線は４車線道路で整備済み。1車線あたり約12,000台程度の交通容量があり、問題はないと考えている。</w:t>
      </w:r>
    </w:p>
    <w:p w:rsidR="00302673" w:rsidRDefault="00302673" w:rsidP="00302673">
      <w:pPr>
        <w:ind w:left="210" w:hangingChars="100" w:hanging="210"/>
      </w:pPr>
      <w:r>
        <w:rPr>
          <w:rFonts w:hint="eastAsia"/>
        </w:rPr>
        <w:t>〇委員：整備後、渋滞が無くなる交通量となっているのか。また、増加と減少の交通量が一致しないがなぜか。</w:t>
      </w:r>
    </w:p>
    <w:p w:rsidR="00302673" w:rsidRDefault="00302673" w:rsidP="00302673">
      <w:r>
        <w:rPr>
          <w:rFonts w:hint="eastAsia"/>
        </w:rPr>
        <w:t>⇒［都市整備部 道路整備課］</w:t>
      </w:r>
    </w:p>
    <w:p w:rsidR="00302673" w:rsidRDefault="00302673" w:rsidP="00302673">
      <w:pPr>
        <w:ind w:leftChars="100" w:left="210" w:firstLineChars="100" w:firstLine="210"/>
      </w:pPr>
      <w:r>
        <w:rPr>
          <w:rFonts w:hint="eastAsia"/>
        </w:rPr>
        <w:t>渋滞が無くなっているわけでは無い。渋滞が発生している区間は速度が落ちるため、交通量が増えにくくはなる。また、地域特性として、周辺の市道なども含めて既に飽和状態となっている。このため、大阪高槻京都線が空くことで、さらに周辺の市道等から大阪高槻京都線に交通が集まることとなり、増減の結果が1</w:t>
      </w:r>
      <w:r>
        <w:t>,500</w:t>
      </w:r>
      <w:r>
        <w:rPr>
          <w:rFonts w:hint="eastAsia"/>
        </w:rPr>
        <w:t>台減にとどまったと考えている。</w:t>
      </w:r>
    </w:p>
    <w:p w:rsidR="00302673" w:rsidRDefault="00302673" w:rsidP="00302673">
      <w:r>
        <w:rPr>
          <w:rFonts w:hint="eastAsia"/>
        </w:rPr>
        <w:t>◆［部会長］</w:t>
      </w:r>
    </w:p>
    <w:p w:rsidR="00302673" w:rsidRPr="004A0CC8" w:rsidRDefault="00302673" w:rsidP="00302673">
      <w:pPr>
        <w:ind w:leftChars="100" w:left="210" w:firstLineChars="100" w:firstLine="210"/>
      </w:pPr>
      <w:r>
        <w:rPr>
          <w:rFonts w:hint="eastAsia"/>
        </w:rPr>
        <w:t>十三高槻線は、十分な交通容量がある状態であり、何車線あっても交通量は27,000台となる。やはり小さな道路から転換し、大阪高槻京都線等の交通量が増えて、合計の数字が元より大きく表示されていると考えるのが妥当。</w:t>
      </w:r>
    </w:p>
    <w:p w:rsidR="00302673" w:rsidRDefault="00302673" w:rsidP="00302673">
      <w:pPr>
        <w:ind w:left="210" w:hangingChars="100" w:hanging="210"/>
      </w:pPr>
      <w:r>
        <w:rPr>
          <w:rFonts w:hint="eastAsia"/>
        </w:rPr>
        <w:t>〇委員：阪急電車の下の発生土を搬出するとの事であるが、土壌汚染の状況は把握しているのか。</w:t>
      </w:r>
    </w:p>
    <w:p w:rsidR="00302673" w:rsidRDefault="00302673" w:rsidP="00302673">
      <w:r>
        <w:rPr>
          <w:rFonts w:hint="eastAsia"/>
        </w:rPr>
        <w:t>⇒［都市整備部 道路整備課］</w:t>
      </w:r>
    </w:p>
    <w:p w:rsidR="00302673" w:rsidRDefault="00302673" w:rsidP="00302673">
      <w:pPr>
        <w:ind w:leftChars="100" w:left="210" w:firstLineChars="100" w:firstLine="210"/>
      </w:pPr>
      <w:r>
        <w:rPr>
          <w:rFonts w:hint="eastAsia"/>
        </w:rPr>
        <w:t>現時点では調査は行っていない。現地着手後、調査を行い、受け入れ先の条件に合わせて搬出を行っていく予定。</w:t>
      </w:r>
    </w:p>
    <w:p w:rsidR="00302673" w:rsidRDefault="00302673" w:rsidP="00302673">
      <w:pPr>
        <w:ind w:left="210" w:hangingChars="100" w:hanging="210"/>
      </w:pPr>
      <w:r>
        <w:rPr>
          <w:rFonts w:hint="eastAsia"/>
        </w:rPr>
        <w:t>〇委員：建設発生土は受け入れ先が有るのか。どこかに仮置きするのであれば、保管するコストが必要となり、事業費が高くなるのではないか。</w:t>
      </w:r>
    </w:p>
    <w:p w:rsidR="00302673" w:rsidRDefault="00302673" w:rsidP="00302673">
      <w:r>
        <w:rPr>
          <w:rFonts w:hint="eastAsia"/>
        </w:rPr>
        <w:t>⇒［都市整備部 道路整備課］</w:t>
      </w:r>
    </w:p>
    <w:p w:rsidR="00302673" w:rsidRDefault="00302673" w:rsidP="00302673">
      <w:pPr>
        <w:ind w:leftChars="100" w:left="210" w:firstLineChars="100" w:firstLine="210"/>
      </w:pPr>
      <w:r>
        <w:rPr>
          <w:rFonts w:hint="eastAsia"/>
        </w:rPr>
        <w:t>現時点では公共工事間流用を予定しており、具体的には近隣の阪急京都線の摂津連続立体交差事業を想定している。また、仮置きを行うならば、運搬費や再度の積み込み費用も必要となるため、事前に処分先を見つけてから事業を進めていきたいと考えている。</w:t>
      </w:r>
    </w:p>
    <w:p w:rsidR="00302673" w:rsidRDefault="00302673" w:rsidP="00302673">
      <w:pPr>
        <w:ind w:left="210" w:hangingChars="100" w:hanging="210"/>
      </w:pPr>
      <w:r>
        <w:rPr>
          <w:rFonts w:hint="eastAsia"/>
        </w:rPr>
        <w:t>〇委員：供用後50年間を対象に検討されているが、北大阪健康医療都市の開発に伴い増える利用者もいれば、コロナやテレワークの影響に伴う外出減少も想定される。また、北大阪健康医療都市は救急医療も受け入れており、そのような道路の渋滞緩和は命に直結す</w:t>
      </w:r>
      <w:r>
        <w:rPr>
          <w:rFonts w:hint="eastAsia"/>
        </w:rPr>
        <w:lastRenderedPageBreak/>
        <w:t>るものであり、時間価値はすごく高いと考えられ、さらに便益は高くなるものと想定される。本案件は、十分B/Cは出ているが、さらなる便益を計上することも出来るのではないかと考える。</w:t>
      </w:r>
    </w:p>
    <w:p w:rsidR="00302673" w:rsidRDefault="00302673" w:rsidP="00302673">
      <w:r>
        <w:rPr>
          <w:rFonts w:hint="eastAsia"/>
        </w:rPr>
        <w:t>◆［部会長］</w:t>
      </w:r>
    </w:p>
    <w:p w:rsidR="00302673" w:rsidRDefault="00302673" w:rsidP="00302673">
      <w:pPr>
        <w:ind w:leftChars="100" w:left="210" w:firstLineChars="100" w:firstLine="210"/>
      </w:pPr>
      <w:r>
        <w:rPr>
          <w:rFonts w:hint="eastAsia"/>
        </w:rPr>
        <w:t>今回は定量的なもののみが計上されている。今後、一番影響を受けるのは人口減少かと思う。ウィズコロナのマイナス影響によりB/Cが下がる可能性もあるが、本事業の費用便益比B/Cは7.98と高い数値が算出されており、前提条件でネガティブな要素で減少方向の影響があってもB/Cは１を切る可能性はほぼなく、事業実施の判断には影響しないといえる。しかし、費用便益比B/Cが1ギリギリの事業に関しては、より慎重に審議を行いたい。</w:t>
      </w:r>
    </w:p>
    <w:p w:rsidR="00302673" w:rsidRDefault="00302673" w:rsidP="00302673">
      <w:r>
        <w:rPr>
          <w:rFonts w:hint="eastAsia"/>
        </w:rPr>
        <w:t>◆［部会長］</w:t>
      </w:r>
    </w:p>
    <w:p w:rsidR="00302673" w:rsidRDefault="00302673" w:rsidP="00302673">
      <w:pPr>
        <w:ind w:leftChars="100" w:left="210" w:firstLineChars="100" w:firstLine="210"/>
      </w:pPr>
      <w:r>
        <w:rPr>
          <w:rFonts w:hint="eastAsia"/>
        </w:rPr>
        <w:t>最後に、北大阪健康医療都市ができ、自然災害がある時こそ救急車にもっと走ってほしいが、地域が河川の氾濫により周辺が浸水した場合、今回事業の立体交差が上か下かにかかわらずこの道路は走ることができないため、アンダーパスだから駄目だということにはならないと考える。本事業により、広域緊急道路網として交通ネットワークの活用はより多様になり、整備後はより良くなるものといえる。救急搬送が安定する方向に動くと理解してよいと考える。</w:t>
      </w:r>
    </w:p>
    <w:p w:rsidR="00302673" w:rsidRDefault="00302673" w:rsidP="00302673">
      <w:r>
        <w:rPr>
          <w:rFonts w:hint="eastAsia"/>
        </w:rPr>
        <w:t>◆［部会長］</w:t>
      </w:r>
    </w:p>
    <w:p w:rsidR="00302673" w:rsidRDefault="00302673" w:rsidP="00302673">
      <w:pPr>
        <w:ind w:left="210" w:hangingChars="100" w:hanging="210"/>
      </w:pPr>
      <w:r>
        <w:rPr>
          <w:rFonts w:hint="eastAsia"/>
        </w:rPr>
        <w:t xml:space="preserve">　　本日の審議では、現時点で</w:t>
      </w:r>
      <w:r w:rsidRPr="00C572C6">
        <w:rPr>
          <w:rFonts w:hint="eastAsia"/>
        </w:rPr>
        <w:t>事業実施</w:t>
      </w:r>
      <w:r>
        <w:rPr>
          <w:rFonts w:hint="eastAsia"/>
        </w:rPr>
        <w:t>に</w:t>
      </w:r>
      <w:r w:rsidRPr="00C572C6">
        <w:rPr>
          <w:rFonts w:hint="eastAsia"/>
        </w:rPr>
        <w:t>異論</w:t>
      </w:r>
      <w:r>
        <w:rPr>
          <w:rFonts w:hint="eastAsia"/>
        </w:rPr>
        <w:t>なしということで取りまとめさせていただくが、引き続きご意見などがあればその都度審議する。</w:t>
      </w:r>
    </w:p>
    <w:p w:rsidR="00302673" w:rsidRPr="00A72BEC" w:rsidRDefault="00302673" w:rsidP="00302673">
      <w:pPr>
        <w:rPr>
          <w:rFonts w:ascii="HGSｺﾞｼｯｸM" w:eastAsia="HGSｺﾞｼｯｸM" w:hAnsi="HG丸ｺﾞｼｯｸM-PRO"/>
          <w:b/>
          <w:sz w:val="24"/>
          <w:szCs w:val="24"/>
        </w:rPr>
      </w:pPr>
    </w:p>
    <w:p w:rsidR="00302673" w:rsidRPr="00797F38" w:rsidRDefault="00302673" w:rsidP="00302673">
      <w:pPr>
        <w:rPr>
          <w:rFonts w:ascii="HGSｺﾞｼｯｸM" w:eastAsia="HGSｺﾞｼｯｸM" w:hAnsi="HG丸ｺﾞｼｯｸM-PRO"/>
          <w:b/>
          <w:sz w:val="24"/>
          <w:szCs w:val="24"/>
        </w:rPr>
      </w:pPr>
      <w:r>
        <w:rPr>
          <w:rFonts w:ascii="HGSｺﾞｼｯｸM" w:eastAsia="HGSｺﾞｼｯｸM" w:hAnsi="ＭＳ 明朝" w:hint="eastAsia"/>
          <w:b/>
          <w:sz w:val="24"/>
          <w:szCs w:val="24"/>
          <w:bdr w:val="single" w:sz="4" w:space="0" w:color="auto"/>
        </w:rPr>
        <w:t>②都市計画大阪河内長野線（天美東工区）街路事業</w:t>
      </w:r>
    </w:p>
    <w:p w:rsidR="00302673" w:rsidRDefault="00302673" w:rsidP="00302673">
      <w:pPr>
        <w:ind w:firstLineChars="100" w:firstLine="210"/>
      </w:pPr>
      <w:r>
        <w:rPr>
          <w:rFonts w:hint="eastAsia"/>
        </w:rPr>
        <w:t>［都市整備部道路整備課］</w:t>
      </w:r>
    </w:p>
    <w:p w:rsidR="00302673" w:rsidRDefault="00302673" w:rsidP="00302673">
      <w:pPr>
        <w:ind w:firstLineChars="200" w:firstLine="420"/>
      </w:pPr>
      <w:r>
        <w:rPr>
          <w:rFonts w:hint="eastAsia"/>
        </w:rPr>
        <w:t>資料７「追加説明資料」に基づき説明。</w:t>
      </w:r>
    </w:p>
    <w:p w:rsidR="00302673" w:rsidRDefault="00302673" w:rsidP="00302673">
      <w:r>
        <w:rPr>
          <w:rFonts w:hint="eastAsia"/>
        </w:rPr>
        <w:t>◆［部会長］</w:t>
      </w:r>
    </w:p>
    <w:p w:rsidR="00302673" w:rsidRDefault="00302673" w:rsidP="00302673">
      <w:r>
        <w:rPr>
          <w:rFonts w:hint="eastAsia"/>
        </w:rPr>
        <w:t xml:space="preserve">　　質問等はないか。</w:t>
      </w:r>
    </w:p>
    <w:p w:rsidR="00302673" w:rsidRDefault="00302673" w:rsidP="00302673">
      <w:pPr>
        <w:ind w:leftChars="16" w:left="244" w:hangingChars="100" w:hanging="210"/>
        <w:jc w:val="left"/>
      </w:pPr>
      <w:r>
        <w:rPr>
          <w:rFonts w:hint="eastAsia"/>
        </w:rPr>
        <w:t>〇委員：本事業は、小学校と大学の一部が用地買収の予定となっている</w:t>
      </w:r>
      <w:r w:rsidRPr="00A907B4">
        <w:rPr>
          <w:rFonts w:hint="eastAsia"/>
        </w:rPr>
        <w:t>。道路整備</w:t>
      </w:r>
      <w:r>
        <w:rPr>
          <w:rFonts w:hint="eastAsia"/>
        </w:rPr>
        <w:t>を行う際に、沿道の</w:t>
      </w:r>
      <w:r w:rsidRPr="00A907B4">
        <w:rPr>
          <w:rFonts w:hint="eastAsia"/>
        </w:rPr>
        <w:t>土地利用も含めた空間整備を一緒に</w:t>
      </w:r>
      <w:r>
        <w:rPr>
          <w:rFonts w:hint="eastAsia"/>
        </w:rPr>
        <w:t>考えてほしい</w:t>
      </w:r>
      <w:r w:rsidRPr="00A907B4">
        <w:rPr>
          <w:rFonts w:hint="eastAsia"/>
        </w:rPr>
        <w:t>。</w:t>
      </w:r>
      <w:r>
        <w:rPr>
          <w:rFonts w:hint="eastAsia"/>
        </w:rPr>
        <w:t>小学校の前を広がりのある緑空間としてデザインしていただきたい。また、子供たちの授業の一環として、花壇の設置を検討していただきたい。</w:t>
      </w:r>
    </w:p>
    <w:p w:rsidR="00302673" w:rsidRDefault="00302673" w:rsidP="00302673">
      <w:r>
        <w:rPr>
          <w:rFonts w:hint="eastAsia"/>
        </w:rPr>
        <w:t>⇒［都市整備部 道路整備課］</w:t>
      </w:r>
    </w:p>
    <w:p w:rsidR="00302673" w:rsidRDefault="00302673" w:rsidP="00302673">
      <w:pPr>
        <w:ind w:firstLineChars="200" w:firstLine="420"/>
        <w:jc w:val="left"/>
      </w:pPr>
      <w:r>
        <w:rPr>
          <w:rFonts w:hint="eastAsia"/>
        </w:rPr>
        <w:t>今後の検討の中で参考にさせていただく。</w:t>
      </w:r>
    </w:p>
    <w:p w:rsidR="00302673" w:rsidRDefault="00302673" w:rsidP="00302673">
      <w:pPr>
        <w:jc w:val="left"/>
      </w:pPr>
      <w:r>
        <w:rPr>
          <w:rFonts w:hint="eastAsia"/>
        </w:rPr>
        <w:t>◆［部会長］</w:t>
      </w:r>
    </w:p>
    <w:p w:rsidR="00302673" w:rsidRDefault="00302673" w:rsidP="00302673">
      <w:pPr>
        <w:ind w:leftChars="100" w:left="420" w:hangingChars="100" w:hanging="210"/>
        <w:jc w:val="left"/>
      </w:pPr>
      <w:r>
        <w:rPr>
          <w:rFonts w:hint="eastAsia"/>
        </w:rPr>
        <w:t xml:space="preserve">　ぜひ、この意見を参考にしてほしい。</w:t>
      </w:r>
    </w:p>
    <w:p w:rsidR="00302673" w:rsidRPr="007B6B49" w:rsidRDefault="00302673" w:rsidP="00302673">
      <w:pPr>
        <w:ind w:left="210" w:hangingChars="100" w:hanging="210"/>
        <w:jc w:val="left"/>
      </w:pPr>
      <w:r>
        <w:rPr>
          <w:rFonts w:hint="eastAsia"/>
        </w:rPr>
        <w:t>〇委員：総事業費の中で用地費が大きな割合を占めており、期間も10年中6年間が用地買収となっているが、なぜか。</w:t>
      </w:r>
    </w:p>
    <w:p w:rsidR="00302673" w:rsidRDefault="00302673" w:rsidP="00302673">
      <w:pPr>
        <w:ind w:left="210" w:hangingChars="100" w:hanging="210"/>
        <w:jc w:val="left"/>
      </w:pPr>
      <w:r>
        <w:rPr>
          <w:rFonts w:hint="eastAsia"/>
        </w:rPr>
        <w:lastRenderedPageBreak/>
        <w:t>⇒［都市整備部 道路整備課］</w:t>
      </w:r>
    </w:p>
    <w:p w:rsidR="00302673" w:rsidRDefault="00302673" w:rsidP="00302673">
      <w:pPr>
        <w:ind w:leftChars="100" w:left="210" w:firstLineChars="100" w:firstLine="210"/>
        <w:jc w:val="left"/>
      </w:pPr>
      <w:r>
        <w:rPr>
          <w:rFonts w:hint="eastAsia"/>
        </w:rPr>
        <w:t>本事業区間は、家屋が密集しており用地買収箇所が多いためである。</w:t>
      </w:r>
    </w:p>
    <w:p w:rsidR="00302673" w:rsidRPr="007F2DA3" w:rsidRDefault="00302673" w:rsidP="00302673">
      <w:pPr>
        <w:ind w:left="210" w:hangingChars="100" w:hanging="210"/>
        <w:jc w:val="left"/>
      </w:pPr>
      <w:r>
        <w:rPr>
          <w:rFonts w:hint="eastAsia"/>
        </w:rPr>
        <w:t>○</w:t>
      </w:r>
      <w:r w:rsidRPr="007F2DA3">
        <w:rPr>
          <w:rFonts w:hint="eastAsia"/>
        </w:rPr>
        <w:t>委員：大阪河内長野線全体で全長約21.7キロの道路とあるが、進捗状況と完成見込みについて教えていただきたい。</w:t>
      </w:r>
    </w:p>
    <w:p w:rsidR="00302673" w:rsidRPr="007F2DA3" w:rsidRDefault="00302673" w:rsidP="00302673">
      <w:pPr>
        <w:jc w:val="left"/>
      </w:pPr>
      <w:r w:rsidRPr="007F2DA3">
        <w:rPr>
          <w:rFonts w:hint="eastAsia"/>
        </w:rPr>
        <w:t>⇒［都市整備部 道路整備課］</w:t>
      </w:r>
    </w:p>
    <w:p w:rsidR="00302673" w:rsidRDefault="00302673" w:rsidP="00302673">
      <w:pPr>
        <w:ind w:leftChars="100" w:left="210" w:firstLineChars="100" w:firstLine="210"/>
        <w:jc w:val="left"/>
      </w:pPr>
      <w:r w:rsidRPr="007F2DA3">
        <w:rPr>
          <w:rFonts w:hint="eastAsia"/>
        </w:rPr>
        <w:t>大阪河内長野線は延長の長い路線で</w:t>
      </w:r>
      <w:r w:rsidRPr="00AA55F4">
        <w:rPr>
          <w:rFonts w:hint="eastAsia"/>
        </w:rPr>
        <w:t>あるため、順次整備を進めている。</w:t>
      </w:r>
      <w:r w:rsidRPr="00EA2EBC">
        <w:rPr>
          <w:rFonts w:hint="eastAsia"/>
        </w:rPr>
        <w:t>平成30</w:t>
      </w:r>
      <w:r>
        <w:rPr>
          <w:rFonts w:hint="eastAsia"/>
        </w:rPr>
        <w:t>年</w:t>
      </w:r>
      <w:r w:rsidRPr="00EA2EBC">
        <w:rPr>
          <w:rFonts w:hint="eastAsia"/>
        </w:rPr>
        <w:t>3</w:t>
      </w:r>
      <w:r>
        <w:rPr>
          <w:rFonts w:hint="eastAsia"/>
        </w:rPr>
        <w:t>月に今回事業範囲の北側500m区間は供用を開始しており、今回当該区間500ｍの整備を考えている</w:t>
      </w:r>
      <w:r w:rsidRPr="00EA2EBC">
        <w:rPr>
          <w:rFonts w:hint="eastAsia"/>
        </w:rPr>
        <w:t>。</w:t>
      </w:r>
      <w:r>
        <w:rPr>
          <w:rFonts w:hint="eastAsia"/>
        </w:rPr>
        <w:t>その後は、事業効果を見ながら検討していく。</w:t>
      </w:r>
    </w:p>
    <w:p w:rsidR="00302673" w:rsidRDefault="00302673" w:rsidP="00302673">
      <w:pPr>
        <w:ind w:left="210" w:hangingChars="100" w:hanging="210"/>
        <w:jc w:val="left"/>
      </w:pPr>
      <w:r>
        <w:rPr>
          <w:rFonts w:hint="eastAsia"/>
        </w:rPr>
        <w:t>〇委員：本事業地域は木造住宅が多いとお聞きしたため、延焼遮断の効果は大きいと思う。植樹帯に関しては、遮断効果がある樹木と、延焼媒体となってしまう木があるとの研究発表を見たことがある。その点について、留意していただきたい。</w:t>
      </w:r>
    </w:p>
    <w:p w:rsidR="00302673" w:rsidRDefault="00302673" w:rsidP="00302673">
      <w:r>
        <w:rPr>
          <w:rFonts w:hint="eastAsia"/>
        </w:rPr>
        <w:t>⇒［都市整備部 道路整備課］</w:t>
      </w:r>
    </w:p>
    <w:p w:rsidR="00302673" w:rsidRPr="00B506BE" w:rsidRDefault="00302673" w:rsidP="00302673">
      <w:pPr>
        <w:ind w:left="210" w:hangingChars="100" w:hanging="210"/>
        <w:jc w:val="left"/>
      </w:pPr>
      <w:r>
        <w:rPr>
          <w:rFonts w:hint="eastAsia"/>
        </w:rPr>
        <w:t xml:space="preserve">　　参考にさせていただく。</w:t>
      </w:r>
    </w:p>
    <w:p w:rsidR="00302673" w:rsidRDefault="00302673" w:rsidP="00302673">
      <w:pPr>
        <w:ind w:left="210" w:hangingChars="100" w:hanging="210"/>
        <w:jc w:val="left"/>
      </w:pPr>
      <w:r>
        <w:rPr>
          <w:rFonts w:hint="eastAsia"/>
        </w:rPr>
        <w:t>〇委員：</w:t>
      </w:r>
      <w:r w:rsidRPr="001B7BB7">
        <w:rPr>
          <w:rFonts w:hint="eastAsia"/>
        </w:rPr>
        <w:t>自転車道と車道</w:t>
      </w:r>
      <w:r>
        <w:rPr>
          <w:rFonts w:hint="eastAsia"/>
        </w:rPr>
        <w:t>の境界は、ガードレールが設置されるのか。</w:t>
      </w:r>
    </w:p>
    <w:p w:rsidR="00302673" w:rsidRDefault="00302673" w:rsidP="00302673">
      <w:r>
        <w:rPr>
          <w:rFonts w:hint="eastAsia"/>
        </w:rPr>
        <w:t>⇒［都市整備部 道路整備課］</w:t>
      </w:r>
    </w:p>
    <w:p w:rsidR="00302673" w:rsidRDefault="00302673" w:rsidP="00302673">
      <w:pPr>
        <w:ind w:firstLineChars="200" w:firstLine="420"/>
        <w:jc w:val="left"/>
      </w:pPr>
      <w:r w:rsidRPr="00AA55F4">
        <w:rPr>
          <w:rFonts w:hint="eastAsia"/>
        </w:rPr>
        <w:t>ガードレールや縁石でマウンドアップとするのが一般的。</w:t>
      </w:r>
    </w:p>
    <w:p w:rsidR="00302673" w:rsidRDefault="00302673" w:rsidP="00302673">
      <w:pPr>
        <w:ind w:left="210" w:hangingChars="100" w:hanging="210"/>
        <w:jc w:val="left"/>
      </w:pPr>
      <w:r>
        <w:rPr>
          <w:rFonts w:hint="eastAsia"/>
        </w:rPr>
        <w:t>〇委員：中低木は管理が行き届いてないと、自転車道や歩道に茂ってきて、通行の邪魔をしたりすることがある。その点に留意していただきたい。</w:t>
      </w:r>
    </w:p>
    <w:p w:rsidR="00302673" w:rsidRDefault="00302673" w:rsidP="00302673">
      <w:pPr>
        <w:jc w:val="left"/>
      </w:pPr>
      <w:r>
        <w:rPr>
          <w:rFonts w:hint="eastAsia"/>
        </w:rPr>
        <w:t>◆［部会長］</w:t>
      </w:r>
    </w:p>
    <w:p w:rsidR="00302673" w:rsidRPr="00D9237D" w:rsidRDefault="00302673" w:rsidP="00302673">
      <w:pPr>
        <w:ind w:leftChars="100" w:left="210" w:firstLineChars="100" w:firstLine="210"/>
        <w:jc w:val="left"/>
      </w:pPr>
      <w:r>
        <w:rPr>
          <w:rFonts w:hint="eastAsia"/>
        </w:rPr>
        <w:t>歩行空間や自転車空間にはグリーンインフラや景観について特に配慮して整備をしてほしい。最初のご指摘と一緒で事業対象地には小学校と大学があることから、特に維持管理</w:t>
      </w:r>
      <w:r w:rsidRPr="00D9237D">
        <w:rPr>
          <w:rFonts w:hint="eastAsia"/>
        </w:rPr>
        <w:t>にも配慮して、快適に歩</w:t>
      </w:r>
      <w:r>
        <w:rPr>
          <w:rFonts w:hint="eastAsia"/>
        </w:rPr>
        <w:t>行</w:t>
      </w:r>
      <w:r w:rsidRPr="00D9237D">
        <w:rPr>
          <w:rFonts w:hint="eastAsia"/>
        </w:rPr>
        <w:t>空間あるいは、自転車空間が供用できるようにしてほしい。</w:t>
      </w:r>
    </w:p>
    <w:p w:rsidR="00302673" w:rsidRPr="00D9237D" w:rsidRDefault="00302673" w:rsidP="00302673">
      <w:pPr>
        <w:ind w:left="210" w:hangingChars="100" w:hanging="210"/>
        <w:jc w:val="left"/>
      </w:pPr>
      <w:r>
        <w:rPr>
          <w:rFonts w:hint="eastAsia"/>
        </w:rPr>
        <w:t>○</w:t>
      </w:r>
      <w:r w:rsidRPr="00D9237D">
        <w:rPr>
          <w:rFonts w:hint="eastAsia"/>
        </w:rPr>
        <w:t>委員：本事業の用地買収範囲内に小学校のプールの一部がかかっているが、別</w:t>
      </w:r>
      <w:r>
        <w:rPr>
          <w:rFonts w:hint="eastAsia"/>
        </w:rPr>
        <w:t>場所に移す</w:t>
      </w:r>
      <w:r w:rsidRPr="00D9237D">
        <w:rPr>
          <w:rFonts w:hint="eastAsia"/>
        </w:rPr>
        <w:t xml:space="preserve">予定か。　　　　　　　　　　　　　　　　　　　　　　　　　　　　　　　　　</w:t>
      </w:r>
    </w:p>
    <w:p w:rsidR="00302673" w:rsidRPr="00D9237D" w:rsidRDefault="00302673" w:rsidP="00302673">
      <w:r w:rsidRPr="00D9237D">
        <w:rPr>
          <w:rFonts w:hint="eastAsia"/>
        </w:rPr>
        <w:t>⇒［都市整備部 道路整備課］</w:t>
      </w:r>
    </w:p>
    <w:p w:rsidR="00302673" w:rsidRPr="00D9237D" w:rsidRDefault="00302673" w:rsidP="00302673">
      <w:pPr>
        <w:ind w:leftChars="100" w:left="210" w:firstLineChars="100" w:firstLine="210"/>
        <w:jc w:val="left"/>
      </w:pPr>
      <w:r>
        <w:rPr>
          <w:rFonts w:hint="eastAsia"/>
        </w:rPr>
        <w:t>現時点では未定だが</w:t>
      </w:r>
      <w:r w:rsidRPr="00D9237D">
        <w:rPr>
          <w:rFonts w:hint="eastAsia"/>
        </w:rPr>
        <w:t>今後</w:t>
      </w:r>
      <w:r>
        <w:rPr>
          <w:rFonts w:hint="eastAsia"/>
        </w:rPr>
        <w:t>小学校</w:t>
      </w:r>
      <w:r w:rsidRPr="00D9237D">
        <w:rPr>
          <w:rFonts w:hint="eastAsia"/>
        </w:rPr>
        <w:t>（松原市教育委員会）</w:t>
      </w:r>
      <w:r>
        <w:rPr>
          <w:rFonts w:hint="eastAsia"/>
        </w:rPr>
        <w:t>と協議してい</w:t>
      </w:r>
      <w:r w:rsidRPr="00D9237D">
        <w:rPr>
          <w:rFonts w:hint="eastAsia"/>
        </w:rPr>
        <w:t>く。</w:t>
      </w:r>
    </w:p>
    <w:p w:rsidR="00302673" w:rsidRPr="00D9237D" w:rsidRDefault="00302673" w:rsidP="00302673">
      <w:pPr>
        <w:ind w:left="210" w:hangingChars="100" w:hanging="210"/>
        <w:jc w:val="left"/>
      </w:pPr>
      <w:r>
        <w:rPr>
          <w:rFonts w:hint="eastAsia"/>
        </w:rPr>
        <w:t>○</w:t>
      </w:r>
      <w:r w:rsidRPr="00D9237D">
        <w:rPr>
          <w:rFonts w:hint="eastAsia"/>
        </w:rPr>
        <w:t>委員：</w:t>
      </w:r>
      <w:r>
        <w:rPr>
          <w:rFonts w:hint="eastAsia"/>
        </w:rPr>
        <w:t>小学校の用地買収に対する配慮はどのように考えているか。将来の松原市の児童数の増減なども配慮されているのか。</w:t>
      </w:r>
    </w:p>
    <w:p w:rsidR="00302673" w:rsidRPr="00D9237D" w:rsidRDefault="00302673" w:rsidP="00302673">
      <w:r w:rsidRPr="00D9237D">
        <w:rPr>
          <w:rFonts w:hint="eastAsia"/>
        </w:rPr>
        <w:t>⇒［都市整備部 道路整備課］</w:t>
      </w:r>
    </w:p>
    <w:p w:rsidR="00302673" w:rsidRPr="00D9237D" w:rsidRDefault="00302673" w:rsidP="00302673">
      <w:pPr>
        <w:ind w:leftChars="100" w:left="210" w:firstLineChars="100" w:firstLine="210"/>
        <w:jc w:val="left"/>
      </w:pPr>
      <w:r w:rsidRPr="00D9237D">
        <w:rPr>
          <w:rFonts w:hint="eastAsia"/>
        </w:rPr>
        <w:t>現時点で</w:t>
      </w:r>
      <w:r>
        <w:rPr>
          <w:rFonts w:hint="eastAsia"/>
        </w:rPr>
        <w:t>は未定であるが</w:t>
      </w:r>
      <w:r w:rsidRPr="00D9237D">
        <w:rPr>
          <w:rFonts w:hint="eastAsia"/>
        </w:rPr>
        <w:t>今後</w:t>
      </w:r>
      <w:r>
        <w:rPr>
          <w:rFonts w:hint="eastAsia"/>
        </w:rPr>
        <w:t>、</w:t>
      </w:r>
      <w:r w:rsidRPr="00D9237D">
        <w:rPr>
          <w:rFonts w:hint="eastAsia"/>
        </w:rPr>
        <w:t>小学校（松原市教育委員会）</w:t>
      </w:r>
      <w:r>
        <w:rPr>
          <w:rFonts w:hint="eastAsia"/>
        </w:rPr>
        <w:t>と協議していく。松原市の児童数の増減についての情報は手元にない。</w:t>
      </w:r>
    </w:p>
    <w:p w:rsidR="00302673" w:rsidRPr="00D9237D" w:rsidRDefault="00302673" w:rsidP="00302673">
      <w:pPr>
        <w:ind w:left="210" w:hangingChars="100" w:hanging="210"/>
        <w:jc w:val="left"/>
      </w:pPr>
      <w:r>
        <w:rPr>
          <w:rFonts w:hint="eastAsia"/>
        </w:rPr>
        <w:t>○</w:t>
      </w:r>
      <w:r w:rsidRPr="00D9237D">
        <w:rPr>
          <w:rFonts w:hint="eastAsia"/>
        </w:rPr>
        <w:t>委員：道路を建設する場合、自転車道</w:t>
      </w:r>
      <w:r>
        <w:rPr>
          <w:rFonts w:hint="eastAsia"/>
        </w:rPr>
        <w:t>や植樹帯の</w:t>
      </w:r>
      <w:r w:rsidRPr="00D9237D">
        <w:rPr>
          <w:rFonts w:hint="eastAsia"/>
        </w:rPr>
        <w:t>設置の有無等の基準はあるのか。</w:t>
      </w:r>
    </w:p>
    <w:p w:rsidR="00302673" w:rsidRPr="00D9237D" w:rsidRDefault="00302673" w:rsidP="00302673">
      <w:r w:rsidRPr="00D9237D">
        <w:rPr>
          <w:rFonts w:hint="eastAsia"/>
        </w:rPr>
        <w:t>⇒［都市整備部 道路整備課］</w:t>
      </w:r>
    </w:p>
    <w:p w:rsidR="00302673" w:rsidRPr="00D9237D" w:rsidRDefault="00302673" w:rsidP="00302673">
      <w:pPr>
        <w:ind w:leftChars="100" w:left="210" w:firstLineChars="100" w:firstLine="210"/>
        <w:jc w:val="left"/>
      </w:pPr>
      <w:r w:rsidRPr="00D9237D">
        <w:rPr>
          <w:rFonts w:hint="eastAsia"/>
        </w:rPr>
        <w:t>道路構造令に基づいて設計している。交通量、都市部の道路、山</w:t>
      </w:r>
      <w:r>
        <w:rPr>
          <w:rFonts w:hint="eastAsia"/>
        </w:rPr>
        <w:t>間部</w:t>
      </w:r>
      <w:r w:rsidRPr="00D9237D">
        <w:rPr>
          <w:rFonts w:hint="eastAsia"/>
        </w:rPr>
        <w:t>の道路といった地域の状況等に応じて道路幅員等を決定することとなっている。</w:t>
      </w:r>
    </w:p>
    <w:p w:rsidR="00302673" w:rsidRPr="00D9237D" w:rsidRDefault="00302673" w:rsidP="00302673">
      <w:pPr>
        <w:ind w:left="210" w:hangingChars="100" w:hanging="210"/>
        <w:jc w:val="left"/>
      </w:pPr>
      <w:r>
        <w:rPr>
          <w:rFonts w:hint="eastAsia"/>
        </w:rPr>
        <w:lastRenderedPageBreak/>
        <w:t>○</w:t>
      </w:r>
      <w:r w:rsidRPr="00D9237D">
        <w:rPr>
          <w:rFonts w:hint="eastAsia"/>
        </w:rPr>
        <w:t>委員：植樹帯の管理に費用がかかると思うが、維持管理費はどのように算出されているのか。</w:t>
      </w:r>
    </w:p>
    <w:p w:rsidR="00302673" w:rsidRPr="00D9237D" w:rsidRDefault="00302673" w:rsidP="00302673">
      <w:pPr>
        <w:ind w:left="420" w:hangingChars="200" w:hanging="420"/>
        <w:jc w:val="left"/>
      </w:pPr>
      <w:r w:rsidRPr="00D9237D">
        <w:rPr>
          <w:rFonts w:hint="eastAsia"/>
        </w:rPr>
        <w:t>⇒［都市整備部 道路整備課］</w:t>
      </w:r>
    </w:p>
    <w:p w:rsidR="00302673" w:rsidRPr="00D9237D" w:rsidRDefault="00302673" w:rsidP="00302673">
      <w:pPr>
        <w:ind w:leftChars="100" w:left="210" w:firstLineChars="100" w:firstLine="210"/>
        <w:jc w:val="left"/>
      </w:pPr>
      <w:r w:rsidRPr="00D9237D">
        <w:rPr>
          <w:rFonts w:hint="eastAsia"/>
        </w:rPr>
        <w:t>維持管理費は大阪府の維持管理している道路の実績をもとに算出している。植栽については、維持管理費</w:t>
      </w:r>
      <w:r>
        <w:rPr>
          <w:rFonts w:hint="eastAsia"/>
        </w:rPr>
        <w:t>が高額にならない</w:t>
      </w:r>
      <w:r w:rsidRPr="00D9237D">
        <w:rPr>
          <w:rFonts w:hint="eastAsia"/>
        </w:rPr>
        <w:t>ように今後検討していきたい。</w:t>
      </w:r>
    </w:p>
    <w:p w:rsidR="00302673" w:rsidRPr="00D9237D" w:rsidRDefault="00302673" w:rsidP="00302673">
      <w:pPr>
        <w:jc w:val="left"/>
      </w:pPr>
      <w:r w:rsidRPr="00D9237D">
        <w:rPr>
          <w:rFonts w:hint="eastAsia"/>
        </w:rPr>
        <w:t>◆［部会長］</w:t>
      </w:r>
    </w:p>
    <w:p w:rsidR="00302673" w:rsidRPr="00D9237D" w:rsidRDefault="00302673" w:rsidP="00302673">
      <w:pPr>
        <w:ind w:leftChars="100" w:left="210" w:firstLineChars="100" w:firstLine="210"/>
        <w:jc w:val="left"/>
      </w:pPr>
      <w:r w:rsidRPr="00D9237D">
        <w:rPr>
          <w:rFonts w:hint="eastAsia"/>
        </w:rPr>
        <w:t>自転車道あるいは歩道の</w:t>
      </w:r>
      <w:r>
        <w:rPr>
          <w:rFonts w:hint="eastAsia"/>
        </w:rPr>
        <w:t>有無</w:t>
      </w:r>
      <w:r w:rsidRPr="00D9237D">
        <w:rPr>
          <w:rFonts w:hint="eastAsia"/>
        </w:rPr>
        <w:t>にかかわらず、プールは支障になると考えてよいか。</w:t>
      </w:r>
    </w:p>
    <w:p w:rsidR="00302673" w:rsidRPr="00D9237D" w:rsidRDefault="00302673" w:rsidP="00302673">
      <w:r w:rsidRPr="00D9237D">
        <w:rPr>
          <w:rFonts w:hint="eastAsia"/>
        </w:rPr>
        <w:t>⇒［都市整備部 道路整備課］</w:t>
      </w:r>
    </w:p>
    <w:p w:rsidR="00302673" w:rsidRPr="00D9237D" w:rsidRDefault="00302673" w:rsidP="00302673">
      <w:pPr>
        <w:ind w:firstLineChars="200" w:firstLine="420"/>
        <w:jc w:val="left"/>
      </w:pPr>
      <w:r w:rsidRPr="00D9237D">
        <w:rPr>
          <w:rFonts w:hint="eastAsia"/>
        </w:rPr>
        <w:t>プールは支障になる。</w:t>
      </w:r>
    </w:p>
    <w:p w:rsidR="00302673" w:rsidRPr="00D9237D" w:rsidRDefault="00302673" w:rsidP="00302673">
      <w:pPr>
        <w:jc w:val="left"/>
      </w:pPr>
      <w:r w:rsidRPr="00D9237D">
        <w:rPr>
          <w:rFonts w:hint="eastAsia"/>
        </w:rPr>
        <w:t>◆［部会長］</w:t>
      </w:r>
    </w:p>
    <w:p w:rsidR="00302673" w:rsidRPr="00D9237D" w:rsidRDefault="00302673" w:rsidP="00302673">
      <w:pPr>
        <w:ind w:leftChars="100" w:left="210" w:firstLineChars="100" w:firstLine="210"/>
        <w:jc w:val="left"/>
      </w:pPr>
      <w:r w:rsidRPr="00D9237D">
        <w:rPr>
          <w:rFonts w:hint="eastAsia"/>
        </w:rPr>
        <w:t>今後、</w:t>
      </w:r>
      <w:r>
        <w:rPr>
          <w:rFonts w:hint="eastAsia"/>
        </w:rPr>
        <w:t>この</w:t>
      </w:r>
      <w:r w:rsidRPr="00D9237D">
        <w:rPr>
          <w:rFonts w:hint="eastAsia"/>
        </w:rPr>
        <w:t>影響を検討するにあたり、</w:t>
      </w:r>
      <w:r>
        <w:rPr>
          <w:rFonts w:hint="eastAsia"/>
        </w:rPr>
        <w:t>将来の児童数</w:t>
      </w:r>
      <w:r w:rsidRPr="00D9237D">
        <w:rPr>
          <w:rFonts w:hint="eastAsia"/>
        </w:rPr>
        <w:t>の増減</w:t>
      </w:r>
      <w:r>
        <w:rPr>
          <w:rFonts w:hint="eastAsia"/>
        </w:rPr>
        <w:t>を</w:t>
      </w:r>
      <w:r w:rsidRPr="00D9237D">
        <w:rPr>
          <w:rFonts w:hint="eastAsia"/>
        </w:rPr>
        <w:t>調べておいた方が良いのではないか。</w:t>
      </w:r>
    </w:p>
    <w:p w:rsidR="00302673" w:rsidRPr="00D9237D" w:rsidRDefault="00302673" w:rsidP="00302673">
      <w:pPr>
        <w:ind w:firstLineChars="200" w:firstLine="420"/>
        <w:jc w:val="left"/>
      </w:pPr>
      <w:r w:rsidRPr="00D9237D">
        <w:rPr>
          <w:rFonts w:hint="eastAsia"/>
        </w:rPr>
        <w:t>本事業の都市計画決定はいつか。</w:t>
      </w:r>
    </w:p>
    <w:p w:rsidR="00302673" w:rsidRPr="00D9237D" w:rsidRDefault="00302673" w:rsidP="00302673">
      <w:r w:rsidRPr="00D9237D">
        <w:rPr>
          <w:rFonts w:hint="eastAsia"/>
        </w:rPr>
        <w:t>⇒［都市整備部 道路整備課］</w:t>
      </w:r>
    </w:p>
    <w:p w:rsidR="00302673" w:rsidRPr="00D9237D" w:rsidRDefault="00302673" w:rsidP="00302673">
      <w:pPr>
        <w:ind w:firstLineChars="200" w:firstLine="420"/>
        <w:jc w:val="left"/>
      </w:pPr>
      <w:r w:rsidRPr="00D9237D">
        <w:rPr>
          <w:rFonts w:hint="eastAsia"/>
        </w:rPr>
        <w:t>昭和33年である。</w:t>
      </w:r>
    </w:p>
    <w:p w:rsidR="00302673" w:rsidRPr="00D9237D" w:rsidRDefault="00302673" w:rsidP="00302673">
      <w:pPr>
        <w:jc w:val="left"/>
      </w:pPr>
      <w:r w:rsidRPr="00D9237D">
        <w:rPr>
          <w:rFonts w:hint="eastAsia"/>
        </w:rPr>
        <w:t>◆［部会長］</w:t>
      </w:r>
    </w:p>
    <w:p w:rsidR="00302673" w:rsidRPr="00D9237D" w:rsidRDefault="00302673" w:rsidP="00302673">
      <w:pPr>
        <w:ind w:leftChars="100" w:left="210" w:firstLineChars="100" w:firstLine="210"/>
        <w:jc w:val="left"/>
      </w:pPr>
      <w:r w:rsidRPr="00D9237D">
        <w:rPr>
          <w:rFonts w:hint="eastAsia"/>
        </w:rPr>
        <w:t>昭和33年から</w:t>
      </w:r>
      <w:r>
        <w:rPr>
          <w:rFonts w:hint="eastAsia"/>
        </w:rPr>
        <w:t>年月</w:t>
      </w:r>
      <w:r w:rsidRPr="00D9237D">
        <w:rPr>
          <w:rFonts w:hint="eastAsia"/>
        </w:rPr>
        <w:t>が経過しており、住民側の意見として「いつ道路が完成するのか。」と待っている意見も可能性としてあるが、密集市街地であ</w:t>
      </w:r>
      <w:r>
        <w:rPr>
          <w:rFonts w:hint="eastAsia"/>
        </w:rPr>
        <w:t>ることから</w:t>
      </w:r>
      <w:r w:rsidRPr="00D9237D">
        <w:rPr>
          <w:rFonts w:hint="eastAsia"/>
        </w:rPr>
        <w:t>地域コミュニティが破壊される可能性もある。</w:t>
      </w:r>
      <w:r>
        <w:rPr>
          <w:rFonts w:hint="eastAsia"/>
        </w:rPr>
        <w:t>こ</w:t>
      </w:r>
      <w:r w:rsidRPr="00D9237D">
        <w:rPr>
          <w:rFonts w:hint="eastAsia"/>
        </w:rPr>
        <w:t>の点について、松原市と十分な情報交換してほしい。この事業に対する要望は受けているか。</w:t>
      </w:r>
    </w:p>
    <w:p w:rsidR="00302673" w:rsidRPr="00D9237D" w:rsidRDefault="00302673" w:rsidP="00302673">
      <w:r w:rsidRPr="00D9237D">
        <w:rPr>
          <w:rFonts w:hint="eastAsia"/>
        </w:rPr>
        <w:t>⇒［都市整備部 道路整備課］</w:t>
      </w:r>
    </w:p>
    <w:p w:rsidR="00302673" w:rsidRPr="00D9237D" w:rsidRDefault="00302673" w:rsidP="00302673">
      <w:pPr>
        <w:ind w:leftChars="150" w:left="315" w:firstLineChars="100" w:firstLine="210"/>
        <w:jc w:val="left"/>
      </w:pPr>
      <w:r w:rsidRPr="00D9237D">
        <w:rPr>
          <w:rFonts w:hint="eastAsia"/>
        </w:rPr>
        <w:t>松原市とは、定期的に意見交換会や勉強会を行っている。また、松原市からは本事業を早期着手してほしいという要望を受けており、評価調書にもその</w:t>
      </w:r>
      <w:r>
        <w:rPr>
          <w:rFonts w:hint="eastAsia"/>
        </w:rPr>
        <w:t>旨</w:t>
      </w:r>
      <w:r w:rsidRPr="00D9237D">
        <w:rPr>
          <w:rFonts w:hint="eastAsia"/>
        </w:rPr>
        <w:t>を記載している。地元の意見も踏まえて要望をいただいていると認識している。</w:t>
      </w:r>
    </w:p>
    <w:p w:rsidR="00302673" w:rsidRPr="00D9237D" w:rsidRDefault="00302673" w:rsidP="00302673">
      <w:pPr>
        <w:jc w:val="left"/>
      </w:pPr>
      <w:r w:rsidRPr="00D9237D">
        <w:rPr>
          <w:rFonts w:hint="eastAsia"/>
        </w:rPr>
        <w:t>◆［部会長］</w:t>
      </w:r>
    </w:p>
    <w:p w:rsidR="00302673" w:rsidRPr="00D9237D" w:rsidRDefault="00302673" w:rsidP="00302673">
      <w:pPr>
        <w:ind w:left="210" w:hangingChars="100" w:hanging="210"/>
        <w:jc w:val="left"/>
      </w:pPr>
      <w:r w:rsidRPr="00D9237D">
        <w:rPr>
          <w:rFonts w:hint="eastAsia"/>
        </w:rPr>
        <w:t xml:space="preserve">　　承知。都市計画決定から時間がかなり経過していることから、より慎重に地域の人たちと</w:t>
      </w:r>
      <w:r>
        <w:rPr>
          <w:rFonts w:hint="eastAsia"/>
        </w:rPr>
        <w:t>協議し</w:t>
      </w:r>
      <w:r w:rsidRPr="00D9237D">
        <w:rPr>
          <w:rFonts w:hint="eastAsia"/>
        </w:rPr>
        <w:t>ながら進めていくべきと思う。</w:t>
      </w:r>
      <w:r>
        <w:rPr>
          <w:rFonts w:hint="eastAsia"/>
        </w:rPr>
        <w:t xml:space="preserve">　</w:t>
      </w:r>
    </w:p>
    <w:p w:rsidR="00302673" w:rsidRDefault="00302673" w:rsidP="00302673">
      <w:pPr>
        <w:ind w:leftChars="100" w:left="210" w:firstLineChars="100" w:firstLine="210"/>
        <w:jc w:val="left"/>
      </w:pPr>
      <w:r>
        <w:rPr>
          <w:rFonts w:hint="eastAsia"/>
        </w:rPr>
        <w:t>本日の審議では、現時点で</w:t>
      </w:r>
      <w:r w:rsidRPr="00C572C6">
        <w:rPr>
          <w:rFonts w:hint="eastAsia"/>
        </w:rPr>
        <w:t>事業実施</w:t>
      </w:r>
      <w:r>
        <w:rPr>
          <w:rFonts w:hint="eastAsia"/>
        </w:rPr>
        <w:t>に</w:t>
      </w:r>
      <w:r w:rsidRPr="00C572C6">
        <w:rPr>
          <w:rFonts w:hint="eastAsia"/>
        </w:rPr>
        <w:t>異論</w:t>
      </w:r>
      <w:r>
        <w:rPr>
          <w:rFonts w:hint="eastAsia"/>
        </w:rPr>
        <w:t>なしということで取りまとめさせていただくが、引き続きご意見などがあればその都度審議する。</w:t>
      </w:r>
    </w:p>
    <w:p w:rsidR="00E04A14" w:rsidRPr="00D9237D" w:rsidRDefault="00E04A14" w:rsidP="007B56C1">
      <w:pPr>
        <w:jc w:val="left"/>
      </w:pPr>
    </w:p>
    <w:p w:rsidR="007B56C1" w:rsidRPr="00125273" w:rsidRDefault="007B56C1" w:rsidP="007B56C1">
      <w:pPr>
        <w:jc w:val="left"/>
      </w:pPr>
      <w:r w:rsidRPr="00D9237D">
        <w:rPr>
          <w:rFonts w:hint="eastAsia"/>
        </w:rPr>
        <w:t>（２）その他</w:t>
      </w:r>
    </w:p>
    <w:p w:rsidR="00C919DE" w:rsidRDefault="007B56C1" w:rsidP="00C919DE">
      <w:pPr>
        <w:ind w:left="420" w:hangingChars="200" w:hanging="420"/>
        <w:jc w:val="left"/>
      </w:pPr>
      <w:r>
        <w:rPr>
          <w:rFonts w:hint="eastAsia"/>
        </w:rPr>
        <w:t>◆［部会長］</w:t>
      </w:r>
    </w:p>
    <w:p w:rsidR="007B56C1" w:rsidRDefault="007B56C1" w:rsidP="00C919DE">
      <w:pPr>
        <w:ind w:leftChars="100" w:left="210" w:firstLineChars="100" w:firstLine="210"/>
        <w:jc w:val="left"/>
      </w:pPr>
      <w:r>
        <w:rPr>
          <w:rFonts w:hint="eastAsia"/>
        </w:rPr>
        <w:t>今年度の審議予定案件７件について、一括して府民意見と意見陳述の募集を行いたいと思うが、異論がないようなので、募集の手続きをお願いしたい。</w:t>
      </w:r>
    </w:p>
    <w:p w:rsidR="007B56C1" w:rsidRDefault="007B56C1" w:rsidP="007B56C1">
      <w:pPr>
        <w:ind w:left="420" w:hangingChars="200" w:hanging="420"/>
        <w:jc w:val="left"/>
      </w:pPr>
    </w:p>
    <w:p w:rsidR="00302673" w:rsidRDefault="00302673" w:rsidP="007B56C1">
      <w:pPr>
        <w:ind w:left="420" w:hangingChars="200" w:hanging="420"/>
        <w:jc w:val="left"/>
      </w:pPr>
    </w:p>
    <w:p w:rsidR="007B56C1" w:rsidRDefault="007B56C1" w:rsidP="007B56C1">
      <w:pPr>
        <w:ind w:left="420" w:hangingChars="200" w:hanging="420"/>
        <w:jc w:val="left"/>
      </w:pPr>
      <w:r>
        <w:rPr>
          <w:rFonts w:hint="eastAsia"/>
        </w:rPr>
        <w:lastRenderedPageBreak/>
        <w:t>◆（現地視察について）</w:t>
      </w:r>
    </w:p>
    <w:p w:rsidR="007B56C1" w:rsidRDefault="007B56C1" w:rsidP="007B56C1">
      <w:pPr>
        <w:jc w:val="left"/>
      </w:pPr>
      <w:r>
        <w:rPr>
          <w:rFonts w:hint="eastAsia"/>
        </w:rPr>
        <w:t xml:space="preserve">　</w:t>
      </w:r>
      <w:r w:rsidR="001E15B4">
        <w:rPr>
          <w:rFonts w:hint="eastAsia"/>
        </w:rPr>
        <w:t xml:space="preserve">日　　</w:t>
      </w:r>
      <w:r>
        <w:rPr>
          <w:rFonts w:hint="eastAsia"/>
        </w:rPr>
        <w:t>時：令和２年7月13日（月）、17日（金）</w:t>
      </w:r>
    </w:p>
    <w:p w:rsidR="007B56C1" w:rsidRDefault="007B56C1" w:rsidP="001E15B4">
      <w:pPr>
        <w:ind w:firstLineChars="100" w:firstLine="210"/>
        <w:jc w:val="left"/>
      </w:pPr>
      <w:r>
        <w:rPr>
          <w:rFonts w:hint="eastAsia"/>
        </w:rPr>
        <w:t>視察場所：①</w:t>
      </w:r>
      <w:r>
        <w:t xml:space="preserve"> </w:t>
      </w:r>
      <w:r w:rsidRPr="00221224">
        <w:rPr>
          <w:rFonts w:hint="eastAsia"/>
        </w:rPr>
        <w:t>都市計画道路大阪河内長野線街路事業[松原市]</w:t>
      </w:r>
    </w:p>
    <w:p w:rsidR="007B56C1" w:rsidRDefault="007B56C1" w:rsidP="007B56C1">
      <w:pPr>
        <w:ind w:firstLineChars="100" w:firstLine="210"/>
        <w:jc w:val="left"/>
      </w:pPr>
      <w:r>
        <w:rPr>
          <w:rFonts w:hint="eastAsia"/>
        </w:rPr>
        <w:t xml:space="preserve">　　　　　②</w:t>
      </w:r>
      <w:r w:rsidRPr="00221224">
        <w:rPr>
          <w:rFonts w:hint="eastAsia"/>
        </w:rPr>
        <w:t>一般国道３７１号（石仏バイパス）道路改良事業[河内長野市]</w:t>
      </w:r>
    </w:p>
    <w:p w:rsidR="007B56C1" w:rsidRDefault="007B56C1" w:rsidP="007B56C1">
      <w:pPr>
        <w:ind w:firstLineChars="100" w:firstLine="210"/>
        <w:jc w:val="left"/>
      </w:pPr>
    </w:p>
    <w:p w:rsidR="007B56C1" w:rsidRDefault="007B56C1" w:rsidP="007B56C1">
      <w:pPr>
        <w:jc w:val="left"/>
      </w:pPr>
    </w:p>
    <w:p w:rsidR="007B56C1" w:rsidRDefault="007B56C1" w:rsidP="007B56C1">
      <w:pPr>
        <w:jc w:val="right"/>
      </w:pPr>
      <w:r>
        <w:rPr>
          <w:rFonts w:hint="eastAsia"/>
        </w:rPr>
        <w:t>以上</w:t>
      </w:r>
    </w:p>
    <w:p w:rsidR="007B56C1" w:rsidRPr="0033330C" w:rsidRDefault="007B56C1" w:rsidP="007B56C1">
      <w:pPr>
        <w:jc w:val="left"/>
      </w:pPr>
    </w:p>
    <w:p w:rsidR="00871232" w:rsidRDefault="00871232"/>
    <w:sectPr w:rsidR="008712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668" w:rsidRDefault="009D7668" w:rsidP="00F21B52">
      <w:r>
        <w:separator/>
      </w:r>
    </w:p>
  </w:endnote>
  <w:endnote w:type="continuationSeparator" w:id="0">
    <w:p w:rsidR="009D7668" w:rsidRDefault="009D7668" w:rsidP="00F2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668" w:rsidRDefault="009D7668" w:rsidP="00F21B52">
      <w:r>
        <w:separator/>
      </w:r>
    </w:p>
  </w:footnote>
  <w:footnote w:type="continuationSeparator" w:id="0">
    <w:p w:rsidR="009D7668" w:rsidRDefault="009D7668" w:rsidP="00F21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394F86"/>
    <w:multiLevelType w:val="hybridMultilevel"/>
    <w:tmpl w:val="C316A47A"/>
    <w:lvl w:ilvl="0" w:tplc="38C0AC92">
      <w:start w:val="1"/>
      <w:numFmt w:val="decimalFullWidth"/>
      <w:lvlText w:val="（%1）"/>
      <w:lvlJc w:val="left"/>
      <w:pPr>
        <w:ind w:left="720" w:hanging="720"/>
      </w:pPr>
      <w:rPr>
        <w:rFonts w:hint="eastAsia"/>
      </w:rPr>
    </w:lvl>
    <w:lvl w:ilvl="1" w:tplc="792C3038">
      <w:start w:val="1"/>
      <w:numFmt w:val="bullet"/>
      <w:lvlText w:val="◆"/>
      <w:lvlJc w:val="left"/>
      <w:pPr>
        <w:ind w:left="780" w:hanging="360"/>
      </w:pPr>
      <w:rPr>
        <w:rFonts w:ascii="ＭＳ 明朝" w:eastAsia="ＭＳ 明朝" w:hAnsi="ＭＳ 明朝" w:cs="Segoe UI Symbol"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6C1"/>
    <w:rsid w:val="000117EA"/>
    <w:rsid w:val="0008782E"/>
    <w:rsid w:val="001347CC"/>
    <w:rsid w:val="001B72CC"/>
    <w:rsid w:val="001C409B"/>
    <w:rsid w:val="001E003E"/>
    <w:rsid w:val="001E15B4"/>
    <w:rsid w:val="00200744"/>
    <w:rsid w:val="00206698"/>
    <w:rsid w:val="00226995"/>
    <w:rsid w:val="00255EE1"/>
    <w:rsid w:val="00293258"/>
    <w:rsid w:val="00302673"/>
    <w:rsid w:val="00370AF7"/>
    <w:rsid w:val="004D3D3A"/>
    <w:rsid w:val="00511EDB"/>
    <w:rsid w:val="00513116"/>
    <w:rsid w:val="005A7D4B"/>
    <w:rsid w:val="005C62B5"/>
    <w:rsid w:val="00673207"/>
    <w:rsid w:val="007B417A"/>
    <w:rsid w:val="007B56C1"/>
    <w:rsid w:val="007B6B49"/>
    <w:rsid w:val="007F2DA3"/>
    <w:rsid w:val="0086627F"/>
    <w:rsid w:val="00871232"/>
    <w:rsid w:val="008D6080"/>
    <w:rsid w:val="009879D1"/>
    <w:rsid w:val="009D7668"/>
    <w:rsid w:val="00A32DF7"/>
    <w:rsid w:val="00A43E51"/>
    <w:rsid w:val="00A4702D"/>
    <w:rsid w:val="00AA55F4"/>
    <w:rsid w:val="00B278FC"/>
    <w:rsid w:val="00B506BE"/>
    <w:rsid w:val="00BC40F1"/>
    <w:rsid w:val="00C156CD"/>
    <w:rsid w:val="00C572C6"/>
    <w:rsid w:val="00C919DE"/>
    <w:rsid w:val="00CB077E"/>
    <w:rsid w:val="00CB3385"/>
    <w:rsid w:val="00D83DDC"/>
    <w:rsid w:val="00D9237D"/>
    <w:rsid w:val="00D96648"/>
    <w:rsid w:val="00DF321A"/>
    <w:rsid w:val="00E04A14"/>
    <w:rsid w:val="00E540C2"/>
    <w:rsid w:val="00E770C1"/>
    <w:rsid w:val="00EF5845"/>
    <w:rsid w:val="00F21B52"/>
    <w:rsid w:val="00F910E5"/>
    <w:rsid w:val="00FD593F"/>
    <w:rsid w:val="00FE6A9E"/>
    <w:rsid w:val="00FE6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4D6D0C7-E56C-4184-8B92-BADAF097B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6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6C1"/>
    <w:pPr>
      <w:ind w:leftChars="400" w:left="840"/>
    </w:pPr>
  </w:style>
  <w:style w:type="paragraph" w:styleId="a4">
    <w:name w:val="header"/>
    <w:basedOn w:val="a"/>
    <w:link w:val="a5"/>
    <w:uiPriority w:val="99"/>
    <w:unhideWhenUsed/>
    <w:rsid w:val="00F21B52"/>
    <w:pPr>
      <w:tabs>
        <w:tab w:val="center" w:pos="4252"/>
        <w:tab w:val="right" w:pos="8504"/>
      </w:tabs>
      <w:snapToGrid w:val="0"/>
    </w:pPr>
  </w:style>
  <w:style w:type="character" w:customStyle="1" w:styleId="a5">
    <w:name w:val="ヘッダー (文字)"/>
    <w:basedOn w:val="a0"/>
    <w:link w:val="a4"/>
    <w:uiPriority w:val="99"/>
    <w:rsid w:val="00F21B52"/>
  </w:style>
  <w:style w:type="paragraph" w:styleId="a6">
    <w:name w:val="footer"/>
    <w:basedOn w:val="a"/>
    <w:link w:val="a7"/>
    <w:uiPriority w:val="99"/>
    <w:unhideWhenUsed/>
    <w:rsid w:val="00F21B52"/>
    <w:pPr>
      <w:tabs>
        <w:tab w:val="center" w:pos="4252"/>
        <w:tab w:val="right" w:pos="8504"/>
      </w:tabs>
      <w:snapToGrid w:val="0"/>
    </w:pPr>
  </w:style>
  <w:style w:type="character" w:customStyle="1" w:styleId="a7">
    <w:name w:val="フッター (文字)"/>
    <w:basedOn w:val="a0"/>
    <w:link w:val="a6"/>
    <w:uiPriority w:val="99"/>
    <w:rsid w:val="00F21B52"/>
  </w:style>
  <w:style w:type="paragraph" w:styleId="a8">
    <w:name w:val="Balloon Text"/>
    <w:basedOn w:val="a"/>
    <w:link w:val="a9"/>
    <w:uiPriority w:val="99"/>
    <w:semiHidden/>
    <w:unhideWhenUsed/>
    <w:rsid w:val="002269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699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6627F"/>
    <w:rPr>
      <w:sz w:val="18"/>
      <w:szCs w:val="18"/>
    </w:rPr>
  </w:style>
  <w:style w:type="paragraph" w:styleId="ab">
    <w:name w:val="annotation text"/>
    <w:basedOn w:val="a"/>
    <w:link w:val="ac"/>
    <w:uiPriority w:val="99"/>
    <w:semiHidden/>
    <w:unhideWhenUsed/>
    <w:rsid w:val="0086627F"/>
    <w:pPr>
      <w:jc w:val="left"/>
    </w:pPr>
  </w:style>
  <w:style w:type="character" w:customStyle="1" w:styleId="ac">
    <w:name w:val="コメント文字列 (文字)"/>
    <w:basedOn w:val="a0"/>
    <w:link w:val="ab"/>
    <w:uiPriority w:val="99"/>
    <w:semiHidden/>
    <w:rsid w:val="0086627F"/>
  </w:style>
  <w:style w:type="paragraph" w:styleId="ad">
    <w:name w:val="annotation subject"/>
    <w:basedOn w:val="ab"/>
    <w:next w:val="ab"/>
    <w:link w:val="ae"/>
    <w:uiPriority w:val="99"/>
    <w:semiHidden/>
    <w:unhideWhenUsed/>
    <w:rsid w:val="0086627F"/>
    <w:rPr>
      <w:b/>
      <w:bCs/>
    </w:rPr>
  </w:style>
  <w:style w:type="character" w:customStyle="1" w:styleId="ae">
    <w:name w:val="コメント内容 (文字)"/>
    <w:basedOn w:val="ac"/>
    <w:link w:val="ad"/>
    <w:uiPriority w:val="99"/>
    <w:semiHidden/>
    <w:rsid w:val="008662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6</Pages>
  <Words>714</Words>
  <Characters>4071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統弘</dc:creator>
  <cp:keywords/>
  <dc:description/>
  <cp:lastModifiedBy>浅野　統弘</cp:lastModifiedBy>
  <cp:revision>13</cp:revision>
  <cp:lastPrinted>2020-08-07T07:02:00Z</cp:lastPrinted>
  <dcterms:created xsi:type="dcterms:W3CDTF">2020-08-13T23:42:00Z</dcterms:created>
  <dcterms:modified xsi:type="dcterms:W3CDTF">2020-10-30T06:05:00Z</dcterms:modified>
</cp:coreProperties>
</file>