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F6" w:rsidRPr="00E471A7" w:rsidRDefault="00E471A7" w:rsidP="003F07F6">
      <w:pPr>
        <w:jc w:val="center"/>
        <w:rPr>
          <w:rFonts w:ascii="ＭＳ ゴシック" w:eastAsia="ＭＳ ゴシック" w:hAnsi="ＭＳ ゴシック"/>
          <w:w w:val="150"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4476143</wp:posOffset>
                </wp:positionH>
                <wp:positionV relativeFrom="paragraph">
                  <wp:posOffset>-656755</wp:posOffset>
                </wp:positionV>
                <wp:extent cx="914400" cy="54068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0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1A7" w:rsidRDefault="00E471A7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２年４月１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E471A7" w:rsidRDefault="00E471A7" w:rsidP="001967F6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危機管理室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45pt;margin-top:-51.7pt;width:1in;height:42.5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" filled="f" stroked="f" strokeweight=".5pt">
                <v:textbox>
                  <w:txbxContent>
                    <w:p w:rsidR="00E471A7" w:rsidRDefault="00E471A7"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２年４月１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E471A7" w:rsidRDefault="00E471A7" w:rsidP="001967F6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危機管理室</w:t>
                      </w:r>
                    </w:p>
                  </w:txbxContent>
                </v:textbox>
              </v:shape>
            </w:pict>
          </mc:Fallback>
        </mc:AlternateContent>
      </w:r>
      <w:r w:rsidR="003F07F6" w:rsidRPr="00E471A7">
        <w:rPr>
          <w:rFonts w:ascii="ＭＳ ゴシック" w:eastAsia="ＭＳ ゴシック" w:hAnsi="ＭＳ ゴシック" w:hint="eastAsia"/>
          <w:w w:val="150"/>
          <w:sz w:val="24"/>
          <w:szCs w:val="28"/>
          <w:bdr w:val="single" w:sz="4" w:space="0" w:color="auto"/>
        </w:rPr>
        <w:t>大阪府大規模災害タイムライン</w:t>
      </w:r>
    </w:p>
    <w:p w:rsidR="003F07F6" w:rsidRPr="003F07F6" w:rsidRDefault="003F07F6" w:rsidP="003F07F6">
      <w:pPr>
        <w:ind w:leftChars="1300" w:left="2940" w:hangingChars="100" w:hanging="210"/>
        <w:jc w:val="left"/>
        <w:rPr>
          <w:rFonts w:ascii="ＭＳ ゴシック" w:eastAsia="ＭＳ ゴシック" w:hAnsi="ＭＳ ゴシック"/>
          <w:szCs w:val="22"/>
        </w:rPr>
      </w:pPr>
      <w:r w:rsidRPr="003F07F6">
        <w:rPr>
          <w:rFonts w:ascii="ＭＳ ゴシック" w:eastAsia="ＭＳ ゴシック" w:hAnsi="ＭＳ ゴシック" w:hint="eastAsia"/>
          <w:szCs w:val="22"/>
        </w:rPr>
        <w:t>１．災害発生時タイムライン</w:t>
      </w:r>
    </w:p>
    <w:p w:rsidR="003F07F6" w:rsidRPr="003F07F6" w:rsidRDefault="003F07F6" w:rsidP="003F07F6">
      <w:pPr>
        <w:ind w:leftChars="1300" w:left="2940" w:hangingChars="100" w:hanging="210"/>
        <w:jc w:val="left"/>
        <w:rPr>
          <w:rFonts w:ascii="ＭＳ ゴシック" w:eastAsia="ＭＳ ゴシック" w:hAnsi="ＭＳ ゴシック"/>
          <w:szCs w:val="22"/>
        </w:rPr>
      </w:pPr>
      <w:r w:rsidRPr="003F07F6">
        <w:rPr>
          <w:rFonts w:ascii="ＭＳ ゴシック" w:eastAsia="ＭＳ ゴシック" w:hAnsi="ＭＳ ゴシック" w:hint="eastAsia"/>
          <w:szCs w:val="22"/>
        </w:rPr>
        <w:t>２．大型台風接近時の事前準備等タイムライン</w:t>
      </w:r>
    </w:p>
    <w:p w:rsidR="003F07F6" w:rsidRPr="003F07F6" w:rsidRDefault="003F07F6" w:rsidP="003F07F6">
      <w:pPr>
        <w:ind w:leftChars="1300" w:left="2940" w:hangingChars="100" w:hanging="210"/>
        <w:jc w:val="left"/>
        <w:rPr>
          <w:rFonts w:ascii="ＭＳ ゴシック" w:eastAsia="ＭＳ ゴシック" w:hAnsi="ＭＳ ゴシック"/>
          <w:szCs w:val="22"/>
        </w:rPr>
      </w:pPr>
      <w:r w:rsidRPr="003F07F6">
        <w:rPr>
          <w:rFonts w:ascii="ＭＳ ゴシック" w:eastAsia="ＭＳ ゴシック" w:hAnsi="ＭＳ ゴシック" w:hint="eastAsia"/>
          <w:szCs w:val="22"/>
        </w:rPr>
        <w:t>３．台風接近時の危機管理室タイムライン</w:t>
      </w:r>
    </w:p>
    <w:p w:rsidR="003F07F6" w:rsidRPr="003F07F6" w:rsidRDefault="003F07F6" w:rsidP="003F07F6">
      <w:pPr>
        <w:ind w:leftChars="1300" w:left="295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F07F6" w:rsidRPr="003F07F6" w:rsidRDefault="00C962FE" w:rsidP="003F07F6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F07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F85F8" wp14:editId="60236BB6">
                <wp:simplePos x="0" y="0"/>
                <wp:positionH relativeFrom="column">
                  <wp:posOffset>-3027058</wp:posOffset>
                </wp:positionH>
                <wp:positionV relativeFrom="paragraph">
                  <wp:posOffset>3757612</wp:posOffset>
                </wp:positionV>
                <wp:extent cx="5632726" cy="315595"/>
                <wp:effectExtent l="10477" t="27623" r="16828" b="35877"/>
                <wp:wrapNone/>
                <wp:docPr id="228" name="ホームベー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32726" cy="31559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7F6" w:rsidRPr="009C07D2" w:rsidRDefault="003F07F6" w:rsidP="003F07F6">
                            <w:pPr>
                              <w:jc w:val="center"/>
                              <w:rPr>
                                <w14:textOutline w14:w="381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F85F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28" o:spid="_x0000_s1027" type="#_x0000_t15" style="position:absolute;left:0;text-align:left;margin-left:-238.35pt;margin-top:295.85pt;width:443.5pt;height:24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" adj="20995" fillcolor="#2e74b5 [2404]" strokecolor="white [3212]" strokeweight="3pt">
                <v:stroke endarrow="block"/>
                <v:textbox>
                  <w:txbxContent>
                    <w:p w:rsidR="003F07F6" w:rsidRPr="009C07D2" w:rsidRDefault="003F07F6" w:rsidP="003F07F6">
                      <w:pPr>
                        <w:jc w:val="center"/>
                        <w:rPr>
                          <w14:textOutline w14:w="381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07F6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37349" wp14:editId="0A0A8A52">
                <wp:simplePos x="0" y="0"/>
                <wp:positionH relativeFrom="column">
                  <wp:posOffset>-415290</wp:posOffset>
                </wp:positionH>
                <wp:positionV relativeFrom="paragraph">
                  <wp:posOffset>4787900</wp:posOffset>
                </wp:positionV>
                <wp:extent cx="914400" cy="347980"/>
                <wp:effectExtent l="0" t="0" r="0" b="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07F6" w:rsidRPr="0091175D" w:rsidRDefault="003F07F6" w:rsidP="003F07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</w:rPr>
                              <w:t>7日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373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1" o:spid="_x0000_s1028" type="#_x0000_t202" style="position:absolute;left:0;text-align:left;margin-left:-32.7pt;margin-top:377pt;width:1in;height:27.4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" filled="f" stroked="f" strokeweight=".5pt">
                <v:textbox>
                  <w:txbxContent>
                    <w:p w:rsidR="003F07F6" w:rsidRPr="0091175D" w:rsidRDefault="003F07F6" w:rsidP="003F07F6">
                      <w:pP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3F07F6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91440" wp14:editId="473AB863">
                <wp:simplePos x="0" y="0"/>
                <wp:positionH relativeFrom="column">
                  <wp:posOffset>-426720</wp:posOffset>
                </wp:positionH>
                <wp:positionV relativeFrom="paragraph">
                  <wp:posOffset>5548630</wp:posOffset>
                </wp:positionV>
                <wp:extent cx="914400" cy="347980"/>
                <wp:effectExtent l="0" t="0" r="0" b="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07F6" w:rsidRPr="0091175D" w:rsidRDefault="003F07F6" w:rsidP="003F07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1440" id="テキスト ボックス 242" o:spid="_x0000_s1029" type="#_x0000_t202" style="position:absolute;left:0;text-align:left;margin-left:-33.6pt;margin-top:436.9pt;width:1in;height:27.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" filled="f" stroked="f" strokeweight=".5pt">
                <v:textbox>
                  <w:txbxContent>
                    <w:p w:rsidR="003F07F6" w:rsidRPr="0091175D" w:rsidRDefault="003F07F6" w:rsidP="003F07F6">
                      <w:pP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Pr="003F07F6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B43CC" wp14:editId="3404DF33">
                <wp:simplePos x="0" y="0"/>
                <wp:positionH relativeFrom="column">
                  <wp:posOffset>-419100</wp:posOffset>
                </wp:positionH>
                <wp:positionV relativeFrom="paragraph">
                  <wp:posOffset>6189345</wp:posOffset>
                </wp:positionV>
                <wp:extent cx="914400" cy="347980"/>
                <wp:effectExtent l="0" t="0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07F6" w:rsidRPr="0091175D" w:rsidRDefault="003F07F6" w:rsidP="003F07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</w:rPr>
                              <w:t>1月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43CC" id="テキスト ボックス 243" o:spid="_x0000_s1030" type="#_x0000_t202" style="position:absolute;left:0;text-align:left;margin-left:-33pt;margin-top:487.35pt;width:1in;height:27.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" filled="f" stroked="f" strokeweight=".5pt">
                <v:textbox>
                  <w:txbxContent>
                    <w:p w:rsidR="003F07F6" w:rsidRPr="0091175D" w:rsidRDefault="003F07F6" w:rsidP="003F07F6">
                      <w:pP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Pr="003F07F6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36532" wp14:editId="497DF572">
                <wp:simplePos x="0" y="0"/>
                <wp:positionH relativeFrom="column">
                  <wp:posOffset>-420370</wp:posOffset>
                </wp:positionH>
                <wp:positionV relativeFrom="paragraph">
                  <wp:posOffset>3735953</wp:posOffset>
                </wp:positionV>
                <wp:extent cx="914400" cy="347980"/>
                <wp:effectExtent l="0" t="0" r="0" b="0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07F6" w:rsidRPr="0091175D" w:rsidRDefault="003F07F6" w:rsidP="003F07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</w:rPr>
                              <w:t>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36532" id="テキスト ボックス 239" o:spid="_x0000_s1031" type="#_x0000_t202" style="position:absolute;left:0;text-align:left;margin-left:-33.1pt;margin-top:294.15pt;width:1in;height:27.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" filled="f" stroked="f" strokeweight=".5pt">
                <v:textbox>
                  <w:txbxContent>
                    <w:p w:rsidR="003F07F6" w:rsidRPr="0091175D" w:rsidRDefault="003F07F6" w:rsidP="003F07F6">
                      <w:pP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3F07F6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16BB3" wp14:editId="4C7D8A98">
                <wp:simplePos x="0" y="0"/>
                <wp:positionH relativeFrom="column">
                  <wp:posOffset>-400050</wp:posOffset>
                </wp:positionH>
                <wp:positionV relativeFrom="paragraph">
                  <wp:posOffset>1292860</wp:posOffset>
                </wp:positionV>
                <wp:extent cx="914400" cy="347980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07F6" w:rsidRPr="0091175D" w:rsidRDefault="003F07F6" w:rsidP="003F07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</w:rPr>
                            </w:pPr>
                            <w:r w:rsidRPr="0091175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</w:rPr>
                              <w:t>3ｈ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6BB3" id="テキスト ボックス 237" o:spid="_x0000_s1032" type="#_x0000_t202" style="position:absolute;left:0;text-align:left;margin-left:-31.5pt;margin-top:101.8pt;width:1in;height:27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" filled="f" stroked="f" strokeweight=".5pt">
                <v:textbox>
                  <w:txbxContent>
                    <w:p w:rsidR="003F07F6" w:rsidRPr="0091175D" w:rsidRDefault="003F07F6" w:rsidP="003F07F6">
                      <w:pP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</w:pPr>
                      <w:r w:rsidRPr="0091175D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</w:rPr>
                        <w:t>3</w:t>
                      </w:r>
                      <w:r w:rsidRPr="0091175D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 w:rsidRPr="003F07F6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DFECB" wp14:editId="65646632">
                <wp:simplePos x="0" y="0"/>
                <wp:positionH relativeFrom="column">
                  <wp:posOffset>-435610</wp:posOffset>
                </wp:positionH>
                <wp:positionV relativeFrom="paragraph">
                  <wp:posOffset>2650407</wp:posOffset>
                </wp:positionV>
                <wp:extent cx="914400" cy="347980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07F6" w:rsidRPr="0091175D" w:rsidRDefault="003F07F6" w:rsidP="003F07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</w:rPr>
                              <w:t>24</w:t>
                            </w:r>
                            <w:r w:rsidRPr="0091175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</w:rPr>
                              <w:t>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FECB" id="テキスト ボックス 238" o:spid="_x0000_s1033" type="#_x0000_t202" style="position:absolute;left:0;text-align:left;margin-left:-34.3pt;margin-top:208.7pt;width:1in;height:27.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" filled="f" stroked="f" strokeweight=".5pt">
                <v:textbox>
                  <w:txbxContent>
                    <w:p w:rsidR="003F07F6" w:rsidRPr="0091175D" w:rsidRDefault="003F07F6" w:rsidP="003F07F6">
                      <w:pP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</w:rPr>
                        <w:t>24</w:t>
                      </w:r>
                      <w:r w:rsidRPr="0091175D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 w:rsidRPr="003F07F6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C07F57" wp14:editId="1DE1EA20">
                <wp:simplePos x="0" y="0"/>
                <wp:positionH relativeFrom="column">
                  <wp:posOffset>-373380</wp:posOffset>
                </wp:positionH>
                <wp:positionV relativeFrom="paragraph">
                  <wp:posOffset>555294</wp:posOffset>
                </wp:positionV>
                <wp:extent cx="324485" cy="5513705"/>
                <wp:effectExtent l="19050" t="19050" r="18415" b="29845"/>
                <wp:wrapNone/>
                <wp:docPr id="4462" name="グループ化 4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485" cy="5513705"/>
                          <a:chOff x="-1" y="0"/>
                          <a:chExt cx="324649" cy="5513705"/>
                        </a:xfrm>
                      </wpg:grpSpPr>
                      <wps:wsp>
                        <wps:cNvPr id="230" name="ホームベース 230"/>
                        <wps:cNvSpPr/>
                        <wps:spPr>
                          <a:xfrm rot="5400000">
                            <a:off x="-2595148" y="2599055"/>
                            <a:ext cx="5513705" cy="315595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38100"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07F6" w:rsidRPr="009C07D2" w:rsidRDefault="003F07F6" w:rsidP="003F07F6">
                              <w:pPr>
                                <w:jc w:val="center"/>
                                <w:rPr>
                                  <w14:textOutline w14:w="381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ホームベース 234"/>
                        <wps:cNvSpPr/>
                        <wps:spPr>
                          <a:xfrm rot="5400000">
                            <a:off x="-2241545" y="2253401"/>
                            <a:ext cx="4798683" cy="315595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38100"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07F6" w:rsidRPr="009C07D2" w:rsidRDefault="003F07F6" w:rsidP="003F07F6">
                              <w:pPr>
                                <w:jc w:val="center"/>
                                <w:rPr>
                                  <w14:textOutline w14:w="381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ホームベース 233"/>
                        <wps:cNvSpPr/>
                        <wps:spPr>
                          <a:xfrm rot="5400000">
                            <a:off x="-1843748" y="1855607"/>
                            <a:ext cx="4016299" cy="315595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38100"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07F6" w:rsidRPr="009C07D2" w:rsidRDefault="003F07F6" w:rsidP="003F07F6">
                              <w:pPr>
                                <w:jc w:val="center"/>
                                <w:rPr>
                                  <w14:textOutline w14:w="381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ホームベース 232"/>
                        <wps:cNvSpPr/>
                        <wps:spPr>
                          <a:xfrm rot="5400000">
                            <a:off x="-1237257" y="1249114"/>
                            <a:ext cx="2799263" cy="316130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38100"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07F6" w:rsidRPr="009C07D2" w:rsidRDefault="003F07F6" w:rsidP="003F07F6">
                              <w:pPr>
                                <w:jc w:val="center"/>
                                <w:rPr>
                                  <w14:textOutline w14:w="381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ホームベース 231"/>
                        <wps:cNvSpPr/>
                        <wps:spPr>
                          <a:xfrm rot="5400000">
                            <a:off x="-702162" y="714526"/>
                            <a:ext cx="1738025" cy="315595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38100"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07F6" w:rsidRPr="009C07D2" w:rsidRDefault="003F07F6" w:rsidP="003F07F6">
                              <w:pPr>
                                <w:jc w:val="center"/>
                                <w:rPr>
                                  <w14:textOutline w14:w="381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07F57" id="グループ化 4462" o:spid="_x0000_s1034" style="position:absolute;left:0;text-align:left;margin-left:-29.4pt;margin-top:43.7pt;width:25.55pt;height:434.15pt;z-index:251660288" coordorigin="" coordsize="3246,5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">
                <v:shape id="ホームベース 230" o:spid="_x0000_s1035" type="#_x0000_t15" style="position:absolute;left:-25952;top:25991;width:55137;height:3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" adj="20982" fillcolor="#2e74b5 [2404]" strokecolor="white [3212]" strokeweight="3pt">
                  <v:stroke endarrow="block"/>
                  <v:textbox>
                    <w:txbxContent>
                      <w:p w:rsidR="003F07F6" w:rsidRPr="009C07D2" w:rsidRDefault="003F07F6" w:rsidP="003F07F6">
                        <w:pPr>
                          <w:jc w:val="center"/>
                          <w:rPr>
                            <w14:textOutline w14:w="381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ホームベース 234" o:spid="_x0000_s1036" type="#_x0000_t15" style="position:absolute;left:-22416;top:22534;width:47987;height:31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" adj="20890" fillcolor="#2e74b5 [2404]" strokecolor="white [3212]" strokeweight="3pt">
                  <v:stroke endarrow="block"/>
                  <v:textbox>
                    <w:txbxContent>
                      <w:p w:rsidR="003F07F6" w:rsidRPr="009C07D2" w:rsidRDefault="003F07F6" w:rsidP="003F07F6">
                        <w:pPr>
                          <w:jc w:val="center"/>
                          <w:rPr>
                            <w14:textOutline w14:w="381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ホームベース 233" o:spid="_x0000_s1037" type="#_x0000_t15" style="position:absolute;left:-18438;top:18556;width:40163;height:31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" adj="20751" fillcolor="#2e74b5 [2404]" strokecolor="white [3212]" strokeweight="3pt">
                  <v:stroke endarrow="block"/>
                  <v:textbox>
                    <w:txbxContent>
                      <w:p w:rsidR="003F07F6" w:rsidRPr="009C07D2" w:rsidRDefault="003F07F6" w:rsidP="003F07F6">
                        <w:pPr>
                          <w:jc w:val="center"/>
                          <w:rPr>
                            <w14:textOutline w14:w="381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ホームベース 232" o:spid="_x0000_s1038" type="#_x0000_t15" style="position:absolute;left:-12373;top:12491;width:27993;height:31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" adj="20380" fillcolor="#2e74b5 [2404]" strokecolor="white [3212]" strokeweight="3pt">
                  <v:stroke endarrow="block"/>
                  <v:textbox>
                    <w:txbxContent>
                      <w:p w:rsidR="003F07F6" w:rsidRPr="009C07D2" w:rsidRDefault="003F07F6" w:rsidP="003F07F6">
                        <w:pPr>
                          <w:jc w:val="center"/>
                          <w:rPr>
                            <w14:textOutline w14:w="381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ホームベース 231" o:spid="_x0000_s1039" type="#_x0000_t15" style="position:absolute;left:-7022;top:7145;width:17380;height:3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" adj="19639" fillcolor="#2e74b5 [2404]" strokecolor="white [3212]" strokeweight="3pt">
                  <v:stroke endarrow="block"/>
                  <v:textbox>
                    <w:txbxContent>
                      <w:p w:rsidR="003F07F6" w:rsidRPr="009C07D2" w:rsidRDefault="003F07F6" w:rsidP="003F07F6">
                        <w:pPr>
                          <w:jc w:val="center"/>
                          <w:rPr>
                            <w14:textOutline w14:w="381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F07F6" w:rsidRPr="003F07F6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3F07F6" w:rsidRPr="003F07F6">
        <w:rPr>
          <w:rFonts w:ascii="ＭＳ ゴシック" w:eastAsia="ＭＳ ゴシック" w:hAnsi="ＭＳ ゴシック" w:hint="eastAsia"/>
          <w:szCs w:val="22"/>
        </w:rPr>
        <w:t>災害発生時タイムライン</w:t>
      </w:r>
    </w:p>
    <w:tbl>
      <w:tblPr>
        <w:tblW w:w="9355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7"/>
        <w:gridCol w:w="1843"/>
        <w:gridCol w:w="1843"/>
        <w:gridCol w:w="1984"/>
        <w:gridCol w:w="2268"/>
      </w:tblGrid>
      <w:tr w:rsidR="003F07F6" w:rsidRPr="003F07F6" w:rsidTr="00E43ABF">
        <w:trPr>
          <w:trHeight w:val="405"/>
        </w:trPr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>庁内対応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>道路・輸送ルート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>救助・救急・消火等</w:t>
            </w:r>
          </w:p>
        </w:tc>
        <w:tc>
          <w:tcPr>
            <w:tcW w:w="19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>医療関連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>人的・物的支援</w:t>
            </w:r>
          </w:p>
        </w:tc>
      </w:tr>
      <w:tr w:rsidR="003F07F6" w:rsidRPr="003F07F6" w:rsidTr="00E43ABF">
        <w:trPr>
          <w:trHeight w:val="584"/>
        </w:trPr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AB786" wp14:editId="729F3C09">
                      <wp:simplePos x="0" y="0"/>
                      <wp:positionH relativeFrom="column">
                        <wp:posOffset>-16622</wp:posOffset>
                      </wp:positionH>
                      <wp:positionV relativeFrom="paragraph">
                        <wp:posOffset>-20320</wp:posOffset>
                      </wp:positionV>
                      <wp:extent cx="5767753" cy="251460"/>
                      <wp:effectExtent l="0" t="0" r="23495" b="15240"/>
                      <wp:wrapNone/>
                      <wp:docPr id="2800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775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07F6" w:rsidRPr="009C07D2" w:rsidRDefault="003F07F6" w:rsidP="003F07F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07D2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初動対応・体制確立、所管施設利用者の対応、情報収集、各種情報提供、リエゾン派遣調整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3AB786" id="正方形/長方形 12" o:spid="_x0000_s1043" style="position:absolute;left:0;text-align:left;margin-left:-1.3pt;margin-top:-1.6pt;width:454.15pt;height:1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" filled="f" strokecolor="black [3213]" strokeweight="1.5pt">
                      <v:stroke dashstyle="dash"/>
                      <v:textbox inset="0,0,0,0">
                        <w:txbxContent>
                          <w:p w:rsidR="003F07F6" w:rsidRPr="009C07D2" w:rsidRDefault="003F07F6" w:rsidP="003F07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07D2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初動対応・体制確立、所管施設利用者の対応、情報収集、各種情報提供、リエゾン派遣調整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○災害対策本部・地域連絡部の設置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○プレスセンター開設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○多言語支援センター設置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○職員の安否・参集状況確認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○職員・来庁者の救助・搬送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○防災関係機関への派遣要請</w:t>
            </w:r>
          </w:p>
        </w:tc>
        <w:tc>
          <w:tcPr>
            <w:tcW w:w="19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○下記の設置・運営開始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・保健医療調整本部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・DMAT調整本部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・DMAT活動拠点本部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・SCU本部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・DPAT調整本部の設置</w:t>
            </w:r>
          </w:p>
          <w:p w:rsidR="003F07F6" w:rsidRPr="003F07F6" w:rsidRDefault="003F07F6" w:rsidP="003F07F6">
            <w:pPr>
              <w:spacing w:line="2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○保健医療活動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ﾁｰﾑ・ﾄﾞｸﾀｰﾍﾘ</w:t>
            </w: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派遣調整開始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○水道災害調整本部の設置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F07F6" w:rsidRPr="003F07F6" w:rsidTr="00E43ABF">
        <w:trPr>
          <w:trHeight w:val="584"/>
        </w:trPr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○広域防災連絡会議設置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○災害福祉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</w:t>
            </w: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ネットワーク運用開始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、DWAT本部設置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○書簡施設状況確認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○空港被害状況把握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○公共交通運行状況情報収集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広域</w:t>
            </w: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緊急交通路確保、道路啓開作業の開始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○救出・救助及び被害情報の収集整理</w:t>
            </w:r>
          </w:p>
        </w:tc>
        <w:tc>
          <w:tcPr>
            <w:tcW w:w="19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後方</w:t>
            </w: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医療活動調整開始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○医薬品等確保供給体制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○DHEAT派遣調整開始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○広域防災拠点運営開始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○後方支援活動拠点運営開始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○食糧（米穀等）の調達斡旋開始</w:t>
            </w:r>
          </w:p>
        </w:tc>
      </w:tr>
      <w:tr w:rsidR="003F07F6" w:rsidRPr="003F07F6" w:rsidTr="00E43ABF">
        <w:trPr>
          <w:trHeight w:val="1148"/>
        </w:trPr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○ごみ処理に関する調整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○土砂災害緊急調査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のとりまとめ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○DHEAT、こころの健康相談活動開始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○国有ワクチン供給体制の把握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○臨時食事提供施設等の衛生監視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○DWAT派遣調整開始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○備蓄物資拠出開始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○支援物資調達開始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○救援物資受入開始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○義援金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に関する庁内及び外部機関との調整等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○生活必需日調達斡旋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○中小企業相談の実施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○生鮮食料品調達斡旋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○提供可能空家情報の収集</w:t>
            </w:r>
          </w:p>
        </w:tc>
      </w:tr>
      <w:tr w:rsidR="003F07F6" w:rsidRPr="003F07F6" w:rsidTr="00E43ABF">
        <w:trPr>
          <w:trHeight w:val="584"/>
        </w:trPr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○被災所管施設の応急復旧開始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○林野火災、山地災害、地すべり等の応急復旧調整開始</w:t>
            </w:r>
          </w:p>
        </w:tc>
        <w:tc>
          <w:tcPr>
            <w:tcW w:w="19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○大阪府看護協会による医療救護活動の開始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○DWATによる一般避難所での福祉支援活動開始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○市町村支援調整開始（職員派遣、行財政相談）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○応急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仮設住宅の調整開始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○提供可能空家の調達斡旋</w:t>
            </w:r>
          </w:p>
        </w:tc>
      </w:tr>
      <w:tr w:rsidR="003F07F6" w:rsidRPr="003F07F6" w:rsidTr="00E43ABF">
        <w:trPr>
          <w:trHeight w:val="584"/>
        </w:trPr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○復興対策本部の設置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○応急復旧活動総合調整（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ｲﾝﾌﾗ</w:t>
            </w: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、廃棄物処理）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○被災所管施設の応急復旧開始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○都市復興基本理念の策定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○府税減免措置の決定・広報</w:t>
            </w:r>
          </w:p>
        </w:tc>
      </w:tr>
      <w:tr w:rsidR="003F07F6" w:rsidRPr="003F07F6" w:rsidTr="00E43ABF">
        <w:trPr>
          <w:trHeight w:val="584"/>
        </w:trPr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○復興基本方針の策定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○被災所管施設の応急復旧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CF137D" wp14:editId="602B83BE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519126</wp:posOffset>
                      </wp:positionV>
                      <wp:extent cx="5183505" cy="413385"/>
                      <wp:effectExtent l="0" t="0" r="0" b="5715"/>
                      <wp:wrapNone/>
                      <wp:docPr id="3908" name="テキスト ボックス 3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3505" cy="413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07F6" w:rsidRPr="00EF47C3" w:rsidRDefault="003F07F6" w:rsidP="003F07F6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EF47C3">
                                    <w:rPr>
                                      <w:rFonts w:hint="eastAsia"/>
                                      <w:sz w:val="18"/>
                                    </w:rPr>
                                    <w:t>※活動</w:t>
                                  </w:r>
                                  <w:r w:rsidRPr="00EF47C3">
                                    <w:rPr>
                                      <w:sz w:val="18"/>
                                    </w:rPr>
                                    <w:t>内容の</w:t>
                                  </w:r>
                                  <w:r w:rsidRPr="00EF47C3">
                                    <w:rPr>
                                      <w:rFonts w:hint="eastAsia"/>
                                      <w:sz w:val="18"/>
                                    </w:rPr>
                                    <w:t>詳細</w:t>
                                  </w:r>
                                  <w:r w:rsidRPr="00EF47C3">
                                    <w:rPr>
                                      <w:sz w:val="18"/>
                                    </w:rPr>
                                    <w:t>は</w:t>
                                  </w:r>
                                  <w:r w:rsidRPr="00EF47C3"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別途</w:t>
                                  </w:r>
                                  <w:r>
                                    <w:rPr>
                                      <w:sz w:val="18"/>
                                    </w:rPr>
                                    <w:t>、大阪府災害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等</w:t>
                                  </w:r>
                                  <w:r>
                                    <w:rPr>
                                      <w:sz w:val="18"/>
                                    </w:rPr>
                                    <w:t>応急対策実施要領</w:t>
                                  </w:r>
                                  <w:r w:rsidRPr="00EF47C3">
                                    <w:rPr>
                                      <w:rFonts w:hint="eastAsia"/>
                                      <w:sz w:val="18"/>
                                    </w:rPr>
                                    <w:t>を参照</w:t>
                                  </w:r>
                                  <w:r w:rsidRPr="00EF47C3">
                                    <w:rPr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F137D" id="テキスト ボックス 3908" o:spid="_x0000_s1044" type="#_x0000_t202" style="position:absolute;left:0;text-align:left;margin-left:-7.3pt;margin-top:40.9pt;width:408.15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" filled="f" stroked="f" strokeweight=".5pt">
                      <v:textbox>
                        <w:txbxContent>
                          <w:p w:rsidR="003F07F6" w:rsidRPr="00EF47C3" w:rsidRDefault="003F07F6" w:rsidP="003F07F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EF47C3">
                              <w:rPr>
                                <w:rFonts w:hint="eastAsia"/>
                                <w:sz w:val="18"/>
                              </w:rPr>
                              <w:t>※活動</w:t>
                            </w:r>
                            <w:r w:rsidRPr="00EF47C3">
                              <w:rPr>
                                <w:sz w:val="18"/>
                              </w:rPr>
                              <w:t>内容の</w:t>
                            </w:r>
                            <w:r w:rsidRPr="00EF47C3">
                              <w:rPr>
                                <w:rFonts w:hint="eastAsia"/>
                                <w:sz w:val="18"/>
                              </w:rPr>
                              <w:t>詳細</w:t>
                            </w:r>
                            <w:r w:rsidRPr="00EF47C3">
                              <w:rPr>
                                <w:sz w:val="18"/>
                              </w:rPr>
                              <w:t>は</w:t>
                            </w:r>
                            <w:r w:rsidRPr="00EF47C3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別途</w:t>
                            </w:r>
                            <w:r>
                              <w:rPr>
                                <w:sz w:val="18"/>
                              </w:rPr>
                              <w:t>、大阪府災害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sz w:val="18"/>
                              </w:rPr>
                              <w:t>応急対策実施要領</w:t>
                            </w:r>
                            <w:r w:rsidRPr="00EF47C3">
                              <w:rPr>
                                <w:rFonts w:hint="eastAsia"/>
                                <w:sz w:val="18"/>
                              </w:rPr>
                              <w:t>を参照</w:t>
                            </w:r>
                            <w:r w:rsidRPr="00EF47C3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○被災者生活再建支援金等の支給等</w:t>
            </w:r>
          </w:p>
          <w:p w:rsidR="003F07F6" w:rsidRPr="003F07F6" w:rsidRDefault="003F07F6" w:rsidP="003F07F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○応急仮設住宅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の供与</w:t>
            </w:r>
            <w:r w:rsidRPr="003F07F6">
              <w:rPr>
                <w:rFonts w:ascii="ＭＳ ゴシック" w:eastAsia="ＭＳ ゴシック" w:hAnsi="ＭＳ ゴシック"/>
                <w:sz w:val="16"/>
                <w:szCs w:val="16"/>
              </w:rPr>
              <w:t>開始</w:t>
            </w:r>
          </w:p>
        </w:tc>
      </w:tr>
    </w:tbl>
    <w:p w:rsidR="00C962FE" w:rsidRDefault="00C962FE" w:rsidP="003F07F6">
      <w:pPr>
        <w:rPr>
          <w:rFonts w:ascii="ＭＳ ゴシック" w:eastAsia="ＭＳ ゴシック" w:hAnsi="ＭＳ ゴシック"/>
          <w:szCs w:val="22"/>
        </w:rPr>
      </w:pPr>
    </w:p>
    <w:p w:rsidR="00C962FE" w:rsidRDefault="00C962FE" w:rsidP="003F07F6">
      <w:pPr>
        <w:rPr>
          <w:rFonts w:ascii="ＭＳ ゴシック" w:eastAsia="ＭＳ ゴシック" w:hAnsi="ＭＳ ゴシック"/>
          <w:szCs w:val="22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  <w:r w:rsidRPr="003F07F6">
        <w:rPr>
          <w:rFonts w:ascii="ＭＳ ゴシック" w:eastAsia="ＭＳ ゴシック" w:hAnsi="ＭＳ ゴシック" w:hint="eastAsia"/>
          <w:szCs w:val="22"/>
        </w:rPr>
        <w:lastRenderedPageBreak/>
        <w:t>２．大型台風接近時の事前準備等タイムライン</w:t>
      </w:r>
    </w:p>
    <w:tbl>
      <w:tblPr>
        <w:tblStyle w:val="a3"/>
        <w:tblW w:w="95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2616"/>
        <w:gridCol w:w="3261"/>
        <w:gridCol w:w="2530"/>
      </w:tblGrid>
      <w:tr w:rsidR="003F07F6" w:rsidRPr="003F07F6" w:rsidTr="003F07F6">
        <w:trPr>
          <w:jc w:val="center"/>
        </w:trPr>
        <w:tc>
          <w:tcPr>
            <w:tcW w:w="568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時期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危機管理室</w:t>
            </w:r>
          </w:p>
          <w:p w:rsidR="003F07F6" w:rsidRPr="003F07F6" w:rsidRDefault="003F07F6" w:rsidP="003F07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（災害対策本部事務局）</w:t>
            </w:r>
          </w:p>
        </w:tc>
        <w:tc>
          <w:tcPr>
            <w:tcW w:w="32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都市整備部</w:t>
            </w:r>
          </w:p>
        </w:tc>
        <w:tc>
          <w:tcPr>
            <w:tcW w:w="2530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環境農林水産部</w:t>
            </w:r>
          </w:p>
        </w:tc>
      </w:tr>
      <w:tr w:rsidR="003F07F6" w:rsidRPr="003F07F6" w:rsidTr="003F07F6">
        <w:trPr>
          <w:trHeight w:val="680"/>
          <w:jc w:val="center"/>
        </w:trPr>
        <w:tc>
          <w:tcPr>
            <w:tcW w:w="568" w:type="dxa"/>
            <w:vMerge w:val="restart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72ｈ前～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準備）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407" w:type="dxa"/>
            <w:gridSpan w:val="3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□危機管理室からの情報を関係者で共有　</w:t>
            </w:r>
            <w:r w:rsidRPr="003F07F6">
              <w:rPr>
                <w:rFonts w:hAnsi="ＭＳ 明朝"/>
                <w:sz w:val="16"/>
                <w:szCs w:val="16"/>
              </w:rPr>
              <w:t>□連絡体制の確認</w:t>
            </w:r>
            <w:r w:rsidRPr="003F07F6">
              <w:rPr>
                <w:rFonts w:hAnsi="ＭＳ 明朝"/>
                <w:sz w:val="16"/>
                <w:szCs w:val="16"/>
              </w:rPr>
              <w:t xml:space="preserve"> 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3F07F6">
              <w:rPr>
                <w:rFonts w:hAnsi="ＭＳ 明朝"/>
                <w:sz w:val="16"/>
                <w:szCs w:val="16"/>
              </w:rPr>
              <w:t>□危険個所の確認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3F07F6">
              <w:rPr>
                <w:rFonts w:hAnsi="ＭＳ 明朝"/>
                <w:sz w:val="16"/>
                <w:szCs w:val="16"/>
              </w:rPr>
              <w:t>□市町村への注意喚起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□イベントの有無確認・事前対策依頼（自家発電機の燃料確認など）　</w:t>
            </w:r>
            <w:r w:rsidRPr="003F07F6">
              <w:rPr>
                <w:rFonts w:hAnsi="ＭＳ 明朝"/>
                <w:sz w:val="16"/>
                <w:szCs w:val="16"/>
              </w:rPr>
              <w:t>□災害対応に関するマニュアル等の確認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□部局内・関係機関・出先機関・管理施設への気象情報提供・注意喚起（自家発電機燃料及び備蓄品の確認等）</w:t>
            </w:r>
          </w:p>
        </w:tc>
      </w:tr>
      <w:tr w:rsidR="003F07F6" w:rsidRPr="003F07F6" w:rsidTr="003F07F6">
        <w:trPr>
          <w:trHeight w:val="1802"/>
          <w:jc w:val="center"/>
        </w:trPr>
        <w:tc>
          <w:tcPr>
            <w:tcW w:w="568" w:type="dxa"/>
            <w:vMerge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2616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□気象情報収集・発信</w:t>
            </w:r>
          </w:p>
          <w:p w:rsidR="003F07F6" w:rsidRPr="003F07F6" w:rsidRDefault="003F07F6" w:rsidP="003F07F6">
            <w:pPr>
              <w:spacing w:line="20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</w:t>
            </w:r>
            <w:r w:rsidRPr="00626424">
              <w:rPr>
                <w:rFonts w:hAnsi="ＭＳ 明朝" w:hint="eastAsia"/>
                <w:sz w:val="16"/>
                <w:szCs w:val="16"/>
              </w:rPr>
              <w:t>知事メッセージの発信（府民・外国人向け）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□各種情報発信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・大阪防災ﾈｯﾄツイッター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・外国人向け情報について</w:t>
            </w:r>
          </w:p>
          <w:p w:rsidR="003F07F6" w:rsidRPr="003F07F6" w:rsidRDefault="003F07F6" w:rsidP="003F07F6">
            <w:pPr>
              <w:spacing w:line="200" w:lineRule="exact"/>
              <w:ind w:firstLineChars="200" w:firstLine="32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国際課と調整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・各部局への連絡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□インフラ企業への情報提供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□施設の点検確認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□工事現場等の安全管理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□水防資材の点検、確認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□工事現場等の事前対策を確認</w:t>
            </w:r>
          </w:p>
        </w:tc>
      </w:tr>
      <w:tr w:rsidR="003F07F6" w:rsidRPr="003F07F6" w:rsidTr="003F07F6">
        <w:trPr>
          <w:trHeight w:val="639"/>
          <w:jc w:val="center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24ｈ前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407" w:type="dxa"/>
            <w:gridSpan w:val="3"/>
            <w:shd w:val="clear" w:color="auto" w:fill="FFFFFF" w:themeFill="background1"/>
          </w:tcPr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□部局内・関係機関・出先機関・管理施設への気象情報提供・注意喚起・事前対策とりまとめ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□庁舎・所管施設の安全確認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3F07F6">
              <w:rPr>
                <w:rFonts w:hAnsi="ＭＳ 明朝"/>
                <w:sz w:val="16"/>
                <w:szCs w:val="16"/>
              </w:rPr>
              <w:t>□市町村への</w:t>
            </w:r>
            <w:r w:rsidRPr="003F07F6">
              <w:rPr>
                <w:rFonts w:hAnsi="ＭＳ 明朝" w:hint="eastAsia"/>
                <w:sz w:val="16"/>
                <w:szCs w:val="16"/>
              </w:rPr>
              <w:t>準備要請　　□危機管理室からの情報を関係者で共有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□公共交通機関計画運休の確認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□職員体制の確認・確保　</w:t>
            </w:r>
            <w:r w:rsidRPr="003F07F6">
              <w:rPr>
                <w:rFonts w:hAnsi="ＭＳ 明朝"/>
                <w:sz w:val="16"/>
                <w:szCs w:val="16"/>
              </w:rPr>
              <w:t>□各種防災協定の確認</w:t>
            </w:r>
            <w:r w:rsidRPr="003F07F6">
              <w:rPr>
                <w:rFonts w:hAnsi="ＭＳ 明朝" w:hint="eastAsia"/>
                <w:sz w:val="16"/>
                <w:szCs w:val="16"/>
              </w:rPr>
              <w:t>・依頼準備</w:t>
            </w:r>
          </w:p>
        </w:tc>
      </w:tr>
      <w:tr w:rsidR="003F07F6" w:rsidRPr="003F07F6" w:rsidTr="003F07F6">
        <w:trPr>
          <w:trHeight w:val="563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7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【庁内連絡会議①】</w:t>
            </w:r>
            <w:r w:rsidRPr="003F07F6">
              <w:rPr>
                <w:rFonts w:hAnsi="ＭＳ 明朝" w:hint="eastAsia"/>
                <w:sz w:val="16"/>
                <w:szCs w:val="16"/>
              </w:rPr>
              <w:t>災害モード宣言の内容、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第１回災害警戒本部会議の事前調整等</w:t>
            </w:r>
          </w:p>
          <w:p w:rsidR="003F07F6" w:rsidRPr="003F07F6" w:rsidRDefault="003F07F6" w:rsidP="003F07F6">
            <w:pPr>
              <w:spacing w:line="200" w:lineRule="exact"/>
              <w:ind w:firstLineChars="200" w:firstLine="3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（警戒本部会議議題：</w:t>
            </w:r>
            <w:r w:rsidRPr="003F07F6">
              <w:rPr>
                <w:rFonts w:hAnsi="ＭＳ 明朝" w:hint="eastAsia"/>
                <w:sz w:val="16"/>
                <w:szCs w:val="16"/>
              </w:rPr>
              <w:t>管理施設の休館及び学校休校の検討、イベント等の中止検討、職員の配備体制）</w:t>
            </w:r>
          </w:p>
        </w:tc>
      </w:tr>
      <w:tr w:rsidR="003F07F6" w:rsidRPr="003F07F6" w:rsidTr="003F07F6">
        <w:trPr>
          <w:jc w:val="center"/>
        </w:trPr>
        <w:tc>
          <w:tcPr>
            <w:tcW w:w="568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第１回災害警戒本部会議（災害モード宣言の内容検討）</w:t>
            </w:r>
          </w:p>
        </w:tc>
      </w:tr>
      <w:tr w:rsidR="003F07F6" w:rsidRPr="003F07F6" w:rsidTr="003F07F6">
        <w:trPr>
          <w:trHeight w:val="1134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261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  <w:bdr w:val="single" w:sz="4" w:space="0" w:color="auto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  <w:bdr w:val="single" w:sz="4" w:space="0" w:color="auto"/>
              </w:rPr>
              <w:t>第１回　台風説明会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□気象情報収集・発信</w:t>
            </w:r>
          </w:p>
          <w:p w:rsidR="003F07F6" w:rsidRPr="003F07F6" w:rsidRDefault="003F07F6" w:rsidP="003F07F6">
            <w:pPr>
              <w:spacing w:line="20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</w:t>
            </w:r>
            <w:r w:rsidRPr="00626424">
              <w:rPr>
                <w:rFonts w:hAnsi="ＭＳ 明朝" w:hint="eastAsia"/>
                <w:sz w:val="16"/>
                <w:szCs w:val="16"/>
              </w:rPr>
              <w:t>知事メッセージの発信（府民・外国人向け）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□庁内連絡会議①招集・開催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□災害警戒本部設置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□第</w:t>
            </w:r>
            <w:r w:rsidRPr="003F07F6">
              <w:rPr>
                <w:rFonts w:hAnsi="ＭＳ 明朝" w:hint="eastAsia"/>
                <w:sz w:val="16"/>
                <w:szCs w:val="16"/>
              </w:rPr>
              <w:t>1</w:t>
            </w:r>
            <w:r w:rsidRPr="003F07F6">
              <w:rPr>
                <w:rFonts w:hAnsi="ＭＳ 明朝" w:hint="eastAsia"/>
                <w:sz w:val="16"/>
                <w:szCs w:val="16"/>
              </w:rPr>
              <w:t>回災害警戒本部招集・開催</w:t>
            </w:r>
          </w:p>
          <w:p w:rsidR="003F07F6" w:rsidRPr="003F07F6" w:rsidRDefault="003F07F6" w:rsidP="003F07F6">
            <w:pPr>
              <w:spacing w:line="20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□第１回災害警戒本部会議内容について市町村等へ情報提供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□水防体制の確認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（気象警報等を踏まえた態勢の検討）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□危険箇所等のパトロール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□台風情報の周知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□水防体制の検討</w:t>
            </w:r>
          </w:p>
        </w:tc>
        <w:tc>
          <w:tcPr>
            <w:tcW w:w="253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□危険個所の確認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□気象警報等により水防体制の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設置 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□現場等の安全点検、事前対策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□漁港内防潮施設（逆流防止弁）の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確認</w:t>
            </w:r>
          </w:p>
        </w:tc>
      </w:tr>
      <w:tr w:rsidR="003F07F6" w:rsidRPr="003F07F6" w:rsidTr="003F07F6">
        <w:trPr>
          <w:trHeight w:val="412"/>
          <w:jc w:val="center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最接近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407" w:type="dxa"/>
            <w:gridSpan w:val="3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□関係機関・出先機関・管理施設への気象情報提供・注意喚起、事前対策依頼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□庁舎・所管施設の安全点検　</w:t>
            </w:r>
            <w:r w:rsidRPr="003F07F6">
              <w:rPr>
                <w:rFonts w:hAnsi="ＭＳ 明朝"/>
                <w:sz w:val="16"/>
                <w:szCs w:val="16"/>
              </w:rPr>
              <w:t xml:space="preserve"> </w:t>
            </w:r>
            <w:r w:rsidRPr="003F07F6">
              <w:rPr>
                <w:rFonts w:hAnsi="ＭＳ 明朝"/>
                <w:sz w:val="16"/>
                <w:szCs w:val="16"/>
              </w:rPr>
              <w:t>□応援班職員の調整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□危機管理室からの情報を関係者で共有</w:t>
            </w:r>
          </w:p>
        </w:tc>
      </w:tr>
      <w:tr w:rsidR="003F07F6" w:rsidRPr="003F07F6" w:rsidTr="003F07F6">
        <w:trPr>
          <w:trHeight w:val="389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7" w:type="dxa"/>
            <w:gridSpan w:val="3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【庁内連絡会議②】第２回災害警戒本部会議の事前調整等</w:t>
            </w:r>
          </w:p>
        </w:tc>
      </w:tr>
      <w:tr w:rsidR="003F07F6" w:rsidRPr="003F07F6" w:rsidTr="003F07F6">
        <w:trPr>
          <w:jc w:val="center"/>
        </w:trPr>
        <w:tc>
          <w:tcPr>
            <w:tcW w:w="568" w:type="dxa"/>
            <w:vMerge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第２回災害警戒本部会議（災害モード宣言の発信）</w:t>
            </w:r>
          </w:p>
        </w:tc>
      </w:tr>
      <w:tr w:rsidR="003F07F6" w:rsidRPr="003F07F6" w:rsidTr="003F07F6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261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  <w:bdr w:val="single" w:sz="4" w:space="0" w:color="auto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  <w:bdr w:val="single" w:sz="4" w:space="0" w:color="auto"/>
              </w:rPr>
              <w:t>第２回　台風説明会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□気象情報収集・発信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□被害情報収集開始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□庁内連絡会議②招集・開催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□第</w:t>
            </w:r>
            <w:r w:rsidRPr="003F07F6">
              <w:rPr>
                <w:rFonts w:hAnsi="ＭＳ 明朝" w:hint="eastAsia"/>
                <w:sz w:val="16"/>
                <w:szCs w:val="16"/>
              </w:rPr>
              <w:t>2</w:t>
            </w:r>
            <w:r w:rsidRPr="003F07F6">
              <w:rPr>
                <w:rFonts w:hAnsi="ＭＳ 明朝" w:hint="eastAsia"/>
                <w:sz w:val="16"/>
                <w:szCs w:val="16"/>
              </w:rPr>
              <w:t>回災害警戒本部招集・開催</w:t>
            </w:r>
          </w:p>
          <w:p w:rsidR="003F07F6" w:rsidRPr="003F07F6" w:rsidRDefault="003F07F6" w:rsidP="003F07F6">
            <w:pPr>
              <w:spacing w:line="20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□災害モード宣言について、市町村等へ周知及び協力要請</w:t>
            </w:r>
          </w:p>
          <w:p w:rsidR="003F07F6" w:rsidRPr="003F07F6" w:rsidRDefault="003F07F6" w:rsidP="003F07F6">
            <w:pPr>
              <w:spacing w:line="20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□リエゾン派遣準備要請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（関係機関・市町村）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□移動基地局の活用準備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□災害救助法適用に向けた準備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□水防態勢の構築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□雨量・水位等の監視情報収集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□台風・気象情報の収集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□水防警報（洪水）発表</w:t>
            </w:r>
          </w:p>
          <w:p w:rsidR="003F07F6" w:rsidRPr="003F07F6" w:rsidRDefault="003F07F6" w:rsidP="003F07F6">
            <w:pPr>
              <w:spacing w:line="20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□氾濫注意情報・氾濫警戒情報・氾濫危険情報・氾濫発生情報・土砂災害警戒情報の発表準備・発表（一部気象台との共同発表）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□洪水対策施設操作（水門・排水機場）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□基準雨量超過による交通規制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□パトロールの実施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□水防態勢の拡大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□市町村長へﾎｯﾄﾗｲﾝで連絡（洪水・土砂災害）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□水防警報（高潮）発表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□防潮施設（水門・鉄扉）操作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□寝屋川流域ポンプ運転調整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□三大水門・国道</w:t>
            </w:r>
            <w:r w:rsidRPr="003F07F6">
              <w:rPr>
                <w:rFonts w:hAnsi="ＭＳ 明朝"/>
                <w:sz w:val="16"/>
                <w:szCs w:val="16"/>
              </w:rPr>
              <w:t>2</w:t>
            </w:r>
            <w:r w:rsidRPr="003F07F6">
              <w:rPr>
                <w:rFonts w:hAnsi="ＭＳ 明朝"/>
                <w:sz w:val="16"/>
                <w:szCs w:val="16"/>
              </w:rPr>
              <w:t>号鉄扉の閉鎖協議・閉鎖</w:t>
            </w:r>
          </w:p>
        </w:tc>
        <w:tc>
          <w:tcPr>
            <w:tcW w:w="2530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□気象警報等により水防体制の</w:t>
            </w:r>
          </w:p>
          <w:p w:rsidR="003F07F6" w:rsidRPr="003F07F6" w:rsidRDefault="003F07F6" w:rsidP="003F07F6">
            <w:pPr>
              <w:spacing w:line="20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設置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□現場等の安全点検・事前対策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□部内</w:t>
            </w:r>
            <w:r w:rsidRPr="003F07F6">
              <w:rPr>
                <w:rFonts w:hAnsi="ＭＳ 明朝"/>
                <w:sz w:val="16"/>
                <w:szCs w:val="16"/>
              </w:rPr>
              <w:t>LW</w:t>
            </w:r>
            <w:r w:rsidRPr="003F07F6">
              <w:rPr>
                <w:rFonts w:hAnsi="ＭＳ 明朝"/>
                <w:sz w:val="16"/>
                <w:szCs w:val="16"/>
              </w:rPr>
              <w:t>による情報共有を開始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□被害状況収集開始</w:t>
            </w:r>
          </w:p>
        </w:tc>
      </w:tr>
      <w:tr w:rsidR="003F07F6" w:rsidRPr="003F07F6" w:rsidTr="003F07F6">
        <w:trPr>
          <w:cantSplit/>
          <w:trHeight w:val="1010"/>
          <w:jc w:val="center"/>
        </w:trPr>
        <w:tc>
          <w:tcPr>
            <w:tcW w:w="568" w:type="dxa"/>
            <w:textDirection w:val="tbRlV"/>
          </w:tcPr>
          <w:p w:rsidR="003F07F6" w:rsidRPr="003F07F6" w:rsidRDefault="003F07F6" w:rsidP="003F07F6">
            <w:pPr>
              <w:spacing w:line="220" w:lineRule="exact"/>
              <w:ind w:left="113" w:right="1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関係機関・団体等</w:t>
            </w:r>
          </w:p>
        </w:tc>
        <w:tc>
          <w:tcPr>
            <w:tcW w:w="567" w:type="dxa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16" w:type="dxa"/>
          </w:tcPr>
          <w:p w:rsidR="003F07F6" w:rsidRPr="007C13EE" w:rsidRDefault="003F07F6" w:rsidP="003F07F6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・気象台</w:t>
            </w:r>
          </w:p>
          <w:p w:rsidR="003F07F6" w:rsidRPr="007C13EE" w:rsidRDefault="003F07F6" w:rsidP="003F07F6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・関西電力㈱</w:t>
            </w:r>
          </w:p>
          <w:p w:rsidR="003F07F6" w:rsidRPr="007C13EE" w:rsidRDefault="003F07F6" w:rsidP="003F07F6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・大阪ガス(株)</w:t>
            </w:r>
          </w:p>
          <w:p w:rsidR="003F07F6" w:rsidRPr="007C13EE" w:rsidRDefault="003F07F6" w:rsidP="003F07F6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・その他通信会社等</w:t>
            </w:r>
          </w:p>
        </w:tc>
        <w:tc>
          <w:tcPr>
            <w:tcW w:w="3261" w:type="dxa"/>
          </w:tcPr>
          <w:p w:rsidR="003F07F6" w:rsidRPr="007C13EE" w:rsidRDefault="003F07F6" w:rsidP="003F07F6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・近畿地方整備局</w:t>
            </w:r>
          </w:p>
          <w:p w:rsidR="003F07F6" w:rsidRPr="007C13EE" w:rsidRDefault="003F07F6" w:rsidP="003F07F6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・水防組合</w:t>
            </w:r>
          </w:p>
        </w:tc>
        <w:tc>
          <w:tcPr>
            <w:tcW w:w="2530" w:type="dxa"/>
          </w:tcPr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・農業共済組合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・府漁業協同組合連合会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・各漁業協同組合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・大阪湾広域臨海環境整備センター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・堺第</w:t>
            </w:r>
            <w:r w:rsidRPr="003F07F6">
              <w:rPr>
                <w:rFonts w:hAnsi="ＭＳ 明朝"/>
                <w:sz w:val="16"/>
                <w:szCs w:val="16"/>
              </w:rPr>
              <w:t>7-3</w:t>
            </w:r>
            <w:r w:rsidRPr="003F07F6">
              <w:rPr>
                <w:rFonts w:hAnsi="ＭＳ 明朝"/>
                <w:sz w:val="16"/>
                <w:szCs w:val="16"/>
              </w:rPr>
              <w:t>区内事業者</w:t>
            </w:r>
          </w:p>
          <w:p w:rsidR="003F07F6" w:rsidRPr="003F07F6" w:rsidRDefault="003F07F6" w:rsidP="003F07F6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・府森林組合</w:t>
            </w:r>
          </w:p>
        </w:tc>
      </w:tr>
    </w:tbl>
    <w:p w:rsidR="003F07F6" w:rsidRPr="003F07F6" w:rsidRDefault="003F07F6" w:rsidP="003F07F6">
      <w:pPr>
        <w:rPr>
          <w:rFonts w:ascii="ＭＳ ゴシック" w:eastAsia="ＭＳ ゴシック" w:hAnsi="ＭＳ ゴシック"/>
          <w:sz w:val="18"/>
          <w:szCs w:val="22"/>
        </w:rPr>
      </w:pPr>
      <w:r w:rsidRPr="003F07F6">
        <w:rPr>
          <w:rFonts w:ascii="ＭＳ ゴシック" w:eastAsia="ＭＳ ゴシック" w:hAnsi="ＭＳ ゴシック" w:hint="eastAsia"/>
          <w:sz w:val="18"/>
          <w:szCs w:val="22"/>
        </w:rPr>
        <w:t>※）本タイムラインから状況に応じて必要な項目を選定し、実施するものとする。</w:t>
      </w: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tbl>
      <w:tblPr>
        <w:tblStyle w:val="a3"/>
        <w:tblW w:w="90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05"/>
        <w:gridCol w:w="2952"/>
        <w:gridCol w:w="2268"/>
        <w:gridCol w:w="1701"/>
        <w:gridCol w:w="1276"/>
      </w:tblGrid>
      <w:tr w:rsidR="003F07F6" w:rsidRPr="003F07F6" w:rsidTr="003F07F6">
        <w:trPr>
          <w:jc w:val="center"/>
        </w:trPr>
        <w:tc>
          <w:tcPr>
            <w:tcW w:w="471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時期</w:t>
            </w:r>
          </w:p>
        </w:tc>
        <w:tc>
          <w:tcPr>
            <w:tcW w:w="4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</w:t>
            </w:r>
          </w:p>
        </w:tc>
        <w:tc>
          <w:tcPr>
            <w:tcW w:w="29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住宅まちづくり部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健康医療部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教育庁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府民文化部</w:t>
            </w:r>
          </w:p>
        </w:tc>
      </w:tr>
      <w:tr w:rsidR="003F07F6" w:rsidRPr="003F07F6" w:rsidTr="003F07F6">
        <w:trPr>
          <w:trHeight w:val="826"/>
          <w:jc w:val="center"/>
        </w:trPr>
        <w:tc>
          <w:tcPr>
            <w:tcW w:w="471" w:type="dxa"/>
            <w:vMerge w:val="restart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72ｈ前～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準備）</w:t>
            </w:r>
          </w:p>
        </w:tc>
        <w:tc>
          <w:tcPr>
            <w:tcW w:w="405" w:type="dxa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197" w:type="dxa"/>
            <w:gridSpan w:val="4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□危機管理室からの情報を関係者で共有　</w:t>
            </w:r>
            <w:r w:rsidRPr="003F07F6">
              <w:rPr>
                <w:rFonts w:hAnsi="ＭＳ 明朝"/>
                <w:sz w:val="16"/>
                <w:szCs w:val="16"/>
              </w:rPr>
              <w:t>□連絡体制の確認</w:t>
            </w:r>
            <w:r w:rsidRPr="003F07F6">
              <w:rPr>
                <w:rFonts w:hAnsi="ＭＳ 明朝"/>
                <w:sz w:val="16"/>
                <w:szCs w:val="16"/>
              </w:rPr>
              <w:t xml:space="preserve"> 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3F07F6">
              <w:rPr>
                <w:rFonts w:hAnsi="ＭＳ 明朝"/>
                <w:sz w:val="16"/>
                <w:szCs w:val="16"/>
              </w:rPr>
              <w:t>□危険個所の確認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3F07F6">
              <w:rPr>
                <w:rFonts w:hAnsi="ＭＳ 明朝"/>
                <w:sz w:val="16"/>
                <w:szCs w:val="16"/>
              </w:rPr>
              <w:t>□市町村への注意喚起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□イベントの有無確認・事前対策依頼（自家発電機の燃料確認など）　</w:t>
            </w:r>
            <w:r w:rsidRPr="003F07F6">
              <w:rPr>
                <w:rFonts w:hAnsi="ＭＳ 明朝"/>
                <w:sz w:val="16"/>
                <w:szCs w:val="16"/>
              </w:rPr>
              <w:t>□災害対応に関するマニュアル等の確認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□部局内・関係機関・出先機関・管理施設への気象情報提供・注意喚起（自家発電機燃料及び備蓄品の確認等）</w:t>
            </w:r>
          </w:p>
        </w:tc>
      </w:tr>
      <w:tr w:rsidR="003F07F6" w:rsidRPr="003F07F6" w:rsidTr="003F07F6">
        <w:trPr>
          <w:trHeight w:val="1419"/>
          <w:jc w:val="center"/>
        </w:trPr>
        <w:tc>
          <w:tcPr>
            <w:tcW w:w="471" w:type="dxa"/>
            <w:vMerge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2952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□彩都府有地の安全確認、造成工事施行者に注意喚起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□指定管理者等への施設点検、安全対策、非常用水栓（給水ポイント）確認指示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□管理代行者への安全対策指示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□入居者への注意喚起（通年）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□府内ゴルフ練習場等への注意喚起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□災害拠点病院に対し、台風が接近した際の協力依頼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□外国人向け情報について危機管理室と調整</w:t>
            </w:r>
          </w:p>
        </w:tc>
      </w:tr>
      <w:tr w:rsidR="003F07F6" w:rsidRPr="003F07F6" w:rsidTr="003F07F6">
        <w:trPr>
          <w:trHeight w:val="829"/>
          <w:jc w:val="center"/>
        </w:trPr>
        <w:tc>
          <w:tcPr>
            <w:tcW w:w="47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24ｈ前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197" w:type="dxa"/>
            <w:gridSpan w:val="4"/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□部局内・関係機関・出先機関・管理施設への気象情報提供・注意喚起・事前対策とりまとめ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□庁舎・所管施設の安全確認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3F07F6">
              <w:rPr>
                <w:rFonts w:hAnsi="ＭＳ 明朝"/>
                <w:sz w:val="16"/>
                <w:szCs w:val="16"/>
              </w:rPr>
              <w:t>□市町村への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準備要請　□危機管理室からの情報を関係者で共有　　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□公共交通機関計画運休の確認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3F07F6">
              <w:rPr>
                <w:rFonts w:hAnsi="ＭＳ 明朝"/>
                <w:sz w:val="16"/>
                <w:szCs w:val="16"/>
              </w:rPr>
              <w:t>□各種防災協定の確認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□職員体制の確認・確保</w:t>
            </w:r>
          </w:p>
        </w:tc>
      </w:tr>
      <w:tr w:rsidR="003F07F6" w:rsidRPr="003F07F6" w:rsidTr="003F07F6">
        <w:trPr>
          <w:trHeight w:val="557"/>
          <w:jc w:val="center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197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【庁内連絡会議①】</w:t>
            </w:r>
            <w:r w:rsidRPr="003F07F6">
              <w:rPr>
                <w:rFonts w:hAnsi="ＭＳ 明朝" w:hint="eastAsia"/>
                <w:sz w:val="16"/>
                <w:szCs w:val="16"/>
              </w:rPr>
              <w:t>災害モード宣言の内容、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第１回災害警戒本部会議の事前調整等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（警戒本部会議議題：</w:t>
            </w:r>
            <w:r w:rsidRPr="003F07F6">
              <w:rPr>
                <w:rFonts w:hAnsi="ＭＳ 明朝" w:hint="eastAsia"/>
                <w:sz w:val="16"/>
                <w:szCs w:val="16"/>
              </w:rPr>
              <w:t>管理施設の休館及び学校休校の検討、イベント等の中止検討、職員の配備体制）</w:t>
            </w:r>
          </w:p>
        </w:tc>
      </w:tr>
      <w:tr w:rsidR="003F07F6" w:rsidRPr="003F07F6" w:rsidTr="003F07F6">
        <w:trPr>
          <w:jc w:val="center"/>
        </w:trPr>
        <w:tc>
          <w:tcPr>
            <w:tcW w:w="47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第１回災害警戒本部会議（災害モード宣言の内容検討）</w:t>
            </w:r>
          </w:p>
        </w:tc>
      </w:tr>
      <w:tr w:rsidR="003F07F6" w:rsidRPr="003F07F6" w:rsidTr="003F07F6">
        <w:trPr>
          <w:trHeight w:val="1002"/>
          <w:jc w:val="center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295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□彩都区域内造成工事施工者に状況確認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□指定管理者等への施設点検、安全対策、非常用水栓（給水ポイント）確認指示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□管理代行者への安全対策指示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□工事現場への応急・安全対策の指示・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</w:t>
            </w:r>
            <w:r w:rsidRPr="003F07F6">
              <w:rPr>
                <w:rFonts w:hAnsi="ＭＳ 明朝" w:hint="eastAsia"/>
                <w:sz w:val="16"/>
                <w:szCs w:val="16"/>
              </w:rPr>
              <w:t>EMIS</w:t>
            </w:r>
            <w:r w:rsidRPr="003F07F6">
              <w:rPr>
                <w:rFonts w:hAnsi="ＭＳ 明朝" w:hint="eastAsia"/>
                <w:sz w:val="16"/>
                <w:szCs w:val="16"/>
              </w:rPr>
              <w:t>を「警戒モード」へ切替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□府内医療機関の事前準備要請（自家発電機・備蓄物資など）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□水道事業体への給水等事前準備要請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□休校等（所管施設の休館含む）の判断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□府立学校及び所管施設への安全対策要請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F07F6" w:rsidRPr="003F07F6" w:rsidTr="003F07F6">
        <w:trPr>
          <w:trHeight w:val="541"/>
          <w:jc w:val="center"/>
        </w:trPr>
        <w:tc>
          <w:tcPr>
            <w:tcW w:w="471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最接近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197" w:type="dxa"/>
            <w:gridSpan w:val="4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□関係機関・出先機関・管理施設への気象情報提供・注意喚起、事前対策依頼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□庁舎・所管施設の安全点検　</w:t>
            </w:r>
            <w:r w:rsidRPr="003F07F6">
              <w:rPr>
                <w:rFonts w:hAnsi="ＭＳ 明朝"/>
                <w:sz w:val="16"/>
                <w:szCs w:val="16"/>
              </w:rPr>
              <w:t xml:space="preserve"> </w:t>
            </w:r>
            <w:r w:rsidRPr="003F07F6">
              <w:rPr>
                <w:rFonts w:hAnsi="ＭＳ 明朝"/>
                <w:sz w:val="16"/>
                <w:szCs w:val="16"/>
              </w:rPr>
              <w:t>□応援班職員の調整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□危機管理室からの情報を関係者で共有</w:t>
            </w:r>
          </w:p>
        </w:tc>
      </w:tr>
      <w:tr w:rsidR="003F07F6" w:rsidRPr="003F07F6" w:rsidTr="003F07F6">
        <w:trPr>
          <w:trHeight w:val="563"/>
          <w:jc w:val="center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197" w:type="dxa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【庁内連絡会議②】第２回災害警戒本部会議の事前調整等</w:t>
            </w:r>
          </w:p>
        </w:tc>
      </w:tr>
      <w:tr w:rsidR="003F07F6" w:rsidRPr="003F07F6" w:rsidTr="003F07F6">
        <w:trPr>
          <w:jc w:val="center"/>
        </w:trPr>
        <w:tc>
          <w:tcPr>
            <w:tcW w:w="471" w:type="dxa"/>
            <w:vMerge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第２回災害警戒本部会議（災害モード宣言の発信）</w:t>
            </w:r>
          </w:p>
        </w:tc>
      </w:tr>
      <w:tr w:rsidR="003F07F6" w:rsidRPr="003F07F6" w:rsidTr="003F07F6">
        <w:trPr>
          <w:trHeight w:val="1962"/>
          <w:jc w:val="center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2952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□引き続き、彩都関連対応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□府住宅供給公社、府内市町営住宅担当部局との連絡体制の構築、安全対策依頼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□指定管理者等の非常時連絡体制の確認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□指定管理者等への施設点検、安全対策、非常用水栓（給水ポイント）確認指示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□管理代行者への安全対策指示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</w:t>
            </w:r>
            <w:r w:rsidRPr="003F07F6">
              <w:rPr>
                <w:rFonts w:hAnsi="ＭＳ 明朝"/>
                <w:sz w:val="16"/>
                <w:szCs w:val="16"/>
              </w:rPr>
              <w:t>EMIS</w:t>
            </w:r>
            <w:r w:rsidRPr="003F07F6">
              <w:rPr>
                <w:rFonts w:hAnsi="ＭＳ 明朝"/>
                <w:sz w:val="16"/>
                <w:szCs w:val="16"/>
              </w:rPr>
              <w:t>を「災害モード」へ切替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□市町村教委、私立学校への情報提供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□府民への広報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（注意喚起）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□府</w:t>
            </w:r>
            <w:r w:rsidRPr="003F07F6">
              <w:rPr>
                <w:rFonts w:hAnsi="ＭＳ 明朝"/>
                <w:sz w:val="16"/>
                <w:szCs w:val="16"/>
              </w:rPr>
              <w:t>HP</w:t>
            </w:r>
            <w:r w:rsidRPr="003F07F6">
              <w:rPr>
                <w:rFonts w:hAnsi="ＭＳ 明朝"/>
                <w:sz w:val="16"/>
                <w:szCs w:val="16"/>
              </w:rPr>
              <w:t>の災害モ－ド表示への切替</w:t>
            </w:r>
          </w:p>
        </w:tc>
      </w:tr>
      <w:tr w:rsidR="003F07F6" w:rsidRPr="003F07F6" w:rsidTr="003F07F6">
        <w:trPr>
          <w:cantSplit/>
          <w:trHeight w:val="1402"/>
          <w:jc w:val="center"/>
        </w:trPr>
        <w:tc>
          <w:tcPr>
            <w:tcW w:w="471" w:type="dxa"/>
            <w:textDirection w:val="tbRlV"/>
          </w:tcPr>
          <w:p w:rsidR="003F07F6" w:rsidRPr="003F07F6" w:rsidRDefault="003F07F6" w:rsidP="003F07F6">
            <w:pPr>
              <w:spacing w:line="220" w:lineRule="exact"/>
              <w:ind w:left="113" w:right="1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関係機関・団体等</w:t>
            </w:r>
          </w:p>
        </w:tc>
        <w:tc>
          <w:tcPr>
            <w:tcW w:w="405" w:type="dxa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52" w:type="dxa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・東部地区先行２地区各施行者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・中部地区府有地定期借地借受者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・府住宅供給公社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・府内市町営住宅担当部局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・指定管理者、管理代行者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（府住宅供給公社）</w:t>
            </w:r>
          </w:p>
        </w:tc>
        <w:tc>
          <w:tcPr>
            <w:tcW w:w="2268" w:type="dxa"/>
          </w:tcPr>
          <w:p w:rsidR="003F07F6" w:rsidRPr="003F07F6" w:rsidRDefault="003F07F6" w:rsidP="003F07F6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・市町村教委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</w:tbl>
    <w:p w:rsidR="003F07F6" w:rsidRPr="003F07F6" w:rsidRDefault="003F07F6" w:rsidP="003F07F6">
      <w:pPr>
        <w:rPr>
          <w:rFonts w:ascii="ＭＳ ゴシック" w:eastAsia="ＭＳ ゴシック" w:hAnsi="ＭＳ ゴシック"/>
          <w:sz w:val="18"/>
          <w:szCs w:val="22"/>
        </w:rPr>
      </w:pPr>
      <w:r w:rsidRPr="003F07F6">
        <w:rPr>
          <w:rFonts w:ascii="ＭＳ ゴシック" w:eastAsia="ＭＳ ゴシック" w:hAnsi="ＭＳ ゴシック" w:hint="eastAsia"/>
          <w:sz w:val="18"/>
          <w:szCs w:val="22"/>
        </w:rPr>
        <w:t>※）本タイムラインから状況に応じて必要な項目を選定し、実施するものとする。</w:t>
      </w: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tbl>
      <w:tblPr>
        <w:tblStyle w:val="a3"/>
        <w:tblW w:w="93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05"/>
        <w:gridCol w:w="1393"/>
        <w:gridCol w:w="2410"/>
        <w:gridCol w:w="1984"/>
        <w:gridCol w:w="2650"/>
      </w:tblGrid>
      <w:tr w:rsidR="003F07F6" w:rsidRPr="003F07F6" w:rsidTr="003F07F6">
        <w:trPr>
          <w:jc w:val="center"/>
        </w:trPr>
        <w:tc>
          <w:tcPr>
            <w:tcW w:w="471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時期</w:t>
            </w:r>
          </w:p>
        </w:tc>
        <w:tc>
          <w:tcPr>
            <w:tcW w:w="4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</w:t>
            </w:r>
          </w:p>
        </w:tc>
        <w:tc>
          <w:tcPr>
            <w:tcW w:w="13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政策企画部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総務部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財務部</w:t>
            </w:r>
          </w:p>
        </w:tc>
        <w:tc>
          <w:tcPr>
            <w:tcW w:w="265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福祉部</w:t>
            </w:r>
          </w:p>
        </w:tc>
      </w:tr>
      <w:tr w:rsidR="003F07F6" w:rsidRPr="003F07F6" w:rsidTr="003F07F6">
        <w:trPr>
          <w:trHeight w:val="826"/>
          <w:jc w:val="center"/>
        </w:trPr>
        <w:tc>
          <w:tcPr>
            <w:tcW w:w="471" w:type="dxa"/>
            <w:vMerge w:val="restart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72ｈ前～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準備）</w:t>
            </w:r>
          </w:p>
        </w:tc>
        <w:tc>
          <w:tcPr>
            <w:tcW w:w="405" w:type="dxa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437" w:type="dxa"/>
            <w:gridSpan w:val="4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□危機管理室からの情報を関係者で共有　</w:t>
            </w:r>
            <w:r w:rsidRPr="003F07F6">
              <w:rPr>
                <w:rFonts w:hAnsi="ＭＳ 明朝"/>
                <w:sz w:val="16"/>
                <w:szCs w:val="16"/>
              </w:rPr>
              <w:t>□連絡体制の確認</w:t>
            </w:r>
            <w:r w:rsidRPr="003F07F6">
              <w:rPr>
                <w:rFonts w:hAnsi="ＭＳ 明朝"/>
                <w:sz w:val="16"/>
                <w:szCs w:val="16"/>
              </w:rPr>
              <w:t xml:space="preserve"> 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3F07F6">
              <w:rPr>
                <w:rFonts w:hAnsi="ＭＳ 明朝"/>
                <w:sz w:val="16"/>
                <w:szCs w:val="16"/>
              </w:rPr>
              <w:t>□危険個所の確認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3F07F6">
              <w:rPr>
                <w:rFonts w:hAnsi="ＭＳ 明朝"/>
                <w:sz w:val="16"/>
                <w:szCs w:val="16"/>
              </w:rPr>
              <w:t>□市町村への注意喚起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□イベントの有無確認・事前対策依頼（自家発電機の燃料確認など）　</w:t>
            </w:r>
            <w:r w:rsidRPr="003F07F6">
              <w:rPr>
                <w:rFonts w:hAnsi="ＭＳ 明朝"/>
                <w:sz w:val="16"/>
                <w:szCs w:val="16"/>
              </w:rPr>
              <w:t>□災害対応に関するマニュアル等の確認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□部局内・関係機関・出先機関・管理施設への気象情報提供・注意喚起（自家発電機燃料及び備蓄品の確認等）</w:t>
            </w:r>
          </w:p>
        </w:tc>
      </w:tr>
      <w:tr w:rsidR="003F07F6" w:rsidRPr="003F07F6" w:rsidTr="003F07F6">
        <w:trPr>
          <w:trHeight w:val="1161"/>
          <w:jc w:val="center"/>
        </w:trPr>
        <w:tc>
          <w:tcPr>
            <w:tcW w:w="471" w:type="dxa"/>
            <w:vMerge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1393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0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F07F6" w:rsidRPr="003F07F6" w:rsidTr="003F07F6">
        <w:trPr>
          <w:trHeight w:val="811"/>
          <w:jc w:val="center"/>
        </w:trPr>
        <w:tc>
          <w:tcPr>
            <w:tcW w:w="47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24ｈ前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437" w:type="dxa"/>
            <w:gridSpan w:val="4"/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□部局内・関係機関・出先機関・管理施設への気象情報提供・注意喚起・事前対策とりまとめ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□庁舎・所管施設の安全確認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3F07F6">
              <w:rPr>
                <w:rFonts w:hAnsi="ＭＳ 明朝"/>
                <w:sz w:val="16"/>
                <w:szCs w:val="16"/>
              </w:rPr>
              <w:t>□市町村への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準備要請　□危機管理室からの情報を関係者で共有　　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□公共交通機関計画運休の確認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3F07F6">
              <w:rPr>
                <w:rFonts w:hAnsi="ＭＳ 明朝"/>
                <w:sz w:val="16"/>
                <w:szCs w:val="16"/>
              </w:rPr>
              <w:t>□各種防災協定の確認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□職員体制の確認・確保</w:t>
            </w:r>
          </w:p>
        </w:tc>
      </w:tr>
      <w:tr w:rsidR="003F07F6" w:rsidRPr="003F07F6" w:rsidTr="003F07F6">
        <w:trPr>
          <w:trHeight w:val="554"/>
          <w:jc w:val="center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37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【庁内連絡会議①】</w:t>
            </w:r>
            <w:r w:rsidRPr="003F07F6">
              <w:rPr>
                <w:rFonts w:hAnsi="ＭＳ 明朝" w:hint="eastAsia"/>
                <w:sz w:val="16"/>
                <w:szCs w:val="16"/>
              </w:rPr>
              <w:t>災害モード宣言の内容、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第１回災害警戒本部会議の事前調整等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（警戒本部会議議題：</w:t>
            </w:r>
            <w:r w:rsidRPr="003F07F6">
              <w:rPr>
                <w:rFonts w:hAnsi="ＭＳ 明朝" w:hint="eastAsia"/>
                <w:sz w:val="16"/>
                <w:szCs w:val="16"/>
              </w:rPr>
              <w:t>管理施設の休館及び学校休校の検討、イベント等の中止検討、職員の配備体制）</w:t>
            </w:r>
          </w:p>
        </w:tc>
      </w:tr>
      <w:tr w:rsidR="003F07F6" w:rsidRPr="003F07F6" w:rsidTr="003F07F6">
        <w:trPr>
          <w:jc w:val="center"/>
        </w:trPr>
        <w:tc>
          <w:tcPr>
            <w:tcW w:w="47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第１回災害警戒本部会議（災害モード宣言の内容検討）</w:t>
            </w:r>
          </w:p>
        </w:tc>
      </w:tr>
      <w:tr w:rsidR="003F07F6" w:rsidRPr="003F07F6" w:rsidTr="003F07F6">
        <w:trPr>
          <w:jc w:val="center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6B6728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□庁舎と設備の安全確認及び状況等確認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□府立施設（入所施設等）への安全対策確認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F07F6" w:rsidRPr="003F07F6" w:rsidTr="003F07F6">
        <w:trPr>
          <w:trHeight w:val="543"/>
          <w:jc w:val="center"/>
        </w:trPr>
        <w:tc>
          <w:tcPr>
            <w:tcW w:w="471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最接近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437" w:type="dxa"/>
            <w:gridSpan w:val="4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□関係機関・出先機関・管理施設への気象情報提供・注意喚起、事前対策依頼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□庁舎・所管施設の安全点検　</w:t>
            </w:r>
            <w:r w:rsidRPr="003F07F6">
              <w:rPr>
                <w:rFonts w:hAnsi="ＭＳ 明朝"/>
                <w:sz w:val="16"/>
                <w:szCs w:val="16"/>
              </w:rPr>
              <w:t xml:space="preserve"> </w:t>
            </w:r>
            <w:r w:rsidRPr="003F07F6">
              <w:rPr>
                <w:rFonts w:hAnsi="ＭＳ 明朝"/>
                <w:sz w:val="16"/>
                <w:szCs w:val="16"/>
              </w:rPr>
              <w:t>□応援班職員の調整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□危機管理室からの情報を関係者で共有</w:t>
            </w:r>
          </w:p>
        </w:tc>
      </w:tr>
      <w:tr w:rsidR="003F07F6" w:rsidRPr="003F07F6" w:rsidTr="003F07F6">
        <w:trPr>
          <w:trHeight w:val="565"/>
          <w:jc w:val="center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37" w:type="dxa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【庁内連絡会議②】第２回災害警戒本部会議の事前調整等</w:t>
            </w:r>
          </w:p>
        </w:tc>
      </w:tr>
      <w:tr w:rsidR="003F07F6" w:rsidRPr="003F07F6" w:rsidTr="003F07F6">
        <w:trPr>
          <w:jc w:val="center"/>
        </w:trPr>
        <w:tc>
          <w:tcPr>
            <w:tcW w:w="471" w:type="dxa"/>
            <w:vMerge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第２回災害警戒本部会議（災害モード宣言の発信）</w:t>
            </w:r>
          </w:p>
        </w:tc>
      </w:tr>
      <w:tr w:rsidR="003F07F6" w:rsidRPr="003F07F6" w:rsidTr="003F07F6">
        <w:trPr>
          <w:trHeight w:val="557"/>
          <w:jc w:val="center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□空港施設の連絡体制確認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6B6728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□庁内ネットワーク不通時の連絡体制準備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□税務情報システムの異常時対策確認　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□府立施設（入所施設等）への安全対策指示</w:t>
            </w:r>
          </w:p>
        </w:tc>
      </w:tr>
      <w:tr w:rsidR="003F07F6" w:rsidRPr="003F07F6" w:rsidTr="003F07F6">
        <w:trPr>
          <w:cantSplit/>
          <w:trHeight w:val="1010"/>
          <w:jc w:val="center"/>
        </w:trPr>
        <w:tc>
          <w:tcPr>
            <w:tcW w:w="471" w:type="dxa"/>
            <w:textDirection w:val="tbRlV"/>
          </w:tcPr>
          <w:p w:rsidR="003F07F6" w:rsidRPr="003F07F6" w:rsidRDefault="003F07F6" w:rsidP="003F07F6">
            <w:pPr>
              <w:spacing w:line="220" w:lineRule="exact"/>
              <w:ind w:left="113" w:right="1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関係機関・団体等</w:t>
            </w:r>
          </w:p>
        </w:tc>
        <w:tc>
          <w:tcPr>
            <w:tcW w:w="405" w:type="dxa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93" w:type="dxa"/>
          </w:tcPr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・関西エアポート株式会社</w:t>
            </w:r>
          </w:p>
        </w:tc>
        <w:tc>
          <w:tcPr>
            <w:tcW w:w="2410" w:type="dxa"/>
          </w:tcPr>
          <w:p w:rsidR="003F07F6" w:rsidRPr="003F07F6" w:rsidRDefault="003F07F6" w:rsidP="003F07F6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4" w:type="dxa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0" w:type="dxa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</w:tbl>
    <w:p w:rsidR="003F07F6" w:rsidRPr="003F07F6" w:rsidRDefault="003F07F6" w:rsidP="003F07F6">
      <w:pPr>
        <w:rPr>
          <w:rFonts w:ascii="ＭＳ ゴシック" w:eastAsia="ＭＳ ゴシック" w:hAnsi="ＭＳ ゴシック"/>
          <w:sz w:val="18"/>
          <w:szCs w:val="22"/>
        </w:rPr>
      </w:pPr>
      <w:r w:rsidRPr="003F07F6">
        <w:rPr>
          <w:rFonts w:ascii="ＭＳ ゴシック" w:eastAsia="ＭＳ ゴシック" w:hAnsi="ＭＳ ゴシック" w:hint="eastAsia"/>
          <w:sz w:val="18"/>
          <w:szCs w:val="22"/>
        </w:rPr>
        <w:t>※）本タイムラインから状況に応じて必要な項目を選定し、実施するものとする。</w:t>
      </w: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tbl>
      <w:tblPr>
        <w:tblStyle w:val="a3"/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34"/>
        <w:gridCol w:w="2319"/>
        <w:gridCol w:w="2268"/>
        <w:gridCol w:w="2268"/>
        <w:gridCol w:w="1417"/>
      </w:tblGrid>
      <w:tr w:rsidR="003F07F6" w:rsidRPr="003F07F6" w:rsidTr="003F07F6">
        <w:trPr>
          <w:jc w:val="center"/>
        </w:trPr>
        <w:tc>
          <w:tcPr>
            <w:tcW w:w="550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時期</w:t>
            </w:r>
          </w:p>
        </w:tc>
        <w:tc>
          <w:tcPr>
            <w:tcW w:w="5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</w:t>
            </w:r>
          </w:p>
        </w:tc>
        <w:tc>
          <w:tcPr>
            <w:tcW w:w="2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商工労働部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会計局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議会事務局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</w:tc>
      </w:tr>
      <w:tr w:rsidR="003F07F6" w:rsidRPr="003F07F6" w:rsidTr="003F07F6">
        <w:trPr>
          <w:trHeight w:val="826"/>
          <w:jc w:val="center"/>
        </w:trPr>
        <w:tc>
          <w:tcPr>
            <w:tcW w:w="550" w:type="dxa"/>
            <w:vMerge w:val="restart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72ｈ前～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準備）</w:t>
            </w:r>
          </w:p>
        </w:tc>
        <w:tc>
          <w:tcPr>
            <w:tcW w:w="534" w:type="dxa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272" w:type="dxa"/>
            <w:gridSpan w:val="4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□危機管理室からの情報を関係者で共有　</w:t>
            </w:r>
            <w:r w:rsidRPr="003F07F6">
              <w:rPr>
                <w:rFonts w:hAnsi="ＭＳ 明朝"/>
                <w:sz w:val="16"/>
                <w:szCs w:val="16"/>
              </w:rPr>
              <w:t>□連絡体制の確認</w:t>
            </w:r>
            <w:r w:rsidRPr="003F07F6">
              <w:rPr>
                <w:rFonts w:hAnsi="ＭＳ 明朝"/>
                <w:sz w:val="16"/>
                <w:szCs w:val="16"/>
              </w:rPr>
              <w:t xml:space="preserve"> 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3F07F6">
              <w:rPr>
                <w:rFonts w:hAnsi="ＭＳ 明朝"/>
                <w:sz w:val="16"/>
                <w:szCs w:val="16"/>
              </w:rPr>
              <w:t>□危険個所の確認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3F07F6">
              <w:rPr>
                <w:rFonts w:hAnsi="ＭＳ 明朝"/>
                <w:sz w:val="16"/>
                <w:szCs w:val="16"/>
              </w:rPr>
              <w:t>□市町村への注意喚起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□イベントの有無確認・事前対策依頼（自家発電機の燃料確認など）　</w:t>
            </w:r>
            <w:r w:rsidRPr="003F07F6">
              <w:rPr>
                <w:rFonts w:hAnsi="ＭＳ 明朝"/>
                <w:sz w:val="16"/>
                <w:szCs w:val="16"/>
              </w:rPr>
              <w:t>□災害対応に関するマニュアル等の確認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□部局内・関係機関・出先機関・管理施設への気象情報提供・注意喚起（自家発電機燃料及び備蓄品の確認等）</w:t>
            </w:r>
          </w:p>
        </w:tc>
      </w:tr>
      <w:tr w:rsidR="003F07F6" w:rsidRPr="003F07F6" w:rsidTr="003F07F6">
        <w:trPr>
          <w:trHeight w:val="736"/>
          <w:jc w:val="center"/>
        </w:trPr>
        <w:tc>
          <w:tcPr>
            <w:tcW w:w="550" w:type="dxa"/>
            <w:vMerge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□会期中の場合、本会議・</w:t>
            </w:r>
          </w:p>
          <w:p w:rsidR="003F07F6" w:rsidRPr="003F07F6" w:rsidRDefault="003F07F6" w:rsidP="003F07F6">
            <w:pPr>
              <w:spacing w:line="220" w:lineRule="exact"/>
              <w:ind w:leftChars="100" w:left="21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委員会の中止・延期等の調整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F07F6" w:rsidRPr="003F07F6" w:rsidTr="003F07F6">
        <w:trPr>
          <w:trHeight w:val="804"/>
          <w:jc w:val="center"/>
        </w:trPr>
        <w:tc>
          <w:tcPr>
            <w:tcW w:w="55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24ｈ前</w:t>
            </w:r>
          </w:p>
        </w:tc>
        <w:tc>
          <w:tcPr>
            <w:tcW w:w="53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□部局内・関係機関・出先機関・管理施設への気象情報提供・注意喚起・事前対策とりまとめ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□庁舎・所管施設の安全確認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3F07F6">
              <w:rPr>
                <w:rFonts w:hAnsi="ＭＳ 明朝"/>
                <w:sz w:val="16"/>
                <w:szCs w:val="16"/>
              </w:rPr>
              <w:t>□市町村への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準備要請　□危機管理室からの情報を関係者で共有　　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□公共交通機関計画運休の確認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3F07F6">
              <w:rPr>
                <w:rFonts w:hAnsi="ＭＳ 明朝"/>
                <w:sz w:val="16"/>
                <w:szCs w:val="16"/>
              </w:rPr>
              <w:t>□各種防災協定の確認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□職員体制の確認・確保</w:t>
            </w:r>
          </w:p>
        </w:tc>
      </w:tr>
      <w:tr w:rsidR="003F07F6" w:rsidRPr="003F07F6" w:rsidTr="003F07F6">
        <w:trPr>
          <w:trHeight w:val="561"/>
          <w:jc w:val="center"/>
        </w:trPr>
        <w:tc>
          <w:tcPr>
            <w:tcW w:w="55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2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【庁内連絡会議①】</w:t>
            </w:r>
            <w:r w:rsidRPr="003F07F6">
              <w:rPr>
                <w:rFonts w:hAnsi="ＭＳ 明朝" w:hint="eastAsia"/>
                <w:sz w:val="16"/>
                <w:szCs w:val="16"/>
              </w:rPr>
              <w:t>災害モード宣言の内容、</w:t>
            </w: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第１回災害警戒本部会議の事前調整等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（警戒本部会議議題：</w:t>
            </w:r>
            <w:r w:rsidRPr="003F07F6">
              <w:rPr>
                <w:rFonts w:hAnsi="ＭＳ 明朝" w:hint="eastAsia"/>
                <w:sz w:val="16"/>
                <w:szCs w:val="16"/>
              </w:rPr>
              <w:t>管理施設の休館及び学校休校の検討、イベント等の中止検討、職員の配備体制）</w:t>
            </w:r>
          </w:p>
        </w:tc>
      </w:tr>
      <w:tr w:rsidR="003F07F6" w:rsidRPr="003F07F6" w:rsidTr="003F07F6">
        <w:trPr>
          <w:jc w:val="center"/>
        </w:trPr>
        <w:tc>
          <w:tcPr>
            <w:tcW w:w="55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第１回災害警戒本部会議（災害モード宣言の内容検討）</w:t>
            </w:r>
          </w:p>
        </w:tc>
      </w:tr>
      <w:tr w:rsidR="003F07F6" w:rsidRPr="003F07F6" w:rsidTr="003F07F6">
        <w:trPr>
          <w:trHeight w:val="567"/>
          <w:jc w:val="center"/>
        </w:trPr>
        <w:tc>
          <w:tcPr>
            <w:tcW w:w="55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23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□所管施設の休館・休校等の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調整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□会期中の場合、本会議・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委員会の中止・延期等の調整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F07F6" w:rsidRPr="003F07F6" w:rsidTr="003F07F6">
        <w:trPr>
          <w:trHeight w:val="553"/>
          <w:jc w:val="center"/>
        </w:trPr>
        <w:tc>
          <w:tcPr>
            <w:tcW w:w="550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最接近</w:t>
            </w:r>
          </w:p>
        </w:tc>
        <w:tc>
          <w:tcPr>
            <w:tcW w:w="534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共通</w:t>
            </w:r>
          </w:p>
        </w:tc>
        <w:tc>
          <w:tcPr>
            <w:tcW w:w="8272" w:type="dxa"/>
            <w:gridSpan w:val="4"/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/>
                <w:sz w:val="16"/>
                <w:szCs w:val="16"/>
              </w:rPr>
              <w:t>□関係機関・出先機関・管理施設への気象情報提供・注意喚起、事前対策依頼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□庁舎・所管施設の安全点検　</w:t>
            </w:r>
            <w:r w:rsidRPr="003F07F6">
              <w:rPr>
                <w:rFonts w:hAnsi="ＭＳ 明朝"/>
                <w:sz w:val="16"/>
                <w:szCs w:val="16"/>
              </w:rPr>
              <w:t xml:space="preserve"> </w:t>
            </w:r>
            <w:r w:rsidRPr="003F07F6">
              <w:rPr>
                <w:rFonts w:hAnsi="ＭＳ 明朝"/>
                <w:sz w:val="16"/>
                <w:szCs w:val="16"/>
              </w:rPr>
              <w:t>□応援班職員の調整</w:t>
            </w:r>
            <w:r w:rsidRPr="003F07F6">
              <w:rPr>
                <w:rFonts w:hAnsi="ＭＳ 明朝" w:hint="eastAsia"/>
                <w:sz w:val="16"/>
                <w:szCs w:val="16"/>
              </w:rPr>
              <w:t xml:space="preserve">　□危機管理室からの情報を関係者で共有</w:t>
            </w:r>
          </w:p>
        </w:tc>
      </w:tr>
      <w:tr w:rsidR="003F07F6" w:rsidRPr="003F07F6" w:rsidTr="003F07F6">
        <w:trPr>
          <w:trHeight w:val="561"/>
          <w:jc w:val="center"/>
        </w:trPr>
        <w:tc>
          <w:tcPr>
            <w:tcW w:w="550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2" w:type="dxa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【庁内連絡会議②】第２回災害警戒本部会議の事前調整等</w:t>
            </w:r>
          </w:p>
        </w:tc>
      </w:tr>
      <w:tr w:rsidR="003F07F6" w:rsidRPr="003F07F6" w:rsidTr="003F07F6">
        <w:trPr>
          <w:jc w:val="center"/>
        </w:trPr>
        <w:tc>
          <w:tcPr>
            <w:tcW w:w="550" w:type="dxa"/>
            <w:vMerge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第２回災害警戒本部会議（災害モード宣言の発信）</w:t>
            </w:r>
          </w:p>
        </w:tc>
      </w:tr>
      <w:tr w:rsidR="003F07F6" w:rsidRPr="003F07F6" w:rsidTr="003F07F6">
        <w:trPr>
          <w:trHeight w:val="1006"/>
          <w:jc w:val="center"/>
        </w:trPr>
        <w:tc>
          <w:tcPr>
            <w:tcW w:w="550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部局別</w:t>
            </w:r>
          </w:p>
        </w:tc>
        <w:tc>
          <w:tcPr>
            <w:tcW w:w="2319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□被害情報収集依頼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□所管施設の休館・休校等の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調整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□指定金融機関の業務継続等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の確認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□各手数料納付窓口の安全状況等の確認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□会期中の場合、本会議・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委員会の中止・延期等の調整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F07F6" w:rsidRPr="003F07F6" w:rsidTr="003F07F6">
        <w:trPr>
          <w:cantSplit/>
          <w:trHeight w:val="1010"/>
          <w:jc w:val="center"/>
        </w:trPr>
        <w:tc>
          <w:tcPr>
            <w:tcW w:w="550" w:type="dxa"/>
            <w:textDirection w:val="tbRlV"/>
          </w:tcPr>
          <w:p w:rsidR="003F07F6" w:rsidRPr="003F07F6" w:rsidRDefault="003F07F6" w:rsidP="003F07F6">
            <w:pPr>
              <w:spacing w:line="220" w:lineRule="exact"/>
              <w:ind w:left="113" w:right="1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関係機関・団体等</w:t>
            </w:r>
          </w:p>
        </w:tc>
        <w:tc>
          <w:tcPr>
            <w:tcW w:w="534" w:type="dxa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9" w:type="dxa"/>
          </w:tcPr>
          <w:p w:rsidR="003F07F6" w:rsidRPr="003F07F6" w:rsidRDefault="003F07F6" w:rsidP="003F07F6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</w:tcPr>
          <w:p w:rsidR="00E01ACA" w:rsidRPr="003F07F6" w:rsidRDefault="00E01ACA" w:rsidP="00E01AC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・指定金融機関</w:t>
            </w:r>
          </w:p>
          <w:p w:rsidR="003F07F6" w:rsidRPr="003F07F6" w:rsidRDefault="00E01ACA" w:rsidP="00E01ACA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・各手数料収納等業務受託者</w:t>
            </w:r>
          </w:p>
        </w:tc>
        <w:tc>
          <w:tcPr>
            <w:tcW w:w="2268" w:type="dxa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</w:tbl>
    <w:p w:rsidR="003F07F6" w:rsidRPr="003F07F6" w:rsidRDefault="003F07F6" w:rsidP="003F07F6">
      <w:pPr>
        <w:rPr>
          <w:rFonts w:ascii="ＭＳ ゴシック" w:eastAsia="ＭＳ ゴシック" w:hAnsi="ＭＳ ゴシック"/>
          <w:sz w:val="18"/>
          <w:szCs w:val="22"/>
        </w:rPr>
      </w:pPr>
      <w:r w:rsidRPr="003F07F6">
        <w:rPr>
          <w:rFonts w:ascii="ＭＳ ゴシック" w:eastAsia="ＭＳ ゴシック" w:hAnsi="ＭＳ ゴシック" w:hint="eastAsia"/>
          <w:sz w:val="18"/>
          <w:szCs w:val="22"/>
        </w:rPr>
        <w:t>※）本タイムラインから状況に応じて必要な項目を選定し、実施するものとする。</w:t>
      </w: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:rsidR="003F07F6" w:rsidRPr="003F07F6" w:rsidRDefault="003F07F6" w:rsidP="003F07F6">
      <w:pPr>
        <w:rPr>
          <w:rFonts w:ascii="ＭＳ ゴシック" w:eastAsia="ＭＳ ゴシック" w:hAnsi="ＭＳ ゴシック"/>
          <w:sz w:val="22"/>
          <w:szCs w:val="22"/>
          <w:u w:val="double"/>
        </w:rPr>
      </w:pPr>
      <w:r w:rsidRPr="003F07F6">
        <w:rPr>
          <w:rFonts w:ascii="ＭＳ ゴシック" w:eastAsia="ＭＳ ゴシック" w:hAnsi="ＭＳ ゴシック" w:hint="eastAsia"/>
          <w:szCs w:val="21"/>
        </w:rPr>
        <w:lastRenderedPageBreak/>
        <w:t>３．台風接近時の危機管理室事前準備等タイムライン</w:t>
      </w:r>
    </w:p>
    <w:tbl>
      <w:tblPr>
        <w:tblStyle w:val="a3"/>
        <w:tblW w:w="94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840"/>
        <w:gridCol w:w="2410"/>
        <w:gridCol w:w="1871"/>
        <w:gridCol w:w="1815"/>
        <w:gridCol w:w="2007"/>
      </w:tblGrid>
      <w:tr w:rsidR="003F07F6" w:rsidRPr="003F07F6" w:rsidTr="007C13EE">
        <w:trPr>
          <w:jc w:val="center"/>
        </w:trPr>
        <w:tc>
          <w:tcPr>
            <w:tcW w:w="139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気象状況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予想陸上最大風速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３０ｍ以上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予想陸上最大風速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２５ｍ以上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大雨警報又は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洪水警報など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F07F6" w:rsidRPr="003F07F6" w:rsidTr="007C13EE">
        <w:trPr>
          <w:jc w:val="center"/>
        </w:trPr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69E7FE" wp14:editId="79F5B830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41275</wp:posOffset>
                      </wp:positionV>
                      <wp:extent cx="551815" cy="180975"/>
                      <wp:effectExtent l="0" t="0" r="19685" b="28575"/>
                      <wp:wrapNone/>
                      <wp:docPr id="4151" name="二等辺三角形 4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1815" cy="1809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14F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4151" o:spid="_x0000_s1026" type="#_x0000_t5" style="position:absolute;left:0;text-align:left;margin-left:42.65pt;margin-top:3.25pt;width:43.45pt;height:1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" fillcolor="#9cc2e5 [1940]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A7FD20" wp14:editId="61A6AE3B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41275</wp:posOffset>
                      </wp:positionV>
                      <wp:extent cx="551815" cy="180975"/>
                      <wp:effectExtent l="0" t="0" r="19685" b="28575"/>
                      <wp:wrapNone/>
                      <wp:docPr id="4337" name="二等辺三角形 4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1815" cy="1809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5EE9A" id="二等辺三角形 4337" o:spid="_x0000_s1026" type="#_x0000_t5" style="position:absolute;left:0;text-align:left;margin-left:27.85pt;margin-top:3.25pt;width:43.45pt;height:14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" fillcolor="#9cc2e5 [1940]" strokecolor="black [3213]">
                      <v:stroke endarrow="block"/>
                    </v:shape>
                  </w:pict>
                </mc:Fallback>
              </mc:AlternateConten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770611" wp14:editId="3B30A4F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41275</wp:posOffset>
                      </wp:positionV>
                      <wp:extent cx="551815" cy="180975"/>
                      <wp:effectExtent l="0" t="0" r="19685" b="28575"/>
                      <wp:wrapNone/>
                      <wp:docPr id="4366" name="二等辺三角形 4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1815" cy="1809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0DF6C" id="二等辺三角形 4366" o:spid="_x0000_s1026" type="#_x0000_t5" style="position:absolute;left:0;text-align:left;margin-left:25.75pt;margin-top:3.25pt;width:43.45pt;height:14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" fillcolor="#9cc2e5 [1940]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07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F07F6" w:rsidRPr="003F07F6" w:rsidTr="007C13EE">
        <w:trPr>
          <w:jc w:val="center"/>
        </w:trPr>
        <w:tc>
          <w:tcPr>
            <w:tcW w:w="55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時期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気象台情報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（想定）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活動体制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行動</w:t>
            </w:r>
          </w:p>
        </w:tc>
      </w:tr>
      <w:tr w:rsidR="003F07F6" w:rsidRPr="003F07F6" w:rsidTr="007C13EE">
        <w:trPr>
          <w:jc w:val="center"/>
        </w:trPr>
        <w:tc>
          <w:tcPr>
            <w:tcW w:w="55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①災害警戒本部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（災害モード宣言）</w:t>
            </w:r>
          </w:p>
        </w:tc>
        <w:tc>
          <w:tcPr>
            <w:tcW w:w="18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②防災・危機管理指令部</w:t>
            </w:r>
          </w:p>
        </w:tc>
        <w:tc>
          <w:tcPr>
            <w:tcW w:w="1815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③防災・危機管理警戒体制</w:t>
            </w:r>
          </w:p>
        </w:tc>
        <w:tc>
          <w:tcPr>
            <w:tcW w:w="200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F07F6" w:rsidRPr="003F07F6" w:rsidTr="007C13EE">
        <w:trPr>
          <w:jc w:val="center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72ｈ前～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準備）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事前情報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○気象情報収集・発信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●必要に応じて知事メッセージの発信（府民・外国人向け）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○各種情報発信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・大阪防災ﾈｯﾄツイッター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・外国人向け情報について</w:t>
            </w:r>
          </w:p>
          <w:p w:rsidR="003F07F6" w:rsidRPr="003F07F6" w:rsidRDefault="003F07F6" w:rsidP="003F07F6">
            <w:pPr>
              <w:spacing w:line="220" w:lineRule="exact"/>
              <w:ind w:firstLineChars="200" w:firstLine="32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国際課と調整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・各部局への連絡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○インフラ企業への情報提供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F07F6" w:rsidRPr="003F07F6" w:rsidTr="007C13EE">
        <w:trPr>
          <w:trHeight w:val="2864"/>
          <w:jc w:val="center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24ｈ前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第一回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台風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説明会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07F6">
              <w:rPr>
                <w:rFonts w:asciiTheme="minorEastAsia" w:eastAsiaTheme="minorEastAsia" w:hAnsiTheme="minorEastAsia" w:hint="eastAsia"/>
                <w:sz w:val="16"/>
                <w:szCs w:val="16"/>
              </w:rPr>
              <w:t>○気象情報収集・発信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●必要に応じて知事メッセージの発信（府民・外国人向け）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○庁内連絡会議①招集・開催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・災害モード宣言の内容検討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・第</w:t>
            </w:r>
            <w:r w:rsidRPr="003F07F6">
              <w:rPr>
                <w:rFonts w:hAnsi="ＭＳ 明朝" w:hint="eastAsia"/>
                <w:sz w:val="16"/>
                <w:szCs w:val="16"/>
              </w:rPr>
              <w:t>1</w:t>
            </w:r>
            <w:r w:rsidRPr="003F07F6">
              <w:rPr>
                <w:rFonts w:hAnsi="ＭＳ 明朝" w:hint="eastAsia"/>
                <w:sz w:val="16"/>
                <w:szCs w:val="16"/>
              </w:rPr>
              <w:t>回災害警戒本部会議の</w:t>
            </w:r>
          </w:p>
          <w:p w:rsidR="003F07F6" w:rsidRPr="003F07F6" w:rsidRDefault="003F07F6" w:rsidP="003F07F6">
            <w:pPr>
              <w:spacing w:line="220" w:lineRule="exact"/>
              <w:ind w:firstLineChars="200" w:firstLine="32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事前調整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3F07F6">
              <w:rPr>
                <w:rFonts w:hAnsi="ＭＳ 明朝"/>
                <w:sz w:val="16"/>
                <w:szCs w:val="16"/>
              </w:rPr>
              <w:t>‣</w:t>
            </w:r>
            <w:r w:rsidRPr="003F07F6">
              <w:rPr>
                <w:rFonts w:hAnsi="ＭＳ 明朝" w:hint="eastAsia"/>
                <w:sz w:val="16"/>
                <w:szCs w:val="16"/>
              </w:rPr>
              <w:t>学校休校、施設休館検討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3F07F6">
              <w:rPr>
                <w:rFonts w:hAnsi="ＭＳ 明朝"/>
                <w:sz w:val="16"/>
                <w:szCs w:val="16"/>
              </w:rPr>
              <w:t>‣</w:t>
            </w:r>
            <w:r w:rsidRPr="003F07F6">
              <w:rPr>
                <w:rFonts w:hAnsi="ＭＳ 明朝" w:hint="eastAsia"/>
                <w:sz w:val="16"/>
                <w:szCs w:val="16"/>
              </w:rPr>
              <w:t>イベント等行事の中止検討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3F07F6">
              <w:rPr>
                <w:rFonts w:hAnsi="ＭＳ 明朝"/>
                <w:sz w:val="16"/>
                <w:szCs w:val="16"/>
              </w:rPr>
              <w:t>‣</w:t>
            </w:r>
            <w:r w:rsidRPr="003F07F6">
              <w:rPr>
                <w:rFonts w:hAnsi="ＭＳ 明朝" w:hint="eastAsia"/>
                <w:sz w:val="16"/>
                <w:szCs w:val="16"/>
              </w:rPr>
              <w:t>職員の配備体制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○災害警戒本部設置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・地域警戒班の設置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・非常２号配備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○第</w:t>
            </w:r>
            <w:r w:rsidRPr="003F07F6">
              <w:rPr>
                <w:rFonts w:hAnsi="ＭＳ 明朝" w:hint="eastAsia"/>
                <w:sz w:val="16"/>
                <w:szCs w:val="16"/>
              </w:rPr>
              <w:t>1</w:t>
            </w:r>
            <w:r w:rsidRPr="003F07F6">
              <w:rPr>
                <w:rFonts w:hAnsi="ＭＳ 明朝" w:hint="eastAsia"/>
                <w:sz w:val="16"/>
                <w:szCs w:val="16"/>
              </w:rPr>
              <w:t>回災害警戒本部会議の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招集・開催</w:t>
            </w: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○第</w:t>
            </w:r>
            <w:r w:rsidRPr="003F07F6">
              <w:rPr>
                <w:rFonts w:hAnsi="ＭＳ 明朝" w:hint="eastAsia"/>
                <w:sz w:val="16"/>
                <w:szCs w:val="16"/>
              </w:rPr>
              <w:t>1</w:t>
            </w:r>
            <w:r w:rsidRPr="003F07F6">
              <w:rPr>
                <w:rFonts w:hAnsi="ＭＳ 明朝" w:hint="eastAsia"/>
                <w:sz w:val="16"/>
                <w:szCs w:val="16"/>
              </w:rPr>
              <w:t>回災害警戒本部会議内容について市町村等へ情報提供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○気象情報収集・発信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○気象情報収集・発信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○協定先資材準備依頼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（発電機、ﾌﾞﾙｰｼｰﾄなど）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○ﾄﾗｯｸ協会搬送準備依頼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○関電、大ガスへ対策等の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準備依頼</w:t>
            </w:r>
          </w:p>
        </w:tc>
      </w:tr>
      <w:tr w:rsidR="003F07F6" w:rsidRPr="003F07F6" w:rsidTr="007C13EE">
        <w:trPr>
          <w:trHeight w:val="2693"/>
          <w:jc w:val="center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24ｈ前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最接近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第二回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台風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説明会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○気象情報収集・発信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○庁内連絡会議②招集・開催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・第</w:t>
            </w:r>
            <w:r w:rsidRPr="003F07F6">
              <w:rPr>
                <w:rFonts w:hAnsi="ＭＳ 明朝" w:hint="eastAsia"/>
                <w:sz w:val="16"/>
                <w:szCs w:val="16"/>
              </w:rPr>
              <w:t>2</w:t>
            </w:r>
            <w:r w:rsidRPr="003F07F6">
              <w:rPr>
                <w:rFonts w:hAnsi="ＭＳ 明朝" w:hint="eastAsia"/>
                <w:sz w:val="16"/>
                <w:szCs w:val="16"/>
              </w:rPr>
              <w:t>回災害警戒本部会議の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事前調整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○第</w:t>
            </w:r>
            <w:r w:rsidRPr="003F07F6">
              <w:rPr>
                <w:rFonts w:hAnsi="ＭＳ 明朝" w:hint="eastAsia"/>
                <w:sz w:val="16"/>
                <w:szCs w:val="16"/>
              </w:rPr>
              <w:t>2</w:t>
            </w:r>
            <w:r w:rsidRPr="003F07F6">
              <w:rPr>
                <w:rFonts w:hAnsi="ＭＳ 明朝" w:hint="eastAsia"/>
                <w:sz w:val="16"/>
                <w:szCs w:val="16"/>
              </w:rPr>
              <w:t>回災害警戒本部会議の</w:t>
            </w:r>
          </w:p>
          <w:p w:rsidR="003F07F6" w:rsidRPr="003F07F6" w:rsidRDefault="003F07F6" w:rsidP="003F07F6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招集・開催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・災害モード宣言の内容確定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●災害モード宣言の発信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2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○災害モード宣言について、市町村等へ周知及び協力要請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○気象情報収集・発信</w:t>
            </w: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○防災・危機管理指令部</w:t>
            </w: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活動開始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○地域情報班活動開始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○指令部会議招集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○非常１号配備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b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○指令部会議開催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○気象情報収集・発信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○防災・危機管理警戒</w:t>
            </w: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体制活動開始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○地域情報班活動開始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○警戒班配備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【災害モード宣言の場合】</w:t>
            </w:r>
          </w:p>
          <w:p w:rsidR="003F07F6" w:rsidRPr="007C13EE" w:rsidRDefault="003F07F6" w:rsidP="003F07F6">
            <w:pPr>
              <w:spacing w:line="22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○府HPの災害時用ページへの切替を府民文化部に依頼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○関係者・関係機関へ</w:t>
            </w: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リエゾン派遣要請</w:t>
            </w:r>
          </w:p>
        </w:tc>
      </w:tr>
      <w:tr w:rsidR="003F07F6" w:rsidRPr="003F07F6" w:rsidTr="007C13EE">
        <w:trPr>
          <w:jc w:val="center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最接近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0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通過後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07F6" w:rsidRPr="003F07F6" w:rsidRDefault="003F07F6" w:rsidP="003F07F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【被害情報を受けて】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○災害対策本部設置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○災害対策本部会議招集・開催</w:t>
            </w:r>
          </w:p>
          <w:p w:rsidR="003F07F6" w:rsidRPr="003F07F6" w:rsidRDefault="003F07F6" w:rsidP="003F07F6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F07F6">
              <w:rPr>
                <w:rFonts w:hAnsi="ＭＳ 明朝" w:hint="eastAsia"/>
                <w:sz w:val="16"/>
                <w:szCs w:val="16"/>
              </w:rPr>
              <w:t>（情報共有・今後の動き）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【警報発令】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○警戒班参集（１個班）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○１号配備（２個班）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【被害情報を受けて】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○指令部会議招集・開催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（情報共有・今後の動き）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○情報収集</w:t>
            </w:r>
          </w:p>
          <w:p w:rsidR="003F07F6" w:rsidRPr="007C13EE" w:rsidRDefault="003F07F6" w:rsidP="003F07F6">
            <w:pPr>
              <w:spacing w:line="22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○警報解除の後は、地域情報班、市町村の状況を確認し、体制解除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【台風通過後】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○パトロール・情報収集</w:t>
            </w:r>
          </w:p>
          <w:p w:rsidR="003F07F6" w:rsidRPr="007C13EE" w:rsidRDefault="003F07F6" w:rsidP="003F07F6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○以下、必要に応じて</w:t>
            </w: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・インフラ被害状況確認</w:t>
            </w: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・避難所被害状況確認</w:t>
            </w: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・市町村リエゾン派遣</w:t>
            </w: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・協定先資材調達要請</w:t>
            </w:r>
          </w:p>
          <w:p w:rsidR="003F07F6" w:rsidRPr="007C13EE" w:rsidRDefault="003F07F6" w:rsidP="003F07F6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C13EE">
              <w:rPr>
                <w:rFonts w:ascii="ＭＳ 明朝" w:hAnsi="ＭＳ 明朝" w:hint="eastAsia"/>
                <w:sz w:val="16"/>
                <w:szCs w:val="16"/>
              </w:rPr>
              <w:t>・トラック協会搬送要請</w:t>
            </w:r>
          </w:p>
        </w:tc>
      </w:tr>
    </w:tbl>
    <w:p w:rsidR="00204B29" w:rsidRPr="003F07F6" w:rsidRDefault="00204B29"/>
    <w:sectPr w:rsidR="00204B29" w:rsidRPr="003F07F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C8" w:rsidRDefault="00877FC8" w:rsidP="00877FC8">
      <w:r>
        <w:separator/>
      </w:r>
    </w:p>
  </w:endnote>
  <w:endnote w:type="continuationSeparator" w:id="0">
    <w:p w:rsidR="00877FC8" w:rsidRDefault="00877FC8" w:rsidP="0087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884392"/>
      <w:docPartObj>
        <w:docPartGallery w:val="Page Numbers (Bottom of Page)"/>
        <w:docPartUnique/>
      </w:docPartObj>
    </w:sdtPr>
    <w:sdtEndPr/>
    <w:sdtContent>
      <w:p w:rsidR="00877FC8" w:rsidRDefault="00877F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A96" w:rsidRPr="001E0A96">
          <w:rPr>
            <w:noProof/>
            <w:lang w:val="ja-JP"/>
          </w:rPr>
          <w:t>6</w:t>
        </w:r>
        <w:r>
          <w:fldChar w:fldCharType="end"/>
        </w:r>
      </w:p>
    </w:sdtContent>
  </w:sdt>
  <w:p w:rsidR="00877FC8" w:rsidRDefault="00877F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C8" w:rsidRDefault="00877FC8" w:rsidP="00877FC8">
      <w:r>
        <w:separator/>
      </w:r>
    </w:p>
  </w:footnote>
  <w:footnote w:type="continuationSeparator" w:id="0">
    <w:p w:rsidR="00877FC8" w:rsidRDefault="00877FC8" w:rsidP="0087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F6"/>
    <w:rsid w:val="001967F6"/>
    <w:rsid w:val="001E0A96"/>
    <w:rsid w:val="00204B29"/>
    <w:rsid w:val="003F07F6"/>
    <w:rsid w:val="00421CC0"/>
    <w:rsid w:val="00626424"/>
    <w:rsid w:val="006B6728"/>
    <w:rsid w:val="007C13EE"/>
    <w:rsid w:val="00877FC8"/>
    <w:rsid w:val="00C962FE"/>
    <w:rsid w:val="00E01ACA"/>
    <w:rsid w:val="00E43ABF"/>
    <w:rsid w:val="00E4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8438D-CF37-4CAA-ADB6-A05B1553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7F6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F0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4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A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471A7"/>
  </w:style>
  <w:style w:type="character" w:customStyle="1" w:styleId="a7">
    <w:name w:val="日付 (文字)"/>
    <w:basedOn w:val="a0"/>
    <w:link w:val="a6"/>
    <w:uiPriority w:val="99"/>
    <w:semiHidden/>
    <w:rsid w:val="00E471A7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877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7FC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77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7F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寛</dc:creator>
  <cp:keywords/>
  <dc:description/>
  <cp:lastModifiedBy>岡野　寛</cp:lastModifiedBy>
  <cp:revision>5</cp:revision>
  <cp:lastPrinted>2020-03-30T06:57:00Z</cp:lastPrinted>
  <dcterms:created xsi:type="dcterms:W3CDTF">2020-03-30T09:31:00Z</dcterms:created>
  <dcterms:modified xsi:type="dcterms:W3CDTF">2020-03-31T00:46:00Z</dcterms:modified>
</cp:coreProperties>
</file>