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DDA9" w14:textId="01D845EC" w:rsidR="0016243D" w:rsidRPr="00E978DD" w:rsidRDefault="00760090" w:rsidP="008C2233">
      <w:pPr>
        <w:spacing w:line="120" w:lineRule="atLeast"/>
        <w:jc w:val="center"/>
        <w:rPr>
          <w:rFonts w:ascii="ＭＳ ゴシック" w:eastAsia="ＭＳ ゴシック" w:hAnsi="ＭＳ ゴシック"/>
          <w:b/>
          <w:sz w:val="32"/>
          <w:szCs w:val="26"/>
        </w:rPr>
      </w:pPr>
      <w:r w:rsidRPr="00E978DD">
        <w:rPr>
          <w:rFonts w:ascii="ＭＳ ゴシック" w:eastAsia="ＭＳ ゴシック" w:hAnsi="ＭＳ ゴシック" w:hint="eastAsia"/>
          <w:b/>
          <w:sz w:val="32"/>
          <w:szCs w:val="26"/>
        </w:rPr>
        <w:t>令和</w:t>
      </w:r>
      <w:r w:rsidR="004B7ABC">
        <w:rPr>
          <w:rFonts w:ascii="ＭＳ ゴシック" w:eastAsia="ＭＳ ゴシック" w:hAnsi="ＭＳ ゴシック" w:hint="eastAsia"/>
          <w:b/>
          <w:sz w:val="32"/>
          <w:szCs w:val="26"/>
        </w:rPr>
        <w:t>７</w:t>
      </w:r>
      <w:r w:rsidRPr="00E978DD">
        <w:rPr>
          <w:rFonts w:ascii="ＭＳ ゴシック" w:eastAsia="ＭＳ ゴシック" w:hAnsi="ＭＳ ゴシック" w:hint="eastAsia"/>
          <w:b/>
          <w:sz w:val="32"/>
          <w:szCs w:val="26"/>
        </w:rPr>
        <w:t>年度</w:t>
      </w:r>
      <w:r w:rsidR="0045351B" w:rsidRPr="00E978DD">
        <w:rPr>
          <w:rFonts w:ascii="ＭＳ ゴシック" w:eastAsia="ＭＳ ゴシック" w:hAnsi="ＭＳ ゴシック" w:hint="eastAsia"/>
          <w:b/>
          <w:sz w:val="32"/>
          <w:szCs w:val="26"/>
        </w:rPr>
        <w:t>第</w:t>
      </w:r>
      <w:r w:rsidR="00F32A1E">
        <w:rPr>
          <w:rFonts w:ascii="ＭＳ ゴシック" w:eastAsia="ＭＳ ゴシック" w:hAnsi="ＭＳ ゴシック" w:hint="eastAsia"/>
          <w:b/>
          <w:sz w:val="32"/>
          <w:szCs w:val="26"/>
        </w:rPr>
        <w:t>１</w:t>
      </w:r>
      <w:r w:rsidR="00551137" w:rsidRPr="00E978DD">
        <w:rPr>
          <w:rFonts w:ascii="ＭＳ ゴシック" w:eastAsia="ＭＳ ゴシック" w:hAnsi="ＭＳ ゴシック" w:hint="eastAsia"/>
          <w:b/>
          <w:sz w:val="32"/>
          <w:szCs w:val="26"/>
        </w:rPr>
        <w:t>回大阪府立労働センター指定管理者評価委員会</w:t>
      </w:r>
    </w:p>
    <w:p w14:paraId="4F786FA4" w14:textId="77777777" w:rsidR="00F843B0" w:rsidRPr="00003999" w:rsidRDefault="00F843B0" w:rsidP="00F843B0">
      <w:pPr>
        <w:rPr>
          <w:rFonts w:ascii="ＭＳ ゴシック" w:eastAsia="ＭＳ ゴシック" w:hAnsi="ＭＳ ゴシック"/>
          <w:sz w:val="24"/>
          <w:szCs w:val="44"/>
        </w:rPr>
      </w:pPr>
    </w:p>
    <w:p w14:paraId="5A5FB8D9" w14:textId="15564557" w:rsidR="00E978DD" w:rsidRPr="00667DAF" w:rsidRDefault="0045351B" w:rsidP="00E978DD">
      <w:pPr>
        <w:ind w:firstLineChars="1800" w:firstLine="4320"/>
        <w:rPr>
          <w:rFonts w:ascii="ＭＳ ゴシック" w:eastAsia="ＭＳ ゴシック" w:hAnsi="ＭＳ ゴシック"/>
          <w:sz w:val="24"/>
          <w:szCs w:val="44"/>
        </w:rPr>
      </w:pPr>
      <w:r w:rsidRPr="00667DAF">
        <w:rPr>
          <w:rFonts w:ascii="ＭＳ ゴシック" w:eastAsia="ＭＳ ゴシック" w:hAnsi="ＭＳ ゴシック" w:hint="eastAsia"/>
          <w:sz w:val="24"/>
          <w:szCs w:val="44"/>
        </w:rPr>
        <w:t>日　時：令和</w:t>
      </w:r>
      <w:r w:rsidR="00CD3176">
        <w:rPr>
          <w:rFonts w:ascii="ＭＳ ゴシック" w:eastAsia="ＭＳ ゴシック" w:hAnsi="ＭＳ ゴシック" w:hint="eastAsia"/>
          <w:sz w:val="24"/>
          <w:szCs w:val="44"/>
        </w:rPr>
        <w:t>７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年</w:t>
      </w:r>
      <w:r w:rsidR="00667DAF" w:rsidRPr="00667DAF">
        <w:rPr>
          <w:rFonts w:ascii="ＭＳ ゴシック" w:eastAsia="ＭＳ ゴシック" w:hAnsi="ＭＳ ゴシック" w:hint="eastAsia"/>
          <w:sz w:val="24"/>
          <w:szCs w:val="44"/>
        </w:rPr>
        <w:t>７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月</w:t>
      </w:r>
      <w:r w:rsidR="00CD3176">
        <w:rPr>
          <w:rFonts w:ascii="ＭＳ ゴシック" w:eastAsia="ＭＳ ゴシック" w:hAnsi="ＭＳ ゴシック" w:hint="eastAsia"/>
          <w:sz w:val="24"/>
          <w:szCs w:val="44"/>
        </w:rPr>
        <w:t>１１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日（</w:t>
      </w:r>
      <w:r w:rsidR="00CD3176">
        <w:rPr>
          <w:rFonts w:ascii="ＭＳ ゴシック" w:eastAsia="ＭＳ ゴシック" w:hAnsi="ＭＳ ゴシック" w:hint="eastAsia"/>
          <w:sz w:val="24"/>
          <w:szCs w:val="44"/>
        </w:rPr>
        <w:t>金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曜日</w:t>
      </w:r>
      <w:r w:rsidR="00E978DD" w:rsidRPr="00667DAF">
        <w:rPr>
          <w:rFonts w:ascii="ＭＳ ゴシック" w:eastAsia="ＭＳ ゴシック" w:hAnsi="ＭＳ ゴシック" w:hint="eastAsia"/>
          <w:sz w:val="24"/>
          <w:szCs w:val="44"/>
        </w:rPr>
        <w:t>）</w:t>
      </w:r>
    </w:p>
    <w:p w14:paraId="2543479B" w14:textId="250B5A3C" w:rsidR="00F843B0" w:rsidRPr="00E978DD" w:rsidRDefault="00626AFF" w:rsidP="00E977ED">
      <w:pPr>
        <w:ind w:firstLineChars="2200" w:firstLine="5280"/>
        <w:rPr>
          <w:rFonts w:ascii="ＭＳ ゴシック" w:eastAsia="ＭＳ ゴシック" w:hAnsi="ＭＳ ゴシック"/>
          <w:sz w:val="24"/>
          <w:szCs w:val="44"/>
        </w:rPr>
      </w:pPr>
      <w:r>
        <w:rPr>
          <w:rFonts w:ascii="ＭＳ ゴシック" w:eastAsia="ＭＳ ゴシック" w:hAnsi="ＭＳ ゴシック" w:hint="eastAsia"/>
          <w:sz w:val="24"/>
          <w:szCs w:val="44"/>
        </w:rPr>
        <w:t>午後１</w:t>
      </w:r>
      <w:r w:rsidR="00F843B0" w:rsidRPr="00667DAF">
        <w:rPr>
          <w:rFonts w:ascii="ＭＳ ゴシック" w:eastAsia="ＭＳ ゴシック" w:hAnsi="ＭＳ ゴシック" w:hint="eastAsia"/>
          <w:sz w:val="24"/>
          <w:szCs w:val="44"/>
        </w:rPr>
        <w:t>時～</w:t>
      </w:r>
      <w:r>
        <w:rPr>
          <w:rFonts w:ascii="ＭＳ ゴシック" w:eastAsia="ＭＳ ゴシック" w:hAnsi="ＭＳ ゴシック" w:hint="eastAsia"/>
          <w:sz w:val="24"/>
          <w:szCs w:val="44"/>
        </w:rPr>
        <w:t>午後３時</w:t>
      </w:r>
    </w:p>
    <w:p w14:paraId="211ED8EE" w14:textId="73AFD0C0" w:rsidR="000D6E37" w:rsidRPr="00F616F3" w:rsidRDefault="00F843B0" w:rsidP="00E978DD">
      <w:pPr>
        <w:ind w:firstLineChars="1800" w:firstLine="4320"/>
        <w:rPr>
          <w:rFonts w:ascii="ＭＳ ゴシック" w:eastAsia="ＭＳ ゴシック" w:hAnsi="ＭＳ ゴシック"/>
          <w:sz w:val="24"/>
          <w:szCs w:val="44"/>
        </w:rPr>
      </w:pPr>
      <w:r w:rsidRPr="00F616F3">
        <w:rPr>
          <w:rFonts w:ascii="ＭＳ ゴシック" w:eastAsia="ＭＳ ゴシック" w:hAnsi="ＭＳ ゴシック" w:hint="eastAsia"/>
          <w:sz w:val="24"/>
          <w:szCs w:val="44"/>
        </w:rPr>
        <w:t>場　所：エル・おおさか</w:t>
      </w:r>
      <w:r w:rsidR="00F616F3" w:rsidRPr="00F616F3">
        <w:rPr>
          <w:rFonts w:ascii="ＭＳ ゴシック" w:eastAsia="ＭＳ ゴシック" w:hAnsi="ＭＳ ゴシック" w:hint="eastAsia"/>
          <w:sz w:val="24"/>
          <w:szCs w:val="44"/>
        </w:rPr>
        <w:t>本館</w:t>
      </w:r>
      <w:r w:rsidR="00CD3176">
        <w:rPr>
          <w:rFonts w:ascii="ＭＳ ゴシック" w:eastAsia="ＭＳ ゴシック" w:hAnsi="ＭＳ ゴシック" w:hint="eastAsia"/>
          <w:sz w:val="24"/>
          <w:szCs w:val="44"/>
        </w:rPr>
        <w:t>１０</w:t>
      </w:r>
      <w:r w:rsidR="00F616F3" w:rsidRPr="00F616F3">
        <w:rPr>
          <w:rFonts w:ascii="ＭＳ ゴシック" w:eastAsia="ＭＳ ゴシック" w:hAnsi="ＭＳ ゴシック" w:hint="eastAsia"/>
          <w:sz w:val="24"/>
          <w:szCs w:val="44"/>
        </w:rPr>
        <w:t>階</w:t>
      </w:r>
      <w:r w:rsidR="00886DC7">
        <w:rPr>
          <w:rFonts w:ascii="ＭＳ ゴシック" w:eastAsia="ＭＳ ゴシック" w:hAnsi="ＭＳ ゴシック" w:hint="eastAsia"/>
          <w:sz w:val="24"/>
          <w:szCs w:val="44"/>
        </w:rPr>
        <w:t xml:space="preserve"> </w:t>
      </w:r>
      <w:r w:rsidR="00CD3176">
        <w:rPr>
          <w:rFonts w:ascii="ＭＳ ゴシック" w:eastAsia="ＭＳ ゴシック" w:hAnsi="ＭＳ ゴシック" w:hint="eastAsia"/>
          <w:sz w:val="24"/>
          <w:szCs w:val="44"/>
        </w:rPr>
        <w:t>会議室</w:t>
      </w:r>
    </w:p>
    <w:p w14:paraId="3774F136" w14:textId="77777777" w:rsidR="00F843B0" w:rsidRPr="00E978DD" w:rsidRDefault="00F843B0" w:rsidP="00F843B0">
      <w:pPr>
        <w:rPr>
          <w:rFonts w:ascii="ＭＳ ゴシック" w:eastAsia="ＭＳ ゴシック" w:hAnsi="ＭＳ ゴシック"/>
          <w:sz w:val="24"/>
          <w:szCs w:val="44"/>
        </w:rPr>
      </w:pPr>
    </w:p>
    <w:p w14:paraId="1C567ACA" w14:textId="77777777" w:rsidR="00F843B0" w:rsidRPr="00E978DD" w:rsidRDefault="00F843B0" w:rsidP="00F843B0">
      <w:pPr>
        <w:jc w:val="center"/>
        <w:rPr>
          <w:rFonts w:ascii="ＭＳ ゴシック" w:eastAsia="ＭＳ ゴシック" w:hAnsi="ＭＳ ゴシック"/>
          <w:sz w:val="36"/>
          <w:szCs w:val="44"/>
        </w:rPr>
      </w:pPr>
      <w:r w:rsidRPr="00E978DD">
        <w:rPr>
          <w:rFonts w:ascii="ＭＳ ゴシック" w:eastAsia="ＭＳ ゴシック" w:hAnsi="ＭＳ ゴシック" w:hint="eastAsia"/>
          <w:sz w:val="36"/>
          <w:szCs w:val="44"/>
        </w:rPr>
        <w:t>次　　　第</w:t>
      </w:r>
    </w:p>
    <w:p w14:paraId="3CB14683" w14:textId="77777777" w:rsidR="00551137" w:rsidRPr="00E978DD" w:rsidRDefault="00551137" w:rsidP="007D67E0">
      <w:pPr>
        <w:rPr>
          <w:rFonts w:ascii="ＭＳ ゴシック" w:eastAsia="ＭＳ ゴシック" w:hAnsi="ＭＳ ゴシック"/>
          <w:sz w:val="26"/>
          <w:szCs w:val="26"/>
        </w:rPr>
      </w:pPr>
    </w:p>
    <w:p w14:paraId="0B7CC1F4" w14:textId="64EC75E1" w:rsidR="000D6E37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１　開</w:t>
      </w:r>
      <w:r w:rsidR="00EE21EB" w:rsidRPr="00E978DD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E978DD">
        <w:rPr>
          <w:rFonts w:ascii="ＭＳ ゴシック" w:eastAsia="ＭＳ ゴシック" w:hAnsi="ＭＳ ゴシック" w:hint="eastAsia"/>
          <w:sz w:val="26"/>
          <w:szCs w:val="26"/>
        </w:rPr>
        <w:t>会</w:t>
      </w:r>
    </w:p>
    <w:p w14:paraId="5E7313C6" w14:textId="77777777" w:rsidR="007C61A9" w:rsidRPr="00E978DD" w:rsidRDefault="007C61A9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</w:p>
    <w:p w14:paraId="6B4304C6" w14:textId="7FCA875D" w:rsidR="0088267E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２　あいさつ</w:t>
      </w:r>
    </w:p>
    <w:p w14:paraId="17B80555" w14:textId="77777777" w:rsidR="007C61A9" w:rsidRPr="00E978DD" w:rsidRDefault="007C61A9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</w:p>
    <w:p w14:paraId="7ADADF0C" w14:textId="2A91D28D" w:rsidR="0088267E" w:rsidRPr="00E978DD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３　議</w:t>
      </w:r>
      <w:r w:rsidR="00EE21EB" w:rsidRPr="00E978DD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E978DD">
        <w:rPr>
          <w:rFonts w:ascii="ＭＳ ゴシック" w:eastAsia="ＭＳ ゴシック" w:hAnsi="ＭＳ ゴシック" w:hint="eastAsia"/>
          <w:sz w:val="26"/>
          <w:szCs w:val="26"/>
        </w:rPr>
        <w:t>題</w:t>
      </w:r>
    </w:p>
    <w:p w14:paraId="0FB0A7B6" w14:textId="6219188E" w:rsidR="008F58F6" w:rsidRPr="007C61A9" w:rsidRDefault="007C61A9" w:rsidP="007C61A9">
      <w:pPr>
        <w:spacing w:line="440" w:lineRule="exact"/>
        <w:ind w:leftChars="248" w:left="1135" w:hangingChars="236" w:hanging="614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（１）</w:t>
      </w:r>
      <w:r w:rsidR="008F58F6" w:rsidRPr="007C61A9">
        <w:rPr>
          <w:rFonts w:ascii="ＭＳ ゴシック" w:eastAsia="ＭＳ ゴシック" w:hAnsi="ＭＳ ゴシック" w:hint="eastAsia"/>
          <w:sz w:val="26"/>
          <w:szCs w:val="26"/>
        </w:rPr>
        <w:t>令和６年度</w:t>
      </w:r>
      <w:r w:rsidR="00CD3176" w:rsidRPr="007C61A9">
        <w:rPr>
          <w:rFonts w:ascii="ＭＳ ゴシック" w:eastAsia="ＭＳ ゴシック" w:hAnsi="ＭＳ ゴシック" w:hint="eastAsia"/>
          <w:sz w:val="26"/>
          <w:szCs w:val="26"/>
        </w:rPr>
        <w:t>大阪府立労働センター運営状況と令和７年度事業計画</w:t>
      </w:r>
      <w:r w:rsidR="008F58F6" w:rsidRPr="007C61A9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43CC1044" w14:textId="2DBE6DBB" w:rsidR="00CD3176" w:rsidRPr="007C61A9" w:rsidRDefault="007C61A9" w:rsidP="007C61A9">
      <w:pPr>
        <w:spacing w:line="440" w:lineRule="exac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（２）</w:t>
      </w:r>
      <w:r w:rsidR="00CD3176" w:rsidRPr="007C61A9">
        <w:rPr>
          <w:rFonts w:ascii="ＭＳ ゴシック" w:eastAsia="ＭＳ ゴシック" w:hAnsi="ＭＳ ゴシック" w:hint="eastAsia"/>
          <w:sz w:val="26"/>
          <w:szCs w:val="26"/>
        </w:rPr>
        <w:t>令和７年度指定管理運営業務評価票（案）について</w:t>
      </w:r>
    </w:p>
    <w:p w14:paraId="591D6D67" w14:textId="64967B7B" w:rsidR="008F58F6" w:rsidRPr="007C61A9" w:rsidRDefault="007C61A9" w:rsidP="007C61A9">
      <w:pPr>
        <w:spacing w:line="440" w:lineRule="exac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（３）</w:t>
      </w:r>
      <w:r w:rsidR="008F58F6" w:rsidRPr="007C61A9">
        <w:rPr>
          <w:rFonts w:ascii="ＭＳ ゴシック" w:eastAsia="ＭＳ ゴシック" w:hAnsi="ＭＳ ゴシック" w:hint="eastAsia"/>
          <w:sz w:val="26"/>
          <w:szCs w:val="26"/>
        </w:rPr>
        <w:t>その他</w:t>
      </w:r>
    </w:p>
    <w:p w14:paraId="3EB3F8A1" w14:textId="2B73577F" w:rsidR="00EE21EB" w:rsidRDefault="00EE21EB" w:rsidP="007C4329">
      <w:pPr>
        <w:rPr>
          <w:rFonts w:ascii="ＭＳ ゴシック" w:eastAsia="ＭＳ ゴシック" w:hAnsi="ＭＳ ゴシック"/>
          <w:sz w:val="28"/>
          <w:szCs w:val="24"/>
        </w:rPr>
      </w:pPr>
    </w:p>
    <w:p w14:paraId="02F06D9F" w14:textId="5CAA0F01" w:rsidR="00C65CAE" w:rsidRDefault="00C65CAE" w:rsidP="007C4329">
      <w:pPr>
        <w:rPr>
          <w:rFonts w:ascii="ＭＳ ゴシック" w:eastAsia="ＭＳ ゴシック" w:hAnsi="ＭＳ ゴシック"/>
          <w:sz w:val="28"/>
          <w:szCs w:val="24"/>
        </w:rPr>
      </w:pPr>
    </w:p>
    <w:p w14:paraId="7AC15FE4" w14:textId="6788A650" w:rsidR="007C61A9" w:rsidRDefault="007C61A9" w:rsidP="007C4329">
      <w:pPr>
        <w:rPr>
          <w:rFonts w:ascii="ＭＳ ゴシック" w:eastAsia="ＭＳ ゴシック" w:hAnsi="ＭＳ ゴシック"/>
          <w:sz w:val="28"/>
          <w:szCs w:val="24"/>
        </w:rPr>
      </w:pPr>
    </w:p>
    <w:p w14:paraId="1956128E" w14:textId="6788A650" w:rsidR="007D67E0" w:rsidRPr="007C61A9" w:rsidRDefault="00EE21EB" w:rsidP="007C61A9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</w:rPr>
        <w:t>【資料】</w:t>
      </w:r>
    </w:p>
    <w:p w14:paraId="5D27583C" w14:textId="5E918BED" w:rsidR="00666418" w:rsidRPr="007C61A9" w:rsidRDefault="00666418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資料</w:t>
      </w:r>
      <w:r w:rsidR="00203BD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</w:t>
      </w:r>
      <w:r w:rsidR="00AB14E5">
        <w:rPr>
          <w:rFonts w:ascii="ＭＳ ゴシック" w:eastAsia="ＭＳ ゴシック" w:hAnsi="ＭＳ ゴシック" w:hint="eastAsia"/>
          <w:sz w:val="22"/>
        </w:rPr>
        <w:t>大阪府立労働センター</w:t>
      </w:r>
      <w:r w:rsidR="00D22814" w:rsidRPr="007C61A9">
        <w:rPr>
          <w:rFonts w:ascii="ＭＳ ゴシック" w:eastAsia="ＭＳ ゴシック" w:hAnsi="ＭＳ ゴシック" w:hint="eastAsia"/>
          <w:sz w:val="22"/>
        </w:rPr>
        <w:t>令和６年度運営状況及び</w:t>
      </w:r>
      <w:r w:rsidRPr="007C61A9">
        <w:rPr>
          <w:rFonts w:ascii="ＭＳ ゴシック" w:eastAsia="ＭＳ ゴシック" w:hAnsi="ＭＳ ゴシック" w:hint="eastAsia"/>
          <w:sz w:val="22"/>
        </w:rPr>
        <w:t>令和</w:t>
      </w:r>
      <w:r w:rsidR="00CD3176" w:rsidRPr="007C61A9">
        <w:rPr>
          <w:rFonts w:ascii="ＭＳ ゴシック" w:eastAsia="ＭＳ ゴシック" w:hAnsi="ＭＳ ゴシック" w:hint="eastAsia"/>
          <w:sz w:val="22"/>
        </w:rPr>
        <w:t>７</w:t>
      </w:r>
      <w:r w:rsidRPr="007C61A9">
        <w:rPr>
          <w:rFonts w:ascii="ＭＳ ゴシック" w:eastAsia="ＭＳ ゴシック" w:hAnsi="ＭＳ ゴシック" w:hint="eastAsia"/>
          <w:sz w:val="22"/>
        </w:rPr>
        <w:t>年度事業計画</w:t>
      </w:r>
    </w:p>
    <w:p w14:paraId="23AACC46" w14:textId="648369A7" w:rsidR="007C61A9" w:rsidRPr="007C61A9" w:rsidRDefault="007C61A9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資料</w:t>
      </w:r>
      <w:r w:rsidR="00203BD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２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令和６年度モニタリング評価実施による改善のための対応方針</w:t>
      </w:r>
    </w:p>
    <w:p w14:paraId="69BE74DB" w14:textId="09EF4D3A" w:rsidR="00560782" w:rsidRPr="007C61A9" w:rsidRDefault="00560782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資料</w:t>
      </w:r>
      <w:r w:rsidR="00203BD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３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令和</w:t>
      </w:r>
      <w:r w:rsidR="00CD3176" w:rsidRPr="007C61A9">
        <w:rPr>
          <w:rFonts w:ascii="ＭＳ ゴシック" w:eastAsia="ＭＳ ゴシック" w:hAnsi="ＭＳ ゴシック" w:hint="eastAsia"/>
          <w:sz w:val="22"/>
        </w:rPr>
        <w:t>７</w:t>
      </w:r>
      <w:r w:rsidRPr="007C61A9">
        <w:rPr>
          <w:rFonts w:ascii="ＭＳ ゴシック" w:eastAsia="ＭＳ ゴシック" w:hAnsi="ＭＳ ゴシック" w:hint="eastAsia"/>
          <w:sz w:val="22"/>
        </w:rPr>
        <w:t>年度</w:t>
      </w:r>
      <w:r w:rsidR="00E02732" w:rsidRPr="007C61A9">
        <w:rPr>
          <w:rFonts w:ascii="ＭＳ ゴシック" w:eastAsia="ＭＳ ゴシック" w:hAnsi="ＭＳ ゴシック" w:hint="eastAsia"/>
          <w:sz w:val="22"/>
        </w:rPr>
        <w:t>指定管理運営業務評価票</w:t>
      </w:r>
      <w:r w:rsidRPr="007C61A9">
        <w:rPr>
          <w:rFonts w:ascii="ＭＳ ゴシック" w:eastAsia="ＭＳ ゴシック" w:hAnsi="ＭＳ ゴシック" w:hint="eastAsia"/>
          <w:sz w:val="22"/>
        </w:rPr>
        <w:t>（案）</w:t>
      </w:r>
    </w:p>
    <w:p w14:paraId="4BF03EDE" w14:textId="3B6702C3" w:rsidR="00F85A24" w:rsidRPr="007C61A9" w:rsidRDefault="00F85A24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kern w:val="0"/>
          <w:sz w:val="22"/>
        </w:rPr>
      </w:pPr>
      <w:r w:rsidRPr="007C61A9">
        <w:rPr>
          <w:rFonts w:ascii="ＭＳ ゴシック" w:eastAsia="ＭＳ ゴシック" w:hAnsi="ＭＳ ゴシック" w:hint="eastAsia"/>
          <w:kern w:val="0"/>
          <w:sz w:val="22"/>
          <w:bdr w:val="single" w:sz="4" w:space="0" w:color="auto"/>
        </w:rPr>
        <w:t>資料</w:t>
      </w:r>
      <w:r w:rsidR="00203BD2">
        <w:rPr>
          <w:rFonts w:ascii="ＭＳ ゴシック" w:eastAsia="ＭＳ ゴシック" w:hAnsi="ＭＳ ゴシック" w:hint="eastAsia"/>
          <w:kern w:val="0"/>
          <w:sz w:val="22"/>
          <w:bdr w:val="single" w:sz="4" w:space="0" w:color="auto"/>
        </w:rPr>
        <w:t>４</w:t>
      </w:r>
      <w:r w:rsidRPr="007C61A9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826213" w:rsidRPr="007C61A9">
        <w:rPr>
          <w:rFonts w:ascii="ＭＳ ゴシック" w:eastAsia="ＭＳ ゴシック" w:hAnsi="ＭＳ ゴシック" w:hint="eastAsia"/>
          <w:kern w:val="0"/>
          <w:sz w:val="22"/>
        </w:rPr>
        <w:t>指定管理運営業務評価票　新旧対照表</w:t>
      </w:r>
    </w:p>
    <w:p w14:paraId="7640FBD9" w14:textId="03081B55" w:rsidR="00826213" w:rsidRPr="007C61A9" w:rsidRDefault="00826213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kern w:val="0"/>
          <w:sz w:val="22"/>
          <w:bdr w:val="single" w:sz="4" w:space="0" w:color="auto"/>
        </w:rPr>
        <w:t>資料</w:t>
      </w:r>
      <w:r w:rsidR="00203BD2">
        <w:rPr>
          <w:rFonts w:ascii="ＭＳ ゴシック" w:eastAsia="ＭＳ ゴシック" w:hAnsi="ＭＳ ゴシック" w:hint="eastAsia"/>
          <w:kern w:val="0"/>
          <w:sz w:val="22"/>
          <w:bdr w:val="single" w:sz="4" w:space="0" w:color="auto"/>
        </w:rPr>
        <w:t>５</w:t>
      </w:r>
      <w:r w:rsidRPr="007C61A9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0D6105">
        <w:rPr>
          <w:rFonts w:ascii="ＭＳ ゴシック" w:eastAsia="ＭＳ ゴシック" w:hAnsi="ＭＳ ゴシック" w:hint="eastAsia"/>
          <w:kern w:val="0"/>
          <w:sz w:val="22"/>
        </w:rPr>
        <w:t>令和７年度</w:t>
      </w:r>
      <w:r w:rsidRPr="007C61A9">
        <w:rPr>
          <w:rFonts w:ascii="ＭＳ ゴシック" w:eastAsia="ＭＳ ゴシック" w:hAnsi="ＭＳ ゴシック" w:hint="eastAsia"/>
          <w:kern w:val="0"/>
          <w:sz w:val="22"/>
        </w:rPr>
        <w:t>利用者満足度</w:t>
      </w:r>
      <w:r w:rsidR="000D6105">
        <w:rPr>
          <w:rFonts w:ascii="ＭＳ ゴシック" w:eastAsia="ＭＳ ゴシック" w:hAnsi="ＭＳ ゴシック" w:hint="eastAsia"/>
          <w:kern w:val="0"/>
          <w:sz w:val="22"/>
        </w:rPr>
        <w:t>調査（案）</w:t>
      </w:r>
      <w:r w:rsidR="004A593C">
        <w:rPr>
          <w:rFonts w:ascii="ＭＳ ゴシック" w:eastAsia="ＭＳ ゴシック" w:hAnsi="ＭＳ ゴシック" w:hint="eastAsia"/>
          <w:kern w:val="0"/>
          <w:sz w:val="22"/>
        </w:rPr>
        <w:t>に</w:t>
      </w:r>
      <w:r w:rsidRPr="007C61A9">
        <w:rPr>
          <w:rFonts w:ascii="ＭＳ ゴシック" w:eastAsia="ＭＳ ゴシック" w:hAnsi="ＭＳ ゴシック" w:hint="eastAsia"/>
          <w:kern w:val="0"/>
          <w:sz w:val="22"/>
        </w:rPr>
        <w:t>ついて</w:t>
      </w:r>
    </w:p>
    <w:p w14:paraId="0C3E4998" w14:textId="77777777" w:rsidR="004149A2" w:rsidRPr="000D6105" w:rsidRDefault="004149A2" w:rsidP="007C61A9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1815DC93" w14:textId="01716DAF" w:rsidR="003B58BF" w:rsidRPr="007C61A9" w:rsidRDefault="003B58BF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参考資料１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大阪府立労働センター指定管理者評価委員会規則</w:t>
      </w:r>
    </w:p>
    <w:p w14:paraId="742FF824" w14:textId="4B9C2A73" w:rsidR="003B58BF" w:rsidRPr="007C61A9" w:rsidRDefault="003B58BF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参考資料２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会議の公開に関する指針</w:t>
      </w:r>
    </w:p>
    <w:p w14:paraId="7B5C2B39" w14:textId="68B38B73" w:rsidR="00E977ED" w:rsidRPr="007C61A9" w:rsidRDefault="0025445E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参考資料</w:t>
      </w:r>
      <w:r w:rsid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３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566" w:rsidRPr="007C61A9">
        <w:rPr>
          <w:rFonts w:ascii="ＭＳ ゴシック" w:eastAsia="ＭＳ ゴシック" w:hAnsi="ＭＳ ゴシック" w:hint="eastAsia"/>
          <w:sz w:val="22"/>
        </w:rPr>
        <w:t>令和</w:t>
      </w:r>
      <w:r w:rsidR="00040798" w:rsidRPr="007C61A9">
        <w:rPr>
          <w:rFonts w:ascii="ＭＳ ゴシック" w:eastAsia="ＭＳ ゴシック" w:hAnsi="ＭＳ ゴシック" w:hint="eastAsia"/>
          <w:sz w:val="22"/>
        </w:rPr>
        <w:t>７</w:t>
      </w:r>
      <w:r w:rsidR="00FE3566" w:rsidRPr="007C61A9">
        <w:rPr>
          <w:rFonts w:ascii="ＭＳ ゴシック" w:eastAsia="ＭＳ ゴシック" w:hAnsi="ＭＳ ゴシック" w:hint="eastAsia"/>
          <w:sz w:val="22"/>
        </w:rPr>
        <w:t>年度事業計画</w:t>
      </w:r>
    </w:p>
    <w:p w14:paraId="1BF54B8C" w14:textId="32CCBB1C" w:rsidR="00FE3566" w:rsidRPr="007C61A9" w:rsidRDefault="00FE3566" w:rsidP="007C61A9">
      <w:pPr>
        <w:spacing w:line="320" w:lineRule="exact"/>
        <w:ind w:left="840" w:firstLineChars="400" w:firstLine="880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7C61A9">
        <w:rPr>
          <w:rFonts w:ascii="ＭＳ ゴシック" w:eastAsia="ＭＳ ゴシック" w:hAnsi="ＭＳ ゴシック" w:hint="eastAsia"/>
          <w:sz w:val="22"/>
        </w:rPr>
        <w:t>（別紙１）　令和</w:t>
      </w:r>
      <w:r w:rsidR="00040798" w:rsidRPr="007C61A9">
        <w:rPr>
          <w:rFonts w:ascii="ＭＳ ゴシック" w:eastAsia="ＭＳ ゴシック" w:hAnsi="ＭＳ ゴシック" w:hint="eastAsia"/>
          <w:sz w:val="22"/>
        </w:rPr>
        <w:t>７</w:t>
      </w:r>
      <w:r w:rsidRPr="007C61A9">
        <w:rPr>
          <w:rFonts w:ascii="ＭＳ ゴシック" w:eastAsia="ＭＳ ゴシック" w:hAnsi="ＭＳ ゴシック" w:hint="eastAsia"/>
          <w:sz w:val="22"/>
        </w:rPr>
        <w:t>年度　管理体制</w:t>
      </w:r>
    </w:p>
    <w:p w14:paraId="2C5FF641" w14:textId="2D1D1E4F" w:rsidR="00FE3566" w:rsidRPr="007C61A9" w:rsidRDefault="00FE3566" w:rsidP="007C61A9">
      <w:pPr>
        <w:spacing w:line="320" w:lineRule="exact"/>
        <w:ind w:left="840" w:firstLineChars="400" w:firstLine="88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</w:rPr>
        <w:t>（別紙２）　令和</w:t>
      </w:r>
      <w:r w:rsidR="00040798" w:rsidRPr="007C61A9">
        <w:rPr>
          <w:rFonts w:ascii="ＭＳ ゴシック" w:eastAsia="ＭＳ ゴシック" w:hAnsi="ＭＳ ゴシック" w:hint="eastAsia"/>
          <w:sz w:val="22"/>
        </w:rPr>
        <w:t>６</w:t>
      </w:r>
      <w:r w:rsidRPr="007C61A9">
        <w:rPr>
          <w:rFonts w:ascii="ＭＳ ゴシック" w:eastAsia="ＭＳ ゴシック" w:hAnsi="ＭＳ ゴシック" w:hint="eastAsia"/>
          <w:sz w:val="22"/>
        </w:rPr>
        <w:t>年度　収支計算書</w:t>
      </w:r>
    </w:p>
    <w:p w14:paraId="252BCA1C" w14:textId="4A4ED0E1" w:rsidR="00FE3566" w:rsidRDefault="00FE3566" w:rsidP="007C61A9">
      <w:pPr>
        <w:spacing w:line="320" w:lineRule="exact"/>
        <w:ind w:left="840" w:firstLineChars="400" w:firstLine="88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</w:rPr>
        <w:t>（別紙３）　令和</w:t>
      </w:r>
      <w:r w:rsidR="00040798" w:rsidRPr="007C61A9">
        <w:rPr>
          <w:rFonts w:ascii="ＭＳ ゴシック" w:eastAsia="ＭＳ ゴシック" w:hAnsi="ＭＳ ゴシック" w:hint="eastAsia"/>
          <w:sz w:val="22"/>
        </w:rPr>
        <w:t>７</w:t>
      </w:r>
      <w:r w:rsidRPr="007C61A9">
        <w:rPr>
          <w:rFonts w:ascii="ＭＳ ゴシック" w:eastAsia="ＭＳ ゴシック" w:hAnsi="ＭＳ ゴシック" w:hint="eastAsia"/>
          <w:sz w:val="22"/>
        </w:rPr>
        <w:t>年度　収支予算書</w:t>
      </w:r>
    </w:p>
    <w:p w14:paraId="4CB0131E" w14:textId="2C26BF4A" w:rsidR="00EC00D3" w:rsidRPr="007C61A9" w:rsidRDefault="00EC00D3" w:rsidP="00EC00D3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C00D3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参考資料４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C00D3">
        <w:rPr>
          <w:rFonts w:ascii="ＭＳ ゴシック" w:eastAsia="ＭＳ ゴシック" w:hAnsi="ＭＳ ゴシック" w:hint="eastAsia"/>
          <w:sz w:val="22"/>
        </w:rPr>
        <w:t>評価委員会によるモニタリング実施について</w:t>
      </w:r>
    </w:p>
    <w:p w14:paraId="3331CFFD" w14:textId="0AB2CDD0" w:rsidR="007C61A9" w:rsidRPr="007C61A9" w:rsidRDefault="007C61A9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参考資料</w:t>
      </w:r>
      <w:r w:rsidR="00EC00D3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５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施設所管課による評価</w:t>
      </w:r>
    </w:p>
    <w:sectPr w:rsidR="007C61A9" w:rsidRPr="007C61A9" w:rsidSect="00C65CAE"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E62D" w14:textId="77777777" w:rsidR="00A72F7F" w:rsidRDefault="00A72F7F" w:rsidP="00E8760D">
      <w:r>
        <w:separator/>
      </w:r>
    </w:p>
  </w:endnote>
  <w:endnote w:type="continuationSeparator" w:id="0">
    <w:p w14:paraId="622CA992" w14:textId="77777777" w:rsidR="00A72F7F" w:rsidRDefault="00A72F7F" w:rsidP="00E8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DCB8" w14:textId="77777777" w:rsidR="00A72F7F" w:rsidRDefault="00A72F7F" w:rsidP="00E8760D">
      <w:r>
        <w:separator/>
      </w:r>
    </w:p>
  </w:footnote>
  <w:footnote w:type="continuationSeparator" w:id="0">
    <w:p w14:paraId="4619E012" w14:textId="77777777" w:rsidR="00A72F7F" w:rsidRDefault="00A72F7F" w:rsidP="00E8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0DA7"/>
    <w:multiLevelType w:val="hybridMultilevel"/>
    <w:tmpl w:val="8370ECCE"/>
    <w:lvl w:ilvl="0" w:tplc="39A604A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605C83"/>
    <w:multiLevelType w:val="hybridMultilevel"/>
    <w:tmpl w:val="BC30052E"/>
    <w:lvl w:ilvl="0" w:tplc="9C6C4EB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89B727D"/>
    <w:multiLevelType w:val="hybridMultilevel"/>
    <w:tmpl w:val="73F27FCC"/>
    <w:lvl w:ilvl="0" w:tplc="A154A4E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A2"/>
    <w:rsid w:val="00003999"/>
    <w:rsid w:val="000402D8"/>
    <w:rsid w:val="00040798"/>
    <w:rsid w:val="000570A3"/>
    <w:rsid w:val="00086470"/>
    <w:rsid w:val="000D6105"/>
    <w:rsid w:val="000D6E37"/>
    <w:rsid w:val="00113436"/>
    <w:rsid w:val="00133A5C"/>
    <w:rsid w:val="0013702B"/>
    <w:rsid w:val="0016243D"/>
    <w:rsid w:val="00167A9B"/>
    <w:rsid w:val="001817A0"/>
    <w:rsid w:val="001B5644"/>
    <w:rsid w:val="001C07AF"/>
    <w:rsid w:val="00203BD2"/>
    <w:rsid w:val="00224A3B"/>
    <w:rsid w:val="00224FA4"/>
    <w:rsid w:val="00253BDB"/>
    <w:rsid w:val="0025445E"/>
    <w:rsid w:val="0026159D"/>
    <w:rsid w:val="002807D9"/>
    <w:rsid w:val="002B28FC"/>
    <w:rsid w:val="002E5C20"/>
    <w:rsid w:val="003332C7"/>
    <w:rsid w:val="003443A8"/>
    <w:rsid w:val="00396C5F"/>
    <w:rsid w:val="003A5869"/>
    <w:rsid w:val="003B2AED"/>
    <w:rsid w:val="003B58BF"/>
    <w:rsid w:val="003C07CD"/>
    <w:rsid w:val="003C364C"/>
    <w:rsid w:val="003C73A2"/>
    <w:rsid w:val="003E2238"/>
    <w:rsid w:val="004131E0"/>
    <w:rsid w:val="004149A2"/>
    <w:rsid w:val="0045351B"/>
    <w:rsid w:val="00465845"/>
    <w:rsid w:val="00471BBE"/>
    <w:rsid w:val="00474ABF"/>
    <w:rsid w:val="00497D91"/>
    <w:rsid w:val="004A593C"/>
    <w:rsid w:val="004B7ABC"/>
    <w:rsid w:val="004F4897"/>
    <w:rsid w:val="00500E45"/>
    <w:rsid w:val="005026AB"/>
    <w:rsid w:val="005403C8"/>
    <w:rsid w:val="00551137"/>
    <w:rsid w:val="00560782"/>
    <w:rsid w:val="00591B2A"/>
    <w:rsid w:val="005D79C2"/>
    <w:rsid w:val="00614B09"/>
    <w:rsid w:val="00626AFF"/>
    <w:rsid w:val="00627897"/>
    <w:rsid w:val="00666418"/>
    <w:rsid w:val="00667DAF"/>
    <w:rsid w:val="00676840"/>
    <w:rsid w:val="006C2086"/>
    <w:rsid w:val="006E0FBA"/>
    <w:rsid w:val="006E7BFB"/>
    <w:rsid w:val="00703175"/>
    <w:rsid w:val="007105BD"/>
    <w:rsid w:val="00731F87"/>
    <w:rsid w:val="00760090"/>
    <w:rsid w:val="00782385"/>
    <w:rsid w:val="007C4329"/>
    <w:rsid w:val="007C61A9"/>
    <w:rsid w:val="007D20A9"/>
    <w:rsid w:val="007D67E0"/>
    <w:rsid w:val="007E3BC2"/>
    <w:rsid w:val="007E3EFE"/>
    <w:rsid w:val="00803E31"/>
    <w:rsid w:val="00826213"/>
    <w:rsid w:val="00827FC8"/>
    <w:rsid w:val="00837AC4"/>
    <w:rsid w:val="0084178E"/>
    <w:rsid w:val="0084744D"/>
    <w:rsid w:val="00873B66"/>
    <w:rsid w:val="0088267E"/>
    <w:rsid w:val="00886DC7"/>
    <w:rsid w:val="008C2233"/>
    <w:rsid w:val="008C4C22"/>
    <w:rsid w:val="008F2777"/>
    <w:rsid w:val="008F58F6"/>
    <w:rsid w:val="008F654E"/>
    <w:rsid w:val="00913C88"/>
    <w:rsid w:val="00915A90"/>
    <w:rsid w:val="00932D80"/>
    <w:rsid w:val="00936659"/>
    <w:rsid w:val="0093692A"/>
    <w:rsid w:val="00971D97"/>
    <w:rsid w:val="009D3D6D"/>
    <w:rsid w:val="009D580C"/>
    <w:rsid w:val="009E24AA"/>
    <w:rsid w:val="00A03D86"/>
    <w:rsid w:val="00A41203"/>
    <w:rsid w:val="00A45F68"/>
    <w:rsid w:val="00A72F7F"/>
    <w:rsid w:val="00AB14E5"/>
    <w:rsid w:val="00AD051F"/>
    <w:rsid w:val="00BD1362"/>
    <w:rsid w:val="00BF3729"/>
    <w:rsid w:val="00BF3C56"/>
    <w:rsid w:val="00C01587"/>
    <w:rsid w:val="00C04F96"/>
    <w:rsid w:val="00C10D5E"/>
    <w:rsid w:val="00C65CAE"/>
    <w:rsid w:val="00CB0982"/>
    <w:rsid w:val="00CD3176"/>
    <w:rsid w:val="00D01B0C"/>
    <w:rsid w:val="00D22814"/>
    <w:rsid w:val="00D42C13"/>
    <w:rsid w:val="00D84ECC"/>
    <w:rsid w:val="00DB0C49"/>
    <w:rsid w:val="00DB6269"/>
    <w:rsid w:val="00DD0DE1"/>
    <w:rsid w:val="00E02732"/>
    <w:rsid w:val="00E11FBD"/>
    <w:rsid w:val="00E14881"/>
    <w:rsid w:val="00E8482D"/>
    <w:rsid w:val="00E8760D"/>
    <w:rsid w:val="00E94EA3"/>
    <w:rsid w:val="00E977ED"/>
    <w:rsid w:val="00E978DD"/>
    <w:rsid w:val="00EA57F5"/>
    <w:rsid w:val="00EB54DB"/>
    <w:rsid w:val="00EB6644"/>
    <w:rsid w:val="00EC00D3"/>
    <w:rsid w:val="00EE21EB"/>
    <w:rsid w:val="00EE4FCC"/>
    <w:rsid w:val="00F12408"/>
    <w:rsid w:val="00F317C1"/>
    <w:rsid w:val="00F32A1E"/>
    <w:rsid w:val="00F616F3"/>
    <w:rsid w:val="00F843B0"/>
    <w:rsid w:val="00F85A24"/>
    <w:rsid w:val="00F921B5"/>
    <w:rsid w:val="00FA5B47"/>
    <w:rsid w:val="00FC0AC0"/>
    <w:rsid w:val="00FC7286"/>
    <w:rsid w:val="00FE1040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E98F9B0"/>
  <w15:docId w15:val="{A5466AAB-8A86-4D0D-AE57-DFBC1139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D"/>
  </w:style>
  <w:style w:type="paragraph" w:styleId="a5">
    <w:name w:val="footer"/>
    <w:basedOn w:val="a"/>
    <w:link w:val="a6"/>
    <w:uiPriority w:val="99"/>
    <w:unhideWhenUsed/>
    <w:rsid w:val="00E87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D"/>
  </w:style>
  <w:style w:type="paragraph" w:styleId="a7">
    <w:name w:val="List Paragraph"/>
    <w:basedOn w:val="a"/>
    <w:uiPriority w:val="34"/>
    <w:qFormat/>
    <w:rsid w:val="00E876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62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竹澤　絢人</cp:lastModifiedBy>
  <cp:revision>59</cp:revision>
  <cp:lastPrinted>2025-07-07T04:14:00Z</cp:lastPrinted>
  <dcterms:created xsi:type="dcterms:W3CDTF">2023-06-01T13:10:00Z</dcterms:created>
  <dcterms:modified xsi:type="dcterms:W3CDTF">2025-07-07T06:59:00Z</dcterms:modified>
</cp:coreProperties>
</file>