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890A" w14:textId="204AE85D" w:rsidR="00964047" w:rsidRPr="00133B62" w:rsidRDefault="00DC2777" w:rsidP="004C6C0C">
      <w:pPr>
        <w:jc w:val="center"/>
        <w:rPr>
          <w:b/>
          <w:sz w:val="28"/>
          <w:szCs w:val="28"/>
        </w:rPr>
      </w:pPr>
      <w:r w:rsidRPr="00133B62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D0AA" wp14:editId="392FD6DA">
                <wp:simplePos x="0" y="0"/>
                <wp:positionH relativeFrom="column">
                  <wp:posOffset>12582525</wp:posOffset>
                </wp:positionH>
                <wp:positionV relativeFrom="paragraph">
                  <wp:posOffset>9525</wp:posOffset>
                </wp:positionV>
                <wp:extent cx="1116419" cy="340242"/>
                <wp:effectExtent l="0" t="0" r="26670" b="222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402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7E8037" w14:textId="149B5F38" w:rsidR="00577398" w:rsidRPr="002243C9" w:rsidRDefault="00577398" w:rsidP="00DC277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 w:rsidRPr="002243C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="004D2B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D0AA" id="正方形/長方形 36" o:spid="_x0000_s1026" style="position:absolute;left:0;text-align:left;margin-left:990.75pt;margin-top:.75pt;width:87.9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" filled="f" strokecolor="windowText">
                <v:textbox>
                  <w:txbxContent>
                    <w:p w14:paraId="1D7E8037" w14:textId="149B5F38" w:rsidR="00577398" w:rsidRPr="002243C9" w:rsidRDefault="00577398" w:rsidP="00DC277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</w:pPr>
                      <w:r w:rsidRPr="002243C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資料</w:t>
                      </w:r>
                      <w:r w:rsidR="004D2BF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33B62">
        <w:rPr>
          <w:rFonts w:asciiTheme="minorEastAsia" w:hAnsiTheme="minorEastAsia" w:hint="eastAsia"/>
          <w:b/>
          <w:sz w:val="28"/>
          <w:szCs w:val="28"/>
        </w:rPr>
        <w:t>令和</w:t>
      </w:r>
      <w:r w:rsidR="00936076">
        <w:rPr>
          <w:rFonts w:asciiTheme="minorEastAsia" w:hAnsiTheme="minorEastAsia" w:hint="eastAsia"/>
          <w:b/>
          <w:sz w:val="28"/>
          <w:szCs w:val="28"/>
        </w:rPr>
        <w:t>４</w:t>
      </w:r>
      <w:r w:rsidRPr="00133B62">
        <w:rPr>
          <w:rFonts w:asciiTheme="minorEastAsia" w:hAnsiTheme="minorEastAsia" w:hint="eastAsia"/>
          <w:b/>
          <w:sz w:val="28"/>
          <w:szCs w:val="28"/>
        </w:rPr>
        <w:t>年度大阪府立母子・父子福祉センター指定管理者管理運営業務評価票</w:t>
      </w:r>
      <w:r w:rsidR="0048276A">
        <w:rPr>
          <w:rFonts w:asciiTheme="minorEastAsia" w:hAnsiTheme="minorEastAsia" w:hint="eastAsia"/>
          <w:b/>
          <w:sz w:val="28"/>
          <w:szCs w:val="28"/>
        </w:rPr>
        <w:t>（案）</w:t>
      </w:r>
    </w:p>
    <w:p w14:paraId="42BA21D8" w14:textId="2AEA84D2" w:rsidR="005804F3" w:rsidRPr="00133B62" w:rsidRDefault="005804F3" w:rsidP="005804F3">
      <w:pPr>
        <w:jc w:val="right"/>
        <w:rPr>
          <w:sz w:val="24"/>
          <w:szCs w:val="24"/>
        </w:rPr>
      </w:pPr>
      <w:r w:rsidRPr="00133B62">
        <w:rPr>
          <w:rFonts w:hint="eastAsia"/>
          <w:sz w:val="24"/>
          <w:szCs w:val="24"/>
        </w:rPr>
        <w:t>※評価は、</w:t>
      </w:r>
      <w:r w:rsidRPr="00133B62">
        <w:rPr>
          <w:rFonts w:hint="eastAsia"/>
          <w:sz w:val="24"/>
          <w:szCs w:val="24"/>
        </w:rPr>
        <w:t>S</w:t>
      </w:r>
      <w:r w:rsidRPr="00133B62">
        <w:rPr>
          <w:rFonts w:hint="eastAsia"/>
          <w:sz w:val="24"/>
          <w:szCs w:val="24"/>
        </w:rPr>
        <w:t>～</w:t>
      </w:r>
      <w:r w:rsidRPr="00133B62">
        <w:rPr>
          <w:rFonts w:hint="eastAsia"/>
          <w:sz w:val="24"/>
          <w:szCs w:val="24"/>
        </w:rPr>
        <w:t>C</w:t>
      </w:r>
      <w:r w:rsidRPr="00133B62">
        <w:rPr>
          <w:rFonts w:hint="eastAsia"/>
          <w:sz w:val="24"/>
          <w:szCs w:val="24"/>
        </w:rPr>
        <w:t>の４段階とし、</w:t>
      </w:r>
      <w:r w:rsidRPr="00133B62">
        <w:rPr>
          <w:rFonts w:hint="eastAsia"/>
          <w:sz w:val="24"/>
          <w:szCs w:val="24"/>
        </w:rPr>
        <w:t>A</w:t>
      </w:r>
      <w:r w:rsidRPr="00133B62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133B62" w:rsidRPr="00133B62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133B62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496190D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40E62D9C" w14:textId="3616C708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  <w:p w14:paraId="69C3753C" w14:textId="250E688B" w:rsidR="008A44E7" w:rsidRPr="00133B62" w:rsidRDefault="008A44E7" w:rsidP="00A520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（参考：</w:t>
            </w:r>
            <w:r w:rsidR="00A52073" w:rsidRPr="00133B62">
              <w:rPr>
                <w:rFonts w:asciiTheme="minorEastAsia" w:hAnsiTheme="minorEastAsia" w:hint="eastAsia"/>
                <w:sz w:val="22"/>
              </w:rPr>
              <w:t>事業計画等への反映内容</w:t>
            </w:r>
            <w:r w:rsidRPr="00133B62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22322388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133B62" w:rsidRPr="00133B62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5A20ACFF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133B62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133B62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1754D603" w14:textId="77777777" w:rsidTr="006A18CB">
        <w:trPr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9B5B47B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5AD9BB0F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6DEA0943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6722EE0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257D11A2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A1A278D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686C32CC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9E5AF80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1B8A90DA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2DE3BC62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4BED67E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78375FE9" w14:textId="77777777" w:rsidR="00A8438C" w:rsidRPr="00B341EF" w:rsidRDefault="00A8438C" w:rsidP="002314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案</w:t>
            </w:r>
          </w:p>
          <w:p w14:paraId="7F675A10" w14:textId="77777777" w:rsidR="00A8438C" w:rsidRPr="00B341EF" w:rsidRDefault="00A8438C" w:rsidP="002314D8">
            <w:pPr>
              <w:rPr>
                <w:rFonts w:asciiTheme="minorEastAsia" w:hAnsiTheme="minorEastAsia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  <w:p w14:paraId="41E40EFA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51F635C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033B8C3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B43B960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2B7BFB" w14:textId="6CE7A27B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5129F2" w14:textId="6ED08A49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155F32D" w14:textId="07F93F48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FFD6A2F" w14:textId="585EDA4A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E9366D" w14:textId="581729B8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BA86EFC" w14:textId="423A57E7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34B1F0B" w14:textId="3EF6141E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16EA343" w14:textId="6D5E9EC5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1FDEBD8" w14:textId="10A19A5E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2ABC96A" w14:textId="026626B0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3E6E29D" w14:textId="4694C5B5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4718F50" w14:textId="1B1EC2E1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2700B7" w14:textId="77777777" w:rsidR="00A8438C" w:rsidRPr="00B341EF" w:rsidRDefault="00A8438C" w:rsidP="00A8438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F4027D2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B4482BF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E58C2F7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E3C2E95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Ⅰ</w:t>
            </w:r>
          </w:p>
          <w:p w14:paraId="75D3F473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F55D65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提</w:t>
            </w:r>
          </w:p>
          <w:p w14:paraId="7B0BA2A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086D1BCC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の履行状況に関する項目</w:t>
            </w:r>
          </w:p>
          <w:p w14:paraId="5CD01D46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700012A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6396FF8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4892A0D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D1F0DF7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B677D04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C33FCD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17682D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A87472E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AD60B7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083AAA7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636A64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994E06E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2CF7E36" w14:textId="684D2696" w:rsidR="00A8438C" w:rsidRPr="00A8438C" w:rsidRDefault="00A8438C" w:rsidP="002314D8">
            <w:pPr>
              <w:ind w:left="420" w:hangingChars="200" w:hanging="420"/>
            </w:pPr>
          </w:p>
        </w:tc>
        <w:tc>
          <w:tcPr>
            <w:tcW w:w="2560" w:type="dxa"/>
          </w:tcPr>
          <w:p w14:paraId="1234452A" w14:textId="6041EE51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lastRenderedPageBreak/>
              <w:t>１．施設の設置目的及び管理運営方針</w:t>
            </w:r>
          </w:p>
        </w:tc>
        <w:tc>
          <w:tcPr>
            <w:tcW w:w="5343" w:type="dxa"/>
          </w:tcPr>
          <w:p w14:paraId="5C60931C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（１）施設の設置目的及び管理運営方針に沿った</w:t>
            </w:r>
          </w:p>
          <w:p w14:paraId="7FF87268" w14:textId="77777777" w:rsidR="00A8438C" w:rsidRPr="00B341EF" w:rsidRDefault="00A8438C" w:rsidP="002314D8">
            <w:pPr>
              <w:spacing w:line="0" w:lineRule="atLeast"/>
              <w:ind w:leftChars="300" w:left="63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運営</w:t>
            </w:r>
          </w:p>
          <w:p w14:paraId="794A0CCB" w14:textId="77777777" w:rsidR="00A8438C" w:rsidRPr="00B341EF" w:rsidRDefault="00A8438C" w:rsidP="002314D8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①～③について、事業計画に基づき運営されているか</w:t>
            </w:r>
          </w:p>
          <w:p w14:paraId="28D9C241" w14:textId="77777777" w:rsidR="00A8438C" w:rsidRPr="00B341EF" w:rsidRDefault="00A8438C" w:rsidP="002314D8">
            <w:pPr>
              <w:spacing w:line="0" w:lineRule="atLeast"/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①大阪府母子家庭等就業・自立支援センター事業</w:t>
            </w:r>
          </w:p>
          <w:p w14:paraId="44FE10DA" w14:textId="77777777" w:rsidR="00A8438C" w:rsidRPr="00B341EF" w:rsidRDefault="00A8438C" w:rsidP="002314D8">
            <w:pPr>
              <w:spacing w:line="0" w:lineRule="atLeast"/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の運営実施状況</w:t>
            </w:r>
          </w:p>
          <w:p w14:paraId="6B8B95D3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・就業支援事業</w:t>
            </w:r>
          </w:p>
          <w:p w14:paraId="3246F03C" w14:textId="1DAF2107" w:rsidR="00A8438C" w:rsidRPr="00B341EF" w:rsidRDefault="00A8438C" w:rsidP="00936076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・就業支援講習会事業</w:t>
            </w:r>
          </w:p>
          <w:p w14:paraId="2BE95624" w14:textId="083656B6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・就業情報提供事業</w:t>
            </w:r>
          </w:p>
          <w:p w14:paraId="178D2E69" w14:textId="66D41420" w:rsidR="00A8438C" w:rsidRPr="00B341EF" w:rsidRDefault="00A8438C" w:rsidP="00936076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・面会交流・養育費支援事業</w:t>
            </w:r>
          </w:p>
          <w:p w14:paraId="53369567" w14:textId="77777777" w:rsidR="00A8438C" w:rsidRPr="00B341EF" w:rsidRDefault="00A8438C" w:rsidP="007D1F0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・相談関係職員研修支援事業（年５回）</w:t>
            </w:r>
          </w:p>
          <w:p w14:paraId="5F80E5AE" w14:textId="77777777" w:rsidR="00A8438C" w:rsidRPr="00B341EF" w:rsidRDefault="00A8438C" w:rsidP="002314D8">
            <w:pPr>
              <w:spacing w:line="0" w:lineRule="atLeast"/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  <w:p w14:paraId="0EB9F790" w14:textId="77777777" w:rsidR="00A8438C" w:rsidRPr="00B341EF" w:rsidRDefault="00A8438C" w:rsidP="002314D8">
            <w:pPr>
              <w:spacing w:line="0" w:lineRule="atLeast"/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②大阪府ひとり親家庭等日常生活支援事業の実施状況</w:t>
            </w:r>
          </w:p>
          <w:p w14:paraId="223C2B31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・家庭生活支援員(ヘルパー)派遣</w:t>
            </w:r>
          </w:p>
          <w:p w14:paraId="4B210D5A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・家庭支援員研修（年1回程度）</w:t>
            </w:r>
          </w:p>
          <w:p w14:paraId="1AF31229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49EFB39F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③大阪府ひとり親家庭等生活向上事業の実施状　</w:t>
            </w:r>
          </w:p>
          <w:p w14:paraId="0BCAB128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況</w:t>
            </w:r>
          </w:p>
          <w:p w14:paraId="76EF9474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・ひとり親家庭等生活相談支援事業</w:t>
            </w:r>
          </w:p>
          <w:p w14:paraId="502D4A4A" w14:textId="72599BDE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・家計管理・生活支援講習会事業（年３回開催）　　</w:t>
            </w:r>
          </w:p>
          <w:p w14:paraId="18507BA6" w14:textId="1613D3A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  <w:p w14:paraId="26C0FDD6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（２）社会貢献活動、環境活動、法令順守の取組　　</w:t>
            </w:r>
          </w:p>
          <w:p w14:paraId="54D6BF60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み</w:t>
            </w:r>
          </w:p>
          <w:p w14:paraId="4D78AE66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①社会貢献活動</w:t>
            </w:r>
          </w:p>
          <w:p w14:paraId="10A4E517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20F562AC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②環境活動</w:t>
            </w:r>
          </w:p>
          <w:p w14:paraId="2028425A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438647B1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③法令順守</w:t>
            </w:r>
          </w:p>
          <w:p w14:paraId="117938B4" w14:textId="77777777" w:rsidR="00A8438C" w:rsidRPr="00B341EF" w:rsidRDefault="00A8438C" w:rsidP="002314D8">
            <w:pPr>
              <w:spacing w:line="0" w:lineRule="atLeas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諸法令、条例、規則等を順守し、社会規範に沿った管理運営</w:t>
            </w:r>
          </w:p>
          <w:p w14:paraId="52937C34" w14:textId="2A38A4A8" w:rsidR="00A8438C" w:rsidRPr="00B341EF" w:rsidRDefault="00A8438C" w:rsidP="002314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</w:tcPr>
          <w:p w14:paraId="7F10B9CB" w14:textId="17EC32B7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5E849F0D" w:rsidR="00A8438C" w:rsidRPr="00B341EF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31B6B26B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24871267" w:rsidR="00A8438C" w:rsidRPr="00133B62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6409016D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05350686" w14:textId="77777777" w:rsidTr="006A18CB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351C4D6B" w14:textId="116CE4BC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</w:tcPr>
          <w:p w14:paraId="0027605A" w14:textId="1B0520A2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２．平等な利用を図るための具体的手法・効果</w:t>
            </w:r>
          </w:p>
        </w:tc>
        <w:tc>
          <w:tcPr>
            <w:tcW w:w="5343" w:type="dxa"/>
          </w:tcPr>
          <w:p w14:paraId="540DFCE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（１）公平なサービス提供、対応</w:t>
            </w:r>
          </w:p>
          <w:p w14:paraId="37AC0D20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5E804AF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①施設ホームページのユニバーサル対応等</w:t>
            </w:r>
          </w:p>
          <w:p w14:paraId="46505873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AE357F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（２）障がい者・高齢者等への配慮</w:t>
            </w:r>
          </w:p>
          <w:p w14:paraId="1EB265D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3CF9AB0B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7C4EFB6C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5C53413A" w:rsidR="00A8438C" w:rsidRPr="00B341EF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02E60424" w:rsidR="00A8438C" w:rsidRPr="00B341EF" w:rsidRDefault="00A8438C" w:rsidP="0093607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3D285D21" w:rsidR="00A8438C" w:rsidRPr="00133B62" w:rsidRDefault="00A8438C" w:rsidP="00936076">
            <w:pPr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037" w:type="dxa"/>
          </w:tcPr>
          <w:p w14:paraId="09BF2682" w14:textId="3B99E83F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468BE1F5" w14:textId="77777777" w:rsidTr="003E79B9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0EDFA352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0F170156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（１）利用者増加のための工夫</w:t>
            </w:r>
          </w:p>
          <w:p w14:paraId="009AEC01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①効果的な広報・周知活動</w:t>
            </w:r>
          </w:p>
          <w:p w14:paraId="525C98D6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560259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・施設ホームページの更新状況・見やすさ</w:t>
            </w:r>
          </w:p>
          <w:p w14:paraId="148F84C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・広報誌・リーフレットの作成</w:t>
            </w:r>
          </w:p>
          <w:p w14:paraId="60E5751F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18"/>
                <w:szCs w:val="18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B341EF">
              <w:rPr>
                <w:rFonts w:asciiTheme="minorEastAsia" w:hAnsiTheme="minorEastAsia" w:hint="eastAsia"/>
                <w:sz w:val="18"/>
                <w:szCs w:val="18"/>
              </w:rPr>
              <w:t>（掲載内容・発行時期・作成部数・配布及び配架先）</w:t>
            </w:r>
          </w:p>
          <w:p w14:paraId="5DCB1441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・関係機関や市町村等との連携強化</w:t>
            </w:r>
          </w:p>
          <w:p w14:paraId="52D4F454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・ＷＥＢ・ＳＮＳの活用　　など　</w:t>
            </w:r>
          </w:p>
          <w:p w14:paraId="046C73B4" w14:textId="02AFCD35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</w:p>
          <w:p w14:paraId="306F7CE1" w14:textId="77777777" w:rsidR="00A8438C" w:rsidRPr="00B341EF" w:rsidRDefault="00A8438C" w:rsidP="002314D8">
            <w:pPr>
              <w:spacing w:line="0" w:lineRule="atLeast"/>
              <w:ind w:leftChars="100" w:left="87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②その他サービス向上</w:t>
            </w:r>
          </w:p>
          <w:p w14:paraId="40167EDB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3A0D7D76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・電子メール等による相談業務実施</w:t>
            </w:r>
          </w:p>
          <w:p w14:paraId="3292F2E8" w14:textId="77777777" w:rsidR="00A8438C" w:rsidRPr="00B341EF" w:rsidRDefault="00A8438C" w:rsidP="002314D8">
            <w:pPr>
              <w:spacing w:line="0" w:lineRule="atLeast"/>
              <w:ind w:leftChars="300" w:left="85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・各種相談や講習会の日時設定　など</w:t>
            </w:r>
          </w:p>
          <w:p w14:paraId="27162D58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9CE897A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（２）利用者数</w:t>
            </w:r>
          </w:p>
          <w:p w14:paraId="237CD315" w14:textId="2C039A7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昨年度の実績と目標</w:t>
            </w:r>
          </w:p>
          <w:p w14:paraId="3C6F765E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 xml:space="preserve">相談者数(実人数 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※就業相談のみ</w:t>
            </w: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)</w:t>
            </w:r>
          </w:p>
          <w:p w14:paraId="1B1CD110" w14:textId="31EB811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・就業相談　実績：</w:t>
            </w:r>
            <w:r w:rsidR="004F1B61">
              <w:rPr>
                <w:rFonts w:asciiTheme="minorEastAsia" w:hAnsiTheme="minorEastAsia"/>
                <w:sz w:val="22"/>
              </w:rPr>
              <w:t>279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B42681">
              <w:rPr>
                <w:rFonts w:asciiTheme="minorEastAsia" w:hAnsiTheme="minorEastAsia"/>
                <w:sz w:val="22"/>
              </w:rPr>
              <w:t>3</w:t>
            </w:r>
            <w:r w:rsidR="00141163">
              <w:rPr>
                <w:rFonts w:asciiTheme="minorEastAsia" w:hAnsiTheme="minorEastAsia"/>
                <w:sz w:val="22"/>
              </w:rPr>
              <w:t>07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3B8D0F48" w14:textId="77777777" w:rsidR="00A8438C" w:rsidRPr="00B341EF" w:rsidRDefault="00A8438C" w:rsidP="002314D8">
            <w:pPr>
              <w:spacing w:line="0" w:lineRule="atLeast"/>
              <w:ind w:firstLineChars="300" w:firstLine="660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相談者数(延べ人数)</w:t>
            </w:r>
          </w:p>
          <w:p w14:paraId="2D900709" w14:textId="55C2CC94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・就業相談　実績：</w:t>
            </w:r>
            <w:r w:rsidR="004F1B61">
              <w:rPr>
                <w:rFonts w:asciiTheme="minorEastAsia" w:hAnsiTheme="minorEastAsia"/>
                <w:sz w:val="22"/>
              </w:rPr>
              <w:t>712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141163">
              <w:rPr>
                <w:rFonts w:asciiTheme="minorEastAsia" w:hAnsiTheme="minorEastAsia"/>
                <w:sz w:val="22"/>
              </w:rPr>
              <w:t>769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096AC1DC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・養育費・面会交流相談</w:t>
            </w:r>
          </w:p>
          <w:p w14:paraId="5F9BC360" w14:textId="45256B1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　　　　　実績：</w:t>
            </w:r>
            <w:r w:rsidR="004F1B61">
              <w:rPr>
                <w:rFonts w:asciiTheme="minorEastAsia" w:hAnsiTheme="minorEastAsia"/>
                <w:sz w:val="22"/>
              </w:rPr>
              <w:t>115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08684D">
              <w:rPr>
                <w:rFonts w:asciiTheme="minorEastAsia" w:hAnsiTheme="minorEastAsia"/>
                <w:sz w:val="22"/>
              </w:rPr>
              <w:t>161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75A32B63" w14:textId="4ECF2396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・生活相談　実績：</w:t>
            </w:r>
            <w:r w:rsidR="004F1B61">
              <w:rPr>
                <w:rFonts w:asciiTheme="minorEastAsia" w:hAnsiTheme="minorEastAsia"/>
                <w:sz w:val="22"/>
              </w:rPr>
              <w:t>2,864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08684D" w:rsidRPr="003D670F">
              <w:rPr>
                <w:rFonts w:asciiTheme="minorEastAsia" w:hAnsiTheme="minorEastAsia" w:hint="eastAsia"/>
                <w:sz w:val="22"/>
              </w:rPr>
              <w:t>2</w:t>
            </w:r>
            <w:r w:rsidR="0008684D" w:rsidRPr="003D670F">
              <w:rPr>
                <w:rFonts w:asciiTheme="minorEastAsia" w:hAnsiTheme="minorEastAsia"/>
                <w:sz w:val="22"/>
              </w:rPr>
              <w:t>,864</w:t>
            </w:r>
            <w:r w:rsidRPr="00B341EF">
              <w:rPr>
                <w:rFonts w:asciiTheme="minorEastAsia" w:hAnsiTheme="minorEastAsia" w:hint="eastAsia"/>
                <w:sz w:val="22"/>
              </w:rPr>
              <w:t xml:space="preserve">人　　　　　　　　</w:t>
            </w:r>
          </w:p>
          <w:p w14:paraId="6FD155FD" w14:textId="77777777" w:rsidR="00A8438C" w:rsidRPr="004F1B61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4CDCB4A2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（３）利用者アンケート調査結果</w:t>
            </w:r>
          </w:p>
          <w:p w14:paraId="4A0A9014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①利用者アンケートの実施状況(回収率)と結果</w:t>
            </w:r>
          </w:p>
          <w:p w14:paraId="12463851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（来所自体を目的とする施設ではないため、各種講習等のアンケート調査）</w:t>
            </w:r>
          </w:p>
          <w:p w14:paraId="4716224B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7A5295BF" w14:textId="4A394A2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（４）魅力的なプログラムの開発</w:t>
            </w:r>
          </w:p>
          <w:p w14:paraId="4D47BF51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548354E0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614E3CF2" w14:textId="731A78D8" w:rsidR="00A8438C" w:rsidRPr="00130342" w:rsidRDefault="00A8438C" w:rsidP="007110E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93CC506" w:rsidR="00A8438C" w:rsidRPr="00B341EF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  <w:p w14:paraId="7EB0E9E2" w14:textId="2E6437AA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38C7E788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209818B3" w:rsidR="00A8438C" w:rsidRPr="00133B6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30029552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7B060966" w14:textId="77777777" w:rsidTr="003E79B9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211A8524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４．施設の維持管理の内容、適格性及び実現の程度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71BA8B0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（１）府立福祉情報コミュニケーションセンター指定管理者との情報共有・連携</w:t>
            </w:r>
          </w:p>
          <w:p w14:paraId="2026C830" w14:textId="04944F42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3ACD1B78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（２）危機管理体制</w:t>
            </w:r>
          </w:p>
          <w:p w14:paraId="69A38BA1" w14:textId="77777777" w:rsidR="00A8438C" w:rsidRPr="00B341EF" w:rsidRDefault="00A8438C" w:rsidP="002314D8">
            <w:pPr>
              <w:spacing w:line="0" w:lineRule="atLeast"/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①緊急時の連絡先の整備</w:t>
            </w:r>
          </w:p>
          <w:p w14:paraId="2CD631BC" w14:textId="3A9D2901" w:rsidR="00A8438C" w:rsidRPr="00B341EF" w:rsidRDefault="00141163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②個人情報管理マニュアルの整備</w:t>
            </w:r>
            <w:bookmarkStart w:id="0" w:name="_GoBack"/>
            <w:bookmarkEnd w:id="0"/>
          </w:p>
          <w:p w14:paraId="515B0455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③指定管理者間の情報共有・連携体制の整備</w:t>
            </w:r>
          </w:p>
          <w:p w14:paraId="72E6DEC4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④府への報告体制・危機管理マニュアルの整備</w:t>
            </w:r>
          </w:p>
          <w:p w14:paraId="3ED09CA1" w14:textId="2788A37C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⑤新型コロナウイルス感染症の拡大防止対策</w:t>
            </w:r>
          </w:p>
        </w:tc>
        <w:tc>
          <w:tcPr>
            <w:tcW w:w="5239" w:type="dxa"/>
          </w:tcPr>
          <w:p w14:paraId="6415A906" w14:textId="19713651" w:rsidR="00A8438C" w:rsidRPr="00130342" w:rsidRDefault="00A8438C" w:rsidP="00936076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31DB31F3" w:rsidR="00A8438C" w:rsidRPr="0013034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2F41DCFA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2BB0A086" w:rsidR="00A8438C" w:rsidRPr="00133B6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1A05EFC4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723A285A" w14:textId="77777777" w:rsidTr="003E79B9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A8438C" w:rsidRPr="00B341EF" w:rsidRDefault="00A8438C" w:rsidP="002314D8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326CFFF2" w14:textId="77777777" w:rsidR="00A8438C" w:rsidRPr="00B341EF" w:rsidRDefault="00A8438C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  <w:p w14:paraId="6A3F0F9A" w14:textId="1D90F675" w:rsidR="00A8438C" w:rsidRPr="00B341EF" w:rsidRDefault="00A8438C" w:rsidP="00D56D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3BB9DB9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（１）提案の実施状況</w:t>
            </w:r>
          </w:p>
          <w:p w14:paraId="642AA565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5317F699" w14:textId="77777777" w:rsidR="00A8438C" w:rsidRPr="00B341EF" w:rsidRDefault="00A8438C" w:rsidP="002314D8">
            <w:pPr>
              <w:spacing w:line="0" w:lineRule="atLeast"/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①面会交流支援団体に対し、面会交流実施場所として保育ルーム提供　など</w:t>
            </w:r>
          </w:p>
          <w:p w14:paraId="79BC6519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BD3F132" w14:textId="0FB85B98" w:rsidR="00A8438C" w:rsidRPr="00B341EF" w:rsidRDefault="00A8438C" w:rsidP="002314D8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27BF0CB1" w:rsidR="00A8438C" w:rsidRPr="00130342" w:rsidRDefault="00A8438C" w:rsidP="0056169D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22ADA65" w:rsidR="00A8438C" w:rsidRPr="00130342" w:rsidRDefault="00A8438C" w:rsidP="00DC1D25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6678804B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5E0B5537" w:rsidR="00A8438C" w:rsidRPr="00133B62" w:rsidRDefault="00A8438C" w:rsidP="00DC1D25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133B62" w:rsidRPr="00133B62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4A3927" w14:textId="77777777" w:rsidR="0091620A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DF46922" w14:textId="77777777" w:rsidR="0091620A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05B02AB" w14:textId="07602191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5E82156D" w14:textId="77777777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F7CDABD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33E0689E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431A34B7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5F65169D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44215F79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F588803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1266B9E1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09F5979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2DC59E87" w14:textId="77777777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115F61A2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13314D5C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65717D2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4DDB9DAE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7D3D0BD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29FC9CC3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B16B456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11113CBC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0500640D" w14:textId="4428D9B2" w:rsidR="002314D8" w:rsidRPr="00B341EF" w:rsidRDefault="002314D8" w:rsidP="002314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16B6" w14:textId="114BD804" w:rsidR="002314D8" w:rsidRPr="00B341EF" w:rsidRDefault="002314D8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１．利用者アンケート調査</w:t>
            </w:r>
          </w:p>
          <w:p w14:paraId="7B0B09B2" w14:textId="61E67382" w:rsidR="002314D8" w:rsidRPr="00B341EF" w:rsidRDefault="002314D8" w:rsidP="002314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7145C0B" w14:textId="5FA4F8D9" w:rsidR="002314D8" w:rsidRPr="00B341EF" w:rsidRDefault="00D66DF9" w:rsidP="00D66D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4D8" w:rsidRPr="00B341EF">
              <w:rPr>
                <w:rFonts w:asciiTheme="minorEastAsia" w:hAnsiTheme="minorEastAsia" w:hint="eastAsia"/>
                <w:sz w:val="22"/>
              </w:rPr>
              <w:t>(１)アンケート等による利用者意見の把握状況</w:t>
            </w:r>
          </w:p>
          <w:p w14:paraId="531BC6D2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BA7424C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①利用者のニーズを適切に把握できているか</w:t>
            </w:r>
          </w:p>
          <w:p w14:paraId="0AA75FEA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(アンケート調査票の内容、配布及び回収数等)</w:t>
            </w:r>
          </w:p>
          <w:p w14:paraId="521742B0" w14:textId="77777777" w:rsidR="002314D8" w:rsidRPr="00B341EF" w:rsidRDefault="002314D8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7FEF9684" w14:textId="6A874C04" w:rsidR="002314D8" w:rsidRPr="00B341EF" w:rsidRDefault="00332D83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4D8" w:rsidRPr="00B341EF">
              <w:rPr>
                <w:rFonts w:asciiTheme="minorEastAsia" w:hAnsiTheme="minorEastAsia" w:hint="eastAsia"/>
                <w:sz w:val="22"/>
              </w:rPr>
              <w:t>(２)アンケート結果等の運営への反映状況</w:t>
            </w:r>
          </w:p>
          <w:p w14:paraId="256E4F60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3E7CE73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①具体的な反映状況</w:t>
            </w:r>
          </w:p>
          <w:p w14:paraId="3EE7CA93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>※再掲</w:t>
            </w:r>
          </w:p>
          <w:p w14:paraId="5D53371A" w14:textId="2759CAD7" w:rsidR="002314D8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・利用者アンケート結果等を踏まえた就業支援講習会プログラムの実施</w:t>
            </w:r>
          </w:p>
          <w:p w14:paraId="3AC76842" w14:textId="05236118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950988E" w14:textId="00820184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680D8CE" w14:textId="3AED2146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6225A44" w14:textId="21677397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8CA2945" w14:textId="096A6AF1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29565E8" w14:textId="7ADC1576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8305BFB" w14:textId="1F8345AE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0A14E447" w14:textId="7F7E0731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20E6E541" w14:textId="77777777" w:rsidR="0091620A" w:rsidRPr="00B341EF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17FF171" w14:textId="07633E46" w:rsidR="002314D8" w:rsidRPr="00B341EF" w:rsidRDefault="002314D8" w:rsidP="002314D8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45E780E" w14:textId="5B7BB3A5" w:rsidR="002314D8" w:rsidRPr="00130342" w:rsidRDefault="002314D8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433796DC" w:rsidR="0056169D" w:rsidRPr="00130342" w:rsidRDefault="0056169D" w:rsidP="00936076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2314D8" w:rsidRPr="00130342" w:rsidRDefault="002314D8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8B8262F" w:rsidR="0056169D" w:rsidRPr="00133B62" w:rsidRDefault="0056169D" w:rsidP="00936076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6B19696F" w:rsidR="00665EDE" w:rsidRPr="00133B62" w:rsidRDefault="00665EDE" w:rsidP="0093607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68369CB9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C9E3A8" w14:textId="77777777" w:rsidR="00A8438C" w:rsidRPr="00B341EF" w:rsidRDefault="00A8438C" w:rsidP="002314D8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36552" w14:textId="77777777" w:rsidR="00A8438C" w:rsidRPr="00B341EF" w:rsidRDefault="00A8438C" w:rsidP="00A84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392F4886" w14:textId="77777777" w:rsidR="00A8438C" w:rsidRPr="00B341EF" w:rsidRDefault="00A8438C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50DBEAAA" w14:textId="77777777" w:rsidR="00A8438C" w:rsidRPr="00B341EF" w:rsidRDefault="00A8438C" w:rsidP="00A8438C">
            <w:pPr>
              <w:spacing w:line="0" w:lineRule="atLeas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（１）その他指定管理者によるサービス向上につながる取組み、創意工夫</w:t>
            </w:r>
          </w:p>
          <w:p w14:paraId="65FE01C4" w14:textId="77777777" w:rsidR="00A8438C" w:rsidRPr="00A8438C" w:rsidRDefault="00A8438C" w:rsidP="00A8438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C9698D0" w14:textId="77777777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150E3" w14:textId="77777777" w:rsidR="00A8438C" w:rsidRPr="00130342" w:rsidRDefault="00A8438C" w:rsidP="0056169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4E38C877" w14:textId="77777777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36F5951" w14:textId="77777777" w:rsidR="00A8438C" w:rsidRPr="00133B62" w:rsidRDefault="00A8438C" w:rsidP="0056169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1C25B56" w14:textId="77777777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66BEC4C6" w14:textId="77777777" w:rsidTr="00303ACE">
        <w:trPr>
          <w:trHeight w:val="4385"/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47BB1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Ⅲ</w:t>
            </w:r>
          </w:p>
          <w:p w14:paraId="121A0E8B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CACAACA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適</w:t>
            </w:r>
          </w:p>
          <w:p w14:paraId="5720B503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正</w:t>
            </w:r>
          </w:p>
          <w:p w14:paraId="1CCD25AF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な</w:t>
            </w:r>
          </w:p>
          <w:p w14:paraId="052B6C24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管</w:t>
            </w:r>
          </w:p>
          <w:p w14:paraId="6DE05214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理</w:t>
            </w:r>
          </w:p>
          <w:p w14:paraId="51B9C186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業</w:t>
            </w:r>
          </w:p>
          <w:p w14:paraId="5E42200C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務</w:t>
            </w:r>
          </w:p>
          <w:p w14:paraId="29D45B8E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</w:p>
          <w:p w14:paraId="52C91F57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遂</w:t>
            </w:r>
          </w:p>
          <w:p w14:paraId="08C434C2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行</w:t>
            </w:r>
          </w:p>
          <w:p w14:paraId="6A28BC62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</w:p>
          <w:p w14:paraId="37CFE780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図</w:t>
            </w:r>
          </w:p>
          <w:p w14:paraId="1D115839" w14:textId="3DF0E28E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3EA6" w14:textId="1B207D9E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5AEA5C9E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(１)事業収支の計画に対する妥当性</w:t>
            </w:r>
          </w:p>
          <w:p w14:paraId="6BEFF5DC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①収支計画書に沿った運営がなされているか</w:t>
            </w:r>
          </w:p>
          <w:p w14:paraId="62DA4C21" w14:textId="77777777" w:rsidR="0091620A" w:rsidRPr="00A8438C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6BA7886B" w14:textId="77777777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9696F" w14:textId="77777777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0BE84D6" w14:textId="77777777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57FB0AD0" w14:textId="77777777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4DABE2E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1620A" w:rsidRPr="00B341EF" w:rsidRDefault="0091620A" w:rsidP="0091620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BBBDBEA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12CD3F09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7A8803C3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4F053C43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547DA6D7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3766DCE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2261888E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4550E6C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2E1729F0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B0BAD2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1BFBF3F1" w:rsidR="0091620A" w:rsidRPr="00B341EF" w:rsidRDefault="0091620A" w:rsidP="0091620A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3F5A105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0FE64ED7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372DF30E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5B734918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317B3129" w14:textId="77777777" w:rsidTr="009A25BD">
        <w:trPr>
          <w:trHeight w:val="186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1620A" w:rsidRPr="00B341EF" w:rsidRDefault="0091620A" w:rsidP="0091620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17CC9AE6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218D0F30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（１）法人の運営状況</w:t>
            </w:r>
          </w:p>
          <w:p w14:paraId="10BAB724" w14:textId="3B8C7476" w:rsidR="0091620A" w:rsidRPr="00B341EF" w:rsidRDefault="0091620A" w:rsidP="0091620A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指定管理期間(５年間)を踏まえた継続的、安定的運営の視点で、指定管理者の経営規模・事業規模・財政状況は適正か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37784B9F" w:rsidR="0091620A" w:rsidRPr="00130342" w:rsidRDefault="0091620A" w:rsidP="0091620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3321E7F8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6DA7EA8E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5B61747B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0B503E65" w:rsidR="00E43649" w:rsidRPr="00133B62" w:rsidRDefault="0056169D" w:rsidP="006808E0">
      <w:pPr>
        <w:jc w:val="left"/>
        <w:rPr>
          <w:sz w:val="22"/>
        </w:rPr>
      </w:pPr>
      <w:r w:rsidRPr="00133B62">
        <w:rPr>
          <w:rFonts w:hint="eastAsia"/>
          <w:sz w:val="22"/>
        </w:rPr>
        <w:t xml:space="preserve">　　　　</w:t>
      </w:r>
    </w:p>
    <w:sectPr w:rsidR="00E43649" w:rsidRPr="00133B62" w:rsidSect="0091620A">
      <w:footerReference w:type="default" r:id="rId8"/>
      <w:pgSz w:w="23811" w:h="16838" w:orient="landscape" w:code="8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E4ADD" w14:textId="77777777" w:rsidR="00577398" w:rsidRDefault="00577398" w:rsidP="008447D5">
      <w:r>
        <w:separator/>
      </w:r>
    </w:p>
  </w:endnote>
  <w:endnote w:type="continuationSeparator" w:id="0">
    <w:p w14:paraId="0FDB730D" w14:textId="77777777" w:rsidR="00577398" w:rsidRDefault="00577398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34A447C4" w:rsidR="00577398" w:rsidRDefault="00577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63" w:rsidRPr="00141163">
          <w:rPr>
            <w:noProof/>
            <w:lang w:val="ja-JP"/>
          </w:rPr>
          <w:t>2</w:t>
        </w:r>
        <w:r>
          <w:fldChar w:fldCharType="end"/>
        </w:r>
      </w:p>
    </w:sdtContent>
  </w:sdt>
  <w:p w14:paraId="75ACB226" w14:textId="77777777" w:rsidR="00577398" w:rsidRDefault="00577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4F03" w14:textId="77777777" w:rsidR="00577398" w:rsidRDefault="00577398" w:rsidP="008447D5">
      <w:r>
        <w:separator/>
      </w:r>
    </w:p>
  </w:footnote>
  <w:footnote w:type="continuationSeparator" w:id="0">
    <w:p w14:paraId="7A8DC6E8" w14:textId="77777777" w:rsidR="00577398" w:rsidRDefault="00577398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3064"/>
    <w:rsid w:val="00003AF7"/>
    <w:rsid w:val="000047F6"/>
    <w:rsid w:val="0000638D"/>
    <w:rsid w:val="00016148"/>
    <w:rsid w:val="00020D07"/>
    <w:rsid w:val="00022CBE"/>
    <w:rsid w:val="00024CB5"/>
    <w:rsid w:val="00027411"/>
    <w:rsid w:val="00030B27"/>
    <w:rsid w:val="00032756"/>
    <w:rsid w:val="00036F95"/>
    <w:rsid w:val="0004403B"/>
    <w:rsid w:val="00044F48"/>
    <w:rsid w:val="00050CA4"/>
    <w:rsid w:val="00051A3D"/>
    <w:rsid w:val="00052050"/>
    <w:rsid w:val="0005328E"/>
    <w:rsid w:val="00062185"/>
    <w:rsid w:val="00074A4F"/>
    <w:rsid w:val="00080DD2"/>
    <w:rsid w:val="00082C44"/>
    <w:rsid w:val="000851AE"/>
    <w:rsid w:val="0008684D"/>
    <w:rsid w:val="00095D60"/>
    <w:rsid w:val="000A6161"/>
    <w:rsid w:val="000A7A64"/>
    <w:rsid w:val="000B6E3A"/>
    <w:rsid w:val="000C0EF0"/>
    <w:rsid w:val="000C2E26"/>
    <w:rsid w:val="000C3738"/>
    <w:rsid w:val="000C64CB"/>
    <w:rsid w:val="000C7813"/>
    <w:rsid w:val="000D1393"/>
    <w:rsid w:val="000D2E41"/>
    <w:rsid w:val="000D54AE"/>
    <w:rsid w:val="000D7051"/>
    <w:rsid w:val="000D7830"/>
    <w:rsid w:val="000E0B2D"/>
    <w:rsid w:val="000E7AC1"/>
    <w:rsid w:val="000F1B7F"/>
    <w:rsid w:val="000F1FAC"/>
    <w:rsid w:val="000F3557"/>
    <w:rsid w:val="000F5603"/>
    <w:rsid w:val="000F631C"/>
    <w:rsid w:val="00101031"/>
    <w:rsid w:val="0010435A"/>
    <w:rsid w:val="00104AAD"/>
    <w:rsid w:val="00110C3D"/>
    <w:rsid w:val="00112742"/>
    <w:rsid w:val="00114027"/>
    <w:rsid w:val="00116574"/>
    <w:rsid w:val="00123D8E"/>
    <w:rsid w:val="001254BE"/>
    <w:rsid w:val="001276F5"/>
    <w:rsid w:val="00130342"/>
    <w:rsid w:val="00133335"/>
    <w:rsid w:val="00133B62"/>
    <w:rsid w:val="00137AF3"/>
    <w:rsid w:val="00141163"/>
    <w:rsid w:val="00144F6A"/>
    <w:rsid w:val="00150ABA"/>
    <w:rsid w:val="00151926"/>
    <w:rsid w:val="001541D1"/>
    <w:rsid w:val="00154798"/>
    <w:rsid w:val="00165819"/>
    <w:rsid w:val="00167615"/>
    <w:rsid w:val="001703B8"/>
    <w:rsid w:val="00175154"/>
    <w:rsid w:val="0017623D"/>
    <w:rsid w:val="001A0C0E"/>
    <w:rsid w:val="001A0EBC"/>
    <w:rsid w:val="001A2749"/>
    <w:rsid w:val="001A3F27"/>
    <w:rsid w:val="001A4701"/>
    <w:rsid w:val="001A6457"/>
    <w:rsid w:val="001B2476"/>
    <w:rsid w:val="001B2D63"/>
    <w:rsid w:val="001B3C13"/>
    <w:rsid w:val="001B4801"/>
    <w:rsid w:val="001C1263"/>
    <w:rsid w:val="001C334B"/>
    <w:rsid w:val="001D1F8A"/>
    <w:rsid w:val="001D4922"/>
    <w:rsid w:val="001D5201"/>
    <w:rsid w:val="001D5B00"/>
    <w:rsid w:val="001E018E"/>
    <w:rsid w:val="001E044A"/>
    <w:rsid w:val="001F06B7"/>
    <w:rsid w:val="00203106"/>
    <w:rsid w:val="00203138"/>
    <w:rsid w:val="00204D79"/>
    <w:rsid w:val="00206FF5"/>
    <w:rsid w:val="002129B5"/>
    <w:rsid w:val="00215125"/>
    <w:rsid w:val="0021757B"/>
    <w:rsid w:val="00221EE2"/>
    <w:rsid w:val="002314D8"/>
    <w:rsid w:val="00235BA8"/>
    <w:rsid w:val="002466F8"/>
    <w:rsid w:val="00246EAF"/>
    <w:rsid w:val="00247017"/>
    <w:rsid w:val="00250758"/>
    <w:rsid w:val="00252932"/>
    <w:rsid w:val="002565F8"/>
    <w:rsid w:val="002745C8"/>
    <w:rsid w:val="002757CD"/>
    <w:rsid w:val="002841E4"/>
    <w:rsid w:val="002870C4"/>
    <w:rsid w:val="0028792F"/>
    <w:rsid w:val="00293610"/>
    <w:rsid w:val="002962D1"/>
    <w:rsid w:val="00297972"/>
    <w:rsid w:val="00297A7D"/>
    <w:rsid w:val="002B0AF4"/>
    <w:rsid w:val="002B3780"/>
    <w:rsid w:val="002B415D"/>
    <w:rsid w:val="002B73BB"/>
    <w:rsid w:val="002C177F"/>
    <w:rsid w:val="002C68F8"/>
    <w:rsid w:val="002C69FB"/>
    <w:rsid w:val="002D46EB"/>
    <w:rsid w:val="002D4D56"/>
    <w:rsid w:val="002E0381"/>
    <w:rsid w:val="002E18FE"/>
    <w:rsid w:val="002E1A3D"/>
    <w:rsid w:val="002F2A06"/>
    <w:rsid w:val="002F7ADC"/>
    <w:rsid w:val="00301D47"/>
    <w:rsid w:val="003028DB"/>
    <w:rsid w:val="00303ACE"/>
    <w:rsid w:val="003117E8"/>
    <w:rsid w:val="00321DC5"/>
    <w:rsid w:val="003244E7"/>
    <w:rsid w:val="00324CC1"/>
    <w:rsid w:val="00330E31"/>
    <w:rsid w:val="00331F78"/>
    <w:rsid w:val="00332D83"/>
    <w:rsid w:val="0033329E"/>
    <w:rsid w:val="0033385A"/>
    <w:rsid w:val="00336ED2"/>
    <w:rsid w:val="00337608"/>
    <w:rsid w:val="00340279"/>
    <w:rsid w:val="00340FBF"/>
    <w:rsid w:val="00344521"/>
    <w:rsid w:val="00351EF7"/>
    <w:rsid w:val="00354EC3"/>
    <w:rsid w:val="003562E2"/>
    <w:rsid w:val="00356927"/>
    <w:rsid w:val="00363216"/>
    <w:rsid w:val="0036392C"/>
    <w:rsid w:val="00363E91"/>
    <w:rsid w:val="00365D49"/>
    <w:rsid w:val="003703A3"/>
    <w:rsid w:val="00370C1C"/>
    <w:rsid w:val="00382C1C"/>
    <w:rsid w:val="003923B0"/>
    <w:rsid w:val="00396DF2"/>
    <w:rsid w:val="003A0D75"/>
    <w:rsid w:val="003B0B6A"/>
    <w:rsid w:val="003B37CE"/>
    <w:rsid w:val="003B5F89"/>
    <w:rsid w:val="003C29AF"/>
    <w:rsid w:val="003C3329"/>
    <w:rsid w:val="003C555B"/>
    <w:rsid w:val="003D0F02"/>
    <w:rsid w:val="003D39A0"/>
    <w:rsid w:val="003D4443"/>
    <w:rsid w:val="003D670F"/>
    <w:rsid w:val="003E00B0"/>
    <w:rsid w:val="003E701D"/>
    <w:rsid w:val="003E79B9"/>
    <w:rsid w:val="003F0516"/>
    <w:rsid w:val="003F1ABE"/>
    <w:rsid w:val="0040117F"/>
    <w:rsid w:val="0040159A"/>
    <w:rsid w:val="0040612A"/>
    <w:rsid w:val="00410169"/>
    <w:rsid w:val="00416599"/>
    <w:rsid w:val="00417B32"/>
    <w:rsid w:val="00420736"/>
    <w:rsid w:val="0043138A"/>
    <w:rsid w:val="00431703"/>
    <w:rsid w:val="00433EFC"/>
    <w:rsid w:val="0043465C"/>
    <w:rsid w:val="00440C60"/>
    <w:rsid w:val="00450932"/>
    <w:rsid w:val="00451DFC"/>
    <w:rsid w:val="004534D1"/>
    <w:rsid w:val="00455355"/>
    <w:rsid w:val="00455608"/>
    <w:rsid w:val="00464820"/>
    <w:rsid w:val="00464E45"/>
    <w:rsid w:val="00465E32"/>
    <w:rsid w:val="00471B5D"/>
    <w:rsid w:val="00474811"/>
    <w:rsid w:val="0047649C"/>
    <w:rsid w:val="004803C7"/>
    <w:rsid w:val="0048276A"/>
    <w:rsid w:val="004852F0"/>
    <w:rsid w:val="00495801"/>
    <w:rsid w:val="004965F5"/>
    <w:rsid w:val="00497F46"/>
    <w:rsid w:val="004A1EDF"/>
    <w:rsid w:val="004A42A1"/>
    <w:rsid w:val="004A47CE"/>
    <w:rsid w:val="004B4A4B"/>
    <w:rsid w:val="004B5EFF"/>
    <w:rsid w:val="004C3945"/>
    <w:rsid w:val="004C6C0C"/>
    <w:rsid w:val="004C6D63"/>
    <w:rsid w:val="004C772D"/>
    <w:rsid w:val="004D11B0"/>
    <w:rsid w:val="004D1C9B"/>
    <w:rsid w:val="004D2BFB"/>
    <w:rsid w:val="004E0726"/>
    <w:rsid w:val="004E54B3"/>
    <w:rsid w:val="004E567C"/>
    <w:rsid w:val="004F1B61"/>
    <w:rsid w:val="004F5C70"/>
    <w:rsid w:val="004F691D"/>
    <w:rsid w:val="005023C2"/>
    <w:rsid w:val="00505C40"/>
    <w:rsid w:val="00507F6A"/>
    <w:rsid w:val="00516B6E"/>
    <w:rsid w:val="00526E88"/>
    <w:rsid w:val="00530C1B"/>
    <w:rsid w:val="00536729"/>
    <w:rsid w:val="005403F4"/>
    <w:rsid w:val="00544BFF"/>
    <w:rsid w:val="00551038"/>
    <w:rsid w:val="00552890"/>
    <w:rsid w:val="00552BEC"/>
    <w:rsid w:val="0056169D"/>
    <w:rsid w:val="00562C90"/>
    <w:rsid w:val="00565139"/>
    <w:rsid w:val="005663CE"/>
    <w:rsid w:val="00577398"/>
    <w:rsid w:val="00577607"/>
    <w:rsid w:val="005804F3"/>
    <w:rsid w:val="00582C0E"/>
    <w:rsid w:val="00593C28"/>
    <w:rsid w:val="005A296F"/>
    <w:rsid w:val="005A3417"/>
    <w:rsid w:val="005B1689"/>
    <w:rsid w:val="005B4EAF"/>
    <w:rsid w:val="005B79AF"/>
    <w:rsid w:val="005C04F1"/>
    <w:rsid w:val="005C1A3C"/>
    <w:rsid w:val="005C2850"/>
    <w:rsid w:val="005C6FBB"/>
    <w:rsid w:val="005C7817"/>
    <w:rsid w:val="005C7B1E"/>
    <w:rsid w:val="005C7E10"/>
    <w:rsid w:val="005D03FD"/>
    <w:rsid w:val="005D47BB"/>
    <w:rsid w:val="005D6946"/>
    <w:rsid w:val="005E3464"/>
    <w:rsid w:val="005F1360"/>
    <w:rsid w:val="005F197D"/>
    <w:rsid w:val="005F1E7F"/>
    <w:rsid w:val="00603647"/>
    <w:rsid w:val="00604C48"/>
    <w:rsid w:val="0060508F"/>
    <w:rsid w:val="0061180D"/>
    <w:rsid w:val="00611F3C"/>
    <w:rsid w:val="006135A1"/>
    <w:rsid w:val="00616E24"/>
    <w:rsid w:val="00616E63"/>
    <w:rsid w:val="006206BA"/>
    <w:rsid w:val="006222F5"/>
    <w:rsid w:val="006257A0"/>
    <w:rsid w:val="00632D2A"/>
    <w:rsid w:val="006339D5"/>
    <w:rsid w:val="00635955"/>
    <w:rsid w:val="00637DCC"/>
    <w:rsid w:val="0064353E"/>
    <w:rsid w:val="006500E6"/>
    <w:rsid w:val="00650D66"/>
    <w:rsid w:val="006560FB"/>
    <w:rsid w:val="0066388D"/>
    <w:rsid w:val="00663CF2"/>
    <w:rsid w:val="00665EDE"/>
    <w:rsid w:val="00665F64"/>
    <w:rsid w:val="00666504"/>
    <w:rsid w:val="00674268"/>
    <w:rsid w:val="00677795"/>
    <w:rsid w:val="006808E0"/>
    <w:rsid w:val="00681B04"/>
    <w:rsid w:val="0069317F"/>
    <w:rsid w:val="00693867"/>
    <w:rsid w:val="00693E6C"/>
    <w:rsid w:val="006A18CB"/>
    <w:rsid w:val="006A3C6E"/>
    <w:rsid w:val="006A3DB2"/>
    <w:rsid w:val="006A68A9"/>
    <w:rsid w:val="006B0CE8"/>
    <w:rsid w:val="006B2B4E"/>
    <w:rsid w:val="006B2F5F"/>
    <w:rsid w:val="006B3153"/>
    <w:rsid w:val="006B59B4"/>
    <w:rsid w:val="006B66DF"/>
    <w:rsid w:val="006C1E71"/>
    <w:rsid w:val="006C728D"/>
    <w:rsid w:val="006D0027"/>
    <w:rsid w:val="006D4091"/>
    <w:rsid w:val="006E3B91"/>
    <w:rsid w:val="006E6C8D"/>
    <w:rsid w:val="006F2106"/>
    <w:rsid w:val="006F44B2"/>
    <w:rsid w:val="006F485B"/>
    <w:rsid w:val="006F53EF"/>
    <w:rsid w:val="00701923"/>
    <w:rsid w:val="0071046F"/>
    <w:rsid w:val="007110E9"/>
    <w:rsid w:val="00712795"/>
    <w:rsid w:val="0071351A"/>
    <w:rsid w:val="00715BDE"/>
    <w:rsid w:val="0072217B"/>
    <w:rsid w:val="00723107"/>
    <w:rsid w:val="00724D79"/>
    <w:rsid w:val="00730054"/>
    <w:rsid w:val="00730497"/>
    <w:rsid w:val="00730C9D"/>
    <w:rsid w:val="007339A6"/>
    <w:rsid w:val="0073580A"/>
    <w:rsid w:val="00741EFC"/>
    <w:rsid w:val="0074356E"/>
    <w:rsid w:val="00744287"/>
    <w:rsid w:val="007641F3"/>
    <w:rsid w:val="00767027"/>
    <w:rsid w:val="00767A38"/>
    <w:rsid w:val="007709BF"/>
    <w:rsid w:val="007761FF"/>
    <w:rsid w:val="00777448"/>
    <w:rsid w:val="00785C6A"/>
    <w:rsid w:val="007865F7"/>
    <w:rsid w:val="007919FE"/>
    <w:rsid w:val="007978E9"/>
    <w:rsid w:val="007A2A2F"/>
    <w:rsid w:val="007A34CC"/>
    <w:rsid w:val="007A3E71"/>
    <w:rsid w:val="007B3C46"/>
    <w:rsid w:val="007B7FFD"/>
    <w:rsid w:val="007C1D48"/>
    <w:rsid w:val="007C5BE2"/>
    <w:rsid w:val="007C5CF9"/>
    <w:rsid w:val="007C6A94"/>
    <w:rsid w:val="007D1F00"/>
    <w:rsid w:val="007D6E51"/>
    <w:rsid w:val="007E7A3B"/>
    <w:rsid w:val="007F2703"/>
    <w:rsid w:val="007F562D"/>
    <w:rsid w:val="007F63AA"/>
    <w:rsid w:val="00806F66"/>
    <w:rsid w:val="008112B5"/>
    <w:rsid w:val="00812833"/>
    <w:rsid w:val="008132C4"/>
    <w:rsid w:val="008159E7"/>
    <w:rsid w:val="00822509"/>
    <w:rsid w:val="00825644"/>
    <w:rsid w:val="0083298B"/>
    <w:rsid w:val="00836C9F"/>
    <w:rsid w:val="008404B8"/>
    <w:rsid w:val="008447D5"/>
    <w:rsid w:val="00850C7A"/>
    <w:rsid w:val="00855843"/>
    <w:rsid w:val="00862018"/>
    <w:rsid w:val="008720B8"/>
    <w:rsid w:val="008756E8"/>
    <w:rsid w:val="00881BCC"/>
    <w:rsid w:val="00882BF1"/>
    <w:rsid w:val="00884847"/>
    <w:rsid w:val="00887778"/>
    <w:rsid w:val="008A0ED7"/>
    <w:rsid w:val="008A429B"/>
    <w:rsid w:val="008A44E7"/>
    <w:rsid w:val="008A4560"/>
    <w:rsid w:val="008A64D9"/>
    <w:rsid w:val="008B06E3"/>
    <w:rsid w:val="008B182D"/>
    <w:rsid w:val="008B6351"/>
    <w:rsid w:val="008B7700"/>
    <w:rsid w:val="008C49BC"/>
    <w:rsid w:val="008C69A6"/>
    <w:rsid w:val="008D03EF"/>
    <w:rsid w:val="008D0AE2"/>
    <w:rsid w:val="008D47C5"/>
    <w:rsid w:val="008D64A5"/>
    <w:rsid w:val="008D66DF"/>
    <w:rsid w:val="008E7175"/>
    <w:rsid w:val="00903A4A"/>
    <w:rsid w:val="00914437"/>
    <w:rsid w:val="00914FD7"/>
    <w:rsid w:val="00915110"/>
    <w:rsid w:val="00915526"/>
    <w:rsid w:val="0091620A"/>
    <w:rsid w:val="009168E3"/>
    <w:rsid w:val="00933EAB"/>
    <w:rsid w:val="00936076"/>
    <w:rsid w:val="009418E6"/>
    <w:rsid w:val="00941C92"/>
    <w:rsid w:val="009420F4"/>
    <w:rsid w:val="0094711E"/>
    <w:rsid w:val="0094784F"/>
    <w:rsid w:val="0095535F"/>
    <w:rsid w:val="00956857"/>
    <w:rsid w:val="00956973"/>
    <w:rsid w:val="00961076"/>
    <w:rsid w:val="00962E63"/>
    <w:rsid w:val="00964047"/>
    <w:rsid w:val="00964319"/>
    <w:rsid w:val="00971F5E"/>
    <w:rsid w:val="00973E88"/>
    <w:rsid w:val="009762CF"/>
    <w:rsid w:val="0098185B"/>
    <w:rsid w:val="00982C52"/>
    <w:rsid w:val="00985D0F"/>
    <w:rsid w:val="0098612B"/>
    <w:rsid w:val="00987C7D"/>
    <w:rsid w:val="009938ED"/>
    <w:rsid w:val="009A25BD"/>
    <w:rsid w:val="009A5371"/>
    <w:rsid w:val="009A5D45"/>
    <w:rsid w:val="009B2701"/>
    <w:rsid w:val="009B4463"/>
    <w:rsid w:val="009B62AF"/>
    <w:rsid w:val="009C2671"/>
    <w:rsid w:val="009C2782"/>
    <w:rsid w:val="009C3C7C"/>
    <w:rsid w:val="009C74D9"/>
    <w:rsid w:val="009C79CD"/>
    <w:rsid w:val="009D267B"/>
    <w:rsid w:val="009E5DFA"/>
    <w:rsid w:val="009E7316"/>
    <w:rsid w:val="009F42B5"/>
    <w:rsid w:val="009F4AAB"/>
    <w:rsid w:val="00A116C3"/>
    <w:rsid w:val="00A119D6"/>
    <w:rsid w:val="00A143E9"/>
    <w:rsid w:val="00A22D83"/>
    <w:rsid w:val="00A245EA"/>
    <w:rsid w:val="00A249D2"/>
    <w:rsid w:val="00A269EE"/>
    <w:rsid w:val="00A271C2"/>
    <w:rsid w:val="00A36130"/>
    <w:rsid w:val="00A42C98"/>
    <w:rsid w:val="00A5199E"/>
    <w:rsid w:val="00A52073"/>
    <w:rsid w:val="00A530B3"/>
    <w:rsid w:val="00A5441C"/>
    <w:rsid w:val="00A762DF"/>
    <w:rsid w:val="00A775BB"/>
    <w:rsid w:val="00A812C0"/>
    <w:rsid w:val="00A82AC9"/>
    <w:rsid w:val="00A8438C"/>
    <w:rsid w:val="00A84D92"/>
    <w:rsid w:val="00A8586D"/>
    <w:rsid w:val="00A90054"/>
    <w:rsid w:val="00A91EC3"/>
    <w:rsid w:val="00AA1F2D"/>
    <w:rsid w:val="00AA5212"/>
    <w:rsid w:val="00AA7B72"/>
    <w:rsid w:val="00AB5147"/>
    <w:rsid w:val="00AB77E6"/>
    <w:rsid w:val="00AD1C9C"/>
    <w:rsid w:val="00AD67C4"/>
    <w:rsid w:val="00AE0009"/>
    <w:rsid w:val="00AE0B80"/>
    <w:rsid w:val="00AE0D51"/>
    <w:rsid w:val="00AE2264"/>
    <w:rsid w:val="00AE3434"/>
    <w:rsid w:val="00AE3AD0"/>
    <w:rsid w:val="00AE4EE3"/>
    <w:rsid w:val="00AE5503"/>
    <w:rsid w:val="00AE649A"/>
    <w:rsid w:val="00AE6FFA"/>
    <w:rsid w:val="00AF1ACE"/>
    <w:rsid w:val="00AF266D"/>
    <w:rsid w:val="00AF5D1B"/>
    <w:rsid w:val="00B01BEB"/>
    <w:rsid w:val="00B029F3"/>
    <w:rsid w:val="00B0601D"/>
    <w:rsid w:val="00B1154A"/>
    <w:rsid w:val="00B208F8"/>
    <w:rsid w:val="00B22A6A"/>
    <w:rsid w:val="00B25FA0"/>
    <w:rsid w:val="00B341EF"/>
    <w:rsid w:val="00B37BDD"/>
    <w:rsid w:val="00B42681"/>
    <w:rsid w:val="00B431DA"/>
    <w:rsid w:val="00B437BA"/>
    <w:rsid w:val="00B54FE1"/>
    <w:rsid w:val="00B55C63"/>
    <w:rsid w:val="00B71FA3"/>
    <w:rsid w:val="00B727B2"/>
    <w:rsid w:val="00B776E8"/>
    <w:rsid w:val="00B809EF"/>
    <w:rsid w:val="00B82F53"/>
    <w:rsid w:val="00B85B52"/>
    <w:rsid w:val="00B87B99"/>
    <w:rsid w:val="00BA08C9"/>
    <w:rsid w:val="00BA4020"/>
    <w:rsid w:val="00BB003A"/>
    <w:rsid w:val="00BB00D5"/>
    <w:rsid w:val="00BB3BEF"/>
    <w:rsid w:val="00BB75EA"/>
    <w:rsid w:val="00BC163E"/>
    <w:rsid w:val="00BC28C5"/>
    <w:rsid w:val="00BC618A"/>
    <w:rsid w:val="00BD1FBC"/>
    <w:rsid w:val="00BF35C6"/>
    <w:rsid w:val="00BF5448"/>
    <w:rsid w:val="00BF5F12"/>
    <w:rsid w:val="00BF6058"/>
    <w:rsid w:val="00C06085"/>
    <w:rsid w:val="00C12F59"/>
    <w:rsid w:val="00C1459E"/>
    <w:rsid w:val="00C14B2E"/>
    <w:rsid w:val="00C157BC"/>
    <w:rsid w:val="00C3124D"/>
    <w:rsid w:val="00C373D9"/>
    <w:rsid w:val="00C418A6"/>
    <w:rsid w:val="00C50663"/>
    <w:rsid w:val="00C545F9"/>
    <w:rsid w:val="00C61D45"/>
    <w:rsid w:val="00C67E7B"/>
    <w:rsid w:val="00C70BD4"/>
    <w:rsid w:val="00C75211"/>
    <w:rsid w:val="00C7685D"/>
    <w:rsid w:val="00C81552"/>
    <w:rsid w:val="00C84977"/>
    <w:rsid w:val="00C85F58"/>
    <w:rsid w:val="00C869E6"/>
    <w:rsid w:val="00C9606A"/>
    <w:rsid w:val="00C979DF"/>
    <w:rsid w:val="00CA6632"/>
    <w:rsid w:val="00CA7D10"/>
    <w:rsid w:val="00CB6D04"/>
    <w:rsid w:val="00CC12AD"/>
    <w:rsid w:val="00CC64C1"/>
    <w:rsid w:val="00CD0995"/>
    <w:rsid w:val="00CE07E7"/>
    <w:rsid w:val="00CE0F0B"/>
    <w:rsid w:val="00CE1CBE"/>
    <w:rsid w:val="00CF08DF"/>
    <w:rsid w:val="00CF11AD"/>
    <w:rsid w:val="00CF5935"/>
    <w:rsid w:val="00D020AE"/>
    <w:rsid w:val="00D12AC1"/>
    <w:rsid w:val="00D138A7"/>
    <w:rsid w:val="00D174A0"/>
    <w:rsid w:val="00D21CFC"/>
    <w:rsid w:val="00D24B81"/>
    <w:rsid w:val="00D26D1D"/>
    <w:rsid w:val="00D3095B"/>
    <w:rsid w:val="00D321B6"/>
    <w:rsid w:val="00D335A1"/>
    <w:rsid w:val="00D33D6D"/>
    <w:rsid w:val="00D3709B"/>
    <w:rsid w:val="00D40520"/>
    <w:rsid w:val="00D42937"/>
    <w:rsid w:val="00D4685A"/>
    <w:rsid w:val="00D4770C"/>
    <w:rsid w:val="00D52D9E"/>
    <w:rsid w:val="00D539A9"/>
    <w:rsid w:val="00D56DF2"/>
    <w:rsid w:val="00D61B76"/>
    <w:rsid w:val="00D66DF9"/>
    <w:rsid w:val="00D74650"/>
    <w:rsid w:val="00D85C9B"/>
    <w:rsid w:val="00D90D3A"/>
    <w:rsid w:val="00DA3488"/>
    <w:rsid w:val="00DA4E88"/>
    <w:rsid w:val="00DA5F93"/>
    <w:rsid w:val="00DB35C9"/>
    <w:rsid w:val="00DC01D7"/>
    <w:rsid w:val="00DC1D25"/>
    <w:rsid w:val="00DC2777"/>
    <w:rsid w:val="00DC4774"/>
    <w:rsid w:val="00DD30D0"/>
    <w:rsid w:val="00DD7072"/>
    <w:rsid w:val="00DE2BF7"/>
    <w:rsid w:val="00DF19C9"/>
    <w:rsid w:val="00DF24C0"/>
    <w:rsid w:val="00E021E3"/>
    <w:rsid w:val="00E0259C"/>
    <w:rsid w:val="00E04EB1"/>
    <w:rsid w:val="00E13F1E"/>
    <w:rsid w:val="00E15120"/>
    <w:rsid w:val="00E15CF1"/>
    <w:rsid w:val="00E16C4B"/>
    <w:rsid w:val="00E27A63"/>
    <w:rsid w:val="00E35DCF"/>
    <w:rsid w:val="00E43649"/>
    <w:rsid w:val="00E458C8"/>
    <w:rsid w:val="00E475AD"/>
    <w:rsid w:val="00E645B4"/>
    <w:rsid w:val="00E649C6"/>
    <w:rsid w:val="00E7097C"/>
    <w:rsid w:val="00E91782"/>
    <w:rsid w:val="00E94606"/>
    <w:rsid w:val="00E966F9"/>
    <w:rsid w:val="00EB1972"/>
    <w:rsid w:val="00EB5847"/>
    <w:rsid w:val="00EB7D42"/>
    <w:rsid w:val="00EC0F02"/>
    <w:rsid w:val="00EC4733"/>
    <w:rsid w:val="00EC4B53"/>
    <w:rsid w:val="00EC69A8"/>
    <w:rsid w:val="00EC7587"/>
    <w:rsid w:val="00ED18D5"/>
    <w:rsid w:val="00ED4F73"/>
    <w:rsid w:val="00ED6127"/>
    <w:rsid w:val="00EE1201"/>
    <w:rsid w:val="00EE231A"/>
    <w:rsid w:val="00EE6B5D"/>
    <w:rsid w:val="00EF08C5"/>
    <w:rsid w:val="00EF1B31"/>
    <w:rsid w:val="00EF4530"/>
    <w:rsid w:val="00F00850"/>
    <w:rsid w:val="00F019BF"/>
    <w:rsid w:val="00F11612"/>
    <w:rsid w:val="00F13A0A"/>
    <w:rsid w:val="00F13D4C"/>
    <w:rsid w:val="00F24589"/>
    <w:rsid w:val="00F301C2"/>
    <w:rsid w:val="00F32A5E"/>
    <w:rsid w:val="00F32E60"/>
    <w:rsid w:val="00F43286"/>
    <w:rsid w:val="00F46EA4"/>
    <w:rsid w:val="00F61D39"/>
    <w:rsid w:val="00F64040"/>
    <w:rsid w:val="00F673DA"/>
    <w:rsid w:val="00F72D9A"/>
    <w:rsid w:val="00F757D8"/>
    <w:rsid w:val="00F83234"/>
    <w:rsid w:val="00F92FBB"/>
    <w:rsid w:val="00F9639A"/>
    <w:rsid w:val="00F96584"/>
    <w:rsid w:val="00FA4F5C"/>
    <w:rsid w:val="00FA553E"/>
    <w:rsid w:val="00FA5FB2"/>
    <w:rsid w:val="00FA7E3B"/>
    <w:rsid w:val="00FB599A"/>
    <w:rsid w:val="00FB7BCF"/>
    <w:rsid w:val="00FC5F86"/>
    <w:rsid w:val="00FC6C57"/>
    <w:rsid w:val="00FD22DF"/>
    <w:rsid w:val="00FD728B"/>
    <w:rsid w:val="00FE675F"/>
    <w:rsid w:val="00FF369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8309-A400-4FE9-8AC2-8F3D43C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2021-07-20T06:23:00Z</dcterms:created>
  <dcterms:modified xsi:type="dcterms:W3CDTF">2022-06-20T08:42:00Z</dcterms:modified>
</cp:coreProperties>
</file>