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7" w:rsidRDefault="006B3135" w:rsidP="002A62B7">
      <w:pPr>
        <w:jc w:val="center"/>
      </w:pPr>
      <w:r>
        <w:rPr>
          <w:rFonts w:hint="eastAsia"/>
        </w:rPr>
        <w:t>平成</w:t>
      </w:r>
      <w:r>
        <w:t>29</w:t>
      </w:r>
      <w:r>
        <w:rPr>
          <w:rFonts w:hint="eastAsia"/>
        </w:rPr>
        <w:t>年度</w:t>
      </w:r>
      <w:r w:rsidR="007916F9">
        <w:rPr>
          <w:rFonts w:hint="eastAsia"/>
        </w:rPr>
        <w:t>第</w:t>
      </w:r>
      <w:r w:rsidR="007916F9">
        <w:rPr>
          <w:rFonts w:hint="eastAsia"/>
        </w:rPr>
        <w:t>2</w:t>
      </w:r>
      <w:r w:rsidR="007916F9">
        <w:rPr>
          <w:rFonts w:hint="eastAsia"/>
        </w:rPr>
        <w:t>回大阪府立</w:t>
      </w:r>
      <w:r w:rsidR="00E01B44">
        <w:rPr>
          <w:rFonts w:hint="eastAsia"/>
        </w:rPr>
        <w:t>近つ飛鳥</w:t>
      </w:r>
      <w:r w:rsidR="007916F9">
        <w:rPr>
          <w:rFonts w:hint="eastAsia"/>
        </w:rPr>
        <w:t>博物館指定管理者評価委員会</w:t>
      </w:r>
    </w:p>
    <w:p w:rsidR="006B3135" w:rsidRDefault="00356160" w:rsidP="002A62B7">
      <w:pPr>
        <w:jc w:val="center"/>
      </w:pPr>
      <w:r>
        <w:rPr>
          <w:rFonts w:hint="eastAsia"/>
        </w:rPr>
        <w:t>議事要旨</w:t>
      </w:r>
    </w:p>
    <w:p w:rsidR="006B3135" w:rsidRDefault="006B3135"/>
    <w:p w:rsidR="00E43467" w:rsidRPr="00DF1EE3" w:rsidRDefault="002A62B7">
      <w:r>
        <w:rPr>
          <w:rFonts w:hint="eastAsia"/>
        </w:rPr>
        <w:t xml:space="preserve">１　</w:t>
      </w:r>
      <w:r w:rsidR="006B3135">
        <w:rPr>
          <w:rFonts w:hint="eastAsia"/>
        </w:rPr>
        <w:t>日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 xml:space="preserve">時　</w:t>
      </w:r>
      <w:r>
        <w:rPr>
          <w:rFonts w:hint="eastAsia"/>
        </w:rPr>
        <w:t xml:space="preserve">　</w:t>
      </w:r>
      <w:r w:rsidR="00E5187C">
        <w:rPr>
          <w:rFonts w:hint="eastAsia"/>
        </w:rPr>
        <w:t>平成</w:t>
      </w:r>
      <w:r w:rsidR="007916F9" w:rsidRPr="007916F9">
        <w:rPr>
          <w:rFonts w:hint="eastAsia"/>
        </w:rPr>
        <w:t>30</w:t>
      </w:r>
      <w:r w:rsidR="007916F9" w:rsidRPr="007916F9">
        <w:rPr>
          <w:rFonts w:hint="eastAsia"/>
        </w:rPr>
        <w:t>年</w:t>
      </w:r>
      <w:r w:rsidR="00E01B44">
        <w:rPr>
          <w:rFonts w:hint="eastAsia"/>
        </w:rPr>
        <w:t>2</w:t>
      </w:r>
      <w:r w:rsidR="00E01B44" w:rsidRPr="00E01B44">
        <w:rPr>
          <w:rFonts w:hint="eastAsia"/>
        </w:rPr>
        <w:t>月</w:t>
      </w:r>
      <w:r w:rsidR="00E01B44" w:rsidRPr="00E01B44">
        <w:rPr>
          <w:rFonts w:hint="eastAsia"/>
        </w:rPr>
        <w:t>15</w:t>
      </w:r>
      <w:r w:rsidR="00E01B44" w:rsidRPr="00E01B44">
        <w:rPr>
          <w:rFonts w:hint="eastAsia"/>
        </w:rPr>
        <w:t>日（木）</w:t>
      </w:r>
      <w:r w:rsidR="006B3135">
        <w:t>10</w:t>
      </w:r>
      <w:r>
        <w:rPr>
          <w:rFonts w:hint="eastAsia"/>
        </w:rPr>
        <w:t>時～</w:t>
      </w:r>
      <w:r w:rsidR="006B3135">
        <w:t>12</w:t>
      </w:r>
      <w:r w:rsidR="006B3135">
        <w:rPr>
          <w:rFonts w:hint="eastAsia"/>
        </w:rPr>
        <w:t>時</w:t>
      </w:r>
      <w:r w:rsidR="006B3135">
        <w:t>30</w:t>
      </w:r>
      <w:r>
        <w:rPr>
          <w:rFonts w:hint="eastAsia"/>
        </w:rPr>
        <w:t>分</w:t>
      </w:r>
    </w:p>
    <w:p w:rsidR="00E43467" w:rsidRDefault="002A62B7">
      <w:r>
        <w:rPr>
          <w:rFonts w:hint="eastAsia"/>
        </w:rPr>
        <w:t xml:space="preserve">２　</w:t>
      </w:r>
      <w:r w:rsidR="006B3135">
        <w:rPr>
          <w:rFonts w:hint="eastAsia"/>
        </w:rPr>
        <w:t>場</w:t>
      </w:r>
      <w:r w:rsidR="00E43467">
        <w:rPr>
          <w:rFonts w:hint="eastAsia"/>
        </w:rPr>
        <w:t xml:space="preserve">　　</w:t>
      </w:r>
      <w:r w:rsidR="006B3135">
        <w:rPr>
          <w:rFonts w:hint="eastAsia"/>
        </w:rPr>
        <w:t>所</w:t>
      </w:r>
      <w:r>
        <w:rPr>
          <w:rFonts w:hint="eastAsia"/>
        </w:rPr>
        <w:t xml:space="preserve">　</w:t>
      </w:r>
      <w:r w:rsidR="006B3135">
        <w:rPr>
          <w:rFonts w:hint="eastAsia"/>
        </w:rPr>
        <w:t xml:space="preserve">　</w:t>
      </w:r>
      <w:r>
        <w:rPr>
          <w:rFonts w:hint="eastAsia"/>
        </w:rPr>
        <w:t>大阪府立</w:t>
      </w:r>
      <w:r w:rsidR="00E01B44">
        <w:rPr>
          <w:rFonts w:hint="eastAsia"/>
        </w:rPr>
        <w:t>近つ飛鳥</w:t>
      </w:r>
      <w:r w:rsidR="006B3135">
        <w:rPr>
          <w:rFonts w:hint="eastAsia"/>
        </w:rPr>
        <w:t>博物館</w:t>
      </w:r>
      <w:r>
        <w:rPr>
          <w:rFonts w:hint="eastAsia"/>
        </w:rPr>
        <w:t xml:space="preserve">　</w:t>
      </w:r>
      <w:r w:rsidR="00E01B44">
        <w:rPr>
          <w:rFonts w:hint="eastAsia"/>
        </w:rPr>
        <w:t>2</w:t>
      </w:r>
      <w:r w:rsidR="006B3135">
        <w:rPr>
          <w:rFonts w:hint="eastAsia"/>
        </w:rPr>
        <w:t>階会議室</w:t>
      </w:r>
    </w:p>
    <w:p w:rsidR="00E43467" w:rsidRDefault="002A62B7" w:rsidP="00DC5FC7">
      <w:r>
        <w:rPr>
          <w:rFonts w:hint="eastAsia"/>
        </w:rPr>
        <w:t xml:space="preserve">３　</w:t>
      </w:r>
      <w:r w:rsidR="006B3135">
        <w:rPr>
          <w:rFonts w:hint="eastAsia"/>
        </w:rPr>
        <w:t>出席</w:t>
      </w:r>
      <w:r>
        <w:rPr>
          <w:rFonts w:hint="eastAsia"/>
        </w:rPr>
        <w:t xml:space="preserve">委員　</w:t>
      </w:r>
      <w:r w:rsidR="00E43467">
        <w:rPr>
          <w:rFonts w:hint="eastAsia"/>
        </w:rPr>
        <w:t xml:space="preserve">　</w:t>
      </w:r>
      <w:r w:rsidR="00E01B44" w:rsidRPr="00E01B44">
        <w:rPr>
          <w:rFonts w:hint="eastAsia"/>
        </w:rPr>
        <w:t>織田委員、</w:t>
      </w:r>
      <w:r w:rsidR="000F1B91" w:rsidRPr="00E01B44">
        <w:rPr>
          <w:rFonts w:hint="eastAsia"/>
        </w:rPr>
        <w:t>高橋委員、</w:t>
      </w:r>
      <w:r w:rsidR="00E01B44" w:rsidRPr="00E01B44">
        <w:rPr>
          <w:rFonts w:hint="eastAsia"/>
        </w:rPr>
        <w:t>山根委員</w:t>
      </w:r>
      <w:r w:rsidR="000F1B91">
        <w:rPr>
          <w:rFonts w:hint="eastAsia"/>
        </w:rPr>
        <w:t>、和田委員</w:t>
      </w:r>
    </w:p>
    <w:p w:rsidR="006B3135" w:rsidRDefault="002A62B7" w:rsidP="00DC5FC7">
      <w:r>
        <w:rPr>
          <w:rFonts w:hint="eastAsia"/>
        </w:rPr>
        <w:t>４　議事内容</w:t>
      </w:r>
      <w:r w:rsidR="00EF5924">
        <w:rPr>
          <w:rFonts w:hint="eastAsia"/>
        </w:rPr>
        <w:t xml:space="preserve">    </w:t>
      </w:r>
      <w:r w:rsidR="00EF5924" w:rsidRPr="00EF5924">
        <w:rPr>
          <w:rFonts w:hint="eastAsia"/>
        </w:rPr>
        <w:t>平成</w:t>
      </w:r>
      <w:r w:rsidR="00EF5924" w:rsidRPr="00EF5924">
        <w:rPr>
          <w:rFonts w:hint="eastAsia"/>
        </w:rPr>
        <w:t>29</w:t>
      </w:r>
      <w:r w:rsidR="00EF5924" w:rsidRPr="00EF5924">
        <w:rPr>
          <w:rFonts w:hint="eastAsia"/>
        </w:rPr>
        <w:t>年度指定管理運営業務の評価について</w:t>
      </w:r>
    </w:p>
    <w:p w:rsidR="00EF5924" w:rsidRPr="003871F2" w:rsidRDefault="00EF5924" w:rsidP="00BF3EDB">
      <w:pPr>
        <w:ind w:left="210" w:hangingChars="100" w:hanging="210"/>
      </w:pPr>
    </w:p>
    <w:p w:rsidR="002A62B7" w:rsidRDefault="00122F74" w:rsidP="00BF3EDB">
      <w:pPr>
        <w:ind w:left="210" w:hangingChars="100" w:hanging="210"/>
      </w:pPr>
      <w:r>
        <w:rPr>
          <w:rFonts w:hint="eastAsia"/>
        </w:rPr>
        <w:t>【</w:t>
      </w:r>
      <w:r w:rsidR="002A62B7">
        <w:rPr>
          <w:rFonts w:hint="eastAsia"/>
        </w:rPr>
        <w:t>主な意見</w:t>
      </w:r>
      <w:r>
        <w:rPr>
          <w:rFonts w:hint="eastAsia"/>
        </w:rPr>
        <w:t>】</w:t>
      </w:r>
    </w:p>
    <w:p w:rsidR="00824C26" w:rsidRPr="00824C26" w:rsidRDefault="00824C26" w:rsidP="00824C26">
      <w:pPr>
        <w:ind w:left="210" w:hangingChars="100" w:hanging="210"/>
        <w:rPr>
          <w:rFonts w:hint="eastAsia"/>
        </w:rPr>
      </w:pPr>
      <w:r>
        <w:rPr>
          <w:rFonts w:hint="eastAsia"/>
        </w:rPr>
        <w:t>○Ⅰ</w:t>
      </w:r>
      <w:r>
        <w:rPr>
          <w:rFonts w:hint="eastAsia"/>
        </w:rPr>
        <w:t>-(1)</w:t>
      </w:r>
      <w:r>
        <w:rPr>
          <w:rFonts w:hint="eastAsia"/>
        </w:rPr>
        <w:t>「</w:t>
      </w:r>
      <w:r w:rsidRPr="002A22C7">
        <w:rPr>
          <w:rFonts w:hint="eastAsia"/>
        </w:rPr>
        <w:t>施設の設置目的及び管理運営方針</w:t>
      </w:r>
      <w:r>
        <w:rPr>
          <w:rFonts w:hint="eastAsia"/>
        </w:rPr>
        <w:t>」の「大阪の魅力発信」について、</w:t>
      </w:r>
      <w:r>
        <w:rPr>
          <w:rFonts w:hint="eastAsia"/>
        </w:rPr>
        <w:t>冬季特別展で</w:t>
      </w:r>
      <w:r w:rsidRPr="002A22C7">
        <w:rPr>
          <w:rFonts w:hint="eastAsia"/>
        </w:rPr>
        <w:t>河南町の高貴寺をとりあげ</w:t>
      </w:r>
      <w:r>
        <w:rPr>
          <w:rFonts w:hint="eastAsia"/>
        </w:rPr>
        <w:t>た点</w:t>
      </w:r>
      <w:r w:rsidRPr="002A22C7">
        <w:rPr>
          <w:rFonts w:hint="eastAsia"/>
        </w:rPr>
        <w:t>は、古墳</w:t>
      </w:r>
      <w:r>
        <w:rPr>
          <w:rFonts w:hint="eastAsia"/>
        </w:rPr>
        <w:t>や</w:t>
      </w:r>
      <w:r w:rsidRPr="002A22C7">
        <w:rPr>
          <w:rFonts w:hint="eastAsia"/>
        </w:rPr>
        <w:t>考古学</w:t>
      </w:r>
      <w:r>
        <w:rPr>
          <w:rFonts w:hint="eastAsia"/>
        </w:rPr>
        <w:t>以外</w:t>
      </w:r>
      <w:r>
        <w:rPr>
          <w:rFonts w:hint="eastAsia"/>
        </w:rPr>
        <w:t>のテーマ</w:t>
      </w:r>
      <w:r>
        <w:rPr>
          <w:rFonts w:hint="eastAsia"/>
        </w:rPr>
        <w:t>を取り上げる新たな試みとして</w:t>
      </w:r>
      <w:r w:rsidRPr="002A22C7">
        <w:rPr>
          <w:rFonts w:hint="eastAsia"/>
        </w:rPr>
        <w:t>高く評価</w:t>
      </w:r>
      <w:r>
        <w:rPr>
          <w:rFonts w:hint="eastAsia"/>
        </w:rPr>
        <w:t>できる</w:t>
      </w:r>
      <w:r w:rsidRPr="002A22C7">
        <w:rPr>
          <w:rFonts w:hint="eastAsia"/>
        </w:rPr>
        <w:t>。</w:t>
      </w:r>
      <w:r>
        <w:rPr>
          <w:rFonts w:hint="eastAsia"/>
        </w:rPr>
        <w:t>今後、</w:t>
      </w:r>
      <w:r w:rsidRPr="00D36BE3">
        <w:rPr>
          <w:rFonts w:hint="eastAsia"/>
        </w:rPr>
        <w:t>水の都、東アジアとの交易</w:t>
      </w:r>
      <w:r>
        <w:rPr>
          <w:rFonts w:hint="eastAsia"/>
        </w:rPr>
        <w:t>等、</w:t>
      </w:r>
      <w:r w:rsidRPr="00D36BE3">
        <w:rPr>
          <w:rFonts w:hint="eastAsia"/>
        </w:rPr>
        <w:t>歴史的に培われてきた大阪の魅力</w:t>
      </w:r>
      <w:r>
        <w:rPr>
          <w:rFonts w:hint="eastAsia"/>
        </w:rPr>
        <w:t>を活かしたテーマの展示も実施できるとよい。</w:t>
      </w:r>
      <w:r>
        <w:rPr>
          <w:rFonts w:hint="eastAsia"/>
        </w:rPr>
        <w:t>また、同じ時代を扱う中国や韓国の博物館と何らかの形で交流</w:t>
      </w:r>
      <w:r w:rsidR="00DF352A">
        <w:rPr>
          <w:rFonts w:hint="eastAsia"/>
        </w:rPr>
        <w:t>し</w:t>
      </w:r>
      <w:r w:rsidR="007E0361">
        <w:rPr>
          <w:rFonts w:hint="eastAsia"/>
        </w:rPr>
        <w:t>ていける</w:t>
      </w:r>
      <w:r>
        <w:rPr>
          <w:rFonts w:hint="eastAsia"/>
        </w:rPr>
        <w:t>とよい。</w:t>
      </w:r>
    </w:p>
    <w:p w:rsidR="00824C26" w:rsidRDefault="00824C26" w:rsidP="002A62B7">
      <w:pPr>
        <w:ind w:left="210" w:hangingChars="100" w:hanging="210"/>
        <w:rPr>
          <w:rFonts w:hint="eastAsia"/>
        </w:rPr>
      </w:pPr>
    </w:p>
    <w:p w:rsidR="008810FC" w:rsidRDefault="002A62B7" w:rsidP="002A62B7">
      <w:pPr>
        <w:ind w:left="210" w:hangingChars="100" w:hanging="210"/>
      </w:pPr>
      <w:r>
        <w:rPr>
          <w:rFonts w:hint="eastAsia"/>
        </w:rPr>
        <w:t>○</w:t>
      </w:r>
      <w:r w:rsidR="008810FC" w:rsidRPr="008810FC">
        <w:rPr>
          <w:rFonts w:hint="eastAsia"/>
        </w:rPr>
        <w:t>Ⅰ</w:t>
      </w:r>
      <w:r w:rsidR="008810FC" w:rsidRPr="008810FC">
        <w:rPr>
          <w:rFonts w:hint="eastAsia"/>
        </w:rPr>
        <w:t>-(2)</w:t>
      </w:r>
      <w:r w:rsidR="008810FC" w:rsidRPr="008810FC">
        <w:rPr>
          <w:rFonts w:hint="eastAsia"/>
        </w:rPr>
        <w:t>「平等な利用を図るための具体的手法・効果」</w:t>
      </w:r>
      <w:r w:rsidR="008810FC">
        <w:rPr>
          <w:rFonts w:hint="eastAsia"/>
        </w:rPr>
        <w:t>について、</w:t>
      </w:r>
      <w:r w:rsidR="000F1B91">
        <w:rPr>
          <w:rFonts w:hint="eastAsia"/>
        </w:rPr>
        <w:t>障がい者への機器用電源等</w:t>
      </w:r>
      <w:r w:rsidR="000F1B91" w:rsidRPr="000F1B91">
        <w:rPr>
          <w:rFonts w:hint="eastAsia"/>
        </w:rPr>
        <w:t>の確保</w:t>
      </w:r>
      <w:r w:rsidR="000F1B91">
        <w:rPr>
          <w:rFonts w:hint="eastAsia"/>
        </w:rPr>
        <w:t>は充実した取組みである</w:t>
      </w:r>
      <w:r w:rsidR="008810FC" w:rsidRPr="008810FC">
        <w:rPr>
          <w:rFonts w:hint="eastAsia"/>
        </w:rPr>
        <w:t>。</w:t>
      </w:r>
    </w:p>
    <w:p w:rsidR="000F1B91" w:rsidRDefault="000F1B91" w:rsidP="002A62B7">
      <w:pPr>
        <w:ind w:left="210" w:hangingChars="100" w:hanging="210"/>
      </w:pPr>
    </w:p>
    <w:p w:rsidR="000F1B91" w:rsidRDefault="000F1B91" w:rsidP="002A62B7">
      <w:pPr>
        <w:ind w:left="210" w:hangingChars="100" w:hanging="210"/>
      </w:pPr>
      <w:r>
        <w:rPr>
          <w:rFonts w:hint="eastAsia"/>
        </w:rPr>
        <w:t>○</w:t>
      </w:r>
      <w:r w:rsidRPr="008810FC">
        <w:rPr>
          <w:rFonts w:hint="eastAsia"/>
        </w:rPr>
        <w:t>Ⅰ</w:t>
      </w:r>
      <w:r w:rsidRPr="008810FC">
        <w:rPr>
          <w:rFonts w:hint="eastAsia"/>
        </w:rPr>
        <w:t>-(2)</w:t>
      </w:r>
      <w:r w:rsidRPr="008810FC">
        <w:rPr>
          <w:rFonts w:hint="eastAsia"/>
        </w:rPr>
        <w:t>「平等な利用を図るための具体的手法・効果」</w:t>
      </w:r>
      <w:r>
        <w:rPr>
          <w:rFonts w:hint="eastAsia"/>
        </w:rPr>
        <w:t>の外国人利用者への配慮に</w:t>
      </w:r>
      <w:r w:rsidR="001A4858">
        <w:rPr>
          <w:rFonts w:hint="eastAsia"/>
        </w:rPr>
        <w:t>関連する点として</w:t>
      </w:r>
      <w:r>
        <w:rPr>
          <w:rFonts w:hint="eastAsia"/>
        </w:rPr>
        <w:t>、</w:t>
      </w:r>
      <w:r w:rsidR="00885ADE">
        <w:rPr>
          <w:rFonts w:hint="eastAsia"/>
        </w:rPr>
        <w:t>電波が非常に</w:t>
      </w:r>
      <w:r w:rsidR="001A4858">
        <w:rPr>
          <w:rFonts w:hint="eastAsia"/>
        </w:rPr>
        <w:t>悪い</w:t>
      </w:r>
      <w:r w:rsidR="00885ADE">
        <w:rPr>
          <w:rFonts w:hint="eastAsia"/>
        </w:rPr>
        <w:t>点は課題である。</w:t>
      </w:r>
      <w:r>
        <w:rPr>
          <w:rFonts w:hint="eastAsia"/>
        </w:rPr>
        <w:t>Wi-Fi</w:t>
      </w:r>
      <w:r>
        <w:rPr>
          <w:rFonts w:hint="eastAsia"/>
        </w:rPr>
        <w:t>を導入できるとよい。</w:t>
      </w:r>
    </w:p>
    <w:p w:rsidR="000F1B91" w:rsidRDefault="000F1B91" w:rsidP="002A62B7">
      <w:pPr>
        <w:ind w:left="210" w:hangingChars="100" w:hanging="210"/>
      </w:pPr>
      <w:r>
        <w:rPr>
          <w:rFonts w:hint="eastAsia"/>
        </w:rPr>
        <w:t xml:space="preserve">　　⇒</w:t>
      </w:r>
      <w:r w:rsidR="00885ADE">
        <w:rPr>
          <w:rFonts w:hint="eastAsia"/>
        </w:rPr>
        <w:t>事務局：費用の問題があるが、環境改善に取り組みたい。</w:t>
      </w:r>
    </w:p>
    <w:p w:rsidR="00953877" w:rsidRDefault="00953877"/>
    <w:p w:rsidR="00114D38" w:rsidRDefault="008019B9" w:rsidP="00114D38">
      <w:pPr>
        <w:ind w:left="210" w:hangingChars="100" w:hanging="210"/>
      </w:pPr>
      <w:r>
        <w:rPr>
          <w:rFonts w:hint="eastAsia"/>
        </w:rPr>
        <w:t>○</w:t>
      </w:r>
      <w:r w:rsidRPr="008810FC">
        <w:rPr>
          <w:rFonts w:hint="eastAsia"/>
        </w:rPr>
        <w:t>Ⅰ</w:t>
      </w:r>
      <w:r>
        <w:rPr>
          <w:rFonts w:hint="eastAsia"/>
        </w:rPr>
        <w:t>-(3</w:t>
      </w:r>
      <w:r w:rsidRPr="008810FC">
        <w:rPr>
          <w:rFonts w:hint="eastAsia"/>
        </w:rPr>
        <w:t>)</w:t>
      </w:r>
      <w:r>
        <w:rPr>
          <w:rFonts w:hint="eastAsia"/>
        </w:rPr>
        <w:t>「</w:t>
      </w:r>
      <w:r w:rsidRPr="008019B9">
        <w:rPr>
          <w:rFonts w:hint="eastAsia"/>
        </w:rPr>
        <w:t>利用者の増加を図るための具体的手法・効果</w:t>
      </w:r>
      <w:r>
        <w:rPr>
          <w:rFonts w:hint="eastAsia"/>
        </w:rPr>
        <w:t>」について、</w:t>
      </w:r>
      <w:r w:rsidRPr="008019B9">
        <w:rPr>
          <w:rFonts w:hint="eastAsia"/>
          <w:color w:val="000000"/>
        </w:rPr>
        <w:t>館外利用者</w:t>
      </w:r>
      <w:r>
        <w:rPr>
          <w:rFonts w:hint="eastAsia"/>
          <w:color w:val="000000"/>
        </w:rPr>
        <w:t>数が非常に多く、入館者数も</w:t>
      </w:r>
      <w:r w:rsidR="00114D38">
        <w:rPr>
          <w:rFonts w:hint="eastAsia"/>
          <w:color w:val="000000"/>
        </w:rPr>
        <w:t>昨年より大きく増加している。</w:t>
      </w:r>
      <w:r w:rsidR="00114D38">
        <w:rPr>
          <w:rFonts w:hint="eastAsia"/>
        </w:rPr>
        <w:t>施設所管課評価は</w:t>
      </w:r>
      <w:r w:rsidR="00114D38">
        <w:rPr>
          <w:rFonts w:hint="eastAsia"/>
        </w:rPr>
        <w:t>A</w:t>
      </w:r>
      <w:r w:rsidR="00114D38">
        <w:rPr>
          <w:rFonts w:hint="eastAsia"/>
        </w:rPr>
        <w:t>となっているが、</w:t>
      </w:r>
      <w:r w:rsidR="00114D38" w:rsidRPr="00450BF5">
        <w:rPr>
          <w:rFonts w:hint="eastAsia"/>
        </w:rPr>
        <w:t>S</w:t>
      </w:r>
      <w:r w:rsidR="00114D38" w:rsidRPr="00450BF5">
        <w:rPr>
          <w:rFonts w:hint="eastAsia"/>
        </w:rPr>
        <w:t>評価とすべきである</w:t>
      </w:r>
      <w:r w:rsidR="00114D38">
        <w:rPr>
          <w:rFonts w:hint="eastAsia"/>
        </w:rPr>
        <w:t>。</w:t>
      </w:r>
    </w:p>
    <w:p w:rsidR="00114D38" w:rsidRPr="00EF6505" w:rsidRDefault="00114D38" w:rsidP="00114D38">
      <w:pPr>
        <w:ind w:leftChars="200" w:left="630" w:hangingChars="100" w:hanging="210"/>
      </w:pPr>
      <w:r>
        <w:rPr>
          <w:rFonts w:hint="eastAsia"/>
        </w:rPr>
        <w:t>⇒事務局：追記・修正を行う。</w:t>
      </w:r>
    </w:p>
    <w:p w:rsidR="008019B9" w:rsidRDefault="008019B9" w:rsidP="008019B9">
      <w:pPr>
        <w:ind w:left="210" w:hangingChars="100" w:hanging="210"/>
      </w:pPr>
    </w:p>
    <w:p w:rsidR="00DF6A7D" w:rsidRDefault="00DF6A7D" w:rsidP="00A558F9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-(4)</w:t>
      </w:r>
      <w:r w:rsidRPr="00DF6A7D">
        <w:rPr>
          <w:rFonts w:hint="eastAsia"/>
        </w:rPr>
        <w:t xml:space="preserve"> </w:t>
      </w:r>
      <w:r>
        <w:rPr>
          <w:rFonts w:hint="eastAsia"/>
        </w:rPr>
        <w:t>「</w:t>
      </w:r>
      <w:r w:rsidRPr="00DF6A7D">
        <w:rPr>
          <w:rFonts w:hint="eastAsia"/>
        </w:rPr>
        <w:t>サービスの向上を図るための具体的手法・効果</w:t>
      </w:r>
      <w:r>
        <w:rPr>
          <w:rFonts w:hint="eastAsia"/>
        </w:rPr>
        <w:t>」について、</w:t>
      </w:r>
      <w:r w:rsidR="00A558F9">
        <w:rPr>
          <w:rFonts w:hint="eastAsia"/>
        </w:rPr>
        <w:t>利用者の意見を反映して「</w:t>
      </w:r>
      <w:r w:rsidR="00A558F9" w:rsidRPr="00A558F9">
        <w:rPr>
          <w:rFonts w:hint="eastAsia"/>
        </w:rPr>
        <w:t>れきしウォーク</w:t>
      </w:r>
      <w:r w:rsidR="00A558F9">
        <w:rPr>
          <w:rFonts w:hint="eastAsia"/>
        </w:rPr>
        <w:t>」の回数を増やしている点は特に評価でき、施設所管課の</w:t>
      </w:r>
      <w:r w:rsidR="00A558F9" w:rsidRPr="00450BF5">
        <w:rPr>
          <w:rFonts w:hint="eastAsia"/>
        </w:rPr>
        <w:t>S</w:t>
      </w:r>
      <w:r w:rsidR="003B7B3C">
        <w:rPr>
          <w:rFonts w:hint="eastAsia"/>
        </w:rPr>
        <w:t>評価</w:t>
      </w:r>
      <w:r w:rsidR="00A558F9">
        <w:rPr>
          <w:rFonts w:hint="eastAsia"/>
        </w:rPr>
        <w:t>は妥当である。</w:t>
      </w:r>
    </w:p>
    <w:p w:rsidR="00DF6A7D" w:rsidRDefault="00DF6A7D"/>
    <w:p w:rsidR="00EF6505" w:rsidRPr="00EF6505" w:rsidRDefault="00EF6505" w:rsidP="003B7B3C">
      <w:pPr>
        <w:ind w:left="210" w:hangingChars="100" w:hanging="210"/>
      </w:pPr>
      <w:r w:rsidRPr="003B7B3C">
        <w:rPr>
          <w:rFonts w:hint="eastAsia"/>
        </w:rPr>
        <w:t>○Ⅰ</w:t>
      </w:r>
      <w:r w:rsidRPr="003B7B3C">
        <w:rPr>
          <w:rFonts w:hint="eastAsia"/>
        </w:rPr>
        <w:t xml:space="preserve">-(5) </w:t>
      </w:r>
      <w:r w:rsidRPr="003B7B3C">
        <w:rPr>
          <w:rFonts w:hint="eastAsia"/>
        </w:rPr>
        <w:t>「</w:t>
      </w:r>
      <w:r w:rsidR="00450BF5" w:rsidRPr="003B7B3C">
        <w:rPr>
          <w:rFonts w:hint="eastAsia"/>
        </w:rPr>
        <w:t>新しい展示テーマ・運営手法の実行</w:t>
      </w:r>
      <w:r w:rsidRPr="003B7B3C">
        <w:rPr>
          <w:rFonts w:hint="eastAsia"/>
        </w:rPr>
        <w:t>」について、</w:t>
      </w:r>
      <w:r w:rsidR="003B7B3C">
        <w:rPr>
          <w:rFonts w:hint="eastAsia"/>
        </w:rPr>
        <w:t>冬季特別展で考古学ではないテーマを取り上げたことが新しい客層の来館につながっている。</w:t>
      </w:r>
    </w:p>
    <w:p w:rsidR="00DF6A7D" w:rsidRDefault="00DF6A7D"/>
    <w:p w:rsidR="00E66466" w:rsidRPr="00DA7385" w:rsidRDefault="00E66466" w:rsidP="00DA7385">
      <w:pPr>
        <w:ind w:left="210" w:hangingChars="100" w:hanging="210"/>
      </w:pPr>
      <w:r>
        <w:rPr>
          <w:rFonts w:hint="eastAsia"/>
        </w:rPr>
        <w:t>○Ⅰ</w:t>
      </w:r>
      <w:r>
        <w:rPr>
          <w:rFonts w:hint="eastAsia"/>
        </w:rPr>
        <w:t>-(</w:t>
      </w:r>
      <w:r w:rsidR="00FB4183">
        <w:rPr>
          <w:rFonts w:hint="eastAsia"/>
        </w:rPr>
        <w:t>8</w:t>
      </w:r>
      <w:r>
        <w:rPr>
          <w:rFonts w:hint="eastAsia"/>
        </w:rPr>
        <w:t>)</w:t>
      </w:r>
      <w:r w:rsidRPr="00DF6A7D">
        <w:rPr>
          <w:rFonts w:hint="eastAsia"/>
        </w:rPr>
        <w:t xml:space="preserve"> </w:t>
      </w:r>
      <w:r>
        <w:rPr>
          <w:rFonts w:hint="eastAsia"/>
        </w:rPr>
        <w:t>「</w:t>
      </w:r>
      <w:r w:rsidR="00FB4183" w:rsidRPr="00FB4183">
        <w:rPr>
          <w:rFonts w:hint="eastAsia"/>
        </w:rPr>
        <w:t>府施策との整合</w:t>
      </w:r>
      <w:r>
        <w:rPr>
          <w:rFonts w:hint="eastAsia"/>
        </w:rPr>
        <w:t>」について、</w:t>
      </w:r>
      <w:r w:rsidR="00FB4183">
        <w:rPr>
          <w:rFonts w:hint="eastAsia"/>
        </w:rPr>
        <w:t>「こころの再生府民運動」のワークショップは非常に充実している。</w:t>
      </w:r>
    </w:p>
    <w:p w:rsidR="006525E2" w:rsidRDefault="006525E2" w:rsidP="006525E2">
      <w:pPr>
        <w:ind w:left="210" w:hangingChars="100" w:hanging="210"/>
      </w:pPr>
    </w:p>
    <w:p w:rsidR="006525E2" w:rsidRDefault="006525E2" w:rsidP="006525E2">
      <w:pPr>
        <w:ind w:left="210" w:hangingChars="100" w:hanging="210"/>
      </w:pPr>
      <w:r>
        <w:rPr>
          <w:rFonts w:hint="eastAsia"/>
        </w:rPr>
        <w:t>○開館から</w:t>
      </w:r>
      <w:r>
        <w:rPr>
          <w:rFonts w:hint="eastAsia"/>
        </w:rPr>
        <w:t>24</w:t>
      </w:r>
      <w:r>
        <w:rPr>
          <w:rFonts w:hint="eastAsia"/>
        </w:rPr>
        <w:t>年が経過しており、常設展をリニューアルして新しい</w:t>
      </w:r>
      <w:r w:rsidR="00941CAF">
        <w:rPr>
          <w:rFonts w:hint="eastAsia"/>
        </w:rPr>
        <w:t>研究</w:t>
      </w:r>
      <w:r>
        <w:rPr>
          <w:rFonts w:hint="eastAsia"/>
        </w:rPr>
        <w:t>成果を取り入れるべき。百舌鳥・古市古墳群の世界遺産登録の取組みも進んでおり</w:t>
      </w:r>
      <w:r w:rsidRPr="006525E2">
        <w:rPr>
          <w:rFonts w:hint="eastAsia"/>
        </w:rPr>
        <w:t>、</w:t>
      </w:r>
      <w:r>
        <w:rPr>
          <w:rFonts w:hint="eastAsia"/>
        </w:rPr>
        <w:t>外国人利用者が</w:t>
      </w:r>
      <w:r w:rsidRPr="006525E2">
        <w:rPr>
          <w:rFonts w:hint="eastAsia"/>
        </w:rPr>
        <w:t>古墳</w:t>
      </w:r>
      <w:r>
        <w:rPr>
          <w:rFonts w:hint="eastAsia"/>
        </w:rPr>
        <w:t>とは何</w:t>
      </w:r>
      <w:r>
        <w:rPr>
          <w:rFonts w:hint="eastAsia"/>
        </w:rPr>
        <w:lastRenderedPageBreak/>
        <w:t>かを理解できるよう、</w:t>
      </w:r>
      <w:r w:rsidRPr="006525E2">
        <w:rPr>
          <w:rFonts w:hint="eastAsia"/>
        </w:rPr>
        <w:t>東アジア</w:t>
      </w:r>
      <w:r>
        <w:rPr>
          <w:rFonts w:hint="eastAsia"/>
        </w:rPr>
        <w:t>や</w:t>
      </w:r>
      <w:r w:rsidRPr="006525E2">
        <w:rPr>
          <w:rFonts w:hint="eastAsia"/>
        </w:rPr>
        <w:t>世界</w:t>
      </w:r>
      <w:r>
        <w:rPr>
          <w:rFonts w:hint="eastAsia"/>
        </w:rPr>
        <w:t>の中での</w:t>
      </w:r>
      <w:r w:rsidRPr="006525E2">
        <w:rPr>
          <w:rFonts w:hint="eastAsia"/>
        </w:rPr>
        <w:t>説明が</w:t>
      </w:r>
      <w:r>
        <w:rPr>
          <w:rFonts w:hint="eastAsia"/>
        </w:rPr>
        <w:t>あるとよい。</w:t>
      </w:r>
      <w:r w:rsidR="00F17C03">
        <w:rPr>
          <w:rFonts w:hint="eastAsia"/>
        </w:rPr>
        <w:t>財政的な面</w:t>
      </w:r>
      <w:r w:rsidR="00DA7385">
        <w:rPr>
          <w:rFonts w:hint="eastAsia"/>
        </w:rPr>
        <w:t>について</w:t>
      </w:r>
      <w:r w:rsidR="00F17C03">
        <w:rPr>
          <w:rFonts w:hint="eastAsia"/>
        </w:rPr>
        <w:t>は、寄付の活用もできるとよい。</w:t>
      </w:r>
    </w:p>
    <w:p w:rsidR="006525E2" w:rsidRDefault="006525E2" w:rsidP="006525E2">
      <w:pPr>
        <w:ind w:left="210" w:hangingChars="100" w:hanging="210"/>
      </w:pPr>
      <w:r>
        <w:rPr>
          <w:rFonts w:hint="eastAsia"/>
        </w:rPr>
        <w:t xml:space="preserve">　　⇒事務局：リニューアルについては来年度から検討を進めていく。</w:t>
      </w:r>
    </w:p>
    <w:p w:rsidR="00F17C03" w:rsidRDefault="00F17C03" w:rsidP="006525E2">
      <w:pPr>
        <w:ind w:left="210" w:hangingChars="100" w:hanging="210"/>
      </w:pPr>
    </w:p>
    <w:p w:rsidR="00F17C03" w:rsidRDefault="00943799" w:rsidP="006525E2">
      <w:pPr>
        <w:ind w:left="210" w:hangingChars="100" w:hanging="210"/>
        <w:rPr>
          <w:rFonts w:hint="eastAsia"/>
        </w:rPr>
      </w:pPr>
      <w:r>
        <w:rPr>
          <w:rFonts w:hint="eastAsia"/>
        </w:rPr>
        <w:t>○</w:t>
      </w:r>
      <w:r w:rsidRPr="00943799">
        <w:rPr>
          <w:rFonts w:hint="eastAsia"/>
        </w:rPr>
        <w:t>仁徳天皇陵</w:t>
      </w:r>
      <w:r>
        <w:rPr>
          <w:rFonts w:hint="eastAsia"/>
        </w:rPr>
        <w:t>古墳の模型はもっと活用すべき。他館等に貸し出</w:t>
      </w:r>
      <w:r w:rsidR="00941CAF">
        <w:rPr>
          <w:rFonts w:hint="eastAsia"/>
        </w:rPr>
        <w:t>し可能な</w:t>
      </w:r>
      <w:r>
        <w:rPr>
          <w:rFonts w:hint="eastAsia"/>
        </w:rPr>
        <w:t>写真や映像があるとよい。</w:t>
      </w:r>
    </w:p>
    <w:p w:rsidR="00407D7C" w:rsidRDefault="00407D7C" w:rsidP="006525E2">
      <w:pPr>
        <w:ind w:left="210" w:hangingChars="100" w:hanging="210"/>
      </w:pPr>
      <w:r>
        <w:rPr>
          <w:rFonts w:hint="eastAsia"/>
        </w:rPr>
        <w:t xml:space="preserve">　　⇒</w:t>
      </w:r>
      <w:r w:rsidR="0029322A" w:rsidRPr="0029322A">
        <w:rPr>
          <w:rFonts w:hint="eastAsia"/>
        </w:rPr>
        <w:t>指定管理者</w:t>
      </w:r>
      <w:r w:rsidR="0029322A">
        <w:rPr>
          <w:rFonts w:hint="eastAsia"/>
        </w:rPr>
        <w:t>：コンテンツの増加</w:t>
      </w:r>
      <w:r w:rsidR="001D356F">
        <w:rPr>
          <w:rFonts w:hint="eastAsia"/>
        </w:rPr>
        <w:t>や</w:t>
      </w:r>
      <w:r w:rsidR="0029322A">
        <w:rPr>
          <w:rFonts w:hint="eastAsia"/>
        </w:rPr>
        <w:t>発信に取り組</w:t>
      </w:r>
      <w:r w:rsidR="00891C54">
        <w:rPr>
          <w:rFonts w:hint="eastAsia"/>
        </w:rPr>
        <w:t>みたい</w:t>
      </w:r>
      <w:r w:rsidR="0029322A">
        <w:rPr>
          <w:rFonts w:hint="eastAsia"/>
        </w:rPr>
        <w:t>。</w:t>
      </w:r>
    </w:p>
    <w:p w:rsidR="00F33BD5" w:rsidRDefault="00F33BD5" w:rsidP="00757DE6">
      <w:pPr>
        <w:ind w:left="210" w:hangingChars="100" w:hanging="210"/>
      </w:pPr>
    </w:p>
    <w:p w:rsidR="000A029B" w:rsidRDefault="00757DE6" w:rsidP="000A029B">
      <w:pPr>
        <w:ind w:left="210" w:hangingChars="100" w:hanging="210"/>
      </w:pPr>
      <w:r>
        <w:rPr>
          <w:rFonts w:hint="eastAsia"/>
        </w:rPr>
        <w:t>○対応方針について、</w:t>
      </w:r>
      <w:r w:rsidR="00F33BD5">
        <w:rPr>
          <w:rFonts w:hint="eastAsia"/>
        </w:rPr>
        <w:t>SNS</w:t>
      </w:r>
      <w:r w:rsidR="00F33BD5">
        <w:rPr>
          <w:rFonts w:hint="eastAsia"/>
        </w:rPr>
        <w:t>やターゲット広告</w:t>
      </w:r>
      <w:r w:rsidR="005B0E1F">
        <w:rPr>
          <w:rFonts w:hint="eastAsia"/>
        </w:rPr>
        <w:t>を</w:t>
      </w:r>
      <w:r w:rsidR="00F33BD5">
        <w:rPr>
          <w:rFonts w:hint="eastAsia"/>
        </w:rPr>
        <w:t>活用</w:t>
      </w:r>
      <w:r w:rsidR="005B0E1F">
        <w:rPr>
          <w:rFonts w:hint="eastAsia"/>
        </w:rPr>
        <w:t>することは</w:t>
      </w:r>
      <w:r w:rsidR="00F33BD5">
        <w:rPr>
          <w:rFonts w:hint="eastAsia"/>
        </w:rPr>
        <w:t>よいが、</w:t>
      </w:r>
      <w:r w:rsidR="005475C2">
        <w:rPr>
          <w:rFonts w:hint="eastAsia"/>
        </w:rPr>
        <w:t>そうしたインターネットを介して</w:t>
      </w:r>
      <w:r w:rsidR="00F33BD5">
        <w:rPr>
          <w:rFonts w:hint="eastAsia"/>
        </w:rPr>
        <w:t>訪れた</w:t>
      </w:r>
      <w:r w:rsidR="005475C2">
        <w:rPr>
          <w:rFonts w:hint="eastAsia"/>
        </w:rPr>
        <w:t>方々</w:t>
      </w:r>
      <w:r w:rsidR="00F33BD5">
        <w:rPr>
          <w:rFonts w:hint="eastAsia"/>
        </w:rPr>
        <w:t>が満足されるような工夫</w:t>
      </w:r>
      <w:r w:rsidR="005B0E1F">
        <w:rPr>
          <w:rFonts w:hint="eastAsia"/>
        </w:rPr>
        <w:t>も</w:t>
      </w:r>
      <w:r w:rsidR="00F33BD5">
        <w:rPr>
          <w:rFonts w:hint="eastAsia"/>
        </w:rPr>
        <w:t>必要。</w:t>
      </w:r>
      <w:r w:rsidR="000A029B">
        <w:rPr>
          <w:rFonts w:hint="eastAsia"/>
        </w:rPr>
        <w:t>現在の展示は非常に重要な内容</w:t>
      </w:r>
      <w:r w:rsidR="005475C2">
        <w:rPr>
          <w:rFonts w:hint="eastAsia"/>
        </w:rPr>
        <w:t>ではある</w:t>
      </w:r>
      <w:r w:rsidR="000A029B">
        <w:rPr>
          <w:rFonts w:hint="eastAsia"/>
        </w:rPr>
        <w:t>が、</w:t>
      </w:r>
      <w:r w:rsidR="005475C2">
        <w:rPr>
          <w:rFonts w:hint="eastAsia"/>
        </w:rPr>
        <w:t>楽しい体験ができる、古墳グッズの充実等、新たな来館者に向けた展示やコーナーも設ける必要がある</w:t>
      </w:r>
      <w:r w:rsidR="000A029B">
        <w:rPr>
          <w:rFonts w:hint="eastAsia"/>
        </w:rPr>
        <w:t>。</w:t>
      </w:r>
      <w:r w:rsidR="00E750B6">
        <w:rPr>
          <w:rFonts w:hint="eastAsia"/>
        </w:rPr>
        <w:t>一方、</w:t>
      </w:r>
      <w:r w:rsidR="000A029B" w:rsidRPr="000A029B">
        <w:rPr>
          <w:rFonts w:hint="eastAsia"/>
        </w:rPr>
        <w:t>新聞</w:t>
      </w:r>
      <w:r w:rsidR="00E750B6">
        <w:rPr>
          <w:rFonts w:hint="eastAsia"/>
        </w:rPr>
        <w:t>広告については、</w:t>
      </w:r>
      <w:r w:rsidR="000A029B" w:rsidRPr="000A029B">
        <w:rPr>
          <w:rFonts w:hint="eastAsia"/>
        </w:rPr>
        <w:t>今後見直していくべき</w:t>
      </w:r>
      <w:r w:rsidR="00E750B6">
        <w:rPr>
          <w:rFonts w:hint="eastAsia"/>
        </w:rPr>
        <w:t>ではあるが</w:t>
      </w:r>
      <w:r w:rsidR="000A029B" w:rsidRPr="000A029B">
        <w:rPr>
          <w:rFonts w:hint="eastAsia"/>
        </w:rPr>
        <w:t>、</w:t>
      </w:r>
      <w:r w:rsidR="000A029B">
        <w:rPr>
          <w:rFonts w:hint="eastAsia"/>
        </w:rPr>
        <w:t>ファンの多い</w:t>
      </w:r>
      <w:r w:rsidR="000A029B" w:rsidRPr="000A029B">
        <w:rPr>
          <w:rFonts w:hint="eastAsia"/>
        </w:rPr>
        <w:t>50</w:t>
      </w:r>
      <w:r w:rsidR="000A029B" w:rsidRPr="000A029B">
        <w:rPr>
          <w:rFonts w:hint="eastAsia"/>
        </w:rPr>
        <w:t>代</w:t>
      </w:r>
      <w:r w:rsidR="00E750B6">
        <w:rPr>
          <w:rFonts w:hint="eastAsia"/>
        </w:rPr>
        <w:t>～</w:t>
      </w:r>
      <w:r w:rsidR="000A029B" w:rsidRPr="000A029B">
        <w:rPr>
          <w:rFonts w:hint="eastAsia"/>
        </w:rPr>
        <w:t>60</w:t>
      </w:r>
      <w:r w:rsidR="000A029B" w:rsidRPr="000A029B">
        <w:rPr>
          <w:rFonts w:hint="eastAsia"/>
        </w:rPr>
        <w:t>代</w:t>
      </w:r>
      <w:r w:rsidR="000A029B">
        <w:rPr>
          <w:rFonts w:hint="eastAsia"/>
        </w:rPr>
        <w:t>で興味</w:t>
      </w:r>
      <w:r w:rsidR="00E750B6">
        <w:rPr>
          <w:rFonts w:hint="eastAsia"/>
        </w:rPr>
        <w:t>はあるが</w:t>
      </w:r>
      <w:r w:rsidR="000A029B" w:rsidRPr="000A029B">
        <w:rPr>
          <w:rFonts w:hint="eastAsia"/>
        </w:rPr>
        <w:t>来館</w:t>
      </w:r>
      <w:r w:rsidR="000A029B">
        <w:rPr>
          <w:rFonts w:hint="eastAsia"/>
        </w:rPr>
        <w:t>され</w:t>
      </w:r>
      <w:r w:rsidR="000A029B" w:rsidRPr="000A029B">
        <w:rPr>
          <w:rFonts w:hint="eastAsia"/>
        </w:rPr>
        <w:t>ていない</w:t>
      </w:r>
      <w:r w:rsidR="00E750B6">
        <w:rPr>
          <w:rFonts w:hint="eastAsia"/>
        </w:rPr>
        <w:t>という方々に対しては</w:t>
      </w:r>
      <w:r w:rsidR="00B03EEC">
        <w:rPr>
          <w:rFonts w:hint="eastAsia"/>
        </w:rPr>
        <w:t>、</w:t>
      </w:r>
      <w:r w:rsidR="00E750B6">
        <w:rPr>
          <w:rFonts w:hint="eastAsia"/>
        </w:rPr>
        <w:t>重要な媒体である</w:t>
      </w:r>
      <w:r w:rsidR="000A029B" w:rsidRPr="000A029B">
        <w:rPr>
          <w:rFonts w:hint="eastAsia"/>
        </w:rPr>
        <w:t>。メールを使えない</w:t>
      </w:r>
      <w:r w:rsidR="000A029B">
        <w:rPr>
          <w:rFonts w:hint="eastAsia"/>
        </w:rPr>
        <w:t>方々</w:t>
      </w:r>
      <w:bookmarkStart w:id="0" w:name="_GoBack"/>
      <w:r w:rsidR="00E750B6">
        <w:rPr>
          <w:rFonts w:hint="eastAsia"/>
        </w:rPr>
        <w:t>には</w:t>
      </w:r>
      <w:bookmarkEnd w:id="0"/>
      <w:r w:rsidR="00E750B6" w:rsidRPr="000A029B">
        <w:rPr>
          <w:rFonts w:hint="eastAsia"/>
        </w:rPr>
        <w:t>往復はがきやファックス</w:t>
      </w:r>
      <w:r w:rsidR="00E750B6">
        <w:rPr>
          <w:rFonts w:hint="eastAsia"/>
        </w:rPr>
        <w:t>等</w:t>
      </w:r>
      <w:r w:rsidR="00E750B6">
        <w:rPr>
          <w:rFonts w:hint="eastAsia"/>
        </w:rPr>
        <w:t>の手法が必要といったこともあわせ、そうした方々</w:t>
      </w:r>
      <w:r w:rsidR="000A029B">
        <w:rPr>
          <w:rFonts w:hint="eastAsia"/>
        </w:rPr>
        <w:t>へのフォローも</w:t>
      </w:r>
      <w:r w:rsidR="000445B2">
        <w:rPr>
          <w:rFonts w:hint="eastAsia"/>
        </w:rPr>
        <w:t>継続</w:t>
      </w:r>
      <w:r w:rsidR="000A029B">
        <w:rPr>
          <w:rFonts w:hint="eastAsia"/>
        </w:rPr>
        <w:t>していく</w:t>
      </w:r>
      <w:r w:rsidR="000445B2">
        <w:rPr>
          <w:rFonts w:hint="eastAsia"/>
        </w:rPr>
        <w:t>べき</w:t>
      </w:r>
      <w:r w:rsidR="000A029B">
        <w:rPr>
          <w:rFonts w:hint="eastAsia"/>
        </w:rPr>
        <w:t>。</w:t>
      </w:r>
    </w:p>
    <w:p w:rsidR="00757DE6" w:rsidRDefault="00757DE6" w:rsidP="000A029B"/>
    <w:p w:rsidR="00F92D5D" w:rsidRPr="006573E2" w:rsidRDefault="00122F74" w:rsidP="006573E2">
      <w:pPr>
        <w:ind w:left="210" w:hangingChars="100" w:hanging="210"/>
      </w:pPr>
      <w:r>
        <w:rPr>
          <w:rFonts w:hint="eastAsia"/>
        </w:rPr>
        <w:t>【</w:t>
      </w:r>
      <w:r w:rsidR="006573E2">
        <w:rPr>
          <w:rFonts w:hint="eastAsia"/>
        </w:rPr>
        <w:t>今後の進め方</w:t>
      </w:r>
      <w:r>
        <w:rPr>
          <w:rFonts w:hint="eastAsia"/>
        </w:rPr>
        <w:t>】</w:t>
      </w:r>
    </w:p>
    <w:p w:rsidR="006B3135" w:rsidRPr="00B874A5" w:rsidRDefault="00BC46D6" w:rsidP="006573E2">
      <w:pPr>
        <w:ind w:firstLineChars="100" w:firstLine="210"/>
      </w:pPr>
      <w:r>
        <w:rPr>
          <w:rFonts w:hint="eastAsia"/>
        </w:rPr>
        <w:t>「</w:t>
      </w:r>
      <w:r w:rsidR="006573E2" w:rsidRPr="006573E2">
        <w:rPr>
          <w:rFonts w:hint="eastAsia"/>
        </w:rPr>
        <w:t>評価票</w:t>
      </w:r>
      <w:r>
        <w:rPr>
          <w:rFonts w:hint="eastAsia"/>
        </w:rPr>
        <w:t>」及び「</w:t>
      </w:r>
      <w:r w:rsidRPr="00BC46D6">
        <w:rPr>
          <w:rFonts w:hint="eastAsia"/>
        </w:rPr>
        <w:t>改善のための対応方針</w:t>
      </w:r>
      <w:r>
        <w:rPr>
          <w:rFonts w:hint="eastAsia"/>
        </w:rPr>
        <w:t>」</w:t>
      </w:r>
      <w:r w:rsidR="006573E2" w:rsidRPr="006573E2">
        <w:rPr>
          <w:rFonts w:hint="eastAsia"/>
        </w:rPr>
        <w:t>について、</w:t>
      </w:r>
      <w:r w:rsidR="005A1EA2">
        <w:rPr>
          <w:rFonts w:hint="eastAsia"/>
        </w:rPr>
        <w:t>意見を踏まえて事務局で追記</w:t>
      </w:r>
      <w:r>
        <w:rPr>
          <w:rFonts w:hint="eastAsia"/>
        </w:rPr>
        <w:t>修正</w:t>
      </w:r>
      <w:r w:rsidR="006573E2">
        <w:rPr>
          <w:rFonts w:hint="eastAsia"/>
        </w:rPr>
        <w:t>を</w:t>
      </w:r>
      <w:r w:rsidR="007A12B5">
        <w:rPr>
          <w:rFonts w:hint="eastAsia"/>
        </w:rPr>
        <w:t>行い、</w:t>
      </w:r>
      <w:r w:rsidR="006573E2">
        <w:rPr>
          <w:rFonts w:hint="eastAsia"/>
        </w:rPr>
        <w:t>委員長の確認を得たうえで各委員に</w:t>
      </w:r>
      <w:r w:rsidR="006573E2" w:rsidRPr="006573E2">
        <w:rPr>
          <w:rFonts w:hint="eastAsia"/>
        </w:rPr>
        <w:t>報告する。</w:t>
      </w:r>
    </w:p>
    <w:sectPr w:rsidR="006B3135" w:rsidRPr="00B874A5" w:rsidSect="00B3227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B7" w:rsidRDefault="002A62B7" w:rsidP="002A62B7">
      <w:r>
        <w:separator/>
      </w:r>
    </w:p>
  </w:endnote>
  <w:endnote w:type="continuationSeparator" w:id="0">
    <w:p w:rsidR="002A62B7" w:rsidRDefault="002A62B7" w:rsidP="002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B7" w:rsidRDefault="002A62B7" w:rsidP="002A62B7">
      <w:r>
        <w:separator/>
      </w:r>
    </w:p>
  </w:footnote>
  <w:footnote w:type="continuationSeparator" w:id="0">
    <w:p w:rsidR="002A62B7" w:rsidRDefault="002A62B7" w:rsidP="002A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0F"/>
    <w:rsid w:val="00005370"/>
    <w:rsid w:val="000445B2"/>
    <w:rsid w:val="000958AA"/>
    <w:rsid w:val="000A029B"/>
    <w:rsid w:val="000D205F"/>
    <w:rsid w:val="000F1B91"/>
    <w:rsid w:val="000F1FBB"/>
    <w:rsid w:val="00114D38"/>
    <w:rsid w:val="00122F74"/>
    <w:rsid w:val="001A4858"/>
    <w:rsid w:val="001B15EF"/>
    <w:rsid w:val="001D356F"/>
    <w:rsid w:val="001F13CD"/>
    <w:rsid w:val="00206E07"/>
    <w:rsid w:val="0021113A"/>
    <w:rsid w:val="00230DDD"/>
    <w:rsid w:val="00264F45"/>
    <w:rsid w:val="00281A75"/>
    <w:rsid w:val="00281B1E"/>
    <w:rsid w:val="0029322A"/>
    <w:rsid w:val="0029353F"/>
    <w:rsid w:val="002A22C7"/>
    <w:rsid w:val="002A62B7"/>
    <w:rsid w:val="00356160"/>
    <w:rsid w:val="00367BE9"/>
    <w:rsid w:val="003871F2"/>
    <w:rsid w:val="003B7B3C"/>
    <w:rsid w:val="003D76CF"/>
    <w:rsid w:val="003E7468"/>
    <w:rsid w:val="00407D7C"/>
    <w:rsid w:val="004307A0"/>
    <w:rsid w:val="00441121"/>
    <w:rsid w:val="00450BF5"/>
    <w:rsid w:val="00457EC6"/>
    <w:rsid w:val="004A52C3"/>
    <w:rsid w:val="004C0499"/>
    <w:rsid w:val="004C08EE"/>
    <w:rsid w:val="004D3AFB"/>
    <w:rsid w:val="004E6087"/>
    <w:rsid w:val="0052715F"/>
    <w:rsid w:val="00543F06"/>
    <w:rsid w:val="005475C2"/>
    <w:rsid w:val="005814E9"/>
    <w:rsid w:val="005862F4"/>
    <w:rsid w:val="005A1EA2"/>
    <w:rsid w:val="005B0E1F"/>
    <w:rsid w:val="00605542"/>
    <w:rsid w:val="006525E2"/>
    <w:rsid w:val="00656BD6"/>
    <w:rsid w:val="006573E2"/>
    <w:rsid w:val="006815DB"/>
    <w:rsid w:val="00684D66"/>
    <w:rsid w:val="006B3135"/>
    <w:rsid w:val="006F52EE"/>
    <w:rsid w:val="00757DE6"/>
    <w:rsid w:val="00777167"/>
    <w:rsid w:val="007916F9"/>
    <w:rsid w:val="007A12B5"/>
    <w:rsid w:val="007A45FD"/>
    <w:rsid w:val="007C0E2D"/>
    <w:rsid w:val="007C1EE8"/>
    <w:rsid w:val="007E0361"/>
    <w:rsid w:val="008019B9"/>
    <w:rsid w:val="00801D86"/>
    <w:rsid w:val="00813A17"/>
    <w:rsid w:val="00824C26"/>
    <w:rsid w:val="0086786C"/>
    <w:rsid w:val="00872C7C"/>
    <w:rsid w:val="008810FC"/>
    <w:rsid w:val="00885ADE"/>
    <w:rsid w:val="00891C54"/>
    <w:rsid w:val="008A1BCB"/>
    <w:rsid w:val="008F5D01"/>
    <w:rsid w:val="00931E61"/>
    <w:rsid w:val="009335D9"/>
    <w:rsid w:val="00941CAF"/>
    <w:rsid w:val="00943799"/>
    <w:rsid w:val="00945B2E"/>
    <w:rsid w:val="00953877"/>
    <w:rsid w:val="009C1C8E"/>
    <w:rsid w:val="009E558D"/>
    <w:rsid w:val="00A17DC8"/>
    <w:rsid w:val="00A5135A"/>
    <w:rsid w:val="00A51DFD"/>
    <w:rsid w:val="00A558F9"/>
    <w:rsid w:val="00A75FAB"/>
    <w:rsid w:val="00A819C0"/>
    <w:rsid w:val="00AB6749"/>
    <w:rsid w:val="00AE0399"/>
    <w:rsid w:val="00B03EEC"/>
    <w:rsid w:val="00B32272"/>
    <w:rsid w:val="00B874A5"/>
    <w:rsid w:val="00BA4C99"/>
    <w:rsid w:val="00BC46D6"/>
    <w:rsid w:val="00BD0E75"/>
    <w:rsid w:val="00BF3EDB"/>
    <w:rsid w:val="00C66329"/>
    <w:rsid w:val="00CD2A0B"/>
    <w:rsid w:val="00D2445C"/>
    <w:rsid w:val="00D34BFC"/>
    <w:rsid w:val="00D36BE3"/>
    <w:rsid w:val="00D456D5"/>
    <w:rsid w:val="00D60619"/>
    <w:rsid w:val="00DA7385"/>
    <w:rsid w:val="00DB28B1"/>
    <w:rsid w:val="00DC5FC7"/>
    <w:rsid w:val="00DD1C0F"/>
    <w:rsid w:val="00DE38E4"/>
    <w:rsid w:val="00DF1EE3"/>
    <w:rsid w:val="00DF352A"/>
    <w:rsid w:val="00DF6A7D"/>
    <w:rsid w:val="00E01B44"/>
    <w:rsid w:val="00E1605A"/>
    <w:rsid w:val="00E276AF"/>
    <w:rsid w:val="00E43010"/>
    <w:rsid w:val="00E43467"/>
    <w:rsid w:val="00E43995"/>
    <w:rsid w:val="00E5187C"/>
    <w:rsid w:val="00E54026"/>
    <w:rsid w:val="00E56F08"/>
    <w:rsid w:val="00E66466"/>
    <w:rsid w:val="00E750B6"/>
    <w:rsid w:val="00E80520"/>
    <w:rsid w:val="00EF5924"/>
    <w:rsid w:val="00EF6505"/>
    <w:rsid w:val="00F17C03"/>
    <w:rsid w:val="00F219CD"/>
    <w:rsid w:val="00F33BD5"/>
    <w:rsid w:val="00F355F8"/>
    <w:rsid w:val="00F92D5D"/>
    <w:rsid w:val="00FA674E"/>
    <w:rsid w:val="00FB3A2A"/>
    <w:rsid w:val="00FB4183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2B7"/>
  </w:style>
  <w:style w:type="paragraph" w:styleId="a7">
    <w:name w:val="footer"/>
    <w:basedOn w:val="a"/>
    <w:link w:val="a8"/>
    <w:uiPriority w:val="99"/>
    <w:unhideWhenUsed/>
    <w:rsid w:val="002A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三好英樹</dc:creator>
  <cp:keywords/>
  <dc:description/>
  <cp:lastModifiedBy>土屋　みづほ</cp:lastModifiedBy>
  <cp:revision>107</cp:revision>
  <cp:lastPrinted>2018-03-09T03:56:00Z</cp:lastPrinted>
  <dcterms:created xsi:type="dcterms:W3CDTF">2017-07-24T09:38:00Z</dcterms:created>
  <dcterms:modified xsi:type="dcterms:W3CDTF">2018-03-09T04:00:00Z</dcterms:modified>
</cp:coreProperties>
</file>