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2B7" w:rsidRDefault="006D5DE1" w:rsidP="002A62B7">
      <w:pPr>
        <w:jc w:val="center"/>
      </w:pPr>
      <w:r>
        <w:rPr>
          <w:rFonts w:hint="eastAsia"/>
        </w:rPr>
        <w:t>令和元</w:t>
      </w:r>
      <w:r w:rsidR="006B3135">
        <w:rPr>
          <w:rFonts w:hint="eastAsia"/>
        </w:rPr>
        <w:t>年度</w:t>
      </w:r>
      <w:r w:rsidR="00363FB0">
        <w:rPr>
          <w:rFonts w:hint="eastAsia"/>
        </w:rPr>
        <w:t>第</w:t>
      </w:r>
      <w:r w:rsidR="00363FB0">
        <w:t>1</w:t>
      </w:r>
      <w:r w:rsidR="00363FB0">
        <w:rPr>
          <w:rFonts w:hint="eastAsia"/>
        </w:rPr>
        <w:t>回大阪府立弥生文化博物館指定管理者評価委員会</w:t>
      </w:r>
    </w:p>
    <w:p w:rsidR="006B3135" w:rsidRDefault="00356160" w:rsidP="002A62B7">
      <w:pPr>
        <w:jc w:val="center"/>
      </w:pPr>
      <w:r>
        <w:rPr>
          <w:rFonts w:hint="eastAsia"/>
        </w:rPr>
        <w:t>議事要旨</w:t>
      </w:r>
    </w:p>
    <w:p w:rsidR="006B3135" w:rsidRDefault="006B3135"/>
    <w:p w:rsidR="006B3135" w:rsidRDefault="002A62B7">
      <w:r>
        <w:rPr>
          <w:rFonts w:hint="eastAsia"/>
        </w:rPr>
        <w:t xml:space="preserve">１　</w:t>
      </w:r>
      <w:r w:rsidR="006B3135">
        <w:rPr>
          <w:rFonts w:hint="eastAsia"/>
        </w:rPr>
        <w:t>日</w:t>
      </w:r>
      <w:r w:rsidR="00E43467">
        <w:rPr>
          <w:rFonts w:hint="eastAsia"/>
        </w:rPr>
        <w:t xml:space="preserve">　　</w:t>
      </w:r>
      <w:r w:rsidR="006B3135">
        <w:rPr>
          <w:rFonts w:hint="eastAsia"/>
        </w:rPr>
        <w:t xml:space="preserve">時　</w:t>
      </w:r>
      <w:r>
        <w:rPr>
          <w:rFonts w:hint="eastAsia"/>
        </w:rPr>
        <w:t xml:space="preserve">　</w:t>
      </w:r>
      <w:r w:rsidR="006D5DE1" w:rsidRPr="006D5DE1">
        <w:rPr>
          <w:rFonts w:hint="eastAsia"/>
        </w:rPr>
        <w:t>令和元年</w:t>
      </w:r>
      <w:r w:rsidR="00AA60B9" w:rsidRPr="00AA60B9">
        <w:rPr>
          <w:rFonts w:hint="eastAsia"/>
        </w:rPr>
        <w:t>年</w:t>
      </w:r>
      <w:r w:rsidR="00AA60B9" w:rsidRPr="00AA60B9">
        <w:rPr>
          <w:rFonts w:hint="eastAsia"/>
        </w:rPr>
        <w:t>6</w:t>
      </w:r>
      <w:r w:rsidR="00AA60B9" w:rsidRPr="00AA60B9">
        <w:rPr>
          <w:rFonts w:hint="eastAsia"/>
        </w:rPr>
        <w:t>月</w:t>
      </w:r>
      <w:r w:rsidR="006D5DE1">
        <w:rPr>
          <w:rFonts w:hint="eastAsia"/>
        </w:rPr>
        <w:t>1</w:t>
      </w:r>
      <w:r w:rsidR="006D5DE1">
        <w:t>9</w:t>
      </w:r>
      <w:r w:rsidR="006D5DE1">
        <w:rPr>
          <w:rFonts w:hint="eastAsia"/>
        </w:rPr>
        <w:t>日（水</w:t>
      </w:r>
      <w:r w:rsidR="00AA60B9" w:rsidRPr="00AA60B9">
        <w:rPr>
          <w:rFonts w:hint="eastAsia"/>
        </w:rPr>
        <w:t>）</w:t>
      </w:r>
      <w:r w:rsidR="00222C8D">
        <w:rPr>
          <w:rFonts w:hint="eastAsia"/>
        </w:rPr>
        <w:t>1</w:t>
      </w:r>
      <w:r w:rsidR="00222C8D">
        <w:t>0</w:t>
      </w:r>
      <w:r>
        <w:rPr>
          <w:rFonts w:hint="eastAsia"/>
        </w:rPr>
        <w:t>時～</w:t>
      </w:r>
      <w:r w:rsidR="00AA60B9">
        <w:t>1</w:t>
      </w:r>
      <w:r w:rsidR="00222C8D">
        <w:rPr>
          <w:rFonts w:hint="eastAsia"/>
        </w:rPr>
        <w:t>2</w:t>
      </w:r>
      <w:r w:rsidR="006B3135">
        <w:rPr>
          <w:rFonts w:hint="eastAsia"/>
        </w:rPr>
        <w:t>時</w:t>
      </w:r>
    </w:p>
    <w:p w:rsidR="006B3135" w:rsidRDefault="002A62B7">
      <w:r>
        <w:rPr>
          <w:rFonts w:hint="eastAsia"/>
        </w:rPr>
        <w:t xml:space="preserve">２　</w:t>
      </w:r>
      <w:r w:rsidR="006B3135">
        <w:rPr>
          <w:rFonts w:hint="eastAsia"/>
        </w:rPr>
        <w:t>場</w:t>
      </w:r>
      <w:r w:rsidR="00E43467">
        <w:rPr>
          <w:rFonts w:hint="eastAsia"/>
        </w:rPr>
        <w:t xml:space="preserve">　　</w:t>
      </w:r>
      <w:r w:rsidR="006B3135">
        <w:rPr>
          <w:rFonts w:hint="eastAsia"/>
        </w:rPr>
        <w:t>所</w:t>
      </w:r>
      <w:r>
        <w:rPr>
          <w:rFonts w:hint="eastAsia"/>
        </w:rPr>
        <w:t xml:space="preserve">　</w:t>
      </w:r>
      <w:r w:rsidR="006B3135">
        <w:rPr>
          <w:rFonts w:hint="eastAsia"/>
        </w:rPr>
        <w:t xml:space="preserve">　</w:t>
      </w:r>
      <w:r>
        <w:rPr>
          <w:rFonts w:hint="eastAsia"/>
        </w:rPr>
        <w:t>大阪府立</w:t>
      </w:r>
      <w:r w:rsidR="006B3135">
        <w:rPr>
          <w:rFonts w:hint="eastAsia"/>
        </w:rPr>
        <w:t>弥生文化博物館</w:t>
      </w:r>
      <w:r>
        <w:rPr>
          <w:rFonts w:hint="eastAsia"/>
        </w:rPr>
        <w:t xml:space="preserve">　</w:t>
      </w:r>
      <w:r w:rsidR="006B3135">
        <w:rPr>
          <w:rFonts w:hint="eastAsia"/>
        </w:rPr>
        <w:t>１階会議室</w:t>
      </w:r>
    </w:p>
    <w:p w:rsidR="00E43467" w:rsidRDefault="002A62B7" w:rsidP="00DC5FC7">
      <w:r>
        <w:rPr>
          <w:rFonts w:hint="eastAsia"/>
        </w:rPr>
        <w:t xml:space="preserve">３　</w:t>
      </w:r>
      <w:r w:rsidR="006B3135">
        <w:rPr>
          <w:rFonts w:hint="eastAsia"/>
        </w:rPr>
        <w:t>出席</w:t>
      </w:r>
      <w:r>
        <w:rPr>
          <w:rFonts w:hint="eastAsia"/>
        </w:rPr>
        <w:t xml:space="preserve">委員　</w:t>
      </w:r>
      <w:r w:rsidR="00E43467">
        <w:rPr>
          <w:rFonts w:hint="eastAsia"/>
        </w:rPr>
        <w:t xml:space="preserve">　</w:t>
      </w:r>
      <w:r w:rsidR="00222C8D">
        <w:rPr>
          <w:rFonts w:hint="eastAsia"/>
        </w:rPr>
        <w:t>伊藤委員、</w:t>
      </w:r>
      <w:r w:rsidR="00356160">
        <w:rPr>
          <w:rFonts w:hint="eastAsia"/>
        </w:rPr>
        <w:t>香川委員、高井委員、團委員</w:t>
      </w:r>
    </w:p>
    <w:p w:rsidR="006B3135" w:rsidRDefault="002A62B7">
      <w:r>
        <w:rPr>
          <w:rFonts w:hint="eastAsia"/>
        </w:rPr>
        <w:t>４　議事内容</w:t>
      </w:r>
      <w:r w:rsidR="00AA60B9">
        <w:rPr>
          <w:rFonts w:hint="eastAsia"/>
        </w:rPr>
        <w:t xml:space="preserve">    </w:t>
      </w:r>
      <w:r w:rsidR="006B3135">
        <w:rPr>
          <w:rFonts w:hint="eastAsia"/>
        </w:rPr>
        <w:t>評価項目及び評価基準にかかる指標の設定について</w:t>
      </w:r>
    </w:p>
    <w:p w:rsidR="0082537B" w:rsidRDefault="0082537B" w:rsidP="00BF3EDB">
      <w:pPr>
        <w:ind w:left="210" w:hangingChars="100" w:hanging="210"/>
      </w:pPr>
    </w:p>
    <w:p w:rsidR="00AA60B9" w:rsidRDefault="00122F74" w:rsidP="0082537B">
      <w:pPr>
        <w:ind w:left="210" w:hangingChars="100" w:hanging="210"/>
      </w:pPr>
      <w:r>
        <w:rPr>
          <w:rFonts w:hint="eastAsia"/>
        </w:rPr>
        <w:t>【</w:t>
      </w:r>
      <w:r w:rsidR="002A62B7">
        <w:rPr>
          <w:rFonts w:hint="eastAsia"/>
        </w:rPr>
        <w:t>主な意見</w:t>
      </w:r>
      <w:r>
        <w:rPr>
          <w:rFonts w:hint="eastAsia"/>
        </w:rPr>
        <w:t>】</w:t>
      </w:r>
    </w:p>
    <w:p w:rsidR="00A463F2" w:rsidRDefault="002A62B7" w:rsidP="00A463F2">
      <w:pPr>
        <w:ind w:left="210" w:hangingChars="100" w:hanging="210"/>
      </w:pPr>
      <w:r>
        <w:rPr>
          <w:rFonts w:hint="eastAsia"/>
        </w:rPr>
        <w:t>○</w:t>
      </w:r>
      <w:r w:rsidR="00B76075">
        <w:rPr>
          <w:rFonts w:hint="eastAsia"/>
        </w:rPr>
        <w:t>平成</w:t>
      </w:r>
      <w:r w:rsidR="00B76075">
        <w:rPr>
          <w:rFonts w:hint="eastAsia"/>
        </w:rPr>
        <w:t>30</w:t>
      </w:r>
      <w:r w:rsidR="00B76075">
        <w:rPr>
          <w:rFonts w:hint="eastAsia"/>
        </w:rPr>
        <w:t>年度のアンケート調査について、</w:t>
      </w:r>
      <w:r w:rsidR="00E52C6D" w:rsidRPr="00E52C6D">
        <w:rPr>
          <w:rFonts w:hint="eastAsia"/>
        </w:rPr>
        <w:t>性別を記入する</w:t>
      </w:r>
      <w:r w:rsidR="00E52C6D">
        <w:rPr>
          <w:rFonts w:hint="eastAsia"/>
        </w:rPr>
        <w:t>必要があるのか。</w:t>
      </w:r>
      <w:r w:rsidR="003168B4">
        <w:rPr>
          <w:rFonts w:hint="eastAsia"/>
        </w:rPr>
        <w:t>また、</w:t>
      </w:r>
      <w:r w:rsidR="00E52C6D" w:rsidRPr="00E52C6D">
        <w:rPr>
          <w:rFonts w:hint="eastAsia"/>
        </w:rPr>
        <w:t>リピーターの動向</w:t>
      </w:r>
      <w:r w:rsidR="00E52C6D">
        <w:rPr>
          <w:rFonts w:hint="eastAsia"/>
        </w:rPr>
        <w:t>、新規来館者</w:t>
      </w:r>
      <w:r w:rsidR="00A463F2">
        <w:rPr>
          <w:rFonts w:hint="eastAsia"/>
        </w:rPr>
        <w:t>の動向など、</w:t>
      </w:r>
      <w:r w:rsidR="00A463F2" w:rsidRPr="00A463F2">
        <w:rPr>
          <w:rFonts w:hint="eastAsia"/>
        </w:rPr>
        <w:t>きちんとしたデータ</w:t>
      </w:r>
      <w:r w:rsidR="00A463F2">
        <w:rPr>
          <w:rFonts w:hint="eastAsia"/>
        </w:rPr>
        <w:t>をとったうえで分析を行</w:t>
      </w:r>
      <w:r w:rsidR="003168B4">
        <w:rPr>
          <w:rFonts w:hint="eastAsia"/>
        </w:rPr>
        <w:t>い</w:t>
      </w:r>
      <w:r w:rsidR="00A463F2">
        <w:rPr>
          <w:rFonts w:hint="eastAsia"/>
        </w:rPr>
        <w:t>今後</w:t>
      </w:r>
      <w:r w:rsidR="003168B4">
        <w:rPr>
          <w:rFonts w:hint="eastAsia"/>
        </w:rPr>
        <w:t>の運営</w:t>
      </w:r>
      <w:r w:rsidR="00A463F2">
        <w:rPr>
          <w:rFonts w:hint="eastAsia"/>
        </w:rPr>
        <w:t>に活かす必要がある。</w:t>
      </w:r>
      <w:r w:rsidR="007E4C82">
        <w:rPr>
          <w:rFonts w:hint="eastAsia"/>
        </w:rPr>
        <w:t>近隣施設との連携について</w:t>
      </w:r>
      <w:r w:rsidR="003168B4">
        <w:rPr>
          <w:rFonts w:hint="eastAsia"/>
        </w:rPr>
        <w:t>は</w:t>
      </w:r>
      <w:r w:rsidR="007E4C82" w:rsidRPr="007E4C82">
        <w:rPr>
          <w:rFonts w:hint="eastAsia"/>
        </w:rPr>
        <w:t>費用対効果を検証する</w:t>
      </w:r>
      <w:r w:rsidR="007E4C82">
        <w:rPr>
          <w:rFonts w:hint="eastAsia"/>
        </w:rPr>
        <w:t>べき。</w:t>
      </w:r>
    </w:p>
    <w:p w:rsidR="00B76075" w:rsidRDefault="00A463F2" w:rsidP="00D73012">
      <w:pPr>
        <w:ind w:left="630" w:hangingChars="300" w:hanging="630"/>
      </w:pPr>
      <w:r>
        <w:rPr>
          <w:rFonts w:hint="eastAsia"/>
        </w:rPr>
        <w:t xml:space="preserve">　</w:t>
      </w:r>
      <w:r w:rsidR="00D73012">
        <w:rPr>
          <w:rFonts w:hint="eastAsia"/>
        </w:rPr>
        <w:t xml:space="preserve">　</w:t>
      </w:r>
      <w:r>
        <w:rPr>
          <w:rFonts w:hint="eastAsia"/>
        </w:rPr>
        <w:t>⇒</w:t>
      </w:r>
      <w:r w:rsidR="00D74582">
        <w:rPr>
          <w:rFonts w:hint="eastAsia"/>
        </w:rPr>
        <w:t>性別記載の必要性</w:t>
      </w:r>
      <w:r w:rsidR="00D73012" w:rsidRPr="00D73012">
        <w:rPr>
          <w:rFonts w:hint="eastAsia"/>
        </w:rPr>
        <w:t>、</w:t>
      </w:r>
      <w:r w:rsidR="00BB567E">
        <w:rPr>
          <w:rFonts w:hint="eastAsia"/>
        </w:rPr>
        <w:t>及び、</w:t>
      </w:r>
      <w:r w:rsidR="00D73012">
        <w:rPr>
          <w:rFonts w:hint="eastAsia"/>
        </w:rPr>
        <w:t>データ分析の実施が可能か</w:t>
      </w:r>
      <w:r w:rsidR="00D74582">
        <w:rPr>
          <w:rFonts w:hint="eastAsia"/>
        </w:rPr>
        <w:t>について、</w:t>
      </w:r>
      <w:r w:rsidR="00D73012">
        <w:rPr>
          <w:rFonts w:hint="eastAsia"/>
        </w:rPr>
        <w:t>指定管理者と</w:t>
      </w:r>
      <w:r w:rsidR="00D74582">
        <w:rPr>
          <w:rFonts w:hint="eastAsia"/>
        </w:rPr>
        <w:t>検討</w:t>
      </w:r>
      <w:r w:rsidR="00D73012">
        <w:rPr>
          <w:rFonts w:hint="eastAsia"/>
        </w:rPr>
        <w:t>していく</w:t>
      </w:r>
      <w:r w:rsidR="00D73012" w:rsidRPr="00D73012">
        <w:rPr>
          <w:rFonts w:hint="eastAsia"/>
        </w:rPr>
        <w:t>。</w:t>
      </w:r>
    </w:p>
    <w:p w:rsidR="00A93A77" w:rsidRDefault="00A93A77" w:rsidP="004277FC">
      <w:pPr>
        <w:ind w:left="210" w:hangingChars="100" w:hanging="210"/>
      </w:pPr>
    </w:p>
    <w:p w:rsidR="003C59B7" w:rsidRDefault="003C59B7" w:rsidP="003C59B7">
      <w:pPr>
        <w:ind w:left="210" w:hangingChars="100" w:hanging="210"/>
      </w:pPr>
      <w:r>
        <w:rPr>
          <w:rFonts w:hint="eastAsia"/>
        </w:rPr>
        <w:t>○Ⅰ</w:t>
      </w:r>
      <w:r>
        <w:rPr>
          <w:rFonts w:hint="eastAsia"/>
        </w:rPr>
        <w:t>-(3)</w:t>
      </w:r>
      <w:r w:rsidRPr="003C59B7">
        <w:rPr>
          <w:rFonts w:hint="eastAsia"/>
        </w:rPr>
        <w:t>「府民が参加する博物館」事業</w:t>
      </w:r>
      <w:r>
        <w:rPr>
          <w:rFonts w:hint="eastAsia"/>
        </w:rPr>
        <w:t>について、指定管理者</w:t>
      </w:r>
      <w:r w:rsidR="00C10CDC">
        <w:rPr>
          <w:rFonts w:hint="eastAsia"/>
        </w:rPr>
        <w:t>が</w:t>
      </w:r>
      <w:r>
        <w:rPr>
          <w:rFonts w:hint="eastAsia"/>
        </w:rPr>
        <w:t>選定の際に提出した申請書</w:t>
      </w:r>
      <w:r w:rsidR="00C10CDC">
        <w:rPr>
          <w:rFonts w:hint="eastAsia"/>
        </w:rPr>
        <w:t>記載</w:t>
      </w:r>
      <w:r>
        <w:rPr>
          <w:rFonts w:hint="eastAsia"/>
        </w:rPr>
        <w:t>の事業名とのことだが、</w:t>
      </w:r>
      <w:r w:rsidR="0098587C">
        <w:rPr>
          <w:rFonts w:hint="eastAsia"/>
        </w:rPr>
        <w:t>実態としては</w:t>
      </w:r>
      <w:r>
        <w:rPr>
          <w:rFonts w:hint="eastAsia"/>
        </w:rPr>
        <w:t>府外からの来館者も多い。</w:t>
      </w:r>
      <w:r w:rsidR="0098587C">
        <w:rPr>
          <w:rFonts w:hint="eastAsia"/>
        </w:rPr>
        <w:t>適切な</w:t>
      </w:r>
      <w:r>
        <w:rPr>
          <w:rFonts w:hint="eastAsia"/>
        </w:rPr>
        <w:t>事業名</w:t>
      </w:r>
      <w:r w:rsidR="00BB567E">
        <w:rPr>
          <w:rFonts w:hint="eastAsia"/>
        </w:rPr>
        <w:t>や</w:t>
      </w:r>
      <w:r w:rsidR="0098587C">
        <w:rPr>
          <w:rFonts w:hint="eastAsia"/>
        </w:rPr>
        <w:t>、</w:t>
      </w:r>
      <w:r w:rsidR="00BB567E">
        <w:rPr>
          <w:rFonts w:hint="eastAsia"/>
        </w:rPr>
        <w:t>どの項目で評価すべきか</w:t>
      </w:r>
      <w:r>
        <w:rPr>
          <w:rFonts w:hint="eastAsia"/>
        </w:rPr>
        <w:t>について、次期の評価委員会では見直</w:t>
      </w:r>
      <w:r w:rsidR="00F974F1">
        <w:rPr>
          <w:rFonts w:hint="eastAsia"/>
        </w:rPr>
        <w:t>してほしい</w:t>
      </w:r>
      <w:r>
        <w:rPr>
          <w:rFonts w:hint="eastAsia"/>
        </w:rPr>
        <w:t>。</w:t>
      </w:r>
    </w:p>
    <w:p w:rsidR="003C59B7" w:rsidRPr="00BB567E" w:rsidRDefault="003C59B7" w:rsidP="004277FC">
      <w:pPr>
        <w:ind w:left="210" w:hangingChars="100" w:hanging="210"/>
      </w:pPr>
    </w:p>
    <w:p w:rsidR="004F26C9" w:rsidRPr="0082537B" w:rsidRDefault="00A93A77" w:rsidP="00BB567E">
      <w:pPr>
        <w:ind w:left="210" w:hangingChars="100" w:hanging="210"/>
      </w:pPr>
      <w:r>
        <w:rPr>
          <w:rFonts w:hint="eastAsia"/>
        </w:rPr>
        <w:t>○Ⅰ</w:t>
      </w:r>
      <w:r>
        <w:rPr>
          <w:rFonts w:hint="eastAsia"/>
        </w:rPr>
        <w:t>-(3)</w:t>
      </w:r>
      <w:r>
        <w:rPr>
          <w:rFonts w:hint="eastAsia"/>
        </w:rPr>
        <w:t>「</w:t>
      </w:r>
      <w:r w:rsidR="004F26C9">
        <w:rPr>
          <w:rFonts w:hint="eastAsia"/>
        </w:rPr>
        <w:t>館外利用者</w:t>
      </w:r>
      <w:r>
        <w:rPr>
          <w:rFonts w:hint="eastAsia"/>
        </w:rPr>
        <w:t>数」について、</w:t>
      </w:r>
      <w:r w:rsidR="004F26C9">
        <w:rPr>
          <w:rFonts w:hint="eastAsia"/>
        </w:rPr>
        <w:t>満足度を加味した評価もありうるのではないか。また、「館外利用者数」を指標に挙げる理由として利用者１人あたりの</w:t>
      </w:r>
      <w:r w:rsidR="004F26C9" w:rsidRPr="004F26C9">
        <w:rPr>
          <w:rFonts w:hint="eastAsia"/>
        </w:rPr>
        <w:t>府費投入単価</w:t>
      </w:r>
      <w:r w:rsidR="0098587C">
        <w:rPr>
          <w:rFonts w:hint="eastAsia"/>
        </w:rPr>
        <w:t>という府としての</w:t>
      </w:r>
      <w:r w:rsidR="004F26C9">
        <w:rPr>
          <w:rFonts w:hint="eastAsia"/>
        </w:rPr>
        <w:t>指標があると</w:t>
      </w:r>
      <w:r w:rsidR="0098587C">
        <w:rPr>
          <w:rFonts w:hint="eastAsia"/>
        </w:rPr>
        <w:t>の</w:t>
      </w:r>
      <w:r w:rsidR="004F26C9">
        <w:rPr>
          <w:rFonts w:hint="eastAsia"/>
        </w:rPr>
        <w:t>ことだが、</w:t>
      </w:r>
      <w:r w:rsidR="004F26C9" w:rsidRPr="004F26C9">
        <w:rPr>
          <w:rFonts w:hint="eastAsia"/>
        </w:rPr>
        <w:t>客単価は極端な指標</w:t>
      </w:r>
      <w:r w:rsidR="0098587C">
        <w:rPr>
          <w:rFonts w:hint="eastAsia"/>
        </w:rPr>
        <w:t>である</w:t>
      </w:r>
      <w:r w:rsidR="004F26C9">
        <w:rPr>
          <w:rFonts w:hint="eastAsia"/>
        </w:rPr>
        <w:t>。館外利用者という指標が必要なのか、また府費投入単価にかかる指標を評価票に用いることが有効なのか、</w:t>
      </w:r>
      <w:r w:rsidR="00BB567E">
        <w:rPr>
          <w:rFonts w:hint="eastAsia"/>
        </w:rPr>
        <w:t>考え直</w:t>
      </w:r>
      <w:r w:rsidR="0098587C">
        <w:rPr>
          <w:rFonts w:hint="eastAsia"/>
        </w:rPr>
        <w:t>してほしい</w:t>
      </w:r>
      <w:r w:rsidR="004F26C9">
        <w:rPr>
          <w:rFonts w:hint="eastAsia"/>
        </w:rPr>
        <w:t>。</w:t>
      </w:r>
    </w:p>
    <w:p w:rsidR="004307A0" w:rsidRPr="00BB567E" w:rsidRDefault="004307A0"/>
    <w:p w:rsidR="00566F47" w:rsidRDefault="001359DB" w:rsidP="00566F47">
      <w:pPr>
        <w:ind w:left="210" w:hangingChars="100" w:hanging="210"/>
      </w:pPr>
      <w:r>
        <w:rPr>
          <w:rFonts w:hint="eastAsia"/>
        </w:rPr>
        <w:t>○</w:t>
      </w:r>
      <w:r w:rsidR="0030799F">
        <w:rPr>
          <w:rFonts w:hint="eastAsia"/>
        </w:rPr>
        <w:t>Ⅱ</w:t>
      </w:r>
      <w:r w:rsidR="0030799F">
        <w:rPr>
          <w:rFonts w:hint="eastAsia"/>
        </w:rPr>
        <w:t>-(</w:t>
      </w:r>
      <w:r w:rsidR="0030799F">
        <w:t>1</w:t>
      </w:r>
      <w:r w:rsidR="0030799F">
        <w:rPr>
          <w:rFonts w:hint="eastAsia"/>
        </w:rPr>
        <w:t>)</w:t>
      </w:r>
      <w:r w:rsidR="0030799F">
        <w:rPr>
          <w:rFonts w:hint="eastAsia"/>
        </w:rPr>
        <w:t>「</w:t>
      </w:r>
      <w:r w:rsidR="0030799F" w:rsidRPr="0030799F">
        <w:rPr>
          <w:rFonts w:hint="eastAsia"/>
        </w:rPr>
        <w:t>利用者満足度調査</w:t>
      </w:r>
      <w:r w:rsidR="0030799F">
        <w:rPr>
          <w:rFonts w:hint="eastAsia"/>
        </w:rPr>
        <w:t>等」</w:t>
      </w:r>
      <w:r w:rsidR="0030799F" w:rsidRPr="0030799F">
        <w:rPr>
          <w:rFonts w:hint="eastAsia"/>
        </w:rPr>
        <w:t>に</w:t>
      </w:r>
      <w:r w:rsidR="0030799F">
        <w:rPr>
          <w:rFonts w:hint="eastAsia"/>
        </w:rPr>
        <w:t>ついて、</w:t>
      </w:r>
      <w:r w:rsidR="00566F47">
        <w:rPr>
          <w:rFonts w:hint="eastAsia"/>
        </w:rPr>
        <w:t>調査結果をどのように運営に反映したのかを評価する項目</w:t>
      </w:r>
      <w:r w:rsidR="00BB567E">
        <w:rPr>
          <w:rFonts w:hint="eastAsia"/>
        </w:rPr>
        <w:t>であるので</w:t>
      </w:r>
      <w:r w:rsidR="00566F47">
        <w:rPr>
          <w:rFonts w:hint="eastAsia"/>
        </w:rPr>
        <w:t>、調査回数を指標とするのではなく、どのような意見に対しどのように改善したのか、というところを評価すべき。</w:t>
      </w:r>
    </w:p>
    <w:p w:rsidR="00566F47" w:rsidRDefault="00566F47" w:rsidP="00566F47">
      <w:pPr>
        <w:ind w:left="630" w:hangingChars="300" w:hanging="630"/>
      </w:pPr>
      <w:r>
        <w:rPr>
          <w:rFonts w:hint="eastAsia"/>
        </w:rPr>
        <w:t xml:space="preserve">　　⇒実施回数は指標から削除し、意見を実際にどう運営に反映したか定性的に記述</w:t>
      </w:r>
      <w:r w:rsidR="00F974F1">
        <w:rPr>
          <w:rFonts w:hint="eastAsia"/>
        </w:rPr>
        <w:t>し評価することとする</w:t>
      </w:r>
      <w:r>
        <w:rPr>
          <w:rFonts w:hint="eastAsia"/>
        </w:rPr>
        <w:t>。</w:t>
      </w:r>
    </w:p>
    <w:p w:rsidR="00566F47" w:rsidRPr="00F974F1" w:rsidRDefault="00566F47" w:rsidP="00E43467">
      <w:pPr>
        <w:ind w:left="210" w:hangingChars="100" w:hanging="210"/>
      </w:pPr>
    </w:p>
    <w:p w:rsidR="00180E22" w:rsidRPr="00180E22" w:rsidRDefault="00E43467" w:rsidP="00A650E2">
      <w:pPr>
        <w:ind w:left="210" w:hangingChars="100" w:hanging="210"/>
      </w:pPr>
      <w:r>
        <w:rPr>
          <w:rFonts w:hint="eastAsia"/>
        </w:rPr>
        <w:t>○</w:t>
      </w:r>
      <w:r w:rsidR="00180E22" w:rsidRPr="00180E22">
        <w:rPr>
          <w:rFonts w:hint="eastAsia"/>
        </w:rPr>
        <w:t>Ⅲ</w:t>
      </w:r>
      <w:r w:rsidR="00180E22">
        <w:rPr>
          <w:rFonts w:hint="eastAsia"/>
        </w:rPr>
        <w:t>-(1)</w:t>
      </w:r>
      <w:r w:rsidR="00180E22">
        <w:rPr>
          <w:rFonts w:hint="eastAsia"/>
        </w:rPr>
        <w:t>「</w:t>
      </w:r>
      <w:r w:rsidR="00180E22" w:rsidRPr="00180E22">
        <w:rPr>
          <w:rFonts w:hint="eastAsia"/>
        </w:rPr>
        <w:t>収支計画の内容、適格性及び実現の程度</w:t>
      </w:r>
      <w:r w:rsidR="00180E22">
        <w:rPr>
          <w:rFonts w:hint="eastAsia"/>
        </w:rPr>
        <w:t>」</w:t>
      </w:r>
      <w:r w:rsidR="00180E22" w:rsidRPr="00180E22">
        <w:rPr>
          <w:rFonts w:hint="eastAsia"/>
        </w:rPr>
        <w:t>について</w:t>
      </w:r>
      <w:r w:rsidR="00180E22">
        <w:rPr>
          <w:rFonts w:hint="eastAsia"/>
        </w:rPr>
        <w:t>、「</w:t>
      </w:r>
      <w:r w:rsidR="00180E22" w:rsidRPr="00180E22">
        <w:rPr>
          <w:rFonts w:hint="eastAsia"/>
        </w:rPr>
        <w:t>事業収支について、計画どおりに実施されているか</w:t>
      </w:r>
      <w:r w:rsidR="00180E22">
        <w:rPr>
          <w:rFonts w:hint="eastAsia"/>
        </w:rPr>
        <w:t>」を指標としているが、何をもって計画どおりと評価す</w:t>
      </w:r>
      <w:r w:rsidR="00A650E2">
        <w:rPr>
          <w:rFonts w:hint="eastAsia"/>
        </w:rPr>
        <w:t>るの</w:t>
      </w:r>
      <w:r w:rsidR="00180E22">
        <w:rPr>
          <w:rFonts w:hint="eastAsia"/>
        </w:rPr>
        <w:t>か。</w:t>
      </w:r>
      <w:r w:rsidR="00180E22" w:rsidRPr="00180E22">
        <w:rPr>
          <w:rFonts w:hint="eastAsia"/>
        </w:rPr>
        <w:t>目標</w:t>
      </w:r>
      <w:r w:rsidR="00A650E2">
        <w:rPr>
          <w:rFonts w:hint="eastAsia"/>
        </w:rPr>
        <w:t>より多くの</w:t>
      </w:r>
      <w:r w:rsidR="0071064F">
        <w:rPr>
          <w:rFonts w:hint="eastAsia"/>
        </w:rPr>
        <w:t>入館者があっ</w:t>
      </w:r>
      <w:r w:rsidR="00180E22" w:rsidRPr="00180E22">
        <w:rPr>
          <w:rFonts w:hint="eastAsia"/>
        </w:rPr>
        <w:t>たことを評価できる仕組み</w:t>
      </w:r>
      <w:r w:rsidR="00FF2CD4">
        <w:rPr>
          <w:rFonts w:hint="eastAsia"/>
        </w:rPr>
        <w:t>な</w:t>
      </w:r>
      <w:r w:rsidR="0071064F">
        <w:rPr>
          <w:rFonts w:hint="eastAsia"/>
        </w:rPr>
        <w:t>ら</w:t>
      </w:r>
      <w:r w:rsidR="00A650E2">
        <w:rPr>
          <w:rFonts w:hint="eastAsia"/>
        </w:rPr>
        <w:t>、入館料</w:t>
      </w:r>
      <w:r w:rsidR="00180E22" w:rsidRPr="00180E22">
        <w:rPr>
          <w:rFonts w:hint="eastAsia"/>
        </w:rPr>
        <w:t>収入</w:t>
      </w:r>
      <w:r w:rsidR="0071064F">
        <w:rPr>
          <w:rFonts w:hint="eastAsia"/>
        </w:rPr>
        <w:t>についても</w:t>
      </w:r>
      <w:r w:rsidR="00180E22" w:rsidRPr="00180E22">
        <w:rPr>
          <w:rFonts w:hint="eastAsia"/>
        </w:rPr>
        <w:t>目標</w:t>
      </w:r>
      <w:r w:rsidR="00A650E2">
        <w:rPr>
          <w:rFonts w:hint="eastAsia"/>
        </w:rPr>
        <w:t>より多</w:t>
      </w:r>
      <w:r w:rsidR="00FF2CD4">
        <w:rPr>
          <w:rFonts w:hint="eastAsia"/>
        </w:rPr>
        <w:t>け</w:t>
      </w:r>
      <w:r w:rsidR="0071064F">
        <w:rPr>
          <w:rFonts w:hint="eastAsia"/>
        </w:rPr>
        <w:t>れば</w:t>
      </w:r>
      <w:r w:rsidR="00180E22" w:rsidRPr="00180E22">
        <w:rPr>
          <w:rFonts w:hint="eastAsia"/>
        </w:rPr>
        <w:t>評価できる仕組み</w:t>
      </w:r>
      <w:r w:rsidR="00A650E2">
        <w:rPr>
          <w:rFonts w:hint="eastAsia"/>
        </w:rPr>
        <w:t>とすべき</w:t>
      </w:r>
      <w:r w:rsidR="00180E22" w:rsidRPr="00180E22">
        <w:rPr>
          <w:rFonts w:hint="eastAsia"/>
        </w:rPr>
        <w:t>。</w:t>
      </w:r>
      <w:r w:rsidR="00FF2CD4">
        <w:rPr>
          <w:rFonts w:hint="eastAsia"/>
        </w:rPr>
        <w:t>収支計画について</w:t>
      </w:r>
      <w:r w:rsidR="00180E22" w:rsidRPr="00180E22">
        <w:rPr>
          <w:rFonts w:hint="eastAsia"/>
        </w:rPr>
        <w:t>何をもって</w:t>
      </w:r>
      <w:r w:rsidR="00A650E2">
        <w:rPr>
          <w:rFonts w:hint="eastAsia"/>
        </w:rPr>
        <w:t>計画どおりと</w:t>
      </w:r>
      <w:r w:rsidR="00180E22" w:rsidRPr="00180E22">
        <w:rPr>
          <w:rFonts w:hint="eastAsia"/>
        </w:rPr>
        <w:t>評価す</w:t>
      </w:r>
      <w:r w:rsidR="00A650E2">
        <w:rPr>
          <w:rFonts w:hint="eastAsia"/>
        </w:rPr>
        <w:t>るか</w:t>
      </w:r>
      <w:r w:rsidR="00F974F1">
        <w:rPr>
          <w:rFonts w:hint="eastAsia"/>
        </w:rPr>
        <w:t>という仕組みも</w:t>
      </w:r>
      <w:r w:rsidR="00180E22" w:rsidRPr="00180E22">
        <w:rPr>
          <w:rFonts w:hint="eastAsia"/>
        </w:rPr>
        <w:t>考えて</w:t>
      </w:r>
      <w:r w:rsidR="00FF2CD4">
        <w:rPr>
          <w:rFonts w:hint="eastAsia"/>
        </w:rPr>
        <w:t>ほ</w:t>
      </w:r>
      <w:r w:rsidR="00180E22" w:rsidRPr="00180E22">
        <w:rPr>
          <w:rFonts w:hint="eastAsia"/>
        </w:rPr>
        <w:t>しい。</w:t>
      </w:r>
    </w:p>
    <w:p w:rsidR="001359DB" w:rsidRDefault="00CE7002" w:rsidP="00FF2CD4">
      <w:pPr>
        <w:ind w:left="630" w:hangingChars="300" w:hanging="630"/>
      </w:pPr>
      <w:r>
        <w:rPr>
          <w:rFonts w:hint="eastAsia"/>
        </w:rPr>
        <w:t xml:space="preserve">　　⇒</w:t>
      </w:r>
      <w:r w:rsidR="00FF2CD4" w:rsidRPr="00FF2CD4">
        <w:rPr>
          <w:rFonts w:hint="eastAsia"/>
        </w:rPr>
        <w:t>入館料収入については月次報告</w:t>
      </w:r>
      <w:r w:rsidR="00FF2CD4">
        <w:rPr>
          <w:rFonts w:hint="eastAsia"/>
        </w:rPr>
        <w:t>を受けており年度途中で</w:t>
      </w:r>
      <w:r w:rsidR="00F974F1">
        <w:rPr>
          <w:rFonts w:hint="eastAsia"/>
        </w:rPr>
        <w:t>も</w:t>
      </w:r>
      <w:r w:rsidR="00FF2CD4">
        <w:rPr>
          <w:rFonts w:hint="eastAsia"/>
        </w:rPr>
        <w:t>評価が可能</w:t>
      </w:r>
      <w:r w:rsidR="00FF2CD4" w:rsidRPr="00FF2CD4">
        <w:rPr>
          <w:rFonts w:hint="eastAsia"/>
        </w:rPr>
        <w:t>。</w:t>
      </w:r>
      <w:r w:rsidR="00FF2CD4">
        <w:rPr>
          <w:rFonts w:hint="eastAsia"/>
        </w:rPr>
        <w:t>収支計画の評価方法については</w:t>
      </w:r>
      <w:bookmarkStart w:id="0" w:name="_GoBack"/>
      <w:r w:rsidR="007159B8">
        <w:rPr>
          <w:rFonts w:hint="eastAsia"/>
        </w:rPr>
        <w:t>次</w:t>
      </w:r>
      <w:bookmarkEnd w:id="0"/>
      <w:r w:rsidR="00FF2CD4">
        <w:rPr>
          <w:rFonts w:hint="eastAsia"/>
        </w:rPr>
        <w:t>期指定管理に向けて検討していく。</w:t>
      </w:r>
    </w:p>
    <w:p w:rsidR="00D77EC0" w:rsidRDefault="00363FB0" w:rsidP="00C926B2">
      <w:pPr>
        <w:ind w:left="210" w:hangingChars="100" w:hanging="210"/>
      </w:pPr>
      <w:r>
        <w:rPr>
          <w:rFonts w:hint="eastAsia"/>
        </w:rPr>
        <w:lastRenderedPageBreak/>
        <w:t>○</w:t>
      </w:r>
      <w:r w:rsidR="00D77EC0">
        <w:rPr>
          <w:rFonts w:hint="eastAsia"/>
        </w:rPr>
        <w:t>次期</w:t>
      </w:r>
      <w:r w:rsidR="00D77EC0" w:rsidRPr="00D77EC0">
        <w:rPr>
          <w:rFonts w:hint="eastAsia"/>
        </w:rPr>
        <w:t>指定管理期間</w:t>
      </w:r>
      <w:r w:rsidR="00D77EC0">
        <w:rPr>
          <w:rFonts w:hint="eastAsia"/>
        </w:rPr>
        <w:t>において、</w:t>
      </w:r>
      <w:r w:rsidR="00D77EC0" w:rsidRPr="00D77EC0">
        <w:rPr>
          <w:rFonts w:hint="eastAsia"/>
        </w:rPr>
        <w:t>評価</w:t>
      </w:r>
      <w:r w:rsidR="00D77EC0">
        <w:rPr>
          <w:rFonts w:hint="eastAsia"/>
        </w:rPr>
        <w:t>者が変わることで</w:t>
      </w:r>
      <w:r w:rsidR="00D77EC0" w:rsidRPr="00D77EC0">
        <w:rPr>
          <w:rFonts w:hint="eastAsia"/>
        </w:rPr>
        <w:t>評価基準が変わ</w:t>
      </w:r>
      <w:r w:rsidR="00D77EC0">
        <w:rPr>
          <w:rFonts w:hint="eastAsia"/>
        </w:rPr>
        <w:t>る可能性はないか</w:t>
      </w:r>
      <w:r w:rsidR="00D77EC0" w:rsidRPr="00D77EC0">
        <w:rPr>
          <w:rFonts w:hint="eastAsia"/>
        </w:rPr>
        <w:t>。</w:t>
      </w:r>
      <w:r w:rsidR="00D77EC0">
        <w:rPr>
          <w:rFonts w:hint="eastAsia"/>
        </w:rPr>
        <w:t>指定管理者が誰かに関わりなく、博物館として設置条例に定めた目的をどのように効果的に達成してきたのか</w:t>
      </w:r>
      <w:r w:rsidR="00C10CDC">
        <w:rPr>
          <w:rFonts w:hint="eastAsia"/>
        </w:rPr>
        <w:t>を</w:t>
      </w:r>
      <w:r w:rsidR="00D77EC0">
        <w:rPr>
          <w:rFonts w:hint="eastAsia"/>
        </w:rPr>
        <w:t>評価する必要がある。</w:t>
      </w:r>
    </w:p>
    <w:p w:rsidR="003944E6" w:rsidRDefault="00D77EC0" w:rsidP="006879A8">
      <w:pPr>
        <w:ind w:leftChars="200" w:left="630" w:hangingChars="100" w:hanging="210"/>
      </w:pPr>
      <w:r>
        <w:rPr>
          <w:rFonts w:hint="eastAsia"/>
        </w:rPr>
        <w:t>⇒</w:t>
      </w:r>
      <w:r w:rsidRPr="00D77EC0">
        <w:rPr>
          <w:rFonts w:hint="eastAsia"/>
        </w:rPr>
        <w:t>指定管理者</w:t>
      </w:r>
      <w:r w:rsidR="00C10CDC">
        <w:rPr>
          <w:rFonts w:hint="eastAsia"/>
        </w:rPr>
        <w:t>が</w:t>
      </w:r>
      <w:r w:rsidRPr="00D77EC0">
        <w:rPr>
          <w:rFonts w:hint="eastAsia"/>
        </w:rPr>
        <w:t>選定の際に提出した申請書</w:t>
      </w:r>
      <w:r>
        <w:rPr>
          <w:rFonts w:hint="eastAsia"/>
        </w:rPr>
        <w:t>に</w:t>
      </w:r>
      <w:r w:rsidR="00C10CDC">
        <w:rPr>
          <w:rFonts w:hint="eastAsia"/>
        </w:rPr>
        <w:t>基づき</w:t>
      </w:r>
      <w:r>
        <w:rPr>
          <w:rFonts w:hint="eastAsia"/>
        </w:rPr>
        <w:t>評価するため提案内容によっては評価基準が変わる可能性がある</w:t>
      </w:r>
      <w:r w:rsidR="008872E1">
        <w:rPr>
          <w:rFonts w:hint="eastAsia"/>
        </w:rPr>
        <w:t>が</w:t>
      </w:r>
      <w:r>
        <w:rPr>
          <w:rFonts w:hint="eastAsia"/>
        </w:rPr>
        <w:t>、公の施設として条例で定めた</w:t>
      </w:r>
      <w:r w:rsidR="00E65446">
        <w:rPr>
          <w:rFonts w:hint="eastAsia"/>
        </w:rPr>
        <w:t>設置目的</w:t>
      </w:r>
      <w:r w:rsidR="006879A8">
        <w:rPr>
          <w:rFonts w:hint="eastAsia"/>
        </w:rPr>
        <w:t>に基づき</w:t>
      </w:r>
      <w:r>
        <w:rPr>
          <w:rFonts w:hint="eastAsia"/>
        </w:rPr>
        <w:t>指定管理</w:t>
      </w:r>
      <w:r w:rsidR="00E65446">
        <w:rPr>
          <w:rFonts w:hint="eastAsia"/>
        </w:rPr>
        <w:t>者</w:t>
      </w:r>
      <w:r w:rsidR="008872E1">
        <w:rPr>
          <w:rFonts w:hint="eastAsia"/>
        </w:rPr>
        <w:t>が誰かによって</w:t>
      </w:r>
      <w:r>
        <w:rPr>
          <w:rFonts w:hint="eastAsia"/>
        </w:rPr>
        <w:t>変</w:t>
      </w:r>
      <w:r w:rsidR="00C10CDC">
        <w:rPr>
          <w:rFonts w:hint="eastAsia"/>
        </w:rPr>
        <w:t>わ</w:t>
      </w:r>
      <w:r w:rsidR="008872E1">
        <w:rPr>
          <w:rFonts w:hint="eastAsia"/>
        </w:rPr>
        <w:t>ることなく</w:t>
      </w:r>
      <w:r w:rsidR="00C10CDC">
        <w:rPr>
          <w:rFonts w:hint="eastAsia"/>
        </w:rPr>
        <w:t>評価する</w:t>
      </w:r>
      <w:r w:rsidR="00015627">
        <w:rPr>
          <w:rFonts w:hint="eastAsia"/>
        </w:rPr>
        <w:t>点</w:t>
      </w:r>
      <w:r w:rsidR="006879A8">
        <w:rPr>
          <w:rFonts w:hint="eastAsia"/>
        </w:rPr>
        <w:t>もある。</w:t>
      </w:r>
    </w:p>
    <w:p w:rsidR="00281A75" w:rsidRPr="006879A8" w:rsidRDefault="00281A75" w:rsidP="00CE7002"/>
    <w:p w:rsidR="00F92D5D" w:rsidRPr="006573E2" w:rsidRDefault="00122F74" w:rsidP="006573E2">
      <w:pPr>
        <w:ind w:left="210" w:hangingChars="100" w:hanging="210"/>
      </w:pPr>
      <w:r>
        <w:rPr>
          <w:rFonts w:hint="eastAsia"/>
        </w:rPr>
        <w:t>【</w:t>
      </w:r>
      <w:r w:rsidR="006573E2">
        <w:rPr>
          <w:rFonts w:hint="eastAsia"/>
        </w:rPr>
        <w:t>今後の進め方</w:t>
      </w:r>
      <w:r>
        <w:rPr>
          <w:rFonts w:hint="eastAsia"/>
        </w:rPr>
        <w:t>】</w:t>
      </w:r>
    </w:p>
    <w:p w:rsidR="006B3135" w:rsidRPr="00B874A5" w:rsidRDefault="006573E2" w:rsidP="006573E2">
      <w:pPr>
        <w:ind w:firstLineChars="100" w:firstLine="210"/>
      </w:pPr>
      <w:r w:rsidRPr="006573E2">
        <w:rPr>
          <w:rFonts w:hint="eastAsia"/>
        </w:rPr>
        <w:t>評価票について、</w:t>
      </w:r>
      <w:r>
        <w:rPr>
          <w:rFonts w:hint="eastAsia"/>
        </w:rPr>
        <w:t>意見を踏まえて事務局で修正案を作成する。</w:t>
      </w:r>
      <w:r w:rsidR="00B922D8">
        <w:rPr>
          <w:rFonts w:hint="eastAsia"/>
        </w:rPr>
        <w:t>議事要旨とともに</w:t>
      </w:r>
      <w:r>
        <w:rPr>
          <w:rFonts w:hint="eastAsia"/>
        </w:rPr>
        <w:t>委員長の確認を得たうえでメールにて各委員に</w:t>
      </w:r>
      <w:r w:rsidRPr="006573E2">
        <w:rPr>
          <w:rFonts w:hint="eastAsia"/>
        </w:rPr>
        <w:t>報告する。</w:t>
      </w:r>
    </w:p>
    <w:sectPr w:rsidR="006B3135" w:rsidRPr="00B874A5" w:rsidSect="005846E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B7" w:rsidRDefault="002A62B7" w:rsidP="002A62B7">
      <w:r>
        <w:separator/>
      </w:r>
    </w:p>
  </w:endnote>
  <w:endnote w:type="continuationSeparator" w:id="0">
    <w:p w:rsidR="002A62B7" w:rsidRDefault="002A62B7" w:rsidP="002A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B7" w:rsidRDefault="002A62B7" w:rsidP="002A62B7">
      <w:r>
        <w:separator/>
      </w:r>
    </w:p>
  </w:footnote>
  <w:footnote w:type="continuationSeparator" w:id="0">
    <w:p w:rsidR="002A62B7" w:rsidRDefault="002A62B7" w:rsidP="002A6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C0F"/>
    <w:rsid w:val="00005370"/>
    <w:rsid w:val="00015627"/>
    <w:rsid w:val="000D205F"/>
    <w:rsid w:val="000F1FBB"/>
    <w:rsid w:val="000F425E"/>
    <w:rsid w:val="00121E79"/>
    <w:rsid w:val="00122F74"/>
    <w:rsid w:val="001359DB"/>
    <w:rsid w:val="00180E22"/>
    <w:rsid w:val="001B37C3"/>
    <w:rsid w:val="001B3BBD"/>
    <w:rsid w:val="001F13CD"/>
    <w:rsid w:val="00206E07"/>
    <w:rsid w:val="00222C8D"/>
    <w:rsid w:val="00281A75"/>
    <w:rsid w:val="00283BDD"/>
    <w:rsid w:val="0029353F"/>
    <w:rsid w:val="002A62B7"/>
    <w:rsid w:val="0030799F"/>
    <w:rsid w:val="003168B4"/>
    <w:rsid w:val="00356160"/>
    <w:rsid w:val="00363FB0"/>
    <w:rsid w:val="00367BE9"/>
    <w:rsid w:val="003944E6"/>
    <w:rsid w:val="003C59B7"/>
    <w:rsid w:val="003E7468"/>
    <w:rsid w:val="004277FC"/>
    <w:rsid w:val="004307A0"/>
    <w:rsid w:val="00431A14"/>
    <w:rsid w:val="004964C4"/>
    <w:rsid w:val="004A52C3"/>
    <w:rsid w:val="004C0499"/>
    <w:rsid w:val="004C08EE"/>
    <w:rsid w:val="004D2F58"/>
    <w:rsid w:val="004D3AFB"/>
    <w:rsid w:val="004E6087"/>
    <w:rsid w:val="004F26C9"/>
    <w:rsid w:val="00521FAE"/>
    <w:rsid w:val="0052715F"/>
    <w:rsid w:val="00566F47"/>
    <w:rsid w:val="005814E9"/>
    <w:rsid w:val="005846ED"/>
    <w:rsid w:val="00605542"/>
    <w:rsid w:val="00656BD6"/>
    <w:rsid w:val="006573E2"/>
    <w:rsid w:val="006815DB"/>
    <w:rsid w:val="00684D66"/>
    <w:rsid w:val="006879A8"/>
    <w:rsid w:val="006B3135"/>
    <w:rsid w:val="006D5DE1"/>
    <w:rsid w:val="006F52EE"/>
    <w:rsid w:val="00703A38"/>
    <w:rsid w:val="0071064F"/>
    <w:rsid w:val="007159B8"/>
    <w:rsid w:val="00777167"/>
    <w:rsid w:val="007A45FD"/>
    <w:rsid w:val="007E4C82"/>
    <w:rsid w:val="00813A17"/>
    <w:rsid w:val="0082537B"/>
    <w:rsid w:val="008653B2"/>
    <w:rsid w:val="0086786C"/>
    <w:rsid w:val="008872E1"/>
    <w:rsid w:val="008E3CC8"/>
    <w:rsid w:val="00945B2E"/>
    <w:rsid w:val="00953877"/>
    <w:rsid w:val="0098587C"/>
    <w:rsid w:val="009C1C8E"/>
    <w:rsid w:val="009D01E8"/>
    <w:rsid w:val="009E558D"/>
    <w:rsid w:val="00A055FB"/>
    <w:rsid w:val="00A17DC8"/>
    <w:rsid w:val="00A463F2"/>
    <w:rsid w:val="00A5135A"/>
    <w:rsid w:val="00A51DFD"/>
    <w:rsid w:val="00A650E2"/>
    <w:rsid w:val="00A819C0"/>
    <w:rsid w:val="00A93A77"/>
    <w:rsid w:val="00A95113"/>
    <w:rsid w:val="00AA60B9"/>
    <w:rsid w:val="00AE5DB4"/>
    <w:rsid w:val="00B76075"/>
    <w:rsid w:val="00B874A5"/>
    <w:rsid w:val="00B922D8"/>
    <w:rsid w:val="00BA4C99"/>
    <w:rsid w:val="00BB567E"/>
    <w:rsid w:val="00BF3EDB"/>
    <w:rsid w:val="00C10CDC"/>
    <w:rsid w:val="00C66329"/>
    <w:rsid w:val="00C926B2"/>
    <w:rsid w:val="00CB4F73"/>
    <w:rsid w:val="00CE7002"/>
    <w:rsid w:val="00D2445C"/>
    <w:rsid w:val="00D34BFC"/>
    <w:rsid w:val="00D456D5"/>
    <w:rsid w:val="00D60619"/>
    <w:rsid w:val="00D63F1E"/>
    <w:rsid w:val="00D73012"/>
    <w:rsid w:val="00D74582"/>
    <w:rsid w:val="00D77EC0"/>
    <w:rsid w:val="00D82A91"/>
    <w:rsid w:val="00DC5FC7"/>
    <w:rsid w:val="00DD1C0F"/>
    <w:rsid w:val="00DE38E4"/>
    <w:rsid w:val="00E276AF"/>
    <w:rsid w:val="00E37FC2"/>
    <w:rsid w:val="00E43467"/>
    <w:rsid w:val="00E43995"/>
    <w:rsid w:val="00E52C6D"/>
    <w:rsid w:val="00E54026"/>
    <w:rsid w:val="00E60BD2"/>
    <w:rsid w:val="00E65446"/>
    <w:rsid w:val="00E80520"/>
    <w:rsid w:val="00F92D5D"/>
    <w:rsid w:val="00F974F1"/>
    <w:rsid w:val="00FA3F36"/>
    <w:rsid w:val="00FA674E"/>
    <w:rsid w:val="00FD7039"/>
    <w:rsid w:val="00FF2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A35E02DC-1520-4022-9F62-96384028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1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6160"/>
    <w:rPr>
      <w:rFonts w:asciiTheme="majorHAnsi" w:eastAsiaTheme="majorEastAsia" w:hAnsiTheme="majorHAnsi" w:cstheme="majorBidi"/>
      <w:sz w:val="18"/>
      <w:szCs w:val="18"/>
    </w:rPr>
  </w:style>
  <w:style w:type="paragraph" w:styleId="a5">
    <w:name w:val="header"/>
    <w:basedOn w:val="a"/>
    <w:link w:val="a6"/>
    <w:uiPriority w:val="99"/>
    <w:unhideWhenUsed/>
    <w:rsid w:val="002A62B7"/>
    <w:pPr>
      <w:tabs>
        <w:tab w:val="center" w:pos="4252"/>
        <w:tab w:val="right" w:pos="8504"/>
      </w:tabs>
      <w:snapToGrid w:val="0"/>
    </w:pPr>
  </w:style>
  <w:style w:type="character" w:customStyle="1" w:styleId="a6">
    <w:name w:val="ヘッダー (文字)"/>
    <w:basedOn w:val="a0"/>
    <w:link w:val="a5"/>
    <w:uiPriority w:val="99"/>
    <w:rsid w:val="002A62B7"/>
  </w:style>
  <w:style w:type="paragraph" w:styleId="a7">
    <w:name w:val="footer"/>
    <w:basedOn w:val="a"/>
    <w:link w:val="a8"/>
    <w:uiPriority w:val="99"/>
    <w:unhideWhenUsed/>
    <w:rsid w:val="002A62B7"/>
    <w:pPr>
      <w:tabs>
        <w:tab w:val="center" w:pos="4252"/>
        <w:tab w:val="right" w:pos="8504"/>
      </w:tabs>
      <w:snapToGrid w:val="0"/>
    </w:pPr>
  </w:style>
  <w:style w:type="character" w:customStyle="1" w:styleId="a8">
    <w:name w:val="フッター (文字)"/>
    <w:basedOn w:val="a0"/>
    <w:link w:val="a7"/>
    <w:uiPriority w:val="99"/>
    <w:rsid w:val="002A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三好英樹</dc:creator>
  <cp:keywords/>
  <dc:description/>
  <cp:lastModifiedBy>土屋　みづほ</cp:lastModifiedBy>
  <cp:revision>90</cp:revision>
  <cp:lastPrinted>2019-07-03T11:43:00Z</cp:lastPrinted>
  <dcterms:created xsi:type="dcterms:W3CDTF">2017-07-24T09:38:00Z</dcterms:created>
  <dcterms:modified xsi:type="dcterms:W3CDTF">2019-07-08T06:58:00Z</dcterms:modified>
</cp:coreProperties>
</file>