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C6A6B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EC6A6B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EC6A6B">
        <w:rPr>
          <w:rFonts w:asciiTheme="minorEastAsia" w:hAnsiTheme="minorEastAsia" w:hint="eastAsia"/>
        </w:rPr>
        <w:t>１９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EC6A6B">
        <w:rPr>
          <w:rFonts w:asciiTheme="minorEastAsia" w:hAnsiTheme="minorEastAsia" w:hint="eastAsia"/>
        </w:rPr>
        <w:t>午前１０</w:t>
      </w:r>
      <w:r w:rsidR="00847745">
        <w:rPr>
          <w:rFonts w:asciiTheme="minorEastAsia" w:hAnsiTheme="minorEastAsia" w:hint="eastAsia"/>
        </w:rPr>
        <w:t>時から</w:t>
      </w:r>
      <w:r w:rsidR="00EC6A6B">
        <w:rPr>
          <w:rFonts w:asciiTheme="minorEastAsia" w:hAnsiTheme="minorEastAsia" w:hint="eastAsia"/>
        </w:rPr>
        <w:t>午前１１</w:t>
      </w:r>
      <w:r w:rsidR="00CE68B5" w:rsidRPr="002530B6">
        <w:rPr>
          <w:rFonts w:asciiTheme="minorEastAsia" w:hAnsiTheme="minorEastAsia" w:hint="eastAsia"/>
        </w:rPr>
        <w:t>時</w:t>
      </w:r>
      <w:r w:rsidR="00EC6A6B">
        <w:rPr>
          <w:rFonts w:asciiTheme="minorEastAsia" w:hAnsiTheme="minorEastAsia" w:hint="eastAsia"/>
        </w:rPr>
        <w:t>５５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42410" w:rsidRPr="00C42410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C42410" w:rsidRPr="00664E5F" w:rsidRDefault="00EC6A6B" w:rsidP="00DA615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令和４年度諮問第３６</w:t>
      </w:r>
      <w:r w:rsidR="00C42410" w:rsidRPr="00664E5F">
        <w:rPr>
          <w:rFonts w:asciiTheme="minorEastAsia" w:hAnsiTheme="minorEastAsia" w:hint="eastAsia"/>
        </w:rPr>
        <w:t>号「</w:t>
      </w:r>
      <w:r w:rsidRPr="00EC6A6B">
        <w:rPr>
          <w:rFonts w:asciiTheme="minorEastAsia" w:hAnsiTheme="minorEastAsia" w:hint="eastAsia"/>
        </w:rPr>
        <w:t>生活保護法に基づく保護決定処分取消請求に関する件</w:t>
      </w:r>
      <w:r w:rsidR="00C42410"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657319" w:rsidP="00C42410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３件の審査請求の審理手続の併合の決定及び</w:t>
      </w:r>
      <w:r w:rsidR="00C42410" w:rsidRPr="00664E5F">
        <w:rPr>
          <w:rFonts w:asciiTheme="minorEastAsia" w:hAnsiTheme="minorEastAsia" w:hint="eastAsia"/>
        </w:rPr>
        <w:t>諮問内容に関する審議が行われた。</w:t>
      </w:r>
    </w:p>
    <w:p w:rsidR="00C42410" w:rsidRPr="00664E5F" w:rsidRDefault="00EC6A6B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令和４年度諮問第３７</w:t>
      </w:r>
      <w:r w:rsidR="00C42410" w:rsidRPr="00664E5F">
        <w:rPr>
          <w:rFonts w:asciiTheme="minorEastAsia" w:hAnsiTheme="minorEastAsia" w:hint="eastAsia"/>
        </w:rPr>
        <w:t>号「</w:t>
      </w:r>
      <w:r w:rsidR="00657319" w:rsidRPr="00657319">
        <w:rPr>
          <w:rFonts w:asciiTheme="minorEastAsia" w:hAnsiTheme="minorEastAsia" w:hint="eastAsia"/>
        </w:rPr>
        <w:t>生活保護申請却下決定処分取消請求に関する件</w:t>
      </w:r>
      <w:r w:rsidR="00C42410"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AE6B51" w:rsidRPr="00664E5F" w:rsidRDefault="00DA6157" w:rsidP="00AE6B5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C6A6B" w:rsidRPr="00EC6A6B">
        <w:rPr>
          <w:rFonts w:asciiTheme="minorEastAsia" w:hAnsiTheme="minorEastAsia" w:hint="eastAsia"/>
        </w:rPr>
        <w:t>令和４年度諮問第２５号「生活保護停止決定処分取消請求に関する件」</w:t>
      </w:r>
      <w:r w:rsidR="00E5001E">
        <w:rPr>
          <w:rFonts w:asciiTheme="minorEastAsia" w:hAnsiTheme="minorEastAsia" w:hint="eastAsia"/>
        </w:rPr>
        <w:t>【継続</w:t>
      </w:r>
      <w:r w:rsidR="00AE6B51" w:rsidRPr="00664E5F">
        <w:rPr>
          <w:rFonts w:asciiTheme="minorEastAsia" w:hAnsiTheme="minorEastAsia" w:hint="eastAsia"/>
        </w:rPr>
        <w:t>】</w:t>
      </w:r>
    </w:p>
    <w:p w:rsidR="00AE6B51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AE6B51">
        <w:rPr>
          <w:rFonts w:asciiTheme="minorEastAsia" w:hAnsiTheme="minorEastAsia" w:hint="eastAsia"/>
        </w:rPr>
        <w:t>諮問内容に関する審議及び答申が行われた。</w:t>
      </w:r>
    </w:p>
    <w:p w:rsidR="00DA6157" w:rsidRPr="00DA6157" w:rsidRDefault="00DA6157" w:rsidP="00DA615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C6A6B" w:rsidRPr="00EC6A6B">
        <w:rPr>
          <w:rFonts w:asciiTheme="minorEastAsia" w:hAnsiTheme="minorEastAsia" w:hint="eastAsia"/>
        </w:rPr>
        <w:t>令和４年度諮問第２６号「生活保護廃止決定処分取消請求に関する件」</w:t>
      </w:r>
      <w:r w:rsidRPr="00DA6157">
        <w:rPr>
          <w:rFonts w:asciiTheme="minorEastAsia" w:hAnsiTheme="minorEastAsia" w:hint="eastAsia"/>
        </w:rPr>
        <w:t>【継続】</w:t>
      </w:r>
    </w:p>
    <w:p w:rsidR="00DA6157" w:rsidRPr="00DA6157" w:rsidRDefault="00DA6157" w:rsidP="00DA6157">
      <w:pPr>
        <w:rPr>
          <w:rFonts w:asciiTheme="minorEastAsia" w:hAnsiTheme="minorEastAsia"/>
        </w:rPr>
      </w:pPr>
      <w:r w:rsidRPr="00DA61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DA6157">
        <w:rPr>
          <w:rFonts w:asciiTheme="minorEastAsia" w:hAnsiTheme="minorEastAsia" w:hint="eastAsia"/>
        </w:rPr>
        <w:t>・委員審議</w:t>
      </w:r>
    </w:p>
    <w:p w:rsidR="00DA6157" w:rsidRDefault="00DA6157" w:rsidP="00DA6157">
      <w:pPr>
        <w:ind w:firstLineChars="400" w:firstLine="840"/>
        <w:rPr>
          <w:rFonts w:asciiTheme="minorEastAsia" w:hAnsiTheme="minorEastAsia"/>
        </w:rPr>
      </w:pPr>
      <w:r w:rsidRPr="00DA6157">
        <w:rPr>
          <w:rFonts w:asciiTheme="minorEastAsia" w:hAnsiTheme="minorEastAsia" w:hint="eastAsia"/>
        </w:rPr>
        <w:t>諮問内容に関する審議及び答申が行われた。</w:t>
      </w:r>
    </w:p>
    <w:p w:rsidR="00C42410" w:rsidRPr="00664E5F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令和４年度諮問第１４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河川法に基づく原因者負担金負担命令処分取消請求に関する件</w:t>
      </w:r>
      <w:r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>・委員審議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 xml:space="preserve">　　</w:t>
      </w:r>
      <w:r w:rsidRPr="00E5001E">
        <w:rPr>
          <w:rFonts w:hint="eastAsia"/>
        </w:rPr>
        <w:t>諮問内容に関する審議が行われた。</w:t>
      </w:r>
    </w:p>
    <w:p w:rsidR="00070D9A" w:rsidRDefault="00070D9A" w:rsidP="00477108">
      <w:pPr>
        <w:rPr>
          <w:rFonts w:asciiTheme="minorEastAsia" w:hAnsiTheme="minorEastAsia"/>
        </w:rPr>
      </w:pPr>
      <w:bookmarkStart w:id="0" w:name="_GoBack"/>
      <w:bookmarkEnd w:id="0"/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9E766D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4813-7861-4366-B91F-12AE2016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134</cp:revision>
  <cp:lastPrinted>2021-02-05T05:04:00Z</cp:lastPrinted>
  <dcterms:created xsi:type="dcterms:W3CDTF">2016-05-27T01:54:00Z</dcterms:created>
  <dcterms:modified xsi:type="dcterms:W3CDTF">2023-02-21T02:20:00Z</dcterms:modified>
</cp:coreProperties>
</file>