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2F3BEB">
        <w:rPr>
          <w:rFonts w:asciiTheme="minorEastAsia" w:hAnsiTheme="minorEastAsia" w:hint="eastAsia"/>
        </w:rPr>
        <w:t>１２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BB5815">
        <w:rPr>
          <w:rFonts w:asciiTheme="minorEastAsia" w:hAnsiTheme="minorEastAsia" w:hint="eastAsia"/>
        </w:rPr>
        <w:t>３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BB5815">
        <w:rPr>
          <w:rFonts w:asciiTheme="minorEastAsia" w:hAnsiTheme="minorEastAsia" w:hint="eastAsia"/>
        </w:rPr>
        <w:t>２</w:t>
      </w:r>
      <w:r w:rsidR="00F37CA9">
        <w:rPr>
          <w:rFonts w:asciiTheme="minorEastAsia" w:hAnsiTheme="minorEastAsia" w:hint="eastAsia"/>
        </w:rPr>
        <w:t>日（</w:t>
      </w:r>
      <w:r w:rsidR="00BB5815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C22F3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BB5815">
        <w:rPr>
          <w:rFonts w:asciiTheme="minorEastAsia" w:hAnsiTheme="minorEastAsia" w:hint="eastAsia"/>
        </w:rPr>
        <w:t>１２</w:t>
      </w:r>
      <w:r w:rsidR="0038217A">
        <w:rPr>
          <w:rFonts w:asciiTheme="minorEastAsia" w:hAnsiTheme="minorEastAsia" w:hint="eastAsia"/>
        </w:rPr>
        <w:t>時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BB5815">
        <w:rPr>
          <w:rFonts w:asciiTheme="minorEastAsia" w:hAnsiTheme="minorEastAsia" w:hint="eastAsia"/>
        </w:rPr>
        <w:t>國民会館ミニホール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B7A4C" w:rsidRP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令和４年度諮問第４３</w:t>
      </w:r>
      <w:r w:rsidRPr="003B7A4C">
        <w:rPr>
          <w:rFonts w:asciiTheme="minorEastAsia" w:hAnsiTheme="minorEastAsia" w:hint="eastAsia"/>
        </w:rPr>
        <w:t>号「</w:t>
      </w:r>
      <w:r w:rsidR="00BB5815" w:rsidRPr="00BB5815">
        <w:rPr>
          <w:rFonts w:asciiTheme="minorEastAsia" w:hAnsiTheme="minorEastAsia" w:hint="eastAsia"/>
        </w:rPr>
        <w:t>生活保護変更決定処分取消請求に関する件</w:t>
      </w:r>
      <w:r w:rsidRPr="003B7A4C">
        <w:rPr>
          <w:rFonts w:asciiTheme="minorEastAsia" w:hAnsiTheme="minorEastAsia" w:hint="eastAsia"/>
        </w:rPr>
        <w:t>」【新規】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・事件概要の説明及び委員質疑</w:t>
      </w:r>
    </w:p>
    <w:p w:rsidR="003B7A4C" w:rsidRP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・委員審議</w:t>
      </w:r>
    </w:p>
    <w:p w:rsid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　　諮問内容に関する審議が行われた。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C22F34">
        <w:rPr>
          <w:rFonts w:asciiTheme="minorEastAsia" w:hAnsiTheme="minorEastAsia" w:hint="eastAsia"/>
        </w:rPr>
        <w:t>３８</w:t>
      </w:r>
      <w:r w:rsidR="008A6FD9">
        <w:rPr>
          <w:rFonts w:asciiTheme="minorEastAsia" w:hAnsiTheme="minorEastAsia" w:hint="eastAsia"/>
        </w:rPr>
        <w:t>号</w:t>
      </w:r>
      <w:r w:rsidR="0038217A">
        <w:rPr>
          <w:rFonts w:asciiTheme="minorEastAsia" w:hAnsiTheme="minorEastAsia" w:hint="eastAsia"/>
        </w:rPr>
        <w:t>「</w:t>
      </w:r>
      <w:r w:rsidR="00AB2689" w:rsidRPr="00AB2689">
        <w:rPr>
          <w:rFonts w:asciiTheme="minorEastAsia" w:hAnsiTheme="minorEastAsia" w:hint="eastAsia"/>
        </w:rPr>
        <w:t>生活保護廃止決定処分取消請求に関する件</w:t>
      </w:r>
      <w:r w:rsidR="003B7A4C">
        <w:rPr>
          <w:rFonts w:asciiTheme="minorEastAsia" w:hAnsiTheme="minorEastAsia" w:hint="eastAsia"/>
        </w:rPr>
        <w:t>」【継続</w:t>
      </w:r>
      <w:r w:rsidR="0038217A" w:rsidRPr="00FD2417">
        <w:rPr>
          <w:rFonts w:asciiTheme="minorEastAsia" w:hAnsiTheme="minorEastAsia" w:hint="eastAsia"/>
        </w:rPr>
        <w:t>】</w:t>
      </w:r>
    </w:p>
    <w:p w:rsidR="003B7A4C" w:rsidRPr="003B7A4C" w:rsidRDefault="003B7A4C" w:rsidP="003B7A4C">
      <w:pPr>
        <w:ind w:firstLineChars="200" w:firstLine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・委員審議</w:t>
      </w:r>
    </w:p>
    <w:p w:rsid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3B7A4C" w:rsidRP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○　令和４年度諮問第３３号「生活保護変更決定処分取消請求に関する件」【継続】</w:t>
      </w:r>
    </w:p>
    <w:p w:rsidR="003B7A4C" w:rsidRDefault="003B7A4C" w:rsidP="003B7A4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・口頭意見陳述</w:t>
      </w:r>
    </w:p>
    <w:p w:rsidR="003B7A4C" w:rsidRDefault="003B7A4C" w:rsidP="003B7A4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審査請求人の申立てによる口頭意見陳述を行った。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・委員審議</w:t>
      </w:r>
    </w:p>
    <w:p w:rsidR="003B7A4C" w:rsidRP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　　諮問内容に関する審議が行われた。</w:t>
      </w:r>
    </w:p>
    <w:p w:rsidR="003B7A4C" w:rsidRPr="003B7A4C" w:rsidRDefault="003B7A4C" w:rsidP="003B7A4C">
      <w:pPr>
        <w:ind w:leftChars="100" w:left="420" w:hangingChars="100" w:hanging="21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○　令和４年度諮問第３４号「生活保護申請却下決定処分取消請求に関する件」【継続】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・口頭意見陳述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3B7A4C">
        <w:rPr>
          <w:rFonts w:asciiTheme="minorEastAsia" w:hAnsiTheme="minorEastAsia" w:hint="eastAsia"/>
        </w:rPr>
        <w:t>審査請求人の申立てによる口頭意見陳述を行った。</w:t>
      </w:r>
    </w:p>
    <w:p w:rsidR="003B7A4C" w:rsidRP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>・委員審議</w:t>
      </w:r>
    </w:p>
    <w:p w:rsidR="003B7A4C" w:rsidRDefault="003B7A4C" w:rsidP="003B7A4C">
      <w:pPr>
        <w:ind w:leftChars="200" w:left="420"/>
        <w:rPr>
          <w:rFonts w:asciiTheme="minorEastAsia" w:hAnsiTheme="minorEastAsia"/>
        </w:rPr>
      </w:pPr>
      <w:r w:rsidRPr="003B7A4C">
        <w:rPr>
          <w:rFonts w:asciiTheme="minorEastAsia" w:hAnsiTheme="minorEastAsia" w:hint="eastAsia"/>
        </w:rPr>
        <w:t xml:space="preserve">　　諮問内容に関する審議が行われた。</w:t>
      </w:r>
    </w:p>
    <w:p w:rsidR="006F2AA5" w:rsidRPr="006F2AA5" w:rsidRDefault="00C22F34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令和４年度諮問第４１</w:t>
      </w:r>
      <w:r w:rsidR="006F2AA5" w:rsidRPr="006F2AA5">
        <w:rPr>
          <w:rFonts w:asciiTheme="minorEastAsia" w:hAnsiTheme="minorEastAsia" w:hint="eastAsia"/>
        </w:rPr>
        <w:t>号「</w:t>
      </w:r>
      <w:r w:rsidR="00AB2689" w:rsidRPr="00AB2689">
        <w:rPr>
          <w:rFonts w:asciiTheme="minorEastAsia" w:hAnsiTheme="minorEastAsia" w:hint="eastAsia"/>
        </w:rPr>
        <w:t>生活保護廃止決定処分取消請求に関する件</w:t>
      </w:r>
      <w:r w:rsidR="003B7A4C">
        <w:rPr>
          <w:rFonts w:asciiTheme="minorEastAsia" w:hAnsiTheme="minorEastAsia" w:hint="eastAsia"/>
        </w:rPr>
        <w:t>」【継続</w:t>
      </w:r>
      <w:r w:rsidR="006F2AA5" w:rsidRPr="006F2AA5">
        <w:rPr>
          <w:rFonts w:asciiTheme="minorEastAsia" w:hAnsiTheme="minorEastAsia" w:hint="eastAsia"/>
        </w:rPr>
        <w:t>】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3B7A4C" w:rsidRDefault="003B7A4C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51" w:rsidRDefault="00586E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2F3BEB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B7A4C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6E51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0C1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0860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B5815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0B4E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05E1-8BD9-4E99-9E23-F3B7D805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2023-06-19T08:34:00Z</dcterms:created>
  <dcterms:modified xsi:type="dcterms:W3CDTF">2023-06-19T08:34:00Z</dcterms:modified>
</cp:coreProperties>
</file>