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20686FDC"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DC6FAC">
        <w:rPr>
          <w:rFonts w:ascii="ＭＳ 明朝" w:hAnsi="ＭＳ 明朝" w:hint="eastAsia"/>
          <w:sz w:val="24"/>
          <w:szCs w:val="24"/>
        </w:rPr>
        <w:t>令和２</w:t>
      </w:r>
      <w:r w:rsidR="00A25812">
        <w:rPr>
          <w:rFonts w:ascii="ＭＳ 明朝" w:hAnsi="ＭＳ 明朝" w:hint="eastAsia"/>
          <w:sz w:val="24"/>
          <w:szCs w:val="24"/>
        </w:rPr>
        <w:t>年</w:t>
      </w:r>
      <w:r w:rsidRPr="00E53043">
        <w:rPr>
          <w:rFonts w:ascii="ＭＳ 明朝" w:hAnsi="ＭＳ 明朝" w:hint="eastAsia"/>
          <w:sz w:val="24"/>
          <w:szCs w:val="24"/>
        </w:rPr>
        <w:t>度諮問第</w:t>
      </w:r>
      <w:r w:rsidR="00F95986">
        <w:rPr>
          <w:rFonts w:ascii="ＭＳ 明朝" w:hAnsi="ＭＳ 明朝" w:hint="eastAsia"/>
          <w:sz w:val="24"/>
          <w:szCs w:val="24"/>
        </w:rPr>
        <w:t>１６</w:t>
      </w:r>
      <w:r w:rsidRPr="00E53043">
        <w:rPr>
          <w:rFonts w:ascii="ＭＳ 明朝" w:hAnsi="ＭＳ 明朝" w:hint="eastAsia"/>
          <w:sz w:val="24"/>
          <w:szCs w:val="24"/>
        </w:rPr>
        <w:t>号</w:t>
      </w:r>
    </w:p>
    <w:p w14:paraId="76C2A4A7" w14:textId="15BBCA38"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令和２</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065B39">
        <w:rPr>
          <w:rFonts w:ascii="ＭＳ 明朝" w:hAnsi="ＭＳ 明朝" w:hint="eastAsia"/>
          <w:sz w:val="24"/>
          <w:szCs w:val="24"/>
        </w:rPr>
        <w:t>２５</w:t>
      </w:r>
      <w:r w:rsidR="00DC3B6A" w:rsidRPr="00E53043">
        <w:rPr>
          <w:rFonts w:ascii="ＭＳ 明朝" w:hAnsi="ＭＳ 明朝" w:hint="eastAsia"/>
          <w:sz w:val="24"/>
          <w:szCs w:val="24"/>
        </w:rPr>
        <w:t>号</w:t>
      </w:r>
    </w:p>
    <w:p w14:paraId="24339028" w14:textId="77777777" w:rsidR="00DC3B6A" w:rsidRPr="00E53043" w:rsidRDefault="00DC3B6A" w:rsidP="00DC3B6A">
      <w:pPr>
        <w:rPr>
          <w:rFonts w:ascii="ＭＳ 明朝" w:hAnsi="ＭＳ 明朝"/>
          <w:sz w:val="24"/>
          <w:szCs w:val="24"/>
        </w:rPr>
      </w:pPr>
    </w:p>
    <w:p w14:paraId="692E212D" w14:textId="02494BCA"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0BF9957C" w:rsidR="00DC3B6A" w:rsidRPr="00185CF5" w:rsidRDefault="00DC3B6A" w:rsidP="00DC3B6A">
      <w:pPr>
        <w:rPr>
          <w:rFonts w:ascii="ＭＳ 明朝" w:hAnsi="ＭＳ 明朝"/>
          <w:sz w:val="24"/>
          <w:szCs w:val="24"/>
        </w:rPr>
      </w:pPr>
    </w:p>
    <w:p w14:paraId="1E59ACF6" w14:textId="51BCD044"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4E28AC1B" w:rsidR="0030353B" w:rsidRDefault="0030353B" w:rsidP="005C3431">
      <w:pPr>
        <w:ind w:firstLineChars="100" w:firstLine="240"/>
        <w:rPr>
          <w:rFonts w:ascii="ＭＳ 明朝" w:hAnsi="ＭＳ 明朝"/>
          <w:sz w:val="24"/>
          <w:szCs w:val="24"/>
          <w:highlight w:val="green"/>
        </w:rPr>
      </w:pPr>
    </w:p>
    <w:p w14:paraId="3850B9D5" w14:textId="65C863EA" w:rsidR="00DC3B6A" w:rsidRPr="002B1759" w:rsidRDefault="004B4B85"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F95986" w:rsidRPr="002B1759">
        <w:rPr>
          <w:rFonts w:ascii="ＭＳ 明朝" w:hAnsi="ＭＳ 明朝" w:hint="eastAsia"/>
          <w:sz w:val="24"/>
          <w:szCs w:val="24"/>
        </w:rPr>
        <w:t>福祉事務</w:t>
      </w:r>
      <w:r w:rsidR="00C97D13" w:rsidRPr="002B1759">
        <w:rPr>
          <w:rFonts w:ascii="ＭＳ 明朝" w:hAnsi="ＭＳ 明朝" w:hint="eastAsia"/>
          <w:sz w:val="24"/>
          <w:szCs w:val="24"/>
        </w:rPr>
        <w:t>所</w:t>
      </w:r>
      <w:r w:rsidR="009B3D51" w:rsidRPr="002B1759">
        <w:rPr>
          <w:rFonts w:ascii="ＭＳ 明朝" w:hAnsi="ＭＳ 明朝" w:hint="eastAsia"/>
          <w:sz w:val="24"/>
          <w:szCs w:val="24"/>
        </w:rPr>
        <w:t>長</w:t>
      </w:r>
      <w:r w:rsidR="00DC6FAC" w:rsidRPr="002B1759">
        <w:rPr>
          <w:rFonts w:ascii="ＭＳ 明朝" w:hAnsi="ＭＳ 明朝" w:hint="eastAsia"/>
          <w:sz w:val="24"/>
          <w:szCs w:val="24"/>
        </w:rPr>
        <w:t>（以下「処分庁」という。）が、審査請求人に対して</w:t>
      </w:r>
      <w:r w:rsidR="00F95986" w:rsidRPr="002B1759">
        <w:rPr>
          <w:rFonts w:ascii="ＭＳ 明朝" w:hAnsi="ＭＳ 明朝" w:hint="eastAsia"/>
          <w:sz w:val="24"/>
          <w:szCs w:val="24"/>
        </w:rPr>
        <w:t>令和元</w:t>
      </w:r>
      <w:r w:rsidR="00F734E8" w:rsidRPr="002B1759">
        <w:rPr>
          <w:rFonts w:ascii="ＭＳ 明朝" w:hAnsi="ＭＳ 明朝" w:hint="eastAsia"/>
          <w:sz w:val="24"/>
          <w:szCs w:val="24"/>
        </w:rPr>
        <w:t>年</w:t>
      </w:r>
      <w:r w:rsidR="00F95986" w:rsidRPr="002B1759">
        <w:rPr>
          <w:rFonts w:ascii="ＭＳ 明朝" w:hAnsi="ＭＳ 明朝" w:hint="eastAsia"/>
          <w:sz w:val="24"/>
          <w:szCs w:val="24"/>
        </w:rPr>
        <w:t>７</w:t>
      </w:r>
      <w:r w:rsidR="00F734E8" w:rsidRPr="002B1759">
        <w:rPr>
          <w:rFonts w:ascii="ＭＳ 明朝" w:hAnsi="ＭＳ 明朝" w:hint="eastAsia"/>
          <w:sz w:val="24"/>
          <w:szCs w:val="24"/>
        </w:rPr>
        <w:t>月</w:t>
      </w:r>
      <w:r w:rsidR="00F95986" w:rsidRPr="002B1759">
        <w:rPr>
          <w:rFonts w:ascii="ＭＳ 明朝" w:hAnsi="ＭＳ 明朝" w:hint="eastAsia"/>
          <w:sz w:val="24"/>
          <w:szCs w:val="24"/>
        </w:rPr>
        <w:t>１８</w:t>
      </w:r>
      <w:r w:rsidR="005C3431" w:rsidRPr="002B1759">
        <w:rPr>
          <w:rFonts w:ascii="ＭＳ 明朝" w:hAnsi="ＭＳ 明朝" w:hint="eastAsia"/>
          <w:sz w:val="24"/>
          <w:szCs w:val="24"/>
        </w:rPr>
        <w:t>日付けで行った生活保護法（昭和２５年法律第１４４号。以下「法」という。）</w:t>
      </w:r>
      <w:r w:rsidR="00A25812" w:rsidRPr="002B1759">
        <w:rPr>
          <w:rFonts w:ascii="ＭＳ 明朝" w:hAnsi="ＭＳ 明朝" w:hint="eastAsia"/>
          <w:sz w:val="24"/>
          <w:szCs w:val="24"/>
        </w:rPr>
        <w:t>第６３条に基づく費用返還決定処分</w:t>
      </w:r>
      <w:r w:rsidR="005C3431" w:rsidRPr="002B1759">
        <w:rPr>
          <w:rFonts w:ascii="ＭＳ 明朝" w:hAnsi="ＭＳ 明朝" w:hint="eastAsia"/>
          <w:sz w:val="24"/>
          <w:szCs w:val="24"/>
        </w:rPr>
        <w:t>（以下「本件処分」という。）の取消しを求める審査請求（以下「本件審査請求」という。）は、</w:t>
      </w:r>
      <w:r w:rsidR="00D051FF" w:rsidRPr="002B1759">
        <w:rPr>
          <w:rFonts w:ascii="ＭＳ 明朝" w:hAnsi="ＭＳ 明朝" w:hint="eastAsia"/>
          <w:sz w:val="24"/>
          <w:szCs w:val="24"/>
        </w:rPr>
        <w:t>棄却</w:t>
      </w:r>
      <w:r w:rsidR="005C3431" w:rsidRPr="002B1759">
        <w:rPr>
          <w:rFonts w:ascii="ＭＳ 明朝" w:hAnsi="ＭＳ 明朝" w:hint="eastAsia"/>
          <w:sz w:val="24"/>
          <w:szCs w:val="24"/>
        </w:rPr>
        <w:t>すべきである。</w:t>
      </w:r>
    </w:p>
    <w:p w14:paraId="0BF60204" w14:textId="77777777" w:rsidR="00DC3B6A" w:rsidRPr="002B1759" w:rsidRDefault="00DC3B6A" w:rsidP="00DC3B6A">
      <w:pPr>
        <w:rPr>
          <w:rFonts w:ascii="ＭＳ 明朝" w:hAnsi="ＭＳ 明朝"/>
          <w:b/>
          <w:sz w:val="24"/>
          <w:szCs w:val="24"/>
        </w:rPr>
      </w:pPr>
    </w:p>
    <w:p w14:paraId="77B7FA90"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第２　審査関係人の主張の要旨</w:t>
      </w:r>
    </w:p>
    <w:p w14:paraId="68145F78" w14:textId="77777777" w:rsidR="00DC3B6A" w:rsidRPr="002B1759" w:rsidRDefault="00DC3B6A" w:rsidP="00DC3B6A">
      <w:pPr>
        <w:rPr>
          <w:rFonts w:ascii="ＭＳ 明朝" w:hAnsi="ＭＳ 明朝"/>
          <w:sz w:val="24"/>
          <w:szCs w:val="24"/>
        </w:rPr>
      </w:pPr>
    </w:p>
    <w:p w14:paraId="709F73DB" w14:textId="77777777" w:rsidR="00DB3B04" w:rsidRPr="002B1759" w:rsidRDefault="00DC3B6A" w:rsidP="00A65526">
      <w:pPr>
        <w:ind w:left="240" w:hangingChars="100" w:hanging="240"/>
        <w:rPr>
          <w:rFonts w:ascii="ＭＳ 明朝" w:hAnsi="ＭＳ 明朝"/>
          <w:sz w:val="24"/>
          <w:szCs w:val="24"/>
        </w:rPr>
      </w:pPr>
      <w:r w:rsidRPr="002B1759">
        <w:rPr>
          <w:rFonts w:ascii="ＭＳ 明朝" w:hAnsi="ＭＳ 明朝" w:hint="eastAsia"/>
          <w:sz w:val="24"/>
          <w:szCs w:val="24"/>
        </w:rPr>
        <w:t xml:space="preserve">１　</w:t>
      </w:r>
      <w:r w:rsidR="003D30CD" w:rsidRPr="002B1759">
        <w:rPr>
          <w:rFonts w:ascii="ＭＳ 明朝" w:hAnsi="ＭＳ 明朝" w:hint="eastAsia"/>
          <w:sz w:val="24"/>
          <w:szCs w:val="24"/>
        </w:rPr>
        <w:t>審査請求人</w:t>
      </w:r>
    </w:p>
    <w:p w14:paraId="078DDBE5" w14:textId="228918C8" w:rsidR="00F95986" w:rsidRPr="002B1759" w:rsidRDefault="00F95986" w:rsidP="00F95986">
      <w:pPr>
        <w:ind w:leftChars="100" w:left="210" w:firstLineChars="100" w:firstLine="240"/>
        <w:rPr>
          <w:rFonts w:ascii="ＭＳ 明朝" w:hAnsi="ＭＳ 明朝"/>
          <w:sz w:val="24"/>
          <w:szCs w:val="24"/>
        </w:rPr>
      </w:pPr>
      <w:r w:rsidRPr="002B1759">
        <w:rPr>
          <w:rFonts w:ascii="ＭＳ 明朝" w:hAnsi="ＭＳ 明朝" w:hint="eastAsia"/>
          <w:sz w:val="24"/>
          <w:szCs w:val="24"/>
        </w:rPr>
        <w:t>生活保護から脱却するために過剰労働して得た賃金に対し、支給金以上の返金を請求され、納得がいかない。</w:t>
      </w:r>
    </w:p>
    <w:p w14:paraId="46401578" w14:textId="74056917" w:rsidR="00F95986" w:rsidRPr="002B1759" w:rsidRDefault="00F95986" w:rsidP="00F95986">
      <w:pPr>
        <w:ind w:leftChars="100" w:left="210" w:firstLineChars="100" w:firstLine="240"/>
        <w:rPr>
          <w:rFonts w:ascii="ＭＳ 明朝" w:hAnsi="ＭＳ 明朝"/>
          <w:sz w:val="24"/>
          <w:szCs w:val="24"/>
        </w:rPr>
      </w:pPr>
      <w:r w:rsidRPr="002B1759">
        <w:rPr>
          <w:rFonts w:ascii="ＭＳ 明朝" w:hAnsi="ＭＳ 明朝" w:hint="eastAsia"/>
          <w:sz w:val="24"/>
          <w:szCs w:val="24"/>
        </w:rPr>
        <w:t>法第６３条の返金の試算方法の説明の機会が数回あったにもかかわらず、担当者からの説明がな</w:t>
      </w:r>
      <w:r w:rsidR="000D38D4" w:rsidRPr="002B1759">
        <w:rPr>
          <w:rFonts w:ascii="ＭＳ 明朝" w:hAnsi="ＭＳ 明朝" w:hint="eastAsia"/>
          <w:sz w:val="24"/>
          <w:szCs w:val="24"/>
        </w:rPr>
        <w:t>いため</w:t>
      </w:r>
      <w:r w:rsidR="0028392A" w:rsidRPr="002B1759">
        <w:rPr>
          <w:rFonts w:ascii="ＭＳ 明朝" w:hAnsi="ＭＳ 明朝" w:hint="eastAsia"/>
          <w:sz w:val="24"/>
          <w:szCs w:val="24"/>
        </w:rPr>
        <w:t>異議</w:t>
      </w:r>
      <w:r w:rsidRPr="002B1759">
        <w:rPr>
          <w:rFonts w:ascii="ＭＳ 明朝" w:hAnsi="ＭＳ 明朝" w:hint="eastAsia"/>
          <w:sz w:val="24"/>
          <w:szCs w:val="24"/>
        </w:rPr>
        <w:t>を申し立てたが</w:t>
      </w:r>
      <w:r w:rsidR="000D38D4" w:rsidRPr="002B1759">
        <w:rPr>
          <w:rFonts w:ascii="ＭＳ 明朝" w:hAnsi="ＭＳ 明朝" w:hint="eastAsia"/>
          <w:sz w:val="24"/>
          <w:szCs w:val="24"/>
        </w:rPr>
        <w:t>、</w:t>
      </w:r>
      <w:r w:rsidRPr="002B1759">
        <w:rPr>
          <w:rFonts w:ascii="ＭＳ 明朝" w:hAnsi="ＭＳ 明朝" w:hint="eastAsia"/>
          <w:sz w:val="24"/>
          <w:szCs w:val="24"/>
        </w:rPr>
        <w:t>「手帳に書いて有るから」と内容は説明しない。</w:t>
      </w:r>
    </w:p>
    <w:p w14:paraId="7277FF85" w14:textId="2A990031" w:rsidR="003135C5" w:rsidRPr="002B1759" w:rsidRDefault="00F95986" w:rsidP="00F95986">
      <w:pPr>
        <w:ind w:leftChars="100" w:left="210" w:firstLineChars="100" w:firstLine="240"/>
        <w:rPr>
          <w:rFonts w:ascii="ＭＳ 明朝" w:hAnsi="ＭＳ 明朝"/>
          <w:sz w:val="24"/>
          <w:szCs w:val="24"/>
        </w:rPr>
      </w:pPr>
      <w:r w:rsidRPr="002B1759">
        <w:rPr>
          <w:rFonts w:ascii="ＭＳ 明朝" w:hAnsi="ＭＳ 明朝" w:hint="eastAsia"/>
          <w:sz w:val="24"/>
          <w:szCs w:val="24"/>
        </w:rPr>
        <w:t>返金と言われても受け取ってない現金を請求されること、労働により得た賃金をもぎ取られることに納得がいかない。</w:t>
      </w:r>
    </w:p>
    <w:p w14:paraId="4AA91205" w14:textId="77777777" w:rsidR="00180CCF" w:rsidRPr="002B1759" w:rsidRDefault="00180CCF" w:rsidP="00180CCF">
      <w:pPr>
        <w:rPr>
          <w:rFonts w:ascii="ＭＳ 明朝" w:hAnsi="ＭＳ 明朝"/>
          <w:sz w:val="24"/>
          <w:szCs w:val="24"/>
        </w:rPr>
      </w:pPr>
    </w:p>
    <w:p w14:paraId="0092939F" w14:textId="77777777" w:rsidR="00DC3B6A" w:rsidRPr="002B1759" w:rsidRDefault="009B3D51" w:rsidP="00DC3B6A">
      <w:pPr>
        <w:rPr>
          <w:rFonts w:ascii="ＭＳ 明朝" w:hAnsi="ＭＳ 明朝"/>
          <w:sz w:val="24"/>
          <w:szCs w:val="24"/>
        </w:rPr>
      </w:pPr>
      <w:r w:rsidRPr="002B1759">
        <w:rPr>
          <w:rFonts w:ascii="ＭＳ 明朝" w:hAnsi="ＭＳ 明朝" w:hint="eastAsia"/>
          <w:sz w:val="24"/>
          <w:szCs w:val="24"/>
        </w:rPr>
        <w:t>２</w:t>
      </w:r>
      <w:r w:rsidR="00DC3B6A" w:rsidRPr="002B1759">
        <w:rPr>
          <w:rFonts w:ascii="ＭＳ 明朝" w:hAnsi="ＭＳ 明朝" w:hint="eastAsia"/>
          <w:sz w:val="24"/>
          <w:szCs w:val="24"/>
        </w:rPr>
        <w:t xml:space="preserve">　審査庁</w:t>
      </w:r>
    </w:p>
    <w:p w14:paraId="1235E972" w14:textId="77777777" w:rsidR="00514D5E" w:rsidRPr="002B1759" w:rsidRDefault="003D30CD" w:rsidP="003C452E">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C97D13" w:rsidRPr="002B1759">
        <w:rPr>
          <w:rFonts w:ascii="ＭＳ 明朝" w:hAnsi="ＭＳ 明朝" w:hint="eastAsia"/>
          <w:sz w:val="24"/>
          <w:szCs w:val="24"/>
        </w:rPr>
        <w:t>は</w:t>
      </w:r>
      <w:r w:rsidRPr="002B1759">
        <w:rPr>
          <w:rFonts w:ascii="ＭＳ 明朝" w:hAnsi="ＭＳ 明朝" w:hint="eastAsia"/>
          <w:sz w:val="24"/>
          <w:szCs w:val="24"/>
        </w:rPr>
        <w:t>、</w:t>
      </w:r>
      <w:r w:rsidR="00514D5E" w:rsidRPr="002B1759">
        <w:rPr>
          <w:rFonts w:ascii="ＭＳ 明朝" w:hAnsi="ＭＳ 明朝" w:hint="eastAsia"/>
          <w:sz w:val="24"/>
          <w:szCs w:val="24"/>
        </w:rPr>
        <w:t>棄却</w:t>
      </w:r>
      <w:r w:rsidR="00DC3B6A" w:rsidRPr="002B1759">
        <w:rPr>
          <w:rFonts w:ascii="ＭＳ 明朝" w:hAnsi="ＭＳ 明朝" w:hint="eastAsia"/>
          <w:sz w:val="24"/>
          <w:szCs w:val="24"/>
        </w:rPr>
        <w:t>すべきである。</w:t>
      </w:r>
    </w:p>
    <w:p w14:paraId="3949741C" w14:textId="77777777" w:rsidR="001B6D83" w:rsidRPr="002B1759" w:rsidRDefault="001B6D83" w:rsidP="00DC3B6A">
      <w:pPr>
        <w:rPr>
          <w:rFonts w:ascii="ＭＳ 明朝" w:hAnsi="ＭＳ 明朝"/>
          <w:b/>
          <w:sz w:val="24"/>
          <w:szCs w:val="24"/>
        </w:rPr>
      </w:pPr>
    </w:p>
    <w:p w14:paraId="51F83644"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第３　審理員意見書の要旨</w:t>
      </w:r>
      <w:r w:rsidRPr="002B1759">
        <w:rPr>
          <w:rFonts w:ascii="ＭＳ 明朝" w:hAnsi="ＭＳ 明朝"/>
          <w:b/>
          <w:sz w:val="24"/>
          <w:szCs w:val="24"/>
        </w:rPr>
        <w:t xml:space="preserve"> </w:t>
      </w:r>
    </w:p>
    <w:p w14:paraId="3A46BA00" w14:textId="77777777" w:rsidR="00DC3B6A" w:rsidRPr="002B1759" w:rsidRDefault="00DC3B6A" w:rsidP="00DC3B6A">
      <w:pPr>
        <w:rPr>
          <w:rFonts w:ascii="ＭＳ 明朝" w:hAnsi="ＭＳ 明朝"/>
          <w:sz w:val="24"/>
          <w:szCs w:val="24"/>
        </w:rPr>
      </w:pPr>
    </w:p>
    <w:p w14:paraId="465A7009"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審理員意見書の結論</w:t>
      </w:r>
    </w:p>
    <w:p w14:paraId="1688E18A" w14:textId="77777777" w:rsidR="00DC3B6A" w:rsidRPr="002B1759" w:rsidRDefault="00DC3B6A" w:rsidP="001C7BCB">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1C7BCB" w:rsidRPr="002B1759">
        <w:rPr>
          <w:rFonts w:ascii="ＭＳ 明朝" w:hAnsi="ＭＳ 明朝" w:hint="eastAsia"/>
          <w:sz w:val="24"/>
          <w:szCs w:val="24"/>
        </w:rPr>
        <w:t>は</w:t>
      </w:r>
      <w:r w:rsidR="00956D75" w:rsidRPr="002B1759">
        <w:rPr>
          <w:rFonts w:ascii="ＭＳ 明朝" w:hAnsi="ＭＳ 明朝" w:hint="eastAsia"/>
          <w:sz w:val="24"/>
          <w:szCs w:val="24"/>
        </w:rPr>
        <w:t>、</w:t>
      </w:r>
      <w:r w:rsidR="001C7BCB" w:rsidRPr="002B1759">
        <w:rPr>
          <w:rFonts w:ascii="ＭＳ 明朝" w:hAnsi="ＭＳ 明朝" w:hint="eastAsia"/>
          <w:sz w:val="24"/>
          <w:szCs w:val="24"/>
        </w:rPr>
        <w:t>棄却されるべき</w:t>
      </w:r>
      <w:r w:rsidRPr="002B1759">
        <w:rPr>
          <w:rFonts w:ascii="ＭＳ 明朝" w:hAnsi="ＭＳ 明朝" w:hint="eastAsia"/>
          <w:sz w:val="24"/>
          <w:szCs w:val="24"/>
        </w:rPr>
        <w:t>である。</w:t>
      </w:r>
    </w:p>
    <w:p w14:paraId="1C411D90" w14:textId="77777777" w:rsidR="00DC3B6A" w:rsidRPr="002B1759" w:rsidRDefault="00DC3B6A" w:rsidP="00DC3B6A">
      <w:pPr>
        <w:rPr>
          <w:rFonts w:ascii="ＭＳ 明朝" w:hAnsi="ＭＳ 明朝"/>
          <w:sz w:val="24"/>
          <w:szCs w:val="24"/>
        </w:rPr>
      </w:pPr>
    </w:p>
    <w:p w14:paraId="0917DA28" w14:textId="4562BEEB"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２　審理員意見書の理由</w:t>
      </w:r>
    </w:p>
    <w:p w14:paraId="7E6E6CE0" w14:textId="77777777" w:rsidR="00F95986" w:rsidRPr="002B1759" w:rsidRDefault="00F95986" w:rsidP="00F95986">
      <w:pPr>
        <w:rPr>
          <w:rFonts w:ascii="ＭＳ 明朝" w:hAnsi="ＭＳ 明朝"/>
          <w:sz w:val="24"/>
          <w:szCs w:val="24"/>
        </w:rPr>
      </w:pPr>
      <w:r w:rsidRPr="002B1759">
        <w:rPr>
          <w:rFonts w:ascii="ＭＳ 明朝" w:hAnsi="ＭＳ 明朝" w:hint="eastAsia"/>
          <w:sz w:val="24"/>
          <w:szCs w:val="24"/>
        </w:rPr>
        <w:t>（１）費用返還額の決定について</w:t>
      </w:r>
    </w:p>
    <w:p w14:paraId="014647E7" w14:textId="77777777" w:rsidR="00F95986" w:rsidRPr="002B1759" w:rsidRDefault="00F95986" w:rsidP="00F95986">
      <w:pPr>
        <w:ind w:leftChars="200" w:left="420" w:firstLineChars="100" w:firstLine="240"/>
        <w:rPr>
          <w:rFonts w:ascii="ＭＳ 明朝" w:hAnsi="ＭＳ 明朝"/>
          <w:sz w:val="24"/>
          <w:szCs w:val="24"/>
        </w:rPr>
      </w:pPr>
      <w:r w:rsidRPr="002B1759">
        <w:rPr>
          <w:rFonts w:ascii="ＭＳ 明朝" w:hAnsi="ＭＳ 明朝" w:hint="eastAsia"/>
          <w:sz w:val="24"/>
          <w:szCs w:val="24"/>
        </w:rPr>
        <w:t>処分庁において、審査請求人世帯に認定した最低生活費は、金銭給付の生活扶助、住宅扶助及び現物給付の医療扶助から構成されていることが認められる。</w:t>
      </w:r>
    </w:p>
    <w:p w14:paraId="414AAC60" w14:textId="0B0FDC7B" w:rsidR="00F95986" w:rsidRPr="002B1759" w:rsidRDefault="00F95986" w:rsidP="00F95986">
      <w:pPr>
        <w:ind w:leftChars="200" w:left="420" w:firstLineChars="100" w:firstLine="240"/>
        <w:rPr>
          <w:rFonts w:ascii="ＭＳ 明朝" w:hAnsi="ＭＳ 明朝"/>
          <w:sz w:val="24"/>
          <w:szCs w:val="24"/>
        </w:rPr>
      </w:pPr>
      <w:r w:rsidRPr="002B1759">
        <w:rPr>
          <w:rFonts w:ascii="ＭＳ 明朝" w:hAnsi="ＭＳ 明朝" w:hint="eastAsia"/>
          <w:sz w:val="24"/>
          <w:szCs w:val="24"/>
        </w:rPr>
        <w:t>次に、本件処分</w:t>
      </w:r>
      <w:r w:rsidR="00932B2F" w:rsidRPr="002B1759">
        <w:rPr>
          <w:rFonts w:ascii="ＭＳ 明朝" w:hAnsi="ＭＳ 明朝" w:hint="eastAsia"/>
          <w:sz w:val="24"/>
          <w:szCs w:val="24"/>
        </w:rPr>
        <w:t>の</w:t>
      </w:r>
      <w:r w:rsidRPr="002B1759">
        <w:rPr>
          <w:rFonts w:ascii="ＭＳ 明朝" w:hAnsi="ＭＳ 明朝" w:hint="eastAsia"/>
          <w:sz w:val="24"/>
          <w:szCs w:val="24"/>
        </w:rPr>
        <w:t>額についてみると、令和元年６月分においては、</w:t>
      </w:r>
      <w:r w:rsidR="00A255E7" w:rsidRPr="002B1759">
        <w:rPr>
          <w:rFonts w:ascii="ＭＳ 明朝" w:hAnsi="ＭＳ 明朝" w:hint="eastAsia"/>
          <w:sz w:val="24"/>
          <w:szCs w:val="24"/>
        </w:rPr>
        <w:t>既に</w:t>
      </w:r>
      <w:r w:rsidRPr="002B1759">
        <w:rPr>
          <w:rFonts w:ascii="ＭＳ 明朝" w:hAnsi="ＭＳ 明朝" w:hint="eastAsia"/>
          <w:sz w:val="24"/>
          <w:szCs w:val="24"/>
        </w:rPr>
        <w:t>支</w:t>
      </w:r>
      <w:r w:rsidRPr="002B1759">
        <w:rPr>
          <w:rFonts w:ascii="ＭＳ 明朝" w:hAnsi="ＭＳ 明朝" w:hint="eastAsia"/>
          <w:sz w:val="24"/>
          <w:szCs w:val="24"/>
        </w:rPr>
        <w:lastRenderedPageBreak/>
        <w:t>弁した保護費のうち、審査請求人の就労収入において、実際に収入充当額（必要経費控除後）として認定すべき額（７０，０３５円）を返還対象額とし、同年７月分においては、実際に収入充当額（必要経費控除後）として認定すべき額が審査請求人世帯の最低生活費（金銭給付額）を上回ったため、</w:t>
      </w:r>
      <w:r w:rsidR="00A255E7" w:rsidRPr="002B1759">
        <w:rPr>
          <w:rFonts w:ascii="ＭＳ 明朝" w:hAnsi="ＭＳ 明朝" w:hint="eastAsia"/>
          <w:sz w:val="24"/>
          <w:szCs w:val="24"/>
        </w:rPr>
        <w:t>既に</w:t>
      </w:r>
      <w:r w:rsidRPr="002B1759">
        <w:rPr>
          <w:rFonts w:ascii="ＭＳ 明朝" w:hAnsi="ＭＳ 明朝" w:hint="eastAsia"/>
          <w:sz w:val="24"/>
          <w:szCs w:val="24"/>
        </w:rPr>
        <w:t>支弁した保護費（４７，７９５円）に加え、最低生活費（金銭給付額）を上回った額（１６，８２５円）について、現物給付した医療扶助費を金銭に換算の</w:t>
      </w:r>
      <w:r w:rsidR="00932B2F" w:rsidRPr="002B1759">
        <w:rPr>
          <w:rFonts w:ascii="ＭＳ 明朝" w:hAnsi="ＭＳ 明朝" w:hint="eastAsia"/>
          <w:sz w:val="24"/>
          <w:szCs w:val="24"/>
        </w:rPr>
        <w:t>上、</w:t>
      </w:r>
      <w:r w:rsidRPr="002B1759">
        <w:rPr>
          <w:rFonts w:ascii="ＭＳ 明朝" w:hAnsi="ＭＳ 明朝" w:hint="eastAsia"/>
          <w:sz w:val="24"/>
          <w:szCs w:val="24"/>
        </w:rPr>
        <w:t>返還対象額</w:t>
      </w:r>
      <w:r w:rsidR="00F72D63" w:rsidRPr="002B1759">
        <w:rPr>
          <w:rFonts w:ascii="ＭＳ 明朝" w:hAnsi="ＭＳ 明朝" w:hint="eastAsia"/>
          <w:sz w:val="24"/>
          <w:szCs w:val="24"/>
        </w:rPr>
        <w:t>（１３４，６５５円。以下「本件返還額」という。）</w:t>
      </w:r>
      <w:r w:rsidRPr="002B1759">
        <w:rPr>
          <w:rFonts w:ascii="ＭＳ 明朝" w:hAnsi="ＭＳ 明朝" w:hint="eastAsia"/>
          <w:sz w:val="24"/>
          <w:szCs w:val="24"/>
        </w:rPr>
        <w:t>とし、本件処分を行ったことが認められる。</w:t>
      </w:r>
    </w:p>
    <w:p w14:paraId="68C3B09F" w14:textId="3BF6B1C4" w:rsidR="00F95986" w:rsidRPr="002B1759" w:rsidRDefault="00F95986" w:rsidP="00F95986">
      <w:pPr>
        <w:rPr>
          <w:rFonts w:ascii="ＭＳ 明朝" w:hAnsi="ＭＳ 明朝"/>
          <w:sz w:val="24"/>
          <w:szCs w:val="24"/>
        </w:rPr>
      </w:pPr>
      <w:r w:rsidRPr="002B1759">
        <w:rPr>
          <w:rFonts w:ascii="ＭＳ 明朝" w:hAnsi="ＭＳ 明朝" w:hint="eastAsia"/>
          <w:sz w:val="24"/>
          <w:szCs w:val="24"/>
        </w:rPr>
        <w:t>（２）法第６３条に基づく返還対象となる「保護に要する費用」について</w:t>
      </w:r>
    </w:p>
    <w:p w14:paraId="58C19D90" w14:textId="77777777" w:rsidR="00F95986" w:rsidRPr="002B1759" w:rsidRDefault="00F95986" w:rsidP="00F95986">
      <w:pPr>
        <w:ind w:leftChars="200" w:left="420" w:firstLineChars="100" w:firstLine="240"/>
        <w:rPr>
          <w:rFonts w:ascii="ＭＳ 明朝" w:hAnsi="ＭＳ 明朝"/>
          <w:sz w:val="24"/>
          <w:szCs w:val="24"/>
        </w:rPr>
      </w:pPr>
      <w:r w:rsidRPr="002B1759">
        <w:rPr>
          <w:rFonts w:ascii="ＭＳ 明朝" w:hAnsi="ＭＳ 明朝" w:hint="eastAsia"/>
          <w:sz w:val="24"/>
          <w:szCs w:val="24"/>
        </w:rPr>
        <w:t>審査請求人は、生活保護から脱却するために労働で得た賃金に対し、支給金以上の返金を請求され、納得がいかない旨主張している。</w:t>
      </w:r>
    </w:p>
    <w:p w14:paraId="53804393" w14:textId="77777777" w:rsidR="00643980" w:rsidRPr="002B1759" w:rsidRDefault="00F95986" w:rsidP="00643980">
      <w:pPr>
        <w:ind w:leftChars="200" w:left="420" w:firstLineChars="100" w:firstLine="240"/>
        <w:rPr>
          <w:rFonts w:ascii="ＭＳ 明朝" w:hAnsi="ＭＳ 明朝"/>
          <w:sz w:val="24"/>
          <w:szCs w:val="24"/>
        </w:rPr>
      </w:pPr>
      <w:r w:rsidRPr="002B1759">
        <w:rPr>
          <w:rFonts w:ascii="ＭＳ 明朝" w:hAnsi="ＭＳ 明朝" w:hint="eastAsia"/>
          <w:sz w:val="24"/>
          <w:szCs w:val="24"/>
        </w:rPr>
        <w:t>しかしながら、法第</w:t>
      </w:r>
      <w:r w:rsidR="00643980" w:rsidRPr="002B1759">
        <w:rPr>
          <w:rFonts w:ascii="ＭＳ 明朝" w:hAnsi="ＭＳ 明朝" w:hint="eastAsia"/>
          <w:sz w:val="24"/>
          <w:szCs w:val="24"/>
        </w:rPr>
        <w:t>６３</w:t>
      </w:r>
      <w:r w:rsidRPr="002B1759">
        <w:rPr>
          <w:rFonts w:ascii="ＭＳ 明朝" w:hAnsi="ＭＳ 明朝" w:hint="eastAsia"/>
          <w:sz w:val="24"/>
          <w:szCs w:val="24"/>
        </w:rPr>
        <w:t>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w:t>
      </w:r>
    </w:p>
    <w:p w14:paraId="38F1F947" w14:textId="6D5A8922" w:rsidR="00F95986" w:rsidRPr="002B1759" w:rsidRDefault="00F95986" w:rsidP="00643980">
      <w:pPr>
        <w:ind w:leftChars="200" w:left="420" w:firstLineChars="100" w:firstLine="240"/>
        <w:rPr>
          <w:rFonts w:ascii="ＭＳ 明朝" w:hAnsi="ＭＳ 明朝"/>
          <w:sz w:val="24"/>
          <w:szCs w:val="24"/>
        </w:rPr>
      </w:pPr>
      <w:r w:rsidRPr="002B1759">
        <w:rPr>
          <w:rFonts w:ascii="ＭＳ 明朝" w:hAnsi="ＭＳ 明朝" w:hint="eastAsia"/>
          <w:sz w:val="24"/>
          <w:szCs w:val="24"/>
        </w:rPr>
        <w:t>よって、処分庁は、</w:t>
      </w:r>
      <w:r w:rsidR="00643980" w:rsidRPr="002B1759">
        <w:rPr>
          <w:rFonts w:ascii="ＭＳ 明朝" w:hAnsi="ＭＳ 明朝" w:hint="eastAsia"/>
          <w:sz w:val="24"/>
          <w:szCs w:val="24"/>
        </w:rPr>
        <w:t>法第４条、法第５条、法第６３条及び生活保護法による保護の実施要領について（昭和３６年４月１日厚生省発社第１２３号厚生事務次官通知。以下「次官通知」という。）第８の３の</w:t>
      </w:r>
      <w:r w:rsidR="002435DD" w:rsidRPr="002B1759">
        <w:rPr>
          <w:rFonts w:ascii="ＭＳ 明朝" w:hAnsi="ＭＳ 明朝" w:hint="eastAsia"/>
          <w:sz w:val="24"/>
          <w:szCs w:val="24"/>
        </w:rPr>
        <w:t>（</w:t>
      </w:r>
      <w:r w:rsidR="00643980" w:rsidRPr="002B1759">
        <w:rPr>
          <w:rFonts w:ascii="ＭＳ 明朝" w:hAnsi="ＭＳ 明朝" w:hint="eastAsia"/>
          <w:sz w:val="24"/>
          <w:szCs w:val="24"/>
        </w:rPr>
        <w:t>４</w:t>
      </w:r>
      <w:r w:rsidR="002435DD" w:rsidRPr="002B1759">
        <w:rPr>
          <w:rFonts w:ascii="ＭＳ 明朝" w:hAnsi="ＭＳ 明朝" w:hint="eastAsia"/>
          <w:sz w:val="24"/>
          <w:szCs w:val="24"/>
        </w:rPr>
        <w:t>）</w:t>
      </w:r>
      <w:r w:rsidRPr="002B1759">
        <w:rPr>
          <w:rFonts w:ascii="ＭＳ 明朝" w:hAnsi="ＭＳ 明朝" w:hint="eastAsia"/>
          <w:sz w:val="24"/>
          <w:szCs w:val="24"/>
        </w:rPr>
        <w:t>に照らし、前記</w:t>
      </w:r>
      <w:r w:rsidR="00F72D63" w:rsidRPr="002B1759">
        <w:rPr>
          <w:rFonts w:ascii="ＭＳ 明朝" w:hAnsi="ＭＳ 明朝" w:hint="eastAsia"/>
          <w:sz w:val="24"/>
          <w:szCs w:val="24"/>
        </w:rPr>
        <w:t>（１）</w:t>
      </w:r>
      <w:r w:rsidRPr="002B1759">
        <w:rPr>
          <w:rFonts w:ascii="ＭＳ 明朝" w:hAnsi="ＭＳ 明朝" w:hint="eastAsia"/>
          <w:sz w:val="24"/>
          <w:szCs w:val="24"/>
        </w:rPr>
        <w:t>のとおり、本件</w:t>
      </w:r>
      <w:r w:rsidR="002412C9" w:rsidRPr="002B1759">
        <w:rPr>
          <w:rFonts w:ascii="ＭＳ 明朝" w:hAnsi="ＭＳ 明朝" w:hint="eastAsia"/>
          <w:sz w:val="24"/>
          <w:szCs w:val="24"/>
        </w:rPr>
        <w:t>返還額を</w:t>
      </w:r>
      <w:r w:rsidRPr="002B1759">
        <w:rPr>
          <w:rFonts w:ascii="ＭＳ 明朝" w:hAnsi="ＭＳ 明朝" w:hint="eastAsia"/>
          <w:sz w:val="24"/>
          <w:szCs w:val="24"/>
        </w:rPr>
        <w:t>決定したものと認められ、審査請求人の主張は採用できない。</w:t>
      </w:r>
    </w:p>
    <w:p w14:paraId="35F4E140" w14:textId="77777777" w:rsidR="00F95986" w:rsidRPr="002B1759" w:rsidRDefault="00F95986" w:rsidP="00F95986">
      <w:pPr>
        <w:rPr>
          <w:rFonts w:ascii="ＭＳ 明朝" w:hAnsi="ＭＳ 明朝"/>
          <w:sz w:val="24"/>
          <w:szCs w:val="24"/>
        </w:rPr>
      </w:pPr>
      <w:r w:rsidRPr="002B1759">
        <w:rPr>
          <w:rFonts w:ascii="ＭＳ 明朝" w:hAnsi="ＭＳ 明朝" w:hint="eastAsia"/>
          <w:sz w:val="24"/>
          <w:szCs w:val="24"/>
        </w:rPr>
        <w:t>（３）まとめ</w:t>
      </w:r>
    </w:p>
    <w:p w14:paraId="7140C421" w14:textId="77777777" w:rsidR="00643980" w:rsidRPr="002B1759" w:rsidRDefault="00F95986" w:rsidP="00643980">
      <w:pPr>
        <w:ind w:leftChars="200" w:left="420" w:firstLineChars="100" w:firstLine="240"/>
        <w:rPr>
          <w:rFonts w:ascii="ＭＳ 明朝" w:hAnsi="ＭＳ 明朝"/>
          <w:sz w:val="24"/>
          <w:szCs w:val="24"/>
        </w:rPr>
      </w:pPr>
      <w:r w:rsidRPr="002B1759">
        <w:rPr>
          <w:rFonts w:ascii="ＭＳ 明朝" w:hAnsi="ＭＳ 明朝" w:hint="eastAsia"/>
          <w:sz w:val="24"/>
          <w:szCs w:val="24"/>
        </w:rPr>
        <w:t>以上のとおり、本件処分に至る処分庁の判断過程に違法又は不当な点は</w:t>
      </w:r>
      <w:r w:rsidR="00643980" w:rsidRPr="002B1759">
        <w:rPr>
          <w:rFonts w:ascii="ＭＳ 明朝" w:hAnsi="ＭＳ 明朝" w:hint="eastAsia"/>
          <w:sz w:val="24"/>
          <w:szCs w:val="24"/>
        </w:rPr>
        <w:t xml:space="preserve">　</w:t>
      </w:r>
      <w:r w:rsidRPr="002B1759">
        <w:rPr>
          <w:rFonts w:ascii="ＭＳ 明朝" w:hAnsi="ＭＳ 明朝" w:hint="eastAsia"/>
          <w:sz w:val="24"/>
          <w:szCs w:val="24"/>
        </w:rPr>
        <w:t>見当たらず、審査請求人の主張は採用することはできない。</w:t>
      </w:r>
    </w:p>
    <w:p w14:paraId="4B56B16F" w14:textId="47E571CC" w:rsidR="00F95986" w:rsidRPr="002B1759" w:rsidRDefault="00F95986" w:rsidP="00643980">
      <w:pPr>
        <w:ind w:leftChars="200" w:left="420" w:firstLineChars="100" w:firstLine="240"/>
        <w:rPr>
          <w:rFonts w:ascii="ＭＳ 明朝" w:hAnsi="ＭＳ 明朝"/>
          <w:sz w:val="24"/>
          <w:szCs w:val="24"/>
        </w:rPr>
      </w:pPr>
      <w:r w:rsidRPr="002B1759">
        <w:rPr>
          <w:rFonts w:ascii="ＭＳ 明朝" w:hAnsi="ＭＳ 明朝" w:hint="eastAsia"/>
          <w:sz w:val="24"/>
          <w:szCs w:val="24"/>
        </w:rPr>
        <w:t>なお、審査請求人は、処分庁の説明不足等について縷々主張しているが、行政不服審査法</w:t>
      </w:r>
      <w:r w:rsidR="00643980" w:rsidRPr="002B1759">
        <w:rPr>
          <w:rFonts w:ascii="ＭＳ 明朝" w:hAnsi="ＭＳ 明朝" w:hint="eastAsia"/>
          <w:sz w:val="24"/>
          <w:szCs w:val="24"/>
        </w:rPr>
        <w:t>（平成２６年法律第６８号）</w:t>
      </w:r>
      <w:r w:rsidRPr="002B1759">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14:paraId="57E1D9B9" w14:textId="57FA575E" w:rsidR="00F95986" w:rsidRPr="002B1759" w:rsidRDefault="00643980" w:rsidP="00F95986">
      <w:pPr>
        <w:rPr>
          <w:rFonts w:ascii="ＭＳ 明朝" w:hAnsi="ＭＳ 明朝"/>
          <w:sz w:val="24"/>
          <w:szCs w:val="24"/>
        </w:rPr>
      </w:pPr>
      <w:r w:rsidRPr="002B1759">
        <w:rPr>
          <w:rFonts w:ascii="ＭＳ 明朝" w:hAnsi="ＭＳ 明朝" w:hint="eastAsia"/>
          <w:sz w:val="24"/>
          <w:szCs w:val="24"/>
        </w:rPr>
        <w:t>（４）</w:t>
      </w:r>
      <w:r w:rsidR="00F95986" w:rsidRPr="002B1759">
        <w:rPr>
          <w:rFonts w:ascii="ＭＳ 明朝" w:hAnsi="ＭＳ 明朝" w:hint="eastAsia"/>
          <w:sz w:val="24"/>
          <w:szCs w:val="24"/>
        </w:rPr>
        <w:t>上記以外の違法性又は不当性についての検討</w:t>
      </w:r>
    </w:p>
    <w:p w14:paraId="78432764" w14:textId="0E6A655A" w:rsidR="00F95986" w:rsidRPr="002B1759" w:rsidRDefault="00F95986" w:rsidP="00643980">
      <w:pPr>
        <w:ind w:firstLineChars="300" w:firstLine="720"/>
        <w:rPr>
          <w:rFonts w:ascii="ＭＳ 明朝" w:hAnsi="ＭＳ 明朝"/>
          <w:sz w:val="24"/>
          <w:szCs w:val="24"/>
        </w:rPr>
      </w:pPr>
      <w:r w:rsidRPr="002B1759">
        <w:rPr>
          <w:rFonts w:ascii="ＭＳ 明朝" w:hAnsi="ＭＳ 明朝" w:hint="eastAsia"/>
          <w:sz w:val="24"/>
          <w:szCs w:val="24"/>
        </w:rPr>
        <w:t>他に本件処分に違法又は不当な点は認められない。</w:t>
      </w:r>
    </w:p>
    <w:p w14:paraId="5F0D6236" w14:textId="77777777" w:rsidR="006D65D2" w:rsidRPr="002B1759" w:rsidRDefault="006D65D2" w:rsidP="00DC3B6A">
      <w:pPr>
        <w:rPr>
          <w:rFonts w:ascii="ＭＳ 明朝" w:hAnsi="ＭＳ 明朝"/>
          <w:sz w:val="24"/>
          <w:szCs w:val="24"/>
        </w:rPr>
      </w:pPr>
    </w:p>
    <w:p w14:paraId="1F7DAA54"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 xml:space="preserve">第４　調査審議の経過　　　</w:t>
      </w:r>
    </w:p>
    <w:p w14:paraId="32FC23E5" w14:textId="77777777" w:rsidR="00DE29FA" w:rsidRPr="002B1759" w:rsidRDefault="00DE29FA" w:rsidP="00DC3B6A">
      <w:pPr>
        <w:rPr>
          <w:rFonts w:ascii="ＭＳ 明朝" w:hAnsi="ＭＳ 明朝"/>
          <w:b/>
          <w:sz w:val="24"/>
          <w:szCs w:val="24"/>
        </w:rPr>
      </w:pPr>
    </w:p>
    <w:p w14:paraId="0DF9D7B2" w14:textId="7B1978DE"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6D65D2" w:rsidRPr="002B1759">
        <w:rPr>
          <w:rFonts w:ascii="ＭＳ 明朝" w:hAnsi="ＭＳ 明朝" w:hint="eastAsia"/>
          <w:sz w:val="24"/>
          <w:szCs w:val="24"/>
        </w:rPr>
        <w:t>令和２</w:t>
      </w:r>
      <w:r w:rsidR="00643980" w:rsidRPr="002B1759">
        <w:rPr>
          <w:rFonts w:ascii="ＭＳ 明朝" w:hAnsi="ＭＳ 明朝" w:hint="eastAsia"/>
          <w:sz w:val="24"/>
          <w:szCs w:val="24"/>
        </w:rPr>
        <w:t>年８</w:t>
      </w:r>
      <w:r w:rsidRPr="002B1759">
        <w:rPr>
          <w:rFonts w:ascii="ＭＳ 明朝" w:hAnsi="ＭＳ 明朝" w:hint="eastAsia"/>
          <w:sz w:val="24"/>
          <w:szCs w:val="24"/>
        </w:rPr>
        <w:t>月</w:t>
      </w:r>
      <w:r w:rsidR="00643980" w:rsidRPr="002B1759">
        <w:rPr>
          <w:rFonts w:ascii="ＭＳ 明朝" w:hAnsi="ＭＳ 明朝" w:hint="eastAsia"/>
          <w:sz w:val="24"/>
          <w:szCs w:val="24"/>
        </w:rPr>
        <w:t>６</w:t>
      </w:r>
      <w:r w:rsidRPr="002B1759">
        <w:rPr>
          <w:rFonts w:ascii="ＭＳ 明朝" w:hAnsi="ＭＳ 明朝" w:hint="eastAsia"/>
          <w:sz w:val="24"/>
          <w:szCs w:val="24"/>
        </w:rPr>
        <w:t xml:space="preserve">日　</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諮問</w:t>
      </w:r>
      <w:r w:rsidR="00A709C7" w:rsidRPr="002B1759">
        <w:rPr>
          <w:rFonts w:ascii="ＭＳ 明朝" w:hAnsi="ＭＳ 明朝" w:hint="eastAsia"/>
          <w:sz w:val="24"/>
          <w:szCs w:val="24"/>
        </w:rPr>
        <w:t>書の受領</w:t>
      </w:r>
    </w:p>
    <w:p w14:paraId="44D4706D" w14:textId="401FE464" w:rsidR="00DC3B6A" w:rsidRPr="002B1759" w:rsidRDefault="006D65D2" w:rsidP="00DC3B6A">
      <w:pPr>
        <w:ind w:firstLineChars="100" w:firstLine="240"/>
        <w:rPr>
          <w:rFonts w:ascii="ＭＳ 明朝" w:hAnsi="ＭＳ 明朝"/>
          <w:sz w:val="24"/>
          <w:szCs w:val="24"/>
        </w:rPr>
      </w:pPr>
      <w:r w:rsidRPr="002B1759">
        <w:rPr>
          <w:rFonts w:ascii="ＭＳ 明朝" w:hAnsi="ＭＳ 明朝" w:hint="eastAsia"/>
          <w:sz w:val="24"/>
          <w:szCs w:val="24"/>
        </w:rPr>
        <w:t>令和２</w:t>
      </w:r>
      <w:r w:rsidR="00643980" w:rsidRPr="002B1759">
        <w:rPr>
          <w:rFonts w:ascii="ＭＳ 明朝" w:hAnsi="ＭＳ 明朝" w:hint="eastAsia"/>
          <w:sz w:val="24"/>
          <w:szCs w:val="24"/>
        </w:rPr>
        <w:t>年８</w:t>
      </w:r>
      <w:r w:rsidR="00DC3B6A" w:rsidRPr="002B1759">
        <w:rPr>
          <w:rFonts w:ascii="ＭＳ 明朝" w:hAnsi="ＭＳ 明朝" w:hint="eastAsia"/>
          <w:sz w:val="24"/>
          <w:szCs w:val="24"/>
        </w:rPr>
        <w:t>月</w:t>
      </w:r>
      <w:r w:rsidR="00643980" w:rsidRPr="002B1759">
        <w:rPr>
          <w:rFonts w:ascii="ＭＳ 明朝" w:hAnsi="ＭＳ 明朝" w:hint="eastAsia"/>
          <w:sz w:val="24"/>
          <w:szCs w:val="24"/>
        </w:rPr>
        <w:t>７</w:t>
      </w:r>
      <w:r w:rsidR="00DC3B6A" w:rsidRPr="002B1759">
        <w:rPr>
          <w:rFonts w:ascii="ＭＳ 明朝" w:hAnsi="ＭＳ 明朝" w:hint="eastAsia"/>
          <w:sz w:val="24"/>
          <w:szCs w:val="24"/>
        </w:rPr>
        <w:t>日</w:t>
      </w:r>
      <w:r w:rsidRPr="002B1759">
        <w:rPr>
          <w:rFonts w:ascii="ＭＳ 明朝" w:hAnsi="ＭＳ 明朝" w:hint="eastAsia"/>
          <w:sz w:val="24"/>
          <w:szCs w:val="24"/>
        </w:rPr>
        <w:t xml:space="preserve">　</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審査関係人に対する主張書面等の提出期限通知</w:t>
      </w:r>
    </w:p>
    <w:p w14:paraId="24E9D83F" w14:textId="50C4C87F"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主張書面等の提出期限：</w:t>
      </w:r>
      <w:r w:rsidR="00643980" w:rsidRPr="002B1759">
        <w:rPr>
          <w:rFonts w:ascii="ＭＳ 明朝" w:hAnsi="ＭＳ 明朝" w:hint="eastAsia"/>
          <w:sz w:val="24"/>
          <w:szCs w:val="24"/>
        </w:rPr>
        <w:t>８</w:t>
      </w:r>
      <w:r w:rsidRPr="002B1759">
        <w:rPr>
          <w:rFonts w:ascii="ＭＳ 明朝" w:hAnsi="ＭＳ 明朝" w:hint="eastAsia"/>
          <w:sz w:val="24"/>
          <w:szCs w:val="24"/>
        </w:rPr>
        <w:t>月</w:t>
      </w:r>
      <w:r w:rsidR="00643980" w:rsidRPr="002B1759">
        <w:rPr>
          <w:rFonts w:ascii="ＭＳ 明朝" w:hAnsi="ＭＳ 明朝" w:hint="eastAsia"/>
          <w:sz w:val="24"/>
          <w:szCs w:val="24"/>
        </w:rPr>
        <w:t>２８</w:t>
      </w:r>
      <w:r w:rsidR="004A22BA" w:rsidRPr="002B1759">
        <w:rPr>
          <w:rFonts w:ascii="ＭＳ 明朝" w:hAnsi="ＭＳ 明朝" w:hint="eastAsia"/>
          <w:sz w:val="24"/>
          <w:szCs w:val="24"/>
        </w:rPr>
        <w:t>日</w:t>
      </w:r>
    </w:p>
    <w:p w14:paraId="3A19A9C6" w14:textId="65ED0297" w:rsidR="00DC3B6A" w:rsidRPr="002B1759" w:rsidRDefault="00046FFB" w:rsidP="00E64296">
      <w:pPr>
        <w:ind w:firstLineChars="1400" w:firstLine="3360"/>
        <w:rPr>
          <w:rFonts w:ascii="ＭＳ 明朝" w:hAnsi="ＭＳ 明朝"/>
          <w:sz w:val="24"/>
          <w:szCs w:val="24"/>
        </w:rPr>
      </w:pPr>
      <w:r w:rsidRPr="002B1759">
        <w:rPr>
          <w:rFonts w:ascii="ＭＳ 明朝" w:hAnsi="ＭＳ 明朝" w:hint="eastAsia"/>
          <w:sz w:val="24"/>
          <w:szCs w:val="24"/>
        </w:rPr>
        <w:t>口頭意見陳述申立期限：</w:t>
      </w:r>
      <w:r w:rsidR="00643980" w:rsidRPr="002B1759">
        <w:rPr>
          <w:rFonts w:ascii="ＭＳ 明朝" w:hAnsi="ＭＳ 明朝" w:hint="eastAsia"/>
          <w:sz w:val="24"/>
          <w:szCs w:val="24"/>
        </w:rPr>
        <w:t>８</w:t>
      </w:r>
      <w:r w:rsidR="00DC3B6A" w:rsidRPr="002B1759">
        <w:rPr>
          <w:rFonts w:ascii="ＭＳ 明朝" w:hAnsi="ＭＳ 明朝" w:hint="eastAsia"/>
          <w:sz w:val="24"/>
          <w:szCs w:val="24"/>
        </w:rPr>
        <w:t>月</w:t>
      </w:r>
      <w:r w:rsidR="00643980" w:rsidRPr="002B1759">
        <w:rPr>
          <w:rFonts w:ascii="ＭＳ 明朝" w:hAnsi="ＭＳ 明朝" w:hint="eastAsia"/>
          <w:sz w:val="24"/>
          <w:szCs w:val="24"/>
        </w:rPr>
        <w:t>２８</w:t>
      </w:r>
      <w:r w:rsidR="00DC3B6A" w:rsidRPr="002B1759">
        <w:rPr>
          <w:rFonts w:ascii="ＭＳ 明朝" w:hAnsi="ＭＳ 明朝" w:hint="eastAsia"/>
          <w:sz w:val="24"/>
          <w:szCs w:val="24"/>
        </w:rPr>
        <w:t>日</w:t>
      </w:r>
    </w:p>
    <w:p w14:paraId="0592F650" w14:textId="031745D5" w:rsidR="00DC3B6A" w:rsidRPr="002B1759" w:rsidRDefault="006D65D2" w:rsidP="00DC3B6A">
      <w:pPr>
        <w:ind w:firstLineChars="100" w:firstLine="240"/>
        <w:rPr>
          <w:rFonts w:ascii="ＭＳ 明朝" w:hAnsi="ＭＳ 明朝"/>
          <w:sz w:val="24"/>
          <w:szCs w:val="24"/>
        </w:rPr>
      </w:pPr>
      <w:r w:rsidRPr="002B1759">
        <w:rPr>
          <w:rFonts w:ascii="ＭＳ 明朝" w:hAnsi="ＭＳ 明朝" w:hint="eastAsia"/>
          <w:sz w:val="24"/>
          <w:szCs w:val="24"/>
        </w:rPr>
        <w:lastRenderedPageBreak/>
        <w:t>令和２</w:t>
      </w:r>
      <w:r w:rsidR="00643980" w:rsidRPr="002B1759">
        <w:rPr>
          <w:rFonts w:ascii="ＭＳ 明朝" w:hAnsi="ＭＳ 明朝" w:hint="eastAsia"/>
          <w:sz w:val="24"/>
          <w:szCs w:val="24"/>
        </w:rPr>
        <w:t>年９</w:t>
      </w:r>
      <w:r w:rsidR="00DC3B6A" w:rsidRPr="002B1759">
        <w:rPr>
          <w:rFonts w:ascii="ＭＳ 明朝" w:hAnsi="ＭＳ 明朝" w:hint="eastAsia"/>
          <w:sz w:val="24"/>
          <w:szCs w:val="24"/>
        </w:rPr>
        <w:t>月</w:t>
      </w:r>
      <w:r w:rsidR="00643980" w:rsidRPr="002B1759">
        <w:rPr>
          <w:rFonts w:ascii="ＭＳ 明朝" w:hAnsi="ＭＳ 明朝" w:hint="eastAsia"/>
          <w:sz w:val="24"/>
          <w:szCs w:val="24"/>
        </w:rPr>
        <w:t>１４</w:t>
      </w:r>
      <w:r w:rsidR="00DC3B6A" w:rsidRPr="002B1759">
        <w:rPr>
          <w:rFonts w:ascii="ＭＳ 明朝" w:hAnsi="ＭＳ 明朝" w:hint="eastAsia"/>
          <w:sz w:val="24"/>
          <w:szCs w:val="24"/>
        </w:rPr>
        <w:t>日</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 xml:space="preserve">　第１回審議</w:t>
      </w:r>
    </w:p>
    <w:p w14:paraId="2EDEB76C" w14:textId="57C2993D" w:rsidR="00643980" w:rsidRPr="002B1759" w:rsidRDefault="00643980" w:rsidP="00643980">
      <w:pPr>
        <w:ind w:leftChars="100" w:left="2610" w:hangingChars="1000" w:hanging="2400"/>
        <w:rPr>
          <w:rFonts w:ascii="ＭＳ 明朝" w:hAnsi="ＭＳ 明朝"/>
          <w:sz w:val="24"/>
          <w:szCs w:val="24"/>
        </w:rPr>
      </w:pPr>
      <w:r w:rsidRPr="002B1759">
        <w:rPr>
          <w:rFonts w:ascii="ＭＳ 明朝" w:hAnsi="ＭＳ 明朝" w:hint="eastAsia"/>
          <w:sz w:val="24"/>
          <w:szCs w:val="24"/>
        </w:rPr>
        <w:t>令和２年９月１７日　　審査会から処分庁に対し回答の求め（回答書：令和２年</w:t>
      </w:r>
      <w:r w:rsidR="004225D1" w:rsidRPr="002B1759">
        <w:rPr>
          <w:rFonts w:ascii="ＭＳ 明朝" w:hAnsi="ＭＳ 明朝" w:hint="eastAsia"/>
          <w:sz w:val="24"/>
          <w:szCs w:val="24"/>
        </w:rPr>
        <w:t>９</w:t>
      </w:r>
      <w:r w:rsidRPr="002B1759">
        <w:rPr>
          <w:rFonts w:ascii="ＭＳ 明朝" w:hAnsi="ＭＳ 明朝" w:hint="eastAsia"/>
          <w:sz w:val="24"/>
          <w:szCs w:val="24"/>
        </w:rPr>
        <w:t>月</w:t>
      </w:r>
      <w:r w:rsidR="004225D1" w:rsidRPr="002B1759">
        <w:rPr>
          <w:rFonts w:ascii="ＭＳ 明朝" w:hAnsi="ＭＳ 明朝" w:hint="eastAsia"/>
          <w:sz w:val="24"/>
          <w:szCs w:val="24"/>
        </w:rPr>
        <w:t>３０</w:t>
      </w:r>
      <w:r w:rsidRPr="002B1759">
        <w:rPr>
          <w:rFonts w:ascii="ＭＳ 明朝" w:hAnsi="ＭＳ 明朝" w:hint="eastAsia"/>
          <w:sz w:val="24"/>
          <w:szCs w:val="24"/>
        </w:rPr>
        <w:t>日</w:t>
      </w:r>
      <w:r w:rsidR="004225D1" w:rsidRPr="002B1759">
        <w:rPr>
          <w:rFonts w:ascii="ＭＳ 明朝" w:hAnsi="ＭＳ 明朝" w:hint="eastAsia"/>
          <w:sz w:val="24"/>
          <w:szCs w:val="24"/>
        </w:rPr>
        <w:t>付け</w:t>
      </w:r>
      <w:r w:rsidR="00B104E3" w:rsidRPr="002B1759">
        <w:rPr>
          <w:rFonts w:ascii="ＭＳ 明朝" w:hAnsi="ＭＳ 明朝" w:hint="eastAsia"/>
          <w:sz w:val="24"/>
          <w:szCs w:val="24"/>
        </w:rPr>
        <w:t>。以下「処分庁の回答書」という。</w:t>
      </w:r>
      <w:r w:rsidRPr="002B1759">
        <w:rPr>
          <w:rFonts w:ascii="ＭＳ 明朝" w:hAnsi="ＭＳ 明朝" w:hint="eastAsia"/>
          <w:sz w:val="24"/>
          <w:szCs w:val="24"/>
        </w:rPr>
        <w:t>）</w:t>
      </w:r>
    </w:p>
    <w:p w14:paraId="32F9991A" w14:textId="369ECFF4" w:rsidR="00397030" w:rsidRPr="002B1759" w:rsidRDefault="00397030" w:rsidP="00397030">
      <w:pPr>
        <w:ind w:leftChars="100" w:left="2610" w:hangingChars="1000" w:hanging="2400"/>
        <w:rPr>
          <w:rFonts w:ascii="ＭＳ 明朝" w:hAnsi="ＭＳ 明朝"/>
          <w:sz w:val="24"/>
          <w:szCs w:val="24"/>
        </w:rPr>
      </w:pPr>
      <w:r w:rsidRPr="002B1759">
        <w:rPr>
          <w:rFonts w:ascii="ＭＳ 明朝" w:hAnsi="ＭＳ 明朝" w:hint="eastAsia"/>
          <w:sz w:val="24"/>
          <w:szCs w:val="24"/>
        </w:rPr>
        <w:t>令和２年１０月９日　　審査請求人の主張書面（令和２年１０月７日付け）</w:t>
      </w:r>
      <w:r w:rsidR="0028392A" w:rsidRPr="002B1759">
        <w:rPr>
          <w:rFonts w:ascii="ＭＳ 明朝" w:hAnsi="ＭＳ 明朝" w:hint="eastAsia"/>
          <w:sz w:val="24"/>
          <w:szCs w:val="24"/>
        </w:rPr>
        <w:t>の</w:t>
      </w:r>
      <w:r w:rsidRPr="002B1759">
        <w:rPr>
          <w:rFonts w:ascii="ＭＳ 明朝" w:hAnsi="ＭＳ 明朝" w:hint="eastAsia"/>
          <w:sz w:val="24"/>
          <w:szCs w:val="24"/>
        </w:rPr>
        <w:t>受領</w:t>
      </w:r>
    </w:p>
    <w:p w14:paraId="72000552" w14:textId="5A4C0F73" w:rsidR="00D35D06" w:rsidRPr="002B1759" w:rsidRDefault="004225D1" w:rsidP="00F807AA">
      <w:pPr>
        <w:ind w:firstLineChars="100" w:firstLine="240"/>
        <w:rPr>
          <w:rFonts w:ascii="ＭＳ 明朝" w:hAnsi="ＭＳ 明朝"/>
          <w:sz w:val="24"/>
          <w:szCs w:val="24"/>
        </w:rPr>
      </w:pPr>
      <w:r w:rsidRPr="002B1759">
        <w:rPr>
          <w:rFonts w:ascii="ＭＳ 明朝" w:hAnsi="ＭＳ 明朝" w:hint="eastAsia"/>
          <w:sz w:val="24"/>
          <w:szCs w:val="24"/>
        </w:rPr>
        <w:t>令和２年１０月３０</w:t>
      </w:r>
      <w:r w:rsidR="00D35D06" w:rsidRPr="002B1759">
        <w:rPr>
          <w:rFonts w:ascii="ＭＳ 明朝" w:hAnsi="ＭＳ 明朝" w:hint="eastAsia"/>
          <w:sz w:val="24"/>
          <w:szCs w:val="24"/>
        </w:rPr>
        <w:t xml:space="preserve">日　</w:t>
      </w:r>
      <w:r w:rsidR="00E64296" w:rsidRPr="002B1759">
        <w:rPr>
          <w:rFonts w:ascii="ＭＳ 明朝" w:hAnsi="ＭＳ 明朝" w:hint="eastAsia"/>
          <w:sz w:val="24"/>
          <w:szCs w:val="24"/>
        </w:rPr>
        <w:t>第２</w:t>
      </w:r>
      <w:r w:rsidR="00D35D06" w:rsidRPr="002B1759">
        <w:rPr>
          <w:rFonts w:ascii="ＭＳ 明朝" w:hAnsi="ＭＳ 明朝" w:hint="eastAsia"/>
          <w:sz w:val="24"/>
          <w:szCs w:val="24"/>
        </w:rPr>
        <w:t>回審議</w:t>
      </w:r>
    </w:p>
    <w:p w14:paraId="57225A2F" w14:textId="3E2D7370" w:rsidR="004225D1" w:rsidRPr="002B1759" w:rsidRDefault="00F57C7C" w:rsidP="00F807AA">
      <w:pPr>
        <w:ind w:firstLineChars="100" w:firstLine="240"/>
        <w:rPr>
          <w:rFonts w:ascii="ＭＳ 明朝" w:hAnsi="ＭＳ 明朝"/>
          <w:sz w:val="24"/>
          <w:szCs w:val="24"/>
        </w:rPr>
      </w:pPr>
      <w:r w:rsidRPr="002B1759">
        <w:rPr>
          <w:rFonts w:ascii="ＭＳ 明朝" w:hAnsi="ＭＳ 明朝" w:hint="eastAsia"/>
          <w:sz w:val="24"/>
          <w:szCs w:val="24"/>
        </w:rPr>
        <w:t>令和２年１１</w:t>
      </w:r>
      <w:r w:rsidR="00065B39" w:rsidRPr="002B1759">
        <w:rPr>
          <w:rFonts w:ascii="ＭＳ 明朝" w:hAnsi="ＭＳ 明朝" w:hint="eastAsia"/>
          <w:sz w:val="24"/>
          <w:szCs w:val="24"/>
        </w:rPr>
        <w:t>月２６</w:t>
      </w:r>
      <w:r w:rsidR="004225D1" w:rsidRPr="002B1759">
        <w:rPr>
          <w:rFonts w:ascii="ＭＳ 明朝" w:hAnsi="ＭＳ 明朝" w:hint="eastAsia"/>
          <w:sz w:val="24"/>
          <w:szCs w:val="24"/>
        </w:rPr>
        <w:t>日　第３回審議</w:t>
      </w:r>
    </w:p>
    <w:p w14:paraId="05D905B7" w14:textId="77777777" w:rsidR="00D35D06" w:rsidRPr="002B1759" w:rsidRDefault="00D35D06" w:rsidP="00DC3B6A">
      <w:pPr>
        <w:rPr>
          <w:rFonts w:ascii="ＭＳ 明朝" w:hAnsi="ＭＳ 明朝"/>
          <w:b/>
          <w:sz w:val="24"/>
          <w:szCs w:val="24"/>
        </w:rPr>
      </w:pPr>
    </w:p>
    <w:p w14:paraId="71BCF8BF"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第５　審査会の判断</w:t>
      </w:r>
      <w:r w:rsidR="00A25812" w:rsidRPr="002B1759">
        <w:rPr>
          <w:rFonts w:ascii="ＭＳ 明朝" w:hAnsi="ＭＳ 明朝" w:hint="eastAsia"/>
          <w:b/>
          <w:sz w:val="24"/>
          <w:szCs w:val="24"/>
        </w:rPr>
        <w:t>の理由</w:t>
      </w:r>
    </w:p>
    <w:p w14:paraId="799FAB39" w14:textId="77777777" w:rsidR="00A65526" w:rsidRPr="002B1759" w:rsidRDefault="00A65526" w:rsidP="00DC3B6A">
      <w:pPr>
        <w:rPr>
          <w:rFonts w:ascii="ＭＳ 明朝" w:hAnsi="ＭＳ 明朝"/>
          <w:sz w:val="24"/>
          <w:szCs w:val="24"/>
        </w:rPr>
      </w:pPr>
    </w:p>
    <w:p w14:paraId="7D78A303"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法令等の規定</w:t>
      </w:r>
    </w:p>
    <w:p w14:paraId="1F8ECBD2" w14:textId="58641D9B" w:rsidR="00877D00" w:rsidRPr="002B1759" w:rsidRDefault="009F055E" w:rsidP="00877D00">
      <w:pPr>
        <w:ind w:left="480" w:hangingChars="200" w:hanging="480"/>
        <w:rPr>
          <w:rFonts w:ascii="ＭＳ 明朝" w:hAnsi="ＭＳ 明朝"/>
          <w:sz w:val="24"/>
        </w:rPr>
      </w:pPr>
      <w:r w:rsidRPr="002B1759">
        <w:rPr>
          <w:rFonts w:ascii="ＭＳ 明朝" w:hAnsi="ＭＳ 明朝" w:hint="eastAsia"/>
          <w:sz w:val="24"/>
        </w:rPr>
        <w:t>（</w:t>
      </w:r>
      <w:r w:rsidR="002739EC" w:rsidRPr="002B1759">
        <w:rPr>
          <w:rFonts w:ascii="ＭＳ 明朝" w:hAnsi="ＭＳ 明朝" w:hint="eastAsia"/>
          <w:sz w:val="24"/>
        </w:rPr>
        <w:t>１</w:t>
      </w:r>
      <w:r w:rsidR="00877D00" w:rsidRPr="002B1759">
        <w:rPr>
          <w:rFonts w:ascii="ＭＳ 明朝" w:hAnsi="ＭＳ 明朝" w:hint="eastAsia"/>
          <w:sz w:val="24"/>
        </w:rPr>
        <w:t>）法第４条は、生活保護制度の基本原理の一つである「保護の補足性」について規定して</w:t>
      </w:r>
      <w:r w:rsidR="00311D04" w:rsidRPr="002B1759">
        <w:rPr>
          <w:rFonts w:ascii="ＭＳ 明朝" w:hAnsi="ＭＳ 明朝" w:hint="eastAsia"/>
          <w:sz w:val="24"/>
        </w:rPr>
        <w:t>おり、</w:t>
      </w:r>
      <w:r w:rsidR="00877D00" w:rsidRPr="002B1759">
        <w:rPr>
          <w:rFonts w:ascii="ＭＳ 明朝" w:hAnsi="ＭＳ 明朝" w:hint="eastAsia"/>
          <w:sz w:val="24"/>
        </w:rPr>
        <w:t>第１項において「保護は、生活に困窮する者が、その利用し得る資産、能力その他あらゆるものを、その最低限度の生活の維持のために活用することを要件として行われる。」と定めている。また、法第５条により「</w:t>
      </w:r>
      <w:r w:rsidR="007E55CE" w:rsidRPr="002B1759">
        <w:rPr>
          <w:rFonts w:ascii="ＭＳ 明朝" w:hAnsi="ＭＳ 明朝" w:hint="eastAsia"/>
          <w:sz w:val="24"/>
        </w:rPr>
        <w:t>（前略）</w:t>
      </w:r>
      <w:r w:rsidR="00877D00" w:rsidRPr="002B1759">
        <w:rPr>
          <w:rFonts w:ascii="ＭＳ 明朝" w:hAnsi="ＭＳ 明朝" w:hint="eastAsia"/>
          <w:sz w:val="24"/>
        </w:rPr>
        <w:t>この法律の解釈及び運用は、すべてこの原理に基いてされなければならない。」と定めている。</w:t>
      </w:r>
    </w:p>
    <w:p w14:paraId="709DE2A7" w14:textId="46E1813D" w:rsidR="008E3416" w:rsidRPr="002B1759" w:rsidRDefault="002739EC" w:rsidP="000D38D4">
      <w:pPr>
        <w:ind w:left="480" w:hangingChars="200" w:hanging="480"/>
        <w:rPr>
          <w:rFonts w:ascii="ＭＳ 明朝" w:hAnsi="ＭＳ 明朝"/>
          <w:sz w:val="24"/>
        </w:rPr>
      </w:pPr>
      <w:r w:rsidRPr="002B1759">
        <w:rPr>
          <w:rFonts w:ascii="ＭＳ 明朝" w:hAnsi="ＭＳ 明朝" w:hint="eastAsia"/>
          <w:sz w:val="24"/>
        </w:rPr>
        <w:t>（２</w:t>
      </w:r>
      <w:r w:rsidR="00E71661" w:rsidRPr="002B1759">
        <w:rPr>
          <w:rFonts w:ascii="ＭＳ 明朝" w:hAnsi="ＭＳ 明朝" w:hint="eastAsia"/>
          <w:sz w:val="24"/>
        </w:rPr>
        <w:t>）法第６３条は、</w:t>
      </w:r>
      <w:r w:rsidR="000A37A9" w:rsidRPr="002B1759">
        <w:rPr>
          <w:rFonts w:ascii="ＭＳ 明朝" w:hAnsi="ＭＳ 明朝" w:hint="eastAsia"/>
          <w:sz w:val="24"/>
        </w:rPr>
        <w:t>「</w:t>
      </w:r>
      <w:r w:rsidR="00D8305F" w:rsidRPr="002B1759">
        <w:rPr>
          <w:rFonts w:ascii="ＭＳ 明朝" w:hAnsi="ＭＳ 明朝" w:hint="eastAsia"/>
          <w:sz w:val="24"/>
        </w:rPr>
        <w:t>費用返還義務</w:t>
      </w:r>
      <w:r w:rsidR="000A37A9" w:rsidRPr="002B1759">
        <w:rPr>
          <w:rFonts w:ascii="ＭＳ 明朝" w:hAnsi="ＭＳ 明朝" w:hint="eastAsia"/>
          <w:sz w:val="24"/>
        </w:rPr>
        <w:t>」</w:t>
      </w:r>
      <w:r w:rsidR="00D8305F" w:rsidRPr="002B1759">
        <w:rPr>
          <w:rFonts w:ascii="ＭＳ 明朝" w:hAnsi="ＭＳ 明朝" w:hint="eastAsia"/>
          <w:sz w:val="24"/>
        </w:rPr>
        <w:t>について規定しており、</w:t>
      </w:r>
      <w:r w:rsidR="00E71661" w:rsidRPr="002B1759">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2B1759">
        <w:rPr>
          <w:rFonts w:ascii="ＭＳ 明朝" w:hAnsi="ＭＳ 明朝" w:hint="eastAsia"/>
          <w:sz w:val="24"/>
        </w:rPr>
        <w:t>を返還しなければならない。」と定めている。</w:t>
      </w:r>
    </w:p>
    <w:p w14:paraId="651CABB0" w14:textId="258E843E" w:rsidR="006A3796" w:rsidRPr="002B1759" w:rsidRDefault="002739EC" w:rsidP="00834E96">
      <w:pPr>
        <w:ind w:left="480" w:hangingChars="200" w:hanging="480"/>
        <w:rPr>
          <w:rFonts w:ascii="ＭＳ 明朝" w:hAnsi="ＭＳ 明朝"/>
          <w:sz w:val="24"/>
          <w:szCs w:val="24"/>
        </w:rPr>
      </w:pPr>
      <w:r w:rsidRPr="002B1759">
        <w:rPr>
          <w:rFonts w:ascii="ＭＳ 明朝" w:hAnsi="ＭＳ 明朝" w:hint="eastAsia"/>
          <w:sz w:val="24"/>
          <w:szCs w:val="24"/>
        </w:rPr>
        <w:t>（３</w:t>
      </w:r>
      <w:r w:rsidR="00834E96" w:rsidRPr="002B1759">
        <w:rPr>
          <w:rFonts w:ascii="ＭＳ 明朝" w:hAnsi="ＭＳ 明朝" w:hint="eastAsia"/>
          <w:sz w:val="24"/>
          <w:szCs w:val="24"/>
        </w:rPr>
        <w:t>）次官通知第８の３の</w:t>
      </w:r>
      <w:r w:rsidRPr="002B1759">
        <w:rPr>
          <w:rFonts w:ascii="ＭＳ 明朝" w:hAnsi="ＭＳ 明朝" w:hint="eastAsia"/>
          <w:sz w:val="24"/>
          <w:szCs w:val="24"/>
        </w:rPr>
        <w:t>（４）は、勤労に伴う必要経費について</w:t>
      </w:r>
      <w:r w:rsidR="00834E96" w:rsidRPr="002B1759">
        <w:rPr>
          <w:rFonts w:ascii="ＭＳ 明朝" w:hAnsi="ＭＳ 明朝" w:hint="eastAsia"/>
          <w:sz w:val="24"/>
          <w:szCs w:val="24"/>
        </w:rPr>
        <w:t>定めて</w:t>
      </w:r>
      <w:r w:rsidRPr="002B1759">
        <w:rPr>
          <w:rFonts w:ascii="ＭＳ 明朝" w:hAnsi="ＭＳ 明朝" w:hint="eastAsia"/>
          <w:sz w:val="24"/>
          <w:szCs w:val="24"/>
        </w:rPr>
        <w:t>おり、</w:t>
      </w:r>
      <w:r w:rsidR="0028392A" w:rsidRPr="002B1759">
        <w:rPr>
          <w:rFonts w:ascii="ＭＳ 明朝" w:hAnsi="ＭＳ 明朝" w:hint="eastAsia"/>
          <w:sz w:val="24"/>
          <w:szCs w:val="24"/>
        </w:rPr>
        <w:t>勤労（</w:t>
      </w:r>
      <w:r w:rsidR="00180CCF" w:rsidRPr="00297E37">
        <w:rPr>
          <w:rFonts w:ascii="ＭＳ 明朝" w:hAnsi="ＭＳ 明朝" w:hint="eastAsia"/>
          <w:sz w:val="24"/>
          <w:szCs w:val="24"/>
        </w:rPr>
        <w:t>被用</w:t>
      </w:r>
      <w:r w:rsidR="0028392A" w:rsidRPr="002B1759">
        <w:rPr>
          <w:rFonts w:ascii="ＭＳ 明朝" w:hAnsi="ＭＳ 明朝" w:hint="eastAsia"/>
          <w:sz w:val="24"/>
          <w:szCs w:val="24"/>
        </w:rPr>
        <w:t>）</w:t>
      </w:r>
      <w:r w:rsidRPr="002B1759">
        <w:rPr>
          <w:rFonts w:ascii="ＭＳ 明朝" w:hAnsi="ＭＳ 明朝" w:hint="eastAsia"/>
          <w:sz w:val="24"/>
          <w:szCs w:val="24"/>
        </w:rPr>
        <w:t>収入、農業収入及び農業以外の事業（自営）収入を得ている者については、勤労に伴う経費として別表「基礎控除額表」の額を認定することと記している</w:t>
      </w:r>
      <w:r w:rsidR="00834E96" w:rsidRPr="002B1759">
        <w:rPr>
          <w:rFonts w:ascii="ＭＳ 明朝" w:hAnsi="ＭＳ 明朝" w:hint="eastAsia"/>
          <w:sz w:val="24"/>
          <w:szCs w:val="24"/>
        </w:rPr>
        <w:t>。</w:t>
      </w:r>
    </w:p>
    <w:p w14:paraId="24274D70" w14:textId="4FE5A62A" w:rsidR="002739EC" w:rsidRPr="002B1759" w:rsidRDefault="00077761" w:rsidP="006A3796">
      <w:pPr>
        <w:ind w:leftChars="200" w:left="420" w:firstLineChars="100" w:firstLine="240"/>
        <w:rPr>
          <w:rFonts w:ascii="ＭＳ 明朝" w:hAnsi="ＭＳ 明朝"/>
          <w:sz w:val="24"/>
          <w:szCs w:val="24"/>
        </w:rPr>
      </w:pPr>
      <w:r w:rsidRPr="002B1759">
        <w:rPr>
          <w:rFonts w:ascii="ＭＳ 明朝" w:hAnsi="ＭＳ 明朝" w:hint="eastAsia"/>
          <w:sz w:val="24"/>
          <w:szCs w:val="24"/>
        </w:rPr>
        <w:t>また、</w:t>
      </w:r>
      <w:r w:rsidR="002739EC" w:rsidRPr="002B1759">
        <w:rPr>
          <w:rFonts w:ascii="ＭＳ 明朝" w:hAnsi="ＭＳ 明朝" w:hint="eastAsia"/>
          <w:sz w:val="24"/>
          <w:szCs w:val="24"/>
        </w:rPr>
        <w:t>別表「基礎控除額表」</w:t>
      </w:r>
      <w:r w:rsidRPr="002B1759">
        <w:rPr>
          <w:rFonts w:ascii="ＭＳ 明朝" w:hAnsi="ＭＳ 明朝" w:hint="eastAsia"/>
          <w:sz w:val="24"/>
          <w:szCs w:val="24"/>
        </w:rPr>
        <w:t>は</w:t>
      </w:r>
      <w:r w:rsidR="002739EC" w:rsidRPr="002B1759">
        <w:rPr>
          <w:rFonts w:ascii="ＭＳ 明朝" w:hAnsi="ＭＳ 明朝" w:hint="eastAsia"/>
          <w:sz w:val="24"/>
          <w:szCs w:val="24"/>
        </w:rPr>
        <w:t>、</w:t>
      </w:r>
      <w:r w:rsidRPr="002B1759">
        <w:rPr>
          <w:rFonts w:ascii="ＭＳ 明朝" w:hAnsi="ＭＳ 明朝" w:hint="eastAsia"/>
          <w:sz w:val="24"/>
          <w:szCs w:val="24"/>
        </w:rPr>
        <w:t>下記のとおりである。</w:t>
      </w:r>
    </w:p>
    <w:p w14:paraId="64C3575F" w14:textId="7CB1FCEE" w:rsidR="00077761" w:rsidRPr="002B1759" w:rsidRDefault="00077761" w:rsidP="00834E96">
      <w:pPr>
        <w:ind w:left="480" w:hangingChars="200" w:hanging="480"/>
        <w:rPr>
          <w:rFonts w:ascii="ＭＳ 明朝" w:hAnsi="ＭＳ 明朝"/>
          <w:sz w:val="24"/>
          <w:szCs w:val="24"/>
        </w:rPr>
      </w:pPr>
      <w:r w:rsidRPr="002B1759">
        <w:rPr>
          <w:rFonts w:ascii="ＭＳ 明朝" w:hAnsi="ＭＳ 明朝" w:hint="eastAsia"/>
          <w:sz w:val="24"/>
          <w:szCs w:val="24"/>
        </w:rPr>
        <w:t xml:space="preserve">　　　別表　基礎控除額表（月額）</w:t>
      </w:r>
    </w:p>
    <w:tbl>
      <w:tblPr>
        <w:tblStyle w:val="af1"/>
        <w:tblW w:w="7796" w:type="dxa"/>
        <w:tblInd w:w="704" w:type="dxa"/>
        <w:tblLook w:val="04A0" w:firstRow="1" w:lastRow="0" w:firstColumn="1" w:lastColumn="0" w:noHBand="0" w:noVBand="1"/>
      </w:tblPr>
      <w:tblGrid>
        <w:gridCol w:w="2977"/>
        <w:gridCol w:w="2409"/>
        <w:gridCol w:w="2410"/>
      </w:tblGrid>
      <w:tr w:rsidR="00077761" w:rsidRPr="002B1759" w14:paraId="6D85619F" w14:textId="1DE8517F" w:rsidTr="00077761">
        <w:tc>
          <w:tcPr>
            <w:tcW w:w="2977" w:type="dxa"/>
          </w:tcPr>
          <w:p w14:paraId="17442B40" w14:textId="3C5C6747" w:rsidR="00077761" w:rsidRPr="002B1759" w:rsidRDefault="00077761" w:rsidP="00077761">
            <w:pPr>
              <w:jc w:val="center"/>
              <w:rPr>
                <w:rFonts w:ascii="ＭＳ 明朝" w:eastAsia="ＭＳ 明朝" w:hAnsi="ＭＳ 明朝"/>
                <w:sz w:val="24"/>
              </w:rPr>
            </w:pPr>
            <w:r w:rsidRPr="002B1759">
              <w:rPr>
                <w:rFonts w:ascii="ＭＳ 明朝" w:eastAsia="ＭＳ 明朝" w:hAnsi="ＭＳ 明朝" w:hint="eastAsia"/>
                <w:sz w:val="24"/>
              </w:rPr>
              <w:t>収入金額別区分</w:t>
            </w:r>
          </w:p>
        </w:tc>
        <w:tc>
          <w:tcPr>
            <w:tcW w:w="2409" w:type="dxa"/>
          </w:tcPr>
          <w:p w14:paraId="2D3BE322" w14:textId="08E21072" w:rsidR="00077761" w:rsidRPr="002B1759" w:rsidRDefault="00077761" w:rsidP="00077761">
            <w:pPr>
              <w:ind w:leftChars="100" w:left="690" w:hangingChars="200" w:hanging="480"/>
              <w:jc w:val="center"/>
              <w:rPr>
                <w:rFonts w:ascii="ＭＳ 明朝" w:eastAsia="ＭＳ 明朝" w:hAnsi="ＭＳ 明朝"/>
                <w:sz w:val="24"/>
              </w:rPr>
            </w:pPr>
            <w:r w:rsidRPr="002B1759">
              <w:rPr>
                <w:rFonts w:ascii="ＭＳ 明朝" w:eastAsia="ＭＳ 明朝" w:hAnsi="ＭＳ 明朝" w:hint="eastAsia"/>
                <w:sz w:val="24"/>
              </w:rPr>
              <w:t>１人目</w:t>
            </w:r>
          </w:p>
        </w:tc>
        <w:tc>
          <w:tcPr>
            <w:tcW w:w="2410" w:type="dxa"/>
          </w:tcPr>
          <w:p w14:paraId="748B2816" w14:textId="094EBE23" w:rsidR="00077761" w:rsidRPr="002B1759" w:rsidRDefault="00077761" w:rsidP="00077761">
            <w:pPr>
              <w:jc w:val="center"/>
              <w:rPr>
                <w:rFonts w:ascii="ＭＳ 明朝" w:eastAsia="ＭＳ 明朝" w:hAnsi="ＭＳ 明朝"/>
                <w:sz w:val="24"/>
              </w:rPr>
            </w:pPr>
            <w:r w:rsidRPr="002B1759">
              <w:rPr>
                <w:rFonts w:ascii="ＭＳ 明朝" w:eastAsia="ＭＳ 明朝" w:hAnsi="ＭＳ 明朝" w:hint="eastAsia"/>
                <w:sz w:val="24"/>
              </w:rPr>
              <w:t>２人目以降</w:t>
            </w:r>
          </w:p>
        </w:tc>
      </w:tr>
      <w:tr w:rsidR="00077761" w:rsidRPr="002B1759" w14:paraId="6640CCF2" w14:textId="2ECD66A3" w:rsidTr="00077761">
        <w:trPr>
          <w:trHeight w:val="730"/>
        </w:trPr>
        <w:tc>
          <w:tcPr>
            <w:tcW w:w="2977" w:type="dxa"/>
            <w:tcBorders>
              <w:bottom w:val="single" w:sz="4" w:space="0" w:color="auto"/>
            </w:tcBorders>
          </w:tcPr>
          <w:p w14:paraId="77C3D603" w14:textId="3B73BA93" w:rsidR="00077761" w:rsidRPr="002B1759" w:rsidRDefault="00077761" w:rsidP="00077761">
            <w:pPr>
              <w:ind w:leftChars="100" w:left="690" w:hangingChars="200" w:hanging="480"/>
              <w:rPr>
                <w:rFonts w:ascii="ＭＳ 明朝" w:eastAsia="ＭＳ 明朝" w:hAnsi="ＭＳ 明朝"/>
                <w:sz w:val="24"/>
              </w:rPr>
            </w:pPr>
            <w:r w:rsidRPr="002B1759">
              <w:rPr>
                <w:rFonts w:ascii="ＭＳ 明朝" w:eastAsia="ＭＳ 明朝" w:hAnsi="ＭＳ 明朝" w:hint="eastAsia"/>
                <w:sz w:val="24"/>
              </w:rPr>
              <w:t xml:space="preserve">　</w:t>
            </w:r>
            <w:r w:rsidR="0028392A" w:rsidRPr="002B1759">
              <w:rPr>
                <w:rFonts w:ascii="ＭＳ 明朝" w:eastAsia="ＭＳ 明朝" w:hAnsi="ＭＳ 明朝" w:hint="eastAsia"/>
                <w:sz w:val="24"/>
              </w:rPr>
              <w:t xml:space="preserve">　 </w:t>
            </w:r>
            <w:r w:rsidRPr="002B1759">
              <w:rPr>
                <w:rFonts w:ascii="ＭＳ 明朝" w:eastAsia="ＭＳ 明朝" w:hAnsi="ＭＳ 明朝" w:hint="eastAsia"/>
                <w:sz w:val="24"/>
              </w:rPr>
              <w:t xml:space="preserve">  円         </w:t>
            </w:r>
            <w:r w:rsidRPr="002B1759">
              <w:rPr>
                <w:rFonts w:ascii="ＭＳ 明朝" w:eastAsia="ＭＳ 明朝" w:hAnsi="ＭＳ 明朝"/>
                <w:sz w:val="24"/>
              </w:rPr>
              <w:t xml:space="preserve"> </w:t>
            </w:r>
            <w:r w:rsidRPr="002B1759">
              <w:rPr>
                <w:rFonts w:ascii="ＭＳ 明朝" w:eastAsia="ＭＳ 明朝" w:hAnsi="ＭＳ 明朝" w:hint="eastAsia"/>
                <w:sz w:val="24"/>
              </w:rPr>
              <w:t>円</w:t>
            </w:r>
          </w:p>
          <w:p w14:paraId="7C3A74F6" w14:textId="378B2691" w:rsidR="00077761" w:rsidRPr="002B1759" w:rsidRDefault="00077761" w:rsidP="00077761">
            <w:pPr>
              <w:jc w:val="center"/>
              <w:rPr>
                <w:rFonts w:ascii="ＭＳ 明朝" w:eastAsia="ＭＳ 明朝" w:hAnsi="ＭＳ 明朝"/>
                <w:sz w:val="24"/>
              </w:rPr>
            </w:pPr>
            <w:r w:rsidRPr="002B1759">
              <w:rPr>
                <w:rFonts w:ascii="ＭＳ 明朝" w:eastAsia="ＭＳ 明朝" w:hAnsi="ＭＳ 明朝" w:hint="eastAsia"/>
                <w:sz w:val="24"/>
              </w:rPr>
              <w:t>（略）</w:t>
            </w:r>
          </w:p>
          <w:p w14:paraId="613FFC4F" w14:textId="7FE54324" w:rsidR="00077761" w:rsidRPr="002B1759" w:rsidRDefault="00077761" w:rsidP="00077761">
            <w:pPr>
              <w:ind w:firstLineChars="50" w:firstLine="120"/>
              <w:jc w:val="right"/>
              <w:rPr>
                <w:rFonts w:ascii="ＭＳ 明朝" w:eastAsia="ＭＳ 明朝" w:hAnsi="ＭＳ 明朝"/>
                <w:sz w:val="24"/>
              </w:rPr>
            </w:pPr>
            <w:r w:rsidRPr="002B1759">
              <w:rPr>
                <w:rFonts w:ascii="ＭＳ 明朝" w:eastAsia="ＭＳ 明朝" w:hAnsi="ＭＳ 明朝" w:hint="eastAsia"/>
                <w:sz w:val="24"/>
              </w:rPr>
              <w:t>91,000　～　94,999</w:t>
            </w:r>
          </w:p>
          <w:p w14:paraId="194DC9B2" w14:textId="4DD07F6A" w:rsidR="009B79E4" w:rsidRPr="002B1759" w:rsidRDefault="009B79E4" w:rsidP="009B79E4">
            <w:pPr>
              <w:ind w:firstLineChars="50" w:firstLine="120"/>
              <w:jc w:val="center"/>
              <w:rPr>
                <w:rFonts w:ascii="ＭＳ 明朝" w:eastAsia="ＭＳ 明朝" w:hAnsi="ＭＳ 明朝"/>
                <w:sz w:val="24"/>
              </w:rPr>
            </w:pPr>
            <w:r w:rsidRPr="002B1759">
              <w:rPr>
                <w:rFonts w:ascii="ＭＳ 明朝" w:eastAsia="ＭＳ 明朝" w:hAnsi="ＭＳ 明朝" w:hint="eastAsia"/>
                <w:sz w:val="24"/>
              </w:rPr>
              <w:t>（略）</w:t>
            </w:r>
          </w:p>
          <w:p w14:paraId="3BE26ED0" w14:textId="77777777" w:rsidR="00077761" w:rsidRPr="002B1759" w:rsidRDefault="00077761" w:rsidP="00077761">
            <w:pPr>
              <w:jc w:val="right"/>
              <w:rPr>
                <w:rFonts w:ascii="ＭＳ 明朝" w:eastAsia="ＭＳ 明朝" w:hAnsi="ＭＳ 明朝"/>
                <w:sz w:val="24"/>
              </w:rPr>
            </w:pPr>
            <w:r w:rsidRPr="002B1759">
              <w:rPr>
                <w:rFonts w:ascii="ＭＳ 明朝" w:eastAsia="ＭＳ 明朝" w:hAnsi="ＭＳ 明朝" w:hint="eastAsia"/>
                <w:sz w:val="24"/>
              </w:rPr>
              <w:t>171,000</w:t>
            </w:r>
            <w:r w:rsidRPr="002B1759">
              <w:rPr>
                <w:rFonts w:ascii="ＭＳ 明朝" w:eastAsia="ＭＳ 明朝" w:hAnsi="ＭＳ 明朝"/>
                <w:sz w:val="24"/>
              </w:rPr>
              <w:t xml:space="preserve">  </w:t>
            </w:r>
            <w:r w:rsidRPr="002B1759">
              <w:rPr>
                <w:rFonts w:ascii="ＭＳ 明朝" w:eastAsia="ＭＳ 明朝" w:hAnsi="ＭＳ 明朝" w:hint="eastAsia"/>
                <w:sz w:val="24"/>
              </w:rPr>
              <w:t>～ 174,999</w:t>
            </w:r>
          </w:p>
          <w:p w14:paraId="30FEFB89" w14:textId="5E4E0FE0" w:rsidR="00077761" w:rsidRPr="002B1759" w:rsidRDefault="00077761" w:rsidP="00077761">
            <w:pPr>
              <w:jc w:val="center"/>
              <w:rPr>
                <w:rFonts w:ascii="ＭＳ 明朝" w:eastAsia="ＭＳ 明朝" w:hAnsi="ＭＳ 明朝"/>
                <w:sz w:val="24"/>
              </w:rPr>
            </w:pPr>
            <w:r w:rsidRPr="002B1759">
              <w:rPr>
                <w:rFonts w:ascii="ＭＳ 明朝" w:eastAsia="ＭＳ 明朝" w:hAnsi="ＭＳ 明朝" w:hint="eastAsia"/>
                <w:sz w:val="24"/>
              </w:rPr>
              <w:t>（略）</w:t>
            </w:r>
          </w:p>
        </w:tc>
        <w:tc>
          <w:tcPr>
            <w:tcW w:w="2409" w:type="dxa"/>
            <w:tcBorders>
              <w:bottom w:val="single" w:sz="4" w:space="0" w:color="auto"/>
            </w:tcBorders>
          </w:tcPr>
          <w:p w14:paraId="46769FC2" w14:textId="10D20359" w:rsidR="00077761" w:rsidRPr="002B1759" w:rsidRDefault="00077761" w:rsidP="00077761">
            <w:pPr>
              <w:ind w:leftChars="100" w:left="690" w:hangingChars="200" w:hanging="480"/>
              <w:jc w:val="right"/>
              <w:rPr>
                <w:rFonts w:ascii="ＭＳ 明朝" w:eastAsia="ＭＳ 明朝" w:hAnsi="ＭＳ 明朝"/>
                <w:sz w:val="24"/>
              </w:rPr>
            </w:pPr>
            <w:r w:rsidRPr="002B1759">
              <w:rPr>
                <w:rFonts w:ascii="ＭＳ 明朝" w:eastAsia="ＭＳ 明朝" w:hAnsi="ＭＳ 明朝" w:hint="eastAsia"/>
                <w:sz w:val="24"/>
              </w:rPr>
              <w:t>円</w:t>
            </w:r>
          </w:p>
          <w:p w14:paraId="63D727ED" w14:textId="5CB64F44" w:rsidR="00077761" w:rsidRPr="002B1759" w:rsidRDefault="00077761" w:rsidP="00077761">
            <w:pPr>
              <w:ind w:leftChars="100" w:left="690" w:hangingChars="200" w:hanging="480"/>
              <w:jc w:val="center"/>
              <w:rPr>
                <w:rFonts w:ascii="ＭＳ 明朝" w:eastAsia="ＭＳ 明朝" w:hAnsi="ＭＳ 明朝"/>
                <w:sz w:val="24"/>
              </w:rPr>
            </w:pPr>
            <w:r w:rsidRPr="002B1759">
              <w:rPr>
                <w:rFonts w:ascii="ＭＳ 明朝" w:eastAsia="ＭＳ 明朝" w:hAnsi="ＭＳ 明朝" w:hint="eastAsia"/>
                <w:sz w:val="24"/>
              </w:rPr>
              <w:t>（略）</w:t>
            </w:r>
          </w:p>
          <w:p w14:paraId="39402EC8" w14:textId="5D19EBC4" w:rsidR="00077761" w:rsidRPr="002B1759" w:rsidRDefault="00077761" w:rsidP="00077761">
            <w:pPr>
              <w:ind w:leftChars="100" w:left="690" w:hangingChars="200" w:hanging="480"/>
              <w:jc w:val="right"/>
              <w:rPr>
                <w:rFonts w:ascii="ＭＳ 明朝" w:eastAsia="ＭＳ 明朝" w:hAnsi="ＭＳ 明朝"/>
                <w:sz w:val="24"/>
              </w:rPr>
            </w:pPr>
            <w:r w:rsidRPr="002B1759">
              <w:rPr>
                <w:rFonts w:ascii="ＭＳ 明朝" w:eastAsia="ＭＳ 明朝" w:hAnsi="ＭＳ 明朝" w:hint="eastAsia"/>
                <w:sz w:val="24"/>
              </w:rPr>
              <w:t>22,800</w:t>
            </w:r>
          </w:p>
          <w:p w14:paraId="4C38A004" w14:textId="7FADF46F" w:rsidR="009B79E4" w:rsidRPr="002B1759" w:rsidRDefault="009B79E4" w:rsidP="009B79E4">
            <w:pPr>
              <w:ind w:leftChars="100" w:left="690" w:hangingChars="200" w:hanging="480"/>
              <w:jc w:val="center"/>
              <w:rPr>
                <w:rFonts w:ascii="ＭＳ 明朝" w:eastAsia="ＭＳ 明朝" w:hAnsi="ＭＳ 明朝"/>
                <w:sz w:val="24"/>
              </w:rPr>
            </w:pPr>
            <w:r w:rsidRPr="002B1759">
              <w:rPr>
                <w:rFonts w:ascii="ＭＳ 明朝" w:eastAsia="ＭＳ 明朝" w:hAnsi="ＭＳ 明朝" w:hint="eastAsia"/>
                <w:sz w:val="24"/>
              </w:rPr>
              <w:t>（略）</w:t>
            </w:r>
          </w:p>
          <w:p w14:paraId="329F8522" w14:textId="6D576132" w:rsidR="00077761" w:rsidRPr="002B1759" w:rsidRDefault="00077761" w:rsidP="00077761">
            <w:pPr>
              <w:ind w:leftChars="100" w:left="690" w:hangingChars="200" w:hanging="480"/>
              <w:jc w:val="right"/>
              <w:rPr>
                <w:rFonts w:ascii="ＭＳ 明朝" w:eastAsia="ＭＳ 明朝" w:hAnsi="ＭＳ 明朝"/>
                <w:sz w:val="24"/>
              </w:rPr>
            </w:pPr>
            <w:r w:rsidRPr="002B1759">
              <w:rPr>
                <w:rFonts w:ascii="ＭＳ 明朝" w:eastAsia="ＭＳ 明朝" w:hAnsi="ＭＳ 明朝" w:hint="eastAsia"/>
                <w:sz w:val="24"/>
              </w:rPr>
              <w:t>30,800</w:t>
            </w:r>
          </w:p>
          <w:p w14:paraId="41048A77" w14:textId="77552554" w:rsidR="00077761" w:rsidRPr="002B1759" w:rsidRDefault="00077761" w:rsidP="00077761">
            <w:pPr>
              <w:ind w:leftChars="100" w:left="690" w:hangingChars="200" w:hanging="480"/>
              <w:jc w:val="center"/>
              <w:rPr>
                <w:rFonts w:ascii="ＭＳ 明朝" w:eastAsia="ＭＳ 明朝" w:hAnsi="ＭＳ 明朝"/>
                <w:sz w:val="24"/>
              </w:rPr>
            </w:pPr>
            <w:r w:rsidRPr="002B1759">
              <w:rPr>
                <w:rFonts w:ascii="ＭＳ 明朝" w:eastAsia="ＭＳ 明朝" w:hAnsi="ＭＳ 明朝" w:hint="eastAsia"/>
                <w:sz w:val="24"/>
              </w:rPr>
              <w:t>（略）</w:t>
            </w:r>
          </w:p>
        </w:tc>
        <w:tc>
          <w:tcPr>
            <w:tcW w:w="2410" w:type="dxa"/>
            <w:tcBorders>
              <w:bottom w:val="single" w:sz="4" w:space="0" w:color="auto"/>
            </w:tcBorders>
            <w:vAlign w:val="center"/>
          </w:tcPr>
          <w:p w14:paraId="18E74180" w14:textId="0B973FD0" w:rsidR="00077761" w:rsidRPr="002B1759" w:rsidRDefault="00077761" w:rsidP="00077761">
            <w:pPr>
              <w:jc w:val="center"/>
              <w:rPr>
                <w:rFonts w:ascii="ＭＳ 明朝" w:eastAsia="ＭＳ 明朝" w:hAnsi="ＭＳ 明朝"/>
                <w:sz w:val="24"/>
              </w:rPr>
            </w:pPr>
            <w:r w:rsidRPr="002B1759">
              <w:rPr>
                <w:rFonts w:ascii="ＭＳ 明朝" w:eastAsia="ＭＳ 明朝" w:hAnsi="ＭＳ 明朝" w:hint="eastAsia"/>
                <w:sz w:val="24"/>
              </w:rPr>
              <w:t>（略）</w:t>
            </w:r>
          </w:p>
        </w:tc>
      </w:tr>
    </w:tbl>
    <w:p w14:paraId="4AD17741" w14:textId="6825BC60" w:rsidR="000D38D4" w:rsidRPr="002B1759" w:rsidRDefault="00834E96" w:rsidP="00180CCF">
      <w:pPr>
        <w:ind w:leftChars="200" w:left="420" w:firstLineChars="100" w:firstLine="240"/>
        <w:rPr>
          <w:rFonts w:ascii="ＭＳ 明朝" w:hAnsi="ＭＳ 明朝"/>
          <w:sz w:val="24"/>
          <w:szCs w:val="24"/>
        </w:rPr>
      </w:pPr>
      <w:r w:rsidRPr="002B1759">
        <w:rPr>
          <w:rFonts w:ascii="ＭＳ 明朝" w:hAnsi="ＭＳ 明朝" w:hint="eastAsia"/>
          <w:sz w:val="24"/>
          <w:szCs w:val="24"/>
        </w:rPr>
        <w:t>なお、次官通知は、地方自治法（昭和２２年法律第６７号）第２４５条の９第１項及び第３項の規定による処理基準である。</w:t>
      </w:r>
    </w:p>
    <w:p w14:paraId="34237A3F" w14:textId="77777777" w:rsidR="00DC3B6A" w:rsidRPr="002B1759" w:rsidRDefault="00DC3B6A" w:rsidP="00DC3B6A">
      <w:pPr>
        <w:ind w:left="480" w:hangingChars="200" w:hanging="480"/>
        <w:rPr>
          <w:rFonts w:ascii="ＭＳ 明朝" w:hAnsi="ＭＳ 明朝"/>
          <w:sz w:val="24"/>
          <w:szCs w:val="24"/>
        </w:rPr>
      </w:pPr>
      <w:r w:rsidRPr="002B1759">
        <w:rPr>
          <w:rFonts w:ascii="ＭＳ 明朝" w:hAnsi="ＭＳ 明朝" w:hint="eastAsia"/>
          <w:sz w:val="24"/>
          <w:szCs w:val="24"/>
        </w:rPr>
        <w:lastRenderedPageBreak/>
        <w:t>２　認定した事実</w:t>
      </w:r>
    </w:p>
    <w:p w14:paraId="50158FD6" w14:textId="15B09E2E" w:rsidR="0043571F" w:rsidRPr="002B1759" w:rsidRDefault="0043571F" w:rsidP="0043571F">
      <w:pPr>
        <w:ind w:leftChars="100" w:left="210" w:firstLineChars="100" w:firstLine="240"/>
        <w:rPr>
          <w:rFonts w:ascii="ＭＳ 明朝" w:hAnsi="ＭＳ 明朝"/>
          <w:sz w:val="24"/>
          <w:szCs w:val="24"/>
        </w:rPr>
      </w:pPr>
      <w:r w:rsidRPr="002B1759">
        <w:rPr>
          <w:rFonts w:ascii="ＭＳ 明朝" w:hAnsi="ＭＳ 明朝" w:hint="eastAsia"/>
          <w:sz w:val="24"/>
          <w:szCs w:val="24"/>
        </w:rPr>
        <w:t>審査庁から提出された諮問書の添付書類（事件記録）</w:t>
      </w:r>
      <w:r w:rsidR="00B104E3" w:rsidRPr="002B1759">
        <w:rPr>
          <w:rFonts w:ascii="ＭＳ 明朝" w:hAnsi="ＭＳ 明朝" w:hint="eastAsia"/>
          <w:sz w:val="24"/>
          <w:szCs w:val="24"/>
        </w:rPr>
        <w:t>及び処分庁の回答書</w:t>
      </w:r>
      <w:r w:rsidR="000C4267" w:rsidRPr="002B1759">
        <w:rPr>
          <w:rFonts w:ascii="ＭＳ 明朝" w:hAnsi="ＭＳ 明朝" w:hint="eastAsia"/>
          <w:sz w:val="24"/>
          <w:szCs w:val="24"/>
        </w:rPr>
        <w:t>に</w:t>
      </w:r>
      <w:r w:rsidRPr="002B1759">
        <w:rPr>
          <w:rFonts w:ascii="ＭＳ 明朝" w:hAnsi="ＭＳ 明朝" w:hint="eastAsia"/>
          <w:sz w:val="24"/>
          <w:szCs w:val="24"/>
        </w:rPr>
        <w:t>よれば、以下の事実が認められる。</w:t>
      </w:r>
    </w:p>
    <w:p w14:paraId="663BF37C" w14:textId="7C895F68" w:rsidR="000C4267" w:rsidRPr="002B1759" w:rsidRDefault="00800B07" w:rsidP="00AB46AB">
      <w:pPr>
        <w:ind w:left="-10"/>
        <w:rPr>
          <w:rFonts w:ascii="ＭＳ 明朝" w:hAnsi="ＭＳ 明朝"/>
          <w:sz w:val="24"/>
          <w:szCs w:val="24"/>
        </w:rPr>
      </w:pPr>
      <w:r w:rsidRPr="002B1759">
        <w:rPr>
          <w:rFonts w:ascii="ＭＳ 明朝" w:hAnsi="ＭＳ 明朝" w:hint="eastAsia"/>
          <w:sz w:val="24"/>
          <w:szCs w:val="24"/>
        </w:rPr>
        <w:t>（１</w:t>
      </w:r>
      <w:r w:rsidR="00AB46AB" w:rsidRPr="002B1759">
        <w:rPr>
          <w:rFonts w:ascii="ＭＳ 明朝" w:hAnsi="ＭＳ 明朝" w:hint="eastAsia"/>
          <w:sz w:val="24"/>
          <w:szCs w:val="24"/>
        </w:rPr>
        <w:t>）</w:t>
      </w:r>
      <w:r w:rsidR="00C90C5B" w:rsidRPr="002B1759">
        <w:rPr>
          <w:rFonts w:ascii="ＭＳ 明朝" w:hAnsi="ＭＳ 明朝" w:hint="eastAsia"/>
          <w:sz w:val="24"/>
          <w:szCs w:val="24"/>
        </w:rPr>
        <w:t>平成２１年９月１</w:t>
      </w:r>
      <w:r w:rsidR="000C4267" w:rsidRPr="002B1759">
        <w:rPr>
          <w:rFonts w:ascii="ＭＳ 明朝" w:hAnsi="ＭＳ 明朝" w:hint="eastAsia"/>
          <w:sz w:val="24"/>
          <w:szCs w:val="24"/>
        </w:rPr>
        <w:t>日</w:t>
      </w:r>
      <w:r w:rsidR="00C90C5B" w:rsidRPr="002B1759">
        <w:rPr>
          <w:rFonts w:ascii="ＭＳ 明朝" w:hAnsi="ＭＳ 明朝" w:hint="eastAsia"/>
          <w:sz w:val="24"/>
          <w:szCs w:val="24"/>
        </w:rPr>
        <w:t>付けで</w:t>
      </w:r>
      <w:r w:rsidR="000C4267" w:rsidRPr="002B1759">
        <w:rPr>
          <w:rFonts w:ascii="ＭＳ 明朝" w:hAnsi="ＭＳ 明朝" w:hint="eastAsia"/>
          <w:sz w:val="24"/>
          <w:szCs w:val="24"/>
        </w:rPr>
        <w:t>、</w:t>
      </w:r>
      <w:r w:rsidR="00C90C5B" w:rsidRPr="002B1759">
        <w:rPr>
          <w:rFonts w:ascii="ＭＳ 明朝" w:hAnsi="ＭＳ 明朝" w:hint="eastAsia"/>
          <w:sz w:val="24"/>
          <w:szCs w:val="24"/>
        </w:rPr>
        <w:t>処分庁は、審査請求人の保護を開始した</w:t>
      </w:r>
      <w:r w:rsidR="000C4267" w:rsidRPr="002B1759">
        <w:rPr>
          <w:rFonts w:ascii="ＭＳ 明朝" w:hAnsi="ＭＳ 明朝" w:hint="eastAsia"/>
          <w:sz w:val="24"/>
          <w:szCs w:val="24"/>
        </w:rPr>
        <w:t>。</w:t>
      </w:r>
    </w:p>
    <w:p w14:paraId="35C62CA3" w14:textId="29FE74DF" w:rsidR="00C90C5B" w:rsidRPr="002B1759" w:rsidRDefault="00800B07" w:rsidP="00AB46AB">
      <w:pPr>
        <w:ind w:left="480" w:hangingChars="200" w:hanging="480"/>
        <w:rPr>
          <w:rFonts w:ascii="ＭＳ 明朝" w:hAnsi="ＭＳ 明朝"/>
          <w:sz w:val="24"/>
          <w:szCs w:val="24"/>
        </w:rPr>
      </w:pPr>
      <w:r w:rsidRPr="002B1759">
        <w:rPr>
          <w:rFonts w:ascii="ＭＳ 明朝" w:hAnsi="ＭＳ 明朝" w:hint="eastAsia"/>
          <w:sz w:val="24"/>
          <w:szCs w:val="24"/>
        </w:rPr>
        <w:t>（２</w:t>
      </w:r>
      <w:r w:rsidR="00AB46AB" w:rsidRPr="002B1759">
        <w:rPr>
          <w:rFonts w:ascii="ＭＳ 明朝" w:hAnsi="ＭＳ 明朝" w:hint="eastAsia"/>
          <w:sz w:val="24"/>
          <w:szCs w:val="24"/>
        </w:rPr>
        <w:t>）</w:t>
      </w:r>
      <w:r w:rsidR="00C90C5B" w:rsidRPr="002B1759">
        <w:rPr>
          <w:rFonts w:ascii="ＭＳ 明朝" w:hAnsi="ＭＳ 明朝" w:hint="eastAsia"/>
          <w:sz w:val="24"/>
          <w:szCs w:val="24"/>
        </w:rPr>
        <w:t>処分庁の回答書には、保護の開始時に、処分庁は、</w:t>
      </w:r>
      <w:r w:rsidR="001E31D4" w:rsidRPr="002B1759">
        <w:rPr>
          <w:rFonts w:ascii="ＭＳ 明朝" w:hAnsi="ＭＳ 明朝" w:hint="eastAsia"/>
          <w:sz w:val="24"/>
          <w:szCs w:val="24"/>
        </w:rPr>
        <w:t>審査請求人に対して、</w:t>
      </w:r>
      <w:r w:rsidR="00C90C5B" w:rsidRPr="002B1759">
        <w:rPr>
          <w:rFonts w:ascii="ＭＳ 明朝" w:hAnsi="ＭＳ 明朝" w:hint="eastAsia"/>
          <w:sz w:val="24"/>
          <w:szCs w:val="24"/>
        </w:rPr>
        <w:t>「生活保護のしおり」</w:t>
      </w:r>
      <w:r w:rsidR="001E31D4" w:rsidRPr="002B1759">
        <w:rPr>
          <w:rFonts w:ascii="ＭＳ 明朝" w:hAnsi="ＭＳ 明朝" w:hint="eastAsia"/>
          <w:sz w:val="24"/>
          <w:szCs w:val="24"/>
        </w:rPr>
        <w:t>により、</w:t>
      </w:r>
      <w:r w:rsidR="00C90C5B" w:rsidRPr="002B1759">
        <w:rPr>
          <w:rFonts w:ascii="ＭＳ 明朝" w:hAnsi="ＭＳ 明朝" w:hint="eastAsia"/>
          <w:sz w:val="24"/>
          <w:szCs w:val="24"/>
        </w:rPr>
        <w:t>生活保護制度</w:t>
      </w:r>
      <w:r w:rsidR="0028392A" w:rsidRPr="002B1759">
        <w:rPr>
          <w:rFonts w:ascii="ＭＳ 明朝" w:hAnsi="ＭＳ 明朝" w:hint="eastAsia"/>
          <w:sz w:val="24"/>
          <w:szCs w:val="24"/>
        </w:rPr>
        <w:t>について説明した旨、また、</w:t>
      </w:r>
      <w:r w:rsidR="001E31D4" w:rsidRPr="002B1759">
        <w:rPr>
          <w:rFonts w:ascii="ＭＳ 明朝" w:hAnsi="ＭＳ 明朝" w:hint="eastAsia"/>
          <w:sz w:val="24"/>
          <w:szCs w:val="24"/>
        </w:rPr>
        <w:t>医療扶助等の現物給付についても生活保護費の返還の対象となる場合があること</w:t>
      </w:r>
      <w:r w:rsidR="009B79E4" w:rsidRPr="002B1759">
        <w:rPr>
          <w:rFonts w:ascii="ＭＳ 明朝" w:hAnsi="ＭＳ 明朝" w:hint="eastAsia"/>
          <w:sz w:val="24"/>
          <w:szCs w:val="24"/>
        </w:rPr>
        <w:t>について</w:t>
      </w:r>
      <w:r w:rsidR="001E31D4" w:rsidRPr="002B1759">
        <w:rPr>
          <w:rFonts w:ascii="ＭＳ 明朝" w:hAnsi="ＭＳ 明朝" w:hint="eastAsia"/>
          <w:sz w:val="24"/>
          <w:szCs w:val="24"/>
        </w:rPr>
        <w:t>説明した</w:t>
      </w:r>
      <w:r w:rsidR="00C90C5B" w:rsidRPr="002B1759">
        <w:rPr>
          <w:rFonts w:ascii="ＭＳ 明朝" w:hAnsi="ＭＳ 明朝" w:hint="eastAsia"/>
          <w:sz w:val="24"/>
          <w:szCs w:val="24"/>
        </w:rPr>
        <w:t>旨が記載されている。</w:t>
      </w:r>
    </w:p>
    <w:p w14:paraId="751E5B8D" w14:textId="49E36F13" w:rsidR="006B6EB6" w:rsidRPr="002B1759" w:rsidRDefault="00800B07" w:rsidP="00AB46AB">
      <w:pPr>
        <w:ind w:left="480" w:hangingChars="200" w:hanging="480"/>
        <w:rPr>
          <w:rFonts w:ascii="ＭＳ 明朝" w:hAnsi="ＭＳ 明朝"/>
          <w:sz w:val="24"/>
          <w:szCs w:val="24"/>
        </w:rPr>
      </w:pPr>
      <w:r w:rsidRPr="002B1759">
        <w:rPr>
          <w:rFonts w:ascii="ＭＳ 明朝" w:hAnsi="ＭＳ 明朝" w:hint="eastAsia"/>
          <w:sz w:val="24"/>
          <w:szCs w:val="24"/>
        </w:rPr>
        <w:t>（３</w:t>
      </w:r>
      <w:r w:rsidR="006B6EB6" w:rsidRPr="002B1759">
        <w:rPr>
          <w:rFonts w:ascii="ＭＳ 明朝" w:hAnsi="ＭＳ 明朝" w:hint="eastAsia"/>
          <w:sz w:val="24"/>
          <w:szCs w:val="24"/>
        </w:rPr>
        <w:t>）令和元年５</w:t>
      </w:r>
      <w:r w:rsidR="008237F6" w:rsidRPr="002B1759">
        <w:rPr>
          <w:rFonts w:ascii="ＭＳ 明朝" w:hAnsi="ＭＳ 明朝" w:hint="eastAsia"/>
          <w:sz w:val="24"/>
          <w:szCs w:val="24"/>
        </w:rPr>
        <w:t>月１６</w:t>
      </w:r>
      <w:r w:rsidR="006B6EB6" w:rsidRPr="002B1759">
        <w:rPr>
          <w:rFonts w:ascii="ＭＳ 明朝" w:hAnsi="ＭＳ 明朝" w:hint="eastAsia"/>
          <w:sz w:val="24"/>
          <w:szCs w:val="24"/>
        </w:rPr>
        <w:t>日、</w:t>
      </w:r>
      <w:r w:rsidR="0028392A" w:rsidRPr="002B1759">
        <w:rPr>
          <w:rFonts w:ascii="ＭＳ 明朝" w:hAnsi="ＭＳ 明朝" w:hint="eastAsia"/>
          <w:sz w:val="24"/>
          <w:szCs w:val="24"/>
        </w:rPr>
        <w:t>処分庁は、</w:t>
      </w:r>
      <w:r w:rsidR="006B6EB6" w:rsidRPr="002B1759">
        <w:rPr>
          <w:rFonts w:ascii="ＭＳ 明朝" w:hAnsi="ＭＳ 明朝" w:hint="eastAsia"/>
          <w:sz w:val="24"/>
          <w:szCs w:val="24"/>
        </w:rPr>
        <w:t>審査請求人</w:t>
      </w:r>
      <w:r w:rsidR="008237F6" w:rsidRPr="002B1759">
        <w:rPr>
          <w:rFonts w:ascii="ＭＳ 明朝" w:hAnsi="ＭＳ 明朝" w:hint="eastAsia"/>
          <w:sz w:val="24"/>
          <w:szCs w:val="24"/>
        </w:rPr>
        <w:t>から</w:t>
      </w:r>
      <w:r w:rsidR="0028392A" w:rsidRPr="002B1759">
        <w:rPr>
          <w:rFonts w:ascii="ＭＳ 明朝" w:hAnsi="ＭＳ 明朝" w:hint="eastAsia"/>
          <w:sz w:val="24"/>
          <w:szCs w:val="24"/>
        </w:rPr>
        <w:t>の電話により、</w:t>
      </w:r>
      <w:r w:rsidR="008237F6" w:rsidRPr="002B1759">
        <w:rPr>
          <w:rFonts w:ascii="ＭＳ 明朝" w:hAnsi="ＭＳ 明朝" w:hint="eastAsia"/>
          <w:sz w:val="24"/>
          <w:szCs w:val="24"/>
        </w:rPr>
        <w:t>同月１９日</w:t>
      </w:r>
      <w:r w:rsidR="009B79E4" w:rsidRPr="002B1759">
        <w:rPr>
          <w:rFonts w:ascii="ＭＳ 明朝" w:hAnsi="ＭＳ 明朝" w:hint="eastAsia"/>
          <w:sz w:val="24"/>
          <w:szCs w:val="24"/>
        </w:rPr>
        <w:t>から</w:t>
      </w:r>
      <w:r w:rsidR="004B4B85">
        <w:rPr>
          <w:rFonts w:ascii="ＭＳ 明朝" w:hAnsi="ＭＳ 明朝" w:hint="eastAsia"/>
          <w:sz w:val="24"/>
          <w:szCs w:val="24"/>
        </w:rPr>
        <w:t>○○○○○○○○○○○○○○</w:t>
      </w:r>
      <w:r w:rsidR="004D4419" w:rsidRPr="002B1759">
        <w:rPr>
          <w:rFonts w:ascii="ＭＳ 明朝" w:hAnsi="ＭＳ 明朝" w:hint="eastAsia"/>
          <w:sz w:val="24"/>
          <w:szCs w:val="24"/>
        </w:rPr>
        <w:t>において</w:t>
      </w:r>
      <w:r w:rsidR="004B4B85">
        <w:rPr>
          <w:rFonts w:ascii="ＭＳ 明朝" w:hAnsi="ＭＳ 明朝" w:hint="eastAsia"/>
          <w:sz w:val="24"/>
          <w:szCs w:val="24"/>
        </w:rPr>
        <w:t>○○</w:t>
      </w:r>
      <w:bookmarkStart w:id="0" w:name="_GoBack"/>
      <w:bookmarkEnd w:id="0"/>
      <w:r w:rsidR="006B6EB6" w:rsidRPr="002B1759">
        <w:rPr>
          <w:rFonts w:ascii="ＭＳ 明朝" w:hAnsi="ＭＳ 明朝" w:hint="eastAsia"/>
          <w:sz w:val="24"/>
          <w:szCs w:val="24"/>
        </w:rPr>
        <w:t>の仕事をすることが決まった</w:t>
      </w:r>
      <w:r w:rsidR="008237F6" w:rsidRPr="002B1759">
        <w:rPr>
          <w:rFonts w:ascii="ＭＳ 明朝" w:hAnsi="ＭＳ 明朝" w:hint="eastAsia"/>
          <w:sz w:val="24"/>
          <w:szCs w:val="24"/>
        </w:rPr>
        <w:t>旨の報告を受け、審査請求人に対して、給与の見込みが</w:t>
      </w:r>
      <w:r w:rsidR="00A255E7" w:rsidRPr="002B1759">
        <w:rPr>
          <w:rFonts w:ascii="ＭＳ 明朝" w:hAnsi="ＭＳ 明朝" w:hint="eastAsia"/>
          <w:sz w:val="24"/>
          <w:szCs w:val="24"/>
        </w:rPr>
        <w:t>分かり</w:t>
      </w:r>
      <w:r w:rsidR="008237F6" w:rsidRPr="002B1759">
        <w:rPr>
          <w:rFonts w:ascii="ＭＳ 明朝" w:hAnsi="ＭＳ 明朝" w:hint="eastAsia"/>
          <w:sz w:val="24"/>
          <w:szCs w:val="24"/>
        </w:rPr>
        <w:t>次第連絡するよう指示を行った。</w:t>
      </w:r>
    </w:p>
    <w:p w14:paraId="60294CCA" w14:textId="04292BF6" w:rsidR="00AB46AB" w:rsidRPr="002B1759" w:rsidRDefault="00800B07" w:rsidP="00AB46AB">
      <w:pPr>
        <w:ind w:left="480" w:hangingChars="200" w:hanging="480"/>
        <w:rPr>
          <w:rFonts w:ascii="ＭＳ 明朝" w:hAnsi="ＭＳ 明朝"/>
          <w:sz w:val="24"/>
          <w:szCs w:val="24"/>
        </w:rPr>
      </w:pPr>
      <w:r w:rsidRPr="002B1759">
        <w:rPr>
          <w:rFonts w:ascii="ＭＳ 明朝" w:hAnsi="ＭＳ 明朝" w:hint="eastAsia"/>
          <w:sz w:val="24"/>
          <w:szCs w:val="24"/>
        </w:rPr>
        <w:t>（４</w:t>
      </w:r>
      <w:r w:rsidR="00AB46AB" w:rsidRPr="002B1759">
        <w:rPr>
          <w:rFonts w:ascii="ＭＳ 明朝" w:hAnsi="ＭＳ 明朝" w:hint="eastAsia"/>
          <w:sz w:val="24"/>
          <w:szCs w:val="24"/>
        </w:rPr>
        <w:t>）</w:t>
      </w:r>
      <w:r w:rsidR="00CA027A" w:rsidRPr="002B1759">
        <w:rPr>
          <w:rFonts w:ascii="ＭＳ 明朝" w:hAnsi="ＭＳ 明朝" w:hint="eastAsia"/>
          <w:sz w:val="24"/>
          <w:szCs w:val="24"/>
        </w:rPr>
        <w:t>令和元年６</w:t>
      </w:r>
      <w:r w:rsidR="0028392A" w:rsidRPr="002B1759">
        <w:rPr>
          <w:rFonts w:ascii="ＭＳ 明朝" w:hAnsi="ＭＳ 明朝" w:hint="eastAsia"/>
          <w:sz w:val="24"/>
          <w:szCs w:val="24"/>
        </w:rPr>
        <w:t>月２６日、処分庁は、審査請求人に対して電話により、同月分の給与</w:t>
      </w:r>
      <w:r w:rsidR="00CA027A" w:rsidRPr="002B1759">
        <w:rPr>
          <w:rFonts w:ascii="ＭＳ 明朝" w:hAnsi="ＭＳ 明朝" w:hint="eastAsia"/>
          <w:sz w:val="24"/>
          <w:szCs w:val="24"/>
        </w:rPr>
        <w:t>が</w:t>
      </w:r>
      <w:r w:rsidR="00A255E7" w:rsidRPr="002B1759">
        <w:rPr>
          <w:rFonts w:ascii="ＭＳ 明朝" w:hAnsi="ＭＳ 明朝" w:hint="eastAsia"/>
          <w:sz w:val="24"/>
          <w:szCs w:val="24"/>
        </w:rPr>
        <w:t>分かれ</w:t>
      </w:r>
      <w:r w:rsidR="00CA027A" w:rsidRPr="002B1759">
        <w:rPr>
          <w:rFonts w:ascii="ＭＳ 明朝" w:hAnsi="ＭＳ 明朝" w:hint="eastAsia"/>
          <w:sz w:val="24"/>
          <w:szCs w:val="24"/>
        </w:rPr>
        <w:t>ば速やかに報告するよう指示を行い、収入が最低生活費を上回る場合は、同年７月１日に保護廃止になる旨伝えた。</w:t>
      </w:r>
    </w:p>
    <w:p w14:paraId="5830A2D3" w14:textId="308AC000" w:rsidR="00AB46AB" w:rsidRPr="002B1759" w:rsidRDefault="00800B07" w:rsidP="00CA027A">
      <w:pPr>
        <w:ind w:left="480" w:hangingChars="200" w:hanging="480"/>
        <w:rPr>
          <w:rFonts w:ascii="ＭＳ 明朝" w:hAnsi="ＭＳ 明朝"/>
          <w:sz w:val="24"/>
          <w:szCs w:val="24"/>
        </w:rPr>
      </w:pPr>
      <w:r w:rsidRPr="002B1759">
        <w:rPr>
          <w:rFonts w:ascii="ＭＳ 明朝" w:hAnsi="ＭＳ 明朝" w:hint="eastAsia"/>
          <w:sz w:val="24"/>
          <w:szCs w:val="24"/>
        </w:rPr>
        <w:t>（５</w:t>
      </w:r>
      <w:r w:rsidR="00AB46AB" w:rsidRPr="002B1759">
        <w:rPr>
          <w:rFonts w:ascii="ＭＳ 明朝" w:hAnsi="ＭＳ 明朝" w:hint="eastAsia"/>
          <w:sz w:val="24"/>
          <w:szCs w:val="24"/>
        </w:rPr>
        <w:t>）令和元年７月１２日、</w:t>
      </w:r>
      <w:r w:rsidR="004D4419" w:rsidRPr="002B1759">
        <w:rPr>
          <w:rFonts w:ascii="ＭＳ 明朝" w:hAnsi="ＭＳ 明朝" w:hint="eastAsia"/>
          <w:sz w:val="24"/>
          <w:szCs w:val="24"/>
        </w:rPr>
        <w:t>処分庁は、審査請求人が持参した</w:t>
      </w:r>
      <w:r w:rsidR="00CA027A" w:rsidRPr="002B1759">
        <w:rPr>
          <w:rFonts w:ascii="ＭＳ 明朝" w:hAnsi="ＭＳ 明朝" w:hint="eastAsia"/>
          <w:sz w:val="24"/>
          <w:szCs w:val="24"/>
        </w:rPr>
        <w:t>同年６月分給与明細書</w:t>
      </w:r>
      <w:r w:rsidR="004D4419" w:rsidRPr="002B1759">
        <w:rPr>
          <w:rFonts w:ascii="ＭＳ 明朝" w:hAnsi="ＭＳ 明朝" w:hint="eastAsia"/>
          <w:sz w:val="24"/>
          <w:szCs w:val="24"/>
        </w:rPr>
        <w:t>を確認し、後刻、審査請求人に対して電話により、収入額が最低生活費を上回っている</w:t>
      </w:r>
      <w:r w:rsidR="00180CCF" w:rsidRPr="00297E37">
        <w:rPr>
          <w:rFonts w:ascii="ＭＳ 明朝" w:hAnsi="ＭＳ 明朝" w:hint="eastAsia"/>
          <w:sz w:val="24"/>
          <w:szCs w:val="24"/>
        </w:rPr>
        <w:t>ことから</w:t>
      </w:r>
      <w:r w:rsidR="004D4419" w:rsidRPr="002B1759">
        <w:rPr>
          <w:rFonts w:ascii="ＭＳ 明朝" w:hAnsi="ＭＳ 明朝" w:hint="eastAsia"/>
          <w:sz w:val="24"/>
          <w:szCs w:val="24"/>
        </w:rPr>
        <w:t>、生活保護の要件を満たさないため、同月１日付けで保護を廃止することを伝えた。</w:t>
      </w:r>
    </w:p>
    <w:p w14:paraId="51CB6F7D" w14:textId="3302D4ED" w:rsidR="00AB23CB" w:rsidRPr="002B1759" w:rsidRDefault="00AB23CB" w:rsidP="00CA027A">
      <w:pPr>
        <w:ind w:left="480" w:hangingChars="200" w:hanging="480"/>
        <w:rPr>
          <w:rFonts w:ascii="ＭＳ 明朝" w:hAnsi="ＭＳ 明朝"/>
          <w:sz w:val="24"/>
          <w:szCs w:val="24"/>
        </w:rPr>
      </w:pPr>
      <w:r w:rsidRPr="002B1759">
        <w:rPr>
          <w:rFonts w:ascii="ＭＳ 明朝" w:hAnsi="ＭＳ 明朝" w:hint="eastAsia"/>
          <w:sz w:val="24"/>
          <w:szCs w:val="24"/>
        </w:rPr>
        <w:t xml:space="preserve">　　　なお、令和元年７月１２日付けのケース記録票には、次のことが記載されている。</w:t>
      </w:r>
    </w:p>
    <w:p w14:paraId="3C947CF6" w14:textId="35D610A9" w:rsidR="00AB23CB" w:rsidRPr="002B1759" w:rsidRDefault="00AB23CB" w:rsidP="00AB23CB">
      <w:pPr>
        <w:ind w:left="480" w:hangingChars="200" w:hanging="480"/>
        <w:rPr>
          <w:rFonts w:ascii="ＭＳ 明朝" w:hAnsi="ＭＳ 明朝"/>
          <w:sz w:val="24"/>
          <w:szCs w:val="24"/>
        </w:rPr>
      </w:pPr>
      <w:r w:rsidRPr="002B1759">
        <w:rPr>
          <w:rFonts w:ascii="ＭＳ 明朝" w:hAnsi="ＭＳ 明朝" w:hint="eastAsia"/>
          <w:sz w:val="24"/>
          <w:szCs w:val="24"/>
        </w:rPr>
        <w:t xml:space="preserve">　　　「【要否判定】</w:t>
      </w:r>
    </w:p>
    <w:p w14:paraId="278ACF45" w14:textId="7CEA8A85" w:rsidR="00AB23CB" w:rsidRPr="002B1759" w:rsidRDefault="00AB23CB" w:rsidP="00AB23CB">
      <w:pPr>
        <w:ind w:left="480" w:hangingChars="200" w:hanging="480"/>
        <w:rPr>
          <w:rFonts w:ascii="ＭＳ 明朝" w:hAnsi="ＭＳ 明朝"/>
          <w:sz w:val="24"/>
          <w:szCs w:val="24"/>
        </w:rPr>
      </w:pPr>
      <w:r w:rsidRPr="002B1759">
        <w:rPr>
          <w:rFonts w:ascii="ＭＳ 明朝" w:hAnsi="ＭＳ 明朝" w:hint="eastAsia"/>
          <w:sz w:val="24"/>
          <w:szCs w:val="24"/>
        </w:rPr>
        <w:t xml:space="preserve">　　　　支出　　　　　　　　　　　 収入</w:t>
      </w:r>
    </w:p>
    <w:p w14:paraId="133E651B" w14:textId="1ABD8B89" w:rsidR="00AB23CB" w:rsidRPr="002B1759" w:rsidRDefault="00AB23CB" w:rsidP="00AB23CB">
      <w:pPr>
        <w:ind w:leftChars="200" w:left="420" w:firstLineChars="200" w:firstLine="480"/>
        <w:rPr>
          <w:rFonts w:ascii="ＭＳ 明朝" w:hAnsi="ＭＳ 明朝"/>
          <w:sz w:val="24"/>
          <w:szCs w:val="24"/>
        </w:rPr>
      </w:pPr>
      <w:r w:rsidRPr="002B1759">
        <w:rPr>
          <w:rFonts w:ascii="ＭＳ 明朝" w:hAnsi="ＭＳ 明朝" w:hint="eastAsia"/>
          <w:sz w:val="24"/>
          <w:szCs w:val="24"/>
        </w:rPr>
        <w:t>生活扶助　７８，８３０円　　収入　　　　　１７３，３１０円</w:t>
      </w:r>
    </w:p>
    <w:p w14:paraId="12DF233F" w14:textId="46076750" w:rsidR="00AB23CB" w:rsidRPr="002B1759" w:rsidRDefault="00AB23CB" w:rsidP="00AB23CB">
      <w:pPr>
        <w:ind w:leftChars="200" w:left="420" w:firstLineChars="200" w:firstLine="480"/>
        <w:rPr>
          <w:rFonts w:ascii="ＭＳ 明朝" w:hAnsi="ＭＳ 明朝"/>
          <w:sz w:val="24"/>
          <w:szCs w:val="24"/>
        </w:rPr>
      </w:pPr>
      <w:r w:rsidRPr="002B1759">
        <w:rPr>
          <w:rFonts w:ascii="ＭＳ 明朝" w:hAnsi="ＭＳ 明朝" w:hint="eastAsia"/>
          <w:sz w:val="24"/>
          <w:szCs w:val="24"/>
        </w:rPr>
        <w:t>住宅扶助　３９，０００円　　実費控除　－　　　７，８５５円</w:t>
      </w:r>
    </w:p>
    <w:p w14:paraId="3E53754E" w14:textId="77777777" w:rsidR="00AB23CB" w:rsidRPr="002B1759" w:rsidRDefault="00AB23CB" w:rsidP="00AB23CB">
      <w:pPr>
        <w:ind w:leftChars="200" w:left="420" w:firstLineChars="200" w:firstLine="480"/>
        <w:rPr>
          <w:rFonts w:ascii="ＭＳ 明朝" w:hAnsi="ＭＳ 明朝"/>
          <w:sz w:val="24"/>
          <w:szCs w:val="24"/>
        </w:rPr>
      </w:pPr>
      <w:r w:rsidRPr="002B1759">
        <w:rPr>
          <w:rFonts w:ascii="ＭＳ 明朝" w:hAnsi="ＭＳ 明朝" w:hint="eastAsia"/>
          <w:sz w:val="24"/>
          <w:szCs w:val="24"/>
        </w:rPr>
        <w:t>医療扶助　１３，０００円　　基礎控除　－　　３０，８００円</w:t>
      </w:r>
    </w:p>
    <w:p w14:paraId="083AFC62" w14:textId="77777777" w:rsidR="00AB23CB" w:rsidRPr="002B1759" w:rsidRDefault="00AB23CB" w:rsidP="00AB23CB">
      <w:pPr>
        <w:ind w:leftChars="200" w:left="420" w:firstLineChars="200" w:firstLine="480"/>
        <w:rPr>
          <w:rFonts w:ascii="ＭＳ 明朝" w:hAnsi="ＭＳ 明朝"/>
          <w:sz w:val="24"/>
          <w:szCs w:val="24"/>
        </w:rPr>
      </w:pPr>
      <w:r w:rsidRPr="002B1759">
        <w:rPr>
          <w:rFonts w:ascii="ＭＳ 明朝" w:hAnsi="ＭＳ 明朝" w:hint="eastAsia"/>
          <w:sz w:val="24"/>
          <w:szCs w:val="24"/>
        </w:rPr>
        <w:t>介護扶助　　　　　　０円</w:t>
      </w:r>
    </w:p>
    <w:p w14:paraId="17B37203" w14:textId="6478C56E" w:rsidR="00AB23CB" w:rsidRPr="002B1759" w:rsidRDefault="00AB23CB" w:rsidP="00AB23CB">
      <w:pPr>
        <w:ind w:leftChars="200" w:left="420" w:firstLineChars="200" w:firstLine="480"/>
        <w:rPr>
          <w:rFonts w:ascii="ＭＳ 明朝" w:hAnsi="ＭＳ 明朝"/>
          <w:sz w:val="24"/>
          <w:szCs w:val="24"/>
        </w:rPr>
      </w:pPr>
      <w:r w:rsidRPr="002B1759">
        <w:rPr>
          <w:rFonts w:ascii="ＭＳ 明朝" w:hAnsi="ＭＳ 明朝" w:hint="eastAsia"/>
          <w:sz w:val="24"/>
          <w:szCs w:val="24"/>
        </w:rPr>
        <w:t>国民健康保険料</w:t>
      </w:r>
    </w:p>
    <w:p w14:paraId="0B83AD03" w14:textId="7F34627E" w:rsidR="00AB23CB" w:rsidRPr="002B1759" w:rsidRDefault="00AB23CB" w:rsidP="00AB23CB">
      <w:pPr>
        <w:ind w:leftChars="200" w:left="420" w:firstLineChars="500" w:firstLine="1200"/>
        <w:rPr>
          <w:rFonts w:ascii="ＭＳ 明朝" w:hAnsi="ＭＳ 明朝"/>
          <w:sz w:val="24"/>
          <w:szCs w:val="24"/>
        </w:rPr>
      </w:pPr>
      <w:r w:rsidRPr="002B1759">
        <w:rPr>
          <w:rFonts w:ascii="ＭＳ 明朝" w:hAnsi="ＭＳ 明朝" w:hint="eastAsia"/>
          <w:sz w:val="24"/>
          <w:szCs w:val="24"/>
        </w:rPr>
        <w:t xml:space="preserve">　　　２，５００円</w:t>
      </w:r>
    </w:p>
    <w:p w14:paraId="58BC72A1" w14:textId="4AEDC7FA" w:rsidR="00AB23CB" w:rsidRPr="002B1759" w:rsidRDefault="00AB23CB" w:rsidP="00AB23CB">
      <w:pPr>
        <w:ind w:left="480" w:hangingChars="200" w:hanging="480"/>
        <w:rPr>
          <w:rFonts w:ascii="ＭＳ 明朝" w:hAnsi="ＭＳ 明朝"/>
          <w:sz w:val="24"/>
          <w:szCs w:val="24"/>
        </w:rPr>
      </w:pPr>
      <w:r w:rsidRPr="002B1759">
        <w:rPr>
          <w:rFonts w:ascii="ＭＳ 明朝" w:hAnsi="ＭＳ 明朝" w:hint="eastAsia"/>
          <w:sz w:val="24"/>
          <w:szCs w:val="24"/>
        </w:rPr>
        <w:t xml:space="preserve">　　　　合計　　１３３，３３０円　　合計　　　　　１３４，６５５円」</w:t>
      </w:r>
    </w:p>
    <w:p w14:paraId="3CFC816B" w14:textId="14EC13CA" w:rsidR="00800B07" w:rsidRPr="002B1759" w:rsidRDefault="004D4419" w:rsidP="00CE6528">
      <w:pPr>
        <w:ind w:left="480" w:hangingChars="200" w:hanging="480"/>
        <w:rPr>
          <w:rFonts w:ascii="ＭＳ 明朝" w:hAnsi="ＭＳ 明朝"/>
          <w:sz w:val="24"/>
          <w:szCs w:val="24"/>
        </w:rPr>
      </w:pPr>
      <w:r w:rsidRPr="002B1759">
        <w:rPr>
          <w:rFonts w:ascii="ＭＳ 明朝" w:hAnsi="ＭＳ 明朝" w:hint="eastAsia"/>
          <w:sz w:val="24"/>
          <w:szCs w:val="24"/>
        </w:rPr>
        <w:t>（</w:t>
      </w:r>
      <w:r w:rsidR="00800B07" w:rsidRPr="002B1759">
        <w:rPr>
          <w:rFonts w:ascii="ＭＳ 明朝" w:hAnsi="ＭＳ 明朝" w:hint="eastAsia"/>
          <w:sz w:val="24"/>
          <w:szCs w:val="24"/>
        </w:rPr>
        <w:t>６</w:t>
      </w:r>
      <w:r w:rsidRPr="002B1759">
        <w:rPr>
          <w:rFonts w:ascii="ＭＳ 明朝" w:hAnsi="ＭＳ 明朝" w:hint="eastAsia"/>
          <w:sz w:val="24"/>
          <w:szCs w:val="24"/>
        </w:rPr>
        <w:t>）</w:t>
      </w:r>
      <w:r w:rsidR="00F51CBA" w:rsidRPr="002B1759">
        <w:rPr>
          <w:rFonts w:ascii="ＭＳ 明朝" w:hAnsi="ＭＳ 明朝" w:hint="eastAsia"/>
          <w:sz w:val="24"/>
          <w:szCs w:val="24"/>
        </w:rPr>
        <w:t>令和元年７月１２日付けで処分庁が審査請求人の</w:t>
      </w:r>
      <w:r w:rsidR="00800B07" w:rsidRPr="002B1759">
        <w:rPr>
          <w:rFonts w:ascii="ＭＳ 明朝" w:hAnsi="ＭＳ 明朝" w:hint="eastAsia"/>
          <w:sz w:val="24"/>
          <w:szCs w:val="24"/>
        </w:rPr>
        <w:t>「</w:t>
      </w:r>
      <w:r w:rsidR="00F51CBA" w:rsidRPr="002B1759">
        <w:rPr>
          <w:rFonts w:ascii="ＭＳ 明朝" w:hAnsi="ＭＳ 明朝" w:hint="eastAsia"/>
          <w:sz w:val="24"/>
          <w:szCs w:val="24"/>
        </w:rPr>
        <w:t>生活保護の</w:t>
      </w:r>
      <w:r w:rsidR="00800B07" w:rsidRPr="002B1759">
        <w:rPr>
          <w:rFonts w:ascii="ＭＳ 明朝" w:hAnsi="ＭＳ 明朝" w:hint="eastAsia"/>
          <w:sz w:val="24"/>
          <w:szCs w:val="24"/>
        </w:rPr>
        <w:t>継続</w:t>
      </w:r>
      <w:r w:rsidR="00F51CBA" w:rsidRPr="002B1759">
        <w:rPr>
          <w:rFonts w:ascii="ＭＳ 明朝" w:hAnsi="ＭＳ 明朝" w:hint="eastAsia"/>
          <w:sz w:val="24"/>
          <w:szCs w:val="24"/>
        </w:rPr>
        <w:t>可否</w:t>
      </w:r>
      <w:r w:rsidR="00800B07" w:rsidRPr="002B1759">
        <w:rPr>
          <w:rFonts w:ascii="ＭＳ 明朝" w:hAnsi="ＭＳ 明朝" w:hint="eastAsia"/>
          <w:sz w:val="24"/>
          <w:szCs w:val="24"/>
        </w:rPr>
        <w:t>」</w:t>
      </w:r>
      <w:r w:rsidR="00F51CBA" w:rsidRPr="002B1759">
        <w:rPr>
          <w:rFonts w:ascii="ＭＳ 明朝" w:hAnsi="ＭＳ 明朝" w:hint="eastAsia"/>
          <w:sz w:val="24"/>
          <w:szCs w:val="24"/>
        </w:rPr>
        <w:t>に</w:t>
      </w:r>
      <w:r w:rsidR="00800B07" w:rsidRPr="002B1759">
        <w:rPr>
          <w:rFonts w:ascii="ＭＳ 明朝" w:hAnsi="ＭＳ 明朝" w:hint="eastAsia"/>
          <w:sz w:val="24"/>
          <w:szCs w:val="24"/>
        </w:rPr>
        <w:t>係る</w:t>
      </w:r>
      <w:r w:rsidR="00F51CBA" w:rsidRPr="002B1759">
        <w:rPr>
          <w:rFonts w:ascii="ＭＳ 明朝" w:hAnsi="ＭＳ 明朝" w:hint="eastAsia"/>
          <w:sz w:val="24"/>
          <w:szCs w:val="24"/>
        </w:rPr>
        <w:t>検討を</w:t>
      </w:r>
      <w:r w:rsidR="00CE6528" w:rsidRPr="002B1759">
        <w:rPr>
          <w:rFonts w:ascii="ＭＳ 明朝" w:hAnsi="ＭＳ 明朝" w:hint="eastAsia"/>
          <w:sz w:val="24"/>
          <w:szCs w:val="24"/>
        </w:rPr>
        <w:t>行った</w:t>
      </w:r>
      <w:r w:rsidR="00F51CBA" w:rsidRPr="002B1759">
        <w:rPr>
          <w:rFonts w:ascii="ＭＳ 明朝" w:hAnsi="ＭＳ 明朝" w:hint="eastAsia"/>
          <w:sz w:val="24"/>
          <w:szCs w:val="24"/>
        </w:rPr>
        <w:t>ケース診断会議の検討表には</w:t>
      </w:r>
      <w:r w:rsidR="00AB23CB" w:rsidRPr="002B1759">
        <w:rPr>
          <w:rFonts w:ascii="ＭＳ 明朝" w:hAnsi="ＭＳ 明朝" w:hint="eastAsia"/>
          <w:sz w:val="24"/>
          <w:szCs w:val="24"/>
        </w:rPr>
        <w:t>、</w:t>
      </w:r>
      <w:r w:rsidR="00800B07" w:rsidRPr="002B1759">
        <w:rPr>
          <w:rFonts w:ascii="ＭＳ 明朝" w:hAnsi="ＭＳ 明朝" w:hint="eastAsia"/>
          <w:sz w:val="24"/>
          <w:szCs w:val="24"/>
        </w:rPr>
        <w:t>次のことが記載されている。</w:t>
      </w:r>
    </w:p>
    <w:p w14:paraId="63963F8F" w14:textId="77777777" w:rsidR="00800B07" w:rsidRPr="002B1759" w:rsidRDefault="00800B07" w:rsidP="00800B07">
      <w:pPr>
        <w:ind w:leftChars="200" w:left="420" w:firstLineChars="100" w:firstLine="240"/>
        <w:rPr>
          <w:rFonts w:ascii="ＭＳ 明朝" w:hAnsi="ＭＳ 明朝"/>
          <w:sz w:val="24"/>
          <w:szCs w:val="24"/>
        </w:rPr>
      </w:pPr>
      <w:r w:rsidRPr="002B1759">
        <w:rPr>
          <w:rFonts w:ascii="ＭＳ 明朝" w:hAnsi="ＭＳ 明朝" w:hint="eastAsia"/>
          <w:sz w:val="24"/>
          <w:szCs w:val="24"/>
        </w:rPr>
        <w:t>「○経緯</w:t>
      </w:r>
    </w:p>
    <w:p w14:paraId="68FEBCD6" w14:textId="441F1E62" w:rsidR="00800B07" w:rsidRPr="002B1759" w:rsidRDefault="009B79E4" w:rsidP="00800B07">
      <w:pPr>
        <w:ind w:leftChars="400" w:left="840" w:firstLineChars="100" w:firstLine="240"/>
        <w:rPr>
          <w:rFonts w:ascii="ＭＳ 明朝" w:hAnsi="ＭＳ 明朝"/>
          <w:sz w:val="24"/>
          <w:szCs w:val="24"/>
        </w:rPr>
      </w:pPr>
      <w:r w:rsidRPr="002B1759">
        <w:rPr>
          <w:rFonts w:ascii="ＭＳ 明朝" w:hAnsi="ＭＳ 明朝" w:hint="eastAsia"/>
          <w:sz w:val="24"/>
          <w:szCs w:val="24"/>
        </w:rPr>
        <w:t>令和元年７月１２日来所。</w:t>
      </w:r>
      <w:r w:rsidR="00CE6528" w:rsidRPr="002B1759">
        <w:rPr>
          <w:rFonts w:ascii="ＭＳ 明朝" w:hAnsi="ＭＳ 明朝" w:hint="eastAsia"/>
          <w:sz w:val="24"/>
          <w:szCs w:val="24"/>
        </w:rPr>
        <w:t>６月分給与明細書を受け、令和元年</w:t>
      </w:r>
      <w:r w:rsidRPr="002B1759">
        <w:rPr>
          <w:rFonts w:ascii="ＭＳ 明朝" w:hAnsi="ＭＳ 明朝" w:hint="eastAsia"/>
          <w:sz w:val="24"/>
          <w:szCs w:val="24"/>
        </w:rPr>
        <w:t>７月１日付</w:t>
      </w:r>
      <w:r w:rsidR="00CE6528" w:rsidRPr="002B1759">
        <w:rPr>
          <w:rFonts w:ascii="ＭＳ 明朝" w:hAnsi="ＭＳ 明朝" w:hint="eastAsia"/>
          <w:sz w:val="24"/>
          <w:szCs w:val="24"/>
        </w:rPr>
        <w:t>で生活保護を廃止することを伝えるが、今月は特に医療費がかさんでいるので７月１日付の廃止はありえないと怒声をあげながら、強く主</w:t>
      </w:r>
      <w:r w:rsidR="00CE6528" w:rsidRPr="002B1759">
        <w:rPr>
          <w:rFonts w:ascii="ＭＳ 明朝" w:hAnsi="ＭＳ 明朝" w:hint="eastAsia"/>
          <w:sz w:val="24"/>
          <w:szCs w:val="24"/>
        </w:rPr>
        <w:lastRenderedPageBreak/>
        <w:t>張する。これからは仕事がフルに入っていて、診療する時間がそもそもなくなるので、８月からは収支の問題はない、と話す。以上の内容</w:t>
      </w:r>
      <w:r w:rsidR="0028392A" w:rsidRPr="002B1759">
        <w:rPr>
          <w:rFonts w:ascii="ＭＳ 明朝" w:hAnsi="ＭＳ 明朝" w:hint="eastAsia"/>
          <w:sz w:val="24"/>
          <w:szCs w:val="24"/>
        </w:rPr>
        <w:t>を</w:t>
      </w:r>
      <w:r w:rsidR="00800B07" w:rsidRPr="002B1759">
        <w:rPr>
          <w:rFonts w:ascii="ＭＳ 明朝" w:hAnsi="ＭＳ 明朝" w:hint="eastAsia"/>
          <w:sz w:val="24"/>
          <w:szCs w:val="24"/>
        </w:rPr>
        <w:t>踏まえて、主〔審査請求人〕の生活保護継続可否について検討する。</w:t>
      </w:r>
    </w:p>
    <w:p w14:paraId="773A2D80" w14:textId="77777777" w:rsidR="00800B07" w:rsidRPr="002B1759" w:rsidRDefault="00800B07" w:rsidP="00800B07">
      <w:pPr>
        <w:ind w:leftChars="400" w:left="840"/>
        <w:rPr>
          <w:rFonts w:ascii="ＭＳ 明朝" w:hAnsi="ＭＳ 明朝"/>
          <w:sz w:val="24"/>
          <w:szCs w:val="24"/>
        </w:rPr>
      </w:pPr>
      <w:r w:rsidRPr="002B1759">
        <w:rPr>
          <w:rFonts w:ascii="ＭＳ 明朝" w:hAnsi="ＭＳ 明朝" w:hint="eastAsia"/>
          <w:sz w:val="24"/>
          <w:szCs w:val="24"/>
        </w:rPr>
        <w:t>○カンファ内容</w:t>
      </w:r>
    </w:p>
    <w:p w14:paraId="6622559E" w14:textId="28F3553C" w:rsidR="00800B07" w:rsidRPr="002B1759" w:rsidRDefault="00CE6528" w:rsidP="00800B07">
      <w:pPr>
        <w:ind w:leftChars="400" w:left="840" w:firstLineChars="100" w:firstLine="240"/>
        <w:rPr>
          <w:rFonts w:ascii="ＭＳ 明朝" w:hAnsi="ＭＳ 明朝"/>
          <w:sz w:val="24"/>
          <w:szCs w:val="24"/>
        </w:rPr>
      </w:pPr>
      <w:r w:rsidRPr="002B1759">
        <w:rPr>
          <w:rFonts w:ascii="ＭＳ 明朝" w:hAnsi="ＭＳ 明朝" w:hint="eastAsia"/>
          <w:sz w:val="24"/>
          <w:szCs w:val="24"/>
        </w:rPr>
        <w:t>現段階で確認できる平成３１年３、４月と令和元年５月分のレセプトを確認する。主がどうしても受診が必要だという医療機関（主病分）の３か月の診療代（３月分：３５７６点、４月分：３８４７点、５月分：３５９７点）を平均すると１１，０２０円（３割分）であった。今月は他医療機関にも受診しており、医療費がかさむとのこと。重複</w:t>
      </w:r>
      <w:r w:rsidR="009B79E4" w:rsidRPr="002B1759">
        <w:rPr>
          <w:rFonts w:ascii="ＭＳ 明朝" w:hAnsi="ＭＳ 明朝" w:hint="eastAsia"/>
          <w:sz w:val="24"/>
          <w:szCs w:val="24"/>
        </w:rPr>
        <w:t>受診</w:t>
      </w:r>
      <w:r w:rsidRPr="002B1759">
        <w:rPr>
          <w:rFonts w:ascii="ＭＳ 明朝" w:hAnsi="ＭＳ 明朝" w:hint="eastAsia"/>
          <w:sz w:val="24"/>
          <w:szCs w:val="24"/>
        </w:rPr>
        <w:t>、</w:t>
      </w:r>
      <w:r w:rsidR="00605F2E" w:rsidRPr="002B1759">
        <w:rPr>
          <w:rFonts w:ascii="ＭＳ 明朝" w:hAnsi="ＭＳ 明朝" w:hint="eastAsia"/>
          <w:sz w:val="24"/>
          <w:szCs w:val="24"/>
        </w:rPr>
        <w:t>頻回</w:t>
      </w:r>
      <w:r w:rsidR="00605F2E" w:rsidRPr="002B1759">
        <w:rPr>
          <w:rFonts w:ascii="ＭＳ 明朝" w:hAnsi="ＭＳ 明朝"/>
          <w:sz w:val="24"/>
          <w:szCs w:val="24"/>
        </w:rPr>
        <w:t>受診の疑い</w:t>
      </w:r>
      <w:r w:rsidR="00605F2E" w:rsidRPr="002B1759">
        <w:rPr>
          <w:rFonts w:ascii="ＭＳ 明朝" w:hAnsi="ＭＳ 明朝" w:hint="eastAsia"/>
          <w:sz w:val="24"/>
          <w:szCs w:val="24"/>
        </w:rPr>
        <w:t>が</w:t>
      </w:r>
      <w:r w:rsidR="00605F2E" w:rsidRPr="002B1759">
        <w:rPr>
          <w:rFonts w:ascii="ＭＳ 明朝" w:hAnsi="ＭＳ 明朝"/>
          <w:sz w:val="24"/>
          <w:szCs w:val="24"/>
        </w:rPr>
        <w:t>あったこと</w:t>
      </w:r>
      <w:r w:rsidR="00A91F20" w:rsidRPr="002B1759">
        <w:rPr>
          <w:rFonts w:ascii="ＭＳ 明朝" w:hAnsi="ＭＳ 明朝" w:hint="eastAsia"/>
          <w:sz w:val="24"/>
          <w:szCs w:val="24"/>
        </w:rPr>
        <w:t>により、主の申し出に基づいて計算した（総受診分については、３月分：６４，６９８円、４月分：６０，４６８円、５月分：</w:t>
      </w:r>
      <w:r w:rsidR="0028392A" w:rsidRPr="002B1759">
        <w:rPr>
          <w:rFonts w:ascii="ＭＳ 明朝" w:hAnsi="ＭＳ 明朝" w:hint="eastAsia"/>
          <w:sz w:val="24"/>
          <w:szCs w:val="24"/>
        </w:rPr>
        <w:t>６３</w:t>
      </w:r>
      <w:r w:rsidR="00A91F20" w:rsidRPr="002B1759">
        <w:rPr>
          <w:rFonts w:ascii="ＭＳ 明朝" w:hAnsi="ＭＳ 明朝" w:hint="eastAsia"/>
          <w:sz w:val="24"/>
          <w:szCs w:val="24"/>
        </w:rPr>
        <w:t>８４９円（各３割分）で平均６３，００３円）。</w:t>
      </w:r>
    </w:p>
    <w:p w14:paraId="172C17A6" w14:textId="77777777" w:rsidR="00800B07" w:rsidRPr="002B1759" w:rsidRDefault="00800B07" w:rsidP="00800B07">
      <w:pPr>
        <w:ind w:leftChars="400" w:left="840"/>
        <w:rPr>
          <w:rFonts w:ascii="ＭＳ 明朝" w:hAnsi="ＭＳ 明朝"/>
          <w:sz w:val="24"/>
          <w:szCs w:val="24"/>
        </w:rPr>
      </w:pPr>
      <w:r w:rsidRPr="002B1759">
        <w:rPr>
          <w:rFonts w:ascii="ＭＳ 明朝" w:hAnsi="ＭＳ 明朝" w:hint="eastAsia"/>
          <w:sz w:val="24"/>
          <w:szCs w:val="24"/>
        </w:rPr>
        <w:t>○</w:t>
      </w:r>
      <w:r w:rsidR="00A91F20" w:rsidRPr="002B1759">
        <w:rPr>
          <w:rFonts w:ascii="ＭＳ 明朝" w:hAnsi="ＭＳ 明朝" w:hint="eastAsia"/>
          <w:sz w:val="24"/>
          <w:szCs w:val="24"/>
        </w:rPr>
        <w:t>カンファ結果</w:t>
      </w:r>
    </w:p>
    <w:p w14:paraId="3DAC5BEE" w14:textId="641A5D9F" w:rsidR="00A91F20" w:rsidRPr="002B1759" w:rsidRDefault="00A91F20" w:rsidP="00800B07">
      <w:pPr>
        <w:ind w:leftChars="400" w:left="840" w:firstLineChars="100" w:firstLine="240"/>
        <w:rPr>
          <w:rFonts w:ascii="ＭＳ 明朝" w:hAnsi="ＭＳ 明朝"/>
          <w:sz w:val="24"/>
          <w:szCs w:val="24"/>
        </w:rPr>
      </w:pPr>
      <w:r w:rsidRPr="002B1759">
        <w:rPr>
          <w:rFonts w:ascii="ＭＳ 明朝" w:hAnsi="ＭＳ 明朝" w:hint="eastAsia"/>
          <w:sz w:val="24"/>
          <w:szCs w:val="24"/>
        </w:rPr>
        <w:t>本来は７月１日付廃止であるが、医療費がかさんで廃止後の生活ができなくなると本末転倒であるので、７月分の医療費を現物で支給するかわり</w:t>
      </w:r>
      <w:r w:rsidR="009B79E4" w:rsidRPr="002B1759">
        <w:rPr>
          <w:rFonts w:ascii="ＭＳ 明朝" w:hAnsi="ＭＳ 明朝" w:hint="eastAsia"/>
          <w:sz w:val="24"/>
          <w:szCs w:val="24"/>
        </w:rPr>
        <w:t>に</w:t>
      </w:r>
      <w:r w:rsidRPr="002B1759">
        <w:rPr>
          <w:rFonts w:ascii="ＭＳ 明朝" w:hAnsi="ＭＳ 明朝" w:hint="eastAsia"/>
          <w:sz w:val="24"/>
          <w:szCs w:val="24"/>
        </w:rPr>
        <w:t>最低基準額を超えた部分については後日法</w:t>
      </w:r>
      <w:r w:rsidR="009B79E4" w:rsidRPr="002B1759">
        <w:rPr>
          <w:rFonts w:ascii="ＭＳ 明朝" w:hAnsi="ＭＳ 明朝" w:hint="eastAsia"/>
          <w:sz w:val="24"/>
          <w:szCs w:val="24"/>
        </w:rPr>
        <w:t>第</w:t>
      </w:r>
      <w:r w:rsidRPr="002B1759">
        <w:rPr>
          <w:rFonts w:ascii="ＭＳ 明朝" w:hAnsi="ＭＳ 明朝" w:hint="eastAsia"/>
          <w:sz w:val="24"/>
          <w:szCs w:val="24"/>
        </w:rPr>
        <w:t>６３条の返金対象にするという条件で、８月１日に生活保護を廃止することになる。」</w:t>
      </w:r>
    </w:p>
    <w:p w14:paraId="291B581B" w14:textId="3465428A" w:rsidR="00A91F20" w:rsidRPr="002B1759" w:rsidRDefault="00A91F20" w:rsidP="00A91F20">
      <w:pPr>
        <w:ind w:leftChars="200" w:left="420" w:firstLineChars="100" w:firstLine="240"/>
        <w:rPr>
          <w:rFonts w:ascii="ＭＳ 明朝" w:hAnsi="ＭＳ 明朝"/>
          <w:sz w:val="24"/>
          <w:szCs w:val="24"/>
        </w:rPr>
      </w:pPr>
      <w:r w:rsidRPr="002B1759">
        <w:rPr>
          <w:rFonts w:ascii="ＭＳ 明朝" w:hAnsi="ＭＳ 明朝" w:hint="eastAsia"/>
          <w:sz w:val="24"/>
          <w:szCs w:val="24"/>
        </w:rPr>
        <w:t>また、令和元年７月１２日付けの</w:t>
      </w:r>
      <w:r w:rsidR="00DC0F6C" w:rsidRPr="002B1759">
        <w:rPr>
          <w:rFonts w:ascii="ＭＳ 明朝" w:hAnsi="ＭＳ 明朝" w:hint="eastAsia"/>
          <w:sz w:val="24"/>
          <w:szCs w:val="24"/>
        </w:rPr>
        <w:t>ケース記録票には、処分庁は、</w:t>
      </w:r>
      <w:r w:rsidR="00126BA0" w:rsidRPr="002B1759">
        <w:rPr>
          <w:rFonts w:ascii="ＭＳ 明朝" w:hAnsi="ＭＳ 明朝" w:hint="eastAsia"/>
          <w:sz w:val="24"/>
          <w:szCs w:val="24"/>
        </w:rPr>
        <w:t>電話により、</w:t>
      </w:r>
      <w:r w:rsidR="00DC0F6C" w:rsidRPr="002B1759">
        <w:rPr>
          <w:rFonts w:ascii="ＭＳ 明朝" w:hAnsi="ＭＳ 明朝" w:hint="eastAsia"/>
          <w:sz w:val="24"/>
          <w:szCs w:val="24"/>
        </w:rPr>
        <w:t>審査請求人に</w:t>
      </w:r>
      <w:r w:rsidR="00556201" w:rsidRPr="002B1759">
        <w:rPr>
          <w:rFonts w:ascii="ＭＳ 明朝" w:hAnsi="ＭＳ 明朝" w:hint="eastAsia"/>
          <w:sz w:val="24"/>
          <w:szCs w:val="24"/>
        </w:rPr>
        <w:t>上記の</w:t>
      </w:r>
      <w:r w:rsidR="00DC0F6C" w:rsidRPr="002B1759">
        <w:rPr>
          <w:rFonts w:ascii="ＭＳ 明朝" w:hAnsi="ＭＳ 明朝" w:hint="eastAsia"/>
          <w:sz w:val="24"/>
          <w:szCs w:val="24"/>
        </w:rPr>
        <w:t>カンファ結果を伝え</w:t>
      </w:r>
      <w:r w:rsidR="00556201" w:rsidRPr="002B1759">
        <w:rPr>
          <w:rFonts w:ascii="ＭＳ 明朝" w:hAnsi="ＭＳ 明朝" w:hint="eastAsia"/>
          <w:sz w:val="24"/>
          <w:szCs w:val="24"/>
        </w:rPr>
        <w:t>た上で、</w:t>
      </w:r>
      <w:r w:rsidR="00DC0F6C" w:rsidRPr="002B1759">
        <w:rPr>
          <w:rFonts w:ascii="ＭＳ 明朝" w:hAnsi="ＭＳ 明朝" w:hint="eastAsia"/>
          <w:sz w:val="24"/>
          <w:szCs w:val="24"/>
        </w:rPr>
        <w:t>同月分の医療費を現物で支給する代わりに最低生活費を超えた部分については</w:t>
      </w:r>
      <w:r w:rsidR="00556201" w:rsidRPr="002B1759">
        <w:rPr>
          <w:rFonts w:ascii="ＭＳ 明朝" w:hAnsi="ＭＳ 明朝" w:hint="eastAsia"/>
          <w:sz w:val="24"/>
          <w:szCs w:val="24"/>
        </w:rPr>
        <w:t>、</w:t>
      </w:r>
      <w:r w:rsidR="00DC0F6C" w:rsidRPr="002B1759">
        <w:rPr>
          <w:rFonts w:ascii="ＭＳ 明朝" w:hAnsi="ＭＳ 明朝" w:hint="eastAsia"/>
          <w:sz w:val="24"/>
          <w:szCs w:val="24"/>
        </w:rPr>
        <w:t>後</w:t>
      </w:r>
      <w:r w:rsidR="0028392A" w:rsidRPr="002B1759">
        <w:rPr>
          <w:rFonts w:ascii="ＭＳ 明朝" w:hAnsi="ＭＳ 明朝" w:hint="eastAsia"/>
          <w:sz w:val="24"/>
          <w:szCs w:val="24"/>
        </w:rPr>
        <w:t>日法第６３条に基づく費用返還の対象になるという条件で</w:t>
      </w:r>
      <w:r w:rsidR="00DC0F6C" w:rsidRPr="002B1759">
        <w:rPr>
          <w:rFonts w:ascii="ＭＳ 明朝" w:hAnsi="ＭＳ 明朝" w:hint="eastAsia"/>
          <w:sz w:val="24"/>
          <w:szCs w:val="24"/>
        </w:rPr>
        <w:t>同月は保護を継続</w:t>
      </w:r>
      <w:r w:rsidR="00556201" w:rsidRPr="002B1759">
        <w:rPr>
          <w:rFonts w:ascii="ＭＳ 明朝" w:hAnsi="ＭＳ 明朝" w:hint="eastAsia"/>
          <w:sz w:val="24"/>
          <w:szCs w:val="24"/>
        </w:rPr>
        <w:t>するが</w:t>
      </w:r>
      <w:r w:rsidR="00DC0F6C" w:rsidRPr="002B1759">
        <w:rPr>
          <w:rFonts w:ascii="ＭＳ 明朝" w:hAnsi="ＭＳ 明朝" w:hint="eastAsia"/>
          <w:sz w:val="24"/>
          <w:szCs w:val="24"/>
        </w:rPr>
        <w:t>、同年８月１日付けで保護</w:t>
      </w:r>
      <w:r w:rsidR="00556201" w:rsidRPr="002B1759">
        <w:rPr>
          <w:rFonts w:ascii="ＭＳ 明朝" w:hAnsi="ＭＳ 明朝" w:hint="eastAsia"/>
          <w:sz w:val="24"/>
          <w:szCs w:val="24"/>
        </w:rPr>
        <w:t>を</w:t>
      </w:r>
      <w:r w:rsidR="00DC0F6C" w:rsidRPr="002B1759">
        <w:rPr>
          <w:rFonts w:ascii="ＭＳ 明朝" w:hAnsi="ＭＳ 明朝" w:hint="eastAsia"/>
          <w:sz w:val="24"/>
          <w:szCs w:val="24"/>
        </w:rPr>
        <w:t>廃止</w:t>
      </w:r>
      <w:r w:rsidR="00556201" w:rsidRPr="002B1759">
        <w:rPr>
          <w:rFonts w:ascii="ＭＳ 明朝" w:hAnsi="ＭＳ 明朝" w:hint="eastAsia"/>
          <w:sz w:val="24"/>
          <w:szCs w:val="24"/>
        </w:rPr>
        <w:t>にする旨</w:t>
      </w:r>
      <w:r w:rsidR="00DC0F6C" w:rsidRPr="002B1759">
        <w:rPr>
          <w:rFonts w:ascii="ＭＳ 明朝" w:hAnsi="ＭＳ 明朝" w:hint="eastAsia"/>
          <w:sz w:val="24"/>
          <w:szCs w:val="24"/>
        </w:rPr>
        <w:t>を</w:t>
      </w:r>
      <w:r w:rsidR="00556201" w:rsidRPr="002B1759">
        <w:rPr>
          <w:rFonts w:ascii="ＭＳ 明朝" w:hAnsi="ＭＳ 明朝" w:hint="eastAsia"/>
          <w:sz w:val="24"/>
          <w:szCs w:val="24"/>
        </w:rPr>
        <w:t>説明し</w:t>
      </w:r>
      <w:r w:rsidR="00DC0F6C" w:rsidRPr="002B1759">
        <w:rPr>
          <w:rFonts w:ascii="ＭＳ 明朝" w:hAnsi="ＭＳ 明朝" w:hint="eastAsia"/>
          <w:sz w:val="24"/>
          <w:szCs w:val="24"/>
        </w:rPr>
        <w:t>、審査請求人が承諾したことが記録されている。</w:t>
      </w:r>
    </w:p>
    <w:p w14:paraId="4FF881B7" w14:textId="68EE2954" w:rsidR="00932B2F" w:rsidRPr="002B1759" w:rsidRDefault="00901009" w:rsidP="00206552">
      <w:pPr>
        <w:ind w:left="480" w:hangingChars="200" w:hanging="480"/>
        <w:rPr>
          <w:rFonts w:ascii="ＭＳ 明朝" w:hAnsi="ＭＳ 明朝"/>
          <w:sz w:val="24"/>
          <w:szCs w:val="24"/>
        </w:rPr>
      </w:pPr>
      <w:r w:rsidRPr="002B1759">
        <w:rPr>
          <w:rFonts w:ascii="ＭＳ 明朝" w:hAnsi="ＭＳ 明朝" w:hint="eastAsia"/>
          <w:sz w:val="24"/>
          <w:szCs w:val="24"/>
        </w:rPr>
        <w:t>（７</w:t>
      </w:r>
      <w:r w:rsidR="00F577F2" w:rsidRPr="002B1759">
        <w:rPr>
          <w:rFonts w:ascii="ＭＳ 明朝" w:hAnsi="ＭＳ 明朝" w:hint="eastAsia"/>
          <w:sz w:val="24"/>
          <w:szCs w:val="24"/>
        </w:rPr>
        <w:t>）</w:t>
      </w:r>
      <w:r w:rsidR="009A28DF" w:rsidRPr="002B1759">
        <w:rPr>
          <w:rFonts w:ascii="ＭＳ 明朝" w:hAnsi="ＭＳ 明朝" w:hint="eastAsia"/>
          <w:sz w:val="24"/>
          <w:szCs w:val="24"/>
        </w:rPr>
        <w:t>令和元年７月１８日付けで、処分庁は、</w:t>
      </w:r>
      <w:r w:rsidR="00932B2F" w:rsidRPr="002B1759">
        <w:rPr>
          <w:rFonts w:ascii="ＭＳ 明朝" w:hAnsi="ＭＳ 明朝" w:hint="eastAsia"/>
          <w:sz w:val="24"/>
          <w:szCs w:val="24"/>
        </w:rPr>
        <w:t>審査請求人の就労収入に増収があり、同年６月分</w:t>
      </w:r>
      <w:r w:rsidR="00206552" w:rsidRPr="002B1759">
        <w:rPr>
          <w:rFonts w:ascii="ＭＳ 明朝" w:hAnsi="ＭＳ 明朝" w:hint="eastAsia"/>
          <w:sz w:val="24"/>
          <w:szCs w:val="24"/>
        </w:rPr>
        <w:t>の保護費に７０，０３５円、同年７月分の保護費に６４，６２０円の</w:t>
      </w:r>
      <w:r w:rsidR="00932B2F" w:rsidRPr="002B1759">
        <w:rPr>
          <w:rFonts w:ascii="ＭＳ 明朝" w:hAnsi="ＭＳ 明朝" w:hint="eastAsia"/>
          <w:sz w:val="24"/>
          <w:szCs w:val="24"/>
        </w:rPr>
        <w:t>過支給が</w:t>
      </w:r>
      <w:r w:rsidR="00206552" w:rsidRPr="002B1759">
        <w:rPr>
          <w:rFonts w:ascii="ＭＳ 明朝" w:hAnsi="ＭＳ 明朝" w:hint="eastAsia"/>
          <w:sz w:val="24"/>
          <w:szCs w:val="24"/>
        </w:rPr>
        <w:t>生じた</w:t>
      </w:r>
      <w:r w:rsidR="009B79E4" w:rsidRPr="002B1759">
        <w:rPr>
          <w:rFonts w:ascii="ＭＳ 明朝" w:hAnsi="ＭＳ 明朝" w:hint="eastAsia"/>
          <w:sz w:val="24"/>
          <w:szCs w:val="24"/>
        </w:rPr>
        <w:t>ことを理由とし</w:t>
      </w:r>
      <w:r w:rsidR="00206552" w:rsidRPr="002B1759">
        <w:rPr>
          <w:rFonts w:ascii="ＭＳ 明朝" w:hAnsi="ＭＳ 明朝" w:hint="eastAsia"/>
          <w:sz w:val="24"/>
          <w:szCs w:val="24"/>
        </w:rPr>
        <w:t>、</w:t>
      </w:r>
      <w:r w:rsidR="0028392A" w:rsidRPr="002B1759">
        <w:rPr>
          <w:rFonts w:ascii="ＭＳ 明朝" w:hAnsi="ＭＳ 明朝" w:hint="eastAsia"/>
          <w:sz w:val="24"/>
          <w:szCs w:val="24"/>
        </w:rPr>
        <w:t>法第６３条に基づき</w:t>
      </w:r>
      <w:r w:rsidR="00206552" w:rsidRPr="002B1759">
        <w:rPr>
          <w:rFonts w:ascii="ＭＳ 明朝" w:hAnsi="ＭＳ 明朝" w:hint="eastAsia"/>
          <w:sz w:val="24"/>
          <w:szCs w:val="24"/>
        </w:rPr>
        <w:t>１３４，６５５円の返還を求める</w:t>
      </w:r>
      <w:r w:rsidR="009A28DF" w:rsidRPr="002B1759">
        <w:rPr>
          <w:rFonts w:ascii="ＭＳ 明朝" w:hAnsi="ＭＳ 明朝" w:hint="eastAsia"/>
          <w:sz w:val="24"/>
          <w:szCs w:val="24"/>
        </w:rPr>
        <w:t>本件処分を行った。</w:t>
      </w:r>
    </w:p>
    <w:p w14:paraId="72A98B44" w14:textId="403038ED" w:rsidR="00DC0F6C" w:rsidRPr="002B1759" w:rsidRDefault="00DC0F6C" w:rsidP="00C90C5B">
      <w:pPr>
        <w:ind w:left="480" w:hangingChars="200" w:hanging="480"/>
        <w:rPr>
          <w:rFonts w:ascii="ＭＳ 明朝" w:hAnsi="ＭＳ 明朝"/>
          <w:sz w:val="24"/>
          <w:szCs w:val="24"/>
        </w:rPr>
      </w:pPr>
      <w:r w:rsidRPr="002B1759">
        <w:rPr>
          <w:rFonts w:ascii="ＭＳ 明朝" w:hAnsi="ＭＳ 明朝" w:hint="eastAsia"/>
          <w:sz w:val="24"/>
          <w:szCs w:val="24"/>
        </w:rPr>
        <w:t>（</w:t>
      </w:r>
      <w:r w:rsidR="00901009" w:rsidRPr="002B1759">
        <w:rPr>
          <w:rFonts w:ascii="ＭＳ 明朝" w:hAnsi="ＭＳ 明朝" w:hint="eastAsia"/>
          <w:sz w:val="24"/>
          <w:szCs w:val="24"/>
        </w:rPr>
        <w:t>８</w:t>
      </w:r>
      <w:r w:rsidRPr="002B1759">
        <w:rPr>
          <w:rFonts w:ascii="ＭＳ 明朝" w:hAnsi="ＭＳ 明朝" w:hint="eastAsia"/>
          <w:sz w:val="24"/>
          <w:szCs w:val="24"/>
        </w:rPr>
        <w:t>）令和元年７月２３日付けのケース記録票には、</w:t>
      </w:r>
      <w:r w:rsidR="00AF12B6" w:rsidRPr="002B1759">
        <w:rPr>
          <w:rFonts w:ascii="ＭＳ 明朝" w:hAnsi="ＭＳ 明朝" w:hint="eastAsia"/>
          <w:sz w:val="24"/>
          <w:szCs w:val="24"/>
        </w:rPr>
        <w:t>審査請求人は、</w:t>
      </w:r>
      <w:r w:rsidRPr="002B1759">
        <w:rPr>
          <w:rFonts w:ascii="ＭＳ 明朝" w:hAnsi="ＭＳ 明朝" w:hint="eastAsia"/>
          <w:sz w:val="24"/>
          <w:szCs w:val="24"/>
        </w:rPr>
        <w:t>同年８月１日付けで保護を廃止する</w:t>
      </w:r>
      <w:r w:rsidR="00AF12B6" w:rsidRPr="002B1759">
        <w:rPr>
          <w:rFonts w:ascii="ＭＳ 明朝" w:hAnsi="ＭＳ 明朝" w:hint="eastAsia"/>
          <w:sz w:val="24"/>
          <w:szCs w:val="24"/>
        </w:rPr>
        <w:t>ことについては</w:t>
      </w:r>
      <w:r w:rsidRPr="002B1759">
        <w:rPr>
          <w:rFonts w:ascii="ＭＳ 明朝" w:hAnsi="ＭＳ 明朝" w:hint="eastAsia"/>
          <w:sz w:val="24"/>
          <w:szCs w:val="24"/>
        </w:rPr>
        <w:t>承諾した</w:t>
      </w:r>
      <w:r w:rsidR="00AF12B6" w:rsidRPr="002B1759">
        <w:rPr>
          <w:rFonts w:ascii="ＭＳ 明朝" w:hAnsi="ＭＳ 明朝" w:hint="eastAsia"/>
          <w:sz w:val="24"/>
          <w:szCs w:val="24"/>
        </w:rPr>
        <w:t>が、処分庁が</w:t>
      </w:r>
      <w:r w:rsidRPr="002B1759">
        <w:rPr>
          <w:rFonts w:ascii="ＭＳ 明朝" w:hAnsi="ＭＳ 明朝" w:hint="eastAsia"/>
          <w:sz w:val="24"/>
          <w:szCs w:val="24"/>
        </w:rPr>
        <w:t>法第６３条に基づく費用返還金の内訳を説明した際、</w:t>
      </w:r>
      <w:r w:rsidR="00AF12B6" w:rsidRPr="002B1759">
        <w:rPr>
          <w:rFonts w:ascii="ＭＳ 明朝" w:hAnsi="ＭＳ 明朝" w:hint="eastAsia"/>
          <w:sz w:val="24"/>
          <w:szCs w:val="24"/>
        </w:rPr>
        <w:t>審査請求人は、</w:t>
      </w:r>
      <w:r w:rsidR="00A57F05" w:rsidRPr="002B1759">
        <w:rPr>
          <w:rFonts w:ascii="ＭＳ 明朝" w:hAnsi="ＭＳ 明朝" w:hint="eastAsia"/>
          <w:sz w:val="24"/>
          <w:szCs w:val="24"/>
        </w:rPr>
        <w:t>「</w:t>
      </w:r>
      <w:r w:rsidR="00AF12B6" w:rsidRPr="002B1759">
        <w:rPr>
          <w:rFonts w:ascii="ＭＳ 明朝" w:hAnsi="ＭＳ 明朝" w:hint="eastAsia"/>
          <w:sz w:val="24"/>
          <w:szCs w:val="24"/>
        </w:rPr>
        <w:t>最低生活費を超えた収入部分を返還することについて納得できない</w:t>
      </w:r>
      <w:r w:rsidR="00A57F05" w:rsidRPr="002B1759">
        <w:rPr>
          <w:rFonts w:ascii="ＭＳ 明朝" w:hAnsi="ＭＳ 明朝" w:hint="eastAsia"/>
          <w:sz w:val="24"/>
          <w:szCs w:val="24"/>
        </w:rPr>
        <w:t>」</w:t>
      </w:r>
      <w:r w:rsidR="00AF12B6" w:rsidRPr="002B1759">
        <w:rPr>
          <w:rFonts w:ascii="ＭＳ 明朝" w:hAnsi="ＭＳ 明朝" w:hint="eastAsia"/>
          <w:sz w:val="24"/>
          <w:szCs w:val="24"/>
        </w:rPr>
        <w:t>と</w:t>
      </w:r>
      <w:r w:rsidR="0028392A" w:rsidRPr="002B1759">
        <w:rPr>
          <w:rFonts w:ascii="ＭＳ 明朝" w:hAnsi="ＭＳ 明朝" w:hint="eastAsia"/>
          <w:sz w:val="24"/>
          <w:szCs w:val="24"/>
        </w:rPr>
        <w:t>主張</w:t>
      </w:r>
      <w:r w:rsidR="00AF12B6" w:rsidRPr="002B1759">
        <w:rPr>
          <w:rFonts w:ascii="ＭＳ 明朝" w:hAnsi="ＭＳ 明朝" w:hint="eastAsia"/>
          <w:sz w:val="24"/>
          <w:szCs w:val="24"/>
        </w:rPr>
        <w:t>したことが記録されている。</w:t>
      </w:r>
    </w:p>
    <w:p w14:paraId="32A1BD4F" w14:textId="43606CA4" w:rsidR="00A57F05" w:rsidRPr="002B1759" w:rsidRDefault="00AF12B6" w:rsidP="00C90C5B">
      <w:pPr>
        <w:ind w:left="480" w:hangingChars="200" w:hanging="480"/>
        <w:rPr>
          <w:rFonts w:ascii="ＭＳ 明朝" w:hAnsi="ＭＳ 明朝"/>
          <w:sz w:val="24"/>
          <w:szCs w:val="24"/>
        </w:rPr>
      </w:pPr>
      <w:r w:rsidRPr="002B1759">
        <w:rPr>
          <w:rFonts w:ascii="ＭＳ 明朝" w:hAnsi="ＭＳ 明朝" w:hint="eastAsia"/>
          <w:sz w:val="24"/>
          <w:szCs w:val="24"/>
        </w:rPr>
        <w:t>（</w:t>
      </w:r>
      <w:r w:rsidR="00901009" w:rsidRPr="002B1759">
        <w:rPr>
          <w:rFonts w:ascii="ＭＳ 明朝" w:hAnsi="ＭＳ 明朝" w:hint="eastAsia"/>
          <w:sz w:val="24"/>
          <w:szCs w:val="24"/>
        </w:rPr>
        <w:t>９</w:t>
      </w:r>
      <w:r w:rsidRPr="002B1759">
        <w:rPr>
          <w:rFonts w:ascii="ＭＳ 明朝" w:hAnsi="ＭＳ 明朝" w:hint="eastAsia"/>
          <w:sz w:val="24"/>
          <w:szCs w:val="24"/>
        </w:rPr>
        <w:t>）令和元年７月３０日付けのケース記録票には、処分庁は、審査請求人宅を訪問し、</w:t>
      </w:r>
      <w:r w:rsidR="00A57F05" w:rsidRPr="002B1759">
        <w:rPr>
          <w:rFonts w:ascii="ＭＳ 明朝" w:hAnsi="ＭＳ 明朝" w:hint="eastAsia"/>
          <w:sz w:val="24"/>
          <w:szCs w:val="24"/>
        </w:rPr>
        <w:t>前記（</w:t>
      </w:r>
      <w:r w:rsidR="009B79E4" w:rsidRPr="002B1759">
        <w:rPr>
          <w:rFonts w:ascii="ＭＳ 明朝" w:hAnsi="ＭＳ 明朝" w:hint="eastAsia"/>
          <w:sz w:val="24"/>
          <w:szCs w:val="24"/>
        </w:rPr>
        <w:t>６</w:t>
      </w:r>
      <w:r w:rsidR="00A57F05" w:rsidRPr="002B1759">
        <w:rPr>
          <w:rFonts w:ascii="ＭＳ 明朝" w:hAnsi="ＭＳ 明朝" w:hint="eastAsia"/>
          <w:sz w:val="24"/>
          <w:szCs w:val="24"/>
        </w:rPr>
        <w:t>）のカンファ結果</w:t>
      </w:r>
      <w:r w:rsidR="00800B07" w:rsidRPr="002B1759">
        <w:rPr>
          <w:rFonts w:ascii="ＭＳ 明朝" w:hAnsi="ＭＳ 明朝" w:hint="eastAsia"/>
          <w:sz w:val="24"/>
          <w:szCs w:val="24"/>
        </w:rPr>
        <w:t>を改めて</w:t>
      </w:r>
      <w:r w:rsidR="00A57F05" w:rsidRPr="002B1759">
        <w:rPr>
          <w:rFonts w:ascii="ＭＳ 明朝" w:hAnsi="ＭＳ 明朝" w:hint="eastAsia"/>
          <w:sz w:val="24"/>
          <w:szCs w:val="24"/>
        </w:rPr>
        <w:t>説明の上、審査請求人が納得できないと主張する「支給額を上回る返還額（最低生活費を上回る収入金額）」は、処分庁が審査請求人の医療費として</w:t>
      </w:r>
      <w:r w:rsidR="0028392A" w:rsidRPr="002B1759">
        <w:rPr>
          <w:rFonts w:ascii="ＭＳ 明朝" w:hAnsi="ＭＳ 明朝" w:hint="eastAsia"/>
          <w:sz w:val="24"/>
          <w:szCs w:val="24"/>
        </w:rPr>
        <w:t>給付</w:t>
      </w:r>
      <w:r w:rsidR="00A57F05" w:rsidRPr="002B1759">
        <w:rPr>
          <w:rFonts w:ascii="ＭＳ 明朝" w:hAnsi="ＭＳ 明朝" w:hint="eastAsia"/>
          <w:sz w:val="24"/>
          <w:szCs w:val="24"/>
        </w:rPr>
        <w:t>している部分である旨を</w:t>
      </w:r>
      <w:r w:rsidR="00523378" w:rsidRPr="002B1759">
        <w:rPr>
          <w:rFonts w:ascii="ＭＳ 明朝" w:hAnsi="ＭＳ 明朝" w:hint="eastAsia"/>
          <w:sz w:val="24"/>
          <w:szCs w:val="24"/>
        </w:rPr>
        <w:t>「</w:t>
      </w:r>
      <w:r w:rsidR="00A57F05" w:rsidRPr="002B1759">
        <w:rPr>
          <w:rFonts w:ascii="ＭＳ 明朝" w:hAnsi="ＭＳ 明朝" w:hint="eastAsia"/>
          <w:sz w:val="24"/>
          <w:szCs w:val="24"/>
        </w:rPr>
        <w:t>計算</w:t>
      </w:r>
      <w:r w:rsidR="00523378" w:rsidRPr="002B1759">
        <w:rPr>
          <w:rFonts w:ascii="ＭＳ 明朝" w:hAnsi="ＭＳ 明朝" w:hint="eastAsia"/>
          <w:sz w:val="24"/>
          <w:szCs w:val="24"/>
        </w:rPr>
        <w:t>書」</w:t>
      </w:r>
      <w:r w:rsidR="00A57F05" w:rsidRPr="002B1759">
        <w:rPr>
          <w:rFonts w:ascii="ＭＳ 明朝" w:hAnsi="ＭＳ 明朝" w:hint="eastAsia"/>
          <w:sz w:val="24"/>
          <w:szCs w:val="24"/>
        </w:rPr>
        <w:t>を用いて説明</w:t>
      </w:r>
      <w:r w:rsidR="00800B07" w:rsidRPr="002B1759">
        <w:rPr>
          <w:rFonts w:ascii="ＭＳ 明朝" w:hAnsi="ＭＳ 明朝" w:hint="eastAsia"/>
          <w:sz w:val="24"/>
          <w:szCs w:val="24"/>
        </w:rPr>
        <w:t>したが、審査請求人は、「支給額以上の金額は返さない」</w:t>
      </w:r>
      <w:r w:rsidR="00800B07" w:rsidRPr="002B1759">
        <w:rPr>
          <w:rFonts w:ascii="ＭＳ 明朝" w:hAnsi="ＭＳ 明朝" w:hint="eastAsia"/>
          <w:sz w:val="24"/>
          <w:szCs w:val="24"/>
        </w:rPr>
        <w:lastRenderedPageBreak/>
        <w:t>と主張し、承諾しなかった旨が記録されている。</w:t>
      </w:r>
    </w:p>
    <w:p w14:paraId="07768930" w14:textId="0D7D3C28" w:rsidR="00246006" w:rsidRPr="002B1759" w:rsidRDefault="00246006" w:rsidP="00C90C5B">
      <w:pPr>
        <w:ind w:left="480" w:hangingChars="200" w:hanging="480"/>
        <w:rPr>
          <w:rFonts w:ascii="ＭＳ 明朝" w:hAnsi="ＭＳ 明朝"/>
          <w:sz w:val="24"/>
          <w:szCs w:val="24"/>
        </w:rPr>
      </w:pPr>
      <w:r w:rsidRPr="002B1759">
        <w:rPr>
          <w:rFonts w:ascii="ＭＳ 明朝" w:hAnsi="ＭＳ 明朝" w:hint="eastAsia"/>
          <w:sz w:val="24"/>
          <w:szCs w:val="24"/>
        </w:rPr>
        <w:t xml:space="preserve">　　　なお、上記「計算書」には、次のとおり記載されている。</w:t>
      </w:r>
    </w:p>
    <w:p w14:paraId="18798F5B" w14:textId="5ECF0257" w:rsidR="0028392A" w:rsidRPr="002B1759" w:rsidRDefault="00CD29B5" w:rsidP="00C90C5B">
      <w:pPr>
        <w:ind w:left="480" w:hangingChars="200" w:hanging="480"/>
        <w:rPr>
          <w:rFonts w:ascii="ＭＳ 明朝" w:hAnsi="ＭＳ 明朝"/>
          <w:sz w:val="24"/>
          <w:szCs w:val="24"/>
        </w:rPr>
      </w:pPr>
      <w:r w:rsidRPr="002B1759">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4699BE1D" wp14:editId="2185E12B">
                <wp:simplePos x="0" y="0"/>
                <wp:positionH relativeFrom="column">
                  <wp:posOffset>281940</wp:posOffset>
                </wp:positionH>
                <wp:positionV relativeFrom="paragraph">
                  <wp:posOffset>34290</wp:posOffset>
                </wp:positionV>
                <wp:extent cx="5191125" cy="6010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191125" cy="6010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5E5F" id="正方形/長方形 3" o:spid="_x0000_s1026" style="position:absolute;left:0;text-align:left;margin-left:22.2pt;margin-top:2.7pt;width:408.75pt;height:4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" filled="f" strokecolor="black [3213]" strokeweight="1pt"/>
            </w:pict>
          </mc:Fallback>
        </mc:AlternateContent>
      </w:r>
    </w:p>
    <w:tbl>
      <w:tblPr>
        <w:tblStyle w:val="af1"/>
        <w:tblW w:w="0" w:type="auto"/>
        <w:tblInd w:w="704" w:type="dxa"/>
        <w:tblLook w:val="04A0" w:firstRow="1" w:lastRow="0" w:firstColumn="1" w:lastColumn="0" w:noHBand="0" w:noVBand="1"/>
      </w:tblPr>
      <w:tblGrid>
        <w:gridCol w:w="4536"/>
      </w:tblGrid>
      <w:tr w:rsidR="00246006" w:rsidRPr="002B1759" w14:paraId="6093177E" w14:textId="77777777" w:rsidTr="00A255E7">
        <w:trPr>
          <w:trHeight w:val="571"/>
        </w:trPr>
        <w:tc>
          <w:tcPr>
            <w:tcW w:w="4536" w:type="dxa"/>
            <w:vAlign w:val="center"/>
          </w:tcPr>
          <w:p w14:paraId="7ADF38CD" w14:textId="692216B3" w:rsidR="00246006" w:rsidRPr="002B1759" w:rsidRDefault="00246006" w:rsidP="00A255E7">
            <w:pPr>
              <w:rPr>
                <w:rFonts w:ascii="ＭＳ 明朝" w:eastAsia="ＭＳ 明朝" w:hAnsi="ＭＳ 明朝"/>
                <w:sz w:val="24"/>
                <w:szCs w:val="24"/>
              </w:rPr>
            </w:pPr>
            <w:r w:rsidRPr="002B1759">
              <w:rPr>
                <w:rFonts w:ascii="ＭＳ 明朝" w:eastAsia="ＭＳ 明朝" w:hAnsi="ＭＳ 明朝" w:hint="eastAsia"/>
                <w:sz w:val="22"/>
                <w:szCs w:val="24"/>
              </w:rPr>
              <w:t>最低生活費１１７，８３０円</w:t>
            </w:r>
          </w:p>
        </w:tc>
      </w:tr>
    </w:tbl>
    <w:p w14:paraId="1E2548BB" w14:textId="2B15BEE3" w:rsidR="00246006" w:rsidRPr="002B1759" w:rsidRDefault="005E421C" w:rsidP="00C90C5B">
      <w:pPr>
        <w:ind w:left="480" w:hangingChars="200" w:hanging="480"/>
        <w:rPr>
          <w:rFonts w:ascii="ＭＳ 明朝" w:hAnsi="ＭＳ 明朝"/>
          <w:sz w:val="24"/>
          <w:szCs w:val="24"/>
        </w:rPr>
      </w:pPr>
      <w:r w:rsidRPr="002B1759">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14:anchorId="5DADDB86" wp14:editId="564B4CBC">
                <wp:simplePos x="0" y="0"/>
                <wp:positionH relativeFrom="column">
                  <wp:posOffset>4044315</wp:posOffset>
                </wp:positionH>
                <wp:positionV relativeFrom="paragraph">
                  <wp:posOffset>217805</wp:posOffset>
                </wp:positionV>
                <wp:extent cx="1524000"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24000" cy="533400"/>
                        </a:xfrm>
                        <a:prstGeom prst="rect">
                          <a:avLst/>
                        </a:prstGeom>
                        <a:noFill/>
                        <a:ln w="6350">
                          <a:noFill/>
                        </a:ln>
                      </wps:spPr>
                      <wps:txbx>
                        <w:txbxContent>
                          <w:p w14:paraId="62A2C48A" w14:textId="77777777" w:rsidR="00E05FE7" w:rsidRPr="005E421C" w:rsidRDefault="00E05FE7">
                            <w:pPr>
                              <w:rPr>
                                <w:sz w:val="22"/>
                              </w:rPr>
                            </w:pPr>
                            <w:r w:rsidRPr="005E421C">
                              <w:rPr>
                                <w:rFonts w:hint="eastAsia"/>
                                <w:sz w:val="22"/>
                              </w:rPr>
                              <w:t>手元に入った金額</w:t>
                            </w:r>
                          </w:p>
                          <w:p w14:paraId="3EB71717" w14:textId="2349D5FB" w:rsidR="00E05FE7" w:rsidRPr="005E421C" w:rsidRDefault="00E05FE7">
                            <w:pPr>
                              <w:rPr>
                                <w:sz w:val="22"/>
                              </w:rPr>
                            </w:pPr>
                            <w:r w:rsidRPr="005E421C">
                              <w:rPr>
                                <w:rFonts w:hint="eastAsia"/>
                                <w:sz w:val="22"/>
                              </w:rPr>
                              <w:t>（１４０，６３０円）</w:t>
                            </w:r>
                          </w:p>
                          <w:p w14:paraId="4B2E1C94" w14:textId="77777777" w:rsidR="00E05FE7" w:rsidRDefault="00E05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DDB86" id="_x0000_t202" coordsize="21600,21600" o:spt="202" path="m,l,21600r21600,l21600,xe">
                <v:stroke joinstyle="miter"/>
                <v:path gradientshapeok="t" o:connecttype="rect"/>
              </v:shapetype>
              <v:shape id="テキスト ボックス 2" o:spid="_x0000_s1026" type="#_x0000_t202" style="position:absolute;left:0;text-align:left;margin-left:318.45pt;margin-top:17.15pt;width:12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" filled="f" stroked="f" strokeweight=".5pt">
                <v:textbox>
                  <w:txbxContent>
                    <w:p w14:paraId="62A2C48A" w14:textId="77777777" w:rsidR="00E05FE7" w:rsidRPr="005E421C" w:rsidRDefault="00E05FE7">
                      <w:pPr>
                        <w:rPr>
                          <w:sz w:val="22"/>
                        </w:rPr>
                      </w:pPr>
                      <w:r w:rsidRPr="005E421C">
                        <w:rPr>
                          <w:rFonts w:hint="eastAsia"/>
                          <w:sz w:val="22"/>
                        </w:rPr>
                        <w:t>手元に入った金額</w:t>
                      </w:r>
                    </w:p>
                    <w:p w14:paraId="3EB71717" w14:textId="2349D5FB" w:rsidR="00E05FE7" w:rsidRPr="005E421C" w:rsidRDefault="00E05FE7">
                      <w:pPr>
                        <w:rPr>
                          <w:sz w:val="22"/>
                        </w:rPr>
                      </w:pPr>
                      <w:r w:rsidRPr="005E421C">
                        <w:rPr>
                          <w:rFonts w:hint="eastAsia"/>
                          <w:sz w:val="22"/>
                        </w:rPr>
                        <w:t>（１４０，６３０円）</w:t>
                      </w:r>
                    </w:p>
                    <w:p w14:paraId="4B2E1C94" w14:textId="77777777" w:rsidR="00E05FE7" w:rsidRDefault="00E05FE7"/>
                  </w:txbxContent>
                </v:textbox>
              </v:shape>
            </w:pict>
          </mc:Fallback>
        </mc:AlternateContent>
      </w:r>
      <w:r w:rsidR="00246006" w:rsidRPr="002B1759">
        <w:rPr>
          <w:rFonts w:ascii="ＭＳ 明朝" w:hAnsi="ＭＳ 明朝" w:hint="eastAsia"/>
          <w:sz w:val="24"/>
          <w:szCs w:val="24"/>
        </w:rPr>
        <w:t xml:space="preserve">　　</w:t>
      </w:r>
      <w:r w:rsidR="00246006" w:rsidRPr="002B1759">
        <w:rPr>
          <w:rFonts w:ascii="ＭＳ 明朝" w:hAnsi="ＭＳ 明朝" w:hint="eastAsia"/>
          <w:sz w:val="22"/>
          <w:szCs w:val="24"/>
        </w:rPr>
        <w:t>６月分</w:t>
      </w:r>
    </w:p>
    <w:tbl>
      <w:tblPr>
        <w:tblStyle w:val="af1"/>
        <w:tblW w:w="5670" w:type="dxa"/>
        <w:tblInd w:w="704" w:type="dxa"/>
        <w:tblLook w:val="04A0" w:firstRow="1" w:lastRow="0" w:firstColumn="1" w:lastColumn="0" w:noHBand="0" w:noVBand="1"/>
      </w:tblPr>
      <w:tblGrid>
        <w:gridCol w:w="1985"/>
        <w:gridCol w:w="1842"/>
        <w:gridCol w:w="1843"/>
      </w:tblGrid>
      <w:tr w:rsidR="005E421C" w:rsidRPr="002B1759" w14:paraId="27D6DEA3" w14:textId="694D727E" w:rsidTr="0008136B">
        <w:trPr>
          <w:trHeight w:val="821"/>
        </w:trPr>
        <w:tc>
          <w:tcPr>
            <w:tcW w:w="1985" w:type="dxa"/>
            <w:vAlign w:val="center"/>
          </w:tcPr>
          <w:p w14:paraId="31F04CD2" w14:textId="77777777"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収入認定する額</w:t>
            </w:r>
          </w:p>
          <w:p w14:paraId="05036970" w14:textId="394E6571"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７０，０３５円</w:t>
            </w:r>
          </w:p>
        </w:tc>
        <w:tc>
          <w:tcPr>
            <w:tcW w:w="1842" w:type="dxa"/>
            <w:vAlign w:val="center"/>
          </w:tcPr>
          <w:p w14:paraId="0D36619A" w14:textId="77777777"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基礎控除額</w:t>
            </w:r>
          </w:p>
          <w:p w14:paraId="6EF0AAE7" w14:textId="37A0B502" w:rsidR="005E421C" w:rsidRPr="002B1759" w:rsidRDefault="005E421C" w:rsidP="0008136B">
            <w:pPr>
              <w:rPr>
                <w:rFonts w:ascii="ＭＳ 明朝" w:hAnsi="ＭＳ 明朝"/>
                <w:sz w:val="22"/>
                <w:szCs w:val="24"/>
              </w:rPr>
            </w:pPr>
            <w:r w:rsidRPr="002B1759">
              <w:rPr>
                <w:rFonts w:ascii="ＭＳ 明朝" w:eastAsia="ＭＳ 明朝" w:hAnsi="ＭＳ 明朝" w:hint="eastAsia"/>
                <w:sz w:val="22"/>
                <w:szCs w:val="24"/>
              </w:rPr>
              <w:t>２２，８００円</w:t>
            </w:r>
          </w:p>
        </w:tc>
        <w:tc>
          <w:tcPr>
            <w:tcW w:w="1843" w:type="dxa"/>
            <w:vAlign w:val="center"/>
          </w:tcPr>
          <w:p w14:paraId="3B803654" w14:textId="4C59CEE7"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②保護費６月分</w:t>
            </w:r>
          </w:p>
          <w:p w14:paraId="21D9491F" w14:textId="233E4291" w:rsidR="005E421C" w:rsidRPr="002B1759" w:rsidRDefault="005E421C" w:rsidP="0008136B">
            <w:pPr>
              <w:rPr>
                <w:rFonts w:ascii="ＭＳ 明朝" w:hAnsi="ＭＳ 明朝"/>
                <w:sz w:val="22"/>
                <w:szCs w:val="24"/>
              </w:rPr>
            </w:pPr>
            <w:r w:rsidRPr="002B1759">
              <w:rPr>
                <w:rFonts w:ascii="ＭＳ 明朝" w:eastAsia="ＭＳ 明朝" w:hAnsi="ＭＳ 明朝" w:hint="eastAsia"/>
                <w:sz w:val="22"/>
                <w:szCs w:val="24"/>
              </w:rPr>
              <w:t>４７，７９５円</w:t>
            </w:r>
          </w:p>
        </w:tc>
      </w:tr>
      <w:tr w:rsidR="00246006" w:rsidRPr="002B1759" w14:paraId="6E5B472A" w14:textId="77777777" w:rsidTr="0008136B">
        <w:trPr>
          <w:gridAfter w:val="1"/>
          <w:wAfter w:w="1843" w:type="dxa"/>
          <w:trHeight w:val="581"/>
        </w:trPr>
        <w:tc>
          <w:tcPr>
            <w:tcW w:w="3827" w:type="dxa"/>
            <w:gridSpan w:val="2"/>
            <w:vAlign w:val="center"/>
          </w:tcPr>
          <w:p w14:paraId="0A4E067B" w14:textId="5026E9D4" w:rsidR="00246006" w:rsidRPr="002B1759" w:rsidRDefault="00737007" w:rsidP="0008136B">
            <w:pPr>
              <w:rPr>
                <w:rFonts w:ascii="ＭＳ 明朝" w:eastAsia="ＭＳ 明朝" w:hAnsi="ＭＳ 明朝"/>
                <w:sz w:val="24"/>
                <w:szCs w:val="24"/>
              </w:rPr>
            </w:pPr>
            <w:r w:rsidRPr="002B1759">
              <w:rPr>
                <w:rFonts w:ascii="ＭＳ 明朝" w:eastAsia="ＭＳ 明朝" w:hAnsi="ＭＳ 明朝" w:hint="eastAsia"/>
                <w:sz w:val="22"/>
                <w:szCs w:val="24"/>
              </w:rPr>
              <w:t>６月給料９２，８３５円</w:t>
            </w:r>
          </w:p>
        </w:tc>
      </w:tr>
    </w:tbl>
    <w:p w14:paraId="792D2A63" w14:textId="29B288BD" w:rsidR="00246006" w:rsidRPr="002B1759" w:rsidRDefault="00246006" w:rsidP="00C90C5B">
      <w:pPr>
        <w:ind w:left="440" w:hangingChars="200" w:hanging="440"/>
        <w:rPr>
          <w:rFonts w:ascii="ＭＳ 明朝" w:hAnsi="ＭＳ 明朝"/>
          <w:sz w:val="22"/>
          <w:szCs w:val="24"/>
        </w:rPr>
      </w:pPr>
    </w:p>
    <w:tbl>
      <w:tblPr>
        <w:tblStyle w:val="af1"/>
        <w:tblW w:w="0" w:type="auto"/>
        <w:tblInd w:w="704" w:type="dxa"/>
        <w:tblLook w:val="04A0" w:firstRow="1" w:lastRow="0" w:firstColumn="1" w:lastColumn="0" w:noHBand="0" w:noVBand="1"/>
      </w:tblPr>
      <w:tblGrid>
        <w:gridCol w:w="4536"/>
      </w:tblGrid>
      <w:tr w:rsidR="00737007" w:rsidRPr="002B1759" w14:paraId="5BBF833C" w14:textId="77777777" w:rsidTr="0028392A">
        <w:trPr>
          <w:trHeight w:val="644"/>
        </w:trPr>
        <w:tc>
          <w:tcPr>
            <w:tcW w:w="4536" w:type="dxa"/>
            <w:vAlign w:val="center"/>
          </w:tcPr>
          <w:p w14:paraId="4BF6F270" w14:textId="0D5F923E" w:rsidR="00737007" w:rsidRPr="002B1759" w:rsidRDefault="00737007" w:rsidP="0008136B">
            <w:pPr>
              <w:rPr>
                <w:rFonts w:ascii="ＭＳ 明朝" w:eastAsia="ＭＳ 明朝" w:hAnsi="ＭＳ 明朝"/>
                <w:sz w:val="22"/>
              </w:rPr>
            </w:pPr>
            <w:r w:rsidRPr="002B1759">
              <w:rPr>
                <w:rFonts w:ascii="ＭＳ 明朝" w:eastAsia="ＭＳ 明朝" w:hAnsi="ＭＳ 明朝" w:hint="eastAsia"/>
                <w:sz w:val="22"/>
              </w:rPr>
              <w:t>①支給済み６月分保護費１１７，８３０円</w:t>
            </w:r>
          </w:p>
        </w:tc>
      </w:tr>
    </w:tbl>
    <w:p w14:paraId="4D69C62E" w14:textId="5C45C2B1" w:rsidR="00246006" w:rsidRPr="002B1759" w:rsidRDefault="00737007" w:rsidP="00737007">
      <w:pPr>
        <w:ind w:left="480" w:hangingChars="200" w:hanging="480"/>
        <w:rPr>
          <w:rFonts w:ascii="ＭＳ 明朝" w:hAnsi="ＭＳ 明朝"/>
          <w:sz w:val="22"/>
          <w:szCs w:val="24"/>
        </w:rPr>
      </w:pPr>
      <w:r w:rsidRPr="002B1759">
        <w:rPr>
          <w:rFonts w:ascii="ＭＳ 明朝" w:hAnsi="ＭＳ 明朝" w:hint="eastAsia"/>
          <w:sz w:val="24"/>
          <w:szCs w:val="24"/>
        </w:rPr>
        <w:t xml:space="preserve">　　　　</w:t>
      </w:r>
      <w:r w:rsidRPr="002B1759">
        <w:rPr>
          <w:rFonts w:ascii="ＭＳ 明朝" w:hAnsi="ＭＳ 明朝" w:hint="eastAsia"/>
          <w:sz w:val="22"/>
          <w:szCs w:val="24"/>
        </w:rPr>
        <w:t xml:space="preserve">　１１７，８３０円　－　４７，７９５円　＝　７０，０３５円</w:t>
      </w:r>
    </w:p>
    <w:p w14:paraId="4CD96292" w14:textId="4C117667" w:rsidR="00246006" w:rsidRPr="002B1759" w:rsidRDefault="009B79E4" w:rsidP="009B79E4">
      <w:pPr>
        <w:ind w:firstLineChars="700" w:firstLine="1540"/>
        <w:rPr>
          <w:rFonts w:ascii="ＭＳ 明朝" w:hAnsi="ＭＳ 明朝"/>
          <w:sz w:val="24"/>
          <w:szCs w:val="24"/>
        </w:rPr>
      </w:pPr>
      <w:r w:rsidRPr="002B1759">
        <w:rPr>
          <w:rFonts w:ascii="ＭＳ 明朝" w:hAnsi="ＭＳ 明朝" w:hint="eastAsia"/>
          <w:sz w:val="22"/>
          <w:szCs w:val="24"/>
        </w:rPr>
        <w:t>①渡した金額　　　②</w:t>
      </w:r>
      <w:r w:rsidR="00737007" w:rsidRPr="002B1759">
        <w:rPr>
          <w:rFonts w:ascii="ＭＳ 明朝" w:hAnsi="ＭＳ 明朝" w:hint="eastAsia"/>
          <w:sz w:val="22"/>
          <w:szCs w:val="24"/>
        </w:rPr>
        <w:t xml:space="preserve">実際の保護費　　</w:t>
      </w:r>
      <w:r w:rsidRPr="002B1759">
        <w:rPr>
          <w:rFonts w:ascii="ＭＳ 明朝" w:hAnsi="ＭＳ 明朝" w:hint="eastAsia"/>
          <w:sz w:val="22"/>
          <w:szCs w:val="24"/>
        </w:rPr>
        <w:t xml:space="preserve">　</w:t>
      </w:r>
      <w:r w:rsidR="00737007" w:rsidRPr="002B1759">
        <w:rPr>
          <w:rFonts w:ascii="ＭＳ 明朝" w:hAnsi="ＭＳ 明朝" w:hint="eastAsia"/>
          <w:sz w:val="22"/>
          <w:szCs w:val="24"/>
        </w:rPr>
        <w:t>返金すべき金額</w:t>
      </w:r>
    </w:p>
    <w:p w14:paraId="02A0331D" w14:textId="3A7093A5" w:rsidR="005E421C" w:rsidRPr="002B1759" w:rsidRDefault="005E421C" w:rsidP="005E421C">
      <w:pPr>
        <w:ind w:left="480" w:hangingChars="200" w:hanging="480"/>
        <w:rPr>
          <w:rFonts w:ascii="ＭＳ 明朝" w:hAnsi="ＭＳ 明朝"/>
          <w:sz w:val="24"/>
          <w:szCs w:val="24"/>
        </w:rPr>
      </w:pPr>
      <w:r w:rsidRPr="002B1759">
        <w:rPr>
          <w:rFonts w:ascii="ＭＳ 明朝" w:hAnsi="ＭＳ 明朝" w:hint="eastAsia"/>
          <w:sz w:val="24"/>
          <w:szCs w:val="24"/>
        </w:rPr>
        <w:t xml:space="preserve"> </w:t>
      </w:r>
      <w:r w:rsidR="009B79E4" w:rsidRPr="002B1759">
        <w:rPr>
          <w:rFonts w:ascii="ＭＳ 明朝" w:hAnsi="ＭＳ 明朝" w:hint="eastAsia"/>
          <w:sz w:val="24"/>
          <w:szCs w:val="24"/>
        </w:rPr>
        <w:t xml:space="preserve">　</w:t>
      </w:r>
    </w:p>
    <w:tbl>
      <w:tblPr>
        <w:tblStyle w:val="af1"/>
        <w:tblW w:w="0" w:type="auto"/>
        <w:tblInd w:w="704" w:type="dxa"/>
        <w:tblLook w:val="04A0" w:firstRow="1" w:lastRow="0" w:firstColumn="1" w:lastColumn="0" w:noHBand="0" w:noVBand="1"/>
      </w:tblPr>
      <w:tblGrid>
        <w:gridCol w:w="4536"/>
      </w:tblGrid>
      <w:tr w:rsidR="005E421C" w:rsidRPr="002B1759" w14:paraId="587EA265" w14:textId="77777777" w:rsidTr="0028392A">
        <w:trPr>
          <w:trHeight w:val="646"/>
        </w:trPr>
        <w:tc>
          <w:tcPr>
            <w:tcW w:w="4536" w:type="dxa"/>
            <w:vAlign w:val="center"/>
          </w:tcPr>
          <w:p w14:paraId="56D585E6" w14:textId="77777777" w:rsidR="005E421C" w:rsidRPr="002B1759" w:rsidRDefault="005E421C" w:rsidP="0008136B">
            <w:pPr>
              <w:rPr>
                <w:rFonts w:ascii="ＭＳ 明朝" w:eastAsia="ＭＳ 明朝" w:hAnsi="ＭＳ 明朝"/>
                <w:sz w:val="24"/>
                <w:szCs w:val="24"/>
              </w:rPr>
            </w:pPr>
            <w:r w:rsidRPr="002B1759">
              <w:rPr>
                <w:rFonts w:ascii="ＭＳ 明朝" w:eastAsia="ＭＳ 明朝" w:hAnsi="ＭＳ 明朝" w:hint="eastAsia"/>
                <w:sz w:val="22"/>
                <w:szCs w:val="24"/>
              </w:rPr>
              <w:t>最低生活費１１７，８３０円</w:t>
            </w:r>
          </w:p>
        </w:tc>
      </w:tr>
    </w:tbl>
    <w:p w14:paraId="0827E45A" w14:textId="77777777" w:rsidR="0008136B" w:rsidRPr="002B1759" w:rsidRDefault="0008136B" w:rsidP="005E421C">
      <w:pPr>
        <w:ind w:left="480" w:hangingChars="200" w:hanging="480"/>
        <w:rPr>
          <w:rFonts w:ascii="ＭＳ 明朝" w:hAnsi="ＭＳ 明朝"/>
          <w:sz w:val="24"/>
          <w:szCs w:val="24"/>
        </w:rPr>
      </w:pPr>
      <w:r w:rsidRPr="002B1759">
        <w:rPr>
          <w:rFonts w:ascii="ＭＳ 明朝" w:hAnsi="ＭＳ 明朝" w:hint="eastAsia"/>
          <w:noProof/>
          <w:sz w:val="24"/>
          <w:szCs w:val="24"/>
        </w:rPr>
        <mc:AlternateContent>
          <mc:Choice Requires="wps">
            <w:drawing>
              <wp:anchor distT="0" distB="0" distL="114300" distR="114300" simplePos="0" relativeHeight="251662336" behindDoc="0" locked="0" layoutInCell="1" allowOverlap="1" wp14:anchorId="7F49A9D9" wp14:editId="7EDB84CF">
                <wp:simplePos x="0" y="0"/>
                <wp:positionH relativeFrom="column">
                  <wp:posOffset>3301365</wp:posOffset>
                </wp:positionH>
                <wp:positionV relativeFrom="paragraph">
                  <wp:posOffset>-27940</wp:posOffset>
                </wp:positionV>
                <wp:extent cx="1200150" cy="4286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428625"/>
                        </a:xfrm>
                        <a:prstGeom prst="rect">
                          <a:avLst/>
                        </a:prstGeom>
                        <a:noFill/>
                        <a:ln w="6350">
                          <a:noFill/>
                        </a:ln>
                      </wps:spPr>
                      <wps:txbx>
                        <w:txbxContent>
                          <w:p w14:paraId="60F8FAEE" w14:textId="503FA0AE" w:rsidR="00E05FE7" w:rsidRPr="005E421C" w:rsidRDefault="00E05FE7" w:rsidP="00BC22A1">
                            <w:pPr>
                              <w:spacing w:line="240" w:lineRule="exact"/>
                              <w:rPr>
                                <w:sz w:val="22"/>
                              </w:rPr>
                            </w:pPr>
                            <w:r>
                              <w:rPr>
                                <w:rFonts w:hint="eastAsia"/>
                                <w:sz w:val="22"/>
                              </w:rPr>
                              <w:t>②</w:t>
                            </w:r>
                            <w:r>
                              <w:rPr>
                                <w:sz w:val="22"/>
                              </w:rPr>
                              <w:t>差額</w:t>
                            </w:r>
                          </w:p>
                          <w:p w14:paraId="4ABF6A88" w14:textId="5C46EF92" w:rsidR="00E05FE7" w:rsidRPr="005E421C" w:rsidRDefault="00E05FE7" w:rsidP="00BC22A1">
                            <w:pPr>
                              <w:spacing w:line="240" w:lineRule="exact"/>
                              <w:rPr>
                                <w:sz w:val="22"/>
                              </w:rPr>
                            </w:pPr>
                            <w:r>
                              <w:rPr>
                                <w:rFonts w:hint="eastAsia"/>
                                <w:sz w:val="22"/>
                              </w:rPr>
                              <w:t>１６，８２５</w:t>
                            </w:r>
                            <w:r>
                              <w:rPr>
                                <w:sz w:val="22"/>
                              </w:rPr>
                              <w:t>円</w:t>
                            </w:r>
                          </w:p>
                          <w:p w14:paraId="2C66B6BA" w14:textId="77777777" w:rsidR="00E05FE7" w:rsidRDefault="00E05FE7" w:rsidP="00BC2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A9D9" id="テキスト ボックス 4" o:spid="_x0000_s1027" type="#_x0000_t202" style="position:absolute;left:0;text-align:left;margin-left:259.95pt;margin-top:-2.2pt;width:9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" filled="f" stroked="f" strokeweight=".5pt">
                <v:textbox>
                  <w:txbxContent>
                    <w:p w14:paraId="60F8FAEE" w14:textId="503FA0AE" w:rsidR="00E05FE7" w:rsidRPr="005E421C" w:rsidRDefault="00E05FE7" w:rsidP="00BC22A1">
                      <w:pPr>
                        <w:spacing w:line="240" w:lineRule="exact"/>
                        <w:rPr>
                          <w:sz w:val="22"/>
                        </w:rPr>
                      </w:pPr>
                      <w:r>
                        <w:rPr>
                          <w:rFonts w:hint="eastAsia"/>
                          <w:sz w:val="22"/>
                        </w:rPr>
                        <w:t>②</w:t>
                      </w:r>
                      <w:r>
                        <w:rPr>
                          <w:sz w:val="22"/>
                        </w:rPr>
                        <w:t>差額</w:t>
                      </w:r>
                    </w:p>
                    <w:p w14:paraId="4ABF6A88" w14:textId="5C46EF92" w:rsidR="00E05FE7" w:rsidRPr="005E421C" w:rsidRDefault="00E05FE7" w:rsidP="00BC22A1">
                      <w:pPr>
                        <w:spacing w:line="240" w:lineRule="exact"/>
                        <w:rPr>
                          <w:sz w:val="22"/>
                        </w:rPr>
                      </w:pPr>
                      <w:r>
                        <w:rPr>
                          <w:rFonts w:hint="eastAsia"/>
                          <w:sz w:val="22"/>
                        </w:rPr>
                        <w:t>１６，８２５</w:t>
                      </w:r>
                      <w:r>
                        <w:rPr>
                          <w:sz w:val="22"/>
                        </w:rPr>
                        <w:t>円</w:t>
                      </w:r>
                    </w:p>
                    <w:p w14:paraId="2C66B6BA" w14:textId="77777777" w:rsidR="00E05FE7" w:rsidRDefault="00E05FE7" w:rsidP="00BC22A1"/>
                  </w:txbxContent>
                </v:textbox>
              </v:shape>
            </w:pict>
          </mc:Fallback>
        </mc:AlternateContent>
      </w:r>
      <w:r w:rsidR="005E421C" w:rsidRPr="002B1759">
        <w:rPr>
          <w:rFonts w:ascii="ＭＳ 明朝" w:hAnsi="ＭＳ 明朝" w:hint="eastAsia"/>
          <w:sz w:val="24"/>
          <w:szCs w:val="24"/>
        </w:rPr>
        <w:t xml:space="preserve">　　</w:t>
      </w:r>
    </w:p>
    <w:p w14:paraId="0D28E55F" w14:textId="188D84AF" w:rsidR="005E421C" w:rsidRPr="002B1759" w:rsidRDefault="005E421C" w:rsidP="00685859">
      <w:pPr>
        <w:ind w:leftChars="200" w:left="420" w:firstLineChars="50" w:firstLine="110"/>
        <w:rPr>
          <w:rFonts w:ascii="ＭＳ 明朝" w:hAnsi="ＭＳ 明朝"/>
          <w:sz w:val="24"/>
          <w:szCs w:val="24"/>
        </w:rPr>
      </w:pPr>
      <w:r w:rsidRPr="002B1759">
        <w:rPr>
          <w:rFonts w:ascii="ＭＳ 明朝" w:hAnsi="ＭＳ 明朝" w:hint="eastAsia"/>
          <w:sz w:val="22"/>
          <w:szCs w:val="24"/>
        </w:rPr>
        <w:t>７月分</w:t>
      </w:r>
    </w:p>
    <w:tbl>
      <w:tblPr>
        <w:tblStyle w:val="af1"/>
        <w:tblW w:w="7825" w:type="dxa"/>
        <w:tblInd w:w="704" w:type="dxa"/>
        <w:tblLook w:val="04A0" w:firstRow="1" w:lastRow="0" w:firstColumn="1" w:lastColumn="0" w:noHBand="0" w:noVBand="1"/>
      </w:tblPr>
      <w:tblGrid>
        <w:gridCol w:w="4961"/>
        <w:gridCol w:w="2864"/>
      </w:tblGrid>
      <w:tr w:rsidR="005E421C" w:rsidRPr="002B1759" w14:paraId="293E54B5" w14:textId="77777777" w:rsidTr="009B79E4">
        <w:trPr>
          <w:trHeight w:val="779"/>
        </w:trPr>
        <w:tc>
          <w:tcPr>
            <w:tcW w:w="4961" w:type="dxa"/>
            <w:vAlign w:val="center"/>
          </w:tcPr>
          <w:p w14:paraId="53354C01" w14:textId="615501A9"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収入認定する額１３４，６５５円</w:t>
            </w:r>
          </w:p>
        </w:tc>
        <w:tc>
          <w:tcPr>
            <w:tcW w:w="2864" w:type="dxa"/>
            <w:vAlign w:val="center"/>
          </w:tcPr>
          <w:p w14:paraId="77319679" w14:textId="42D5B4DC" w:rsidR="005E421C" w:rsidRPr="002B1759" w:rsidRDefault="005E421C" w:rsidP="0008136B">
            <w:pPr>
              <w:rPr>
                <w:rFonts w:ascii="ＭＳ 明朝" w:eastAsia="ＭＳ 明朝" w:hAnsi="ＭＳ 明朝"/>
                <w:sz w:val="22"/>
                <w:szCs w:val="24"/>
              </w:rPr>
            </w:pPr>
            <w:r w:rsidRPr="002B1759">
              <w:rPr>
                <w:rFonts w:ascii="ＭＳ 明朝" w:eastAsia="ＭＳ 明朝" w:hAnsi="ＭＳ 明朝" w:hint="eastAsia"/>
                <w:sz w:val="22"/>
                <w:szCs w:val="24"/>
              </w:rPr>
              <w:t>基礎控除額３０，８００</w:t>
            </w:r>
            <w:r w:rsidR="009B79E4" w:rsidRPr="002B1759">
              <w:rPr>
                <w:rFonts w:ascii="ＭＳ 明朝" w:eastAsia="ＭＳ 明朝" w:hAnsi="ＭＳ 明朝" w:hint="eastAsia"/>
                <w:sz w:val="22"/>
                <w:szCs w:val="24"/>
              </w:rPr>
              <w:t>円</w:t>
            </w:r>
          </w:p>
          <w:p w14:paraId="42659EA9" w14:textId="72BA76DA" w:rsidR="005E421C" w:rsidRPr="002B1759" w:rsidRDefault="009B79E4" w:rsidP="0008136B">
            <w:pPr>
              <w:rPr>
                <w:rFonts w:ascii="ＭＳ 明朝" w:hAnsi="ＭＳ 明朝"/>
                <w:sz w:val="22"/>
                <w:szCs w:val="24"/>
              </w:rPr>
            </w:pPr>
            <w:r w:rsidRPr="002B1759">
              <w:rPr>
                <w:rFonts w:ascii="ＭＳ 明朝" w:eastAsia="ＭＳ 明朝" w:hAnsi="ＭＳ 明朝" w:hint="eastAsia"/>
                <w:sz w:val="22"/>
                <w:szCs w:val="24"/>
              </w:rPr>
              <w:t>交通費</w:t>
            </w:r>
            <w:r w:rsidR="005E421C" w:rsidRPr="002B1759">
              <w:rPr>
                <w:rFonts w:ascii="ＭＳ 明朝" w:eastAsia="ＭＳ 明朝" w:hAnsi="ＭＳ 明朝" w:hint="eastAsia"/>
                <w:sz w:val="22"/>
                <w:szCs w:val="24"/>
              </w:rPr>
              <w:t>７，８５５円</w:t>
            </w:r>
          </w:p>
        </w:tc>
      </w:tr>
      <w:tr w:rsidR="005E421C" w:rsidRPr="002B1759" w14:paraId="775CBB5D" w14:textId="77777777" w:rsidTr="0008136B">
        <w:trPr>
          <w:trHeight w:val="569"/>
        </w:trPr>
        <w:tc>
          <w:tcPr>
            <w:tcW w:w="7825" w:type="dxa"/>
            <w:gridSpan w:val="2"/>
            <w:vAlign w:val="center"/>
          </w:tcPr>
          <w:p w14:paraId="57446ED5" w14:textId="338D3548" w:rsidR="005E421C" w:rsidRPr="002B1759" w:rsidRDefault="005E421C" w:rsidP="0008136B">
            <w:pPr>
              <w:rPr>
                <w:rFonts w:ascii="ＭＳ 明朝" w:eastAsia="ＭＳ 明朝" w:hAnsi="ＭＳ 明朝"/>
                <w:sz w:val="24"/>
                <w:szCs w:val="24"/>
              </w:rPr>
            </w:pPr>
            <w:r w:rsidRPr="002B1759">
              <w:rPr>
                <w:rFonts w:ascii="ＭＳ 明朝" w:eastAsia="ＭＳ 明朝" w:hAnsi="ＭＳ 明朝" w:hint="eastAsia"/>
                <w:sz w:val="22"/>
                <w:szCs w:val="24"/>
              </w:rPr>
              <w:t>７月給料１７３，３１０円</w:t>
            </w:r>
          </w:p>
        </w:tc>
      </w:tr>
    </w:tbl>
    <w:p w14:paraId="3B8CE4C2" w14:textId="77777777" w:rsidR="005E421C" w:rsidRPr="002B1759" w:rsidRDefault="005E421C" w:rsidP="005E421C">
      <w:pPr>
        <w:ind w:left="480" w:hangingChars="200" w:hanging="480"/>
        <w:rPr>
          <w:rFonts w:ascii="ＭＳ 明朝" w:hAnsi="ＭＳ 明朝"/>
          <w:sz w:val="22"/>
          <w:szCs w:val="24"/>
        </w:rPr>
      </w:pPr>
      <w:r w:rsidRPr="002B1759">
        <w:rPr>
          <w:rFonts w:ascii="ＭＳ 明朝" w:hAnsi="ＭＳ 明朝" w:hint="eastAsia"/>
          <w:sz w:val="24"/>
          <w:szCs w:val="24"/>
        </w:rPr>
        <w:t xml:space="preserve">　　　</w:t>
      </w:r>
    </w:p>
    <w:tbl>
      <w:tblPr>
        <w:tblStyle w:val="af1"/>
        <w:tblW w:w="0" w:type="auto"/>
        <w:tblInd w:w="704" w:type="dxa"/>
        <w:tblLook w:val="04A0" w:firstRow="1" w:lastRow="0" w:firstColumn="1" w:lastColumn="0" w:noHBand="0" w:noVBand="1"/>
      </w:tblPr>
      <w:tblGrid>
        <w:gridCol w:w="4111"/>
      </w:tblGrid>
      <w:tr w:rsidR="005E421C" w:rsidRPr="002B1759" w14:paraId="1301441A" w14:textId="77777777" w:rsidTr="0008136B">
        <w:trPr>
          <w:trHeight w:val="623"/>
        </w:trPr>
        <w:tc>
          <w:tcPr>
            <w:tcW w:w="4111" w:type="dxa"/>
            <w:vAlign w:val="center"/>
          </w:tcPr>
          <w:p w14:paraId="2730B7A0" w14:textId="3CDC2E90" w:rsidR="005E421C" w:rsidRPr="002B1759" w:rsidRDefault="005E421C" w:rsidP="0008136B">
            <w:pPr>
              <w:rPr>
                <w:rFonts w:ascii="ＭＳ 明朝" w:eastAsia="ＭＳ 明朝" w:hAnsi="ＭＳ 明朝"/>
                <w:sz w:val="22"/>
              </w:rPr>
            </w:pPr>
            <w:r w:rsidRPr="002B1759">
              <w:rPr>
                <w:rFonts w:ascii="ＭＳ 明朝" w:eastAsia="ＭＳ 明朝" w:hAnsi="ＭＳ 明朝" w:hint="eastAsia"/>
                <w:sz w:val="22"/>
              </w:rPr>
              <w:t>①支給済み７月分保護費４７，７９５円</w:t>
            </w:r>
          </w:p>
        </w:tc>
      </w:tr>
    </w:tbl>
    <w:p w14:paraId="329E5E28" w14:textId="1F768681" w:rsidR="005E421C" w:rsidRPr="002B1759" w:rsidRDefault="005E421C" w:rsidP="005E421C">
      <w:pPr>
        <w:ind w:left="480" w:hangingChars="200" w:hanging="480"/>
        <w:rPr>
          <w:rFonts w:ascii="ＭＳ 明朝" w:hAnsi="ＭＳ 明朝"/>
          <w:sz w:val="22"/>
          <w:szCs w:val="24"/>
        </w:rPr>
      </w:pPr>
      <w:r w:rsidRPr="002B1759">
        <w:rPr>
          <w:rFonts w:ascii="ＭＳ 明朝" w:hAnsi="ＭＳ 明朝" w:hint="eastAsia"/>
          <w:sz w:val="24"/>
          <w:szCs w:val="24"/>
        </w:rPr>
        <w:t xml:space="preserve">　　　　</w:t>
      </w:r>
      <w:r w:rsidRPr="002B1759">
        <w:rPr>
          <w:rFonts w:ascii="ＭＳ 明朝" w:hAnsi="ＭＳ 明朝" w:hint="eastAsia"/>
          <w:sz w:val="22"/>
          <w:szCs w:val="24"/>
        </w:rPr>
        <w:t xml:space="preserve">　４７，７９５円　－　　－１６，８２５円　＝　６４，６２０円</w:t>
      </w:r>
    </w:p>
    <w:p w14:paraId="402F6B87" w14:textId="1F8760FB" w:rsidR="0008136B" w:rsidRPr="002B1759" w:rsidRDefault="005E421C" w:rsidP="009B79E4">
      <w:pPr>
        <w:ind w:firstLineChars="600" w:firstLine="1320"/>
        <w:rPr>
          <w:rFonts w:ascii="ＭＳ 明朝" w:hAnsi="ＭＳ 明朝"/>
          <w:sz w:val="22"/>
          <w:szCs w:val="24"/>
        </w:rPr>
      </w:pPr>
      <w:r w:rsidRPr="002B1759">
        <w:rPr>
          <w:rFonts w:ascii="ＭＳ 明朝" w:hAnsi="ＭＳ 明朝" w:hint="eastAsia"/>
          <w:sz w:val="22"/>
          <w:szCs w:val="24"/>
        </w:rPr>
        <w:t xml:space="preserve">①渡した金額　　　</w:t>
      </w:r>
      <w:r w:rsidR="009B79E4" w:rsidRPr="002B1759">
        <w:rPr>
          <w:rFonts w:ascii="ＭＳ 明朝" w:hAnsi="ＭＳ 明朝" w:hint="eastAsia"/>
          <w:sz w:val="22"/>
          <w:szCs w:val="24"/>
        </w:rPr>
        <w:t xml:space="preserve">  </w:t>
      </w:r>
      <w:r w:rsidRPr="002B1759">
        <w:rPr>
          <w:rFonts w:ascii="ＭＳ 明朝" w:hAnsi="ＭＳ 明朝" w:hint="eastAsia"/>
          <w:sz w:val="22"/>
          <w:szCs w:val="24"/>
        </w:rPr>
        <w:t xml:space="preserve">　②実際の保護費　　　</w:t>
      </w:r>
      <w:r w:rsidR="009B79E4" w:rsidRPr="002B1759">
        <w:rPr>
          <w:rFonts w:ascii="ＭＳ 明朝" w:hAnsi="ＭＳ 明朝" w:hint="eastAsia"/>
          <w:sz w:val="22"/>
          <w:szCs w:val="24"/>
        </w:rPr>
        <w:t xml:space="preserve"> </w:t>
      </w:r>
      <w:r w:rsidRPr="002B1759">
        <w:rPr>
          <w:rFonts w:ascii="ＭＳ 明朝" w:hAnsi="ＭＳ 明朝" w:hint="eastAsia"/>
          <w:sz w:val="22"/>
          <w:szCs w:val="24"/>
        </w:rPr>
        <w:t>返金すべき金額</w:t>
      </w:r>
    </w:p>
    <w:p w14:paraId="27A04770" w14:textId="77777777" w:rsidR="0028392A" w:rsidRPr="002B1759" w:rsidRDefault="0028392A" w:rsidP="009B79E4">
      <w:pPr>
        <w:ind w:firstLineChars="600" w:firstLine="1320"/>
        <w:rPr>
          <w:rFonts w:ascii="ＭＳ 明朝" w:hAnsi="ＭＳ 明朝"/>
          <w:sz w:val="22"/>
          <w:szCs w:val="24"/>
        </w:rPr>
      </w:pPr>
    </w:p>
    <w:p w14:paraId="33C95879" w14:textId="605590D4" w:rsidR="005E7F86" w:rsidRPr="002B1759" w:rsidRDefault="00F57C7C" w:rsidP="00C90C5B">
      <w:pPr>
        <w:ind w:left="480" w:hangingChars="200" w:hanging="480"/>
        <w:rPr>
          <w:rFonts w:ascii="ＭＳ 明朝" w:hAnsi="ＭＳ 明朝"/>
          <w:sz w:val="24"/>
          <w:szCs w:val="24"/>
        </w:rPr>
      </w:pPr>
      <w:r w:rsidRPr="002B1759">
        <w:rPr>
          <w:rFonts w:ascii="ＭＳ 明朝" w:hAnsi="ＭＳ 明朝" w:hint="eastAsia"/>
          <w:sz w:val="24"/>
          <w:szCs w:val="24"/>
        </w:rPr>
        <w:t>（</w:t>
      </w:r>
      <w:r w:rsidR="00901009" w:rsidRPr="002B1759">
        <w:rPr>
          <w:rFonts w:ascii="ＭＳ 明朝" w:hAnsi="ＭＳ 明朝" w:hint="eastAsia"/>
          <w:sz w:val="24"/>
          <w:szCs w:val="24"/>
        </w:rPr>
        <w:t>１０</w:t>
      </w:r>
      <w:r w:rsidRPr="002B1759">
        <w:rPr>
          <w:rFonts w:ascii="ＭＳ 明朝" w:hAnsi="ＭＳ 明朝" w:hint="eastAsia"/>
          <w:sz w:val="24"/>
          <w:szCs w:val="24"/>
        </w:rPr>
        <w:t>）令和元年８月１日付けで、</w:t>
      </w:r>
      <w:r w:rsidR="00F577F2" w:rsidRPr="002B1759">
        <w:rPr>
          <w:rFonts w:ascii="ＭＳ 明朝" w:hAnsi="ＭＳ 明朝" w:hint="eastAsia"/>
          <w:sz w:val="24"/>
          <w:szCs w:val="24"/>
        </w:rPr>
        <w:t>処分庁は、審査請求人に対して保護廃止決定処分を行った。</w:t>
      </w:r>
      <w:r w:rsidR="00590D4F" w:rsidRPr="002B1759">
        <w:rPr>
          <w:rFonts w:ascii="ＭＳ 明朝" w:hAnsi="ＭＳ 明朝" w:hint="eastAsia"/>
          <w:sz w:val="24"/>
          <w:szCs w:val="24"/>
        </w:rPr>
        <w:t>同年７月３１日付けのケース記録票には、</w:t>
      </w:r>
      <w:r w:rsidR="00FC3C80" w:rsidRPr="002B1759">
        <w:rPr>
          <w:rFonts w:ascii="ＭＳ 明朝" w:hAnsi="ＭＳ 明朝" w:hint="eastAsia"/>
          <w:sz w:val="24"/>
          <w:szCs w:val="24"/>
        </w:rPr>
        <w:t>「主〔審査請求人〕の就労収入の自立により令和元年８月１日付で本ケースを廃止する。」と記載されている。</w:t>
      </w:r>
    </w:p>
    <w:p w14:paraId="2C7DBCF4" w14:textId="6D9F5C45" w:rsidR="00F57C7C" w:rsidRPr="002B1759" w:rsidRDefault="00901009" w:rsidP="00C90C5B">
      <w:pPr>
        <w:ind w:left="480" w:hangingChars="200" w:hanging="480"/>
        <w:rPr>
          <w:rFonts w:ascii="ＭＳ 明朝" w:hAnsi="ＭＳ 明朝"/>
          <w:sz w:val="24"/>
          <w:szCs w:val="24"/>
        </w:rPr>
      </w:pPr>
      <w:r w:rsidRPr="002B1759">
        <w:rPr>
          <w:rFonts w:ascii="ＭＳ 明朝" w:hAnsi="ＭＳ 明朝" w:hint="eastAsia"/>
          <w:sz w:val="24"/>
          <w:szCs w:val="24"/>
        </w:rPr>
        <w:t>（１１</w:t>
      </w:r>
      <w:r w:rsidR="00F57C7C" w:rsidRPr="002B1759">
        <w:rPr>
          <w:rFonts w:ascii="ＭＳ 明朝" w:hAnsi="ＭＳ 明朝" w:hint="eastAsia"/>
          <w:sz w:val="24"/>
          <w:szCs w:val="24"/>
        </w:rPr>
        <w:t>）令和元年８月１４日付けで、審査請求人は、本件審査請求を行った。</w:t>
      </w:r>
    </w:p>
    <w:p w14:paraId="3BD91747" w14:textId="2CE03DC5" w:rsidR="00590D4F" w:rsidRPr="002B1759" w:rsidRDefault="00901009" w:rsidP="00C90C5B">
      <w:pPr>
        <w:ind w:left="480" w:hangingChars="200" w:hanging="480"/>
        <w:rPr>
          <w:rFonts w:ascii="ＭＳ 明朝" w:hAnsi="ＭＳ 明朝"/>
          <w:sz w:val="24"/>
          <w:szCs w:val="24"/>
        </w:rPr>
      </w:pPr>
      <w:r w:rsidRPr="002B1759">
        <w:rPr>
          <w:rFonts w:ascii="ＭＳ 明朝" w:hAnsi="ＭＳ 明朝" w:hint="eastAsia"/>
          <w:sz w:val="24"/>
          <w:szCs w:val="24"/>
        </w:rPr>
        <w:t>（１２</w:t>
      </w:r>
      <w:r w:rsidR="00590D4F" w:rsidRPr="002B1759">
        <w:rPr>
          <w:rFonts w:ascii="ＭＳ 明朝" w:hAnsi="ＭＳ 明朝" w:hint="eastAsia"/>
          <w:sz w:val="24"/>
          <w:szCs w:val="24"/>
        </w:rPr>
        <w:t>）令和元年９月１１</w:t>
      </w:r>
      <w:r w:rsidR="00AB46AB" w:rsidRPr="002B1759">
        <w:rPr>
          <w:rFonts w:ascii="ＭＳ 明朝" w:hAnsi="ＭＳ 明朝" w:hint="eastAsia"/>
          <w:sz w:val="24"/>
          <w:szCs w:val="24"/>
        </w:rPr>
        <w:t>日</w:t>
      </w:r>
      <w:r w:rsidR="00CD29B5" w:rsidRPr="002B1759">
        <w:rPr>
          <w:rFonts w:ascii="ＭＳ 明朝" w:hAnsi="ＭＳ 明朝" w:hint="eastAsia"/>
          <w:sz w:val="24"/>
          <w:szCs w:val="24"/>
        </w:rPr>
        <w:t>付けのケース記録票には</w:t>
      </w:r>
      <w:r w:rsidR="00590D4F" w:rsidRPr="002B1759">
        <w:rPr>
          <w:rFonts w:ascii="ＭＳ 明朝" w:hAnsi="ＭＳ 明朝" w:hint="eastAsia"/>
          <w:sz w:val="24"/>
          <w:szCs w:val="24"/>
        </w:rPr>
        <w:t>、処分庁は、診療報酬明細書により、審査請求人に現物給付として行った令和元年７月分の医療扶助の額が１８８，７８０円であることを確認した</w:t>
      </w:r>
      <w:r w:rsidR="00CD29B5" w:rsidRPr="002B1759">
        <w:rPr>
          <w:rFonts w:ascii="ＭＳ 明朝" w:hAnsi="ＭＳ 明朝" w:hint="eastAsia"/>
          <w:sz w:val="24"/>
          <w:szCs w:val="24"/>
        </w:rPr>
        <w:t>旨が記録されている</w:t>
      </w:r>
      <w:r w:rsidR="00590D4F" w:rsidRPr="002B1759">
        <w:rPr>
          <w:rFonts w:ascii="ＭＳ 明朝" w:hAnsi="ＭＳ 明朝" w:hint="eastAsia"/>
          <w:sz w:val="24"/>
          <w:szCs w:val="24"/>
        </w:rPr>
        <w:t>。</w:t>
      </w:r>
    </w:p>
    <w:p w14:paraId="0F89C4C3" w14:textId="77777777" w:rsidR="00226635" w:rsidRPr="002B1759" w:rsidRDefault="00226635" w:rsidP="00226635">
      <w:pPr>
        <w:ind w:left="2"/>
        <w:rPr>
          <w:rFonts w:ascii="ＭＳ 明朝" w:hAnsi="ＭＳ 明朝"/>
          <w:color w:val="0070C0"/>
          <w:sz w:val="24"/>
          <w:szCs w:val="24"/>
        </w:rPr>
      </w:pPr>
    </w:p>
    <w:p w14:paraId="334E2783" w14:textId="77777777" w:rsidR="00DC3B6A" w:rsidRPr="002B1759" w:rsidRDefault="00DC3B6A" w:rsidP="00DC3B6A">
      <w:pPr>
        <w:ind w:left="720" w:hangingChars="300" w:hanging="720"/>
        <w:rPr>
          <w:rFonts w:ascii="ＭＳ 明朝" w:hAnsi="ＭＳ 明朝"/>
          <w:sz w:val="24"/>
          <w:szCs w:val="24"/>
        </w:rPr>
      </w:pPr>
      <w:r w:rsidRPr="002B1759">
        <w:rPr>
          <w:rFonts w:ascii="ＭＳ 明朝" w:hAnsi="ＭＳ 明朝" w:hint="eastAsia"/>
          <w:sz w:val="24"/>
          <w:szCs w:val="24"/>
        </w:rPr>
        <w:lastRenderedPageBreak/>
        <w:t>３　判断</w:t>
      </w:r>
    </w:p>
    <w:p w14:paraId="23C00881" w14:textId="77777777" w:rsidR="003E73F8" w:rsidRPr="002B1759" w:rsidRDefault="003E73F8" w:rsidP="003E73F8">
      <w:pPr>
        <w:rPr>
          <w:rFonts w:ascii="ＭＳ 明朝" w:hAnsi="ＭＳ 明朝"/>
          <w:sz w:val="24"/>
          <w:szCs w:val="24"/>
        </w:rPr>
      </w:pPr>
      <w:r w:rsidRPr="002B1759">
        <w:rPr>
          <w:rFonts w:ascii="ＭＳ 明朝" w:hAnsi="ＭＳ 明朝" w:hint="eastAsia"/>
          <w:sz w:val="24"/>
          <w:szCs w:val="24"/>
        </w:rPr>
        <w:t>（１）費用返還額の決定について</w:t>
      </w:r>
    </w:p>
    <w:p w14:paraId="4CA9B959" w14:textId="4AA91720" w:rsidR="003E73F8" w:rsidRPr="002B1759" w:rsidRDefault="00BE3684" w:rsidP="003E73F8">
      <w:pPr>
        <w:ind w:leftChars="200" w:left="420" w:firstLineChars="100" w:firstLine="240"/>
        <w:rPr>
          <w:rFonts w:ascii="ＭＳ 明朝" w:hAnsi="ＭＳ 明朝"/>
          <w:sz w:val="24"/>
          <w:szCs w:val="24"/>
        </w:rPr>
      </w:pPr>
      <w:r w:rsidRPr="002B1759">
        <w:rPr>
          <w:rFonts w:ascii="ＭＳ 明朝" w:hAnsi="ＭＳ 明朝" w:hint="eastAsia"/>
          <w:sz w:val="24"/>
          <w:szCs w:val="24"/>
        </w:rPr>
        <w:t>審査請求人世帯の</w:t>
      </w:r>
      <w:r w:rsidR="003E73F8" w:rsidRPr="002B1759">
        <w:rPr>
          <w:rFonts w:ascii="ＭＳ 明朝" w:hAnsi="ＭＳ 明朝" w:hint="eastAsia"/>
          <w:sz w:val="24"/>
          <w:szCs w:val="24"/>
        </w:rPr>
        <w:t>最低生活費は、</w:t>
      </w:r>
      <w:r w:rsidR="00053F9D" w:rsidRPr="002B1759">
        <w:rPr>
          <w:rFonts w:ascii="ＭＳ 明朝" w:hAnsi="ＭＳ 明朝" w:hint="eastAsia"/>
          <w:sz w:val="24"/>
          <w:szCs w:val="24"/>
        </w:rPr>
        <w:t>金銭給付（</w:t>
      </w:r>
      <w:r w:rsidR="00E7574D" w:rsidRPr="002B1759">
        <w:rPr>
          <w:rFonts w:ascii="ＭＳ 明朝" w:hAnsi="ＭＳ 明朝" w:hint="eastAsia"/>
          <w:sz w:val="24"/>
          <w:szCs w:val="24"/>
        </w:rPr>
        <w:t>生活扶助及び住宅扶助</w:t>
      </w:r>
      <w:r w:rsidR="00053F9D" w:rsidRPr="002B1759">
        <w:rPr>
          <w:rFonts w:ascii="ＭＳ 明朝" w:hAnsi="ＭＳ 明朝" w:hint="eastAsia"/>
          <w:sz w:val="24"/>
          <w:szCs w:val="24"/>
        </w:rPr>
        <w:t>）と現物給付（</w:t>
      </w:r>
      <w:r w:rsidR="003E73F8" w:rsidRPr="002B1759">
        <w:rPr>
          <w:rFonts w:ascii="ＭＳ 明朝" w:hAnsi="ＭＳ 明朝" w:hint="eastAsia"/>
          <w:sz w:val="24"/>
          <w:szCs w:val="24"/>
        </w:rPr>
        <w:t>医療扶助</w:t>
      </w:r>
      <w:r w:rsidR="00053F9D" w:rsidRPr="002B1759">
        <w:rPr>
          <w:rFonts w:ascii="ＭＳ 明朝" w:hAnsi="ＭＳ 明朝" w:hint="eastAsia"/>
          <w:sz w:val="24"/>
          <w:szCs w:val="24"/>
        </w:rPr>
        <w:t>）</w:t>
      </w:r>
      <w:r w:rsidR="003E73F8" w:rsidRPr="002B1759">
        <w:rPr>
          <w:rFonts w:ascii="ＭＳ 明朝" w:hAnsi="ＭＳ 明朝" w:hint="eastAsia"/>
          <w:sz w:val="24"/>
          <w:szCs w:val="24"/>
        </w:rPr>
        <w:t>から構成されていることが認められる。</w:t>
      </w:r>
    </w:p>
    <w:p w14:paraId="3C80DB40" w14:textId="69FBA116" w:rsidR="00B33C76" w:rsidRPr="002B1759" w:rsidRDefault="002412C9" w:rsidP="003E73F8">
      <w:pPr>
        <w:ind w:leftChars="200" w:left="420" w:firstLineChars="100" w:firstLine="240"/>
        <w:rPr>
          <w:rFonts w:ascii="ＭＳ 明朝" w:hAnsi="ＭＳ 明朝"/>
          <w:sz w:val="24"/>
          <w:szCs w:val="24"/>
        </w:rPr>
      </w:pPr>
      <w:r w:rsidRPr="002B1759">
        <w:rPr>
          <w:rFonts w:ascii="ＭＳ 明朝" w:hAnsi="ＭＳ 明朝" w:hint="eastAsia"/>
          <w:sz w:val="24"/>
          <w:szCs w:val="24"/>
        </w:rPr>
        <w:t>本件返還額</w:t>
      </w:r>
      <w:r w:rsidR="003E73F8" w:rsidRPr="002B1759">
        <w:rPr>
          <w:rFonts w:ascii="ＭＳ 明朝" w:hAnsi="ＭＳ 明朝" w:hint="eastAsia"/>
          <w:sz w:val="24"/>
          <w:szCs w:val="24"/>
        </w:rPr>
        <w:t>についてみると、令和元年６月分</w:t>
      </w:r>
      <w:r w:rsidR="00053F9D" w:rsidRPr="002B1759">
        <w:rPr>
          <w:rFonts w:ascii="ＭＳ 明朝" w:hAnsi="ＭＳ 明朝" w:hint="eastAsia"/>
          <w:sz w:val="24"/>
          <w:szCs w:val="24"/>
        </w:rPr>
        <w:t>の保護費</w:t>
      </w:r>
      <w:r w:rsidR="003E73F8" w:rsidRPr="002B1759">
        <w:rPr>
          <w:rFonts w:ascii="ＭＳ 明朝" w:hAnsi="ＭＳ 明朝" w:hint="eastAsia"/>
          <w:sz w:val="24"/>
          <w:szCs w:val="24"/>
        </w:rPr>
        <w:t>に</w:t>
      </w:r>
      <w:r w:rsidRPr="002B1759">
        <w:rPr>
          <w:rFonts w:ascii="ＭＳ 明朝" w:hAnsi="ＭＳ 明朝" w:hint="eastAsia"/>
          <w:sz w:val="24"/>
          <w:szCs w:val="24"/>
        </w:rPr>
        <w:t>ついて</w:t>
      </w:r>
      <w:r w:rsidR="003E73F8" w:rsidRPr="002B1759">
        <w:rPr>
          <w:rFonts w:ascii="ＭＳ 明朝" w:hAnsi="ＭＳ 明朝" w:hint="eastAsia"/>
          <w:sz w:val="24"/>
          <w:szCs w:val="24"/>
        </w:rPr>
        <w:t>は、</w:t>
      </w:r>
      <w:r w:rsidR="00053F9D" w:rsidRPr="002B1759">
        <w:rPr>
          <w:rFonts w:ascii="ＭＳ 明朝" w:hAnsi="ＭＳ 明朝" w:hint="eastAsia"/>
          <w:sz w:val="24"/>
          <w:szCs w:val="24"/>
        </w:rPr>
        <w:t>金銭給付の方法により支給済みの</w:t>
      </w:r>
      <w:r w:rsidRPr="002B1759">
        <w:rPr>
          <w:rFonts w:ascii="ＭＳ 明朝" w:hAnsi="ＭＳ 明朝" w:hint="eastAsia"/>
          <w:sz w:val="24"/>
          <w:szCs w:val="24"/>
        </w:rPr>
        <w:t>保護費</w:t>
      </w:r>
      <w:r w:rsidR="00053F9D" w:rsidRPr="002B1759">
        <w:rPr>
          <w:rFonts w:ascii="ＭＳ 明朝" w:hAnsi="ＭＳ 明朝" w:hint="eastAsia"/>
          <w:sz w:val="24"/>
          <w:szCs w:val="24"/>
        </w:rPr>
        <w:t>（</w:t>
      </w:r>
      <w:r w:rsidR="00D020C7" w:rsidRPr="002B1759">
        <w:rPr>
          <w:rFonts w:ascii="ＭＳ 明朝" w:hAnsi="ＭＳ 明朝" w:hint="eastAsia"/>
          <w:sz w:val="24"/>
          <w:szCs w:val="24"/>
        </w:rPr>
        <w:t>生活扶助</w:t>
      </w:r>
      <w:r w:rsidR="006E7969" w:rsidRPr="002B1759">
        <w:rPr>
          <w:rFonts w:ascii="ＭＳ 明朝" w:hAnsi="ＭＳ 明朝" w:hint="eastAsia"/>
          <w:sz w:val="24"/>
          <w:szCs w:val="24"/>
        </w:rPr>
        <w:t>費</w:t>
      </w:r>
      <w:r w:rsidR="00D020C7" w:rsidRPr="002B1759">
        <w:rPr>
          <w:rFonts w:ascii="ＭＳ 明朝" w:hAnsi="ＭＳ 明朝" w:hint="eastAsia"/>
          <w:sz w:val="24"/>
          <w:szCs w:val="24"/>
        </w:rPr>
        <w:t>７８，８３０円と住宅扶助</w:t>
      </w:r>
      <w:r w:rsidR="006E7969" w:rsidRPr="002B1759">
        <w:rPr>
          <w:rFonts w:ascii="ＭＳ 明朝" w:hAnsi="ＭＳ 明朝" w:hint="eastAsia"/>
          <w:sz w:val="24"/>
          <w:szCs w:val="24"/>
        </w:rPr>
        <w:t>費</w:t>
      </w:r>
      <w:r w:rsidR="00D020C7" w:rsidRPr="002B1759">
        <w:rPr>
          <w:rFonts w:ascii="ＭＳ 明朝" w:hAnsi="ＭＳ 明朝" w:hint="eastAsia"/>
          <w:sz w:val="24"/>
          <w:szCs w:val="24"/>
        </w:rPr>
        <w:t>３９，０００円の合計額</w:t>
      </w:r>
      <w:r w:rsidR="00053F9D" w:rsidRPr="002B1759">
        <w:rPr>
          <w:rFonts w:ascii="ＭＳ 明朝" w:hAnsi="ＭＳ 明朝" w:hint="eastAsia"/>
          <w:sz w:val="24"/>
          <w:szCs w:val="24"/>
        </w:rPr>
        <w:t>１１７，８３０円</w:t>
      </w:r>
      <w:r w:rsidRPr="002B1759">
        <w:rPr>
          <w:rFonts w:ascii="ＭＳ 明朝" w:hAnsi="ＭＳ 明朝" w:hint="eastAsia"/>
          <w:sz w:val="24"/>
          <w:szCs w:val="24"/>
        </w:rPr>
        <w:t>のうち、審査請求人</w:t>
      </w:r>
      <w:r w:rsidR="003E73F8" w:rsidRPr="002B1759">
        <w:rPr>
          <w:rFonts w:ascii="ＭＳ 明朝" w:hAnsi="ＭＳ 明朝" w:hint="eastAsia"/>
          <w:sz w:val="24"/>
          <w:szCs w:val="24"/>
        </w:rPr>
        <w:t>の就労収入</w:t>
      </w:r>
      <w:r w:rsidR="00CE06CE" w:rsidRPr="002B1759">
        <w:rPr>
          <w:rFonts w:ascii="ＭＳ 明朝" w:hAnsi="ＭＳ 明朝" w:hint="eastAsia"/>
          <w:sz w:val="24"/>
          <w:szCs w:val="24"/>
        </w:rPr>
        <w:t>（９２，８３５円）から次官通知（前記１（３）参照）で</w:t>
      </w:r>
      <w:r w:rsidR="00CD29B5" w:rsidRPr="002B1759">
        <w:rPr>
          <w:rFonts w:ascii="ＭＳ 明朝" w:hAnsi="ＭＳ 明朝" w:hint="eastAsia"/>
          <w:sz w:val="24"/>
          <w:szCs w:val="24"/>
        </w:rPr>
        <w:t>記された</w:t>
      </w:r>
      <w:r w:rsidR="00CE06CE" w:rsidRPr="002B1759">
        <w:rPr>
          <w:rFonts w:ascii="ＭＳ 明朝" w:hAnsi="ＭＳ 明朝" w:hint="eastAsia"/>
          <w:sz w:val="24"/>
          <w:szCs w:val="24"/>
        </w:rPr>
        <w:t>必要経費（２２，８００</w:t>
      </w:r>
      <w:r w:rsidR="00B33C76" w:rsidRPr="002B1759">
        <w:rPr>
          <w:rFonts w:ascii="ＭＳ 明朝" w:hAnsi="ＭＳ 明朝" w:hint="eastAsia"/>
          <w:sz w:val="24"/>
          <w:szCs w:val="24"/>
        </w:rPr>
        <w:t>円</w:t>
      </w:r>
      <w:r w:rsidR="00CE06CE" w:rsidRPr="002B1759">
        <w:rPr>
          <w:rFonts w:ascii="ＭＳ 明朝" w:hAnsi="ＭＳ 明朝" w:hint="eastAsia"/>
          <w:sz w:val="24"/>
          <w:szCs w:val="24"/>
        </w:rPr>
        <w:t>）を控除した額（７０，０３５円）を収入充当額</w:t>
      </w:r>
      <w:r w:rsidR="003E73F8" w:rsidRPr="002B1759">
        <w:rPr>
          <w:rFonts w:ascii="ＭＳ 明朝" w:hAnsi="ＭＳ 明朝" w:hint="eastAsia"/>
          <w:sz w:val="24"/>
          <w:szCs w:val="24"/>
        </w:rPr>
        <w:t>として認定</w:t>
      </w:r>
      <w:r w:rsidR="00CE06CE" w:rsidRPr="002B1759">
        <w:rPr>
          <w:rFonts w:ascii="ＭＳ 明朝" w:hAnsi="ＭＳ 明朝" w:hint="eastAsia"/>
          <w:sz w:val="24"/>
          <w:szCs w:val="24"/>
        </w:rPr>
        <w:t>した上で</w:t>
      </w:r>
      <w:r w:rsidR="00B33C76" w:rsidRPr="002B1759">
        <w:rPr>
          <w:rFonts w:ascii="ＭＳ 明朝" w:hAnsi="ＭＳ 明朝" w:hint="eastAsia"/>
          <w:sz w:val="24"/>
          <w:szCs w:val="24"/>
        </w:rPr>
        <w:t>、</w:t>
      </w:r>
      <w:r w:rsidR="003E73F8" w:rsidRPr="002B1759">
        <w:rPr>
          <w:rFonts w:ascii="ＭＳ 明朝" w:hAnsi="ＭＳ 明朝" w:hint="eastAsia"/>
          <w:sz w:val="24"/>
          <w:szCs w:val="24"/>
        </w:rPr>
        <w:t>返還対象額</w:t>
      </w:r>
      <w:r w:rsidR="00CE06CE" w:rsidRPr="002B1759">
        <w:rPr>
          <w:rFonts w:ascii="ＭＳ 明朝" w:hAnsi="ＭＳ 明朝" w:hint="eastAsia"/>
          <w:sz w:val="24"/>
          <w:szCs w:val="24"/>
        </w:rPr>
        <w:t>（７０，０３５円）を算出し、</w:t>
      </w:r>
      <w:r w:rsidR="003E73F8" w:rsidRPr="002B1759">
        <w:rPr>
          <w:rFonts w:ascii="ＭＳ 明朝" w:hAnsi="ＭＳ 明朝" w:hint="eastAsia"/>
          <w:sz w:val="24"/>
          <w:szCs w:val="24"/>
        </w:rPr>
        <w:t>同年７月分</w:t>
      </w:r>
      <w:r w:rsidR="00DD5109" w:rsidRPr="002B1759">
        <w:rPr>
          <w:rFonts w:ascii="ＭＳ 明朝" w:hAnsi="ＭＳ 明朝" w:hint="eastAsia"/>
          <w:sz w:val="24"/>
          <w:szCs w:val="24"/>
        </w:rPr>
        <w:t>の保護費</w:t>
      </w:r>
      <w:r w:rsidR="003E73F8" w:rsidRPr="002B1759">
        <w:rPr>
          <w:rFonts w:ascii="ＭＳ 明朝" w:hAnsi="ＭＳ 明朝" w:hint="eastAsia"/>
          <w:sz w:val="24"/>
          <w:szCs w:val="24"/>
        </w:rPr>
        <w:t>に</w:t>
      </w:r>
      <w:r w:rsidR="00DD5109" w:rsidRPr="002B1759">
        <w:rPr>
          <w:rFonts w:ascii="ＭＳ 明朝" w:hAnsi="ＭＳ 明朝" w:hint="eastAsia"/>
          <w:sz w:val="24"/>
          <w:szCs w:val="24"/>
        </w:rPr>
        <w:t>ついては、審査請求人の就労収入（１７３，３１０円）から次官通知で</w:t>
      </w:r>
      <w:r w:rsidR="00CD29B5" w:rsidRPr="002B1759">
        <w:rPr>
          <w:rFonts w:ascii="ＭＳ 明朝" w:hAnsi="ＭＳ 明朝" w:hint="eastAsia"/>
          <w:sz w:val="24"/>
          <w:szCs w:val="24"/>
        </w:rPr>
        <w:t>記された</w:t>
      </w:r>
      <w:r w:rsidR="00DD5109" w:rsidRPr="002B1759">
        <w:rPr>
          <w:rFonts w:ascii="ＭＳ 明朝" w:hAnsi="ＭＳ 明朝" w:hint="eastAsia"/>
          <w:sz w:val="24"/>
          <w:szCs w:val="24"/>
        </w:rPr>
        <w:t>必要経費（</w:t>
      </w:r>
      <w:r w:rsidR="009B79E4" w:rsidRPr="002B1759">
        <w:rPr>
          <w:rFonts w:ascii="ＭＳ 明朝" w:hAnsi="ＭＳ 明朝" w:hint="eastAsia"/>
          <w:sz w:val="24"/>
          <w:szCs w:val="24"/>
        </w:rPr>
        <w:t>３０，８００</w:t>
      </w:r>
      <w:r w:rsidR="00DD5109" w:rsidRPr="002B1759">
        <w:rPr>
          <w:rFonts w:ascii="ＭＳ 明朝" w:hAnsi="ＭＳ 明朝" w:hint="eastAsia"/>
          <w:sz w:val="24"/>
          <w:szCs w:val="24"/>
        </w:rPr>
        <w:t>円）</w:t>
      </w:r>
      <w:r w:rsidR="009B79E4" w:rsidRPr="002B1759">
        <w:rPr>
          <w:rFonts w:ascii="ＭＳ 明朝" w:hAnsi="ＭＳ 明朝" w:hint="eastAsia"/>
          <w:sz w:val="24"/>
          <w:szCs w:val="24"/>
        </w:rPr>
        <w:t>と交通費（７，８５５円）</w:t>
      </w:r>
      <w:r w:rsidR="00D020C7" w:rsidRPr="002B1759">
        <w:rPr>
          <w:rFonts w:ascii="ＭＳ 明朝" w:hAnsi="ＭＳ 明朝" w:hint="eastAsia"/>
          <w:sz w:val="24"/>
          <w:szCs w:val="24"/>
        </w:rPr>
        <w:t>を控除した額</w:t>
      </w:r>
      <w:r w:rsidR="000B2373" w:rsidRPr="002B1759">
        <w:rPr>
          <w:rFonts w:ascii="ＭＳ 明朝" w:hAnsi="ＭＳ 明朝" w:hint="eastAsia"/>
          <w:sz w:val="24"/>
          <w:szCs w:val="24"/>
        </w:rPr>
        <w:t>（１３４，６５５円）</w:t>
      </w:r>
      <w:r w:rsidR="003E73F8" w:rsidRPr="002B1759">
        <w:rPr>
          <w:rFonts w:ascii="ＭＳ 明朝" w:hAnsi="ＭＳ 明朝" w:hint="eastAsia"/>
          <w:sz w:val="24"/>
          <w:szCs w:val="24"/>
        </w:rPr>
        <w:t>が</w:t>
      </w:r>
      <w:r w:rsidR="00D020C7" w:rsidRPr="002B1759">
        <w:rPr>
          <w:rFonts w:ascii="ＭＳ 明朝" w:hAnsi="ＭＳ 明朝" w:hint="eastAsia"/>
          <w:sz w:val="24"/>
          <w:szCs w:val="24"/>
        </w:rPr>
        <w:t>、</w:t>
      </w:r>
      <w:r w:rsidR="003E73F8" w:rsidRPr="002B1759">
        <w:rPr>
          <w:rFonts w:ascii="ＭＳ 明朝" w:hAnsi="ＭＳ 明朝" w:hint="eastAsia"/>
          <w:sz w:val="24"/>
          <w:szCs w:val="24"/>
        </w:rPr>
        <w:t>最低生活費（</w:t>
      </w:r>
      <w:r w:rsidR="00ED2A6C" w:rsidRPr="002B1759">
        <w:rPr>
          <w:rFonts w:ascii="ＭＳ 明朝" w:hAnsi="ＭＳ 明朝" w:hint="eastAsia"/>
          <w:sz w:val="24"/>
          <w:szCs w:val="24"/>
        </w:rPr>
        <w:t>１１７，８３０円</w:t>
      </w:r>
      <w:r w:rsidR="003E73F8" w:rsidRPr="002B1759">
        <w:rPr>
          <w:rFonts w:ascii="ＭＳ 明朝" w:hAnsi="ＭＳ 明朝" w:hint="eastAsia"/>
          <w:sz w:val="24"/>
          <w:szCs w:val="24"/>
        </w:rPr>
        <w:t>）を</w:t>
      </w:r>
      <w:r w:rsidR="00B33C76" w:rsidRPr="002B1759">
        <w:rPr>
          <w:rFonts w:ascii="ＭＳ 明朝" w:hAnsi="ＭＳ 明朝" w:hint="eastAsia"/>
          <w:sz w:val="24"/>
          <w:szCs w:val="24"/>
        </w:rPr>
        <w:t>１６，８２５円</w:t>
      </w:r>
      <w:r w:rsidR="003E73F8" w:rsidRPr="002B1759">
        <w:rPr>
          <w:rFonts w:ascii="ＭＳ 明朝" w:hAnsi="ＭＳ 明朝" w:hint="eastAsia"/>
          <w:sz w:val="24"/>
          <w:szCs w:val="24"/>
        </w:rPr>
        <w:t>上回ったため、</w:t>
      </w:r>
      <w:r w:rsidR="006E7969" w:rsidRPr="002B1759">
        <w:rPr>
          <w:rFonts w:ascii="ＭＳ 明朝" w:hAnsi="ＭＳ 明朝" w:hint="eastAsia"/>
          <w:sz w:val="24"/>
          <w:szCs w:val="24"/>
        </w:rPr>
        <w:t>現物給付の方法により支給す</w:t>
      </w:r>
      <w:r w:rsidR="00CD29B5" w:rsidRPr="002B1759">
        <w:rPr>
          <w:rFonts w:ascii="ＭＳ 明朝" w:hAnsi="ＭＳ 明朝" w:hint="eastAsia"/>
          <w:sz w:val="24"/>
          <w:szCs w:val="24"/>
        </w:rPr>
        <w:t>る</w:t>
      </w:r>
      <w:r w:rsidR="00180CCF" w:rsidRPr="002B1759">
        <w:rPr>
          <w:rFonts w:ascii="ＭＳ 明朝" w:hAnsi="ＭＳ 明朝" w:hint="eastAsia"/>
          <w:sz w:val="24"/>
          <w:szCs w:val="24"/>
        </w:rPr>
        <w:t>医療扶助費を考慮し（前記</w:t>
      </w:r>
      <w:r w:rsidR="00180CCF" w:rsidRPr="00297E37">
        <w:rPr>
          <w:rFonts w:ascii="ＭＳ 明朝" w:hAnsi="ＭＳ 明朝" w:hint="eastAsia"/>
          <w:sz w:val="24"/>
          <w:szCs w:val="24"/>
        </w:rPr>
        <w:t>２</w:t>
      </w:r>
      <w:r w:rsidR="006E7969" w:rsidRPr="00297E37">
        <w:rPr>
          <w:rFonts w:ascii="ＭＳ 明朝" w:hAnsi="ＭＳ 明朝" w:hint="eastAsia"/>
          <w:sz w:val="24"/>
          <w:szCs w:val="24"/>
        </w:rPr>
        <w:t>（</w:t>
      </w:r>
      <w:r w:rsidR="006E7969" w:rsidRPr="002B1759">
        <w:rPr>
          <w:rFonts w:ascii="ＭＳ 明朝" w:hAnsi="ＭＳ 明朝" w:hint="eastAsia"/>
          <w:sz w:val="24"/>
          <w:szCs w:val="24"/>
        </w:rPr>
        <w:t>６）のカンファ内容参照）、</w:t>
      </w:r>
      <w:r w:rsidR="00B33C76" w:rsidRPr="002B1759">
        <w:rPr>
          <w:rFonts w:ascii="ＭＳ 明朝" w:hAnsi="ＭＳ 明朝" w:hint="eastAsia"/>
          <w:sz w:val="24"/>
          <w:szCs w:val="24"/>
        </w:rPr>
        <w:t>上記</w:t>
      </w:r>
      <w:r w:rsidR="005B3E26" w:rsidRPr="002B1759">
        <w:rPr>
          <w:rFonts w:ascii="ＭＳ 明朝" w:hAnsi="ＭＳ 明朝" w:hint="eastAsia"/>
          <w:sz w:val="24"/>
          <w:szCs w:val="24"/>
        </w:rPr>
        <w:t>１６，８２５円</w:t>
      </w:r>
      <w:r w:rsidR="000B2373" w:rsidRPr="002B1759">
        <w:rPr>
          <w:rFonts w:ascii="ＭＳ 明朝" w:hAnsi="ＭＳ 明朝" w:hint="eastAsia"/>
          <w:sz w:val="24"/>
          <w:szCs w:val="24"/>
        </w:rPr>
        <w:t>と</w:t>
      </w:r>
      <w:r w:rsidR="005B3E26" w:rsidRPr="002B1759">
        <w:rPr>
          <w:rFonts w:ascii="ＭＳ 明朝" w:hAnsi="ＭＳ 明朝" w:hint="eastAsia"/>
          <w:sz w:val="24"/>
          <w:szCs w:val="24"/>
        </w:rPr>
        <w:t>金銭給付の方法により支給済の</w:t>
      </w:r>
      <w:r w:rsidR="003E73F8" w:rsidRPr="002B1759">
        <w:rPr>
          <w:rFonts w:ascii="ＭＳ 明朝" w:hAnsi="ＭＳ 明朝" w:hint="eastAsia"/>
          <w:sz w:val="24"/>
          <w:szCs w:val="24"/>
        </w:rPr>
        <w:t>保護費（４７，７９５円）</w:t>
      </w:r>
      <w:r w:rsidR="00F86F2F" w:rsidRPr="002B1759">
        <w:rPr>
          <w:rFonts w:ascii="ＭＳ 明朝" w:hAnsi="ＭＳ 明朝" w:hint="eastAsia"/>
          <w:sz w:val="24"/>
          <w:szCs w:val="24"/>
        </w:rPr>
        <w:t>の合計額</w:t>
      </w:r>
      <w:r w:rsidR="00B33C76" w:rsidRPr="002B1759">
        <w:rPr>
          <w:rFonts w:ascii="ＭＳ 明朝" w:hAnsi="ＭＳ 明朝" w:hint="eastAsia"/>
          <w:sz w:val="24"/>
          <w:szCs w:val="24"/>
        </w:rPr>
        <w:t>を返還対象額（６４，６２０円）</w:t>
      </w:r>
      <w:r w:rsidR="000B2373" w:rsidRPr="002B1759">
        <w:rPr>
          <w:rFonts w:ascii="ＭＳ 明朝" w:hAnsi="ＭＳ 明朝" w:hint="eastAsia"/>
          <w:sz w:val="24"/>
          <w:szCs w:val="24"/>
        </w:rPr>
        <w:t>として</w:t>
      </w:r>
      <w:r w:rsidR="00B33C76" w:rsidRPr="002B1759">
        <w:rPr>
          <w:rFonts w:ascii="ＭＳ 明朝" w:hAnsi="ＭＳ 明朝" w:hint="eastAsia"/>
          <w:sz w:val="24"/>
          <w:szCs w:val="24"/>
        </w:rPr>
        <w:t>算出の上、本件返還額（１３４，６５５円）の決定を行ったことが認められる。</w:t>
      </w:r>
    </w:p>
    <w:p w14:paraId="10914024" w14:textId="6F06F6D2" w:rsidR="003E73F8" w:rsidRPr="002B1759" w:rsidRDefault="003E73F8" w:rsidP="003E73F8">
      <w:pPr>
        <w:rPr>
          <w:rFonts w:ascii="ＭＳ 明朝" w:hAnsi="ＭＳ 明朝"/>
          <w:sz w:val="24"/>
          <w:szCs w:val="24"/>
        </w:rPr>
      </w:pPr>
      <w:r w:rsidRPr="002B1759">
        <w:rPr>
          <w:rFonts w:ascii="ＭＳ 明朝" w:hAnsi="ＭＳ 明朝" w:hint="eastAsia"/>
          <w:sz w:val="24"/>
          <w:szCs w:val="24"/>
        </w:rPr>
        <w:t>（２）法第６３条に基づく返還対象となる</w:t>
      </w:r>
      <w:r w:rsidR="00F86F2F" w:rsidRPr="002B1759">
        <w:rPr>
          <w:rFonts w:ascii="ＭＳ 明朝" w:hAnsi="ＭＳ 明朝" w:hint="eastAsia"/>
          <w:sz w:val="24"/>
          <w:szCs w:val="24"/>
        </w:rPr>
        <w:t>保護費</w:t>
      </w:r>
      <w:r w:rsidRPr="002B1759">
        <w:rPr>
          <w:rFonts w:ascii="ＭＳ 明朝" w:hAnsi="ＭＳ 明朝" w:hint="eastAsia"/>
          <w:sz w:val="24"/>
          <w:szCs w:val="24"/>
        </w:rPr>
        <w:t>について</w:t>
      </w:r>
    </w:p>
    <w:p w14:paraId="714EE882" w14:textId="0F817117" w:rsidR="003E73F8" w:rsidRPr="002B1759" w:rsidRDefault="00101074" w:rsidP="00101074">
      <w:pPr>
        <w:ind w:leftChars="200" w:left="660" w:hangingChars="100" w:hanging="240"/>
        <w:rPr>
          <w:rFonts w:ascii="ＭＳ 明朝" w:hAnsi="ＭＳ 明朝"/>
          <w:sz w:val="24"/>
          <w:szCs w:val="24"/>
        </w:rPr>
      </w:pPr>
      <w:r w:rsidRPr="002B1759">
        <w:rPr>
          <w:rFonts w:ascii="ＭＳ 明朝" w:hAnsi="ＭＳ 明朝" w:hint="eastAsia"/>
          <w:sz w:val="24"/>
          <w:szCs w:val="24"/>
        </w:rPr>
        <w:t xml:space="preserve">ア　</w:t>
      </w:r>
      <w:r w:rsidR="000B2373" w:rsidRPr="002B1759">
        <w:rPr>
          <w:rFonts w:ascii="ＭＳ 明朝" w:hAnsi="ＭＳ 明朝" w:hint="eastAsia"/>
          <w:sz w:val="24"/>
          <w:szCs w:val="24"/>
        </w:rPr>
        <w:t>審査請求人</w:t>
      </w:r>
      <w:r w:rsidR="003E73F8" w:rsidRPr="002B1759">
        <w:rPr>
          <w:rFonts w:ascii="ＭＳ 明朝" w:hAnsi="ＭＳ 明朝" w:hint="eastAsia"/>
          <w:sz w:val="24"/>
          <w:szCs w:val="24"/>
        </w:rPr>
        <w:t>は、生活保護から脱却するために労働で得た賃金に対し、支給金以上の返金を請求され、納得がいかない旨主張</w:t>
      </w:r>
      <w:r w:rsidR="00580EA1" w:rsidRPr="002B1759">
        <w:rPr>
          <w:rFonts w:ascii="ＭＳ 明朝" w:hAnsi="ＭＳ 明朝" w:hint="eastAsia"/>
          <w:sz w:val="24"/>
          <w:szCs w:val="24"/>
        </w:rPr>
        <w:t>す</w:t>
      </w:r>
      <w:r w:rsidR="003E73F8" w:rsidRPr="002B1759">
        <w:rPr>
          <w:rFonts w:ascii="ＭＳ 明朝" w:hAnsi="ＭＳ 明朝" w:hint="eastAsia"/>
          <w:sz w:val="24"/>
          <w:szCs w:val="24"/>
        </w:rPr>
        <w:t>る。</w:t>
      </w:r>
    </w:p>
    <w:p w14:paraId="4B8E17AB" w14:textId="0FB8B3BF" w:rsidR="00001696" w:rsidRPr="002B1759" w:rsidRDefault="00580EA1" w:rsidP="00101074">
      <w:pPr>
        <w:ind w:leftChars="300" w:left="630" w:firstLineChars="100" w:firstLine="240"/>
        <w:rPr>
          <w:rFonts w:ascii="ＭＳ 明朝" w:hAnsi="ＭＳ 明朝"/>
          <w:sz w:val="24"/>
          <w:szCs w:val="24"/>
        </w:rPr>
      </w:pPr>
      <w:r w:rsidRPr="002B1759">
        <w:rPr>
          <w:rFonts w:ascii="ＭＳ 明朝" w:hAnsi="ＭＳ 明朝" w:hint="eastAsia"/>
          <w:sz w:val="24"/>
          <w:szCs w:val="24"/>
        </w:rPr>
        <w:t>法第６３条に基づく費用返還の対象となる「</w:t>
      </w:r>
      <w:r w:rsidR="00F86F2F" w:rsidRPr="002B1759">
        <w:rPr>
          <w:rFonts w:ascii="ＭＳ 明朝" w:hAnsi="ＭＳ 明朝" w:hint="eastAsia"/>
          <w:sz w:val="24"/>
          <w:szCs w:val="24"/>
        </w:rPr>
        <w:t>その受けた保護金品に相当する金額の範囲内において保護の実施機関の定める額</w:t>
      </w:r>
      <w:r w:rsidRPr="002B1759">
        <w:rPr>
          <w:rFonts w:ascii="ＭＳ 明朝" w:hAnsi="ＭＳ 明朝" w:hint="eastAsia"/>
          <w:sz w:val="24"/>
          <w:szCs w:val="24"/>
        </w:rPr>
        <w:t>」には、生活扶助や住宅扶助などのように金銭給付される保護費だけでなく、医療扶助等のような現物給付として行われる保護費も含まれ、現物給付の場合は金銭に換算し</w:t>
      </w:r>
      <w:r w:rsidR="00001696" w:rsidRPr="002B1759">
        <w:rPr>
          <w:rFonts w:ascii="ＭＳ 明朝" w:hAnsi="ＭＳ 明朝" w:hint="eastAsia"/>
          <w:sz w:val="24"/>
          <w:szCs w:val="24"/>
        </w:rPr>
        <w:t>て費用返還の対象額を算出するものと解されることから、処分庁が、現物給付の方法により支給した医療扶助費を含めた費用返還の決定</w:t>
      </w:r>
      <w:r w:rsidR="009B79E4" w:rsidRPr="002B1759">
        <w:rPr>
          <w:rFonts w:ascii="ＭＳ 明朝" w:hAnsi="ＭＳ 明朝" w:hint="eastAsia"/>
          <w:sz w:val="24"/>
          <w:szCs w:val="24"/>
        </w:rPr>
        <w:t>に</w:t>
      </w:r>
      <w:r w:rsidR="00001696" w:rsidRPr="002B1759">
        <w:rPr>
          <w:rFonts w:ascii="ＭＳ 明朝" w:hAnsi="ＭＳ 明朝" w:hint="eastAsia"/>
          <w:sz w:val="24"/>
          <w:szCs w:val="24"/>
        </w:rPr>
        <w:t>、違法又は不当な点は認められない。</w:t>
      </w:r>
    </w:p>
    <w:p w14:paraId="72199E54" w14:textId="411D5004" w:rsidR="00772031" w:rsidRPr="002B1759" w:rsidRDefault="00101074" w:rsidP="00101074">
      <w:pPr>
        <w:ind w:leftChars="200" w:left="660" w:hangingChars="100" w:hanging="240"/>
        <w:rPr>
          <w:rFonts w:ascii="ＭＳ 明朝" w:hAnsi="ＭＳ 明朝"/>
          <w:sz w:val="24"/>
          <w:szCs w:val="24"/>
        </w:rPr>
      </w:pPr>
      <w:r w:rsidRPr="002B1759">
        <w:rPr>
          <w:rFonts w:ascii="ＭＳ 明朝" w:hAnsi="ＭＳ 明朝" w:hint="eastAsia"/>
          <w:sz w:val="24"/>
          <w:szCs w:val="24"/>
        </w:rPr>
        <w:t xml:space="preserve">イ　</w:t>
      </w:r>
      <w:r w:rsidR="0024418D" w:rsidRPr="002B1759">
        <w:rPr>
          <w:rFonts w:ascii="ＭＳ 明朝" w:hAnsi="ＭＳ 明朝" w:hint="eastAsia"/>
          <w:sz w:val="24"/>
          <w:szCs w:val="24"/>
        </w:rPr>
        <w:t>審査請求人は、処分庁の本件返還額の試算方法に係る説明不足について主張する。</w:t>
      </w:r>
    </w:p>
    <w:p w14:paraId="1C937702" w14:textId="414C4704" w:rsidR="001656CD" w:rsidRPr="002B1759" w:rsidRDefault="001656CD" w:rsidP="00101074">
      <w:pPr>
        <w:ind w:leftChars="200" w:left="660" w:hangingChars="100" w:hanging="240"/>
        <w:rPr>
          <w:rFonts w:ascii="ＭＳ 明朝" w:hAnsi="ＭＳ 明朝"/>
          <w:sz w:val="24"/>
          <w:szCs w:val="24"/>
        </w:rPr>
      </w:pPr>
      <w:r w:rsidRPr="002B1759">
        <w:rPr>
          <w:rFonts w:ascii="ＭＳ 明朝" w:hAnsi="ＭＳ 明朝" w:hint="eastAsia"/>
          <w:sz w:val="24"/>
          <w:szCs w:val="24"/>
        </w:rPr>
        <w:t xml:space="preserve">　　被保護者に法第６３条に基づく費用返還の義務が生じることは、事前の説明の有無や時期に左右されるものではなく、仮に、現物給付に係る費用返還の義務について審査請求人に対する処分庁の説明が十分でなかったとしても、そのことが直ちに本件処分の違法又は不当を導くものであるとまでは言えない。　</w:t>
      </w:r>
    </w:p>
    <w:p w14:paraId="4BB006CF" w14:textId="0F1CEB2C" w:rsidR="00684361" w:rsidRPr="002B1759" w:rsidRDefault="00101074" w:rsidP="00F86F2F">
      <w:pPr>
        <w:ind w:leftChars="200" w:left="660" w:hangingChars="100" w:hanging="240"/>
        <w:rPr>
          <w:rFonts w:ascii="ＭＳ 明朝" w:hAnsi="ＭＳ 明朝"/>
          <w:sz w:val="24"/>
          <w:szCs w:val="24"/>
        </w:rPr>
      </w:pPr>
      <w:r w:rsidRPr="002B1759">
        <w:rPr>
          <w:rFonts w:ascii="ＭＳ 明朝" w:hAnsi="ＭＳ 明朝" w:hint="eastAsia"/>
          <w:sz w:val="24"/>
          <w:szCs w:val="24"/>
        </w:rPr>
        <w:t xml:space="preserve">　　</w:t>
      </w:r>
      <w:r w:rsidR="001656CD" w:rsidRPr="002B1759">
        <w:rPr>
          <w:rFonts w:ascii="ＭＳ 明朝" w:hAnsi="ＭＳ 明朝" w:hint="eastAsia"/>
          <w:sz w:val="24"/>
          <w:szCs w:val="24"/>
        </w:rPr>
        <w:t>なお、</w:t>
      </w:r>
      <w:r w:rsidR="0024418D" w:rsidRPr="002B1759">
        <w:rPr>
          <w:rFonts w:ascii="ＭＳ 明朝" w:hAnsi="ＭＳ 明朝" w:hint="eastAsia"/>
          <w:sz w:val="24"/>
          <w:szCs w:val="24"/>
        </w:rPr>
        <w:t>処分庁は、審査請求人の医療費がかさんでいることを考慮</w:t>
      </w:r>
      <w:r w:rsidR="00E05FE7" w:rsidRPr="002B1759">
        <w:rPr>
          <w:rFonts w:ascii="ＭＳ 明朝" w:hAnsi="ＭＳ 明朝" w:hint="eastAsia"/>
          <w:sz w:val="24"/>
          <w:szCs w:val="24"/>
        </w:rPr>
        <w:t>し</w:t>
      </w:r>
      <w:r w:rsidR="0024418D" w:rsidRPr="002B1759">
        <w:rPr>
          <w:rFonts w:ascii="ＭＳ 明朝" w:hAnsi="ＭＳ 明朝" w:hint="eastAsia"/>
          <w:sz w:val="24"/>
          <w:szCs w:val="24"/>
        </w:rPr>
        <w:t>、</w:t>
      </w:r>
      <w:r w:rsidR="00F86F2F" w:rsidRPr="002B1759">
        <w:rPr>
          <w:rFonts w:ascii="ＭＳ 明朝" w:hAnsi="ＭＳ 明朝" w:hint="eastAsia"/>
          <w:sz w:val="24"/>
          <w:szCs w:val="24"/>
        </w:rPr>
        <w:t>令和元年７月分の医療扶助</w:t>
      </w:r>
      <w:r w:rsidR="00E05FE7" w:rsidRPr="002B1759">
        <w:rPr>
          <w:rFonts w:ascii="ＭＳ 明朝" w:hAnsi="ＭＳ 明朝" w:hint="eastAsia"/>
          <w:sz w:val="24"/>
          <w:szCs w:val="24"/>
        </w:rPr>
        <w:t>を現物</w:t>
      </w:r>
      <w:r w:rsidR="0024418D" w:rsidRPr="002B1759">
        <w:rPr>
          <w:rFonts w:ascii="ＭＳ 明朝" w:hAnsi="ＭＳ 明朝" w:hint="eastAsia"/>
          <w:sz w:val="24"/>
          <w:szCs w:val="24"/>
        </w:rPr>
        <w:t>支給する代わりに、後日、最低</w:t>
      </w:r>
      <w:r w:rsidR="00F86F2F" w:rsidRPr="002B1759">
        <w:rPr>
          <w:rFonts w:ascii="ＭＳ 明朝" w:hAnsi="ＭＳ 明朝" w:hint="eastAsia"/>
          <w:sz w:val="24"/>
          <w:szCs w:val="24"/>
        </w:rPr>
        <w:t>生活費</w:t>
      </w:r>
      <w:r w:rsidR="0024418D" w:rsidRPr="002B1759">
        <w:rPr>
          <w:rFonts w:ascii="ＭＳ 明朝" w:hAnsi="ＭＳ 明朝" w:hint="eastAsia"/>
          <w:sz w:val="24"/>
          <w:szCs w:val="24"/>
        </w:rPr>
        <w:t>を超</w:t>
      </w:r>
      <w:r w:rsidR="0024418D" w:rsidRPr="002B1759">
        <w:rPr>
          <w:rFonts w:ascii="ＭＳ 明朝" w:hAnsi="ＭＳ 明朝" w:hint="eastAsia"/>
          <w:sz w:val="24"/>
          <w:szCs w:val="24"/>
        </w:rPr>
        <w:lastRenderedPageBreak/>
        <w:t>えた部分については法第６３条に基づく</w:t>
      </w:r>
      <w:r w:rsidR="00E05FE7" w:rsidRPr="002B1759">
        <w:rPr>
          <w:rFonts w:ascii="ＭＳ 明朝" w:hAnsi="ＭＳ 明朝" w:hint="eastAsia"/>
          <w:sz w:val="24"/>
          <w:szCs w:val="24"/>
        </w:rPr>
        <w:t>費用返還の対象にするという条件</w:t>
      </w:r>
      <w:r w:rsidR="00F86F2F" w:rsidRPr="002B1759">
        <w:rPr>
          <w:rFonts w:ascii="ＭＳ 明朝" w:hAnsi="ＭＳ 明朝" w:hint="eastAsia"/>
          <w:sz w:val="24"/>
          <w:szCs w:val="24"/>
        </w:rPr>
        <w:t>で</w:t>
      </w:r>
      <w:r w:rsidR="0024418D" w:rsidRPr="002B1759">
        <w:rPr>
          <w:rFonts w:ascii="ＭＳ 明朝" w:hAnsi="ＭＳ 明朝" w:hint="eastAsia"/>
          <w:sz w:val="24"/>
          <w:szCs w:val="24"/>
        </w:rPr>
        <w:t>、</w:t>
      </w:r>
      <w:r w:rsidR="00F86F2F" w:rsidRPr="002B1759">
        <w:rPr>
          <w:rFonts w:ascii="ＭＳ 明朝" w:hAnsi="ＭＳ 明朝" w:hint="eastAsia"/>
          <w:sz w:val="24"/>
          <w:szCs w:val="24"/>
        </w:rPr>
        <w:t>同</w:t>
      </w:r>
      <w:r w:rsidR="00180CCF" w:rsidRPr="002B1759">
        <w:rPr>
          <w:rFonts w:ascii="ＭＳ 明朝" w:hAnsi="ＭＳ 明朝" w:hint="eastAsia"/>
          <w:sz w:val="24"/>
          <w:szCs w:val="24"/>
        </w:rPr>
        <w:t>月の保護を継続することを説明したことが認められる（前記</w:t>
      </w:r>
      <w:r w:rsidR="00180CCF" w:rsidRPr="00297E37">
        <w:rPr>
          <w:rFonts w:ascii="ＭＳ 明朝" w:hAnsi="ＭＳ 明朝" w:hint="eastAsia"/>
          <w:sz w:val="24"/>
          <w:szCs w:val="24"/>
        </w:rPr>
        <w:t>２</w:t>
      </w:r>
      <w:r w:rsidR="00E05FE7" w:rsidRPr="00297E37">
        <w:rPr>
          <w:rFonts w:ascii="ＭＳ 明朝" w:hAnsi="ＭＳ 明朝" w:hint="eastAsia"/>
          <w:sz w:val="24"/>
          <w:szCs w:val="24"/>
        </w:rPr>
        <w:t>（６）参照）。</w:t>
      </w:r>
      <w:r w:rsidRPr="00297E37">
        <w:rPr>
          <w:rFonts w:ascii="ＭＳ 明朝" w:hAnsi="ＭＳ 明朝" w:hint="eastAsia"/>
          <w:sz w:val="24"/>
          <w:szCs w:val="24"/>
        </w:rPr>
        <w:t>また</w:t>
      </w:r>
      <w:r w:rsidR="00E05FE7" w:rsidRPr="00297E37">
        <w:rPr>
          <w:rFonts w:ascii="ＭＳ 明朝" w:hAnsi="ＭＳ 明朝" w:hint="eastAsia"/>
          <w:sz w:val="24"/>
          <w:szCs w:val="24"/>
        </w:rPr>
        <w:t>、本件処分後においては、「計算書」を用いて、審査請求人に本件返還額</w:t>
      </w:r>
      <w:r w:rsidRPr="00297E37">
        <w:rPr>
          <w:rFonts w:ascii="ＭＳ 明朝" w:hAnsi="ＭＳ 明朝" w:hint="eastAsia"/>
          <w:sz w:val="24"/>
          <w:szCs w:val="24"/>
        </w:rPr>
        <w:t>の説明を行ったことが認められるが</w:t>
      </w:r>
      <w:r w:rsidR="00180CCF" w:rsidRPr="00297E37">
        <w:rPr>
          <w:rFonts w:ascii="ＭＳ 明朝" w:hAnsi="ＭＳ 明朝" w:hint="eastAsia"/>
          <w:sz w:val="24"/>
          <w:szCs w:val="24"/>
        </w:rPr>
        <w:t>（前記２</w:t>
      </w:r>
      <w:r w:rsidR="001656CD" w:rsidRPr="00297E37">
        <w:rPr>
          <w:rFonts w:ascii="ＭＳ 明朝" w:hAnsi="ＭＳ 明朝" w:hint="eastAsia"/>
          <w:sz w:val="24"/>
          <w:szCs w:val="24"/>
        </w:rPr>
        <w:t>（９）参照）</w:t>
      </w:r>
      <w:r w:rsidRPr="00297E37">
        <w:rPr>
          <w:rFonts w:ascii="ＭＳ 明朝" w:hAnsi="ＭＳ 明朝" w:hint="eastAsia"/>
          <w:sz w:val="24"/>
          <w:szCs w:val="24"/>
        </w:rPr>
        <w:t>、「計算書」には、金銭給付の方法により支給した保護費（４７，７９５円）に</w:t>
      </w:r>
      <w:r w:rsidR="00F86F2F" w:rsidRPr="00297E37">
        <w:rPr>
          <w:rFonts w:ascii="ＭＳ 明朝" w:hAnsi="ＭＳ 明朝" w:hint="eastAsia"/>
          <w:sz w:val="24"/>
          <w:szCs w:val="24"/>
        </w:rPr>
        <w:t>つ</w:t>
      </w:r>
      <w:r w:rsidRPr="00297E37">
        <w:rPr>
          <w:rFonts w:ascii="ＭＳ 明朝" w:hAnsi="ＭＳ 明朝" w:hint="eastAsia"/>
          <w:sz w:val="24"/>
          <w:szCs w:val="24"/>
        </w:rPr>
        <w:t>いて</w:t>
      </w:r>
      <w:r w:rsidR="001656CD" w:rsidRPr="00297E37">
        <w:rPr>
          <w:rFonts w:ascii="ＭＳ 明朝" w:hAnsi="ＭＳ 明朝" w:hint="eastAsia"/>
          <w:sz w:val="24"/>
          <w:szCs w:val="24"/>
        </w:rPr>
        <w:t>の記載は</w:t>
      </w:r>
      <w:r w:rsidR="00180CCF" w:rsidRPr="00297E37">
        <w:rPr>
          <w:rFonts w:ascii="ＭＳ 明朝" w:hAnsi="ＭＳ 明朝" w:hint="eastAsia"/>
          <w:sz w:val="24"/>
          <w:szCs w:val="24"/>
        </w:rPr>
        <w:t>あるものの</w:t>
      </w:r>
      <w:r w:rsidRPr="00297E37">
        <w:rPr>
          <w:rFonts w:ascii="ＭＳ 明朝" w:hAnsi="ＭＳ 明朝" w:hint="eastAsia"/>
          <w:sz w:val="24"/>
          <w:szCs w:val="24"/>
        </w:rPr>
        <w:t>、現物給付の方法により支給</w:t>
      </w:r>
      <w:r w:rsidR="00BD43A9" w:rsidRPr="00297E37">
        <w:rPr>
          <w:rFonts w:ascii="ＭＳ 明朝" w:hAnsi="ＭＳ 明朝" w:hint="eastAsia"/>
          <w:sz w:val="24"/>
          <w:szCs w:val="24"/>
        </w:rPr>
        <w:t>された</w:t>
      </w:r>
      <w:r w:rsidR="0028655B" w:rsidRPr="00297E37">
        <w:rPr>
          <w:rFonts w:ascii="ＭＳ 明朝" w:hAnsi="ＭＳ 明朝" w:hint="eastAsia"/>
          <w:sz w:val="24"/>
          <w:szCs w:val="24"/>
        </w:rPr>
        <w:t>医療扶</w:t>
      </w:r>
      <w:r w:rsidR="0028655B" w:rsidRPr="002B1759">
        <w:rPr>
          <w:rFonts w:ascii="ＭＳ 明朝" w:hAnsi="ＭＳ 明朝" w:hint="eastAsia"/>
          <w:sz w:val="24"/>
          <w:szCs w:val="24"/>
        </w:rPr>
        <w:t>助費についての記載はなく、「計算書」からは、医療扶助費が法第６３条に基づく費用返還の対象となる</w:t>
      </w:r>
      <w:r w:rsidRPr="002B1759">
        <w:rPr>
          <w:rFonts w:ascii="ＭＳ 明朝" w:hAnsi="ＭＳ 明朝" w:hint="eastAsia"/>
          <w:sz w:val="24"/>
          <w:szCs w:val="24"/>
        </w:rPr>
        <w:t>保護費</w:t>
      </w:r>
      <w:r w:rsidR="0028655B" w:rsidRPr="002B1759">
        <w:rPr>
          <w:rFonts w:ascii="ＭＳ 明朝" w:hAnsi="ＭＳ 明朝" w:hint="eastAsia"/>
          <w:sz w:val="24"/>
          <w:szCs w:val="24"/>
        </w:rPr>
        <w:t>となる</w:t>
      </w:r>
      <w:r w:rsidRPr="002B1759">
        <w:rPr>
          <w:rFonts w:ascii="ＭＳ 明朝" w:hAnsi="ＭＳ 明朝" w:hint="eastAsia"/>
          <w:sz w:val="24"/>
          <w:szCs w:val="24"/>
        </w:rPr>
        <w:t>ことが伺えない。</w:t>
      </w:r>
      <w:r w:rsidR="00684361" w:rsidRPr="002B1759">
        <w:rPr>
          <w:rFonts w:ascii="ＭＳ 明朝" w:hAnsi="ＭＳ 明朝" w:hint="eastAsia"/>
          <w:sz w:val="24"/>
          <w:szCs w:val="24"/>
        </w:rPr>
        <w:t>被保護者は、必ずしも現物給付の方法による保護費の額を把握しておらず、とりわけ健康保険に加入していない被保護者にとって、医療費に係る費用返還については、俄かに理解し難い場合が多い。処分庁においては、被保護者との無用な行き違いが生じないよう、医療扶助等を含む保護費の返還に係る説明については、丁寧に行い、理解を得るよう努めることが望まれる。</w:t>
      </w:r>
    </w:p>
    <w:p w14:paraId="37EFF180" w14:textId="763BC75F" w:rsidR="00627146" w:rsidRPr="002B1759" w:rsidRDefault="00001696" w:rsidP="005B1F4C">
      <w:pPr>
        <w:rPr>
          <w:rFonts w:ascii="ＭＳ 明朝" w:hAnsi="ＭＳ 明朝"/>
          <w:sz w:val="24"/>
          <w:szCs w:val="24"/>
        </w:rPr>
      </w:pPr>
      <w:r w:rsidRPr="002B1759">
        <w:rPr>
          <w:rFonts w:ascii="ＭＳ 明朝" w:hAnsi="ＭＳ 明朝" w:hint="eastAsia"/>
          <w:sz w:val="24"/>
          <w:szCs w:val="24"/>
        </w:rPr>
        <w:t>（３</w:t>
      </w:r>
      <w:r w:rsidR="00627146" w:rsidRPr="002B1759">
        <w:rPr>
          <w:rFonts w:ascii="ＭＳ 明朝" w:hAnsi="ＭＳ 明朝" w:hint="eastAsia"/>
          <w:sz w:val="24"/>
          <w:szCs w:val="24"/>
        </w:rPr>
        <w:t>）以上のことから、本件処分に</w:t>
      </w:r>
      <w:r w:rsidR="005B1F4C" w:rsidRPr="002B1759">
        <w:rPr>
          <w:rFonts w:ascii="ＭＳ 明朝" w:hAnsi="ＭＳ 明朝" w:hint="eastAsia"/>
          <w:sz w:val="24"/>
          <w:szCs w:val="24"/>
        </w:rPr>
        <w:t>ついては、</w:t>
      </w:r>
      <w:r w:rsidR="00627146" w:rsidRPr="002B1759">
        <w:rPr>
          <w:rFonts w:ascii="ＭＳ 明朝" w:hAnsi="ＭＳ 明朝" w:hint="eastAsia"/>
          <w:sz w:val="24"/>
          <w:szCs w:val="24"/>
        </w:rPr>
        <w:t>違法又は不当な点</w:t>
      </w:r>
      <w:r w:rsidR="005B1F4C" w:rsidRPr="002B1759">
        <w:rPr>
          <w:rFonts w:ascii="ＭＳ 明朝" w:hAnsi="ＭＳ 明朝" w:hint="eastAsia"/>
          <w:sz w:val="24"/>
          <w:szCs w:val="24"/>
        </w:rPr>
        <w:t>は</w:t>
      </w:r>
      <w:r w:rsidR="00627146" w:rsidRPr="002B1759">
        <w:rPr>
          <w:rFonts w:ascii="ＭＳ 明朝" w:hAnsi="ＭＳ 明朝" w:hint="eastAsia"/>
          <w:sz w:val="24"/>
          <w:szCs w:val="24"/>
        </w:rPr>
        <w:t>認められない。</w:t>
      </w:r>
    </w:p>
    <w:p w14:paraId="0B107A5E" w14:textId="77777777" w:rsidR="00627146" w:rsidRPr="002B1759" w:rsidRDefault="00627146" w:rsidP="002E3B6D">
      <w:pPr>
        <w:ind w:firstLineChars="250" w:firstLine="600"/>
        <w:rPr>
          <w:rFonts w:ascii="ＭＳ 明朝" w:hAnsi="ＭＳ 明朝"/>
          <w:color w:val="0070C0"/>
          <w:sz w:val="24"/>
          <w:szCs w:val="24"/>
        </w:rPr>
      </w:pPr>
      <w:r w:rsidRPr="002B1759">
        <w:rPr>
          <w:rFonts w:ascii="ＭＳ 明朝" w:hAnsi="ＭＳ 明朝" w:hint="eastAsia"/>
          <w:sz w:val="24"/>
          <w:szCs w:val="24"/>
        </w:rPr>
        <w:t>したがって、本件審査請求は、棄却されるべきである。</w:t>
      </w:r>
    </w:p>
    <w:p w14:paraId="6B00DB56" w14:textId="77777777" w:rsidR="00B203C7" w:rsidRPr="002B1759" w:rsidRDefault="00B203C7" w:rsidP="00FF50B6">
      <w:pPr>
        <w:rPr>
          <w:rFonts w:ascii="ＭＳ 明朝" w:hAnsi="ＭＳ 明朝"/>
          <w:sz w:val="24"/>
          <w:szCs w:val="24"/>
        </w:rPr>
      </w:pPr>
    </w:p>
    <w:p w14:paraId="1AEB5D3E" w14:textId="77777777" w:rsidR="008F2269" w:rsidRPr="002B1759" w:rsidRDefault="008F2269" w:rsidP="008F2269">
      <w:pPr>
        <w:autoSpaceDE w:val="0"/>
        <w:autoSpaceDN w:val="0"/>
        <w:ind w:firstLineChars="2008" w:firstLine="4819"/>
        <w:rPr>
          <w:rFonts w:ascii="ＭＳ 明朝" w:hAnsi="ＭＳ 明朝"/>
          <w:sz w:val="24"/>
          <w:szCs w:val="24"/>
        </w:rPr>
      </w:pPr>
      <w:r w:rsidRPr="002B1759">
        <w:rPr>
          <w:rFonts w:ascii="ＭＳ 明朝" w:hAnsi="ＭＳ 明朝" w:hint="eastAsia"/>
          <w:sz w:val="24"/>
          <w:szCs w:val="24"/>
        </w:rPr>
        <w:t>大阪府行政不服審査会第１部会</w:t>
      </w:r>
    </w:p>
    <w:p w14:paraId="5264D5AF" w14:textId="77777777" w:rsidR="008F2269" w:rsidRPr="002B1759" w:rsidRDefault="008F2269" w:rsidP="008F2269">
      <w:pPr>
        <w:autoSpaceDE w:val="0"/>
        <w:autoSpaceDN w:val="0"/>
        <w:ind w:firstLineChars="2108" w:firstLine="5059"/>
        <w:rPr>
          <w:rFonts w:ascii="ＭＳ 明朝" w:hAnsi="ＭＳ 明朝"/>
          <w:sz w:val="24"/>
          <w:szCs w:val="24"/>
        </w:rPr>
      </w:pPr>
      <w:r w:rsidRPr="002B1759">
        <w:rPr>
          <w:rFonts w:ascii="ＭＳ 明朝" w:hAnsi="ＭＳ 明朝" w:hint="eastAsia"/>
          <w:sz w:val="24"/>
          <w:szCs w:val="24"/>
        </w:rPr>
        <w:t>委員（部会長）　谷口　勢津夫</w:t>
      </w:r>
    </w:p>
    <w:p w14:paraId="01668354" w14:textId="77777777" w:rsidR="008F2269" w:rsidRPr="002B1759" w:rsidRDefault="008F2269" w:rsidP="008F2269">
      <w:pPr>
        <w:autoSpaceDE w:val="0"/>
        <w:autoSpaceDN w:val="0"/>
        <w:ind w:firstLineChars="2108" w:firstLine="5059"/>
        <w:rPr>
          <w:rFonts w:ascii="ＭＳ 明朝" w:hAnsi="ＭＳ 明朝"/>
          <w:sz w:val="24"/>
          <w:szCs w:val="24"/>
        </w:rPr>
      </w:pPr>
      <w:r w:rsidRPr="002B1759">
        <w:rPr>
          <w:rFonts w:ascii="ＭＳ 明朝" w:hAnsi="ＭＳ 明朝" w:hint="eastAsia"/>
          <w:sz w:val="24"/>
          <w:szCs w:val="24"/>
        </w:rPr>
        <w:t>委員　　　　　　高畠　淳子</w:t>
      </w:r>
    </w:p>
    <w:p w14:paraId="390A8658" w14:textId="16095D6E" w:rsidR="00F34CF9" w:rsidRDefault="008F2269" w:rsidP="00B82EC6">
      <w:pPr>
        <w:autoSpaceDE w:val="0"/>
        <w:autoSpaceDN w:val="0"/>
        <w:ind w:firstLineChars="2108" w:firstLine="5059"/>
        <w:rPr>
          <w:rFonts w:ascii="ＭＳ 明朝" w:hAnsi="ＭＳ 明朝"/>
          <w:sz w:val="24"/>
          <w:szCs w:val="24"/>
        </w:rPr>
      </w:pPr>
      <w:r w:rsidRPr="002B1759">
        <w:rPr>
          <w:rFonts w:ascii="ＭＳ 明朝" w:hAnsi="ＭＳ 明朝" w:hint="eastAsia"/>
          <w:sz w:val="24"/>
          <w:szCs w:val="24"/>
        </w:rPr>
        <w:t>委</w:t>
      </w:r>
      <w:r w:rsidRPr="00D16B57">
        <w:rPr>
          <w:rFonts w:ascii="ＭＳ 明朝" w:hAnsi="ＭＳ 明朝" w:hint="eastAsia"/>
          <w:sz w:val="24"/>
          <w:szCs w:val="24"/>
        </w:rPr>
        <w:t>員　　　　　　濱　　和哲</w:t>
      </w:r>
    </w:p>
    <w:sectPr w:rsidR="00F34CF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8BB4" w14:textId="77777777" w:rsidR="00E05FE7" w:rsidRDefault="00E05FE7" w:rsidP="00077175">
      <w:r>
        <w:separator/>
      </w:r>
    </w:p>
  </w:endnote>
  <w:endnote w:type="continuationSeparator" w:id="0">
    <w:p w14:paraId="5850FBC9" w14:textId="77777777" w:rsidR="00E05FE7" w:rsidRDefault="00E05FE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65CDD084" w:rsidR="00E05FE7" w:rsidRDefault="00E05FE7">
    <w:pPr>
      <w:pStyle w:val="a5"/>
      <w:jc w:val="center"/>
    </w:pPr>
    <w:r>
      <w:fldChar w:fldCharType="begin"/>
    </w:r>
    <w:r>
      <w:instrText>PAGE   \* MERGEFORMAT</w:instrText>
    </w:r>
    <w:r>
      <w:fldChar w:fldCharType="separate"/>
    </w:r>
    <w:r w:rsidR="004B4B85" w:rsidRPr="004B4B85">
      <w:rPr>
        <w:noProof/>
        <w:lang w:val="ja-JP"/>
      </w:rPr>
      <w:t>8</w:t>
    </w:r>
    <w:r>
      <w:fldChar w:fldCharType="end"/>
    </w:r>
  </w:p>
  <w:p w14:paraId="7DB9607D" w14:textId="77777777" w:rsidR="00E05FE7" w:rsidRDefault="00E05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0CE8" w14:textId="77777777" w:rsidR="00E05FE7" w:rsidRDefault="00E05FE7" w:rsidP="00077175">
      <w:r>
        <w:separator/>
      </w:r>
    </w:p>
  </w:footnote>
  <w:footnote w:type="continuationSeparator" w:id="0">
    <w:p w14:paraId="2C9DFB3A" w14:textId="77777777" w:rsidR="00E05FE7" w:rsidRDefault="00E05FE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24962"/>
    <w:rsid w:val="00024C15"/>
    <w:rsid w:val="00024CAF"/>
    <w:rsid w:val="00025899"/>
    <w:rsid w:val="0002597E"/>
    <w:rsid w:val="000268F5"/>
    <w:rsid w:val="00027AA3"/>
    <w:rsid w:val="000307ED"/>
    <w:rsid w:val="00032890"/>
    <w:rsid w:val="00032D43"/>
    <w:rsid w:val="000363CD"/>
    <w:rsid w:val="000404A3"/>
    <w:rsid w:val="00041CDB"/>
    <w:rsid w:val="000422B7"/>
    <w:rsid w:val="000427C3"/>
    <w:rsid w:val="00043400"/>
    <w:rsid w:val="000454AC"/>
    <w:rsid w:val="0004585B"/>
    <w:rsid w:val="00045FFE"/>
    <w:rsid w:val="00046842"/>
    <w:rsid w:val="00046A16"/>
    <w:rsid w:val="00046FFB"/>
    <w:rsid w:val="000516A5"/>
    <w:rsid w:val="00051F0C"/>
    <w:rsid w:val="000530F2"/>
    <w:rsid w:val="00053394"/>
    <w:rsid w:val="00053F9D"/>
    <w:rsid w:val="0005463C"/>
    <w:rsid w:val="000547DF"/>
    <w:rsid w:val="000549F2"/>
    <w:rsid w:val="00056E26"/>
    <w:rsid w:val="00057EF9"/>
    <w:rsid w:val="00062754"/>
    <w:rsid w:val="000634E7"/>
    <w:rsid w:val="0006376D"/>
    <w:rsid w:val="00063D8E"/>
    <w:rsid w:val="00063DA9"/>
    <w:rsid w:val="00064822"/>
    <w:rsid w:val="00065629"/>
    <w:rsid w:val="00065B39"/>
    <w:rsid w:val="000671DD"/>
    <w:rsid w:val="00067D1F"/>
    <w:rsid w:val="000735EF"/>
    <w:rsid w:val="00074BB3"/>
    <w:rsid w:val="00074F2A"/>
    <w:rsid w:val="000751B2"/>
    <w:rsid w:val="000754B4"/>
    <w:rsid w:val="00076157"/>
    <w:rsid w:val="00076E0D"/>
    <w:rsid w:val="00077175"/>
    <w:rsid w:val="000776C5"/>
    <w:rsid w:val="00077761"/>
    <w:rsid w:val="00077CDD"/>
    <w:rsid w:val="000801C2"/>
    <w:rsid w:val="0008136B"/>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3FF0"/>
    <w:rsid w:val="000A531D"/>
    <w:rsid w:val="000B0DEA"/>
    <w:rsid w:val="000B14F3"/>
    <w:rsid w:val="000B1828"/>
    <w:rsid w:val="000B2373"/>
    <w:rsid w:val="000B2CD0"/>
    <w:rsid w:val="000B3DF6"/>
    <w:rsid w:val="000B474A"/>
    <w:rsid w:val="000B57CC"/>
    <w:rsid w:val="000C0A29"/>
    <w:rsid w:val="000C1E7E"/>
    <w:rsid w:val="000C2D08"/>
    <w:rsid w:val="000C329A"/>
    <w:rsid w:val="000C3AA5"/>
    <w:rsid w:val="000C4267"/>
    <w:rsid w:val="000C4B62"/>
    <w:rsid w:val="000C4CB1"/>
    <w:rsid w:val="000C505B"/>
    <w:rsid w:val="000C59A0"/>
    <w:rsid w:val="000C5FE4"/>
    <w:rsid w:val="000C6133"/>
    <w:rsid w:val="000C6CCC"/>
    <w:rsid w:val="000D1572"/>
    <w:rsid w:val="000D3073"/>
    <w:rsid w:val="000D3749"/>
    <w:rsid w:val="000D38D4"/>
    <w:rsid w:val="000D413C"/>
    <w:rsid w:val="000D49C9"/>
    <w:rsid w:val="000D529A"/>
    <w:rsid w:val="000D62F2"/>
    <w:rsid w:val="000E04F0"/>
    <w:rsid w:val="000E2981"/>
    <w:rsid w:val="000E2D32"/>
    <w:rsid w:val="000F29C9"/>
    <w:rsid w:val="000F32F7"/>
    <w:rsid w:val="000F3E4D"/>
    <w:rsid w:val="000F4F1D"/>
    <w:rsid w:val="000F5260"/>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70AD"/>
    <w:rsid w:val="0012017F"/>
    <w:rsid w:val="001202DC"/>
    <w:rsid w:val="00120BBA"/>
    <w:rsid w:val="0012121C"/>
    <w:rsid w:val="001216A5"/>
    <w:rsid w:val="00122E1C"/>
    <w:rsid w:val="00123774"/>
    <w:rsid w:val="00126BA0"/>
    <w:rsid w:val="00131C4B"/>
    <w:rsid w:val="00133C39"/>
    <w:rsid w:val="00134525"/>
    <w:rsid w:val="0013642F"/>
    <w:rsid w:val="00136F2D"/>
    <w:rsid w:val="00140578"/>
    <w:rsid w:val="00141415"/>
    <w:rsid w:val="00143AFF"/>
    <w:rsid w:val="00143BCB"/>
    <w:rsid w:val="001463D5"/>
    <w:rsid w:val="00150902"/>
    <w:rsid w:val="00150B2B"/>
    <w:rsid w:val="00153C62"/>
    <w:rsid w:val="001545C7"/>
    <w:rsid w:val="00154740"/>
    <w:rsid w:val="00155195"/>
    <w:rsid w:val="00155638"/>
    <w:rsid w:val="00156CBF"/>
    <w:rsid w:val="00157727"/>
    <w:rsid w:val="001603E5"/>
    <w:rsid w:val="00161136"/>
    <w:rsid w:val="001617E7"/>
    <w:rsid w:val="0016195A"/>
    <w:rsid w:val="001622A0"/>
    <w:rsid w:val="001622E7"/>
    <w:rsid w:val="00163487"/>
    <w:rsid w:val="00165434"/>
    <w:rsid w:val="001656CD"/>
    <w:rsid w:val="00167499"/>
    <w:rsid w:val="00170757"/>
    <w:rsid w:val="00171551"/>
    <w:rsid w:val="00171804"/>
    <w:rsid w:val="001735D5"/>
    <w:rsid w:val="00173923"/>
    <w:rsid w:val="001754C0"/>
    <w:rsid w:val="00175B16"/>
    <w:rsid w:val="00176624"/>
    <w:rsid w:val="0017681B"/>
    <w:rsid w:val="00177B2A"/>
    <w:rsid w:val="001804C0"/>
    <w:rsid w:val="00180CCF"/>
    <w:rsid w:val="00182A14"/>
    <w:rsid w:val="00182CF5"/>
    <w:rsid w:val="00183160"/>
    <w:rsid w:val="00184D24"/>
    <w:rsid w:val="001859B2"/>
    <w:rsid w:val="00185CF5"/>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D83"/>
    <w:rsid w:val="001B6FA7"/>
    <w:rsid w:val="001B76BB"/>
    <w:rsid w:val="001C0357"/>
    <w:rsid w:val="001C28EC"/>
    <w:rsid w:val="001C2E11"/>
    <w:rsid w:val="001C6633"/>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1D4"/>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508"/>
    <w:rsid w:val="00204818"/>
    <w:rsid w:val="0020597D"/>
    <w:rsid w:val="00206552"/>
    <w:rsid w:val="00206BB7"/>
    <w:rsid w:val="00207780"/>
    <w:rsid w:val="00211280"/>
    <w:rsid w:val="00211AA2"/>
    <w:rsid w:val="002121F6"/>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12C9"/>
    <w:rsid w:val="00243148"/>
    <w:rsid w:val="002435DD"/>
    <w:rsid w:val="00243DDD"/>
    <w:rsid w:val="0024418D"/>
    <w:rsid w:val="00246006"/>
    <w:rsid w:val="002463E6"/>
    <w:rsid w:val="00246549"/>
    <w:rsid w:val="002468A1"/>
    <w:rsid w:val="002507EB"/>
    <w:rsid w:val="00251666"/>
    <w:rsid w:val="00252713"/>
    <w:rsid w:val="0025298E"/>
    <w:rsid w:val="00253082"/>
    <w:rsid w:val="002549A3"/>
    <w:rsid w:val="00254F27"/>
    <w:rsid w:val="002554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9EC"/>
    <w:rsid w:val="00273A51"/>
    <w:rsid w:val="00274C01"/>
    <w:rsid w:val="00275024"/>
    <w:rsid w:val="002756C4"/>
    <w:rsid w:val="002759E0"/>
    <w:rsid w:val="00276CA6"/>
    <w:rsid w:val="0028025E"/>
    <w:rsid w:val="00281D14"/>
    <w:rsid w:val="002824A7"/>
    <w:rsid w:val="002825AA"/>
    <w:rsid w:val="0028279B"/>
    <w:rsid w:val="00282BA1"/>
    <w:rsid w:val="0028392A"/>
    <w:rsid w:val="002863F4"/>
    <w:rsid w:val="0028655B"/>
    <w:rsid w:val="00290C41"/>
    <w:rsid w:val="00291B31"/>
    <w:rsid w:val="00293722"/>
    <w:rsid w:val="00295665"/>
    <w:rsid w:val="00296A41"/>
    <w:rsid w:val="00296D74"/>
    <w:rsid w:val="00297657"/>
    <w:rsid w:val="00297E37"/>
    <w:rsid w:val="002A0951"/>
    <w:rsid w:val="002A263E"/>
    <w:rsid w:val="002A2FF0"/>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DDD"/>
    <w:rsid w:val="003E2FE9"/>
    <w:rsid w:val="003E33EC"/>
    <w:rsid w:val="003E3EE3"/>
    <w:rsid w:val="003E4C13"/>
    <w:rsid w:val="003E510E"/>
    <w:rsid w:val="003E56DF"/>
    <w:rsid w:val="003E5CF1"/>
    <w:rsid w:val="003E73F8"/>
    <w:rsid w:val="003E75D9"/>
    <w:rsid w:val="003E7B57"/>
    <w:rsid w:val="003F0A2A"/>
    <w:rsid w:val="003F1BEC"/>
    <w:rsid w:val="003F26F7"/>
    <w:rsid w:val="003F2968"/>
    <w:rsid w:val="003F49AB"/>
    <w:rsid w:val="003F7666"/>
    <w:rsid w:val="00401555"/>
    <w:rsid w:val="004018F1"/>
    <w:rsid w:val="004019DF"/>
    <w:rsid w:val="0040218B"/>
    <w:rsid w:val="00404C5A"/>
    <w:rsid w:val="004051D6"/>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48F3"/>
    <w:rsid w:val="00445FC5"/>
    <w:rsid w:val="00446538"/>
    <w:rsid w:val="00453AEA"/>
    <w:rsid w:val="00453E5F"/>
    <w:rsid w:val="004553E9"/>
    <w:rsid w:val="00456C17"/>
    <w:rsid w:val="004604B8"/>
    <w:rsid w:val="004611AB"/>
    <w:rsid w:val="00461E20"/>
    <w:rsid w:val="00467255"/>
    <w:rsid w:val="0047057D"/>
    <w:rsid w:val="00472DF2"/>
    <w:rsid w:val="004731D6"/>
    <w:rsid w:val="00474D8B"/>
    <w:rsid w:val="00476108"/>
    <w:rsid w:val="004807F6"/>
    <w:rsid w:val="00482DAE"/>
    <w:rsid w:val="004840C3"/>
    <w:rsid w:val="00484BC4"/>
    <w:rsid w:val="004863EF"/>
    <w:rsid w:val="004873D2"/>
    <w:rsid w:val="00491262"/>
    <w:rsid w:val="0049337E"/>
    <w:rsid w:val="00494492"/>
    <w:rsid w:val="00495122"/>
    <w:rsid w:val="00496DFE"/>
    <w:rsid w:val="004976D2"/>
    <w:rsid w:val="004A00D4"/>
    <w:rsid w:val="004A083C"/>
    <w:rsid w:val="004A14C6"/>
    <w:rsid w:val="004A22BA"/>
    <w:rsid w:val="004A5062"/>
    <w:rsid w:val="004A5572"/>
    <w:rsid w:val="004A5E95"/>
    <w:rsid w:val="004B0D78"/>
    <w:rsid w:val="004B106E"/>
    <w:rsid w:val="004B18A3"/>
    <w:rsid w:val="004B2428"/>
    <w:rsid w:val="004B3285"/>
    <w:rsid w:val="004B4B85"/>
    <w:rsid w:val="004B6183"/>
    <w:rsid w:val="004B64F8"/>
    <w:rsid w:val="004B7A72"/>
    <w:rsid w:val="004C1B9F"/>
    <w:rsid w:val="004C332B"/>
    <w:rsid w:val="004C3354"/>
    <w:rsid w:val="004C46A3"/>
    <w:rsid w:val="004C5C64"/>
    <w:rsid w:val="004D2BD7"/>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378"/>
    <w:rsid w:val="00523B64"/>
    <w:rsid w:val="00523F7B"/>
    <w:rsid w:val="0052555A"/>
    <w:rsid w:val="0052588A"/>
    <w:rsid w:val="00527149"/>
    <w:rsid w:val="00527BDC"/>
    <w:rsid w:val="0053124B"/>
    <w:rsid w:val="0053180F"/>
    <w:rsid w:val="005330E7"/>
    <w:rsid w:val="00533874"/>
    <w:rsid w:val="00533C20"/>
    <w:rsid w:val="00533C35"/>
    <w:rsid w:val="00535860"/>
    <w:rsid w:val="00540631"/>
    <w:rsid w:val="005407E4"/>
    <w:rsid w:val="00540B7C"/>
    <w:rsid w:val="00540D02"/>
    <w:rsid w:val="005428BF"/>
    <w:rsid w:val="00543639"/>
    <w:rsid w:val="00543FF9"/>
    <w:rsid w:val="00544770"/>
    <w:rsid w:val="005458B2"/>
    <w:rsid w:val="00545ED0"/>
    <w:rsid w:val="00551AD9"/>
    <w:rsid w:val="0055522C"/>
    <w:rsid w:val="005558B6"/>
    <w:rsid w:val="00556201"/>
    <w:rsid w:val="0055682D"/>
    <w:rsid w:val="00557A5F"/>
    <w:rsid w:val="00557EEC"/>
    <w:rsid w:val="005602B7"/>
    <w:rsid w:val="00562C4A"/>
    <w:rsid w:val="00562F15"/>
    <w:rsid w:val="00564B29"/>
    <w:rsid w:val="005654F4"/>
    <w:rsid w:val="00566166"/>
    <w:rsid w:val="005664FE"/>
    <w:rsid w:val="00566F38"/>
    <w:rsid w:val="00567740"/>
    <w:rsid w:val="0057438D"/>
    <w:rsid w:val="005750EF"/>
    <w:rsid w:val="00575C3F"/>
    <w:rsid w:val="00576DC4"/>
    <w:rsid w:val="00580EA1"/>
    <w:rsid w:val="00581E63"/>
    <w:rsid w:val="00583D25"/>
    <w:rsid w:val="0058422D"/>
    <w:rsid w:val="00586478"/>
    <w:rsid w:val="00586573"/>
    <w:rsid w:val="00586AE1"/>
    <w:rsid w:val="005878B1"/>
    <w:rsid w:val="005908FF"/>
    <w:rsid w:val="00590D4F"/>
    <w:rsid w:val="00590D7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3E26"/>
    <w:rsid w:val="005B66AA"/>
    <w:rsid w:val="005B7FE0"/>
    <w:rsid w:val="005C0295"/>
    <w:rsid w:val="005C2135"/>
    <w:rsid w:val="005C3431"/>
    <w:rsid w:val="005C42E7"/>
    <w:rsid w:val="005C7C4A"/>
    <w:rsid w:val="005D08A6"/>
    <w:rsid w:val="005D1364"/>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980"/>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9D5"/>
    <w:rsid w:val="00673D8E"/>
    <w:rsid w:val="006753ED"/>
    <w:rsid w:val="00675B87"/>
    <w:rsid w:val="0067725A"/>
    <w:rsid w:val="006802A6"/>
    <w:rsid w:val="00682995"/>
    <w:rsid w:val="00684361"/>
    <w:rsid w:val="00685859"/>
    <w:rsid w:val="006868FB"/>
    <w:rsid w:val="00687799"/>
    <w:rsid w:val="006906F8"/>
    <w:rsid w:val="0069103E"/>
    <w:rsid w:val="00691FCB"/>
    <w:rsid w:val="0069315F"/>
    <w:rsid w:val="006941BB"/>
    <w:rsid w:val="006948C4"/>
    <w:rsid w:val="00696225"/>
    <w:rsid w:val="006A1DE9"/>
    <w:rsid w:val="006A3796"/>
    <w:rsid w:val="006A5C05"/>
    <w:rsid w:val="006A7203"/>
    <w:rsid w:val="006A7A48"/>
    <w:rsid w:val="006B07E3"/>
    <w:rsid w:val="006B2446"/>
    <w:rsid w:val="006B4636"/>
    <w:rsid w:val="006B5C33"/>
    <w:rsid w:val="006B6EB6"/>
    <w:rsid w:val="006C01E3"/>
    <w:rsid w:val="006C09CA"/>
    <w:rsid w:val="006C150C"/>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170F5"/>
    <w:rsid w:val="007201D3"/>
    <w:rsid w:val="007212DB"/>
    <w:rsid w:val="00721E3B"/>
    <w:rsid w:val="007232A1"/>
    <w:rsid w:val="007234E3"/>
    <w:rsid w:val="00723580"/>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55CE"/>
    <w:rsid w:val="007E5B7E"/>
    <w:rsid w:val="007F009E"/>
    <w:rsid w:val="007F1B9A"/>
    <w:rsid w:val="007F31F6"/>
    <w:rsid w:val="007F32D8"/>
    <w:rsid w:val="007F4045"/>
    <w:rsid w:val="008003E0"/>
    <w:rsid w:val="00800B07"/>
    <w:rsid w:val="00800E57"/>
    <w:rsid w:val="008019CC"/>
    <w:rsid w:val="00804106"/>
    <w:rsid w:val="00805359"/>
    <w:rsid w:val="00807223"/>
    <w:rsid w:val="00807E36"/>
    <w:rsid w:val="00811329"/>
    <w:rsid w:val="00812544"/>
    <w:rsid w:val="00813F9A"/>
    <w:rsid w:val="008143C3"/>
    <w:rsid w:val="00814AEB"/>
    <w:rsid w:val="00814F86"/>
    <w:rsid w:val="00815354"/>
    <w:rsid w:val="0081604D"/>
    <w:rsid w:val="00816547"/>
    <w:rsid w:val="00816594"/>
    <w:rsid w:val="0082104E"/>
    <w:rsid w:val="00821715"/>
    <w:rsid w:val="008237F6"/>
    <w:rsid w:val="00823FFC"/>
    <w:rsid w:val="008240F3"/>
    <w:rsid w:val="00832291"/>
    <w:rsid w:val="00832A19"/>
    <w:rsid w:val="00834E96"/>
    <w:rsid w:val="008364EA"/>
    <w:rsid w:val="0083747B"/>
    <w:rsid w:val="00837AF3"/>
    <w:rsid w:val="00837FAD"/>
    <w:rsid w:val="008439F4"/>
    <w:rsid w:val="00844272"/>
    <w:rsid w:val="00845F77"/>
    <w:rsid w:val="00847CC4"/>
    <w:rsid w:val="00847EBA"/>
    <w:rsid w:val="00851F45"/>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70A45"/>
    <w:rsid w:val="00870FEA"/>
    <w:rsid w:val="00872D58"/>
    <w:rsid w:val="00877D00"/>
    <w:rsid w:val="00880BC8"/>
    <w:rsid w:val="00882F9A"/>
    <w:rsid w:val="008838BE"/>
    <w:rsid w:val="00884917"/>
    <w:rsid w:val="0088524E"/>
    <w:rsid w:val="008853D4"/>
    <w:rsid w:val="00885D24"/>
    <w:rsid w:val="00887645"/>
    <w:rsid w:val="008914F1"/>
    <w:rsid w:val="008926F2"/>
    <w:rsid w:val="00892AF4"/>
    <w:rsid w:val="00893EF5"/>
    <w:rsid w:val="008944CE"/>
    <w:rsid w:val="00896483"/>
    <w:rsid w:val="00896F56"/>
    <w:rsid w:val="008A19DE"/>
    <w:rsid w:val="008A216E"/>
    <w:rsid w:val="008A22B3"/>
    <w:rsid w:val="008A30BA"/>
    <w:rsid w:val="008A310D"/>
    <w:rsid w:val="008A31C6"/>
    <w:rsid w:val="008A326A"/>
    <w:rsid w:val="008A5EEB"/>
    <w:rsid w:val="008A65C3"/>
    <w:rsid w:val="008A70C8"/>
    <w:rsid w:val="008B19FD"/>
    <w:rsid w:val="008B3264"/>
    <w:rsid w:val="008B3C89"/>
    <w:rsid w:val="008B480E"/>
    <w:rsid w:val="008B5457"/>
    <w:rsid w:val="008B6DDB"/>
    <w:rsid w:val="008C0A9C"/>
    <w:rsid w:val="008C0E3D"/>
    <w:rsid w:val="008C19BE"/>
    <w:rsid w:val="008C1B87"/>
    <w:rsid w:val="008C242F"/>
    <w:rsid w:val="008C2F4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901009"/>
    <w:rsid w:val="00902B6B"/>
    <w:rsid w:val="00904D7F"/>
    <w:rsid w:val="00904DE7"/>
    <w:rsid w:val="00905751"/>
    <w:rsid w:val="009058C2"/>
    <w:rsid w:val="00910110"/>
    <w:rsid w:val="00910B3A"/>
    <w:rsid w:val="00911012"/>
    <w:rsid w:val="009147D1"/>
    <w:rsid w:val="00914D6F"/>
    <w:rsid w:val="00920103"/>
    <w:rsid w:val="009209A9"/>
    <w:rsid w:val="00922EE3"/>
    <w:rsid w:val="00924122"/>
    <w:rsid w:val="0092464B"/>
    <w:rsid w:val="00924FCE"/>
    <w:rsid w:val="009267C0"/>
    <w:rsid w:val="0092732F"/>
    <w:rsid w:val="00927FA0"/>
    <w:rsid w:val="00932B2F"/>
    <w:rsid w:val="009359F2"/>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28DF"/>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B79E4"/>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6876"/>
    <w:rsid w:val="009D700F"/>
    <w:rsid w:val="009D754A"/>
    <w:rsid w:val="009D75C0"/>
    <w:rsid w:val="009D7FA9"/>
    <w:rsid w:val="009E1C31"/>
    <w:rsid w:val="009E1D43"/>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64C2"/>
    <w:rsid w:val="00A20DD1"/>
    <w:rsid w:val="00A21C88"/>
    <w:rsid w:val="00A22D37"/>
    <w:rsid w:val="00A24463"/>
    <w:rsid w:val="00A255E7"/>
    <w:rsid w:val="00A25812"/>
    <w:rsid w:val="00A27CB9"/>
    <w:rsid w:val="00A30058"/>
    <w:rsid w:val="00A30A9E"/>
    <w:rsid w:val="00A32262"/>
    <w:rsid w:val="00A32A26"/>
    <w:rsid w:val="00A33723"/>
    <w:rsid w:val="00A34C5E"/>
    <w:rsid w:val="00A352E5"/>
    <w:rsid w:val="00A37C45"/>
    <w:rsid w:val="00A403EA"/>
    <w:rsid w:val="00A42444"/>
    <w:rsid w:val="00A427CC"/>
    <w:rsid w:val="00A4314C"/>
    <w:rsid w:val="00A444CD"/>
    <w:rsid w:val="00A44E5E"/>
    <w:rsid w:val="00A45D0F"/>
    <w:rsid w:val="00A46597"/>
    <w:rsid w:val="00A522C8"/>
    <w:rsid w:val="00A52F26"/>
    <w:rsid w:val="00A5462C"/>
    <w:rsid w:val="00A54650"/>
    <w:rsid w:val="00A578BF"/>
    <w:rsid w:val="00A579F6"/>
    <w:rsid w:val="00A57D98"/>
    <w:rsid w:val="00A57F05"/>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30F"/>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23CB"/>
    <w:rsid w:val="00AB3ECC"/>
    <w:rsid w:val="00AB41BC"/>
    <w:rsid w:val="00AB46AB"/>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4508"/>
    <w:rsid w:val="00AE71A8"/>
    <w:rsid w:val="00AF12B6"/>
    <w:rsid w:val="00AF28A5"/>
    <w:rsid w:val="00AF342D"/>
    <w:rsid w:val="00AF392C"/>
    <w:rsid w:val="00AF3E1B"/>
    <w:rsid w:val="00B0007F"/>
    <w:rsid w:val="00B00F54"/>
    <w:rsid w:val="00B02744"/>
    <w:rsid w:val="00B03485"/>
    <w:rsid w:val="00B03F8E"/>
    <w:rsid w:val="00B0456A"/>
    <w:rsid w:val="00B045F0"/>
    <w:rsid w:val="00B05A35"/>
    <w:rsid w:val="00B104E3"/>
    <w:rsid w:val="00B11F42"/>
    <w:rsid w:val="00B12231"/>
    <w:rsid w:val="00B13953"/>
    <w:rsid w:val="00B14BAC"/>
    <w:rsid w:val="00B203C7"/>
    <w:rsid w:val="00B2155C"/>
    <w:rsid w:val="00B22D1C"/>
    <w:rsid w:val="00B26BEA"/>
    <w:rsid w:val="00B27C63"/>
    <w:rsid w:val="00B33C76"/>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22A1"/>
    <w:rsid w:val="00BC4A92"/>
    <w:rsid w:val="00BC50EB"/>
    <w:rsid w:val="00BC631E"/>
    <w:rsid w:val="00BC74F0"/>
    <w:rsid w:val="00BC79B1"/>
    <w:rsid w:val="00BD1AB1"/>
    <w:rsid w:val="00BD1B5A"/>
    <w:rsid w:val="00BD1CB0"/>
    <w:rsid w:val="00BD3792"/>
    <w:rsid w:val="00BD4197"/>
    <w:rsid w:val="00BD43A9"/>
    <w:rsid w:val="00BD46BA"/>
    <w:rsid w:val="00BD4DC9"/>
    <w:rsid w:val="00BD5202"/>
    <w:rsid w:val="00BD6990"/>
    <w:rsid w:val="00BD7009"/>
    <w:rsid w:val="00BE0A03"/>
    <w:rsid w:val="00BE0D8D"/>
    <w:rsid w:val="00BE0F93"/>
    <w:rsid w:val="00BE13C5"/>
    <w:rsid w:val="00BE2545"/>
    <w:rsid w:val="00BE359D"/>
    <w:rsid w:val="00BE3684"/>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4514"/>
    <w:rsid w:val="00C45772"/>
    <w:rsid w:val="00C47379"/>
    <w:rsid w:val="00C47DDA"/>
    <w:rsid w:val="00C47F1F"/>
    <w:rsid w:val="00C51A18"/>
    <w:rsid w:val="00C522E3"/>
    <w:rsid w:val="00C524E5"/>
    <w:rsid w:val="00C550D4"/>
    <w:rsid w:val="00C55EA7"/>
    <w:rsid w:val="00C56056"/>
    <w:rsid w:val="00C57535"/>
    <w:rsid w:val="00C60C66"/>
    <w:rsid w:val="00C624DC"/>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747C"/>
    <w:rsid w:val="00C87942"/>
    <w:rsid w:val="00C90C5B"/>
    <w:rsid w:val="00C91BB0"/>
    <w:rsid w:val="00C92DBE"/>
    <w:rsid w:val="00C93068"/>
    <w:rsid w:val="00C9369F"/>
    <w:rsid w:val="00C936D1"/>
    <w:rsid w:val="00C951C4"/>
    <w:rsid w:val="00C96912"/>
    <w:rsid w:val="00C9744C"/>
    <w:rsid w:val="00C97D13"/>
    <w:rsid w:val="00C97FC1"/>
    <w:rsid w:val="00CA027A"/>
    <w:rsid w:val="00CA0735"/>
    <w:rsid w:val="00CA1509"/>
    <w:rsid w:val="00CA3609"/>
    <w:rsid w:val="00CA3805"/>
    <w:rsid w:val="00CA3D78"/>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E7F"/>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20C7"/>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7A62"/>
    <w:rsid w:val="00D90FDA"/>
    <w:rsid w:val="00D9125B"/>
    <w:rsid w:val="00D92C9E"/>
    <w:rsid w:val="00D9559D"/>
    <w:rsid w:val="00D95ED5"/>
    <w:rsid w:val="00D96A84"/>
    <w:rsid w:val="00D97555"/>
    <w:rsid w:val="00DA1452"/>
    <w:rsid w:val="00DA1564"/>
    <w:rsid w:val="00DA26FC"/>
    <w:rsid w:val="00DA44FC"/>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C0A0E"/>
    <w:rsid w:val="00DC0F6C"/>
    <w:rsid w:val="00DC1F8D"/>
    <w:rsid w:val="00DC278D"/>
    <w:rsid w:val="00DC313D"/>
    <w:rsid w:val="00DC3B6A"/>
    <w:rsid w:val="00DC4516"/>
    <w:rsid w:val="00DC5ECD"/>
    <w:rsid w:val="00DC68C7"/>
    <w:rsid w:val="00DC6FAC"/>
    <w:rsid w:val="00DC740C"/>
    <w:rsid w:val="00DC7D48"/>
    <w:rsid w:val="00DD1867"/>
    <w:rsid w:val="00DD193F"/>
    <w:rsid w:val="00DD2463"/>
    <w:rsid w:val="00DD36B3"/>
    <w:rsid w:val="00DD3F9A"/>
    <w:rsid w:val="00DD5109"/>
    <w:rsid w:val="00DD5BB7"/>
    <w:rsid w:val="00DD6707"/>
    <w:rsid w:val="00DD7E31"/>
    <w:rsid w:val="00DE2057"/>
    <w:rsid w:val="00DE24A2"/>
    <w:rsid w:val="00DE29CF"/>
    <w:rsid w:val="00DE29FA"/>
    <w:rsid w:val="00DE534C"/>
    <w:rsid w:val="00DE5483"/>
    <w:rsid w:val="00DE5A4D"/>
    <w:rsid w:val="00DE644D"/>
    <w:rsid w:val="00DE6652"/>
    <w:rsid w:val="00DE6EDE"/>
    <w:rsid w:val="00DE783B"/>
    <w:rsid w:val="00DF1D53"/>
    <w:rsid w:val="00DF2C87"/>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EFC"/>
    <w:rsid w:val="00E74074"/>
    <w:rsid w:val="00E74E54"/>
    <w:rsid w:val="00E7574D"/>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C04F4"/>
    <w:rsid w:val="00EC1CC0"/>
    <w:rsid w:val="00EC260E"/>
    <w:rsid w:val="00EC4073"/>
    <w:rsid w:val="00EC6C8F"/>
    <w:rsid w:val="00ED0EAD"/>
    <w:rsid w:val="00ED1506"/>
    <w:rsid w:val="00ED2A6C"/>
    <w:rsid w:val="00ED395A"/>
    <w:rsid w:val="00ED4333"/>
    <w:rsid w:val="00ED5BB0"/>
    <w:rsid w:val="00ED60A3"/>
    <w:rsid w:val="00ED7EDF"/>
    <w:rsid w:val="00EE005D"/>
    <w:rsid w:val="00EE1695"/>
    <w:rsid w:val="00EE2468"/>
    <w:rsid w:val="00EE2AEC"/>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4C1"/>
    <w:rsid w:val="00F10979"/>
    <w:rsid w:val="00F12BC6"/>
    <w:rsid w:val="00F12CC0"/>
    <w:rsid w:val="00F14D66"/>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41370"/>
    <w:rsid w:val="00F43F8D"/>
    <w:rsid w:val="00F4694D"/>
    <w:rsid w:val="00F51CBA"/>
    <w:rsid w:val="00F5218E"/>
    <w:rsid w:val="00F53E6F"/>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2D63"/>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6F2F"/>
    <w:rsid w:val="00F8718C"/>
    <w:rsid w:val="00F8756A"/>
    <w:rsid w:val="00F90354"/>
    <w:rsid w:val="00F90A43"/>
    <w:rsid w:val="00F9123C"/>
    <w:rsid w:val="00F925E3"/>
    <w:rsid w:val="00F938D2"/>
    <w:rsid w:val="00F958F9"/>
    <w:rsid w:val="00F95986"/>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C80"/>
    <w:rsid w:val="00FC3F3C"/>
    <w:rsid w:val="00FC4608"/>
    <w:rsid w:val="00FD0C98"/>
    <w:rsid w:val="00FD0DB4"/>
    <w:rsid w:val="00FD1C44"/>
    <w:rsid w:val="00FD3916"/>
    <w:rsid w:val="00FD51DC"/>
    <w:rsid w:val="00FD560C"/>
    <w:rsid w:val="00FE01AF"/>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B407-224F-4A65-AC33-64E6B01F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8</Pages>
  <Words>1016</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143</cp:revision>
  <cp:lastPrinted>2020-11-12T06:48:00Z</cp:lastPrinted>
  <dcterms:created xsi:type="dcterms:W3CDTF">2019-08-30T06:24:00Z</dcterms:created>
  <dcterms:modified xsi:type="dcterms:W3CDTF">2021-01-21T08:15:00Z</dcterms:modified>
</cp:coreProperties>
</file>