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480BC1B8" w:rsidR="00DC3B6A" w:rsidRPr="00620EB5" w:rsidRDefault="004B2D8A" w:rsidP="00DC3B6A">
      <w:pPr>
        <w:jc w:val="left"/>
        <w:rPr>
          <w:rFonts w:ascii="ＭＳ 明朝" w:hAnsi="ＭＳ 明朝"/>
          <w:sz w:val="24"/>
          <w:szCs w:val="24"/>
        </w:rPr>
      </w:pPr>
      <w:r w:rsidRPr="00620EB5">
        <w:rPr>
          <w:rFonts w:ascii="ＭＳ 明朝" w:hAnsi="ＭＳ 明朝" w:hint="eastAsia"/>
          <w:sz w:val="24"/>
          <w:szCs w:val="24"/>
        </w:rPr>
        <w:t>諮問番号：令和元年</w:t>
      </w:r>
      <w:r w:rsidR="00DC3B6A" w:rsidRPr="00620EB5">
        <w:rPr>
          <w:rFonts w:ascii="ＭＳ 明朝" w:hAnsi="ＭＳ 明朝" w:hint="eastAsia"/>
          <w:sz w:val="24"/>
          <w:szCs w:val="24"/>
        </w:rPr>
        <w:t>度諮問第</w:t>
      </w:r>
      <w:r w:rsidR="00EC7E24" w:rsidRPr="00620EB5">
        <w:rPr>
          <w:rFonts w:ascii="ＭＳ 明朝" w:hAnsi="ＭＳ 明朝" w:hint="eastAsia"/>
          <w:sz w:val="24"/>
          <w:szCs w:val="24"/>
        </w:rPr>
        <w:t>４４</w:t>
      </w:r>
      <w:r w:rsidR="00DC3B6A" w:rsidRPr="00620EB5">
        <w:rPr>
          <w:rFonts w:ascii="ＭＳ 明朝" w:hAnsi="ＭＳ 明朝" w:hint="eastAsia"/>
          <w:sz w:val="24"/>
          <w:szCs w:val="24"/>
        </w:rPr>
        <w:t>号</w:t>
      </w:r>
    </w:p>
    <w:p w14:paraId="6FD73028" w14:textId="616144EF" w:rsidR="00DC3B6A" w:rsidRPr="00620EB5" w:rsidRDefault="00FA495D" w:rsidP="00DC3B6A">
      <w:pPr>
        <w:jc w:val="left"/>
        <w:rPr>
          <w:rFonts w:ascii="ＭＳ 明朝" w:hAnsi="ＭＳ 明朝"/>
          <w:sz w:val="24"/>
          <w:szCs w:val="24"/>
        </w:rPr>
      </w:pPr>
      <w:r w:rsidRPr="00620EB5">
        <w:rPr>
          <w:rFonts w:ascii="ＭＳ 明朝" w:hAnsi="ＭＳ 明朝" w:hint="eastAsia"/>
          <w:sz w:val="24"/>
          <w:szCs w:val="24"/>
        </w:rPr>
        <w:t>答申番号：</w:t>
      </w:r>
      <w:r w:rsidR="00EC7E24" w:rsidRPr="00620EB5">
        <w:rPr>
          <w:rFonts w:ascii="ＭＳ 明朝" w:hAnsi="ＭＳ 明朝" w:hint="eastAsia"/>
          <w:sz w:val="24"/>
          <w:szCs w:val="24"/>
        </w:rPr>
        <w:t>令和２</w:t>
      </w:r>
      <w:r w:rsidR="00D7612A" w:rsidRPr="00620EB5">
        <w:rPr>
          <w:rFonts w:ascii="ＭＳ 明朝" w:hAnsi="ＭＳ 明朝" w:hint="eastAsia"/>
          <w:sz w:val="24"/>
          <w:szCs w:val="24"/>
        </w:rPr>
        <w:t>年</w:t>
      </w:r>
      <w:r w:rsidR="00DC3B6A" w:rsidRPr="00620EB5">
        <w:rPr>
          <w:rFonts w:ascii="ＭＳ 明朝" w:hAnsi="ＭＳ 明朝" w:hint="eastAsia"/>
          <w:sz w:val="24"/>
          <w:szCs w:val="24"/>
        </w:rPr>
        <w:t>度答申第</w:t>
      </w:r>
      <w:r w:rsidR="005532A0" w:rsidRPr="00620EB5">
        <w:rPr>
          <w:rFonts w:ascii="ＭＳ 明朝" w:hAnsi="ＭＳ 明朝" w:hint="eastAsia"/>
          <w:sz w:val="24"/>
          <w:szCs w:val="24"/>
        </w:rPr>
        <w:t xml:space="preserve"> </w:t>
      </w:r>
      <w:r w:rsidR="0090379E" w:rsidRPr="00620EB5">
        <w:rPr>
          <w:rFonts w:ascii="ＭＳ 明朝" w:hAnsi="ＭＳ 明朝" w:hint="eastAsia"/>
          <w:sz w:val="24"/>
          <w:szCs w:val="24"/>
        </w:rPr>
        <w:t>３</w:t>
      </w:r>
      <w:r w:rsidR="005532A0" w:rsidRPr="00620EB5">
        <w:rPr>
          <w:rFonts w:ascii="ＭＳ 明朝" w:hAnsi="ＭＳ 明朝" w:hint="eastAsia"/>
          <w:sz w:val="24"/>
          <w:szCs w:val="24"/>
        </w:rPr>
        <w:t xml:space="preserve"> </w:t>
      </w:r>
      <w:r w:rsidR="00DC3B6A" w:rsidRPr="00620EB5">
        <w:rPr>
          <w:rFonts w:ascii="ＭＳ 明朝" w:hAnsi="ＭＳ 明朝" w:hint="eastAsia"/>
          <w:sz w:val="24"/>
          <w:szCs w:val="24"/>
        </w:rPr>
        <w:t>号</w:t>
      </w:r>
    </w:p>
    <w:p w14:paraId="2D5F61B3" w14:textId="65899138" w:rsidR="00DC3B6A" w:rsidRPr="00620EB5" w:rsidRDefault="00DC3B6A" w:rsidP="00DC3B6A">
      <w:pPr>
        <w:rPr>
          <w:rFonts w:ascii="ＭＳ 明朝" w:hAnsi="ＭＳ 明朝"/>
          <w:sz w:val="24"/>
          <w:szCs w:val="24"/>
        </w:rPr>
      </w:pPr>
    </w:p>
    <w:p w14:paraId="3F33CA8C" w14:textId="4185EE53" w:rsidR="00DC3B6A" w:rsidRPr="00620EB5" w:rsidRDefault="00DC3B6A" w:rsidP="00DC3B6A">
      <w:pPr>
        <w:jc w:val="center"/>
        <w:rPr>
          <w:rFonts w:ascii="ＭＳ 明朝" w:hAnsi="ＭＳ 明朝"/>
          <w:sz w:val="24"/>
          <w:szCs w:val="24"/>
        </w:rPr>
      </w:pPr>
      <w:r w:rsidRPr="00620EB5">
        <w:rPr>
          <w:rFonts w:ascii="ＭＳ 明朝" w:hAnsi="ＭＳ 明朝" w:hint="eastAsia"/>
          <w:sz w:val="24"/>
          <w:szCs w:val="24"/>
        </w:rPr>
        <w:t>答　申　書</w:t>
      </w:r>
    </w:p>
    <w:p w14:paraId="40EE3161" w14:textId="77777777" w:rsidR="00DC3B6A" w:rsidRPr="00620EB5" w:rsidRDefault="00DC3B6A" w:rsidP="00DC3B6A">
      <w:pPr>
        <w:rPr>
          <w:rFonts w:ascii="ＭＳ 明朝" w:hAnsi="ＭＳ 明朝"/>
          <w:sz w:val="24"/>
          <w:szCs w:val="24"/>
        </w:rPr>
      </w:pPr>
    </w:p>
    <w:p w14:paraId="0CE92BE2" w14:textId="13B2266F" w:rsidR="00DC3B6A" w:rsidRPr="00620EB5" w:rsidRDefault="00DC3B6A" w:rsidP="00DC3B6A">
      <w:pPr>
        <w:rPr>
          <w:rFonts w:ascii="ＭＳ 明朝" w:hAnsi="ＭＳ 明朝"/>
          <w:b/>
          <w:sz w:val="24"/>
          <w:szCs w:val="24"/>
        </w:rPr>
      </w:pPr>
      <w:r w:rsidRPr="00620EB5">
        <w:rPr>
          <w:rFonts w:ascii="ＭＳ 明朝" w:hAnsi="ＭＳ 明朝" w:hint="eastAsia"/>
          <w:b/>
          <w:sz w:val="24"/>
          <w:szCs w:val="24"/>
        </w:rPr>
        <w:t>第１　審査会の結論</w:t>
      </w:r>
    </w:p>
    <w:p w14:paraId="6845482D" w14:textId="77777777" w:rsidR="005C3431" w:rsidRPr="00620EB5" w:rsidRDefault="005C3431" w:rsidP="00DC3B6A">
      <w:pPr>
        <w:rPr>
          <w:rFonts w:ascii="ＭＳ 明朝" w:hAnsi="ＭＳ 明朝"/>
          <w:sz w:val="24"/>
          <w:szCs w:val="24"/>
        </w:rPr>
      </w:pPr>
    </w:p>
    <w:p w14:paraId="44EEE6B3" w14:textId="786A377E" w:rsidR="00DC3B6A" w:rsidRPr="00620EB5" w:rsidRDefault="00EC2E62" w:rsidP="005C3431">
      <w:pPr>
        <w:ind w:firstLineChars="100" w:firstLine="240"/>
        <w:rPr>
          <w:rFonts w:ascii="ＭＳ 明朝" w:hAnsi="ＭＳ 明朝"/>
          <w:sz w:val="24"/>
          <w:szCs w:val="24"/>
        </w:rPr>
      </w:pPr>
      <w:r>
        <w:rPr>
          <w:rFonts w:ascii="ＭＳ 明朝" w:hAnsi="ＭＳ 明朝" w:hint="eastAsia"/>
          <w:sz w:val="24"/>
          <w:szCs w:val="24"/>
        </w:rPr>
        <w:t>○</w:t>
      </w:r>
      <w:r>
        <w:rPr>
          <w:rFonts w:ascii="ＭＳ 明朝" w:hAnsi="ＭＳ 明朝" w:hint="eastAsia"/>
          <w:sz w:val="24"/>
          <w:szCs w:val="24"/>
        </w:rPr>
        <w:t>○○○○</w:t>
      </w:r>
      <w:r w:rsidR="00EC7E24" w:rsidRPr="00620EB5">
        <w:rPr>
          <w:rFonts w:ascii="ＭＳ 明朝" w:hAnsi="ＭＳ 明朝" w:hint="eastAsia"/>
          <w:sz w:val="24"/>
          <w:szCs w:val="24"/>
        </w:rPr>
        <w:t>保健福祉センター</w:t>
      </w:r>
      <w:r w:rsidR="00C97D13" w:rsidRPr="00620EB5">
        <w:rPr>
          <w:rFonts w:ascii="ＭＳ 明朝" w:hAnsi="ＭＳ 明朝" w:hint="eastAsia"/>
          <w:sz w:val="24"/>
          <w:szCs w:val="24"/>
        </w:rPr>
        <w:t>所</w:t>
      </w:r>
      <w:r w:rsidR="009B3D51" w:rsidRPr="00620EB5">
        <w:rPr>
          <w:rFonts w:ascii="ＭＳ 明朝" w:hAnsi="ＭＳ 明朝" w:hint="eastAsia"/>
          <w:sz w:val="24"/>
          <w:szCs w:val="24"/>
        </w:rPr>
        <w:t>長</w:t>
      </w:r>
      <w:r w:rsidR="005C3431" w:rsidRPr="00620EB5">
        <w:rPr>
          <w:rFonts w:ascii="ＭＳ 明朝" w:hAnsi="ＭＳ 明朝" w:hint="eastAsia"/>
          <w:sz w:val="24"/>
          <w:szCs w:val="24"/>
        </w:rPr>
        <w:t>（以下「処分庁」という。）が、審査請求人に対して平成</w:t>
      </w:r>
      <w:r w:rsidR="00DB3A7C" w:rsidRPr="00620EB5">
        <w:rPr>
          <w:rFonts w:ascii="ＭＳ 明朝" w:hAnsi="ＭＳ 明朝" w:hint="eastAsia"/>
          <w:sz w:val="24"/>
          <w:szCs w:val="24"/>
        </w:rPr>
        <w:t>３０</w:t>
      </w:r>
      <w:r w:rsidR="00F734E8" w:rsidRPr="00620EB5">
        <w:rPr>
          <w:rFonts w:ascii="ＭＳ 明朝" w:hAnsi="ＭＳ 明朝" w:hint="eastAsia"/>
          <w:sz w:val="24"/>
          <w:szCs w:val="24"/>
        </w:rPr>
        <w:t>年</w:t>
      </w:r>
      <w:r w:rsidR="005B7D56" w:rsidRPr="00620EB5">
        <w:rPr>
          <w:rFonts w:ascii="ＭＳ 明朝" w:hAnsi="ＭＳ 明朝" w:hint="eastAsia"/>
          <w:sz w:val="24"/>
          <w:szCs w:val="24"/>
        </w:rPr>
        <w:t>４</w:t>
      </w:r>
      <w:r w:rsidR="00F734E8" w:rsidRPr="00620EB5">
        <w:rPr>
          <w:rFonts w:ascii="ＭＳ 明朝" w:hAnsi="ＭＳ 明朝" w:hint="eastAsia"/>
          <w:sz w:val="24"/>
          <w:szCs w:val="24"/>
        </w:rPr>
        <w:t>月</w:t>
      </w:r>
      <w:r w:rsidR="00E50467" w:rsidRPr="00620EB5">
        <w:rPr>
          <w:rFonts w:ascii="ＭＳ 明朝" w:hAnsi="ＭＳ 明朝" w:hint="eastAsia"/>
          <w:sz w:val="24"/>
          <w:szCs w:val="24"/>
        </w:rPr>
        <w:t>２３</w:t>
      </w:r>
      <w:r w:rsidR="005C3431" w:rsidRPr="00620EB5">
        <w:rPr>
          <w:rFonts w:ascii="ＭＳ 明朝" w:hAnsi="ＭＳ 明朝" w:hint="eastAsia"/>
          <w:sz w:val="24"/>
          <w:szCs w:val="24"/>
        </w:rPr>
        <w:t>日付けで行った生活保護法（昭和２５年法律第１４４号。以下「法」という。）</w:t>
      </w:r>
      <w:r w:rsidR="00670A7C" w:rsidRPr="00620EB5">
        <w:rPr>
          <w:rFonts w:ascii="ＭＳ 明朝" w:hAnsi="ＭＳ 明朝" w:hint="eastAsia"/>
          <w:sz w:val="24"/>
          <w:szCs w:val="24"/>
        </w:rPr>
        <w:t>に</w:t>
      </w:r>
      <w:r w:rsidR="005C3431" w:rsidRPr="00620EB5">
        <w:rPr>
          <w:rFonts w:ascii="ＭＳ 明朝" w:hAnsi="ＭＳ 明朝" w:hint="eastAsia"/>
          <w:sz w:val="24"/>
          <w:szCs w:val="24"/>
        </w:rPr>
        <w:t>基づく</w:t>
      </w:r>
      <w:r w:rsidR="005B7D56" w:rsidRPr="00620EB5">
        <w:rPr>
          <w:rFonts w:ascii="ＭＳ 明朝" w:hAnsi="ＭＳ 明朝" w:hint="eastAsia"/>
          <w:sz w:val="24"/>
          <w:szCs w:val="24"/>
        </w:rPr>
        <w:t>保護変更決定</w:t>
      </w:r>
      <w:r w:rsidR="009B3D51" w:rsidRPr="00620EB5">
        <w:rPr>
          <w:rFonts w:ascii="ＭＳ 明朝" w:hAnsi="ＭＳ 明朝" w:hint="eastAsia"/>
          <w:sz w:val="24"/>
          <w:szCs w:val="24"/>
        </w:rPr>
        <w:t>処分</w:t>
      </w:r>
      <w:r w:rsidR="005C3431" w:rsidRPr="00620EB5">
        <w:rPr>
          <w:rFonts w:ascii="ＭＳ 明朝" w:hAnsi="ＭＳ 明朝" w:hint="eastAsia"/>
          <w:sz w:val="24"/>
          <w:szCs w:val="24"/>
        </w:rPr>
        <w:t>（以下「本件処分</w:t>
      </w:r>
      <w:r w:rsidR="00EC7E24" w:rsidRPr="00620EB5">
        <w:rPr>
          <w:rFonts w:ascii="ＭＳ 明朝" w:hAnsi="ＭＳ 明朝" w:hint="eastAsia"/>
          <w:sz w:val="24"/>
          <w:szCs w:val="24"/>
        </w:rPr>
        <w:t>１</w:t>
      </w:r>
      <w:r w:rsidR="005C3431" w:rsidRPr="00620EB5">
        <w:rPr>
          <w:rFonts w:ascii="ＭＳ 明朝" w:hAnsi="ＭＳ 明朝" w:hint="eastAsia"/>
          <w:sz w:val="24"/>
          <w:szCs w:val="24"/>
        </w:rPr>
        <w:t>」という。）</w:t>
      </w:r>
      <w:r w:rsidR="00EC7E24" w:rsidRPr="00620EB5">
        <w:rPr>
          <w:rFonts w:ascii="ＭＳ 明朝" w:hAnsi="ＭＳ 明朝" w:hint="eastAsia"/>
          <w:sz w:val="24"/>
          <w:szCs w:val="24"/>
        </w:rPr>
        <w:t>及び同年５月２５日付けで行った法に基づく保護変更決定処分（以下「本件処分２」といい、本件処分１と併せて「本件処分」という。）</w:t>
      </w:r>
      <w:r w:rsidR="005C3431" w:rsidRPr="00620EB5">
        <w:rPr>
          <w:rFonts w:ascii="ＭＳ 明朝" w:hAnsi="ＭＳ 明朝" w:hint="eastAsia"/>
          <w:sz w:val="24"/>
          <w:szCs w:val="24"/>
        </w:rPr>
        <w:t>の取消しを求める審査請求（以下「本件審査請求」という。）は、</w:t>
      </w:r>
      <w:r w:rsidR="008C0E3D" w:rsidRPr="00620EB5">
        <w:rPr>
          <w:rFonts w:ascii="ＭＳ 明朝" w:hAnsi="ＭＳ 明朝" w:hint="eastAsia"/>
          <w:sz w:val="24"/>
          <w:szCs w:val="24"/>
        </w:rPr>
        <w:t>棄却</w:t>
      </w:r>
      <w:r w:rsidR="005C3431" w:rsidRPr="00620EB5">
        <w:rPr>
          <w:rFonts w:ascii="ＭＳ 明朝" w:hAnsi="ＭＳ 明朝" w:hint="eastAsia"/>
          <w:sz w:val="24"/>
          <w:szCs w:val="24"/>
        </w:rPr>
        <w:t>すべきである。</w:t>
      </w:r>
    </w:p>
    <w:p w14:paraId="1C1540A3" w14:textId="77777777" w:rsidR="00DC3B6A" w:rsidRPr="00620EB5" w:rsidRDefault="00DC3B6A" w:rsidP="00DC3B6A">
      <w:pPr>
        <w:rPr>
          <w:rFonts w:ascii="ＭＳ 明朝" w:hAnsi="ＭＳ 明朝"/>
          <w:b/>
          <w:sz w:val="24"/>
          <w:szCs w:val="24"/>
        </w:rPr>
      </w:pPr>
    </w:p>
    <w:p w14:paraId="765D7E5C" w14:textId="77777777" w:rsidR="00DC3B6A" w:rsidRPr="00620EB5" w:rsidRDefault="00DC3B6A" w:rsidP="00DC3B6A">
      <w:pPr>
        <w:rPr>
          <w:rFonts w:ascii="ＭＳ 明朝" w:hAnsi="ＭＳ 明朝"/>
          <w:b/>
          <w:sz w:val="24"/>
          <w:szCs w:val="24"/>
        </w:rPr>
      </w:pPr>
      <w:r w:rsidRPr="00620EB5">
        <w:rPr>
          <w:rFonts w:ascii="ＭＳ 明朝" w:hAnsi="ＭＳ 明朝" w:hint="eastAsia"/>
          <w:b/>
          <w:sz w:val="24"/>
          <w:szCs w:val="24"/>
        </w:rPr>
        <w:t>第２　審査関係人の主張の要旨</w:t>
      </w:r>
    </w:p>
    <w:p w14:paraId="7BC584C2" w14:textId="77777777" w:rsidR="00DC3B6A" w:rsidRPr="00620EB5" w:rsidRDefault="00DC3B6A" w:rsidP="00DC3B6A">
      <w:pPr>
        <w:rPr>
          <w:rFonts w:ascii="ＭＳ 明朝" w:hAnsi="ＭＳ 明朝"/>
          <w:sz w:val="24"/>
          <w:szCs w:val="24"/>
        </w:rPr>
      </w:pPr>
    </w:p>
    <w:p w14:paraId="6382F1B2" w14:textId="4FB517DC" w:rsidR="00FE4BDC" w:rsidRPr="00620EB5" w:rsidRDefault="00DC3B6A" w:rsidP="00DC3B6A">
      <w:pPr>
        <w:rPr>
          <w:rFonts w:ascii="ＭＳ 明朝" w:hAnsi="ＭＳ 明朝"/>
          <w:sz w:val="24"/>
          <w:szCs w:val="24"/>
        </w:rPr>
      </w:pPr>
      <w:r w:rsidRPr="00620EB5">
        <w:rPr>
          <w:rFonts w:ascii="ＭＳ 明朝" w:hAnsi="ＭＳ 明朝" w:hint="eastAsia"/>
          <w:sz w:val="24"/>
          <w:szCs w:val="24"/>
        </w:rPr>
        <w:t xml:space="preserve">１　</w:t>
      </w:r>
      <w:r w:rsidR="003D30CD" w:rsidRPr="00620EB5">
        <w:rPr>
          <w:rFonts w:ascii="ＭＳ 明朝" w:hAnsi="ＭＳ 明朝" w:hint="eastAsia"/>
          <w:sz w:val="24"/>
          <w:szCs w:val="24"/>
        </w:rPr>
        <w:t>審査請求人の</w:t>
      </w:r>
      <w:r w:rsidR="00FE4BDC" w:rsidRPr="00620EB5">
        <w:rPr>
          <w:rFonts w:ascii="ＭＳ 明朝" w:hAnsi="ＭＳ 明朝" w:hint="eastAsia"/>
          <w:sz w:val="24"/>
          <w:szCs w:val="24"/>
        </w:rPr>
        <w:t>主張の要旨</w:t>
      </w:r>
    </w:p>
    <w:p w14:paraId="24F5250F" w14:textId="41215042" w:rsidR="00167468" w:rsidRPr="00620EB5" w:rsidRDefault="00913D39" w:rsidP="00913D39">
      <w:pPr>
        <w:ind w:leftChars="100" w:left="210" w:firstLineChars="100" w:firstLine="240"/>
        <w:rPr>
          <w:rFonts w:ascii="ＭＳ 明朝" w:hAnsi="ＭＳ 明朝"/>
          <w:sz w:val="24"/>
          <w:szCs w:val="24"/>
        </w:rPr>
      </w:pPr>
      <w:r w:rsidRPr="00620EB5">
        <w:rPr>
          <w:rFonts w:ascii="ＭＳ 明朝" w:hAnsi="ＭＳ 明朝" w:hint="eastAsia"/>
          <w:sz w:val="24"/>
          <w:szCs w:val="24"/>
        </w:rPr>
        <w:t>本件処分</w:t>
      </w:r>
      <w:r w:rsidR="005D76D7" w:rsidRPr="00620EB5">
        <w:rPr>
          <w:rFonts w:ascii="ＭＳ 明朝" w:hAnsi="ＭＳ 明朝" w:hint="eastAsia"/>
          <w:sz w:val="24"/>
          <w:szCs w:val="24"/>
        </w:rPr>
        <w:t>に</w:t>
      </w:r>
      <w:r w:rsidRPr="00620EB5">
        <w:rPr>
          <w:rFonts w:ascii="ＭＳ 明朝" w:hAnsi="ＭＳ 明朝" w:hint="eastAsia"/>
          <w:sz w:val="24"/>
          <w:szCs w:val="24"/>
        </w:rPr>
        <w:t>より生存そのものを脅かされ、生活、生命の維持を困難にさ</w:t>
      </w:r>
      <w:r w:rsidR="00F27DE2" w:rsidRPr="00620EB5">
        <w:rPr>
          <w:rFonts w:ascii="ＭＳ 明朝" w:hAnsi="ＭＳ 明朝" w:hint="eastAsia"/>
          <w:sz w:val="24"/>
          <w:szCs w:val="24"/>
        </w:rPr>
        <w:t>れ</w:t>
      </w:r>
      <w:r w:rsidRPr="00620EB5">
        <w:rPr>
          <w:rFonts w:ascii="ＭＳ 明朝" w:hAnsi="ＭＳ 明朝" w:hint="eastAsia"/>
          <w:sz w:val="24"/>
          <w:szCs w:val="24"/>
        </w:rPr>
        <w:t>ている。</w:t>
      </w:r>
      <w:r w:rsidR="00167468" w:rsidRPr="00620EB5">
        <w:rPr>
          <w:rFonts w:ascii="ＭＳ 明朝" w:hAnsi="ＭＳ 明朝" w:hint="eastAsia"/>
          <w:sz w:val="24"/>
          <w:szCs w:val="24"/>
        </w:rPr>
        <w:t>また、就業、</w:t>
      </w:r>
      <w:r w:rsidR="00F27DE2" w:rsidRPr="00620EB5">
        <w:rPr>
          <w:rFonts w:ascii="ＭＳ 明朝" w:hAnsi="ＭＳ 明朝" w:hint="eastAsia"/>
          <w:sz w:val="24"/>
          <w:szCs w:val="24"/>
        </w:rPr>
        <w:t>生業</w:t>
      </w:r>
      <w:r w:rsidR="00167468" w:rsidRPr="00620EB5">
        <w:rPr>
          <w:rFonts w:ascii="ＭＳ 明朝" w:hAnsi="ＭＳ 明朝" w:hint="eastAsia"/>
          <w:sz w:val="24"/>
          <w:szCs w:val="24"/>
        </w:rPr>
        <w:t>の継続を不可能にさ</w:t>
      </w:r>
      <w:r w:rsidR="00F27DE2" w:rsidRPr="00620EB5">
        <w:rPr>
          <w:rFonts w:ascii="ＭＳ 明朝" w:hAnsi="ＭＳ 明朝" w:hint="eastAsia"/>
          <w:sz w:val="24"/>
          <w:szCs w:val="24"/>
        </w:rPr>
        <w:t>れ</w:t>
      </w:r>
      <w:r w:rsidR="00167468" w:rsidRPr="00620EB5">
        <w:rPr>
          <w:rFonts w:ascii="ＭＳ 明朝" w:hAnsi="ＭＳ 明朝" w:hint="eastAsia"/>
          <w:sz w:val="24"/>
          <w:szCs w:val="24"/>
        </w:rPr>
        <w:t>ている。</w:t>
      </w:r>
      <w:r w:rsidR="00F27DE2" w:rsidRPr="00620EB5">
        <w:rPr>
          <w:rFonts w:ascii="ＭＳ 明朝" w:hAnsi="ＭＳ 明朝" w:hint="eastAsia"/>
          <w:sz w:val="24"/>
          <w:szCs w:val="24"/>
        </w:rPr>
        <w:t>よって、憲法第２５条、憲法第１３条、法第１条、法第３条及び法第４条に違反している。</w:t>
      </w:r>
    </w:p>
    <w:p w14:paraId="4D22AD00" w14:textId="52AC28B2" w:rsidR="00913D39" w:rsidRPr="00620EB5" w:rsidRDefault="00913D39" w:rsidP="00913D39">
      <w:pPr>
        <w:ind w:leftChars="100" w:left="210" w:firstLineChars="100" w:firstLine="240"/>
        <w:rPr>
          <w:rFonts w:ascii="ＭＳ 明朝" w:hAnsi="ＭＳ 明朝"/>
          <w:sz w:val="24"/>
          <w:szCs w:val="24"/>
        </w:rPr>
      </w:pPr>
      <w:r w:rsidRPr="00620EB5">
        <w:rPr>
          <w:rFonts w:ascii="ＭＳ 明朝" w:hAnsi="ＭＳ 明朝" w:hint="eastAsia"/>
          <w:sz w:val="24"/>
          <w:szCs w:val="24"/>
        </w:rPr>
        <w:t>本件処分における収入認定に関しては、就業のために必要な経費を自身で支弁することができず、また</w:t>
      </w:r>
      <w:r w:rsidR="00906452" w:rsidRPr="00620EB5">
        <w:rPr>
          <w:rFonts w:ascii="ＭＳ 明朝" w:hAnsi="ＭＳ 明朝" w:hint="eastAsia"/>
          <w:sz w:val="24"/>
          <w:szCs w:val="24"/>
        </w:rPr>
        <w:t>、</w:t>
      </w:r>
      <w:r w:rsidRPr="00620EB5">
        <w:rPr>
          <w:rFonts w:ascii="ＭＳ 明朝" w:hAnsi="ＭＳ 明朝" w:hint="eastAsia"/>
          <w:sz w:val="24"/>
          <w:szCs w:val="24"/>
        </w:rPr>
        <w:t>訴訟の経費も支弁することもできないため、やむを得ず友人から都合してもらったものであ</w:t>
      </w:r>
      <w:r w:rsidR="00167468" w:rsidRPr="00620EB5">
        <w:rPr>
          <w:rFonts w:ascii="ＭＳ 明朝" w:hAnsi="ＭＳ 明朝" w:hint="eastAsia"/>
          <w:sz w:val="24"/>
          <w:szCs w:val="24"/>
        </w:rPr>
        <w:t>り、</w:t>
      </w:r>
      <w:r w:rsidR="00906452" w:rsidRPr="00620EB5">
        <w:rPr>
          <w:rFonts w:ascii="ＭＳ 明朝" w:hAnsi="ＭＳ 明朝" w:hint="eastAsia"/>
          <w:sz w:val="24"/>
          <w:szCs w:val="24"/>
        </w:rPr>
        <w:t>そもそも</w:t>
      </w:r>
      <w:r w:rsidR="00167468" w:rsidRPr="00620EB5">
        <w:rPr>
          <w:rFonts w:ascii="ＭＳ 明朝" w:hAnsi="ＭＳ 明朝" w:hint="eastAsia"/>
          <w:sz w:val="24"/>
          <w:szCs w:val="24"/>
        </w:rPr>
        <w:t>就業、自立に必要な経費として認められるべき</w:t>
      </w:r>
      <w:r w:rsidR="00906452" w:rsidRPr="00620EB5">
        <w:rPr>
          <w:rFonts w:ascii="ＭＳ 明朝" w:hAnsi="ＭＳ 明朝" w:hint="eastAsia"/>
          <w:sz w:val="24"/>
          <w:szCs w:val="24"/>
        </w:rPr>
        <w:t>もの</w:t>
      </w:r>
      <w:r w:rsidR="00167468" w:rsidRPr="00620EB5">
        <w:rPr>
          <w:rFonts w:ascii="ＭＳ 明朝" w:hAnsi="ＭＳ 明朝" w:hint="eastAsia"/>
          <w:sz w:val="24"/>
          <w:szCs w:val="24"/>
        </w:rPr>
        <w:t>である</w:t>
      </w:r>
      <w:r w:rsidRPr="00620EB5">
        <w:rPr>
          <w:rFonts w:ascii="ＭＳ 明朝" w:hAnsi="ＭＳ 明朝" w:hint="eastAsia"/>
          <w:sz w:val="24"/>
          <w:szCs w:val="24"/>
        </w:rPr>
        <w:t>。義務付けられたとおりに就労し、今後も継続的に就労し収入を向上させ、また</w:t>
      </w:r>
      <w:r w:rsidR="00906452" w:rsidRPr="00620EB5">
        <w:rPr>
          <w:rFonts w:ascii="ＭＳ 明朝" w:hAnsi="ＭＳ 明朝" w:hint="eastAsia"/>
          <w:sz w:val="24"/>
          <w:szCs w:val="24"/>
        </w:rPr>
        <w:t>、</w:t>
      </w:r>
      <w:r w:rsidRPr="00620EB5">
        <w:rPr>
          <w:rFonts w:ascii="ＭＳ 明朝" w:hAnsi="ＭＳ 明朝" w:hint="eastAsia"/>
          <w:sz w:val="24"/>
          <w:szCs w:val="24"/>
        </w:rPr>
        <w:t>未払いになっている給料を</w:t>
      </w:r>
      <w:r w:rsidR="00906452" w:rsidRPr="00620EB5">
        <w:rPr>
          <w:rFonts w:ascii="ＭＳ 明朝" w:hAnsi="ＭＳ 明朝" w:hint="eastAsia"/>
          <w:sz w:val="24"/>
          <w:szCs w:val="24"/>
        </w:rPr>
        <w:t>取り戻そうと</w:t>
      </w:r>
      <w:r w:rsidRPr="00620EB5">
        <w:rPr>
          <w:rFonts w:ascii="ＭＳ 明朝" w:hAnsi="ＭＳ 明朝" w:hint="eastAsia"/>
          <w:sz w:val="24"/>
          <w:szCs w:val="24"/>
        </w:rPr>
        <w:t>しているところ、</w:t>
      </w:r>
      <w:r w:rsidR="00906452" w:rsidRPr="00620EB5">
        <w:rPr>
          <w:rFonts w:ascii="ＭＳ 明朝" w:hAnsi="ＭＳ 明朝" w:hint="eastAsia"/>
          <w:sz w:val="24"/>
          <w:szCs w:val="24"/>
        </w:rPr>
        <w:t>減額の</w:t>
      </w:r>
      <w:r w:rsidRPr="00620EB5">
        <w:rPr>
          <w:rFonts w:ascii="ＭＳ 明朝" w:hAnsi="ＭＳ 明朝" w:hint="eastAsia"/>
          <w:sz w:val="24"/>
          <w:szCs w:val="24"/>
        </w:rPr>
        <w:t>処分がなされたことにより</w:t>
      </w:r>
      <w:r w:rsidR="00906452" w:rsidRPr="00620EB5">
        <w:rPr>
          <w:rFonts w:ascii="ＭＳ 明朝" w:hAnsi="ＭＳ 明朝" w:hint="eastAsia"/>
          <w:sz w:val="24"/>
          <w:szCs w:val="24"/>
        </w:rPr>
        <w:t>、</w:t>
      </w:r>
      <w:r w:rsidRPr="00620EB5">
        <w:rPr>
          <w:rFonts w:ascii="ＭＳ 明朝" w:hAnsi="ＭＳ 明朝" w:hint="eastAsia"/>
          <w:sz w:val="24"/>
          <w:szCs w:val="24"/>
        </w:rPr>
        <w:t>生命の維持すら困難</w:t>
      </w:r>
      <w:r w:rsidR="005F7BF0" w:rsidRPr="00620EB5">
        <w:rPr>
          <w:rFonts w:ascii="ＭＳ 明朝" w:hAnsi="ＭＳ 明朝" w:hint="eastAsia"/>
          <w:sz w:val="24"/>
          <w:szCs w:val="24"/>
        </w:rPr>
        <w:t>にさせ</w:t>
      </w:r>
      <w:r w:rsidR="00906452" w:rsidRPr="00620EB5">
        <w:rPr>
          <w:rFonts w:ascii="ＭＳ 明朝" w:hAnsi="ＭＳ 明朝" w:hint="eastAsia"/>
          <w:sz w:val="24"/>
          <w:szCs w:val="24"/>
        </w:rPr>
        <w:t>ている</w:t>
      </w:r>
      <w:r w:rsidRPr="00620EB5">
        <w:rPr>
          <w:rFonts w:ascii="ＭＳ 明朝" w:hAnsi="ＭＳ 明朝" w:hint="eastAsia"/>
          <w:sz w:val="24"/>
          <w:szCs w:val="24"/>
        </w:rPr>
        <w:t>。</w:t>
      </w:r>
      <w:r w:rsidR="00F27DE2" w:rsidRPr="00620EB5">
        <w:rPr>
          <w:rFonts w:ascii="ＭＳ 明朝" w:hAnsi="ＭＳ 明朝" w:hint="eastAsia"/>
          <w:sz w:val="24"/>
          <w:szCs w:val="24"/>
        </w:rPr>
        <w:t>よって、憲法第２７条、法第４条、法第１７条及び法第５６条に違反している。</w:t>
      </w:r>
    </w:p>
    <w:p w14:paraId="798C1AA8" w14:textId="54821CE4" w:rsidR="00E65C7C" w:rsidRPr="00620EB5" w:rsidRDefault="007B6D49" w:rsidP="00913D39">
      <w:pPr>
        <w:ind w:leftChars="100" w:left="210" w:firstLineChars="100" w:firstLine="240"/>
        <w:rPr>
          <w:rFonts w:ascii="ＭＳ 明朝" w:hAnsi="ＭＳ 明朝"/>
          <w:sz w:val="24"/>
          <w:szCs w:val="24"/>
        </w:rPr>
      </w:pPr>
      <w:r w:rsidRPr="00620EB5">
        <w:rPr>
          <w:rFonts w:ascii="ＭＳ 明朝" w:hAnsi="ＭＳ 明朝" w:hint="eastAsia"/>
          <w:sz w:val="24"/>
          <w:szCs w:val="24"/>
        </w:rPr>
        <w:t>未申告であったものはすべて申告し、訴訟をかかえ、就労していることを申告しているにも関わらず、審査請求人の事情は鑑みず、弁明の機会も与えられずに減額の処分が</w:t>
      </w:r>
      <w:r w:rsidR="00C07C69" w:rsidRPr="00620EB5">
        <w:rPr>
          <w:rFonts w:ascii="ＭＳ 明朝" w:hAnsi="ＭＳ 明朝" w:hint="eastAsia"/>
          <w:sz w:val="24"/>
          <w:szCs w:val="24"/>
        </w:rPr>
        <w:t>な</w:t>
      </w:r>
      <w:r w:rsidRPr="00620EB5">
        <w:rPr>
          <w:rFonts w:ascii="ＭＳ 明朝" w:hAnsi="ＭＳ 明朝" w:hint="eastAsia"/>
          <w:sz w:val="24"/>
          <w:szCs w:val="24"/>
        </w:rPr>
        <w:t>された。</w:t>
      </w:r>
      <w:r w:rsidR="00F27DE2" w:rsidRPr="00620EB5">
        <w:rPr>
          <w:rFonts w:ascii="ＭＳ 明朝" w:hAnsi="ＭＳ 明朝" w:hint="eastAsia"/>
          <w:sz w:val="24"/>
          <w:szCs w:val="24"/>
        </w:rPr>
        <w:t>よって、法第９条、法第６２条第４項及び法第７８条に</w:t>
      </w:r>
      <w:r w:rsidR="00E0631F" w:rsidRPr="00620EB5">
        <w:rPr>
          <w:rFonts w:ascii="ＭＳ 明朝" w:hAnsi="ＭＳ 明朝" w:hint="eastAsia"/>
          <w:sz w:val="24"/>
          <w:szCs w:val="24"/>
        </w:rPr>
        <w:t>違反</w:t>
      </w:r>
      <w:r w:rsidR="00F27DE2" w:rsidRPr="00620EB5">
        <w:rPr>
          <w:rFonts w:ascii="ＭＳ 明朝" w:hAnsi="ＭＳ 明朝" w:hint="eastAsia"/>
          <w:sz w:val="24"/>
          <w:szCs w:val="24"/>
        </w:rPr>
        <w:t>している。</w:t>
      </w:r>
    </w:p>
    <w:p w14:paraId="33EB72AB" w14:textId="77777777" w:rsidR="00F50319" w:rsidRPr="00620EB5" w:rsidRDefault="00F50319" w:rsidP="00DC3B6A">
      <w:pPr>
        <w:rPr>
          <w:rFonts w:ascii="ＭＳ 明朝" w:hAnsi="ＭＳ 明朝"/>
          <w:sz w:val="24"/>
          <w:szCs w:val="24"/>
        </w:rPr>
      </w:pPr>
    </w:p>
    <w:p w14:paraId="21A7F4C2" w14:textId="2150CD94" w:rsidR="00DC3B6A" w:rsidRPr="00620EB5" w:rsidRDefault="009B3D51" w:rsidP="00DC3B6A">
      <w:pPr>
        <w:rPr>
          <w:rFonts w:ascii="ＭＳ 明朝" w:hAnsi="ＭＳ 明朝"/>
          <w:sz w:val="24"/>
          <w:szCs w:val="24"/>
        </w:rPr>
      </w:pPr>
      <w:r w:rsidRPr="00620EB5">
        <w:rPr>
          <w:rFonts w:ascii="ＭＳ 明朝" w:hAnsi="ＭＳ 明朝" w:hint="eastAsia"/>
          <w:sz w:val="24"/>
          <w:szCs w:val="24"/>
        </w:rPr>
        <w:t>２</w:t>
      </w:r>
      <w:r w:rsidR="00DC3B6A" w:rsidRPr="00620EB5">
        <w:rPr>
          <w:rFonts w:ascii="ＭＳ 明朝" w:hAnsi="ＭＳ 明朝" w:hint="eastAsia"/>
          <w:sz w:val="24"/>
          <w:szCs w:val="24"/>
        </w:rPr>
        <w:t xml:space="preserve">　審査庁</w:t>
      </w:r>
    </w:p>
    <w:p w14:paraId="43656B3A" w14:textId="77777777" w:rsidR="00DC3B6A" w:rsidRPr="00620EB5" w:rsidRDefault="003D30CD" w:rsidP="00514D5E">
      <w:pPr>
        <w:ind w:leftChars="100" w:left="210" w:firstLineChars="100" w:firstLine="240"/>
        <w:rPr>
          <w:rFonts w:ascii="ＭＳ 明朝" w:hAnsi="ＭＳ 明朝"/>
          <w:sz w:val="24"/>
          <w:szCs w:val="24"/>
        </w:rPr>
      </w:pPr>
      <w:r w:rsidRPr="00620EB5">
        <w:rPr>
          <w:rFonts w:ascii="ＭＳ 明朝" w:hAnsi="ＭＳ 明朝" w:hint="eastAsia"/>
          <w:sz w:val="24"/>
          <w:szCs w:val="24"/>
        </w:rPr>
        <w:t>本件審査請求</w:t>
      </w:r>
      <w:r w:rsidR="00C97D13" w:rsidRPr="00620EB5">
        <w:rPr>
          <w:rFonts w:ascii="ＭＳ 明朝" w:hAnsi="ＭＳ 明朝" w:hint="eastAsia"/>
          <w:sz w:val="24"/>
          <w:szCs w:val="24"/>
        </w:rPr>
        <w:t>は</w:t>
      </w:r>
      <w:r w:rsidRPr="00620EB5">
        <w:rPr>
          <w:rFonts w:ascii="ＭＳ 明朝" w:hAnsi="ＭＳ 明朝" w:hint="eastAsia"/>
          <w:sz w:val="24"/>
          <w:szCs w:val="24"/>
        </w:rPr>
        <w:t>、</w:t>
      </w:r>
      <w:r w:rsidR="00514D5E" w:rsidRPr="00620EB5">
        <w:rPr>
          <w:rFonts w:ascii="ＭＳ 明朝" w:hAnsi="ＭＳ 明朝" w:hint="eastAsia"/>
          <w:sz w:val="24"/>
          <w:szCs w:val="24"/>
        </w:rPr>
        <w:t>棄却</w:t>
      </w:r>
      <w:r w:rsidR="00DC3B6A" w:rsidRPr="00620EB5">
        <w:rPr>
          <w:rFonts w:ascii="ＭＳ 明朝" w:hAnsi="ＭＳ 明朝" w:hint="eastAsia"/>
          <w:sz w:val="24"/>
          <w:szCs w:val="24"/>
        </w:rPr>
        <w:t>すべきである。</w:t>
      </w:r>
    </w:p>
    <w:p w14:paraId="24CF651E" w14:textId="77777777" w:rsidR="00514D5E" w:rsidRPr="00620EB5" w:rsidRDefault="00514D5E" w:rsidP="00DC3B6A">
      <w:pPr>
        <w:rPr>
          <w:rFonts w:ascii="ＭＳ 明朝" w:hAnsi="ＭＳ 明朝"/>
          <w:b/>
          <w:sz w:val="24"/>
          <w:szCs w:val="24"/>
        </w:rPr>
      </w:pPr>
    </w:p>
    <w:p w14:paraId="4366E998" w14:textId="40791143" w:rsidR="00DC3B6A" w:rsidRPr="00620EB5" w:rsidRDefault="00DC3B6A" w:rsidP="00DC3B6A">
      <w:pPr>
        <w:rPr>
          <w:rFonts w:ascii="ＭＳ 明朝" w:hAnsi="ＭＳ 明朝"/>
          <w:b/>
          <w:sz w:val="24"/>
          <w:szCs w:val="24"/>
        </w:rPr>
      </w:pPr>
      <w:r w:rsidRPr="00620EB5">
        <w:rPr>
          <w:rFonts w:ascii="ＭＳ 明朝" w:hAnsi="ＭＳ 明朝" w:hint="eastAsia"/>
          <w:b/>
          <w:sz w:val="24"/>
          <w:szCs w:val="24"/>
        </w:rPr>
        <w:t>第３　審理員意見書の要旨</w:t>
      </w:r>
    </w:p>
    <w:p w14:paraId="5E1C40D0" w14:textId="77777777" w:rsidR="00DC3B6A" w:rsidRPr="00620EB5" w:rsidRDefault="00DC3B6A" w:rsidP="00DC3B6A">
      <w:pPr>
        <w:rPr>
          <w:rFonts w:ascii="ＭＳ 明朝" w:hAnsi="ＭＳ 明朝"/>
          <w:sz w:val="24"/>
          <w:szCs w:val="24"/>
        </w:rPr>
      </w:pPr>
    </w:p>
    <w:p w14:paraId="7CEF482C" w14:textId="77777777" w:rsidR="00DC3B6A" w:rsidRPr="00620EB5" w:rsidRDefault="00DC3B6A" w:rsidP="00DC3B6A">
      <w:pPr>
        <w:rPr>
          <w:rFonts w:ascii="ＭＳ 明朝" w:hAnsi="ＭＳ 明朝"/>
          <w:sz w:val="24"/>
          <w:szCs w:val="24"/>
        </w:rPr>
      </w:pPr>
      <w:r w:rsidRPr="00620EB5">
        <w:rPr>
          <w:rFonts w:ascii="ＭＳ 明朝" w:hAnsi="ＭＳ 明朝" w:hint="eastAsia"/>
          <w:sz w:val="24"/>
          <w:szCs w:val="24"/>
        </w:rPr>
        <w:t>１　審理員意見書の結論</w:t>
      </w:r>
    </w:p>
    <w:p w14:paraId="02B0AD4F" w14:textId="77777777" w:rsidR="00DC3B6A" w:rsidRPr="00620EB5" w:rsidRDefault="00DC3B6A" w:rsidP="001C7BCB">
      <w:pPr>
        <w:ind w:leftChars="100" w:left="210" w:firstLineChars="100" w:firstLine="240"/>
        <w:rPr>
          <w:rFonts w:ascii="ＭＳ 明朝" w:hAnsi="ＭＳ 明朝"/>
          <w:sz w:val="24"/>
          <w:szCs w:val="24"/>
        </w:rPr>
      </w:pPr>
      <w:r w:rsidRPr="00620EB5">
        <w:rPr>
          <w:rFonts w:ascii="ＭＳ 明朝" w:hAnsi="ＭＳ 明朝" w:hint="eastAsia"/>
          <w:sz w:val="24"/>
          <w:szCs w:val="24"/>
        </w:rPr>
        <w:t>本件審査請求</w:t>
      </w:r>
      <w:r w:rsidR="001C7BCB" w:rsidRPr="00620EB5">
        <w:rPr>
          <w:rFonts w:ascii="ＭＳ 明朝" w:hAnsi="ＭＳ 明朝" w:hint="eastAsia"/>
          <w:sz w:val="24"/>
          <w:szCs w:val="24"/>
        </w:rPr>
        <w:t>は</w:t>
      </w:r>
      <w:r w:rsidR="00956D75" w:rsidRPr="00620EB5">
        <w:rPr>
          <w:rFonts w:ascii="ＭＳ 明朝" w:hAnsi="ＭＳ 明朝" w:hint="eastAsia"/>
          <w:sz w:val="24"/>
          <w:szCs w:val="24"/>
        </w:rPr>
        <w:t>、</w:t>
      </w:r>
      <w:r w:rsidR="001C7BCB" w:rsidRPr="00620EB5">
        <w:rPr>
          <w:rFonts w:ascii="ＭＳ 明朝" w:hAnsi="ＭＳ 明朝" w:hint="eastAsia"/>
          <w:sz w:val="24"/>
          <w:szCs w:val="24"/>
        </w:rPr>
        <w:t>棄却されるべき</w:t>
      </w:r>
      <w:r w:rsidRPr="00620EB5">
        <w:rPr>
          <w:rFonts w:ascii="ＭＳ 明朝" w:hAnsi="ＭＳ 明朝" w:hint="eastAsia"/>
          <w:sz w:val="24"/>
          <w:szCs w:val="24"/>
        </w:rPr>
        <w:t>である。</w:t>
      </w:r>
    </w:p>
    <w:p w14:paraId="4EF563C6" w14:textId="77777777" w:rsidR="00DC3B6A" w:rsidRPr="00620EB5" w:rsidRDefault="00DC3B6A" w:rsidP="00DC3B6A">
      <w:pPr>
        <w:rPr>
          <w:rFonts w:ascii="ＭＳ 明朝" w:hAnsi="ＭＳ 明朝"/>
          <w:sz w:val="24"/>
          <w:szCs w:val="24"/>
        </w:rPr>
      </w:pPr>
    </w:p>
    <w:p w14:paraId="370185FD" w14:textId="77777777" w:rsidR="00DC3B6A" w:rsidRPr="00620EB5" w:rsidRDefault="00DC3B6A" w:rsidP="00DC3B6A">
      <w:pPr>
        <w:rPr>
          <w:rFonts w:ascii="ＭＳ 明朝" w:hAnsi="ＭＳ 明朝"/>
          <w:sz w:val="24"/>
          <w:szCs w:val="24"/>
        </w:rPr>
      </w:pPr>
      <w:r w:rsidRPr="00620EB5">
        <w:rPr>
          <w:rFonts w:ascii="ＭＳ 明朝" w:hAnsi="ＭＳ 明朝" w:hint="eastAsia"/>
          <w:sz w:val="24"/>
          <w:szCs w:val="24"/>
        </w:rPr>
        <w:t>２　審理員意見書の理由</w:t>
      </w:r>
    </w:p>
    <w:p w14:paraId="2ED408D3" w14:textId="77777777" w:rsidR="005F7BF0" w:rsidRPr="00620EB5" w:rsidRDefault="005F7BF0" w:rsidP="005F7BF0">
      <w:pPr>
        <w:rPr>
          <w:rFonts w:ascii="ＭＳ 明朝" w:hAnsi="ＭＳ 明朝"/>
          <w:sz w:val="24"/>
          <w:szCs w:val="24"/>
        </w:rPr>
      </w:pPr>
      <w:r w:rsidRPr="00620EB5">
        <w:rPr>
          <w:rFonts w:ascii="ＭＳ 明朝" w:hAnsi="ＭＳ 明朝" w:hint="eastAsia"/>
          <w:sz w:val="24"/>
          <w:szCs w:val="24"/>
        </w:rPr>
        <w:t>（１）借入金の収入認定について</w:t>
      </w:r>
    </w:p>
    <w:p w14:paraId="1763613E" w14:textId="77777777"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審査請求人は、就業や訴訟に必要な経費を自身で支弁できないため、やむを得ず友人から資金を借り受けたものであり、就業・自立のために必要な経費として認められるべきものであると主張している。</w:t>
      </w:r>
    </w:p>
    <w:p w14:paraId="5A965227" w14:textId="77777777"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確かに、保護の実施機関が、被保護世帯の自立更生のためにあてられるものと認め、その趣旨に即して使用されている場合は、借入金を収入として認定しないことはあり得るが、本件においては、審査請求人から就業に関する申告はされておらず、借入金の使用状況などからみて、収入認定除外できるものには該当せず、借入金は「その他の臨時的収入」として取り扱うこととした処分庁の判断には、一定の合理性が認められる。</w:t>
      </w:r>
    </w:p>
    <w:p w14:paraId="53DA78B6" w14:textId="77777777" w:rsidR="005F7BF0" w:rsidRPr="00620EB5" w:rsidRDefault="005F7BF0" w:rsidP="005F7BF0">
      <w:pPr>
        <w:rPr>
          <w:rFonts w:ascii="ＭＳ 明朝" w:hAnsi="ＭＳ 明朝"/>
          <w:sz w:val="24"/>
          <w:szCs w:val="24"/>
        </w:rPr>
      </w:pPr>
      <w:r w:rsidRPr="00620EB5">
        <w:rPr>
          <w:rFonts w:ascii="ＭＳ 明朝" w:hAnsi="ＭＳ 明朝" w:hint="eastAsia"/>
          <w:sz w:val="24"/>
          <w:szCs w:val="24"/>
        </w:rPr>
        <w:t>（２）本件処分１について</w:t>
      </w:r>
    </w:p>
    <w:p w14:paraId="7F55B016" w14:textId="5FA2CCA5"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本件処分１は、生活保護法による保護の実施要領について（昭和３８年４月１日社発第２４６号厚生省社会局長通知。以下「局長通知」という。）</w:t>
      </w:r>
      <w:r w:rsidR="00A1659F" w:rsidRPr="00620EB5">
        <w:rPr>
          <w:rFonts w:ascii="ＭＳ 明朝" w:hAnsi="ＭＳ 明朝" w:hint="eastAsia"/>
          <w:sz w:val="24"/>
          <w:szCs w:val="24"/>
        </w:rPr>
        <w:t>第１０の２（８）</w:t>
      </w:r>
      <w:r w:rsidRPr="00620EB5">
        <w:rPr>
          <w:rFonts w:ascii="ＭＳ 明朝" w:hAnsi="ＭＳ 明朝" w:hint="eastAsia"/>
          <w:sz w:val="24"/>
          <w:szCs w:val="24"/>
        </w:rPr>
        <w:t>のとおり、収入充当額の認定を変更すべき事由（収入申告）が、事後（保護費の支給後）に明らかになったことから、平成３０年１月分及び３月分の扶助費支給額の変更決定を行えば生ずることとなる返納額について、それぞれ９回に分割して収入充当額として計上することとした上で、同年５月分保護費に減額調整分として２１，２７１円を収入充当額に認定した額を扶助費支給額として決定したものであり、算定に誤りは認められない。</w:t>
      </w:r>
    </w:p>
    <w:p w14:paraId="15513142" w14:textId="77777777" w:rsidR="005F7BF0" w:rsidRPr="00620EB5" w:rsidRDefault="005F7BF0" w:rsidP="005F7BF0">
      <w:pPr>
        <w:rPr>
          <w:rFonts w:ascii="ＭＳ 明朝" w:hAnsi="ＭＳ 明朝"/>
          <w:sz w:val="24"/>
          <w:szCs w:val="24"/>
        </w:rPr>
      </w:pPr>
      <w:r w:rsidRPr="00620EB5">
        <w:rPr>
          <w:rFonts w:ascii="ＭＳ 明朝" w:hAnsi="ＭＳ 明朝" w:hint="eastAsia"/>
          <w:sz w:val="24"/>
          <w:szCs w:val="24"/>
        </w:rPr>
        <w:t>（３）本件処分２について</w:t>
      </w:r>
    </w:p>
    <w:p w14:paraId="66DB6ECA" w14:textId="3EA41369"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本件処分２は、審査請求人から平成３０年５月分の就労収入見込額の申告があったことから、</w:t>
      </w:r>
      <w:r w:rsidR="00A1659F" w:rsidRPr="00620EB5">
        <w:rPr>
          <w:rFonts w:ascii="ＭＳ 明朝" w:hAnsi="ＭＳ 明朝" w:hint="eastAsia"/>
          <w:sz w:val="24"/>
          <w:szCs w:val="24"/>
        </w:rPr>
        <w:t>生活保護法による保護の実施要領について（昭和３６年４月１日厚生省発社第１２３号厚生事務次官通知。以下「次官通知」という。）</w:t>
      </w:r>
      <w:r w:rsidR="006A5938" w:rsidRPr="00620EB5">
        <w:rPr>
          <w:rFonts w:ascii="ＭＳ 明朝" w:hAnsi="ＭＳ 明朝" w:hint="eastAsia"/>
          <w:sz w:val="24"/>
          <w:szCs w:val="24"/>
        </w:rPr>
        <w:t>第８の３（</w:t>
      </w:r>
      <w:r w:rsidR="00F27DE2" w:rsidRPr="00620EB5">
        <w:rPr>
          <w:rFonts w:ascii="ＭＳ 明朝" w:hAnsi="ＭＳ 明朝" w:hint="eastAsia"/>
          <w:sz w:val="24"/>
          <w:szCs w:val="24"/>
        </w:rPr>
        <w:t>４</w:t>
      </w:r>
      <w:r w:rsidR="006A5938" w:rsidRPr="00620EB5">
        <w:rPr>
          <w:rFonts w:ascii="ＭＳ 明朝" w:hAnsi="ＭＳ 明朝" w:hint="eastAsia"/>
          <w:sz w:val="24"/>
          <w:szCs w:val="24"/>
        </w:rPr>
        <w:t>）</w:t>
      </w:r>
      <w:r w:rsidRPr="00620EB5">
        <w:rPr>
          <w:rFonts w:ascii="ＭＳ 明朝" w:hAnsi="ＭＳ 明朝" w:hint="eastAsia"/>
          <w:sz w:val="24"/>
          <w:szCs w:val="24"/>
        </w:rPr>
        <w:t>のとおり、就労収入見込額から基礎控除額を除いた１６，２００円を新たに同年６月分保護費に収入認定することとし、減額調整分として２１，２３２円を収入充当額に認定した額を扶助費支給額として決定したものであり、算定に誤りは認められない。</w:t>
      </w:r>
    </w:p>
    <w:p w14:paraId="0B3635F8" w14:textId="77777777" w:rsidR="005F7BF0" w:rsidRPr="00620EB5" w:rsidRDefault="005F7BF0" w:rsidP="005F7BF0">
      <w:pPr>
        <w:rPr>
          <w:rFonts w:ascii="ＭＳ 明朝" w:hAnsi="ＭＳ 明朝"/>
          <w:sz w:val="24"/>
          <w:szCs w:val="24"/>
        </w:rPr>
      </w:pPr>
      <w:r w:rsidRPr="00620EB5">
        <w:rPr>
          <w:rFonts w:ascii="ＭＳ 明朝" w:hAnsi="ＭＳ 明朝" w:hint="eastAsia"/>
          <w:sz w:val="24"/>
          <w:szCs w:val="24"/>
        </w:rPr>
        <w:t>（４）まとめ</w:t>
      </w:r>
    </w:p>
    <w:p w14:paraId="39C124DD" w14:textId="79E282DA"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以上のとおり、本件処分は、審査請求人が法に規定する保護の変更が行われるべき場合に該当し適法に行われたものであることから、審査請求人の主張は認められず、本件処分に違法又は不当な点は認められない。</w:t>
      </w:r>
    </w:p>
    <w:p w14:paraId="41B00DD9" w14:textId="46DE189E"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なお、審査請求人は、処分庁職員の知識不足、説明不足等処分庁の対応に</w:t>
      </w:r>
      <w:r w:rsidRPr="00620EB5">
        <w:rPr>
          <w:rFonts w:ascii="ＭＳ 明朝" w:hAnsi="ＭＳ 明朝" w:hint="eastAsia"/>
          <w:sz w:val="24"/>
          <w:szCs w:val="24"/>
        </w:rPr>
        <w:lastRenderedPageBreak/>
        <w:t>縷々不満を述べているが、行政不服審査法</w:t>
      </w:r>
      <w:r w:rsidR="005136A1">
        <w:rPr>
          <w:rFonts w:ascii="ＭＳ 明朝" w:hAnsi="ＭＳ 明朝" w:hint="eastAsia"/>
          <w:sz w:val="24"/>
          <w:szCs w:val="24"/>
        </w:rPr>
        <w:t>（平成２６年法律第６８号）</w:t>
      </w:r>
      <w:r w:rsidRPr="00620EB5">
        <w:rPr>
          <w:rFonts w:ascii="ＭＳ 明朝" w:hAnsi="ＭＳ 明朝" w:hint="eastAsia"/>
          <w:sz w:val="24"/>
          <w:szCs w:val="24"/>
        </w:rPr>
        <w:t>に基づく審査請求は、処分庁の行為によって権利義務を形成し又はその範囲を確定することが法律上認められている処分を対象とするものであることから、当審査の判断外事項である。</w:t>
      </w:r>
    </w:p>
    <w:p w14:paraId="1A101653" w14:textId="77777777" w:rsidR="005F7BF0" w:rsidRPr="00620EB5" w:rsidRDefault="005F7BF0" w:rsidP="005F7BF0">
      <w:pPr>
        <w:rPr>
          <w:rFonts w:ascii="ＭＳ 明朝" w:hAnsi="ＭＳ 明朝"/>
          <w:sz w:val="24"/>
          <w:szCs w:val="24"/>
        </w:rPr>
      </w:pPr>
      <w:r w:rsidRPr="00620EB5">
        <w:rPr>
          <w:rFonts w:ascii="ＭＳ 明朝" w:hAnsi="ＭＳ 明朝" w:hint="eastAsia"/>
          <w:sz w:val="24"/>
          <w:szCs w:val="24"/>
        </w:rPr>
        <w:t>（５）上記以外の違法性又は不当性の検討</w:t>
      </w:r>
    </w:p>
    <w:p w14:paraId="7C00E380" w14:textId="7635357B" w:rsidR="005F7BF0" w:rsidRPr="00620EB5" w:rsidRDefault="005F7BF0" w:rsidP="005F7BF0">
      <w:pPr>
        <w:ind w:leftChars="200" w:left="420" w:firstLineChars="100" w:firstLine="240"/>
        <w:rPr>
          <w:rFonts w:ascii="ＭＳ 明朝" w:hAnsi="ＭＳ 明朝"/>
          <w:sz w:val="24"/>
          <w:szCs w:val="24"/>
        </w:rPr>
      </w:pPr>
      <w:r w:rsidRPr="00620EB5">
        <w:rPr>
          <w:rFonts w:ascii="ＭＳ 明朝" w:hAnsi="ＭＳ 明朝" w:hint="eastAsia"/>
          <w:sz w:val="24"/>
          <w:szCs w:val="24"/>
        </w:rPr>
        <w:t>他に本件処分に違法又は不当な点は認められない。</w:t>
      </w:r>
    </w:p>
    <w:p w14:paraId="5F50803A" w14:textId="77777777" w:rsidR="000805D8" w:rsidRPr="00620EB5" w:rsidRDefault="000805D8" w:rsidP="00DC3B6A">
      <w:pPr>
        <w:rPr>
          <w:rFonts w:ascii="ＭＳ 明朝" w:hAnsi="ＭＳ 明朝"/>
          <w:b/>
          <w:sz w:val="24"/>
          <w:szCs w:val="24"/>
        </w:rPr>
      </w:pPr>
    </w:p>
    <w:p w14:paraId="523F79E3" w14:textId="7C30E36A" w:rsidR="00DC3B6A" w:rsidRPr="00620EB5" w:rsidRDefault="00DC3B6A" w:rsidP="00DC3B6A">
      <w:pPr>
        <w:rPr>
          <w:rFonts w:ascii="ＭＳ 明朝" w:hAnsi="ＭＳ 明朝"/>
          <w:b/>
          <w:sz w:val="24"/>
          <w:szCs w:val="24"/>
        </w:rPr>
      </w:pPr>
      <w:r w:rsidRPr="00620EB5">
        <w:rPr>
          <w:rFonts w:ascii="ＭＳ 明朝" w:hAnsi="ＭＳ 明朝" w:hint="eastAsia"/>
          <w:b/>
          <w:sz w:val="24"/>
          <w:szCs w:val="24"/>
        </w:rPr>
        <w:t>第４　調査審議の経過</w:t>
      </w:r>
    </w:p>
    <w:p w14:paraId="6833D8EC" w14:textId="77777777" w:rsidR="00DE29FA" w:rsidRPr="00620EB5" w:rsidRDefault="00DE29FA" w:rsidP="00DC3B6A">
      <w:pPr>
        <w:rPr>
          <w:rFonts w:ascii="ＭＳ 明朝" w:hAnsi="ＭＳ 明朝"/>
          <w:b/>
          <w:sz w:val="24"/>
          <w:szCs w:val="24"/>
        </w:rPr>
      </w:pPr>
    </w:p>
    <w:p w14:paraId="2815BF4F" w14:textId="4A7841CC" w:rsidR="00DC3B6A" w:rsidRPr="00620EB5" w:rsidRDefault="00E11921" w:rsidP="00DC3B6A">
      <w:pPr>
        <w:rPr>
          <w:rFonts w:ascii="ＭＳ 明朝" w:hAnsi="ＭＳ 明朝"/>
          <w:sz w:val="24"/>
          <w:szCs w:val="24"/>
        </w:rPr>
      </w:pPr>
      <w:r w:rsidRPr="00620EB5">
        <w:rPr>
          <w:rFonts w:ascii="ＭＳ 明朝" w:hAnsi="ＭＳ 明朝" w:hint="eastAsia"/>
          <w:sz w:val="24"/>
          <w:szCs w:val="24"/>
        </w:rPr>
        <w:t xml:space="preserve">　令和２</w:t>
      </w:r>
      <w:r w:rsidR="006A5938" w:rsidRPr="00620EB5">
        <w:rPr>
          <w:rFonts w:ascii="ＭＳ 明朝" w:hAnsi="ＭＳ 明朝" w:hint="eastAsia"/>
          <w:sz w:val="24"/>
          <w:szCs w:val="24"/>
        </w:rPr>
        <w:t>年２</w:t>
      </w:r>
      <w:r w:rsidR="00DC3B6A" w:rsidRPr="00620EB5">
        <w:rPr>
          <w:rFonts w:ascii="ＭＳ 明朝" w:hAnsi="ＭＳ 明朝" w:hint="eastAsia"/>
          <w:sz w:val="24"/>
          <w:szCs w:val="24"/>
        </w:rPr>
        <w:t>月</w:t>
      </w:r>
      <w:r w:rsidR="006A5938" w:rsidRPr="00620EB5">
        <w:rPr>
          <w:rFonts w:ascii="ＭＳ 明朝" w:hAnsi="ＭＳ 明朝" w:hint="eastAsia"/>
          <w:sz w:val="24"/>
          <w:szCs w:val="24"/>
        </w:rPr>
        <w:t>２</w:t>
      </w:r>
      <w:r w:rsidRPr="00620EB5">
        <w:rPr>
          <w:rFonts w:ascii="ＭＳ 明朝" w:hAnsi="ＭＳ 明朝" w:hint="eastAsia"/>
          <w:sz w:val="24"/>
          <w:szCs w:val="24"/>
        </w:rPr>
        <w:t>０</w:t>
      </w:r>
      <w:r w:rsidR="00DC3B6A" w:rsidRPr="00620EB5">
        <w:rPr>
          <w:rFonts w:ascii="ＭＳ 明朝" w:hAnsi="ＭＳ 明朝" w:hint="eastAsia"/>
          <w:sz w:val="24"/>
          <w:szCs w:val="24"/>
        </w:rPr>
        <w:t xml:space="preserve">日　</w:t>
      </w:r>
      <w:r w:rsidR="009E1D43" w:rsidRPr="00620EB5">
        <w:rPr>
          <w:rFonts w:ascii="ＭＳ 明朝" w:hAnsi="ＭＳ 明朝" w:hint="eastAsia"/>
          <w:sz w:val="24"/>
          <w:szCs w:val="24"/>
        </w:rPr>
        <w:t xml:space="preserve">　</w:t>
      </w:r>
      <w:r w:rsidR="00736BCB" w:rsidRPr="00620EB5">
        <w:rPr>
          <w:rFonts w:ascii="ＭＳ 明朝" w:hAnsi="ＭＳ 明朝" w:hint="eastAsia"/>
          <w:sz w:val="24"/>
          <w:szCs w:val="24"/>
        </w:rPr>
        <w:t xml:space="preserve">　</w:t>
      </w:r>
      <w:r w:rsidR="00DC3B6A" w:rsidRPr="00620EB5">
        <w:rPr>
          <w:rFonts w:ascii="ＭＳ 明朝" w:hAnsi="ＭＳ 明朝" w:hint="eastAsia"/>
          <w:sz w:val="24"/>
          <w:szCs w:val="24"/>
        </w:rPr>
        <w:t>諮問</w:t>
      </w:r>
      <w:r w:rsidR="00A709C7" w:rsidRPr="00620EB5">
        <w:rPr>
          <w:rFonts w:ascii="ＭＳ 明朝" w:hAnsi="ＭＳ 明朝" w:hint="eastAsia"/>
          <w:sz w:val="24"/>
          <w:szCs w:val="24"/>
        </w:rPr>
        <w:t>書の受領</w:t>
      </w:r>
    </w:p>
    <w:p w14:paraId="655910EA" w14:textId="2BCE00E4" w:rsidR="00DC3B6A" w:rsidRPr="00620EB5" w:rsidRDefault="00A07FBE" w:rsidP="00DC3B6A">
      <w:pPr>
        <w:ind w:firstLineChars="100" w:firstLine="240"/>
        <w:rPr>
          <w:rFonts w:ascii="ＭＳ 明朝" w:hAnsi="ＭＳ 明朝"/>
          <w:sz w:val="24"/>
          <w:szCs w:val="24"/>
        </w:rPr>
      </w:pPr>
      <w:r w:rsidRPr="00620EB5">
        <w:rPr>
          <w:rFonts w:ascii="ＭＳ 明朝" w:hAnsi="ＭＳ 明朝" w:hint="eastAsia"/>
          <w:sz w:val="24"/>
          <w:szCs w:val="24"/>
        </w:rPr>
        <w:t>令和</w:t>
      </w:r>
      <w:r w:rsidR="00E11921" w:rsidRPr="00620EB5">
        <w:rPr>
          <w:rFonts w:ascii="ＭＳ 明朝" w:hAnsi="ＭＳ 明朝" w:hint="eastAsia"/>
          <w:sz w:val="24"/>
          <w:szCs w:val="24"/>
        </w:rPr>
        <w:t>２</w:t>
      </w:r>
      <w:r w:rsidR="006A5938" w:rsidRPr="00620EB5">
        <w:rPr>
          <w:rFonts w:ascii="ＭＳ 明朝" w:hAnsi="ＭＳ 明朝" w:hint="eastAsia"/>
          <w:sz w:val="24"/>
          <w:szCs w:val="24"/>
        </w:rPr>
        <w:t>年２</w:t>
      </w:r>
      <w:r w:rsidR="00DC3B6A" w:rsidRPr="00620EB5">
        <w:rPr>
          <w:rFonts w:ascii="ＭＳ 明朝" w:hAnsi="ＭＳ 明朝" w:hint="eastAsia"/>
          <w:sz w:val="24"/>
          <w:szCs w:val="24"/>
        </w:rPr>
        <w:t>月</w:t>
      </w:r>
      <w:r w:rsidR="006A5938" w:rsidRPr="00620EB5">
        <w:rPr>
          <w:rFonts w:ascii="ＭＳ 明朝" w:hAnsi="ＭＳ 明朝" w:hint="eastAsia"/>
          <w:sz w:val="24"/>
          <w:szCs w:val="24"/>
        </w:rPr>
        <w:t>２</w:t>
      </w:r>
      <w:r w:rsidR="003922E6" w:rsidRPr="00620EB5">
        <w:rPr>
          <w:rFonts w:ascii="ＭＳ 明朝" w:hAnsi="ＭＳ 明朝" w:hint="eastAsia"/>
          <w:sz w:val="24"/>
          <w:szCs w:val="24"/>
        </w:rPr>
        <w:t>１</w:t>
      </w:r>
      <w:r w:rsidR="00DC3B6A" w:rsidRPr="00620EB5">
        <w:rPr>
          <w:rFonts w:ascii="ＭＳ 明朝" w:hAnsi="ＭＳ 明朝" w:hint="eastAsia"/>
          <w:sz w:val="24"/>
          <w:szCs w:val="24"/>
        </w:rPr>
        <w:t xml:space="preserve">日　</w:t>
      </w:r>
      <w:r w:rsidR="009E1D43" w:rsidRPr="00620EB5">
        <w:rPr>
          <w:rFonts w:ascii="ＭＳ 明朝" w:hAnsi="ＭＳ 明朝" w:hint="eastAsia"/>
          <w:sz w:val="24"/>
          <w:szCs w:val="24"/>
        </w:rPr>
        <w:t xml:space="preserve">　</w:t>
      </w:r>
      <w:r w:rsidR="00736BCB" w:rsidRPr="00620EB5">
        <w:rPr>
          <w:rFonts w:ascii="ＭＳ 明朝" w:hAnsi="ＭＳ 明朝" w:hint="eastAsia"/>
          <w:sz w:val="24"/>
          <w:szCs w:val="24"/>
        </w:rPr>
        <w:t xml:space="preserve">　</w:t>
      </w:r>
      <w:r w:rsidR="00DC3B6A" w:rsidRPr="00620EB5">
        <w:rPr>
          <w:rFonts w:ascii="ＭＳ 明朝" w:hAnsi="ＭＳ 明朝" w:hint="eastAsia"/>
          <w:sz w:val="24"/>
          <w:szCs w:val="24"/>
        </w:rPr>
        <w:t>審査関係人に対する主張書面等の提出期限通知</w:t>
      </w:r>
    </w:p>
    <w:p w14:paraId="24EACB55" w14:textId="7D1A7A70" w:rsidR="00DC3B6A" w:rsidRPr="00620EB5" w:rsidRDefault="00DC3B6A" w:rsidP="00DC3B6A">
      <w:pPr>
        <w:rPr>
          <w:rFonts w:ascii="ＭＳ 明朝" w:hAnsi="ＭＳ 明朝"/>
          <w:sz w:val="24"/>
          <w:szCs w:val="24"/>
        </w:rPr>
      </w:pPr>
      <w:r w:rsidRPr="00620EB5">
        <w:rPr>
          <w:rFonts w:ascii="ＭＳ 明朝" w:hAnsi="ＭＳ 明朝" w:hint="eastAsia"/>
          <w:sz w:val="24"/>
          <w:szCs w:val="24"/>
        </w:rPr>
        <w:t xml:space="preserve">　　　　　　　　　　　　　　</w:t>
      </w:r>
      <w:r w:rsidR="00ED177E" w:rsidRPr="00620EB5">
        <w:rPr>
          <w:rFonts w:ascii="ＭＳ 明朝" w:hAnsi="ＭＳ 明朝" w:hint="eastAsia"/>
          <w:sz w:val="24"/>
          <w:szCs w:val="24"/>
        </w:rPr>
        <w:t xml:space="preserve">　</w:t>
      </w:r>
      <w:r w:rsidRPr="00620EB5">
        <w:rPr>
          <w:rFonts w:ascii="ＭＳ 明朝" w:hAnsi="ＭＳ 明朝" w:hint="eastAsia"/>
          <w:sz w:val="24"/>
          <w:szCs w:val="24"/>
        </w:rPr>
        <w:t>主張書面等の提出期限：</w:t>
      </w:r>
      <w:r w:rsidR="006A5938" w:rsidRPr="00620EB5">
        <w:rPr>
          <w:rFonts w:ascii="ＭＳ 明朝" w:hAnsi="ＭＳ 明朝" w:hint="eastAsia"/>
          <w:sz w:val="24"/>
          <w:szCs w:val="24"/>
        </w:rPr>
        <w:t>３</w:t>
      </w:r>
      <w:r w:rsidRPr="00620EB5">
        <w:rPr>
          <w:rFonts w:ascii="ＭＳ 明朝" w:hAnsi="ＭＳ 明朝" w:hint="eastAsia"/>
          <w:sz w:val="24"/>
          <w:szCs w:val="24"/>
        </w:rPr>
        <w:t>月</w:t>
      </w:r>
      <w:r w:rsidR="006A5938" w:rsidRPr="00620EB5">
        <w:rPr>
          <w:rFonts w:ascii="ＭＳ 明朝" w:hAnsi="ＭＳ 明朝" w:hint="eastAsia"/>
          <w:sz w:val="24"/>
          <w:szCs w:val="24"/>
        </w:rPr>
        <w:t>６</w:t>
      </w:r>
      <w:r w:rsidRPr="00620EB5">
        <w:rPr>
          <w:rFonts w:ascii="ＭＳ 明朝" w:hAnsi="ＭＳ 明朝" w:hint="eastAsia"/>
          <w:sz w:val="24"/>
          <w:szCs w:val="24"/>
        </w:rPr>
        <w:t>日</w:t>
      </w:r>
    </w:p>
    <w:p w14:paraId="5E874C0D" w14:textId="419FEF4B" w:rsidR="00DC3B6A" w:rsidRPr="00620EB5" w:rsidRDefault="00046FFB" w:rsidP="00ED177E">
      <w:pPr>
        <w:ind w:firstLineChars="1500" w:firstLine="3600"/>
        <w:rPr>
          <w:rFonts w:ascii="ＭＳ 明朝" w:hAnsi="ＭＳ 明朝"/>
          <w:sz w:val="24"/>
          <w:szCs w:val="24"/>
        </w:rPr>
      </w:pPr>
      <w:r w:rsidRPr="00620EB5">
        <w:rPr>
          <w:rFonts w:ascii="ＭＳ 明朝" w:hAnsi="ＭＳ 明朝" w:hint="eastAsia"/>
          <w:sz w:val="24"/>
          <w:szCs w:val="24"/>
        </w:rPr>
        <w:t>口頭意見陳述申立期限：</w:t>
      </w:r>
      <w:r w:rsidR="006A5938" w:rsidRPr="00620EB5">
        <w:rPr>
          <w:rFonts w:ascii="ＭＳ 明朝" w:hAnsi="ＭＳ 明朝" w:hint="eastAsia"/>
          <w:sz w:val="24"/>
          <w:szCs w:val="24"/>
        </w:rPr>
        <w:t>３</w:t>
      </w:r>
      <w:r w:rsidR="00DC3B6A" w:rsidRPr="00620EB5">
        <w:rPr>
          <w:rFonts w:ascii="ＭＳ 明朝" w:hAnsi="ＭＳ 明朝" w:hint="eastAsia"/>
          <w:sz w:val="24"/>
          <w:szCs w:val="24"/>
        </w:rPr>
        <w:t>月</w:t>
      </w:r>
      <w:r w:rsidR="006A5938" w:rsidRPr="00620EB5">
        <w:rPr>
          <w:rFonts w:ascii="ＭＳ 明朝" w:hAnsi="ＭＳ 明朝" w:hint="eastAsia"/>
          <w:sz w:val="24"/>
          <w:szCs w:val="24"/>
        </w:rPr>
        <w:t>６</w:t>
      </w:r>
      <w:r w:rsidR="00DC3B6A" w:rsidRPr="00620EB5">
        <w:rPr>
          <w:rFonts w:ascii="ＭＳ 明朝" w:hAnsi="ＭＳ 明朝" w:hint="eastAsia"/>
          <w:sz w:val="24"/>
          <w:szCs w:val="24"/>
        </w:rPr>
        <w:t>日</w:t>
      </w:r>
    </w:p>
    <w:p w14:paraId="077D7634" w14:textId="454D3449" w:rsidR="00DC3B6A" w:rsidRPr="00620EB5" w:rsidRDefault="004B2D8A" w:rsidP="00DC3B6A">
      <w:pPr>
        <w:ind w:firstLineChars="100" w:firstLine="240"/>
        <w:rPr>
          <w:rFonts w:ascii="ＭＳ 明朝" w:hAnsi="ＭＳ 明朝"/>
          <w:sz w:val="24"/>
          <w:szCs w:val="24"/>
        </w:rPr>
      </w:pPr>
      <w:r w:rsidRPr="00620EB5">
        <w:rPr>
          <w:rFonts w:ascii="ＭＳ 明朝" w:hAnsi="ＭＳ 明朝" w:hint="eastAsia"/>
          <w:sz w:val="24"/>
          <w:szCs w:val="24"/>
        </w:rPr>
        <w:t>令和</w:t>
      </w:r>
      <w:r w:rsidR="00A07FBE" w:rsidRPr="00620EB5">
        <w:rPr>
          <w:rFonts w:ascii="ＭＳ 明朝" w:hAnsi="ＭＳ 明朝" w:hint="eastAsia"/>
          <w:sz w:val="24"/>
          <w:szCs w:val="24"/>
        </w:rPr>
        <w:t>２</w:t>
      </w:r>
      <w:r w:rsidRPr="00620EB5">
        <w:rPr>
          <w:rFonts w:ascii="ＭＳ 明朝" w:hAnsi="ＭＳ 明朝" w:hint="eastAsia"/>
          <w:sz w:val="24"/>
          <w:szCs w:val="24"/>
        </w:rPr>
        <w:t>年</w:t>
      </w:r>
      <w:r w:rsidR="006A5938" w:rsidRPr="00620EB5">
        <w:rPr>
          <w:rFonts w:ascii="ＭＳ 明朝" w:hAnsi="ＭＳ 明朝" w:hint="eastAsia"/>
          <w:sz w:val="24"/>
          <w:szCs w:val="24"/>
        </w:rPr>
        <w:t>３</w:t>
      </w:r>
      <w:r w:rsidRPr="00620EB5">
        <w:rPr>
          <w:rFonts w:ascii="ＭＳ 明朝" w:hAnsi="ＭＳ 明朝" w:hint="eastAsia"/>
          <w:sz w:val="24"/>
          <w:szCs w:val="24"/>
        </w:rPr>
        <w:t>月</w:t>
      </w:r>
      <w:r w:rsidR="00E11921" w:rsidRPr="00620EB5">
        <w:rPr>
          <w:rFonts w:ascii="ＭＳ 明朝" w:hAnsi="ＭＳ 明朝" w:hint="eastAsia"/>
          <w:sz w:val="24"/>
          <w:szCs w:val="24"/>
        </w:rPr>
        <w:t>２</w:t>
      </w:r>
      <w:r w:rsidR="006A5938" w:rsidRPr="00620EB5">
        <w:rPr>
          <w:rFonts w:ascii="ＭＳ 明朝" w:hAnsi="ＭＳ 明朝" w:hint="eastAsia"/>
          <w:sz w:val="24"/>
          <w:szCs w:val="24"/>
        </w:rPr>
        <w:t>３</w:t>
      </w:r>
      <w:r w:rsidR="00DC3B6A" w:rsidRPr="00620EB5">
        <w:rPr>
          <w:rFonts w:ascii="ＭＳ 明朝" w:hAnsi="ＭＳ 明朝" w:hint="eastAsia"/>
          <w:sz w:val="24"/>
          <w:szCs w:val="24"/>
        </w:rPr>
        <w:t xml:space="preserve">日　　</w:t>
      </w:r>
      <w:r w:rsidR="00E11921" w:rsidRPr="00620EB5">
        <w:rPr>
          <w:rFonts w:ascii="ＭＳ 明朝" w:hAnsi="ＭＳ 明朝" w:hint="eastAsia"/>
          <w:sz w:val="24"/>
          <w:szCs w:val="24"/>
        </w:rPr>
        <w:t xml:space="preserve">　</w:t>
      </w:r>
      <w:r w:rsidR="00DC3B6A" w:rsidRPr="00620EB5">
        <w:rPr>
          <w:rFonts w:ascii="ＭＳ 明朝" w:hAnsi="ＭＳ 明朝" w:hint="eastAsia"/>
          <w:sz w:val="24"/>
          <w:szCs w:val="24"/>
        </w:rPr>
        <w:t>第１回審議</w:t>
      </w:r>
    </w:p>
    <w:p w14:paraId="732C5672" w14:textId="0202D342" w:rsidR="00DC3B6A" w:rsidRPr="00620EB5" w:rsidRDefault="00ED177E" w:rsidP="005136A1">
      <w:pPr>
        <w:ind w:firstLineChars="100" w:firstLine="240"/>
        <w:rPr>
          <w:rFonts w:ascii="ＭＳ 明朝" w:hAnsi="ＭＳ 明朝"/>
          <w:sz w:val="24"/>
          <w:szCs w:val="24"/>
        </w:rPr>
      </w:pPr>
      <w:r w:rsidRPr="00620EB5">
        <w:rPr>
          <w:rFonts w:ascii="ＭＳ 明朝" w:hAnsi="ＭＳ 明朝" w:hint="eastAsia"/>
          <w:sz w:val="24"/>
          <w:szCs w:val="24"/>
        </w:rPr>
        <w:t>令和</w:t>
      </w:r>
      <w:r w:rsidR="00A07FBE" w:rsidRPr="00620EB5">
        <w:rPr>
          <w:rFonts w:ascii="ＭＳ 明朝" w:hAnsi="ＭＳ 明朝" w:hint="eastAsia"/>
          <w:sz w:val="24"/>
          <w:szCs w:val="24"/>
        </w:rPr>
        <w:t>２</w:t>
      </w:r>
      <w:r w:rsidRPr="00620EB5">
        <w:rPr>
          <w:rFonts w:ascii="ＭＳ 明朝" w:hAnsi="ＭＳ 明朝" w:hint="eastAsia"/>
          <w:sz w:val="24"/>
          <w:szCs w:val="24"/>
        </w:rPr>
        <w:t>年</w:t>
      </w:r>
      <w:r w:rsidR="00DE2140" w:rsidRPr="00620EB5">
        <w:rPr>
          <w:rFonts w:ascii="ＭＳ 明朝" w:hAnsi="ＭＳ 明朝" w:hint="eastAsia"/>
          <w:sz w:val="24"/>
          <w:szCs w:val="24"/>
        </w:rPr>
        <w:t>５</w:t>
      </w:r>
      <w:r w:rsidRPr="00620EB5">
        <w:rPr>
          <w:rFonts w:ascii="ＭＳ 明朝" w:hAnsi="ＭＳ 明朝" w:hint="eastAsia"/>
          <w:sz w:val="24"/>
          <w:szCs w:val="24"/>
        </w:rPr>
        <w:t>月</w:t>
      </w:r>
      <w:r w:rsidR="00DF6BB7" w:rsidRPr="00620EB5">
        <w:rPr>
          <w:rFonts w:ascii="ＭＳ 明朝" w:hAnsi="ＭＳ 明朝" w:hint="eastAsia"/>
          <w:sz w:val="24"/>
          <w:szCs w:val="24"/>
        </w:rPr>
        <w:t>１４</w:t>
      </w:r>
      <w:r w:rsidRPr="00620EB5">
        <w:rPr>
          <w:rFonts w:ascii="ＭＳ 明朝" w:hAnsi="ＭＳ 明朝" w:hint="eastAsia"/>
          <w:sz w:val="24"/>
          <w:szCs w:val="24"/>
        </w:rPr>
        <w:t xml:space="preserve">日　　</w:t>
      </w:r>
      <w:r w:rsidR="00E11921" w:rsidRPr="00620EB5">
        <w:rPr>
          <w:rFonts w:ascii="ＭＳ 明朝" w:hAnsi="ＭＳ 明朝" w:hint="eastAsia"/>
          <w:sz w:val="24"/>
          <w:szCs w:val="24"/>
        </w:rPr>
        <w:t xml:space="preserve">　</w:t>
      </w:r>
      <w:r w:rsidR="00DC3B6A" w:rsidRPr="00620EB5">
        <w:rPr>
          <w:rFonts w:ascii="ＭＳ 明朝" w:hAnsi="ＭＳ 明朝" w:hint="eastAsia"/>
          <w:sz w:val="24"/>
          <w:szCs w:val="24"/>
        </w:rPr>
        <w:t>第２回審議</w:t>
      </w:r>
    </w:p>
    <w:p w14:paraId="15989E14" w14:textId="77777777" w:rsidR="00A07FBE" w:rsidRPr="00620EB5" w:rsidRDefault="00A07FBE" w:rsidP="00DC3B6A">
      <w:pPr>
        <w:rPr>
          <w:rFonts w:ascii="ＭＳ 明朝" w:hAnsi="ＭＳ 明朝"/>
          <w:b/>
          <w:sz w:val="24"/>
          <w:szCs w:val="24"/>
        </w:rPr>
      </w:pPr>
    </w:p>
    <w:p w14:paraId="4324994A" w14:textId="381B97BA" w:rsidR="00DC3B6A" w:rsidRPr="00620EB5" w:rsidRDefault="00DC3B6A" w:rsidP="00DC3B6A">
      <w:pPr>
        <w:rPr>
          <w:rFonts w:ascii="ＭＳ 明朝" w:hAnsi="ＭＳ 明朝"/>
          <w:b/>
          <w:sz w:val="24"/>
          <w:szCs w:val="24"/>
        </w:rPr>
      </w:pPr>
      <w:r w:rsidRPr="00620EB5">
        <w:rPr>
          <w:rFonts w:ascii="ＭＳ 明朝" w:hAnsi="ＭＳ 明朝" w:hint="eastAsia"/>
          <w:b/>
          <w:sz w:val="24"/>
          <w:szCs w:val="24"/>
        </w:rPr>
        <w:t>第５　審査会の判断</w:t>
      </w:r>
      <w:r w:rsidR="006050B8" w:rsidRPr="00620EB5">
        <w:rPr>
          <w:rFonts w:ascii="ＭＳ 明朝" w:hAnsi="ＭＳ 明朝" w:hint="eastAsia"/>
          <w:b/>
          <w:sz w:val="24"/>
          <w:szCs w:val="24"/>
        </w:rPr>
        <w:t>の理由</w:t>
      </w:r>
    </w:p>
    <w:p w14:paraId="46F50E47" w14:textId="77777777" w:rsidR="007B6B45" w:rsidRPr="00620EB5" w:rsidRDefault="007B6B45" w:rsidP="00DC3B6A">
      <w:pPr>
        <w:rPr>
          <w:rFonts w:ascii="ＭＳ 明朝" w:hAnsi="ＭＳ 明朝"/>
          <w:sz w:val="24"/>
          <w:szCs w:val="24"/>
        </w:rPr>
      </w:pPr>
    </w:p>
    <w:p w14:paraId="6E197D2D" w14:textId="4A3DFBE3" w:rsidR="00DC3B6A" w:rsidRPr="00620EB5" w:rsidRDefault="00DC3B6A" w:rsidP="00DC3B6A">
      <w:pPr>
        <w:rPr>
          <w:rFonts w:ascii="ＭＳ 明朝" w:hAnsi="ＭＳ 明朝"/>
          <w:sz w:val="24"/>
          <w:szCs w:val="24"/>
        </w:rPr>
      </w:pPr>
      <w:r w:rsidRPr="00620EB5">
        <w:rPr>
          <w:rFonts w:ascii="ＭＳ 明朝" w:hAnsi="ＭＳ 明朝" w:hint="eastAsia"/>
          <w:sz w:val="24"/>
          <w:szCs w:val="24"/>
        </w:rPr>
        <w:t>１　法令等の規定</w:t>
      </w:r>
    </w:p>
    <w:p w14:paraId="6D459D1E" w14:textId="7080CE38" w:rsidR="0051211A" w:rsidRPr="00620EB5" w:rsidRDefault="0051211A" w:rsidP="00934CB2">
      <w:pPr>
        <w:ind w:left="480" w:hangingChars="200" w:hanging="480"/>
        <w:rPr>
          <w:rFonts w:ascii="ＭＳ 明朝" w:hAnsi="ＭＳ 明朝"/>
          <w:sz w:val="24"/>
          <w:szCs w:val="24"/>
        </w:rPr>
      </w:pPr>
      <w:r w:rsidRPr="00620EB5">
        <w:rPr>
          <w:rFonts w:ascii="ＭＳ 明朝" w:hAnsi="ＭＳ 明朝" w:hint="eastAsia"/>
          <w:sz w:val="24"/>
          <w:szCs w:val="24"/>
        </w:rPr>
        <w:t>（１）法第４条第１項は、「保護は、生活に困窮する者が、その利用し得る資産、能力その他あらゆるものを、その最低限度の生活の維持のために活用することを要件として行われる。」と定めている。また、法第５条は、「この法律の解釈及び運用は、すべてこの原理に基いてされなければならない。」と定めている。</w:t>
      </w:r>
    </w:p>
    <w:p w14:paraId="69FADD90" w14:textId="48A2F4ED" w:rsidR="00BF4E00" w:rsidRPr="00620EB5" w:rsidRDefault="00BF4E00" w:rsidP="00934CB2">
      <w:pPr>
        <w:ind w:left="480" w:hangingChars="200" w:hanging="480"/>
        <w:rPr>
          <w:rFonts w:ascii="ＭＳ 明朝" w:hAnsi="ＭＳ 明朝"/>
          <w:sz w:val="24"/>
          <w:szCs w:val="24"/>
        </w:rPr>
      </w:pPr>
      <w:r w:rsidRPr="00620EB5">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いる。</w:t>
      </w:r>
    </w:p>
    <w:p w14:paraId="744FC008" w14:textId="77777777" w:rsidR="00DE6DDB" w:rsidRPr="00620EB5" w:rsidRDefault="00E50467" w:rsidP="00E50467">
      <w:pPr>
        <w:ind w:left="480" w:hangingChars="200" w:hanging="480"/>
        <w:rPr>
          <w:rFonts w:ascii="ＭＳ 明朝" w:hAnsi="ＭＳ 明朝"/>
          <w:sz w:val="24"/>
          <w:szCs w:val="24"/>
        </w:rPr>
      </w:pPr>
      <w:r w:rsidRPr="00620EB5">
        <w:rPr>
          <w:rFonts w:ascii="ＭＳ 明朝" w:hAnsi="ＭＳ 明朝" w:hint="eastAsia"/>
          <w:sz w:val="24"/>
          <w:szCs w:val="24"/>
        </w:rPr>
        <w:t>（３）法第２９条の２は、「この章の規定による処分については、行政手続法（平成５年法律第８８号）第３章（第１２条及び第１４条を除く。）の規定は、適用しない。」と定めている。</w:t>
      </w:r>
    </w:p>
    <w:p w14:paraId="4E64303B" w14:textId="0A1F781E" w:rsidR="00E50467" w:rsidRPr="00620EB5" w:rsidRDefault="00E50467" w:rsidP="00DE6DDB">
      <w:pPr>
        <w:ind w:leftChars="200" w:left="420" w:firstLineChars="100" w:firstLine="240"/>
        <w:rPr>
          <w:rFonts w:ascii="ＭＳ 明朝" w:hAnsi="ＭＳ 明朝"/>
          <w:sz w:val="24"/>
          <w:szCs w:val="24"/>
        </w:rPr>
      </w:pPr>
      <w:r w:rsidRPr="00620EB5">
        <w:rPr>
          <w:rFonts w:ascii="ＭＳ 明朝" w:hAnsi="ＭＳ 明朝" w:hint="eastAsia"/>
          <w:sz w:val="24"/>
          <w:szCs w:val="24"/>
        </w:rPr>
        <w:t>また、法第６２条</w:t>
      </w:r>
      <w:r w:rsidR="00F27DE2" w:rsidRPr="00620EB5">
        <w:rPr>
          <w:rFonts w:ascii="ＭＳ 明朝" w:hAnsi="ＭＳ 明朝" w:hint="eastAsia"/>
          <w:sz w:val="24"/>
          <w:szCs w:val="24"/>
        </w:rPr>
        <w:t>第１項及び第２項は、指示等に従う義務について定</w:t>
      </w:r>
      <w:r w:rsidR="00DE6DDB" w:rsidRPr="00620EB5">
        <w:rPr>
          <w:rFonts w:ascii="ＭＳ 明朝" w:hAnsi="ＭＳ 明朝" w:hint="eastAsia"/>
          <w:sz w:val="24"/>
          <w:szCs w:val="24"/>
        </w:rPr>
        <w:t>め</w:t>
      </w:r>
      <w:r w:rsidR="00F27DE2" w:rsidRPr="00620EB5">
        <w:rPr>
          <w:rFonts w:ascii="ＭＳ 明朝" w:hAnsi="ＭＳ 明朝" w:hint="eastAsia"/>
          <w:sz w:val="24"/>
          <w:szCs w:val="24"/>
        </w:rPr>
        <w:t>、</w:t>
      </w:r>
      <w:r w:rsidR="00DE6DDB" w:rsidRPr="00620EB5">
        <w:rPr>
          <w:rFonts w:ascii="ＭＳ 明朝" w:hAnsi="ＭＳ 明朝" w:hint="eastAsia"/>
          <w:sz w:val="24"/>
          <w:szCs w:val="24"/>
        </w:rPr>
        <w:t>第３項は、「保護の実施機関は、被保護者が前２項の規定による義務に違反したときは、保護の変更、停止又は廃止をすることができる。」と定め、</w:t>
      </w:r>
      <w:r w:rsidRPr="00620EB5">
        <w:rPr>
          <w:rFonts w:ascii="ＭＳ 明朝" w:hAnsi="ＭＳ 明朝" w:hint="eastAsia"/>
          <w:sz w:val="24"/>
          <w:szCs w:val="24"/>
        </w:rPr>
        <w:t>第４項は、「保護の実施機関は、前項の規定により保護の変更、停止又は廃止の処分をする場合には、当該被保護者に対して弁明の機会を与えなければならない。（後略）」と定めている。</w:t>
      </w:r>
    </w:p>
    <w:p w14:paraId="6B302C33" w14:textId="71FE667C" w:rsidR="0088050A" w:rsidRPr="00620EB5" w:rsidRDefault="00E50467" w:rsidP="0088050A">
      <w:pPr>
        <w:ind w:left="480" w:hangingChars="200" w:hanging="480"/>
        <w:rPr>
          <w:rFonts w:ascii="ＭＳ 明朝" w:hAnsi="ＭＳ 明朝"/>
          <w:sz w:val="24"/>
          <w:szCs w:val="24"/>
        </w:rPr>
      </w:pPr>
      <w:r w:rsidRPr="00620EB5">
        <w:rPr>
          <w:rFonts w:ascii="ＭＳ 明朝" w:hAnsi="ＭＳ 明朝" w:hint="eastAsia"/>
          <w:sz w:val="24"/>
          <w:szCs w:val="24"/>
        </w:rPr>
        <w:t>（４</w:t>
      </w:r>
      <w:r w:rsidR="0088050A" w:rsidRPr="00620EB5">
        <w:rPr>
          <w:rFonts w:ascii="ＭＳ 明朝" w:hAnsi="ＭＳ 明朝" w:hint="eastAsia"/>
          <w:sz w:val="24"/>
          <w:szCs w:val="24"/>
        </w:rPr>
        <w:t>）次官通知の第８の３（２）エ（イ）は、「不動産又は動産の処分による収</w:t>
      </w:r>
      <w:r w:rsidR="0088050A" w:rsidRPr="00620EB5">
        <w:rPr>
          <w:rFonts w:ascii="ＭＳ 明朝" w:hAnsi="ＭＳ 明朝" w:hint="eastAsia"/>
          <w:sz w:val="24"/>
          <w:szCs w:val="24"/>
        </w:rPr>
        <w:lastRenderedPageBreak/>
        <w:t>入、保険金その他の臨時的収入（中略）については、その額（受領するために交通費等を必要とする場合は、その必要経費の額を控除した額とする。）が、世帯合算額８０００円（月額）をこえる場合、そのこえる額を収入として認定すること。」と記している。</w:t>
      </w:r>
    </w:p>
    <w:p w14:paraId="2156CE99" w14:textId="77777777" w:rsidR="00F01CDE" w:rsidRPr="00620EB5" w:rsidRDefault="00E50467" w:rsidP="00F01CDE">
      <w:pPr>
        <w:ind w:left="480" w:hangingChars="200" w:hanging="480"/>
        <w:rPr>
          <w:rFonts w:ascii="ＭＳ 明朝" w:hAnsi="ＭＳ 明朝"/>
          <w:sz w:val="24"/>
          <w:szCs w:val="24"/>
        </w:rPr>
      </w:pPr>
      <w:r w:rsidRPr="00620EB5">
        <w:rPr>
          <w:rFonts w:ascii="ＭＳ 明朝" w:hAnsi="ＭＳ 明朝" w:hint="eastAsia"/>
          <w:sz w:val="24"/>
          <w:szCs w:val="24"/>
        </w:rPr>
        <w:t>（５</w:t>
      </w:r>
      <w:r w:rsidR="00A31ACC" w:rsidRPr="00620EB5">
        <w:rPr>
          <w:rFonts w:ascii="ＭＳ 明朝" w:hAnsi="ＭＳ 明朝" w:hint="eastAsia"/>
          <w:sz w:val="24"/>
          <w:szCs w:val="24"/>
        </w:rPr>
        <w:t>）次官通知の第８の３（３）は、「次に掲げるものは、収入として認定しないこと。」と記し、</w:t>
      </w:r>
      <w:r w:rsidRPr="00620EB5">
        <w:rPr>
          <w:rFonts w:ascii="ＭＳ 明朝" w:hAnsi="ＭＳ 明朝" w:hint="eastAsia"/>
          <w:sz w:val="24"/>
          <w:szCs w:val="24"/>
        </w:rPr>
        <w:t>収入として認定しないものとして</w:t>
      </w:r>
      <w:r w:rsidR="00F01CDE" w:rsidRPr="00620EB5">
        <w:rPr>
          <w:rFonts w:ascii="ＭＳ 明朝" w:hAnsi="ＭＳ 明朝" w:hint="eastAsia"/>
          <w:sz w:val="24"/>
          <w:szCs w:val="24"/>
        </w:rPr>
        <w:t>次のとおり</w:t>
      </w:r>
      <w:r w:rsidR="001D158E" w:rsidRPr="00620EB5">
        <w:rPr>
          <w:rFonts w:ascii="ＭＳ 明朝" w:hAnsi="ＭＳ 明朝" w:hint="eastAsia"/>
          <w:sz w:val="24"/>
          <w:szCs w:val="24"/>
        </w:rPr>
        <w:t>掲げている。</w:t>
      </w:r>
    </w:p>
    <w:p w14:paraId="57851D04" w14:textId="6C87016A" w:rsidR="00F01CDE" w:rsidRPr="00620EB5" w:rsidRDefault="00F01CDE" w:rsidP="00F01CDE">
      <w:pPr>
        <w:ind w:leftChars="200" w:left="660" w:hangingChars="100" w:hanging="240"/>
        <w:rPr>
          <w:rFonts w:ascii="ＭＳ 明朝" w:hAnsi="ＭＳ 明朝"/>
          <w:sz w:val="24"/>
          <w:szCs w:val="24"/>
        </w:rPr>
      </w:pPr>
      <w:r w:rsidRPr="00620EB5">
        <w:rPr>
          <w:rFonts w:ascii="ＭＳ 明朝" w:hAnsi="ＭＳ 明朝" w:hint="eastAsia"/>
          <w:sz w:val="24"/>
          <w:szCs w:val="24"/>
        </w:rPr>
        <w:t>ア・イ　（略）</w:t>
      </w:r>
    </w:p>
    <w:p w14:paraId="2801970B" w14:textId="62D23A50" w:rsidR="00F01CDE" w:rsidRPr="00620EB5" w:rsidRDefault="00F01CDE" w:rsidP="00F01CDE">
      <w:pPr>
        <w:ind w:leftChars="200" w:left="660" w:hangingChars="100" w:hanging="240"/>
        <w:rPr>
          <w:rFonts w:ascii="ＭＳ 明朝" w:hAnsi="ＭＳ 明朝"/>
          <w:sz w:val="24"/>
          <w:szCs w:val="24"/>
        </w:rPr>
      </w:pPr>
      <w:r w:rsidRPr="00620EB5">
        <w:rPr>
          <w:rFonts w:ascii="ＭＳ 明朝" w:hAnsi="ＭＳ 明朝" w:hint="eastAsia"/>
          <w:sz w:val="24"/>
          <w:szCs w:val="24"/>
        </w:rPr>
        <w:t>ウ　他法、他施策等により貸し付けられる</w:t>
      </w:r>
      <w:r w:rsidR="00DE6DDB" w:rsidRPr="00620EB5">
        <w:rPr>
          <w:rFonts w:ascii="ＭＳ 明朝" w:hAnsi="ＭＳ 明朝" w:hint="eastAsia"/>
          <w:sz w:val="24"/>
          <w:szCs w:val="24"/>
        </w:rPr>
        <w:t>資金のうち</w:t>
      </w:r>
      <w:r w:rsidR="00870340" w:rsidRPr="00620EB5">
        <w:rPr>
          <w:rFonts w:ascii="ＭＳ 明朝" w:hAnsi="ＭＳ 明朝" w:hint="eastAsia"/>
          <w:sz w:val="24"/>
          <w:szCs w:val="24"/>
        </w:rPr>
        <w:t>当該被保護世帯の自立更生のために</w:t>
      </w:r>
      <w:r w:rsidR="00DE6DDB" w:rsidRPr="00620EB5">
        <w:rPr>
          <w:rFonts w:ascii="ＭＳ 明朝" w:hAnsi="ＭＳ 明朝" w:hint="eastAsia"/>
          <w:sz w:val="24"/>
          <w:szCs w:val="24"/>
        </w:rPr>
        <w:t>当て</w:t>
      </w:r>
      <w:r w:rsidR="00870340" w:rsidRPr="00620EB5">
        <w:rPr>
          <w:rFonts w:ascii="ＭＳ 明朝" w:hAnsi="ＭＳ 明朝" w:hint="eastAsia"/>
          <w:sz w:val="24"/>
          <w:szCs w:val="24"/>
        </w:rPr>
        <w:t>られる額</w:t>
      </w:r>
    </w:p>
    <w:p w14:paraId="1562B31D" w14:textId="1732CEFF" w:rsidR="00870340" w:rsidRPr="00620EB5" w:rsidRDefault="00870340" w:rsidP="00F01CDE">
      <w:pPr>
        <w:ind w:leftChars="200" w:left="660" w:hangingChars="100" w:hanging="240"/>
        <w:rPr>
          <w:rFonts w:ascii="ＭＳ 明朝" w:hAnsi="ＭＳ 明朝"/>
          <w:sz w:val="24"/>
          <w:szCs w:val="24"/>
        </w:rPr>
      </w:pPr>
      <w:r w:rsidRPr="00620EB5">
        <w:rPr>
          <w:rFonts w:ascii="ＭＳ 明朝" w:hAnsi="ＭＳ 明朝" w:hint="eastAsia"/>
          <w:sz w:val="24"/>
          <w:szCs w:val="24"/>
        </w:rPr>
        <w:t>エ～チ　（略）</w:t>
      </w:r>
    </w:p>
    <w:p w14:paraId="11ED99CD" w14:textId="62849475" w:rsidR="00161556" w:rsidRPr="00620EB5" w:rsidRDefault="0088050A" w:rsidP="00934CB2">
      <w:pPr>
        <w:ind w:left="480" w:hangingChars="200" w:hanging="480"/>
        <w:rPr>
          <w:rFonts w:ascii="ＭＳ 明朝" w:hAnsi="ＭＳ 明朝"/>
          <w:sz w:val="24"/>
          <w:szCs w:val="24"/>
        </w:rPr>
      </w:pPr>
      <w:r w:rsidRPr="00620EB5">
        <w:rPr>
          <w:rFonts w:ascii="ＭＳ 明朝" w:hAnsi="ＭＳ 明朝" w:hint="eastAsia"/>
          <w:sz w:val="24"/>
          <w:szCs w:val="24"/>
        </w:rPr>
        <w:t>（</w:t>
      </w:r>
      <w:r w:rsidR="00E50467" w:rsidRPr="00620EB5">
        <w:rPr>
          <w:rFonts w:ascii="ＭＳ 明朝" w:hAnsi="ＭＳ 明朝" w:hint="eastAsia"/>
          <w:sz w:val="24"/>
          <w:szCs w:val="24"/>
        </w:rPr>
        <w:t>６</w:t>
      </w:r>
      <w:r w:rsidR="00934CB2" w:rsidRPr="00620EB5">
        <w:rPr>
          <w:rFonts w:ascii="ＭＳ 明朝" w:hAnsi="ＭＳ 明朝" w:hint="eastAsia"/>
          <w:sz w:val="24"/>
          <w:szCs w:val="24"/>
        </w:rPr>
        <w:t>）</w:t>
      </w:r>
      <w:r w:rsidR="00161556" w:rsidRPr="00620EB5">
        <w:rPr>
          <w:rFonts w:ascii="ＭＳ 明朝" w:hAnsi="ＭＳ 明朝" w:hint="eastAsia"/>
          <w:sz w:val="24"/>
          <w:szCs w:val="24"/>
        </w:rPr>
        <w:t>次官通知の第８の３（４）は、</w:t>
      </w:r>
      <w:r w:rsidRPr="00620EB5">
        <w:rPr>
          <w:rFonts w:ascii="ＭＳ 明朝" w:hAnsi="ＭＳ 明朝" w:hint="eastAsia"/>
          <w:sz w:val="24"/>
          <w:szCs w:val="24"/>
        </w:rPr>
        <w:t>勤労（被用）収入、農業収入</w:t>
      </w:r>
      <w:r w:rsidR="00E50467" w:rsidRPr="00620EB5">
        <w:rPr>
          <w:rFonts w:ascii="ＭＳ 明朝" w:hAnsi="ＭＳ 明朝" w:hint="eastAsia"/>
          <w:sz w:val="24"/>
          <w:szCs w:val="24"/>
        </w:rPr>
        <w:t>又は</w:t>
      </w:r>
      <w:r w:rsidRPr="00620EB5">
        <w:rPr>
          <w:rFonts w:ascii="ＭＳ 明朝" w:hAnsi="ＭＳ 明朝" w:hint="eastAsia"/>
          <w:sz w:val="24"/>
          <w:szCs w:val="24"/>
        </w:rPr>
        <w:t>農業以外の事業（自営）収入を得ている者については、</w:t>
      </w:r>
      <w:r w:rsidR="00161556" w:rsidRPr="00620EB5">
        <w:rPr>
          <w:rFonts w:ascii="ＭＳ 明朝" w:hAnsi="ＭＳ 明朝" w:hint="eastAsia"/>
          <w:sz w:val="24"/>
          <w:szCs w:val="24"/>
        </w:rPr>
        <w:t>勤労に伴う必要経費として別表「基礎控除額表」の額を認定すること</w:t>
      </w:r>
      <w:r w:rsidRPr="00620EB5">
        <w:rPr>
          <w:rFonts w:ascii="ＭＳ 明朝" w:hAnsi="ＭＳ 明朝" w:hint="eastAsia"/>
          <w:sz w:val="24"/>
          <w:szCs w:val="24"/>
        </w:rPr>
        <w:t>記している。別表</w:t>
      </w:r>
      <w:r w:rsidR="00E50467" w:rsidRPr="00620EB5">
        <w:rPr>
          <w:rFonts w:ascii="ＭＳ 明朝" w:hAnsi="ＭＳ 明朝" w:hint="eastAsia"/>
          <w:sz w:val="24"/>
          <w:szCs w:val="24"/>
        </w:rPr>
        <w:t>では</w:t>
      </w:r>
      <w:r w:rsidRPr="00620EB5">
        <w:rPr>
          <w:rFonts w:ascii="ＭＳ 明朝" w:hAnsi="ＭＳ 明朝" w:hint="eastAsia"/>
          <w:sz w:val="24"/>
          <w:szCs w:val="24"/>
        </w:rPr>
        <w:t>、</w:t>
      </w:r>
      <w:r w:rsidR="00161556" w:rsidRPr="00620EB5">
        <w:rPr>
          <w:rFonts w:ascii="ＭＳ 明朝" w:hAnsi="ＭＳ 明朝" w:hint="eastAsia"/>
          <w:sz w:val="24"/>
          <w:szCs w:val="24"/>
        </w:rPr>
        <w:t>収入金額別区分３１，０００～３４，９９９円の１人目の基礎控除額</w:t>
      </w:r>
      <w:r w:rsidR="00E50467" w:rsidRPr="00620EB5">
        <w:rPr>
          <w:rFonts w:ascii="ＭＳ 明朝" w:hAnsi="ＭＳ 明朝" w:hint="eastAsia"/>
          <w:sz w:val="24"/>
          <w:szCs w:val="24"/>
        </w:rPr>
        <w:t>を</w:t>
      </w:r>
      <w:r w:rsidR="00161556" w:rsidRPr="00620EB5">
        <w:rPr>
          <w:rFonts w:ascii="ＭＳ 明朝" w:hAnsi="ＭＳ 明朝" w:hint="eastAsia"/>
          <w:sz w:val="24"/>
          <w:szCs w:val="24"/>
        </w:rPr>
        <w:t>、１６，８００円</w:t>
      </w:r>
      <w:r w:rsidR="00E50467" w:rsidRPr="00620EB5">
        <w:rPr>
          <w:rFonts w:ascii="ＭＳ 明朝" w:hAnsi="ＭＳ 明朝" w:hint="eastAsia"/>
          <w:sz w:val="24"/>
          <w:szCs w:val="24"/>
        </w:rPr>
        <w:t>と記している</w:t>
      </w:r>
      <w:r w:rsidR="00161556" w:rsidRPr="00620EB5">
        <w:rPr>
          <w:rFonts w:ascii="ＭＳ 明朝" w:hAnsi="ＭＳ 明朝" w:hint="eastAsia"/>
          <w:sz w:val="24"/>
          <w:szCs w:val="24"/>
        </w:rPr>
        <w:t>。</w:t>
      </w:r>
    </w:p>
    <w:p w14:paraId="453EC2B9" w14:textId="7078B2FD" w:rsidR="00934CB2" w:rsidRPr="00620EB5" w:rsidRDefault="00BF4419" w:rsidP="00BF4419">
      <w:pPr>
        <w:ind w:leftChars="200" w:left="420" w:firstLineChars="100" w:firstLine="240"/>
        <w:rPr>
          <w:rFonts w:ascii="ＭＳ 明朝" w:hAnsi="ＭＳ 明朝"/>
          <w:sz w:val="24"/>
          <w:szCs w:val="24"/>
        </w:rPr>
      </w:pPr>
      <w:r w:rsidRPr="00620EB5">
        <w:rPr>
          <w:rFonts w:ascii="ＭＳ 明朝" w:hAnsi="ＭＳ 明朝" w:hint="eastAsia"/>
          <w:sz w:val="24"/>
          <w:szCs w:val="24"/>
        </w:rPr>
        <w:t>なお、次官通知は、地方自治法（昭和２２年法律第６７号）第２４５条の９第１項及び第３項の規定による処理基準である。</w:t>
      </w:r>
    </w:p>
    <w:p w14:paraId="15193BB6" w14:textId="513B0FDC" w:rsidR="00B6734D" w:rsidRPr="00620EB5" w:rsidRDefault="00BE255D" w:rsidP="00B6734D">
      <w:pPr>
        <w:ind w:left="480" w:hangingChars="200" w:hanging="480"/>
        <w:rPr>
          <w:rFonts w:ascii="ＭＳ 明朝" w:hAnsi="ＭＳ 明朝"/>
          <w:sz w:val="24"/>
          <w:szCs w:val="24"/>
        </w:rPr>
      </w:pPr>
      <w:r w:rsidRPr="00620EB5">
        <w:rPr>
          <w:rFonts w:ascii="ＭＳ 明朝" w:hAnsi="ＭＳ 明朝" w:hint="eastAsia"/>
          <w:sz w:val="24"/>
          <w:szCs w:val="24"/>
        </w:rPr>
        <w:t>（</w:t>
      </w:r>
      <w:r w:rsidR="00423144" w:rsidRPr="00620EB5">
        <w:rPr>
          <w:rFonts w:ascii="ＭＳ 明朝" w:hAnsi="ＭＳ 明朝" w:hint="eastAsia"/>
          <w:sz w:val="24"/>
          <w:szCs w:val="24"/>
        </w:rPr>
        <w:t>７</w:t>
      </w:r>
      <w:r w:rsidRPr="00620EB5">
        <w:rPr>
          <w:rFonts w:ascii="ＭＳ 明朝" w:hAnsi="ＭＳ 明朝" w:hint="eastAsia"/>
          <w:sz w:val="24"/>
          <w:szCs w:val="24"/>
        </w:rPr>
        <w:t>）局長通知の第８の１（５）は、「（１）から（４）までに該当する収入以外の収入はその全額を当該月の収入として認定すること。ただし、これによることが適当でない場合は、当該月から引き続く６か月以内の期間にわたって分割認定するものとすること。」と記している。</w:t>
      </w:r>
    </w:p>
    <w:p w14:paraId="5D708C56" w14:textId="3F3B3D65" w:rsidR="00163921" w:rsidRPr="00620EB5" w:rsidRDefault="004165AC" w:rsidP="00741DB9">
      <w:pPr>
        <w:ind w:left="480" w:hangingChars="200" w:hanging="480"/>
        <w:rPr>
          <w:rFonts w:ascii="ＭＳ 明朝" w:hAnsi="ＭＳ 明朝"/>
          <w:sz w:val="24"/>
          <w:szCs w:val="24"/>
        </w:rPr>
      </w:pPr>
      <w:r w:rsidRPr="00620EB5">
        <w:rPr>
          <w:rFonts w:ascii="ＭＳ 明朝" w:hAnsi="ＭＳ 明朝" w:hint="eastAsia"/>
          <w:sz w:val="24"/>
          <w:szCs w:val="24"/>
        </w:rPr>
        <w:t>（８）</w:t>
      </w:r>
      <w:r w:rsidR="00B421B3" w:rsidRPr="00620EB5">
        <w:rPr>
          <w:rFonts w:ascii="ＭＳ 明朝" w:hAnsi="ＭＳ 明朝" w:hint="eastAsia"/>
          <w:sz w:val="24"/>
          <w:szCs w:val="24"/>
        </w:rPr>
        <w:t>局長通知の第８の２は、</w:t>
      </w:r>
      <w:r w:rsidR="00B6734D" w:rsidRPr="00620EB5">
        <w:rPr>
          <w:rFonts w:ascii="ＭＳ 明朝" w:hAnsi="ＭＳ 明朝" w:hint="eastAsia"/>
          <w:sz w:val="24"/>
          <w:szCs w:val="24"/>
        </w:rPr>
        <w:t>「収入として認定しないものの取扱い</w:t>
      </w:r>
      <w:r w:rsidR="00163921" w:rsidRPr="00620EB5">
        <w:rPr>
          <w:rFonts w:ascii="ＭＳ 明朝" w:hAnsi="ＭＳ 明朝" w:hint="eastAsia"/>
          <w:sz w:val="24"/>
          <w:szCs w:val="24"/>
        </w:rPr>
        <w:t>」を記し</w:t>
      </w:r>
      <w:r w:rsidR="00B421B3" w:rsidRPr="00620EB5">
        <w:rPr>
          <w:rFonts w:ascii="ＭＳ 明朝" w:hAnsi="ＭＳ 明朝" w:hint="eastAsia"/>
          <w:sz w:val="24"/>
          <w:szCs w:val="24"/>
        </w:rPr>
        <w:t>、</w:t>
      </w:r>
      <w:r w:rsidR="00B6734D" w:rsidRPr="00620EB5">
        <w:rPr>
          <w:rFonts w:ascii="ＭＳ 明朝" w:hAnsi="ＭＳ 明朝" w:hint="eastAsia"/>
          <w:sz w:val="24"/>
          <w:szCs w:val="24"/>
        </w:rPr>
        <w:t>（３）</w:t>
      </w:r>
      <w:r w:rsidR="00163921" w:rsidRPr="00620EB5">
        <w:rPr>
          <w:rFonts w:ascii="ＭＳ 明朝" w:hAnsi="ＭＳ 明朝" w:hint="eastAsia"/>
          <w:sz w:val="24"/>
          <w:szCs w:val="24"/>
        </w:rPr>
        <w:t>において</w:t>
      </w:r>
      <w:r w:rsidR="00B421B3" w:rsidRPr="00620EB5">
        <w:rPr>
          <w:rFonts w:ascii="ＭＳ 明朝" w:hAnsi="ＭＳ 明朝" w:hint="eastAsia"/>
          <w:sz w:val="24"/>
          <w:szCs w:val="24"/>
        </w:rPr>
        <w:t>、</w:t>
      </w:r>
      <w:r w:rsidR="00163921" w:rsidRPr="00620EB5">
        <w:rPr>
          <w:rFonts w:ascii="ＭＳ 明朝" w:hAnsi="ＭＳ 明朝" w:hint="eastAsia"/>
          <w:sz w:val="24"/>
          <w:szCs w:val="24"/>
        </w:rPr>
        <w:t>「</w:t>
      </w:r>
      <w:r w:rsidR="00B6734D" w:rsidRPr="00620EB5">
        <w:rPr>
          <w:rFonts w:ascii="ＭＳ 明朝" w:hAnsi="ＭＳ 明朝" w:hint="eastAsia"/>
          <w:sz w:val="24"/>
          <w:szCs w:val="24"/>
        </w:rPr>
        <w:t>貸付資金のうち当該被保護世帯の自立更生のために当てられることにより収入として認定しないものは次のいずれかに該当し</w:t>
      </w:r>
      <w:r w:rsidR="00B421B3" w:rsidRPr="00620EB5">
        <w:rPr>
          <w:rFonts w:ascii="ＭＳ 明朝" w:hAnsi="ＭＳ 明朝" w:hint="eastAsia"/>
          <w:sz w:val="24"/>
          <w:szCs w:val="24"/>
        </w:rPr>
        <w:t>、</w:t>
      </w:r>
      <w:r w:rsidR="00B6734D" w:rsidRPr="00620EB5">
        <w:rPr>
          <w:rFonts w:ascii="ＭＳ 明朝" w:hAnsi="ＭＳ 明朝" w:hint="eastAsia"/>
          <w:sz w:val="24"/>
          <w:szCs w:val="24"/>
        </w:rPr>
        <w:t>かつ</w:t>
      </w:r>
      <w:r w:rsidR="00B421B3" w:rsidRPr="00620EB5">
        <w:rPr>
          <w:rFonts w:ascii="ＭＳ 明朝" w:hAnsi="ＭＳ 明朝" w:hint="eastAsia"/>
          <w:sz w:val="24"/>
          <w:szCs w:val="24"/>
        </w:rPr>
        <w:t>、</w:t>
      </w:r>
      <w:r w:rsidR="00B6734D" w:rsidRPr="00620EB5">
        <w:rPr>
          <w:rFonts w:ascii="ＭＳ 明朝" w:hAnsi="ＭＳ 明朝" w:hint="eastAsia"/>
          <w:sz w:val="24"/>
          <w:szCs w:val="24"/>
        </w:rPr>
        <w:t>貸付けを受けるについて保護の実施機関の事前の承認があるものであって</w:t>
      </w:r>
      <w:r w:rsidR="00B421B3" w:rsidRPr="00620EB5">
        <w:rPr>
          <w:rFonts w:ascii="ＭＳ 明朝" w:hAnsi="ＭＳ 明朝" w:hint="eastAsia"/>
          <w:sz w:val="24"/>
          <w:szCs w:val="24"/>
        </w:rPr>
        <w:t>、</w:t>
      </w:r>
      <w:r w:rsidR="00B6734D" w:rsidRPr="00620EB5">
        <w:rPr>
          <w:rFonts w:ascii="ＭＳ 明朝" w:hAnsi="ＭＳ 明朝" w:hint="eastAsia"/>
          <w:sz w:val="24"/>
          <w:szCs w:val="24"/>
        </w:rPr>
        <w:t>現実に当該貸付けの趣旨に即し使用されているものに限ること。</w:t>
      </w:r>
      <w:r w:rsidR="00163921" w:rsidRPr="00620EB5">
        <w:rPr>
          <w:rFonts w:ascii="ＭＳ 明朝" w:hAnsi="ＭＳ 明朝" w:hint="eastAsia"/>
          <w:sz w:val="24"/>
          <w:szCs w:val="24"/>
        </w:rPr>
        <w:t>」として次のものを掲げている。</w:t>
      </w:r>
    </w:p>
    <w:p w14:paraId="2EE0FB6B" w14:textId="388F069D" w:rsidR="00163921" w:rsidRPr="00620EB5" w:rsidRDefault="00B6734D" w:rsidP="004433B7">
      <w:pPr>
        <w:ind w:leftChars="200" w:left="660" w:hangingChars="100" w:hanging="240"/>
        <w:rPr>
          <w:rFonts w:ascii="ＭＳ 明朝" w:hAnsi="ＭＳ 明朝"/>
          <w:sz w:val="24"/>
          <w:szCs w:val="24"/>
        </w:rPr>
      </w:pPr>
      <w:r w:rsidRPr="00620EB5">
        <w:rPr>
          <w:rFonts w:ascii="ＭＳ 明朝" w:hAnsi="ＭＳ 明朝" w:hint="eastAsia"/>
          <w:sz w:val="24"/>
          <w:szCs w:val="24"/>
        </w:rPr>
        <w:t>ア　事業の開始又は継続</w:t>
      </w:r>
      <w:r w:rsidR="009018F2" w:rsidRPr="00620EB5">
        <w:rPr>
          <w:rFonts w:ascii="ＭＳ 明朝" w:hAnsi="ＭＳ 明朝" w:hint="eastAsia"/>
          <w:sz w:val="24"/>
          <w:szCs w:val="24"/>
        </w:rPr>
        <w:t>、</w:t>
      </w:r>
      <w:r w:rsidRPr="00620EB5">
        <w:rPr>
          <w:rFonts w:ascii="ＭＳ 明朝" w:hAnsi="ＭＳ 明朝" w:hint="eastAsia"/>
          <w:sz w:val="24"/>
          <w:szCs w:val="24"/>
        </w:rPr>
        <w:t>就労及び技能</w:t>
      </w:r>
      <w:r w:rsidR="00DE2140" w:rsidRPr="00620EB5">
        <w:rPr>
          <w:rFonts w:ascii="ＭＳ 明朝" w:hAnsi="ＭＳ 明朝" w:hint="eastAsia"/>
          <w:sz w:val="24"/>
          <w:szCs w:val="24"/>
        </w:rPr>
        <w:t>修</w:t>
      </w:r>
      <w:r w:rsidRPr="00620EB5">
        <w:rPr>
          <w:rFonts w:ascii="ＭＳ 明朝" w:hAnsi="ＭＳ 明朝" w:hint="eastAsia"/>
          <w:sz w:val="24"/>
          <w:szCs w:val="24"/>
        </w:rPr>
        <w:t>得のための貸付資金</w:t>
      </w:r>
    </w:p>
    <w:p w14:paraId="61DC43DC" w14:textId="6666AC0A" w:rsidR="00B6734D" w:rsidRPr="00620EB5" w:rsidRDefault="00B6734D" w:rsidP="004433B7">
      <w:pPr>
        <w:ind w:leftChars="200" w:left="660" w:hangingChars="100" w:hanging="240"/>
        <w:rPr>
          <w:rFonts w:ascii="ＭＳ 明朝" w:hAnsi="ＭＳ 明朝"/>
          <w:sz w:val="24"/>
          <w:szCs w:val="24"/>
        </w:rPr>
      </w:pPr>
      <w:r w:rsidRPr="00620EB5">
        <w:rPr>
          <w:rFonts w:ascii="ＭＳ 明朝" w:hAnsi="ＭＳ 明朝" w:hint="eastAsia"/>
          <w:sz w:val="24"/>
          <w:szCs w:val="24"/>
        </w:rPr>
        <w:t>イ</w:t>
      </w:r>
      <w:r w:rsidR="00DE2140" w:rsidRPr="00620EB5">
        <w:rPr>
          <w:rFonts w:ascii="ＭＳ 明朝" w:hAnsi="ＭＳ 明朝" w:hint="eastAsia"/>
          <w:sz w:val="24"/>
          <w:szCs w:val="24"/>
        </w:rPr>
        <w:t>～オ　（略）</w:t>
      </w:r>
    </w:p>
    <w:p w14:paraId="130367C7" w14:textId="1C4EC4A7" w:rsidR="00BF4419" w:rsidRPr="00620EB5" w:rsidRDefault="00423144" w:rsidP="0088050A">
      <w:pPr>
        <w:ind w:left="480" w:hangingChars="200" w:hanging="480"/>
        <w:rPr>
          <w:rFonts w:ascii="ＭＳ 明朝" w:hAnsi="ＭＳ 明朝"/>
          <w:sz w:val="24"/>
          <w:szCs w:val="24"/>
        </w:rPr>
      </w:pPr>
      <w:r w:rsidRPr="00620EB5">
        <w:rPr>
          <w:rFonts w:ascii="ＭＳ 明朝" w:hAnsi="ＭＳ 明朝" w:hint="eastAsia"/>
          <w:sz w:val="24"/>
          <w:szCs w:val="24"/>
        </w:rPr>
        <w:t>（</w:t>
      </w:r>
      <w:r w:rsidR="00741DB9" w:rsidRPr="00620EB5">
        <w:rPr>
          <w:rFonts w:ascii="ＭＳ 明朝" w:hAnsi="ＭＳ 明朝" w:hint="eastAsia"/>
          <w:sz w:val="24"/>
          <w:szCs w:val="24"/>
        </w:rPr>
        <w:t>９</w:t>
      </w:r>
      <w:r w:rsidR="0088050A" w:rsidRPr="00620EB5">
        <w:rPr>
          <w:rFonts w:ascii="ＭＳ 明朝" w:hAnsi="ＭＳ 明朝" w:hint="eastAsia"/>
          <w:sz w:val="24"/>
          <w:szCs w:val="24"/>
        </w:rPr>
        <w:t>）</w:t>
      </w:r>
      <w:r w:rsidR="003922E6" w:rsidRPr="00620EB5">
        <w:rPr>
          <w:rFonts w:ascii="ＭＳ 明朝" w:hAnsi="ＭＳ 明朝" w:hint="eastAsia"/>
          <w:sz w:val="24"/>
          <w:szCs w:val="24"/>
        </w:rPr>
        <w:t>局長通知の第１０の２（８）は、「最低生活費又は収入充当額の認定を変更すべき事由が事後において明らかとなった場合は、</w:t>
      </w:r>
      <w:r w:rsidR="009E666D" w:rsidRPr="00620EB5">
        <w:rPr>
          <w:rFonts w:ascii="ＭＳ 明朝" w:hAnsi="ＭＳ 明朝" w:hint="eastAsia"/>
          <w:sz w:val="24"/>
          <w:szCs w:val="24"/>
        </w:rPr>
        <w:t>（中略）</w:t>
      </w:r>
      <w:r w:rsidR="003922E6" w:rsidRPr="00620EB5">
        <w:rPr>
          <w:rFonts w:ascii="ＭＳ 明朝" w:hAnsi="ＭＳ 明朝" w:hint="eastAsia"/>
          <w:sz w:val="24"/>
          <w:szCs w:val="24"/>
        </w:rPr>
        <w:t>当該事由に基づき扶助費支給額の変更決定を行なえば生ずることとなる返納額（確認月からその前々月までの分に限る。）を</w:t>
      </w:r>
      <w:r w:rsidR="009E666D" w:rsidRPr="00620EB5">
        <w:rPr>
          <w:rFonts w:ascii="ＭＳ 明朝" w:hAnsi="ＭＳ 明朝" w:hint="eastAsia"/>
          <w:sz w:val="24"/>
          <w:szCs w:val="24"/>
        </w:rPr>
        <w:t>、</w:t>
      </w:r>
      <w:r w:rsidR="003922E6" w:rsidRPr="00620EB5">
        <w:rPr>
          <w:rFonts w:ascii="ＭＳ 明朝" w:hAnsi="ＭＳ 明朝" w:hint="eastAsia"/>
          <w:sz w:val="24"/>
          <w:szCs w:val="24"/>
        </w:rPr>
        <w:t>次回支給月以後の収入充当額として計上して差し支えないこと。（この場合、最低生活費又は収入充当額の認定変更に基づく扶助費支給額の遡及変更決定処分を行なうことなく、前記取扱いの趣意を明示した通知を発して、次回支給月以後の扶助費支給額決定処分を行なえば足りるものであること。）」と記している。</w:t>
      </w:r>
    </w:p>
    <w:p w14:paraId="13C11B6F" w14:textId="7B959E73" w:rsidR="00934CB2" w:rsidRPr="00620EB5" w:rsidRDefault="00BF4419" w:rsidP="00BF4419">
      <w:pPr>
        <w:ind w:leftChars="200" w:left="420" w:firstLineChars="100" w:firstLine="240"/>
        <w:rPr>
          <w:rFonts w:ascii="ＭＳ 明朝" w:hAnsi="ＭＳ 明朝"/>
          <w:sz w:val="24"/>
          <w:szCs w:val="24"/>
        </w:rPr>
      </w:pPr>
      <w:r w:rsidRPr="00620EB5">
        <w:rPr>
          <w:rFonts w:ascii="ＭＳ 明朝" w:hAnsi="ＭＳ 明朝" w:hint="eastAsia"/>
          <w:sz w:val="24"/>
          <w:szCs w:val="24"/>
        </w:rPr>
        <w:lastRenderedPageBreak/>
        <w:t>なお、局長通知は、地方自治法第２４５条の９第１項及び第３項の規定による処理基準である。</w:t>
      </w:r>
    </w:p>
    <w:p w14:paraId="304FD3BE" w14:textId="77777777" w:rsidR="00DE49FA" w:rsidRPr="00620EB5" w:rsidRDefault="00DE49FA" w:rsidP="00DC3B6A">
      <w:pPr>
        <w:ind w:left="480" w:hangingChars="200" w:hanging="480"/>
        <w:rPr>
          <w:rFonts w:ascii="ＭＳ 明朝" w:hAnsi="ＭＳ 明朝"/>
          <w:sz w:val="24"/>
          <w:szCs w:val="24"/>
        </w:rPr>
      </w:pPr>
    </w:p>
    <w:p w14:paraId="0BB39BED" w14:textId="32E28D80" w:rsidR="00DC3B6A" w:rsidRPr="00620EB5" w:rsidRDefault="00DC3B6A" w:rsidP="00DC3B6A">
      <w:pPr>
        <w:ind w:left="480" w:hangingChars="200" w:hanging="480"/>
        <w:rPr>
          <w:rFonts w:ascii="ＭＳ 明朝" w:hAnsi="ＭＳ 明朝"/>
          <w:sz w:val="24"/>
          <w:szCs w:val="24"/>
        </w:rPr>
      </w:pPr>
      <w:r w:rsidRPr="00620EB5">
        <w:rPr>
          <w:rFonts w:ascii="ＭＳ 明朝" w:hAnsi="ＭＳ 明朝" w:hint="eastAsia"/>
          <w:sz w:val="24"/>
          <w:szCs w:val="24"/>
        </w:rPr>
        <w:t>２　認定した事実</w:t>
      </w:r>
    </w:p>
    <w:p w14:paraId="5C936E78" w14:textId="645D570D" w:rsidR="0043571F" w:rsidRPr="00620EB5" w:rsidRDefault="0043571F" w:rsidP="0043571F">
      <w:pPr>
        <w:ind w:leftChars="100" w:left="210" w:firstLineChars="100" w:firstLine="240"/>
        <w:rPr>
          <w:rFonts w:ascii="ＭＳ 明朝" w:hAnsi="ＭＳ 明朝"/>
          <w:sz w:val="24"/>
          <w:szCs w:val="24"/>
        </w:rPr>
      </w:pPr>
      <w:r w:rsidRPr="00620EB5">
        <w:rPr>
          <w:rFonts w:ascii="ＭＳ 明朝" w:hAnsi="ＭＳ 明朝" w:hint="eastAsia"/>
          <w:sz w:val="24"/>
          <w:szCs w:val="24"/>
        </w:rPr>
        <w:t>審査庁から提出された諮問書の添付書類（事件記録）によれば、以下の事実が認められる。</w:t>
      </w:r>
    </w:p>
    <w:p w14:paraId="047177E4" w14:textId="6C5968BA" w:rsidR="00226635" w:rsidRPr="00620EB5" w:rsidRDefault="00226635" w:rsidP="00226635">
      <w:pPr>
        <w:ind w:leftChars="-5" w:left="424" w:hangingChars="181" w:hanging="434"/>
        <w:rPr>
          <w:rFonts w:ascii="ＭＳ 明朝" w:hAnsi="ＭＳ 明朝"/>
          <w:sz w:val="24"/>
          <w:szCs w:val="24"/>
        </w:rPr>
      </w:pPr>
      <w:r w:rsidRPr="00620EB5">
        <w:rPr>
          <w:rFonts w:ascii="ＭＳ 明朝" w:hAnsi="ＭＳ 明朝" w:hint="eastAsia"/>
          <w:sz w:val="24"/>
          <w:szCs w:val="24"/>
        </w:rPr>
        <w:t>（１）平成</w:t>
      </w:r>
      <w:r w:rsidR="00BF4E00" w:rsidRPr="00620EB5">
        <w:rPr>
          <w:rFonts w:ascii="ＭＳ 明朝" w:hAnsi="ＭＳ 明朝" w:hint="eastAsia"/>
          <w:sz w:val="24"/>
          <w:szCs w:val="24"/>
        </w:rPr>
        <w:t>２４</w:t>
      </w:r>
      <w:r w:rsidRPr="00620EB5">
        <w:rPr>
          <w:rFonts w:ascii="ＭＳ 明朝" w:hAnsi="ＭＳ 明朝" w:hint="eastAsia"/>
          <w:sz w:val="24"/>
          <w:szCs w:val="24"/>
        </w:rPr>
        <w:t>年</w:t>
      </w:r>
      <w:r w:rsidR="00BF4E00" w:rsidRPr="00620EB5">
        <w:rPr>
          <w:rFonts w:ascii="ＭＳ 明朝" w:hAnsi="ＭＳ 明朝" w:hint="eastAsia"/>
          <w:sz w:val="24"/>
          <w:szCs w:val="24"/>
        </w:rPr>
        <w:t>１１</w:t>
      </w:r>
      <w:r w:rsidRPr="00620EB5">
        <w:rPr>
          <w:rFonts w:ascii="ＭＳ 明朝" w:hAnsi="ＭＳ 明朝" w:hint="eastAsia"/>
          <w:sz w:val="24"/>
          <w:szCs w:val="24"/>
        </w:rPr>
        <w:t>月</w:t>
      </w:r>
      <w:r w:rsidR="00BF4E00" w:rsidRPr="00620EB5">
        <w:rPr>
          <w:rFonts w:ascii="ＭＳ 明朝" w:hAnsi="ＭＳ 明朝" w:hint="eastAsia"/>
          <w:sz w:val="24"/>
          <w:szCs w:val="24"/>
        </w:rPr>
        <w:t>３</w:t>
      </w:r>
      <w:r w:rsidR="003922E6" w:rsidRPr="00620EB5">
        <w:rPr>
          <w:rFonts w:ascii="ＭＳ 明朝" w:hAnsi="ＭＳ 明朝" w:hint="eastAsia"/>
          <w:sz w:val="24"/>
          <w:szCs w:val="24"/>
        </w:rPr>
        <w:t>０</w:t>
      </w:r>
      <w:r w:rsidRPr="00620EB5">
        <w:rPr>
          <w:rFonts w:ascii="ＭＳ 明朝" w:hAnsi="ＭＳ 明朝" w:hint="eastAsia"/>
          <w:sz w:val="24"/>
          <w:szCs w:val="24"/>
        </w:rPr>
        <w:t>日付けで、処分庁は</w:t>
      </w:r>
      <w:r w:rsidR="00757E4E" w:rsidRPr="00620EB5">
        <w:rPr>
          <w:rFonts w:ascii="ＭＳ 明朝" w:hAnsi="ＭＳ 明朝" w:hint="eastAsia"/>
          <w:sz w:val="24"/>
          <w:szCs w:val="24"/>
        </w:rPr>
        <w:t>、</w:t>
      </w:r>
      <w:r w:rsidR="00342DE1" w:rsidRPr="00620EB5">
        <w:rPr>
          <w:rFonts w:ascii="ＭＳ 明朝" w:hAnsi="ＭＳ 明朝" w:hint="eastAsia"/>
          <w:sz w:val="24"/>
          <w:szCs w:val="24"/>
        </w:rPr>
        <w:t>審査</w:t>
      </w:r>
      <w:r w:rsidRPr="00620EB5">
        <w:rPr>
          <w:rFonts w:ascii="ＭＳ 明朝" w:hAnsi="ＭＳ 明朝" w:hint="eastAsia"/>
          <w:sz w:val="24"/>
          <w:szCs w:val="24"/>
        </w:rPr>
        <w:t>請求人</w:t>
      </w:r>
      <w:r w:rsidR="005750B2" w:rsidRPr="00620EB5">
        <w:rPr>
          <w:rFonts w:ascii="ＭＳ 明朝" w:hAnsi="ＭＳ 明朝" w:hint="eastAsia"/>
          <w:sz w:val="24"/>
          <w:szCs w:val="24"/>
        </w:rPr>
        <w:t>の</w:t>
      </w:r>
      <w:r w:rsidRPr="00620EB5">
        <w:rPr>
          <w:rFonts w:ascii="ＭＳ 明朝" w:hAnsi="ＭＳ 明朝" w:hint="eastAsia"/>
          <w:sz w:val="24"/>
          <w:szCs w:val="24"/>
        </w:rPr>
        <w:t>保護を開始した。</w:t>
      </w:r>
    </w:p>
    <w:p w14:paraId="268860CE" w14:textId="32CD77D5" w:rsidR="006D24F2" w:rsidRPr="00620EB5" w:rsidRDefault="00E40E8C" w:rsidP="00CD1C86">
      <w:pPr>
        <w:ind w:left="480" w:hangingChars="200" w:hanging="480"/>
        <w:rPr>
          <w:rFonts w:ascii="ＭＳ 明朝" w:hAnsi="ＭＳ 明朝"/>
          <w:sz w:val="24"/>
          <w:szCs w:val="24"/>
        </w:rPr>
      </w:pPr>
      <w:r w:rsidRPr="00620EB5">
        <w:rPr>
          <w:rFonts w:ascii="ＭＳ 明朝" w:hAnsi="ＭＳ 明朝" w:hint="eastAsia"/>
          <w:sz w:val="24"/>
          <w:szCs w:val="24"/>
        </w:rPr>
        <w:t>（２）</w:t>
      </w:r>
      <w:r w:rsidR="003F3C3E" w:rsidRPr="00620EB5">
        <w:rPr>
          <w:rFonts w:ascii="ＭＳ 明朝" w:hAnsi="ＭＳ 明朝" w:hint="eastAsia"/>
          <w:sz w:val="24"/>
          <w:szCs w:val="24"/>
        </w:rPr>
        <w:t>平成３０年３月２</w:t>
      </w:r>
      <w:r w:rsidR="00CD1C86" w:rsidRPr="00620EB5">
        <w:rPr>
          <w:rFonts w:ascii="ＭＳ 明朝" w:hAnsi="ＭＳ 明朝" w:hint="eastAsia"/>
          <w:sz w:val="24"/>
          <w:szCs w:val="24"/>
        </w:rPr>
        <w:t>７</w:t>
      </w:r>
      <w:r w:rsidR="003F3C3E" w:rsidRPr="00620EB5">
        <w:rPr>
          <w:rFonts w:ascii="ＭＳ 明朝" w:hAnsi="ＭＳ 明朝" w:hint="eastAsia"/>
          <w:sz w:val="24"/>
          <w:szCs w:val="24"/>
        </w:rPr>
        <w:t>日</w:t>
      </w:r>
      <w:r w:rsidR="00CD1C86" w:rsidRPr="00620EB5">
        <w:rPr>
          <w:rFonts w:ascii="ＭＳ 明朝" w:hAnsi="ＭＳ 明朝" w:hint="eastAsia"/>
          <w:sz w:val="24"/>
          <w:szCs w:val="24"/>
        </w:rPr>
        <w:t>のケース診断会議記録票には、「借金をしないよう指導していたが、平成３０年３月２７日に</w:t>
      </w:r>
      <w:r w:rsidR="00EC2E62">
        <w:rPr>
          <w:rFonts w:ascii="ＭＳ 明朝" w:hAnsi="ＭＳ 明朝" w:hint="eastAsia"/>
          <w:sz w:val="24"/>
          <w:szCs w:val="24"/>
        </w:rPr>
        <w:t>○○○○○○</w:t>
      </w:r>
      <w:r w:rsidR="00CD1C86" w:rsidRPr="00620EB5">
        <w:rPr>
          <w:rFonts w:ascii="ＭＳ 明朝" w:hAnsi="ＭＳ 明朝" w:hint="eastAsia"/>
          <w:sz w:val="24"/>
          <w:szCs w:val="24"/>
        </w:rPr>
        <w:t>氏から１０万円を振り込んで貰ったと収入申告あり</w:t>
      </w:r>
      <w:r w:rsidR="00E50467" w:rsidRPr="00620EB5">
        <w:rPr>
          <w:rFonts w:ascii="ＭＳ 明朝" w:hAnsi="ＭＳ 明朝" w:hint="eastAsia"/>
          <w:sz w:val="24"/>
          <w:szCs w:val="24"/>
        </w:rPr>
        <w:t>。（中略）</w:t>
      </w:r>
      <w:r w:rsidR="00CD1C86" w:rsidRPr="00620EB5">
        <w:rPr>
          <w:rFonts w:ascii="ＭＳ 明朝" w:hAnsi="ＭＳ 明朝" w:hint="eastAsia"/>
          <w:sz w:val="24"/>
          <w:szCs w:val="24"/>
        </w:rPr>
        <w:t>３月分その他収入として、３月２日１２</w:t>
      </w:r>
      <w:r w:rsidR="00AD0D2A" w:rsidRPr="00620EB5">
        <w:rPr>
          <w:rFonts w:ascii="ＭＳ 明朝" w:hAnsi="ＭＳ 明朝" w:hint="eastAsia"/>
          <w:sz w:val="24"/>
          <w:szCs w:val="24"/>
        </w:rPr>
        <w:t>円</w:t>
      </w:r>
      <w:r w:rsidR="00CD1C86" w:rsidRPr="00620EB5">
        <w:rPr>
          <w:rFonts w:ascii="ＭＳ 明朝" w:hAnsi="ＭＳ 明朝" w:hint="eastAsia"/>
          <w:sz w:val="24"/>
          <w:szCs w:val="24"/>
        </w:rPr>
        <w:t>の現金プレゼント、３月２６日８０円のキャッシュバック</w:t>
      </w:r>
      <w:r w:rsidR="00AD0D2A" w:rsidRPr="00620EB5">
        <w:rPr>
          <w:rFonts w:ascii="ＭＳ 明朝" w:hAnsi="ＭＳ 明朝" w:hint="eastAsia"/>
          <w:sz w:val="24"/>
          <w:szCs w:val="24"/>
        </w:rPr>
        <w:t>があったことも申告</w:t>
      </w:r>
      <w:r w:rsidR="00EC2E62">
        <w:rPr>
          <w:rFonts w:ascii="ＭＳ 明朝" w:hAnsi="ＭＳ 明朝" w:hint="eastAsia"/>
          <w:sz w:val="24"/>
          <w:szCs w:val="24"/>
        </w:rPr>
        <w:t>。（中略）</w:t>
      </w:r>
      <w:r w:rsidR="00EC2E62">
        <w:rPr>
          <w:rFonts w:ascii="ＭＳ 明朝" w:hAnsi="ＭＳ 明朝" w:hint="eastAsia"/>
          <w:sz w:val="24"/>
          <w:szCs w:val="24"/>
        </w:rPr>
        <w:t>○○○○</w:t>
      </w:r>
      <w:r w:rsidR="00E50467" w:rsidRPr="00620EB5">
        <w:rPr>
          <w:rFonts w:ascii="ＭＳ 明朝" w:hAnsi="ＭＳ 明朝" w:hint="eastAsia"/>
          <w:sz w:val="24"/>
          <w:szCs w:val="24"/>
        </w:rPr>
        <w:t>年金月額４８，７０８円と、氏からの入金額１００，０００円から次第８－３－（２）－エ－（イ）により８，０００円を控除した額を合算すると１４０，８０５円となり、最低生活費である１２２，７４０円を超えるが、保護の停廃止について検討する。</w:t>
      </w:r>
      <w:r w:rsidR="00AD0D2A" w:rsidRPr="00620EB5">
        <w:rPr>
          <w:rFonts w:ascii="ＭＳ 明朝" w:hAnsi="ＭＳ 明朝" w:hint="eastAsia"/>
          <w:sz w:val="24"/>
          <w:szCs w:val="24"/>
        </w:rPr>
        <w:t>」と</w:t>
      </w:r>
      <w:r w:rsidR="004433B7" w:rsidRPr="00620EB5">
        <w:rPr>
          <w:rFonts w:ascii="ＭＳ 明朝" w:hAnsi="ＭＳ 明朝" w:hint="eastAsia"/>
          <w:sz w:val="24"/>
          <w:szCs w:val="24"/>
        </w:rPr>
        <w:t>記載されており</w:t>
      </w:r>
      <w:r w:rsidR="00AD0D2A" w:rsidRPr="00620EB5">
        <w:rPr>
          <w:rFonts w:ascii="ＭＳ 明朝" w:hAnsi="ＭＳ 明朝" w:hint="eastAsia"/>
          <w:sz w:val="24"/>
          <w:szCs w:val="24"/>
        </w:rPr>
        <w:t>、</w:t>
      </w:r>
      <w:r w:rsidR="004433B7" w:rsidRPr="00620EB5">
        <w:rPr>
          <w:rFonts w:ascii="ＭＳ 明朝" w:hAnsi="ＭＳ 明朝" w:hint="eastAsia"/>
          <w:sz w:val="24"/>
          <w:szCs w:val="24"/>
        </w:rPr>
        <w:t>この点に関する</w:t>
      </w:r>
      <w:r w:rsidR="00AD0D2A" w:rsidRPr="00620EB5">
        <w:rPr>
          <w:rFonts w:ascii="ＭＳ 明朝" w:hAnsi="ＭＳ 明朝" w:hint="eastAsia"/>
          <w:sz w:val="24"/>
          <w:szCs w:val="24"/>
        </w:rPr>
        <w:t>会議の要点及び結論として</w:t>
      </w:r>
      <w:r w:rsidR="00AD7F1C" w:rsidRPr="00620EB5">
        <w:rPr>
          <w:rFonts w:ascii="ＭＳ 明朝" w:hAnsi="ＭＳ 明朝" w:hint="eastAsia"/>
          <w:sz w:val="24"/>
          <w:szCs w:val="24"/>
        </w:rPr>
        <w:t>、</w:t>
      </w:r>
      <w:r w:rsidR="00AD0D2A" w:rsidRPr="00620EB5">
        <w:rPr>
          <w:rFonts w:ascii="ＭＳ 明朝" w:hAnsi="ＭＳ 明朝" w:hint="eastAsia"/>
          <w:sz w:val="24"/>
          <w:szCs w:val="24"/>
        </w:rPr>
        <w:t>「</w:t>
      </w:r>
      <w:r w:rsidR="00E50467" w:rsidRPr="00620EB5">
        <w:rPr>
          <w:rFonts w:ascii="ＭＳ 明朝" w:hAnsi="ＭＳ 明朝" w:hint="eastAsia"/>
          <w:sz w:val="24"/>
          <w:szCs w:val="24"/>
        </w:rPr>
        <w:t>借金額を既に消費しているとの申立てがあり、生活保護を停止すれば４月の生活に困窮すると推測されることから、保護停止はしない。</w:t>
      </w:r>
      <w:r w:rsidR="00AD0D2A" w:rsidRPr="00620EB5">
        <w:rPr>
          <w:rFonts w:ascii="ＭＳ 明朝" w:hAnsi="ＭＳ 明朝" w:hint="eastAsia"/>
          <w:sz w:val="24"/>
          <w:szCs w:val="24"/>
        </w:rPr>
        <w:t>３月保護費に収入認定を行い、平成３０年５月から平成３１年１月まで減額調整を行う</w:t>
      </w:r>
      <w:r w:rsidR="00E50467" w:rsidRPr="00620EB5">
        <w:rPr>
          <w:rFonts w:ascii="ＭＳ 明朝" w:hAnsi="ＭＳ 明朝" w:hint="eastAsia"/>
          <w:sz w:val="24"/>
          <w:szCs w:val="24"/>
        </w:rPr>
        <w:t>。再度、借入を行った場合は、今後借金をしないよう生活保護法第２７条に基づき文書指導を行う。</w:t>
      </w:r>
      <w:r w:rsidR="00AD0D2A" w:rsidRPr="00620EB5">
        <w:rPr>
          <w:rFonts w:ascii="ＭＳ 明朝" w:hAnsi="ＭＳ 明朝" w:hint="eastAsia"/>
          <w:sz w:val="24"/>
          <w:szCs w:val="24"/>
        </w:rPr>
        <w:t>」と記載されている。</w:t>
      </w:r>
    </w:p>
    <w:p w14:paraId="5DD8FA02" w14:textId="651FD0ED" w:rsidR="009015E0" w:rsidRPr="00620EB5" w:rsidRDefault="00E40E8C" w:rsidP="00766D0A">
      <w:pPr>
        <w:ind w:left="480" w:hangingChars="200" w:hanging="480"/>
        <w:rPr>
          <w:rFonts w:ascii="ＭＳ 明朝" w:hAnsi="ＭＳ 明朝"/>
          <w:sz w:val="24"/>
          <w:szCs w:val="24"/>
        </w:rPr>
      </w:pPr>
      <w:r w:rsidRPr="00620EB5">
        <w:rPr>
          <w:rFonts w:ascii="ＭＳ 明朝" w:hAnsi="ＭＳ 明朝" w:hint="eastAsia"/>
          <w:sz w:val="24"/>
          <w:szCs w:val="24"/>
        </w:rPr>
        <w:t>（</w:t>
      </w:r>
      <w:r w:rsidR="003F3C3E" w:rsidRPr="00620EB5">
        <w:rPr>
          <w:rFonts w:ascii="ＭＳ 明朝" w:hAnsi="ＭＳ 明朝" w:hint="eastAsia"/>
          <w:sz w:val="24"/>
          <w:szCs w:val="24"/>
        </w:rPr>
        <w:t>３</w:t>
      </w:r>
      <w:r w:rsidR="006D24F2" w:rsidRPr="00620EB5">
        <w:rPr>
          <w:rFonts w:ascii="ＭＳ 明朝" w:hAnsi="ＭＳ 明朝" w:hint="eastAsia"/>
          <w:sz w:val="24"/>
          <w:szCs w:val="24"/>
        </w:rPr>
        <w:t>）</w:t>
      </w:r>
      <w:r w:rsidR="00CD1C86" w:rsidRPr="00620EB5">
        <w:rPr>
          <w:rFonts w:ascii="ＭＳ 明朝" w:hAnsi="ＭＳ 明朝" w:hint="eastAsia"/>
          <w:sz w:val="24"/>
          <w:szCs w:val="24"/>
        </w:rPr>
        <w:t>平成３０年</w:t>
      </w:r>
      <w:r w:rsidR="00AD0D2A" w:rsidRPr="00620EB5">
        <w:rPr>
          <w:rFonts w:ascii="ＭＳ 明朝" w:hAnsi="ＭＳ 明朝" w:hint="eastAsia"/>
          <w:sz w:val="24"/>
          <w:szCs w:val="24"/>
        </w:rPr>
        <w:t>４</w:t>
      </w:r>
      <w:r w:rsidR="00CD1C86" w:rsidRPr="00620EB5">
        <w:rPr>
          <w:rFonts w:ascii="ＭＳ 明朝" w:hAnsi="ＭＳ 明朝" w:hint="eastAsia"/>
          <w:sz w:val="24"/>
          <w:szCs w:val="24"/>
        </w:rPr>
        <w:t>月２</w:t>
      </w:r>
      <w:r w:rsidR="00AD0D2A" w:rsidRPr="00620EB5">
        <w:rPr>
          <w:rFonts w:ascii="ＭＳ 明朝" w:hAnsi="ＭＳ 明朝" w:hint="eastAsia"/>
          <w:sz w:val="24"/>
          <w:szCs w:val="24"/>
        </w:rPr>
        <w:t>３</w:t>
      </w:r>
      <w:r w:rsidR="00900880" w:rsidRPr="00620EB5">
        <w:rPr>
          <w:rFonts w:ascii="ＭＳ 明朝" w:hAnsi="ＭＳ 明朝" w:hint="eastAsia"/>
          <w:sz w:val="24"/>
          <w:szCs w:val="24"/>
        </w:rPr>
        <w:t>日</w:t>
      </w:r>
      <w:r w:rsidR="00AD0D2A" w:rsidRPr="00620EB5">
        <w:rPr>
          <w:rFonts w:ascii="ＭＳ 明朝" w:hAnsi="ＭＳ 明朝" w:hint="eastAsia"/>
          <w:sz w:val="24"/>
          <w:szCs w:val="24"/>
        </w:rPr>
        <w:t>付けで、</w:t>
      </w:r>
      <w:r w:rsidR="00D4192F" w:rsidRPr="00620EB5">
        <w:rPr>
          <w:rFonts w:ascii="ＭＳ 明朝" w:hAnsi="ＭＳ 明朝" w:hint="eastAsia"/>
          <w:sz w:val="24"/>
          <w:szCs w:val="24"/>
        </w:rPr>
        <w:t>処分庁は、審査請求人に対して、</w:t>
      </w:r>
      <w:r w:rsidR="00EC2E62">
        <w:rPr>
          <w:rFonts w:ascii="ＭＳ 明朝" w:hAnsi="ＭＳ 明朝" w:hint="eastAsia"/>
          <w:sz w:val="24"/>
          <w:szCs w:val="24"/>
        </w:rPr>
        <w:t>○○○○</w:t>
      </w:r>
      <w:r w:rsidR="00A702DD" w:rsidRPr="00620EB5">
        <w:rPr>
          <w:rFonts w:ascii="ＭＳ 明朝" w:hAnsi="ＭＳ 明朝" w:hint="eastAsia"/>
          <w:sz w:val="24"/>
          <w:szCs w:val="24"/>
        </w:rPr>
        <w:t>年金月額４８，７０８円、同年１月分収入の減額調整分１１，０３５円</w:t>
      </w:r>
      <w:r w:rsidR="00D51CA5" w:rsidRPr="00620EB5">
        <w:rPr>
          <w:rFonts w:ascii="ＭＳ 明朝" w:hAnsi="ＭＳ 明朝" w:hint="eastAsia"/>
          <w:sz w:val="24"/>
          <w:szCs w:val="24"/>
        </w:rPr>
        <w:t>並びに</w:t>
      </w:r>
      <w:r w:rsidR="00DA6B67" w:rsidRPr="00620EB5">
        <w:rPr>
          <w:rFonts w:ascii="ＭＳ 明朝" w:hAnsi="ＭＳ 明朝" w:hint="eastAsia"/>
          <w:sz w:val="24"/>
          <w:szCs w:val="24"/>
        </w:rPr>
        <w:t>前記（２）の</w:t>
      </w:r>
      <w:r w:rsidR="00EC2E62">
        <w:rPr>
          <w:rFonts w:ascii="ＭＳ 明朝" w:hAnsi="ＭＳ 明朝" w:hint="eastAsia"/>
          <w:sz w:val="24"/>
          <w:szCs w:val="24"/>
        </w:rPr>
        <w:t>○○○○○○</w:t>
      </w:r>
      <w:r w:rsidR="00D51CA5" w:rsidRPr="00620EB5">
        <w:rPr>
          <w:rFonts w:ascii="ＭＳ 明朝" w:hAnsi="ＭＳ 明朝" w:hint="eastAsia"/>
          <w:sz w:val="24"/>
          <w:szCs w:val="24"/>
        </w:rPr>
        <w:t>氏からの振込金１００，０００円（以下「借入金」という。）、現金プレゼント１２円及びキャッシュバック８０円の</w:t>
      </w:r>
      <w:r w:rsidR="00DA6B67" w:rsidRPr="00620EB5">
        <w:rPr>
          <w:rFonts w:ascii="ＭＳ 明朝" w:hAnsi="ＭＳ 明朝" w:hint="eastAsia"/>
          <w:sz w:val="24"/>
          <w:szCs w:val="24"/>
        </w:rPr>
        <w:t>減額調整分１０，２３６円の合計</w:t>
      </w:r>
      <w:r w:rsidR="00A702DD" w:rsidRPr="00620EB5">
        <w:rPr>
          <w:rFonts w:ascii="ＭＳ 明朝" w:hAnsi="ＭＳ 明朝" w:hint="eastAsia"/>
          <w:sz w:val="24"/>
          <w:szCs w:val="24"/>
        </w:rPr>
        <w:t>６９，９７９円を収入充当額とし、</w:t>
      </w:r>
      <w:r w:rsidR="00AD0D2A" w:rsidRPr="00620EB5">
        <w:rPr>
          <w:rFonts w:ascii="ＭＳ 明朝" w:hAnsi="ＭＳ 明朝" w:hint="eastAsia"/>
          <w:sz w:val="24"/>
          <w:szCs w:val="24"/>
        </w:rPr>
        <w:t>同年５月分の保護費の支給額を決定する</w:t>
      </w:r>
      <w:r w:rsidR="00D4192F" w:rsidRPr="00620EB5">
        <w:rPr>
          <w:rFonts w:ascii="ＭＳ 明朝" w:hAnsi="ＭＳ 明朝" w:hint="eastAsia"/>
          <w:sz w:val="24"/>
          <w:szCs w:val="24"/>
        </w:rPr>
        <w:t>保護変更決定（</w:t>
      </w:r>
      <w:r w:rsidR="00AD0D2A" w:rsidRPr="00620EB5">
        <w:rPr>
          <w:rFonts w:ascii="ＭＳ 明朝" w:hAnsi="ＭＳ 明朝" w:hint="eastAsia"/>
          <w:sz w:val="24"/>
          <w:szCs w:val="24"/>
        </w:rPr>
        <w:t>本件処分１</w:t>
      </w:r>
      <w:r w:rsidR="00D4192F" w:rsidRPr="00620EB5">
        <w:rPr>
          <w:rFonts w:ascii="ＭＳ 明朝" w:hAnsi="ＭＳ 明朝" w:hint="eastAsia"/>
          <w:sz w:val="24"/>
          <w:szCs w:val="24"/>
        </w:rPr>
        <w:t>）</w:t>
      </w:r>
      <w:r w:rsidR="00AD0D2A" w:rsidRPr="00620EB5">
        <w:rPr>
          <w:rFonts w:ascii="ＭＳ 明朝" w:hAnsi="ＭＳ 明朝" w:hint="eastAsia"/>
          <w:sz w:val="24"/>
          <w:szCs w:val="24"/>
        </w:rPr>
        <w:t>を行った。</w:t>
      </w:r>
    </w:p>
    <w:p w14:paraId="249FD405" w14:textId="3914296F" w:rsidR="003F3C3E" w:rsidRPr="00620EB5" w:rsidRDefault="003F3C3E" w:rsidP="00766D0A">
      <w:pPr>
        <w:ind w:left="480" w:hangingChars="200" w:hanging="480"/>
        <w:rPr>
          <w:rFonts w:ascii="ＭＳ 明朝" w:hAnsi="ＭＳ 明朝"/>
          <w:sz w:val="24"/>
          <w:szCs w:val="24"/>
        </w:rPr>
      </w:pPr>
      <w:r w:rsidRPr="00620EB5">
        <w:rPr>
          <w:rFonts w:ascii="ＭＳ 明朝" w:hAnsi="ＭＳ 明朝" w:hint="eastAsia"/>
          <w:sz w:val="24"/>
          <w:szCs w:val="24"/>
        </w:rPr>
        <w:t>（４）</w:t>
      </w:r>
      <w:r w:rsidR="00AD0D2A" w:rsidRPr="00620EB5">
        <w:rPr>
          <w:rFonts w:ascii="ＭＳ 明朝" w:hAnsi="ＭＳ 明朝" w:hint="eastAsia"/>
          <w:sz w:val="24"/>
          <w:szCs w:val="24"/>
        </w:rPr>
        <w:t>平成３０年５月</w:t>
      </w:r>
      <w:r w:rsidR="0048002D" w:rsidRPr="00620EB5">
        <w:rPr>
          <w:rFonts w:ascii="ＭＳ 明朝" w:hAnsi="ＭＳ 明朝" w:hint="eastAsia"/>
          <w:sz w:val="24"/>
          <w:szCs w:val="24"/>
        </w:rPr>
        <w:t>１</w:t>
      </w:r>
      <w:r w:rsidR="00AD0D2A" w:rsidRPr="00620EB5">
        <w:rPr>
          <w:rFonts w:ascii="ＭＳ 明朝" w:hAnsi="ＭＳ 明朝" w:hint="eastAsia"/>
          <w:sz w:val="24"/>
          <w:szCs w:val="24"/>
        </w:rPr>
        <w:t>５日</w:t>
      </w:r>
      <w:r w:rsidR="0048002D" w:rsidRPr="00620EB5">
        <w:rPr>
          <w:rFonts w:ascii="ＭＳ 明朝" w:hAnsi="ＭＳ 明朝" w:hint="eastAsia"/>
          <w:sz w:val="24"/>
          <w:szCs w:val="24"/>
        </w:rPr>
        <w:t>のケース記録票には、審査請求人が処分庁を訪問し、自営で仕事を始めた</w:t>
      </w:r>
      <w:r w:rsidR="00A702DD" w:rsidRPr="00620EB5">
        <w:rPr>
          <w:rFonts w:ascii="ＭＳ 明朝" w:hAnsi="ＭＳ 明朝" w:hint="eastAsia"/>
          <w:sz w:val="24"/>
          <w:szCs w:val="24"/>
        </w:rPr>
        <w:t>こと</w:t>
      </w:r>
      <w:r w:rsidR="0048002D" w:rsidRPr="00620EB5">
        <w:rPr>
          <w:rFonts w:ascii="ＭＳ 明朝" w:hAnsi="ＭＳ 明朝" w:hint="eastAsia"/>
          <w:sz w:val="24"/>
          <w:szCs w:val="24"/>
        </w:rPr>
        <w:t>、</w:t>
      </w:r>
      <w:r w:rsidR="00A702DD" w:rsidRPr="00620EB5">
        <w:rPr>
          <w:rFonts w:ascii="ＭＳ 明朝" w:hAnsi="ＭＳ 明朝" w:hint="eastAsia"/>
          <w:sz w:val="24"/>
          <w:szCs w:val="24"/>
        </w:rPr>
        <w:t>また、</w:t>
      </w:r>
      <w:r w:rsidR="0048002D" w:rsidRPr="00620EB5">
        <w:rPr>
          <w:rFonts w:ascii="ＭＳ 明朝" w:hAnsi="ＭＳ 明朝" w:hint="eastAsia"/>
          <w:sz w:val="24"/>
          <w:szCs w:val="24"/>
        </w:rPr>
        <w:t>システム開発し３３，０００円で売れた</w:t>
      </w:r>
      <w:r w:rsidR="00A702DD" w:rsidRPr="00620EB5">
        <w:rPr>
          <w:rFonts w:ascii="ＭＳ 明朝" w:hAnsi="ＭＳ 明朝" w:hint="eastAsia"/>
          <w:sz w:val="24"/>
          <w:szCs w:val="24"/>
        </w:rPr>
        <w:t>ことを</w:t>
      </w:r>
      <w:r w:rsidR="00B361D5" w:rsidRPr="00620EB5">
        <w:rPr>
          <w:rFonts w:ascii="ＭＳ 明朝" w:hAnsi="ＭＳ 明朝" w:hint="eastAsia"/>
          <w:sz w:val="24"/>
          <w:szCs w:val="24"/>
        </w:rPr>
        <w:t>説明した</w:t>
      </w:r>
      <w:r w:rsidR="00A702DD" w:rsidRPr="00620EB5">
        <w:rPr>
          <w:rFonts w:ascii="ＭＳ 明朝" w:hAnsi="ＭＳ 明朝" w:hint="eastAsia"/>
          <w:sz w:val="24"/>
          <w:szCs w:val="24"/>
        </w:rPr>
        <w:t>と</w:t>
      </w:r>
      <w:r w:rsidR="00B361D5" w:rsidRPr="00620EB5">
        <w:rPr>
          <w:rFonts w:ascii="ＭＳ 明朝" w:hAnsi="ＭＳ 明朝" w:hint="eastAsia"/>
          <w:sz w:val="24"/>
          <w:szCs w:val="24"/>
        </w:rPr>
        <w:t>記載されている</w:t>
      </w:r>
      <w:r w:rsidR="0048002D" w:rsidRPr="00620EB5">
        <w:rPr>
          <w:rFonts w:ascii="ＭＳ 明朝" w:hAnsi="ＭＳ 明朝" w:hint="eastAsia"/>
          <w:sz w:val="24"/>
          <w:szCs w:val="24"/>
        </w:rPr>
        <w:t>。</w:t>
      </w:r>
      <w:r w:rsidR="00B361D5" w:rsidRPr="00620EB5">
        <w:rPr>
          <w:rFonts w:ascii="ＭＳ 明朝" w:hAnsi="ＭＳ 明朝" w:hint="eastAsia"/>
          <w:sz w:val="24"/>
          <w:szCs w:val="24"/>
        </w:rPr>
        <w:t>また、</w:t>
      </w:r>
      <w:r w:rsidR="00A702DD" w:rsidRPr="00620EB5">
        <w:rPr>
          <w:rFonts w:ascii="ＭＳ 明朝" w:hAnsi="ＭＳ 明朝" w:hint="eastAsia"/>
          <w:sz w:val="24"/>
          <w:szCs w:val="24"/>
        </w:rPr>
        <w:t>同日に</w:t>
      </w:r>
      <w:r w:rsidR="00AD0D2A" w:rsidRPr="00620EB5">
        <w:rPr>
          <w:rFonts w:ascii="ＭＳ 明朝" w:hAnsi="ＭＳ 明朝" w:hint="eastAsia"/>
          <w:sz w:val="24"/>
          <w:szCs w:val="24"/>
        </w:rPr>
        <w:t>審査請求人が処分庁に提出した収入申告書に</w:t>
      </w:r>
      <w:r w:rsidR="00A702DD" w:rsidRPr="00620EB5">
        <w:rPr>
          <w:rFonts w:ascii="ＭＳ 明朝" w:hAnsi="ＭＳ 明朝" w:hint="eastAsia"/>
          <w:sz w:val="24"/>
          <w:szCs w:val="24"/>
        </w:rPr>
        <w:t>は</w:t>
      </w:r>
      <w:r w:rsidR="00AD0D2A" w:rsidRPr="00620EB5">
        <w:rPr>
          <w:rFonts w:ascii="ＭＳ 明朝" w:hAnsi="ＭＳ 明朝" w:hint="eastAsia"/>
          <w:sz w:val="24"/>
          <w:szCs w:val="24"/>
        </w:rPr>
        <w:t>、働いて得た収入の５月分の見込み額が３３，０００円と記載されている。</w:t>
      </w:r>
    </w:p>
    <w:p w14:paraId="796E6B32" w14:textId="2984C605" w:rsidR="00BA55FA" w:rsidRPr="00620EB5" w:rsidRDefault="00E40E8C" w:rsidP="00766D0A">
      <w:pPr>
        <w:ind w:left="480" w:hangingChars="200" w:hanging="480"/>
        <w:rPr>
          <w:rFonts w:ascii="ＭＳ 明朝" w:hAnsi="ＭＳ 明朝"/>
          <w:sz w:val="24"/>
          <w:szCs w:val="24"/>
        </w:rPr>
      </w:pPr>
      <w:r w:rsidRPr="00620EB5">
        <w:rPr>
          <w:rFonts w:ascii="ＭＳ 明朝" w:hAnsi="ＭＳ 明朝" w:hint="eastAsia"/>
          <w:sz w:val="24"/>
          <w:szCs w:val="24"/>
        </w:rPr>
        <w:t>（</w:t>
      </w:r>
      <w:r w:rsidR="003F3C3E" w:rsidRPr="00620EB5">
        <w:rPr>
          <w:rFonts w:ascii="ＭＳ 明朝" w:hAnsi="ＭＳ 明朝" w:hint="eastAsia"/>
          <w:sz w:val="24"/>
          <w:szCs w:val="24"/>
        </w:rPr>
        <w:t>５</w:t>
      </w:r>
      <w:r w:rsidR="00AC5D01" w:rsidRPr="00620EB5">
        <w:rPr>
          <w:rFonts w:ascii="ＭＳ 明朝" w:hAnsi="ＭＳ 明朝" w:hint="eastAsia"/>
          <w:sz w:val="24"/>
          <w:szCs w:val="24"/>
        </w:rPr>
        <w:t>）</w:t>
      </w:r>
      <w:r w:rsidR="00D4192F" w:rsidRPr="00620EB5">
        <w:rPr>
          <w:rFonts w:ascii="ＭＳ 明朝" w:hAnsi="ＭＳ 明朝" w:hint="eastAsia"/>
          <w:sz w:val="24"/>
          <w:szCs w:val="24"/>
        </w:rPr>
        <w:t>平成３０年５月２５日付けで、処分庁は、審査請求人に対して、</w:t>
      </w:r>
      <w:r w:rsidR="00EC2E62">
        <w:rPr>
          <w:rFonts w:ascii="ＭＳ 明朝" w:hAnsi="ＭＳ 明朝" w:hint="eastAsia"/>
          <w:sz w:val="24"/>
          <w:szCs w:val="24"/>
        </w:rPr>
        <w:t>○○○○</w:t>
      </w:r>
      <w:bookmarkStart w:id="0" w:name="_GoBack"/>
      <w:bookmarkEnd w:id="0"/>
      <w:r w:rsidR="00FD5AFD" w:rsidRPr="00620EB5">
        <w:rPr>
          <w:rFonts w:ascii="ＭＳ 明朝" w:hAnsi="ＭＳ 明朝" w:hint="eastAsia"/>
          <w:sz w:val="24"/>
          <w:szCs w:val="24"/>
        </w:rPr>
        <w:t>年金月額４８，７０８円、前記（４）の</w:t>
      </w:r>
      <w:r w:rsidR="00D4192F" w:rsidRPr="00620EB5">
        <w:rPr>
          <w:rFonts w:ascii="ＭＳ 明朝" w:hAnsi="ＭＳ 明朝" w:hint="eastAsia"/>
          <w:sz w:val="24"/>
          <w:szCs w:val="24"/>
        </w:rPr>
        <w:t>就労収入見込額</w:t>
      </w:r>
      <w:r w:rsidR="00E15D0B" w:rsidRPr="00620EB5">
        <w:rPr>
          <w:rFonts w:ascii="ＭＳ 明朝" w:hAnsi="ＭＳ 明朝" w:hint="eastAsia"/>
          <w:sz w:val="24"/>
          <w:szCs w:val="24"/>
        </w:rPr>
        <w:t>から基礎控除額１６，８００円を控除した１６，２００円</w:t>
      </w:r>
      <w:r w:rsidR="00FD5AFD" w:rsidRPr="00620EB5">
        <w:rPr>
          <w:rFonts w:ascii="ＭＳ 明朝" w:hAnsi="ＭＳ 明朝" w:hint="eastAsia"/>
          <w:sz w:val="24"/>
          <w:szCs w:val="24"/>
        </w:rPr>
        <w:t>、</w:t>
      </w:r>
      <w:r w:rsidR="00423144" w:rsidRPr="00620EB5">
        <w:rPr>
          <w:rFonts w:ascii="ＭＳ 明朝" w:hAnsi="ＭＳ 明朝" w:hint="eastAsia"/>
          <w:sz w:val="24"/>
          <w:szCs w:val="24"/>
        </w:rPr>
        <w:t>同年</w:t>
      </w:r>
      <w:r w:rsidR="00FD5AFD" w:rsidRPr="00620EB5">
        <w:rPr>
          <w:rFonts w:ascii="ＭＳ 明朝" w:hAnsi="ＭＳ 明朝" w:hint="eastAsia"/>
          <w:sz w:val="24"/>
          <w:szCs w:val="24"/>
        </w:rPr>
        <w:t>１月分収入の減額調整分１１，０００円及び前記（２）による</w:t>
      </w:r>
      <w:r w:rsidR="00423144" w:rsidRPr="00620EB5">
        <w:rPr>
          <w:rFonts w:ascii="ＭＳ 明朝" w:hAnsi="ＭＳ 明朝" w:hint="eastAsia"/>
          <w:sz w:val="24"/>
          <w:szCs w:val="24"/>
        </w:rPr>
        <w:t>同年３月分収入の</w:t>
      </w:r>
      <w:r w:rsidR="00FD5AFD" w:rsidRPr="00620EB5">
        <w:rPr>
          <w:rFonts w:ascii="ＭＳ 明朝" w:hAnsi="ＭＳ 明朝" w:hint="eastAsia"/>
          <w:sz w:val="24"/>
          <w:szCs w:val="24"/>
        </w:rPr>
        <w:t>減額調整分１０，２３２円の計８６，１４０円を収入充当額とし、</w:t>
      </w:r>
      <w:r w:rsidR="00E15D0B" w:rsidRPr="00620EB5">
        <w:rPr>
          <w:rFonts w:ascii="ＭＳ 明朝" w:hAnsi="ＭＳ 明朝" w:hint="eastAsia"/>
          <w:sz w:val="24"/>
          <w:szCs w:val="24"/>
        </w:rPr>
        <w:t>同年６月分の保護費の支給額を決定す</w:t>
      </w:r>
      <w:r w:rsidR="00E15D0B" w:rsidRPr="00620EB5">
        <w:rPr>
          <w:rFonts w:ascii="ＭＳ 明朝" w:hAnsi="ＭＳ 明朝" w:hint="eastAsia"/>
          <w:sz w:val="24"/>
          <w:szCs w:val="24"/>
        </w:rPr>
        <w:lastRenderedPageBreak/>
        <w:t>る保護変更決定（本件処分２）を行った。</w:t>
      </w:r>
    </w:p>
    <w:p w14:paraId="47944BB6" w14:textId="2D83AC1D" w:rsidR="003254CF" w:rsidRPr="00620EB5" w:rsidRDefault="003254CF" w:rsidP="00226635">
      <w:pPr>
        <w:ind w:left="480" w:hangingChars="200" w:hanging="480"/>
        <w:rPr>
          <w:rFonts w:ascii="ＭＳ 明朝" w:hAnsi="ＭＳ 明朝"/>
          <w:sz w:val="24"/>
          <w:szCs w:val="24"/>
        </w:rPr>
      </w:pPr>
      <w:r w:rsidRPr="00620EB5">
        <w:rPr>
          <w:rFonts w:ascii="ＭＳ 明朝" w:hAnsi="ＭＳ 明朝" w:hint="eastAsia"/>
          <w:sz w:val="24"/>
          <w:szCs w:val="24"/>
        </w:rPr>
        <w:t>（</w:t>
      </w:r>
      <w:r w:rsidR="00B2204C" w:rsidRPr="00620EB5">
        <w:rPr>
          <w:rFonts w:ascii="ＭＳ 明朝" w:hAnsi="ＭＳ 明朝" w:hint="eastAsia"/>
          <w:sz w:val="24"/>
          <w:szCs w:val="24"/>
        </w:rPr>
        <w:t>６</w:t>
      </w:r>
      <w:r w:rsidRPr="00620EB5">
        <w:rPr>
          <w:rFonts w:ascii="ＭＳ 明朝" w:hAnsi="ＭＳ 明朝" w:hint="eastAsia"/>
          <w:sz w:val="24"/>
          <w:szCs w:val="24"/>
        </w:rPr>
        <w:t>）</w:t>
      </w:r>
      <w:r w:rsidR="00B815C6" w:rsidRPr="00620EB5">
        <w:rPr>
          <w:rFonts w:ascii="ＭＳ 明朝" w:hAnsi="ＭＳ 明朝" w:hint="eastAsia"/>
          <w:sz w:val="24"/>
          <w:szCs w:val="24"/>
        </w:rPr>
        <w:t>平成３０年６</w:t>
      </w:r>
      <w:r w:rsidR="002F206B" w:rsidRPr="00620EB5">
        <w:rPr>
          <w:rFonts w:ascii="ＭＳ 明朝" w:hAnsi="ＭＳ 明朝" w:hint="eastAsia"/>
          <w:sz w:val="24"/>
          <w:szCs w:val="24"/>
        </w:rPr>
        <w:t>月</w:t>
      </w:r>
      <w:r w:rsidR="00D4192F" w:rsidRPr="00620EB5">
        <w:rPr>
          <w:rFonts w:ascii="ＭＳ 明朝" w:hAnsi="ＭＳ 明朝" w:hint="eastAsia"/>
          <w:sz w:val="24"/>
          <w:szCs w:val="24"/>
        </w:rPr>
        <w:t>２</w:t>
      </w:r>
      <w:r w:rsidR="002F206B" w:rsidRPr="00620EB5">
        <w:rPr>
          <w:rFonts w:ascii="ＭＳ 明朝" w:hAnsi="ＭＳ 明朝" w:hint="eastAsia"/>
          <w:sz w:val="24"/>
          <w:szCs w:val="24"/>
        </w:rPr>
        <w:t>日付けで、審査請求人は、本件審査請求を行った。</w:t>
      </w:r>
    </w:p>
    <w:p w14:paraId="35E8456F" w14:textId="77777777" w:rsidR="00226635" w:rsidRPr="00620EB5" w:rsidRDefault="00226635" w:rsidP="00226635">
      <w:pPr>
        <w:ind w:left="2"/>
        <w:rPr>
          <w:rFonts w:ascii="ＭＳ 明朝" w:hAnsi="ＭＳ 明朝"/>
          <w:sz w:val="24"/>
          <w:szCs w:val="24"/>
        </w:rPr>
      </w:pPr>
    </w:p>
    <w:p w14:paraId="2ABC7E54" w14:textId="3345BB1E" w:rsidR="00DC3B6A" w:rsidRPr="00620EB5" w:rsidRDefault="00DC3B6A" w:rsidP="00DC3B6A">
      <w:pPr>
        <w:ind w:left="720" w:hangingChars="300" w:hanging="720"/>
        <w:rPr>
          <w:rFonts w:ascii="ＭＳ 明朝" w:hAnsi="ＭＳ 明朝"/>
          <w:sz w:val="24"/>
          <w:szCs w:val="24"/>
        </w:rPr>
      </w:pPr>
      <w:r w:rsidRPr="00620EB5">
        <w:rPr>
          <w:rFonts w:ascii="ＭＳ 明朝" w:hAnsi="ＭＳ 明朝" w:hint="eastAsia"/>
          <w:sz w:val="24"/>
          <w:szCs w:val="24"/>
        </w:rPr>
        <w:t>３　判断</w:t>
      </w:r>
    </w:p>
    <w:p w14:paraId="1FC1ACF3" w14:textId="20452052" w:rsidR="00A20F33" w:rsidRPr="00620EB5" w:rsidRDefault="00E80973" w:rsidP="00A20F33">
      <w:pPr>
        <w:rPr>
          <w:rFonts w:ascii="ＭＳ 明朝" w:hAnsi="ＭＳ 明朝"/>
          <w:sz w:val="24"/>
          <w:szCs w:val="24"/>
        </w:rPr>
      </w:pPr>
      <w:r w:rsidRPr="00620EB5">
        <w:rPr>
          <w:rFonts w:ascii="ＭＳ 明朝" w:hAnsi="ＭＳ 明朝" w:hint="eastAsia"/>
          <w:sz w:val="24"/>
          <w:szCs w:val="24"/>
        </w:rPr>
        <w:t>（１）</w:t>
      </w:r>
      <w:r w:rsidR="00B765CE" w:rsidRPr="00620EB5">
        <w:rPr>
          <w:rFonts w:ascii="ＭＳ 明朝" w:hAnsi="ＭＳ 明朝" w:hint="eastAsia"/>
          <w:sz w:val="24"/>
          <w:szCs w:val="24"/>
        </w:rPr>
        <w:t>借入金の</w:t>
      </w:r>
      <w:r w:rsidR="00EB4D19" w:rsidRPr="00620EB5">
        <w:rPr>
          <w:rFonts w:ascii="ＭＳ 明朝" w:hAnsi="ＭＳ 明朝" w:hint="eastAsia"/>
          <w:sz w:val="24"/>
          <w:szCs w:val="24"/>
        </w:rPr>
        <w:t>収入認定</w:t>
      </w:r>
      <w:r w:rsidRPr="00620EB5">
        <w:rPr>
          <w:rFonts w:ascii="ＭＳ 明朝" w:hAnsi="ＭＳ 明朝" w:hint="eastAsia"/>
          <w:sz w:val="24"/>
          <w:szCs w:val="24"/>
        </w:rPr>
        <w:t>について</w:t>
      </w:r>
    </w:p>
    <w:p w14:paraId="6A043AB9" w14:textId="1EA4D296" w:rsidR="008305F5" w:rsidRPr="00620EB5" w:rsidRDefault="008305F5" w:rsidP="008305F5">
      <w:pPr>
        <w:ind w:leftChars="200" w:left="420" w:firstLineChars="100" w:firstLine="240"/>
        <w:rPr>
          <w:rFonts w:ascii="ＭＳ 明朝" w:hAnsi="ＭＳ 明朝"/>
          <w:sz w:val="24"/>
          <w:szCs w:val="24"/>
        </w:rPr>
      </w:pPr>
      <w:r w:rsidRPr="00620EB5">
        <w:rPr>
          <w:rFonts w:ascii="ＭＳ 明朝" w:hAnsi="ＭＳ 明朝" w:hint="eastAsia"/>
          <w:sz w:val="24"/>
          <w:szCs w:val="24"/>
        </w:rPr>
        <w:t>審査請求人は、</w:t>
      </w:r>
      <w:r w:rsidR="00DA6B67" w:rsidRPr="00620EB5">
        <w:rPr>
          <w:rFonts w:ascii="ＭＳ 明朝" w:hAnsi="ＭＳ 明朝" w:hint="eastAsia"/>
          <w:sz w:val="24"/>
          <w:szCs w:val="24"/>
        </w:rPr>
        <w:t>借入金は</w:t>
      </w:r>
      <w:r w:rsidRPr="00620EB5">
        <w:rPr>
          <w:rFonts w:ascii="ＭＳ 明朝" w:hAnsi="ＭＳ 明朝" w:hint="eastAsia"/>
          <w:sz w:val="24"/>
          <w:szCs w:val="24"/>
        </w:rPr>
        <w:t>就業及び訴訟の経費を自身で支弁できないため</w:t>
      </w:r>
      <w:r w:rsidR="0078323E" w:rsidRPr="00620EB5">
        <w:rPr>
          <w:rFonts w:ascii="ＭＳ 明朝" w:hAnsi="ＭＳ 明朝" w:hint="eastAsia"/>
          <w:sz w:val="24"/>
          <w:szCs w:val="24"/>
        </w:rPr>
        <w:t>、</w:t>
      </w:r>
      <w:r w:rsidRPr="00620EB5">
        <w:rPr>
          <w:rFonts w:ascii="ＭＳ 明朝" w:hAnsi="ＭＳ 明朝" w:hint="eastAsia"/>
          <w:sz w:val="24"/>
          <w:szCs w:val="24"/>
        </w:rPr>
        <w:t>やむを得ず友人から</w:t>
      </w:r>
      <w:r w:rsidR="00A31ACC" w:rsidRPr="00620EB5">
        <w:rPr>
          <w:rFonts w:ascii="ＭＳ 明朝" w:hAnsi="ＭＳ 明朝" w:hint="eastAsia"/>
          <w:sz w:val="24"/>
          <w:szCs w:val="24"/>
        </w:rPr>
        <w:t>借り受けたものであり、就労及び自立のために</w:t>
      </w:r>
      <w:r w:rsidRPr="00620EB5">
        <w:rPr>
          <w:rFonts w:ascii="ＭＳ 明朝" w:hAnsi="ＭＳ 明朝" w:hint="eastAsia"/>
          <w:sz w:val="24"/>
          <w:szCs w:val="24"/>
        </w:rPr>
        <w:t>必要</w:t>
      </w:r>
      <w:r w:rsidR="00A31ACC" w:rsidRPr="00620EB5">
        <w:rPr>
          <w:rFonts w:ascii="ＭＳ 明朝" w:hAnsi="ＭＳ 明朝" w:hint="eastAsia"/>
          <w:sz w:val="24"/>
          <w:szCs w:val="24"/>
        </w:rPr>
        <w:t>な</w:t>
      </w:r>
      <w:r w:rsidRPr="00620EB5">
        <w:rPr>
          <w:rFonts w:ascii="ＭＳ 明朝" w:hAnsi="ＭＳ 明朝" w:hint="eastAsia"/>
          <w:sz w:val="24"/>
          <w:szCs w:val="24"/>
        </w:rPr>
        <w:t>経費として認められるべきであると主張する。</w:t>
      </w:r>
    </w:p>
    <w:p w14:paraId="7F30CC44" w14:textId="3F4C5F94" w:rsidR="0078323E" w:rsidRPr="00620EB5" w:rsidRDefault="005532A0" w:rsidP="005532A0">
      <w:pPr>
        <w:ind w:leftChars="200" w:left="420" w:firstLineChars="100" w:firstLine="240"/>
        <w:rPr>
          <w:rFonts w:ascii="ＭＳ 明朝" w:hAnsi="ＭＳ 明朝"/>
          <w:sz w:val="24"/>
          <w:szCs w:val="24"/>
        </w:rPr>
      </w:pPr>
      <w:r w:rsidRPr="00620EB5">
        <w:rPr>
          <w:rFonts w:ascii="ＭＳ 明朝" w:hAnsi="ＭＳ 明朝" w:hint="eastAsia"/>
          <w:sz w:val="24"/>
          <w:szCs w:val="24"/>
        </w:rPr>
        <w:t>前記１（５）及び（８）に照らすと、借入金について、保護の実施機関が、被保護世帯の自立更生のためにあてられるものと認め、その趣旨に即して使用されている場合は、これを収入として認定しないこともある。しかしながら、本件の場合、審査請求人が借入れに際して処分庁に相談等を行った形跡は事件記録からは確認できず、借入金の使用状況などからみて収入として認定しないものには該当しないことから、借入金を前記１（４）の「その他の臨時的収入」として取り扱うこととした処分庁の判断が不合理であるとは考えられない。</w:t>
      </w:r>
    </w:p>
    <w:p w14:paraId="4A9EF29C" w14:textId="35B22799" w:rsidR="00EE764C" w:rsidRPr="00620EB5" w:rsidRDefault="00EE764C" w:rsidP="00EE764C">
      <w:pPr>
        <w:rPr>
          <w:rFonts w:ascii="ＭＳ 明朝" w:hAnsi="ＭＳ 明朝"/>
          <w:sz w:val="24"/>
          <w:szCs w:val="24"/>
        </w:rPr>
      </w:pPr>
      <w:r w:rsidRPr="00620EB5">
        <w:rPr>
          <w:rFonts w:ascii="ＭＳ 明朝" w:hAnsi="ＭＳ 明朝" w:hint="eastAsia"/>
          <w:sz w:val="24"/>
          <w:szCs w:val="24"/>
        </w:rPr>
        <w:t>（</w:t>
      </w:r>
      <w:r w:rsidR="00CD1B3F" w:rsidRPr="00620EB5">
        <w:rPr>
          <w:rFonts w:ascii="ＭＳ 明朝" w:hAnsi="ＭＳ 明朝" w:hint="eastAsia"/>
          <w:sz w:val="24"/>
          <w:szCs w:val="24"/>
        </w:rPr>
        <w:t>２</w:t>
      </w:r>
      <w:r w:rsidRPr="00620EB5">
        <w:rPr>
          <w:rFonts w:ascii="ＭＳ 明朝" w:hAnsi="ＭＳ 明朝" w:hint="eastAsia"/>
          <w:sz w:val="24"/>
          <w:szCs w:val="24"/>
        </w:rPr>
        <w:t>）</w:t>
      </w:r>
      <w:r w:rsidR="00F01CDE" w:rsidRPr="00620EB5">
        <w:rPr>
          <w:rFonts w:ascii="ＭＳ 明朝" w:hAnsi="ＭＳ 明朝" w:hint="eastAsia"/>
          <w:sz w:val="24"/>
          <w:szCs w:val="24"/>
        </w:rPr>
        <w:t>審査請求人の最低</w:t>
      </w:r>
      <w:r w:rsidR="00EB4D19" w:rsidRPr="00620EB5">
        <w:rPr>
          <w:rFonts w:ascii="ＭＳ 明朝" w:hAnsi="ＭＳ 明朝" w:hint="eastAsia"/>
          <w:sz w:val="24"/>
          <w:szCs w:val="24"/>
        </w:rPr>
        <w:t>生活の維持</w:t>
      </w:r>
      <w:r w:rsidR="00984030" w:rsidRPr="00620EB5">
        <w:rPr>
          <w:rFonts w:ascii="ＭＳ 明朝" w:hAnsi="ＭＳ 明朝" w:hint="eastAsia"/>
          <w:sz w:val="24"/>
          <w:szCs w:val="24"/>
        </w:rPr>
        <w:t>について</w:t>
      </w:r>
    </w:p>
    <w:p w14:paraId="60C2D8DA" w14:textId="2A26687E" w:rsidR="003E0151" w:rsidRPr="00620EB5" w:rsidRDefault="003E3D42" w:rsidP="001C3810">
      <w:pPr>
        <w:ind w:leftChars="200" w:left="420" w:firstLineChars="100" w:firstLine="240"/>
        <w:rPr>
          <w:rFonts w:ascii="ＭＳ 明朝" w:hAnsi="ＭＳ 明朝"/>
          <w:sz w:val="24"/>
          <w:szCs w:val="24"/>
        </w:rPr>
      </w:pPr>
      <w:r w:rsidRPr="00620EB5">
        <w:rPr>
          <w:rFonts w:ascii="ＭＳ 明朝" w:hAnsi="ＭＳ 明朝" w:hint="eastAsia"/>
          <w:sz w:val="24"/>
          <w:szCs w:val="24"/>
        </w:rPr>
        <w:t>審査請求人は、本件処分により生存そのものを脅かされ、生活、生命の維持を困難にさせていると主張する。</w:t>
      </w:r>
    </w:p>
    <w:p w14:paraId="200D21C4" w14:textId="5F402524" w:rsidR="00F572D7" w:rsidRPr="00620EB5" w:rsidRDefault="003E3D42" w:rsidP="001C3810">
      <w:pPr>
        <w:ind w:leftChars="200" w:left="420" w:firstLineChars="100" w:firstLine="240"/>
        <w:rPr>
          <w:rFonts w:ascii="ＭＳ 明朝" w:hAnsi="ＭＳ 明朝"/>
          <w:sz w:val="24"/>
          <w:szCs w:val="24"/>
        </w:rPr>
      </w:pPr>
      <w:r w:rsidRPr="00620EB5">
        <w:rPr>
          <w:rFonts w:ascii="ＭＳ 明朝" w:hAnsi="ＭＳ 明朝" w:hint="eastAsia"/>
          <w:sz w:val="24"/>
          <w:szCs w:val="24"/>
        </w:rPr>
        <w:t>しかしながら、処分庁は、</w:t>
      </w:r>
      <w:r w:rsidR="00EB4D19" w:rsidRPr="00620EB5">
        <w:rPr>
          <w:rFonts w:ascii="ＭＳ 明朝" w:hAnsi="ＭＳ 明朝" w:hint="eastAsia"/>
          <w:sz w:val="24"/>
          <w:szCs w:val="24"/>
        </w:rPr>
        <w:t>本件処分１</w:t>
      </w:r>
      <w:r w:rsidR="00B765CE" w:rsidRPr="00620EB5">
        <w:rPr>
          <w:rFonts w:ascii="ＭＳ 明朝" w:hAnsi="ＭＳ 明朝" w:hint="eastAsia"/>
          <w:sz w:val="24"/>
          <w:szCs w:val="24"/>
        </w:rPr>
        <w:t>に</w:t>
      </w:r>
      <w:r w:rsidR="00AA0883" w:rsidRPr="00620EB5">
        <w:rPr>
          <w:rFonts w:ascii="ＭＳ 明朝" w:hAnsi="ＭＳ 明朝" w:hint="eastAsia"/>
          <w:sz w:val="24"/>
          <w:szCs w:val="24"/>
        </w:rPr>
        <w:t>際して、</w:t>
      </w:r>
      <w:r w:rsidRPr="00620EB5">
        <w:rPr>
          <w:rFonts w:ascii="ＭＳ 明朝" w:hAnsi="ＭＳ 明朝" w:hint="eastAsia"/>
          <w:sz w:val="24"/>
          <w:szCs w:val="24"/>
        </w:rPr>
        <w:t>審査請求人が</w:t>
      </w:r>
      <w:r w:rsidR="00DE6DBF" w:rsidRPr="00620EB5">
        <w:rPr>
          <w:rFonts w:ascii="ＭＳ 明朝" w:hAnsi="ＭＳ 明朝" w:hint="eastAsia"/>
          <w:sz w:val="24"/>
          <w:szCs w:val="24"/>
        </w:rPr>
        <w:t>借入金を</w:t>
      </w:r>
      <w:r w:rsidRPr="00620EB5">
        <w:rPr>
          <w:rFonts w:ascii="ＭＳ 明朝" w:hAnsi="ＭＳ 明朝" w:hint="eastAsia"/>
          <w:sz w:val="24"/>
          <w:szCs w:val="24"/>
        </w:rPr>
        <w:t>既に</w:t>
      </w:r>
      <w:r w:rsidR="00EB4D19" w:rsidRPr="00620EB5">
        <w:rPr>
          <w:rFonts w:ascii="ＭＳ 明朝" w:hAnsi="ＭＳ 明朝" w:hint="eastAsia"/>
          <w:sz w:val="24"/>
          <w:szCs w:val="24"/>
        </w:rPr>
        <w:t>費</w:t>
      </w:r>
      <w:r w:rsidRPr="00620EB5">
        <w:rPr>
          <w:rFonts w:ascii="ＭＳ 明朝" w:hAnsi="ＭＳ 明朝" w:hint="eastAsia"/>
          <w:sz w:val="24"/>
          <w:szCs w:val="24"/>
        </w:rPr>
        <w:t>消したとの申</w:t>
      </w:r>
      <w:r w:rsidR="00DE6DBF" w:rsidRPr="00620EB5">
        <w:rPr>
          <w:rFonts w:ascii="ＭＳ 明朝" w:hAnsi="ＭＳ 明朝" w:hint="eastAsia"/>
          <w:sz w:val="24"/>
          <w:szCs w:val="24"/>
        </w:rPr>
        <w:t>立て</w:t>
      </w:r>
      <w:r w:rsidR="00234C6C" w:rsidRPr="00620EB5">
        <w:rPr>
          <w:rFonts w:ascii="ＭＳ 明朝" w:hAnsi="ＭＳ 明朝" w:hint="eastAsia"/>
          <w:sz w:val="24"/>
          <w:szCs w:val="24"/>
        </w:rPr>
        <w:t>を</w:t>
      </w:r>
      <w:r w:rsidRPr="00620EB5">
        <w:rPr>
          <w:rFonts w:ascii="ＭＳ 明朝" w:hAnsi="ＭＳ 明朝" w:hint="eastAsia"/>
          <w:sz w:val="24"/>
          <w:szCs w:val="24"/>
        </w:rPr>
        <w:t>受けて、</w:t>
      </w:r>
      <w:r w:rsidR="00AA0883" w:rsidRPr="00620EB5">
        <w:rPr>
          <w:rFonts w:ascii="ＭＳ 明朝" w:hAnsi="ＭＳ 明朝" w:hint="eastAsia"/>
          <w:sz w:val="24"/>
          <w:szCs w:val="24"/>
        </w:rPr>
        <w:t>生活に困窮すると推測されることから保護停止はせず、</w:t>
      </w:r>
      <w:r w:rsidR="00E656B8" w:rsidRPr="00620EB5">
        <w:rPr>
          <w:rFonts w:ascii="ＭＳ 明朝" w:hAnsi="ＭＳ 明朝" w:hint="eastAsia"/>
          <w:sz w:val="24"/>
          <w:szCs w:val="24"/>
        </w:rPr>
        <w:t>借入金１００，０００円、現金プレゼント１２円及びキャッシュバック８０円の合計</w:t>
      </w:r>
      <w:r w:rsidR="004248CF" w:rsidRPr="00620EB5">
        <w:rPr>
          <w:rFonts w:ascii="ＭＳ 明朝" w:hAnsi="ＭＳ 明朝" w:hint="eastAsia"/>
          <w:sz w:val="24"/>
          <w:szCs w:val="24"/>
        </w:rPr>
        <w:t>１０</w:t>
      </w:r>
      <w:r w:rsidR="003E60DE" w:rsidRPr="00620EB5">
        <w:rPr>
          <w:rFonts w:ascii="ＭＳ 明朝" w:hAnsi="ＭＳ 明朝" w:hint="eastAsia"/>
          <w:sz w:val="24"/>
          <w:szCs w:val="24"/>
        </w:rPr>
        <w:t>０</w:t>
      </w:r>
      <w:r w:rsidR="004248CF" w:rsidRPr="00620EB5">
        <w:rPr>
          <w:rFonts w:ascii="ＭＳ 明朝" w:hAnsi="ＭＳ 明朝" w:hint="eastAsia"/>
          <w:sz w:val="24"/>
          <w:szCs w:val="24"/>
        </w:rPr>
        <w:t>，０９２円</w:t>
      </w:r>
      <w:r w:rsidR="00E656B8" w:rsidRPr="00620EB5">
        <w:rPr>
          <w:rFonts w:ascii="ＭＳ 明朝" w:hAnsi="ＭＳ 明朝" w:hint="eastAsia"/>
          <w:sz w:val="24"/>
          <w:szCs w:val="24"/>
        </w:rPr>
        <w:t>から</w:t>
      </w:r>
      <w:r w:rsidR="004248CF" w:rsidRPr="00620EB5">
        <w:rPr>
          <w:rFonts w:ascii="ＭＳ 明朝" w:hAnsi="ＭＳ 明朝" w:hint="eastAsia"/>
          <w:sz w:val="24"/>
          <w:szCs w:val="24"/>
        </w:rPr>
        <w:t>前記１（４）のとおり</w:t>
      </w:r>
      <w:r w:rsidR="00E656B8" w:rsidRPr="00620EB5">
        <w:rPr>
          <w:rFonts w:ascii="ＭＳ 明朝" w:hAnsi="ＭＳ 明朝" w:hint="eastAsia"/>
          <w:sz w:val="24"/>
          <w:szCs w:val="24"/>
        </w:rPr>
        <w:t>８，０００円を控除した９２，０９２円を</w:t>
      </w:r>
      <w:r w:rsidR="00AA0883" w:rsidRPr="00620EB5">
        <w:rPr>
          <w:rFonts w:ascii="ＭＳ 明朝" w:hAnsi="ＭＳ 明朝" w:hint="eastAsia"/>
          <w:sz w:val="24"/>
          <w:szCs w:val="24"/>
        </w:rPr>
        <w:t>３月保護費に収入認定を行い、前記１（</w:t>
      </w:r>
      <w:r w:rsidR="00D57F82" w:rsidRPr="00620EB5">
        <w:rPr>
          <w:rFonts w:ascii="ＭＳ 明朝" w:hAnsi="ＭＳ 明朝" w:hint="eastAsia"/>
          <w:sz w:val="24"/>
          <w:szCs w:val="24"/>
        </w:rPr>
        <w:t>７</w:t>
      </w:r>
      <w:r w:rsidR="00500ECE" w:rsidRPr="00620EB5">
        <w:rPr>
          <w:rFonts w:ascii="ＭＳ 明朝" w:hAnsi="ＭＳ 明朝" w:hint="eastAsia"/>
          <w:sz w:val="24"/>
          <w:szCs w:val="24"/>
        </w:rPr>
        <w:t>）</w:t>
      </w:r>
      <w:r w:rsidR="00EB4D19" w:rsidRPr="00620EB5">
        <w:rPr>
          <w:rFonts w:ascii="ＭＳ 明朝" w:hAnsi="ＭＳ 明朝" w:hint="eastAsia"/>
          <w:sz w:val="24"/>
          <w:szCs w:val="24"/>
        </w:rPr>
        <w:t>の取扱いを</w:t>
      </w:r>
      <w:r w:rsidR="006C4798" w:rsidRPr="00620EB5">
        <w:rPr>
          <w:rFonts w:ascii="ＭＳ 明朝" w:hAnsi="ＭＳ 明朝" w:hint="eastAsia"/>
          <w:sz w:val="24"/>
          <w:szCs w:val="24"/>
        </w:rPr>
        <w:t>参照</w:t>
      </w:r>
      <w:r w:rsidR="00EB4D19" w:rsidRPr="00620EB5">
        <w:rPr>
          <w:rFonts w:ascii="ＭＳ 明朝" w:hAnsi="ＭＳ 明朝" w:hint="eastAsia"/>
          <w:sz w:val="24"/>
          <w:szCs w:val="24"/>
        </w:rPr>
        <w:t>の上</w:t>
      </w:r>
      <w:r w:rsidR="006C4798" w:rsidRPr="00620EB5">
        <w:rPr>
          <w:rFonts w:ascii="ＭＳ 明朝" w:hAnsi="ＭＳ 明朝" w:hint="eastAsia"/>
          <w:sz w:val="24"/>
          <w:szCs w:val="24"/>
        </w:rPr>
        <w:t>、</w:t>
      </w:r>
      <w:r w:rsidRPr="00620EB5">
        <w:rPr>
          <w:rFonts w:ascii="ＭＳ 明朝" w:hAnsi="ＭＳ 明朝" w:hint="eastAsia"/>
          <w:sz w:val="24"/>
          <w:szCs w:val="24"/>
        </w:rPr>
        <w:t>平成３０年５月から平成３１年１月までの９</w:t>
      </w:r>
      <w:r w:rsidR="006C4798" w:rsidRPr="00620EB5">
        <w:rPr>
          <w:rFonts w:ascii="ＭＳ 明朝" w:hAnsi="ＭＳ 明朝" w:hint="eastAsia"/>
          <w:sz w:val="24"/>
          <w:szCs w:val="24"/>
        </w:rPr>
        <w:t>か月に</w:t>
      </w:r>
      <w:r w:rsidR="004248CF" w:rsidRPr="00620EB5">
        <w:rPr>
          <w:rFonts w:ascii="ＭＳ 明朝" w:hAnsi="ＭＳ 明朝" w:hint="eastAsia"/>
          <w:sz w:val="24"/>
          <w:szCs w:val="24"/>
        </w:rPr>
        <w:t>分けて毎月１０，２３２円（５月のみ</w:t>
      </w:r>
      <w:r w:rsidR="00B82931" w:rsidRPr="00620EB5">
        <w:rPr>
          <w:rFonts w:ascii="ＭＳ 明朝" w:hAnsi="ＭＳ 明朝" w:hint="eastAsia"/>
          <w:sz w:val="24"/>
          <w:szCs w:val="24"/>
        </w:rPr>
        <w:t>１０，２３６円</w:t>
      </w:r>
      <w:r w:rsidR="004248CF" w:rsidRPr="00620EB5">
        <w:rPr>
          <w:rFonts w:ascii="ＭＳ 明朝" w:hAnsi="ＭＳ 明朝" w:hint="eastAsia"/>
          <w:sz w:val="24"/>
          <w:szCs w:val="24"/>
        </w:rPr>
        <w:t>）</w:t>
      </w:r>
      <w:r w:rsidR="00B82931" w:rsidRPr="00620EB5">
        <w:rPr>
          <w:rFonts w:ascii="ＭＳ 明朝" w:hAnsi="ＭＳ 明朝" w:hint="eastAsia"/>
          <w:sz w:val="24"/>
          <w:szCs w:val="24"/>
        </w:rPr>
        <w:t>を</w:t>
      </w:r>
      <w:r w:rsidRPr="00620EB5">
        <w:rPr>
          <w:rFonts w:ascii="ＭＳ 明朝" w:hAnsi="ＭＳ 明朝" w:hint="eastAsia"/>
          <w:sz w:val="24"/>
          <w:szCs w:val="24"/>
        </w:rPr>
        <w:t>減額調整</w:t>
      </w:r>
      <w:r w:rsidR="00B82931" w:rsidRPr="00620EB5">
        <w:rPr>
          <w:rFonts w:ascii="ＭＳ 明朝" w:hAnsi="ＭＳ 明朝" w:hint="eastAsia"/>
          <w:sz w:val="24"/>
          <w:szCs w:val="24"/>
        </w:rPr>
        <w:t>している。</w:t>
      </w:r>
    </w:p>
    <w:p w14:paraId="1F58570C" w14:textId="138011BE" w:rsidR="00F572D7" w:rsidRPr="00620EB5" w:rsidRDefault="00E15D0B" w:rsidP="00B82931">
      <w:pPr>
        <w:ind w:leftChars="200" w:left="420" w:firstLineChars="100" w:firstLine="240"/>
        <w:rPr>
          <w:rFonts w:ascii="ＭＳ 明朝" w:hAnsi="ＭＳ 明朝"/>
          <w:sz w:val="24"/>
          <w:szCs w:val="24"/>
        </w:rPr>
      </w:pPr>
      <w:r w:rsidRPr="00620EB5">
        <w:rPr>
          <w:rFonts w:ascii="ＭＳ 明朝" w:hAnsi="ＭＳ 明朝" w:hint="eastAsia"/>
          <w:sz w:val="24"/>
          <w:szCs w:val="24"/>
        </w:rPr>
        <w:t>また、</w:t>
      </w:r>
      <w:r w:rsidR="004433B7" w:rsidRPr="00620EB5">
        <w:rPr>
          <w:rFonts w:ascii="ＭＳ 明朝" w:hAnsi="ＭＳ 明朝" w:hint="eastAsia"/>
          <w:sz w:val="24"/>
          <w:szCs w:val="24"/>
        </w:rPr>
        <w:t>処分庁は、</w:t>
      </w:r>
      <w:r w:rsidR="00EB4D19" w:rsidRPr="00620EB5">
        <w:rPr>
          <w:rFonts w:ascii="ＭＳ 明朝" w:hAnsi="ＭＳ 明朝" w:hint="eastAsia"/>
          <w:sz w:val="24"/>
          <w:szCs w:val="24"/>
        </w:rPr>
        <w:t>本件処分２に係る</w:t>
      </w:r>
      <w:r w:rsidRPr="00620EB5">
        <w:rPr>
          <w:rFonts w:ascii="ＭＳ 明朝" w:hAnsi="ＭＳ 明朝" w:hint="eastAsia"/>
          <w:sz w:val="24"/>
          <w:szCs w:val="24"/>
        </w:rPr>
        <w:t>５月分の収入</w:t>
      </w:r>
      <w:r w:rsidR="00DE6DBF" w:rsidRPr="00620EB5">
        <w:rPr>
          <w:rFonts w:ascii="ＭＳ 明朝" w:hAnsi="ＭＳ 明朝" w:hint="eastAsia"/>
          <w:sz w:val="24"/>
          <w:szCs w:val="24"/>
        </w:rPr>
        <w:t>見込額</w:t>
      </w:r>
      <w:r w:rsidR="00500ECE" w:rsidRPr="00620EB5">
        <w:rPr>
          <w:rFonts w:ascii="ＭＳ 明朝" w:hAnsi="ＭＳ 明朝" w:hint="eastAsia"/>
          <w:sz w:val="24"/>
          <w:szCs w:val="24"/>
        </w:rPr>
        <w:t>３３，０００円について</w:t>
      </w:r>
      <w:r w:rsidR="00CF1AEA" w:rsidRPr="00620EB5">
        <w:rPr>
          <w:rFonts w:ascii="ＭＳ 明朝" w:hAnsi="ＭＳ 明朝" w:hint="eastAsia"/>
          <w:sz w:val="24"/>
          <w:szCs w:val="24"/>
        </w:rPr>
        <w:t>、</w:t>
      </w:r>
      <w:r w:rsidR="00F96DB2" w:rsidRPr="00620EB5">
        <w:rPr>
          <w:rFonts w:ascii="ＭＳ 明朝" w:hAnsi="ＭＳ 明朝" w:hint="eastAsia"/>
          <w:sz w:val="24"/>
          <w:szCs w:val="24"/>
        </w:rPr>
        <w:t>前記１（</w:t>
      </w:r>
      <w:r w:rsidR="00CF1AEA" w:rsidRPr="00620EB5">
        <w:rPr>
          <w:rFonts w:ascii="ＭＳ 明朝" w:hAnsi="ＭＳ 明朝" w:hint="eastAsia"/>
          <w:sz w:val="24"/>
          <w:szCs w:val="24"/>
        </w:rPr>
        <w:t>６</w:t>
      </w:r>
      <w:r w:rsidR="00F96DB2" w:rsidRPr="00620EB5">
        <w:rPr>
          <w:rFonts w:ascii="ＭＳ 明朝" w:hAnsi="ＭＳ 明朝" w:hint="eastAsia"/>
          <w:sz w:val="24"/>
          <w:szCs w:val="24"/>
        </w:rPr>
        <w:t>）のとおり</w:t>
      </w:r>
      <w:r w:rsidR="00DE6DBF" w:rsidRPr="00620EB5">
        <w:rPr>
          <w:rFonts w:ascii="ＭＳ 明朝" w:hAnsi="ＭＳ 明朝" w:hint="eastAsia"/>
          <w:sz w:val="24"/>
          <w:szCs w:val="24"/>
        </w:rPr>
        <w:t>当該収入から基礎控除額</w:t>
      </w:r>
      <w:r w:rsidR="00B421B3" w:rsidRPr="00620EB5">
        <w:rPr>
          <w:rFonts w:ascii="ＭＳ 明朝" w:hAnsi="ＭＳ 明朝" w:hint="eastAsia"/>
          <w:sz w:val="24"/>
          <w:szCs w:val="24"/>
        </w:rPr>
        <w:t>１６，８００円</w:t>
      </w:r>
      <w:r w:rsidR="00DE6DBF" w:rsidRPr="00620EB5">
        <w:rPr>
          <w:rFonts w:ascii="ＭＳ 明朝" w:hAnsi="ＭＳ 明朝" w:hint="eastAsia"/>
          <w:sz w:val="24"/>
          <w:szCs w:val="24"/>
        </w:rPr>
        <w:t>を控除した</w:t>
      </w:r>
      <w:r w:rsidR="005876F7" w:rsidRPr="00620EB5">
        <w:rPr>
          <w:rFonts w:ascii="ＭＳ 明朝" w:hAnsi="ＭＳ 明朝" w:hint="eastAsia"/>
          <w:sz w:val="24"/>
          <w:szCs w:val="24"/>
        </w:rPr>
        <w:t>１６，２００円</w:t>
      </w:r>
      <w:r w:rsidR="00DE6DBF" w:rsidRPr="00620EB5">
        <w:rPr>
          <w:rFonts w:ascii="ＭＳ 明朝" w:hAnsi="ＭＳ 明朝" w:hint="eastAsia"/>
          <w:sz w:val="24"/>
          <w:szCs w:val="24"/>
        </w:rPr>
        <w:t>を</w:t>
      </w:r>
      <w:r w:rsidR="00B82931" w:rsidRPr="00620EB5">
        <w:rPr>
          <w:rFonts w:ascii="ＭＳ 明朝" w:hAnsi="ＭＳ 明朝" w:hint="eastAsia"/>
          <w:sz w:val="24"/>
          <w:szCs w:val="24"/>
        </w:rPr>
        <w:t>平成３０年６月に</w:t>
      </w:r>
      <w:r w:rsidR="00AA0883" w:rsidRPr="00620EB5">
        <w:rPr>
          <w:rFonts w:ascii="ＭＳ 明朝" w:hAnsi="ＭＳ 明朝" w:hint="eastAsia"/>
          <w:sz w:val="24"/>
          <w:szCs w:val="24"/>
        </w:rPr>
        <w:t>収入</w:t>
      </w:r>
      <w:r w:rsidR="005876F7" w:rsidRPr="00620EB5">
        <w:rPr>
          <w:rFonts w:ascii="ＭＳ 明朝" w:hAnsi="ＭＳ 明朝" w:hint="eastAsia"/>
          <w:sz w:val="24"/>
          <w:szCs w:val="24"/>
        </w:rPr>
        <w:t>見込</w:t>
      </w:r>
      <w:r w:rsidR="003E60DE" w:rsidRPr="00620EB5">
        <w:rPr>
          <w:rFonts w:ascii="ＭＳ 明朝" w:hAnsi="ＭＳ 明朝" w:hint="eastAsia"/>
          <w:sz w:val="24"/>
          <w:szCs w:val="24"/>
        </w:rPr>
        <w:t>額として</w:t>
      </w:r>
      <w:r w:rsidR="00AA0883" w:rsidRPr="00620EB5">
        <w:rPr>
          <w:rFonts w:ascii="ＭＳ 明朝" w:hAnsi="ＭＳ 明朝" w:hint="eastAsia"/>
          <w:sz w:val="24"/>
          <w:szCs w:val="24"/>
        </w:rPr>
        <w:t>認定</w:t>
      </w:r>
      <w:r w:rsidR="007B42F9" w:rsidRPr="00620EB5">
        <w:rPr>
          <w:rFonts w:ascii="ＭＳ 明朝" w:hAnsi="ＭＳ 明朝" w:hint="eastAsia"/>
          <w:sz w:val="24"/>
          <w:szCs w:val="24"/>
        </w:rPr>
        <w:t>して</w:t>
      </w:r>
      <w:r w:rsidR="00D90482" w:rsidRPr="00620EB5">
        <w:rPr>
          <w:rFonts w:ascii="ＭＳ 明朝" w:hAnsi="ＭＳ 明朝" w:hint="eastAsia"/>
          <w:sz w:val="24"/>
          <w:szCs w:val="24"/>
        </w:rPr>
        <w:t>いる。</w:t>
      </w:r>
    </w:p>
    <w:p w14:paraId="1E837EBF" w14:textId="18CDEB0A" w:rsidR="003E3D42" w:rsidRPr="00620EB5" w:rsidRDefault="00B82931" w:rsidP="001C3810">
      <w:pPr>
        <w:ind w:leftChars="200" w:left="420" w:firstLineChars="100" w:firstLine="240"/>
        <w:rPr>
          <w:rFonts w:ascii="ＭＳ 明朝" w:hAnsi="ＭＳ 明朝"/>
          <w:sz w:val="24"/>
          <w:szCs w:val="24"/>
        </w:rPr>
      </w:pPr>
      <w:r w:rsidRPr="00620EB5">
        <w:rPr>
          <w:rFonts w:ascii="ＭＳ 明朝" w:hAnsi="ＭＳ 明朝" w:hint="eastAsia"/>
          <w:sz w:val="24"/>
          <w:szCs w:val="24"/>
        </w:rPr>
        <w:t>これらの取扱いは、前記１の法令等の規定に従って行われたものであり、かつ、</w:t>
      </w:r>
      <w:r w:rsidR="00D90482" w:rsidRPr="00620EB5">
        <w:rPr>
          <w:rFonts w:ascii="ＭＳ 明朝" w:hAnsi="ＭＳ 明朝" w:hint="eastAsia"/>
          <w:sz w:val="24"/>
          <w:szCs w:val="24"/>
        </w:rPr>
        <w:t>処分庁は、審査請求人がその最低生活を維持できるように配慮しているものと認められる。</w:t>
      </w:r>
      <w:r w:rsidR="00677B33" w:rsidRPr="00620EB5">
        <w:rPr>
          <w:rFonts w:ascii="ＭＳ 明朝" w:hAnsi="ＭＳ 明朝" w:hint="eastAsia"/>
          <w:sz w:val="24"/>
          <w:szCs w:val="24"/>
        </w:rPr>
        <w:t>したがって、審査請求人の主張は認められない。</w:t>
      </w:r>
    </w:p>
    <w:p w14:paraId="0F9B4999" w14:textId="66254854" w:rsidR="00E80973" w:rsidRPr="00620EB5" w:rsidRDefault="00E80973" w:rsidP="009A7651">
      <w:pPr>
        <w:rPr>
          <w:rFonts w:ascii="ＭＳ 明朝" w:hAnsi="ＭＳ 明朝"/>
          <w:sz w:val="24"/>
          <w:szCs w:val="24"/>
        </w:rPr>
      </w:pPr>
      <w:r w:rsidRPr="00620EB5">
        <w:rPr>
          <w:rFonts w:ascii="ＭＳ 明朝" w:hAnsi="ＭＳ 明朝" w:hint="eastAsia"/>
          <w:sz w:val="24"/>
          <w:szCs w:val="24"/>
        </w:rPr>
        <w:t>（</w:t>
      </w:r>
      <w:r w:rsidR="00CD1B3F" w:rsidRPr="00620EB5">
        <w:rPr>
          <w:rFonts w:ascii="ＭＳ 明朝" w:hAnsi="ＭＳ 明朝" w:hint="eastAsia"/>
          <w:sz w:val="24"/>
          <w:szCs w:val="24"/>
        </w:rPr>
        <w:t>３</w:t>
      </w:r>
      <w:r w:rsidRPr="00620EB5">
        <w:rPr>
          <w:rFonts w:ascii="ＭＳ 明朝" w:hAnsi="ＭＳ 明朝" w:hint="eastAsia"/>
          <w:sz w:val="24"/>
          <w:szCs w:val="24"/>
        </w:rPr>
        <w:t>）弁明の機会について</w:t>
      </w:r>
    </w:p>
    <w:p w14:paraId="6AB632CF" w14:textId="46A6ED7B" w:rsidR="003E3D42" w:rsidRPr="00620EB5" w:rsidRDefault="003E3D42" w:rsidP="003E3D42">
      <w:pPr>
        <w:ind w:leftChars="200" w:left="420" w:firstLineChars="100" w:firstLine="240"/>
        <w:rPr>
          <w:rFonts w:ascii="ＭＳ 明朝" w:hAnsi="ＭＳ 明朝"/>
          <w:sz w:val="24"/>
          <w:szCs w:val="24"/>
        </w:rPr>
      </w:pPr>
      <w:r w:rsidRPr="00620EB5">
        <w:rPr>
          <w:rFonts w:ascii="ＭＳ 明朝" w:hAnsi="ＭＳ 明朝" w:hint="eastAsia"/>
          <w:sz w:val="24"/>
          <w:szCs w:val="24"/>
        </w:rPr>
        <w:t>審査請求人は、弁明の機会も与えられずに本件処分が行われたと主張する。</w:t>
      </w:r>
    </w:p>
    <w:p w14:paraId="4FA97A5C" w14:textId="502161C7" w:rsidR="003E3D42" w:rsidRPr="00620EB5" w:rsidRDefault="003E3D42" w:rsidP="00DE49FA">
      <w:pPr>
        <w:ind w:leftChars="200" w:left="420" w:firstLineChars="100" w:firstLine="240"/>
        <w:rPr>
          <w:rFonts w:ascii="ＭＳ 明朝" w:hAnsi="ＭＳ 明朝"/>
          <w:sz w:val="24"/>
          <w:szCs w:val="24"/>
        </w:rPr>
      </w:pPr>
      <w:r w:rsidRPr="00620EB5">
        <w:rPr>
          <w:rFonts w:ascii="ＭＳ 明朝" w:hAnsi="ＭＳ 明朝" w:hint="eastAsia"/>
          <w:sz w:val="24"/>
          <w:szCs w:val="24"/>
        </w:rPr>
        <w:t>しかしながら、前記１</w:t>
      </w:r>
      <w:r w:rsidR="00111487" w:rsidRPr="00620EB5">
        <w:rPr>
          <w:rFonts w:ascii="ＭＳ 明朝" w:hAnsi="ＭＳ 明朝" w:hint="eastAsia"/>
          <w:sz w:val="24"/>
          <w:szCs w:val="24"/>
        </w:rPr>
        <w:t>（</w:t>
      </w:r>
      <w:r w:rsidR="00AA0883" w:rsidRPr="00620EB5">
        <w:rPr>
          <w:rFonts w:ascii="ＭＳ 明朝" w:hAnsi="ＭＳ 明朝" w:hint="eastAsia"/>
          <w:sz w:val="24"/>
          <w:szCs w:val="24"/>
        </w:rPr>
        <w:t>３</w:t>
      </w:r>
      <w:r w:rsidR="00111487" w:rsidRPr="00620EB5">
        <w:rPr>
          <w:rFonts w:ascii="ＭＳ 明朝" w:hAnsi="ＭＳ 明朝" w:hint="eastAsia"/>
          <w:sz w:val="24"/>
          <w:szCs w:val="24"/>
        </w:rPr>
        <w:t>）</w:t>
      </w:r>
      <w:r w:rsidRPr="00620EB5">
        <w:rPr>
          <w:rFonts w:ascii="ＭＳ 明朝" w:hAnsi="ＭＳ 明朝" w:hint="eastAsia"/>
          <w:sz w:val="24"/>
          <w:szCs w:val="24"/>
        </w:rPr>
        <w:t>のとおり、</w:t>
      </w:r>
      <w:r w:rsidR="00DE49FA" w:rsidRPr="00620EB5">
        <w:rPr>
          <w:rFonts w:ascii="ＭＳ 明朝" w:hAnsi="ＭＳ 明朝" w:hint="eastAsia"/>
          <w:sz w:val="24"/>
          <w:szCs w:val="24"/>
        </w:rPr>
        <w:t>本件処分には</w:t>
      </w:r>
      <w:r w:rsidR="007B42F9" w:rsidRPr="00620EB5">
        <w:rPr>
          <w:rFonts w:ascii="ＭＳ 明朝" w:hAnsi="ＭＳ 明朝" w:hint="eastAsia"/>
          <w:sz w:val="24"/>
          <w:szCs w:val="24"/>
        </w:rPr>
        <w:t>、</w:t>
      </w:r>
      <w:r w:rsidR="00DE49FA" w:rsidRPr="00620EB5">
        <w:rPr>
          <w:rFonts w:ascii="ＭＳ 明朝" w:hAnsi="ＭＳ 明朝" w:hint="eastAsia"/>
          <w:sz w:val="24"/>
          <w:szCs w:val="24"/>
        </w:rPr>
        <w:t>行政手続法</w:t>
      </w:r>
      <w:r w:rsidR="00DE6DDB" w:rsidRPr="00620EB5">
        <w:rPr>
          <w:rFonts w:ascii="ＭＳ 明朝" w:hAnsi="ＭＳ 明朝" w:hint="eastAsia"/>
          <w:sz w:val="24"/>
          <w:szCs w:val="24"/>
        </w:rPr>
        <w:t>第１３条の</w:t>
      </w:r>
      <w:r w:rsidR="006C4798" w:rsidRPr="00620EB5">
        <w:rPr>
          <w:rFonts w:ascii="ＭＳ 明朝" w:hAnsi="ＭＳ 明朝" w:hint="eastAsia"/>
          <w:sz w:val="24"/>
          <w:szCs w:val="24"/>
        </w:rPr>
        <w:t>聴聞及び弁明の機会の付与の</w:t>
      </w:r>
      <w:r w:rsidR="00DE49FA" w:rsidRPr="00620EB5">
        <w:rPr>
          <w:rFonts w:ascii="ＭＳ 明朝" w:hAnsi="ＭＳ 明朝" w:hint="eastAsia"/>
          <w:sz w:val="24"/>
          <w:szCs w:val="24"/>
        </w:rPr>
        <w:t>規定</w:t>
      </w:r>
      <w:r w:rsidR="006C4798" w:rsidRPr="00620EB5">
        <w:rPr>
          <w:rFonts w:ascii="ＭＳ 明朝" w:hAnsi="ＭＳ 明朝" w:hint="eastAsia"/>
          <w:sz w:val="24"/>
          <w:szCs w:val="24"/>
        </w:rPr>
        <w:t>は適用されない。</w:t>
      </w:r>
      <w:r w:rsidR="00DE49FA" w:rsidRPr="00620EB5">
        <w:rPr>
          <w:rFonts w:ascii="ＭＳ 明朝" w:hAnsi="ＭＳ 明朝" w:hint="eastAsia"/>
          <w:sz w:val="24"/>
          <w:szCs w:val="24"/>
        </w:rPr>
        <w:t>また、</w:t>
      </w:r>
      <w:r w:rsidR="006C4798" w:rsidRPr="00620EB5">
        <w:rPr>
          <w:rFonts w:ascii="ＭＳ 明朝" w:hAnsi="ＭＳ 明朝" w:hint="eastAsia"/>
          <w:sz w:val="24"/>
          <w:szCs w:val="24"/>
        </w:rPr>
        <w:t>本件処分は、</w:t>
      </w:r>
      <w:r w:rsidR="00BE1A7A" w:rsidRPr="00620EB5">
        <w:rPr>
          <w:rFonts w:ascii="ＭＳ 明朝" w:hAnsi="ＭＳ 明朝" w:hint="eastAsia"/>
          <w:sz w:val="24"/>
          <w:szCs w:val="24"/>
        </w:rPr>
        <w:t>指示義務違反に伴い保護を変更するものではなく、法第６４</w:t>
      </w:r>
      <w:r w:rsidR="00DE49FA" w:rsidRPr="00620EB5">
        <w:rPr>
          <w:rFonts w:ascii="ＭＳ 明朝" w:hAnsi="ＭＳ 明朝" w:hint="eastAsia"/>
          <w:sz w:val="24"/>
          <w:szCs w:val="24"/>
        </w:rPr>
        <w:t>条第４項の</w:t>
      </w:r>
      <w:r w:rsidR="006C4798" w:rsidRPr="00620EB5">
        <w:rPr>
          <w:rFonts w:ascii="ＭＳ 明朝" w:hAnsi="ＭＳ 明朝" w:hint="eastAsia"/>
          <w:sz w:val="24"/>
          <w:szCs w:val="24"/>
        </w:rPr>
        <w:t>保護</w:t>
      </w:r>
      <w:r w:rsidR="006C4798" w:rsidRPr="00620EB5">
        <w:rPr>
          <w:rFonts w:ascii="ＭＳ 明朝" w:hAnsi="ＭＳ 明朝" w:hint="eastAsia"/>
          <w:sz w:val="24"/>
          <w:szCs w:val="24"/>
        </w:rPr>
        <w:lastRenderedPageBreak/>
        <w:t>の変更、停止又は廃止の処分をする場合には該当しないことから、同項の</w:t>
      </w:r>
      <w:r w:rsidR="00111487" w:rsidRPr="00620EB5">
        <w:rPr>
          <w:rFonts w:ascii="ＭＳ 明朝" w:hAnsi="ＭＳ 明朝" w:hint="eastAsia"/>
          <w:sz w:val="24"/>
          <w:szCs w:val="24"/>
        </w:rPr>
        <w:t>弁明の機会</w:t>
      </w:r>
      <w:r w:rsidR="006C4798" w:rsidRPr="00620EB5">
        <w:rPr>
          <w:rFonts w:ascii="ＭＳ 明朝" w:hAnsi="ＭＳ 明朝" w:hint="eastAsia"/>
          <w:sz w:val="24"/>
          <w:szCs w:val="24"/>
        </w:rPr>
        <w:t>の</w:t>
      </w:r>
      <w:r w:rsidR="00111487" w:rsidRPr="00620EB5">
        <w:rPr>
          <w:rFonts w:ascii="ＭＳ 明朝" w:hAnsi="ＭＳ 明朝" w:hint="eastAsia"/>
          <w:sz w:val="24"/>
          <w:szCs w:val="24"/>
        </w:rPr>
        <w:t>付与</w:t>
      </w:r>
      <w:r w:rsidR="006C4798" w:rsidRPr="00620EB5">
        <w:rPr>
          <w:rFonts w:ascii="ＭＳ 明朝" w:hAnsi="ＭＳ 明朝" w:hint="eastAsia"/>
          <w:sz w:val="24"/>
          <w:szCs w:val="24"/>
        </w:rPr>
        <w:t>の規定</w:t>
      </w:r>
      <w:r w:rsidR="00AA0883" w:rsidRPr="00620EB5">
        <w:rPr>
          <w:rFonts w:ascii="ＭＳ 明朝" w:hAnsi="ＭＳ 明朝" w:hint="eastAsia"/>
          <w:sz w:val="24"/>
          <w:szCs w:val="24"/>
        </w:rPr>
        <w:t>も</w:t>
      </w:r>
      <w:r w:rsidR="006C4798" w:rsidRPr="00620EB5">
        <w:rPr>
          <w:rFonts w:ascii="ＭＳ 明朝" w:hAnsi="ＭＳ 明朝" w:hint="eastAsia"/>
          <w:sz w:val="24"/>
          <w:szCs w:val="24"/>
        </w:rPr>
        <w:t>適用されない。したがって、本件処分に当たり、</w:t>
      </w:r>
      <w:r w:rsidR="00AA0883" w:rsidRPr="00620EB5">
        <w:rPr>
          <w:rFonts w:ascii="ＭＳ 明朝" w:hAnsi="ＭＳ 明朝" w:hint="eastAsia"/>
          <w:sz w:val="24"/>
          <w:szCs w:val="24"/>
        </w:rPr>
        <w:t>処分庁が、</w:t>
      </w:r>
      <w:r w:rsidR="006C4798" w:rsidRPr="00620EB5">
        <w:rPr>
          <w:rFonts w:ascii="ＭＳ 明朝" w:hAnsi="ＭＳ 明朝" w:hint="eastAsia"/>
          <w:sz w:val="24"/>
          <w:szCs w:val="24"/>
        </w:rPr>
        <w:t>審査請求人に弁明の機会</w:t>
      </w:r>
      <w:r w:rsidR="00DE6DBF" w:rsidRPr="00620EB5">
        <w:rPr>
          <w:rFonts w:ascii="ＭＳ 明朝" w:hAnsi="ＭＳ 明朝" w:hint="eastAsia"/>
          <w:sz w:val="24"/>
          <w:szCs w:val="24"/>
        </w:rPr>
        <w:t>を</w:t>
      </w:r>
      <w:r w:rsidR="006C4798" w:rsidRPr="00620EB5">
        <w:rPr>
          <w:rFonts w:ascii="ＭＳ 明朝" w:hAnsi="ＭＳ 明朝" w:hint="eastAsia"/>
          <w:sz w:val="24"/>
          <w:szCs w:val="24"/>
        </w:rPr>
        <w:t>付与</w:t>
      </w:r>
      <w:r w:rsidR="00AA0883" w:rsidRPr="00620EB5">
        <w:rPr>
          <w:rFonts w:ascii="ＭＳ 明朝" w:hAnsi="ＭＳ 明朝" w:hint="eastAsia"/>
          <w:sz w:val="24"/>
          <w:szCs w:val="24"/>
        </w:rPr>
        <w:t>しな</w:t>
      </w:r>
      <w:r w:rsidR="007B42F9" w:rsidRPr="00620EB5">
        <w:rPr>
          <w:rFonts w:ascii="ＭＳ 明朝" w:hAnsi="ＭＳ 明朝" w:hint="eastAsia"/>
          <w:sz w:val="24"/>
          <w:szCs w:val="24"/>
        </w:rPr>
        <w:t>かったことは、</w:t>
      </w:r>
      <w:r w:rsidR="00DE49FA" w:rsidRPr="00620EB5">
        <w:rPr>
          <w:rFonts w:ascii="ＭＳ 明朝" w:hAnsi="ＭＳ 明朝" w:hint="eastAsia"/>
          <w:sz w:val="24"/>
          <w:szCs w:val="24"/>
        </w:rPr>
        <w:t>違法又は不当</w:t>
      </w:r>
      <w:r w:rsidR="00872C6E" w:rsidRPr="00620EB5">
        <w:rPr>
          <w:rFonts w:ascii="ＭＳ 明朝" w:hAnsi="ＭＳ 明朝" w:hint="eastAsia"/>
          <w:sz w:val="24"/>
          <w:szCs w:val="24"/>
        </w:rPr>
        <w:t>ではない</w:t>
      </w:r>
      <w:r w:rsidR="00DE49FA" w:rsidRPr="00620EB5">
        <w:rPr>
          <w:rFonts w:ascii="ＭＳ 明朝" w:hAnsi="ＭＳ 明朝" w:hint="eastAsia"/>
          <w:sz w:val="24"/>
          <w:szCs w:val="24"/>
        </w:rPr>
        <w:t>。</w:t>
      </w:r>
    </w:p>
    <w:p w14:paraId="7BD262C6" w14:textId="69CA7CED" w:rsidR="00CD1B3F" w:rsidRPr="00620EB5" w:rsidRDefault="00CD1B3F" w:rsidP="00CD1B3F">
      <w:pPr>
        <w:rPr>
          <w:rFonts w:ascii="ＭＳ 明朝" w:hAnsi="ＭＳ 明朝"/>
          <w:sz w:val="24"/>
          <w:szCs w:val="24"/>
        </w:rPr>
      </w:pPr>
      <w:r w:rsidRPr="00620EB5">
        <w:rPr>
          <w:rFonts w:ascii="ＭＳ 明朝" w:hAnsi="ＭＳ 明朝" w:hint="eastAsia"/>
          <w:sz w:val="24"/>
          <w:szCs w:val="24"/>
        </w:rPr>
        <w:t>（４）その他</w:t>
      </w:r>
    </w:p>
    <w:p w14:paraId="51243CC4" w14:textId="1DBA762B" w:rsidR="00D238F2" w:rsidRPr="00620EB5" w:rsidRDefault="00CD1B3F" w:rsidP="00D238F2">
      <w:pPr>
        <w:ind w:leftChars="200" w:left="420" w:firstLineChars="100" w:firstLine="240"/>
        <w:rPr>
          <w:rFonts w:ascii="ＭＳ 明朝" w:hAnsi="ＭＳ 明朝"/>
          <w:sz w:val="24"/>
          <w:szCs w:val="24"/>
        </w:rPr>
      </w:pPr>
      <w:r w:rsidRPr="00620EB5">
        <w:rPr>
          <w:rFonts w:ascii="ＭＳ 明朝" w:hAnsi="ＭＳ 明朝" w:hint="eastAsia"/>
          <w:sz w:val="24"/>
          <w:szCs w:val="24"/>
        </w:rPr>
        <w:t>前記（１）から（３）</w:t>
      </w:r>
      <w:r w:rsidR="00C07D23" w:rsidRPr="00620EB5">
        <w:rPr>
          <w:rFonts w:ascii="ＭＳ 明朝" w:hAnsi="ＭＳ 明朝" w:hint="eastAsia"/>
          <w:sz w:val="24"/>
          <w:szCs w:val="24"/>
        </w:rPr>
        <w:t>の</w:t>
      </w:r>
      <w:r w:rsidRPr="00620EB5">
        <w:rPr>
          <w:rFonts w:ascii="ＭＳ 明朝" w:hAnsi="ＭＳ 明朝" w:hint="eastAsia"/>
          <w:sz w:val="24"/>
          <w:szCs w:val="24"/>
        </w:rPr>
        <w:t>ほか、本件処分１及び本件処分２とも、審査請求人からの収入申告に基づき、前記１の法令等の規定に従い決定されたものであり、算定に誤りはなく、違法又は不当な点はない。</w:t>
      </w:r>
    </w:p>
    <w:p w14:paraId="2CA4DE96" w14:textId="094D221E" w:rsidR="007761E4" w:rsidRPr="00620EB5" w:rsidRDefault="007761E4" w:rsidP="009A7651">
      <w:pPr>
        <w:ind w:leftChars="200" w:left="420" w:firstLineChars="100" w:firstLine="240"/>
        <w:rPr>
          <w:rFonts w:ascii="ＭＳ 明朝" w:hAnsi="ＭＳ 明朝"/>
          <w:sz w:val="24"/>
          <w:szCs w:val="24"/>
        </w:rPr>
      </w:pPr>
      <w:r w:rsidRPr="00620EB5">
        <w:rPr>
          <w:rFonts w:ascii="ＭＳ 明朝" w:hAnsi="ＭＳ 明朝" w:hint="eastAsia"/>
          <w:sz w:val="24"/>
          <w:szCs w:val="24"/>
        </w:rPr>
        <w:t>よって、本件審査請求は、棄却されるべきである。</w:t>
      </w:r>
    </w:p>
    <w:p w14:paraId="3FAB83B0" w14:textId="7F2AB766" w:rsidR="00723E66" w:rsidRPr="00620EB5" w:rsidRDefault="00723E66" w:rsidP="00FF50B6">
      <w:pPr>
        <w:rPr>
          <w:rFonts w:ascii="ＭＳ 明朝" w:hAnsi="ＭＳ 明朝"/>
          <w:sz w:val="24"/>
          <w:szCs w:val="24"/>
        </w:rPr>
      </w:pPr>
    </w:p>
    <w:p w14:paraId="24CAB439" w14:textId="77777777" w:rsidR="00723E66" w:rsidRPr="00620EB5" w:rsidRDefault="00723E66" w:rsidP="00FF50B6">
      <w:pPr>
        <w:rPr>
          <w:rFonts w:ascii="ＭＳ 明朝" w:hAnsi="ＭＳ 明朝"/>
          <w:sz w:val="24"/>
          <w:szCs w:val="24"/>
        </w:rPr>
      </w:pPr>
    </w:p>
    <w:p w14:paraId="29254E8F" w14:textId="77777777" w:rsidR="00A24463" w:rsidRPr="00620EB5" w:rsidRDefault="00A24463" w:rsidP="00A24463">
      <w:pPr>
        <w:ind w:firstLineChars="2008" w:firstLine="4819"/>
        <w:rPr>
          <w:rFonts w:ascii="ＭＳ 明朝" w:hAnsi="ＭＳ 明朝"/>
          <w:sz w:val="24"/>
          <w:szCs w:val="24"/>
        </w:rPr>
      </w:pPr>
      <w:r w:rsidRPr="00620EB5">
        <w:rPr>
          <w:rFonts w:ascii="ＭＳ 明朝" w:hAnsi="ＭＳ 明朝" w:hint="eastAsia"/>
          <w:sz w:val="24"/>
          <w:szCs w:val="24"/>
        </w:rPr>
        <w:t>大阪府行政不服審査会第３部会</w:t>
      </w:r>
    </w:p>
    <w:p w14:paraId="17438224" w14:textId="70A7A698" w:rsidR="00A24463" w:rsidRPr="00620EB5" w:rsidRDefault="00A24463" w:rsidP="00A24463">
      <w:pPr>
        <w:ind w:firstLineChars="2108" w:firstLine="5059"/>
        <w:rPr>
          <w:rFonts w:ascii="ＭＳ 明朝" w:hAnsi="ＭＳ 明朝"/>
          <w:sz w:val="24"/>
          <w:szCs w:val="24"/>
        </w:rPr>
      </w:pPr>
      <w:r w:rsidRPr="00620EB5">
        <w:rPr>
          <w:rFonts w:ascii="ＭＳ 明朝" w:hAnsi="ＭＳ 明朝" w:hint="eastAsia"/>
          <w:sz w:val="24"/>
          <w:szCs w:val="24"/>
        </w:rPr>
        <w:t>委員（部会長）曽和　俊文</w:t>
      </w:r>
    </w:p>
    <w:p w14:paraId="13E46FC7" w14:textId="6CD3C729" w:rsidR="00A24463" w:rsidRPr="00620EB5" w:rsidRDefault="00A24463" w:rsidP="00A24463">
      <w:pPr>
        <w:ind w:firstLineChars="2108" w:firstLine="5059"/>
        <w:rPr>
          <w:rFonts w:ascii="ＭＳ 明朝" w:hAnsi="ＭＳ 明朝"/>
          <w:sz w:val="24"/>
          <w:szCs w:val="24"/>
        </w:rPr>
      </w:pPr>
      <w:r w:rsidRPr="00620EB5">
        <w:rPr>
          <w:rFonts w:ascii="ＭＳ 明朝" w:hAnsi="ＭＳ 明朝" w:hint="eastAsia"/>
          <w:sz w:val="24"/>
          <w:szCs w:val="24"/>
        </w:rPr>
        <w:t xml:space="preserve">委員　　　　　</w:t>
      </w:r>
      <w:r w:rsidR="00DE49FA" w:rsidRPr="00620EB5">
        <w:rPr>
          <w:rFonts w:ascii="ＭＳ 明朝" w:hAnsi="ＭＳ 明朝" w:hint="eastAsia"/>
          <w:sz w:val="24"/>
          <w:szCs w:val="24"/>
        </w:rPr>
        <w:t>船戸</w:t>
      </w:r>
      <w:r w:rsidR="00DC2B6C" w:rsidRPr="00620EB5">
        <w:rPr>
          <w:rFonts w:ascii="ＭＳ 明朝" w:hAnsi="ＭＳ 明朝" w:hint="eastAsia"/>
          <w:sz w:val="24"/>
          <w:szCs w:val="24"/>
        </w:rPr>
        <w:t xml:space="preserve">　</w:t>
      </w:r>
      <w:r w:rsidR="00DE49FA" w:rsidRPr="00620EB5">
        <w:rPr>
          <w:rFonts w:ascii="ＭＳ 明朝" w:hAnsi="ＭＳ 明朝" w:hint="eastAsia"/>
          <w:sz w:val="24"/>
          <w:szCs w:val="24"/>
        </w:rPr>
        <w:t>貴美子</w:t>
      </w:r>
    </w:p>
    <w:p w14:paraId="3DA0F0D2" w14:textId="470E8E3A" w:rsidR="00A24463" w:rsidRDefault="00A24463" w:rsidP="00A24463">
      <w:pPr>
        <w:ind w:firstLineChars="2108" w:firstLine="5059"/>
        <w:rPr>
          <w:rFonts w:ascii="ＭＳ 明朝" w:hAnsi="ＭＳ 明朝"/>
          <w:sz w:val="24"/>
          <w:szCs w:val="24"/>
        </w:rPr>
      </w:pPr>
      <w:r w:rsidRPr="00620EB5">
        <w:rPr>
          <w:rFonts w:ascii="ＭＳ 明朝" w:hAnsi="ＭＳ 明朝" w:hint="eastAsia"/>
          <w:sz w:val="24"/>
          <w:szCs w:val="24"/>
        </w:rPr>
        <w:t xml:space="preserve">委員　　　　　</w:t>
      </w:r>
      <w:r w:rsidR="00DE49FA" w:rsidRPr="00620EB5">
        <w:rPr>
          <w:rFonts w:ascii="ＭＳ 明朝" w:hAnsi="ＭＳ 明朝" w:hint="eastAsia"/>
          <w:sz w:val="24"/>
          <w:szCs w:val="24"/>
        </w:rPr>
        <w:t>前田　雅子</w:t>
      </w:r>
    </w:p>
    <w:p w14:paraId="0F5CB950" w14:textId="3147FEB9" w:rsidR="00AD1478" w:rsidRDefault="00AD1478" w:rsidP="00AD1478">
      <w:pPr>
        <w:rPr>
          <w:rFonts w:ascii="ＭＳ 明朝" w:hAnsi="ＭＳ 明朝"/>
          <w:sz w:val="24"/>
          <w:szCs w:val="24"/>
        </w:rPr>
      </w:pPr>
    </w:p>
    <w:sectPr w:rsidR="00AD14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AC1D6" w14:textId="77777777" w:rsidR="00DA3BCB" w:rsidRDefault="00DA3BCB" w:rsidP="00077175">
      <w:r>
        <w:separator/>
      </w:r>
    </w:p>
  </w:endnote>
  <w:endnote w:type="continuationSeparator" w:id="0">
    <w:p w14:paraId="769AEA65" w14:textId="77777777" w:rsidR="00DA3BCB" w:rsidRDefault="00DA3BCB"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5BF55DE8" w:rsidR="00117A2A" w:rsidRDefault="00117A2A">
    <w:pPr>
      <w:pStyle w:val="a5"/>
      <w:jc w:val="center"/>
    </w:pPr>
    <w:r>
      <w:fldChar w:fldCharType="begin"/>
    </w:r>
    <w:r>
      <w:instrText>PAGE   \* MERGEFORMAT</w:instrText>
    </w:r>
    <w:r>
      <w:fldChar w:fldCharType="separate"/>
    </w:r>
    <w:r w:rsidR="00EC2E62" w:rsidRPr="00EC2E62">
      <w:rPr>
        <w:noProof/>
        <w:lang w:val="ja-JP"/>
      </w:rPr>
      <w:t>7</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62BFF" w14:textId="77777777" w:rsidR="00DA3BCB" w:rsidRDefault="00DA3BCB" w:rsidP="00077175">
      <w:r>
        <w:separator/>
      </w:r>
    </w:p>
  </w:footnote>
  <w:footnote w:type="continuationSeparator" w:id="0">
    <w:p w14:paraId="18A4D02C" w14:textId="77777777" w:rsidR="00DA3BCB" w:rsidRDefault="00DA3BCB"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5B3D"/>
    <w:rsid w:val="000363CD"/>
    <w:rsid w:val="00037B2C"/>
    <w:rsid w:val="00040834"/>
    <w:rsid w:val="00040896"/>
    <w:rsid w:val="00041CDB"/>
    <w:rsid w:val="000422B7"/>
    <w:rsid w:val="000427C3"/>
    <w:rsid w:val="00043400"/>
    <w:rsid w:val="000448C1"/>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5F4A"/>
    <w:rsid w:val="0009053B"/>
    <w:rsid w:val="00090733"/>
    <w:rsid w:val="00091B5F"/>
    <w:rsid w:val="0009330F"/>
    <w:rsid w:val="000938EA"/>
    <w:rsid w:val="00094643"/>
    <w:rsid w:val="0009471F"/>
    <w:rsid w:val="00095483"/>
    <w:rsid w:val="0009548C"/>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B60A0"/>
    <w:rsid w:val="000B677A"/>
    <w:rsid w:val="000C0105"/>
    <w:rsid w:val="000C0A29"/>
    <w:rsid w:val="000C1E7E"/>
    <w:rsid w:val="000C2106"/>
    <w:rsid w:val="000C29F3"/>
    <w:rsid w:val="000C2D08"/>
    <w:rsid w:val="000C329A"/>
    <w:rsid w:val="000C3AA5"/>
    <w:rsid w:val="000C4B62"/>
    <w:rsid w:val="000C4CB1"/>
    <w:rsid w:val="000C505B"/>
    <w:rsid w:val="000C59A0"/>
    <w:rsid w:val="000C5FE4"/>
    <w:rsid w:val="000C6133"/>
    <w:rsid w:val="000C7C9C"/>
    <w:rsid w:val="000D1572"/>
    <w:rsid w:val="000D3073"/>
    <w:rsid w:val="000D3749"/>
    <w:rsid w:val="000D3EDE"/>
    <w:rsid w:val="000D413C"/>
    <w:rsid w:val="000D49C9"/>
    <w:rsid w:val="000D529A"/>
    <w:rsid w:val="000D59A0"/>
    <w:rsid w:val="000D5F3C"/>
    <w:rsid w:val="000D62F2"/>
    <w:rsid w:val="000E04F0"/>
    <w:rsid w:val="000E074F"/>
    <w:rsid w:val="000E1CE2"/>
    <w:rsid w:val="000E26A3"/>
    <w:rsid w:val="000E2D32"/>
    <w:rsid w:val="000E3284"/>
    <w:rsid w:val="000E3C63"/>
    <w:rsid w:val="000E572C"/>
    <w:rsid w:val="000E66BA"/>
    <w:rsid w:val="000E69D4"/>
    <w:rsid w:val="000E783A"/>
    <w:rsid w:val="000F17D9"/>
    <w:rsid w:val="000F29C9"/>
    <w:rsid w:val="000F32F7"/>
    <w:rsid w:val="000F4F1D"/>
    <w:rsid w:val="000F684F"/>
    <w:rsid w:val="000F6B0B"/>
    <w:rsid w:val="000F6BB5"/>
    <w:rsid w:val="000F6CDB"/>
    <w:rsid w:val="000F704D"/>
    <w:rsid w:val="000F729E"/>
    <w:rsid w:val="00100BFF"/>
    <w:rsid w:val="00100C6C"/>
    <w:rsid w:val="00102B0D"/>
    <w:rsid w:val="00103BB3"/>
    <w:rsid w:val="001046A0"/>
    <w:rsid w:val="00105337"/>
    <w:rsid w:val="00111487"/>
    <w:rsid w:val="001136EC"/>
    <w:rsid w:val="00113DC4"/>
    <w:rsid w:val="00113DCB"/>
    <w:rsid w:val="001170AD"/>
    <w:rsid w:val="00117A2A"/>
    <w:rsid w:val="0012017F"/>
    <w:rsid w:val="001202DC"/>
    <w:rsid w:val="00120BBA"/>
    <w:rsid w:val="0012121C"/>
    <w:rsid w:val="001216A5"/>
    <w:rsid w:val="00123774"/>
    <w:rsid w:val="00131C4B"/>
    <w:rsid w:val="00133C39"/>
    <w:rsid w:val="00134525"/>
    <w:rsid w:val="0013642F"/>
    <w:rsid w:val="00136F2D"/>
    <w:rsid w:val="001403A8"/>
    <w:rsid w:val="00140578"/>
    <w:rsid w:val="001416F7"/>
    <w:rsid w:val="0014325C"/>
    <w:rsid w:val="00143AFF"/>
    <w:rsid w:val="00143BCB"/>
    <w:rsid w:val="00150902"/>
    <w:rsid w:val="00154740"/>
    <w:rsid w:val="00155195"/>
    <w:rsid w:val="00155638"/>
    <w:rsid w:val="00156CBF"/>
    <w:rsid w:val="00157727"/>
    <w:rsid w:val="00161136"/>
    <w:rsid w:val="00161556"/>
    <w:rsid w:val="001617E7"/>
    <w:rsid w:val="0016195A"/>
    <w:rsid w:val="001622A0"/>
    <w:rsid w:val="001622E7"/>
    <w:rsid w:val="00162C7A"/>
    <w:rsid w:val="00163487"/>
    <w:rsid w:val="00163921"/>
    <w:rsid w:val="00165434"/>
    <w:rsid w:val="00167468"/>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6498"/>
    <w:rsid w:val="001A794A"/>
    <w:rsid w:val="001A7E87"/>
    <w:rsid w:val="001B0F4D"/>
    <w:rsid w:val="001B1002"/>
    <w:rsid w:val="001B3768"/>
    <w:rsid w:val="001B5FBF"/>
    <w:rsid w:val="001B6810"/>
    <w:rsid w:val="001B6FA7"/>
    <w:rsid w:val="001C0357"/>
    <w:rsid w:val="001C28EC"/>
    <w:rsid w:val="001C2E11"/>
    <w:rsid w:val="001C3810"/>
    <w:rsid w:val="001C3F5C"/>
    <w:rsid w:val="001C6E76"/>
    <w:rsid w:val="001C78CD"/>
    <w:rsid w:val="001C7BCB"/>
    <w:rsid w:val="001D0F62"/>
    <w:rsid w:val="001D158E"/>
    <w:rsid w:val="001D1E33"/>
    <w:rsid w:val="001D23BB"/>
    <w:rsid w:val="001D30B9"/>
    <w:rsid w:val="001D39FE"/>
    <w:rsid w:val="001D4BF3"/>
    <w:rsid w:val="001D5EF2"/>
    <w:rsid w:val="001D5F8B"/>
    <w:rsid w:val="001D7C59"/>
    <w:rsid w:val="001D7F12"/>
    <w:rsid w:val="001E0702"/>
    <w:rsid w:val="001E273D"/>
    <w:rsid w:val="001E459D"/>
    <w:rsid w:val="001E517C"/>
    <w:rsid w:val="001E71FA"/>
    <w:rsid w:val="001E76C0"/>
    <w:rsid w:val="001E77AC"/>
    <w:rsid w:val="001F0474"/>
    <w:rsid w:val="001F04F7"/>
    <w:rsid w:val="001F174C"/>
    <w:rsid w:val="001F175B"/>
    <w:rsid w:val="001F243B"/>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41F"/>
    <w:rsid w:val="00211AA2"/>
    <w:rsid w:val="002128AD"/>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4C6C"/>
    <w:rsid w:val="00235274"/>
    <w:rsid w:val="002362E1"/>
    <w:rsid w:val="00237DD5"/>
    <w:rsid w:val="0024163C"/>
    <w:rsid w:val="0024273A"/>
    <w:rsid w:val="00243DDD"/>
    <w:rsid w:val="002440E7"/>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1CFD"/>
    <w:rsid w:val="002720B9"/>
    <w:rsid w:val="00272AA7"/>
    <w:rsid w:val="00273022"/>
    <w:rsid w:val="00273A51"/>
    <w:rsid w:val="00274502"/>
    <w:rsid w:val="0027494A"/>
    <w:rsid w:val="00274C01"/>
    <w:rsid w:val="00275024"/>
    <w:rsid w:val="002756C4"/>
    <w:rsid w:val="002759E0"/>
    <w:rsid w:val="002760E4"/>
    <w:rsid w:val="00276C42"/>
    <w:rsid w:val="00276CA6"/>
    <w:rsid w:val="00277669"/>
    <w:rsid w:val="0028025E"/>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5873"/>
    <w:rsid w:val="002A6F5B"/>
    <w:rsid w:val="002A71DF"/>
    <w:rsid w:val="002A7210"/>
    <w:rsid w:val="002A7814"/>
    <w:rsid w:val="002A7BC7"/>
    <w:rsid w:val="002B0107"/>
    <w:rsid w:val="002B178E"/>
    <w:rsid w:val="002B17BB"/>
    <w:rsid w:val="002B1A55"/>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4FE"/>
    <w:rsid w:val="002C7508"/>
    <w:rsid w:val="002C7B8B"/>
    <w:rsid w:val="002C7C69"/>
    <w:rsid w:val="002D034C"/>
    <w:rsid w:val="002D274A"/>
    <w:rsid w:val="002D3A3F"/>
    <w:rsid w:val="002D629E"/>
    <w:rsid w:val="002E2817"/>
    <w:rsid w:val="002E2B5B"/>
    <w:rsid w:val="002E3279"/>
    <w:rsid w:val="002E4B6F"/>
    <w:rsid w:val="002E581B"/>
    <w:rsid w:val="002F206B"/>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778"/>
    <w:rsid w:val="00313303"/>
    <w:rsid w:val="00313A47"/>
    <w:rsid w:val="003145FD"/>
    <w:rsid w:val="00314F66"/>
    <w:rsid w:val="00315AFF"/>
    <w:rsid w:val="00316639"/>
    <w:rsid w:val="00321F06"/>
    <w:rsid w:val="00322D1E"/>
    <w:rsid w:val="003242A2"/>
    <w:rsid w:val="00324A57"/>
    <w:rsid w:val="003254CF"/>
    <w:rsid w:val="003258F2"/>
    <w:rsid w:val="003279DD"/>
    <w:rsid w:val="00327C0D"/>
    <w:rsid w:val="00327D84"/>
    <w:rsid w:val="0033120F"/>
    <w:rsid w:val="003325D0"/>
    <w:rsid w:val="00334039"/>
    <w:rsid w:val="0033481D"/>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24DA"/>
    <w:rsid w:val="00354361"/>
    <w:rsid w:val="00354EA3"/>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24D3"/>
    <w:rsid w:val="00372579"/>
    <w:rsid w:val="003726B4"/>
    <w:rsid w:val="00373540"/>
    <w:rsid w:val="00373772"/>
    <w:rsid w:val="003738B0"/>
    <w:rsid w:val="00375991"/>
    <w:rsid w:val="00376CD1"/>
    <w:rsid w:val="00376DC7"/>
    <w:rsid w:val="00377575"/>
    <w:rsid w:val="00380C97"/>
    <w:rsid w:val="003815B4"/>
    <w:rsid w:val="00382104"/>
    <w:rsid w:val="00382D5C"/>
    <w:rsid w:val="003842A3"/>
    <w:rsid w:val="00384CC0"/>
    <w:rsid w:val="00384F8E"/>
    <w:rsid w:val="00387389"/>
    <w:rsid w:val="00391726"/>
    <w:rsid w:val="003922E6"/>
    <w:rsid w:val="003923DB"/>
    <w:rsid w:val="00393A28"/>
    <w:rsid w:val="00394F66"/>
    <w:rsid w:val="00395AE7"/>
    <w:rsid w:val="00396CD4"/>
    <w:rsid w:val="0039731C"/>
    <w:rsid w:val="003A0007"/>
    <w:rsid w:val="003A1791"/>
    <w:rsid w:val="003A1DC4"/>
    <w:rsid w:val="003A1E5B"/>
    <w:rsid w:val="003A21A5"/>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187"/>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D7BEF"/>
    <w:rsid w:val="003E0151"/>
    <w:rsid w:val="003E2398"/>
    <w:rsid w:val="003E2820"/>
    <w:rsid w:val="003E2FE9"/>
    <w:rsid w:val="003E33EC"/>
    <w:rsid w:val="003E3D42"/>
    <w:rsid w:val="003E3EE3"/>
    <w:rsid w:val="003E4CD5"/>
    <w:rsid w:val="003E56DF"/>
    <w:rsid w:val="003E5CF1"/>
    <w:rsid w:val="003E60DE"/>
    <w:rsid w:val="003E75D9"/>
    <w:rsid w:val="003E7B57"/>
    <w:rsid w:val="003F0A2A"/>
    <w:rsid w:val="003F1BEC"/>
    <w:rsid w:val="003F26F7"/>
    <w:rsid w:val="003F2968"/>
    <w:rsid w:val="003F3C3E"/>
    <w:rsid w:val="003F49AB"/>
    <w:rsid w:val="003F4FA9"/>
    <w:rsid w:val="003F67EF"/>
    <w:rsid w:val="003F738B"/>
    <w:rsid w:val="003F7666"/>
    <w:rsid w:val="00401555"/>
    <w:rsid w:val="004018F1"/>
    <w:rsid w:val="004019DF"/>
    <w:rsid w:val="0040218B"/>
    <w:rsid w:val="00402BFE"/>
    <w:rsid w:val="00402E57"/>
    <w:rsid w:val="0040408E"/>
    <w:rsid w:val="00404C5A"/>
    <w:rsid w:val="004059A0"/>
    <w:rsid w:val="0040661C"/>
    <w:rsid w:val="00410EAC"/>
    <w:rsid w:val="00411680"/>
    <w:rsid w:val="00413133"/>
    <w:rsid w:val="004140AF"/>
    <w:rsid w:val="0041455C"/>
    <w:rsid w:val="0041599D"/>
    <w:rsid w:val="004165AC"/>
    <w:rsid w:val="00417127"/>
    <w:rsid w:val="00417EE9"/>
    <w:rsid w:val="004209C0"/>
    <w:rsid w:val="00420A52"/>
    <w:rsid w:val="004212D1"/>
    <w:rsid w:val="00421621"/>
    <w:rsid w:val="0042237C"/>
    <w:rsid w:val="00422BAA"/>
    <w:rsid w:val="0042309A"/>
    <w:rsid w:val="00423144"/>
    <w:rsid w:val="004247B5"/>
    <w:rsid w:val="004248CF"/>
    <w:rsid w:val="00424D8F"/>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0C04"/>
    <w:rsid w:val="00441AE7"/>
    <w:rsid w:val="004432D6"/>
    <w:rsid w:val="004433B7"/>
    <w:rsid w:val="004448F3"/>
    <w:rsid w:val="00445FC5"/>
    <w:rsid w:val="004463DC"/>
    <w:rsid w:val="00447DBA"/>
    <w:rsid w:val="00450B4F"/>
    <w:rsid w:val="00453AEA"/>
    <w:rsid w:val="00453E5F"/>
    <w:rsid w:val="004553E9"/>
    <w:rsid w:val="00456C17"/>
    <w:rsid w:val="00457E26"/>
    <w:rsid w:val="004609AD"/>
    <w:rsid w:val="004611AB"/>
    <w:rsid w:val="00461E20"/>
    <w:rsid w:val="00463942"/>
    <w:rsid w:val="00463D82"/>
    <w:rsid w:val="004645A3"/>
    <w:rsid w:val="00467255"/>
    <w:rsid w:val="0047057D"/>
    <w:rsid w:val="00472DF2"/>
    <w:rsid w:val="004731D6"/>
    <w:rsid w:val="004747D6"/>
    <w:rsid w:val="00474D8B"/>
    <w:rsid w:val="00476108"/>
    <w:rsid w:val="0048002D"/>
    <w:rsid w:val="004807F6"/>
    <w:rsid w:val="00482DAE"/>
    <w:rsid w:val="004840C3"/>
    <w:rsid w:val="004860C3"/>
    <w:rsid w:val="004863EF"/>
    <w:rsid w:val="00486F6D"/>
    <w:rsid w:val="004873D2"/>
    <w:rsid w:val="0049229E"/>
    <w:rsid w:val="00492A6A"/>
    <w:rsid w:val="00492DE9"/>
    <w:rsid w:val="0049337E"/>
    <w:rsid w:val="00493CEA"/>
    <w:rsid w:val="00494492"/>
    <w:rsid w:val="00494B7F"/>
    <w:rsid w:val="00495122"/>
    <w:rsid w:val="00496DFE"/>
    <w:rsid w:val="004976D2"/>
    <w:rsid w:val="004A00D4"/>
    <w:rsid w:val="004A083C"/>
    <w:rsid w:val="004A0FED"/>
    <w:rsid w:val="004A14C6"/>
    <w:rsid w:val="004A3745"/>
    <w:rsid w:val="004A5062"/>
    <w:rsid w:val="004A5572"/>
    <w:rsid w:val="004A5E95"/>
    <w:rsid w:val="004B106E"/>
    <w:rsid w:val="004B18A3"/>
    <w:rsid w:val="004B2428"/>
    <w:rsid w:val="004B2D8A"/>
    <w:rsid w:val="004B3285"/>
    <w:rsid w:val="004B6183"/>
    <w:rsid w:val="004B635E"/>
    <w:rsid w:val="004B64F8"/>
    <w:rsid w:val="004C01F8"/>
    <w:rsid w:val="004C1868"/>
    <w:rsid w:val="004C1B9F"/>
    <w:rsid w:val="004C332B"/>
    <w:rsid w:val="004C3354"/>
    <w:rsid w:val="004D3218"/>
    <w:rsid w:val="004D44F2"/>
    <w:rsid w:val="004D5C7C"/>
    <w:rsid w:val="004D61E0"/>
    <w:rsid w:val="004D7251"/>
    <w:rsid w:val="004D7421"/>
    <w:rsid w:val="004D77D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CCF"/>
    <w:rsid w:val="004F5DAD"/>
    <w:rsid w:val="004F5F83"/>
    <w:rsid w:val="00500ECE"/>
    <w:rsid w:val="005012AA"/>
    <w:rsid w:val="00501355"/>
    <w:rsid w:val="005014E7"/>
    <w:rsid w:val="005018E0"/>
    <w:rsid w:val="00501F52"/>
    <w:rsid w:val="005027AD"/>
    <w:rsid w:val="005035DC"/>
    <w:rsid w:val="005040E4"/>
    <w:rsid w:val="00504ADF"/>
    <w:rsid w:val="00504C17"/>
    <w:rsid w:val="0050528F"/>
    <w:rsid w:val="005069A9"/>
    <w:rsid w:val="00507B47"/>
    <w:rsid w:val="00510A33"/>
    <w:rsid w:val="0051211A"/>
    <w:rsid w:val="005136A1"/>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36DE3"/>
    <w:rsid w:val="00540631"/>
    <w:rsid w:val="005407E4"/>
    <w:rsid w:val="005428BF"/>
    <w:rsid w:val="00543639"/>
    <w:rsid w:val="00543FF9"/>
    <w:rsid w:val="00544770"/>
    <w:rsid w:val="005458B2"/>
    <w:rsid w:val="00545ED0"/>
    <w:rsid w:val="00550942"/>
    <w:rsid w:val="005532A0"/>
    <w:rsid w:val="005540DF"/>
    <w:rsid w:val="0055522C"/>
    <w:rsid w:val="0055682D"/>
    <w:rsid w:val="00557A5F"/>
    <w:rsid w:val="00557EEC"/>
    <w:rsid w:val="005600A8"/>
    <w:rsid w:val="005602B7"/>
    <w:rsid w:val="00560743"/>
    <w:rsid w:val="00562C4A"/>
    <w:rsid w:val="00562F15"/>
    <w:rsid w:val="005654F4"/>
    <w:rsid w:val="00566166"/>
    <w:rsid w:val="005664FE"/>
    <w:rsid w:val="00566F38"/>
    <w:rsid w:val="00567740"/>
    <w:rsid w:val="00571096"/>
    <w:rsid w:val="00573719"/>
    <w:rsid w:val="00573E44"/>
    <w:rsid w:val="005750B2"/>
    <w:rsid w:val="005750EF"/>
    <w:rsid w:val="00575C3F"/>
    <w:rsid w:val="00576BAA"/>
    <w:rsid w:val="00581E63"/>
    <w:rsid w:val="00583D25"/>
    <w:rsid w:val="0058422D"/>
    <w:rsid w:val="00586478"/>
    <w:rsid w:val="00586573"/>
    <w:rsid w:val="00586AE1"/>
    <w:rsid w:val="005876F7"/>
    <w:rsid w:val="005878B1"/>
    <w:rsid w:val="005908FF"/>
    <w:rsid w:val="00590D78"/>
    <w:rsid w:val="00591F13"/>
    <w:rsid w:val="00595622"/>
    <w:rsid w:val="005963E1"/>
    <w:rsid w:val="005A03A5"/>
    <w:rsid w:val="005A0508"/>
    <w:rsid w:val="005A460F"/>
    <w:rsid w:val="005A4D16"/>
    <w:rsid w:val="005A55CF"/>
    <w:rsid w:val="005B0AC0"/>
    <w:rsid w:val="005B1718"/>
    <w:rsid w:val="005B22A3"/>
    <w:rsid w:val="005B2E04"/>
    <w:rsid w:val="005B66AA"/>
    <w:rsid w:val="005B738B"/>
    <w:rsid w:val="005B7D56"/>
    <w:rsid w:val="005B7FE0"/>
    <w:rsid w:val="005C0295"/>
    <w:rsid w:val="005C2135"/>
    <w:rsid w:val="005C3377"/>
    <w:rsid w:val="005C3431"/>
    <w:rsid w:val="005C42E7"/>
    <w:rsid w:val="005C7C4A"/>
    <w:rsid w:val="005D08A6"/>
    <w:rsid w:val="005D1364"/>
    <w:rsid w:val="005D1D00"/>
    <w:rsid w:val="005D54B9"/>
    <w:rsid w:val="005D662A"/>
    <w:rsid w:val="005D7055"/>
    <w:rsid w:val="005D7239"/>
    <w:rsid w:val="005D76C3"/>
    <w:rsid w:val="005D76D7"/>
    <w:rsid w:val="005D7869"/>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5F7BF0"/>
    <w:rsid w:val="006019EB"/>
    <w:rsid w:val="00601A40"/>
    <w:rsid w:val="00601C51"/>
    <w:rsid w:val="006025B7"/>
    <w:rsid w:val="006026E8"/>
    <w:rsid w:val="0060325D"/>
    <w:rsid w:val="00604A59"/>
    <w:rsid w:val="006050B8"/>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2009C"/>
    <w:rsid w:val="00620EB5"/>
    <w:rsid w:val="00621B7B"/>
    <w:rsid w:val="00621F28"/>
    <w:rsid w:val="00622361"/>
    <w:rsid w:val="00622606"/>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362B7"/>
    <w:rsid w:val="006404CF"/>
    <w:rsid w:val="00640B6E"/>
    <w:rsid w:val="00640B81"/>
    <w:rsid w:val="006414FD"/>
    <w:rsid w:val="00642380"/>
    <w:rsid w:val="006428F1"/>
    <w:rsid w:val="00643BD4"/>
    <w:rsid w:val="006440AA"/>
    <w:rsid w:val="00645123"/>
    <w:rsid w:val="00645806"/>
    <w:rsid w:val="00646574"/>
    <w:rsid w:val="0065034E"/>
    <w:rsid w:val="006506ED"/>
    <w:rsid w:val="006526AC"/>
    <w:rsid w:val="006560D8"/>
    <w:rsid w:val="00660A12"/>
    <w:rsid w:val="00662645"/>
    <w:rsid w:val="006628A5"/>
    <w:rsid w:val="00662919"/>
    <w:rsid w:val="0066360B"/>
    <w:rsid w:val="006643B4"/>
    <w:rsid w:val="00665AC2"/>
    <w:rsid w:val="00665FB8"/>
    <w:rsid w:val="00667A51"/>
    <w:rsid w:val="0067038C"/>
    <w:rsid w:val="00670394"/>
    <w:rsid w:val="00670A7C"/>
    <w:rsid w:val="00671C5B"/>
    <w:rsid w:val="00673D8E"/>
    <w:rsid w:val="006753ED"/>
    <w:rsid w:val="00675B87"/>
    <w:rsid w:val="0067725A"/>
    <w:rsid w:val="00677B33"/>
    <w:rsid w:val="00682158"/>
    <w:rsid w:val="00684207"/>
    <w:rsid w:val="006868FB"/>
    <w:rsid w:val="006874B9"/>
    <w:rsid w:val="00687799"/>
    <w:rsid w:val="006906F8"/>
    <w:rsid w:val="00691FCB"/>
    <w:rsid w:val="00692CA6"/>
    <w:rsid w:val="0069315F"/>
    <w:rsid w:val="00693AD7"/>
    <w:rsid w:val="006941BB"/>
    <w:rsid w:val="006948C4"/>
    <w:rsid w:val="00697B13"/>
    <w:rsid w:val="006A1421"/>
    <w:rsid w:val="006A1DE9"/>
    <w:rsid w:val="006A5433"/>
    <w:rsid w:val="006A5938"/>
    <w:rsid w:val="006A5C05"/>
    <w:rsid w:val="006A7203"/>
    <w:rsid w:val="006B07E3"/>
    <w:rsid w:val="006B25B5"/>
    <w:rsid w:val="006B4636"/>
    <w:rsid w:val="006B5C33"/>
    <w:rsid w:val="006C01E3"/>
    <w:rsid w:val="006C09CA"/>
    <w:rsid w:val="006C16F6"/>
    <w:rsid w:val="006C3DA3"/>
    <w:rsid w:val="006C4798"/>
    <w:rsid w:val="006C4B17"/>
    <w:rsid w:val="006C5096"/>
    <w:rsid w:val="006C5694"/>
    <w:rsid w:val="006C6103"/>
    <w:rsid w:val="006C7751"/>
    <w:rsid w:val="006D0715"/>
    <w:rsid w:val="006D1184"/>
    <w:rsid w:val="006D14CE"/>
    <w:rsid w:val="006D1C21"/>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E5875"/>
    <w:rsid w:val="006F105E"/>
    <w:rsid w:val="006F1904"/>
    <w:rsid w:val="006F1E33"/>
    <w:rsid w:val="006F2FDF"/>
    <w:rsid w:val="006F3AA3"/>
    <w:rsid w:val="006F50C8"/>
    <w:rsid w:val="006F6F34"/>
    <w:rsid w:val="006F77FD"/>
    <w:rsid w:val="00700333"/>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3E66"/>
    <w:rsid w:val="00727329"/>
    <w:rsid w:val="00734979"/>
    <w:rsid w:val="007355DF"/>
    <w:rsid w:val="00735FC8"/>
    <w:rsid w:val="00736BCB"/>
    <w:rsid w:val="0073751F"/>
    <w:rsid w:val="0074136A"/>
    <w:rsid w:val="007413A1"/>
    <w:rsid w:val="0074171B"/>
    <w:rsid w:val="0074183D"/>
    <w:rsid w:val="00741DB9"/>
    <w:rsid w:val="00742D09"/>
    <w:rsid w:val="00744E06"/>
    <w:rsid w:val="00744EB6"/>
    <w:rsid w:val="00746B42"/>
    <w:rsid w:val="00746B59"/>
    <w:rsid w:val="0074784F"/>
    <w:rsid w:val="00751396"/>
    <w:rsid w:val="007537BE"/>
    <w:rsid w:val="007540B2"/>
    <w:rsid w:val="00755ABE"/>
    <w:rsid w:val="00756A1E"/>
    <w:rsid w:val="0075704C"/>
    <w:rsid w:val="00757E4E"/>
    <w:rsid w:val="00760007"/>
    <w:rsid w:val="00760E02"/>
    <w:rsid w:val="00760FBA"/>
    <w:rsid w:val="00761B2C"/>
    <w:rsid w:val="007633EF"/>
    <w:rsid w:val="00764E85"/>
    <w:rsid w:val="007650A9"/>
    <w:rsid w:val="00766BCE"/>
    <w:rsid w:val="00766D0A"/>
    <w:rsid w:val="00766F08"/>
    <w:rsid w:val="00767695"/>
    <w:rsid w:val="00770363"/>
    <w:rsid w:val="00771383"/>
    <w:rsid w:val="0077268D"/>
    <w:rsid w:val="00773B36"/>
    <w:rsid w:val="00774444"/>
    <w:rsid w:val="00774E58"/>
    <w:rsid w:val="0077520D"/>
    <w:rsid w:val="00775726"/>
    <w:rsid w:val="00775AD0"/>
    <w:rsid w:val="00775FE6"/>
    <w:rsid w:val="007761E4"/>
    <w:rsid w:val="00776C8E"/>
    <w:rsid w:val="00780494"/>
    <w:rsid w:val="00780C0F"/>
    <w:rsid w:val="00780E3E"/>
    <w:rsid w:val="00781F05"/>
    <w:rsid w:val="007823C7"/>
    <w:rsid w:val="00783176"/>
    <w:rsid w:val="0078323E"/>
    <w:rsid w:val="00784CED"/>
    <w:rsid w:val="00785FA9"/>
    <w:rsid w:val="0078609E"/>
    <w:rsid w:val="0078743D"/>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233F"/>
    <w:rsid w:val="007B399B"/>
    <w:rsid w:val="007B42F9"/>
    <w:rsid w:val="007B4715"/>
    <w:rsid w:val="007B63B5"/>
    <w:rsid w:val="007B6B45"/>
    <w:rsid w:val="007B6D49"/>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6C90"/>
    <w:rsid w:val="007D6CCB"/>
    <w:rsid w:val="007E228F"/>
    <w:rsid w:val="007E26A2"/>
    <w:rsid w:val="007E456B"/>
    <w:rsid w:val="007E5B7E"/>
    <w:rsid w:val="007E6707"/>
    <w:rsid w:val="007F009E"/>
    <w:rsid w:val="007F01B4"/>
    <w:rsid w:val="007F13A3"/>
    <w:rsid w:val="007F1B9A"/>
    <w:rsid w:val="007F31F6"/>
    <w:rsid w:val="007F32D8"/>
    <w:rsid w:val="007F3446"/>
    <w:rsid w:val="007F4649"/>
    <w:rsid w:val="008003E0"/>
    <w:rsid w:val="00800E57"/>
    <w:rsid w:val="008019CC"/>
    <w:rsid w:val="00802791"/>
    <w:rsid w:val="0080406E"/>
    <w:rsid w:val="00805359"/>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3FFC"/>
    <w:rsid w:val="008240F3"/>
    <w:rsid w:val="008305F5"/>
    <w:rsid w:val="00832291"/>
    <w:rsid w:val="00832A19"/>
    <w:rsid w:val="008364EA"/>
    <w:rsid w:val="00837178"/>
    <w:rsid w:val="0083747B"/>
    <w:rsid w:val="00837AF3"/>
    <w:rsid w:val="00842874"/>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340"/>
    <w:rsid w:val="00870A45"/>
    <w:rsid w:val="00872C6E"/>
    <w:rsid w:val="00874EC8"/>
    <w:rsid w:val="00877D00"/>
    <w:rsid w:val="0088050A"/>
    <w:rsid w:val="00880BC8"/>
    <w:rsid w:val="00882F9A"/>
    <w:rsid w:val="008838BE"/>
    <w:rsid w:val="0088524E"/>
    <w:rsid w:val="00885D24"/>
    <w:rsid w:val="00886F3B"/>
    <w:rsid w:val="00887645"/>
    <w:rsid w:val="00890E09"/>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B19FD"/>
    <w:rsid w:val="008B3264"/>
    <w:rsid w:val="008B3C89"/>
    <w:rsid w:val="008B480E"/>
    <w:rsid w:val="008B52C8"/>
    <w:rsid w:val="008B6DDB"/>
    <w:rsid w:val="008C0A9C"/>
    <w:rsid w:val="008C0E3D"/>
    <w:rsid w:val="008C12E7"/>
    <w:rsid w:val="008C19BE"/>
    <w:rsid w:val="008C1B87"/>
    <w:rsid w:val="008C242F"/>
    <w:rsid w:val="008C44D7"/>
    <w:rsid w:val="008C4DFB"/>
    <w:rsid w:val="008C582C"/>
    <w:rsid w:val="008C5EF0"/>
    <w:rsid w:val="008C66A8"/>
    <w:rsid w:val="008C67BD"/>
    <w:rsid w:val="008D0BB0"/>
    <w:rsid w:val="008D1C9D"/>
    <w:rsid w:val="008D1CF2"/>
    <w:rsid w:val="008D1EB6"/>
    <w:rsid w:val="008D232B"/>
    <w:rsid w:val="008D3049"/>
    <w:rsid w:val="008D3AF4"/>
    <w:rsid w:val="008D40CF"/>
    <w:rsid w:val="008D4153"/>
    <w:rsid w:val="008D4878"/>
    <w:rsid w:val="008D570F"/>
    <w:rsid w:val="008D5A71"/>
    <w:rsid w:val="008D6688"/>
    <w:rsid w:val="008D6C11"/>
    <w:rsid w:val="008E0AA5"/>
    <w:rsid w:val="008E1349"/>
    <w:rsid w:val="008E1F98"/>
    <w:rsid w:val="008E389F"/>
    <w:rsid w:val="008E4CDB"/>
    <w:rsid w:val="008E65BC"/>
    <w:rsid w:val="008E6650"/>
    <w:rsid w:val="008E7073"/>
    <w:rsid w:val="008F0217"/>
    <w:rsid w:val="008F2397"/>
    <w:rsid w:val="008F24DF"/>
    <w:rsid w:val="008F37FF"/>
    <w:rsid w:val="008F51D2"/>
    <w:rsid w:val="008F564B"/>
    <w:rsid w:val="008F60DC"/>
    <w:rsid w:val="00900880"/>
    <w:rsid w:val="009015E0"/>
    <w:rsid w:val="009018F2"/>
    <w:rsid w:val="00901BBB"/>
    <w:rsid w:val="00902B6B"/>
    <w:rsid w:val="0090379E"/>
    <w:rsid w:val="00904D7F"/>
    <w:rsid w:val="00904DE7"/>
    <w:rsid w:val="00905751"/>
    <w:rsid w:val="009058C2"/>
    <w:rsid w:val="00906452"/>
    <w:rsid w:val="00910B3A"/>
    <w:rsid w:val="00911012"/>
    <w:rsid w:val="00913D39"/>
    <w:rsid w:val="009147D1"/>
    <w:rsid w:val="00914D6F"/>
    <w:rsid w:val="00915EEE"/>
    <w:rsid w:val="00920103"/>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2EDA"/>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EF3"/>
    <w:rsid w:val="00966FBD"/>
    <w:rsid w:val="00967B4E"/>
    <w:rsid w:val="00970F53"/>
    <w:rsid w:val="00972D0A"/>
    <w:rsid w:val="00974A4B"/>
    <w:rsid w:val="00976A22"/>
    <w:rsid w:val="009775B1"/>
    <w:rsid w:val="009811F5"/>
    <w:rsid w:val="009819A0"/>
    <w:rsid w:val="0098222E"/>
    <w:rsid w:val="0098363D"/>
    <w:rsid w:val="00984030"/>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7251"/>
    <w:rsid w:val="009C00F2"/>
    <w:rsid w:val="009C146E"/>
    <w:rsid w:val="009C1705"/>
    <w:rsid w:val="009C2769"/>
    <w:rsid w:val="009C2DCC"/>
    <w:rsid w:val="009C3137"/>
    <w:rsid w:val="009C36AE"/>
    <w:rsid w:val="009C3963"/>
    <w:rsid w:val="009C45D7"/>
    <w:rsid w:val="009C53CC"/>
    <w:rsid w:val="009C5483"/>
    <w:rsid w:val="009C5EFE"/>
    <w:rsid w:val="009C6DBC"/>
    <w:rsid w:val="009C6DD3"/>
    <w:rsid w:val="009D0114"/>
    <w:rsid w:val="009D046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E666D"/>
    <w:rsid w:val="009F011B"/>
    <w:rsid w:val="009F2395"/>
    <w:rsid w:val="009F27EE"/>
    <w:rsid w:val="009F2F30"/>
    <w:rsid w:val="009F5C85"/>
    <w:rsid w:val="009F64E2"/>
    <w:rsid w:val="009F6D28"/>
    <w:rsid w:val="009F7053"/>
    <w:rsid w:val="009F77E8"/>
    <w:rsid w:val="00A00832"/>
    <w:rsid w:val="00A027AD"/>
    <w:rsid w:val="00A02B6C"/>
    <w:rsid w:val="00A04FB4"/>
    <w:rsid w:val="00A05560"/>
    <w:rsid w:val="00A07FBE"/>
    <w:rsid w:val="00A1088B"/>
    <w:rsid w:val="00A113A0"/>
    <w:rsid w:val="00A12281"/>
    <w:rsid w:val="00A14D64"/>
    <w:rsid w:val="00A1659F"/>
    <w:rsid w:val="00A203C2"/>
    <w:rsid w:val="00A20DD1"/>
    <w:rsid w:val="00A20F33"/>
    <w:rsid w:val="00A21C88"/>
    <w:rsid w:val="00A22D37"/>
    <w:rsid w:val="00A24463"/>
    <w:rsid w:val="00A2706D"/>
    <w:rsid w:val="00A27CB9"/>
    <w:rsid w:val="00A30058"/>
    <w:rsid w:val="00A31ACC"/>
    <w:rsid w:val="00A32A26"/>
    <w:rsid w:val="00A33723"/>
    <w:rsid w:val="00A34C5E"/>
    <w:rsid w:val="00A352E5"/>
    <w:rsid w:val="00A35416"/>
    <w:rsid w:val="00A35518"/>
    <w:rsid w:val="00A355C8"/>
    <w:rsid w:val="00A356AA"/>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2DD"/>
    <w:rsid w:val="00A7051B"/>
    <w:rsid w:val="00A709C7"/>
    <w:rsid w:val="00A7194E"/>
    <w:rsid w:val="00A71E39"/>
    <w:rsid w:val="00A74E38"/>
    <w:rsid w:val="00A75ED5"/>
    <w:rsid w:val="00A7609E"/>
    <w:rsid w:val="00A76262"/>
    <w:rsid w:val="00A76F5D"/>
    <w:rsid w:val="00A80178"/>
    <w:rsid w:val="00A81265"/>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97AEA"/>
    <w:rsid w:val="00AA0035"/>
    <w:rsid w:val="00AA016B"/>
    <w:rsid w:val="00AA0391"/>
    <w:rsid w:val="00AA0883"/>
    <w:rsid w:val="00AA0D1E"/>
    <w:rsid w:val="00AA1B9A"/>
    <w:rsid w:val="00AA389C"/>
    <w:rsid w:val="00AA3D5F"/>
    <w:rsid w:val="00AA504B"/>
    <w:rsid w:val="00AA51BB"/>
    <w:rsid w:val="00AA58C0"/>
    <w:rsid w:val="00AA59E7"/>
    <w:rsid w:val="00AA5CB4"/>
    <w:rsid w:val="00AA5F5D"/>
    <w:rsid w:val="00AA6465"/>
    <w:rsid w:val="00AA7A9E"/>
    <w:rsid w:val="00AA7FF5"/>
    <w:rsid w:val="00AA7FFE"/>
    <w:rsid w:val="00AB1568"/>
    <w:rsid w:val="00AB3ECC"/>
    <w:rsid w:val="00AB445D"/>
    <w:rsid w:val="00AB4CAC"/>
    <w:rsid w:val="00AB54A2"/>
    <w:rsid w:val="00AB59D8"/>
    <w:rsid w:val="00AB6668"/>
    <w:rsid w:val="00AB6951"/>
    <w:rsid w:val="00AB7F91"/>
    <w:rsid w:val="00AC0F6D"/>
    <w:rsid w:val="00AC218C"/>
    <w:rsid w:val="00AC34A1"/>
    <w:rsid w:val="00AC3A1B"/>
    <w:rsid w:val="00AC4567"/>
    <w:rsid w:val="00AC4AB4"/>
    <w:rsid w:val="00AC5D01"/>
    <w:rsid w:val="00AC7DE7"/>
    <w:rsid w:val="00AD0D09"/>
    <w:rsid w:val="00AD0D2A"/>
    <w:rsid w:val="00AD0E52"/>
    <w:rsid w:val="00AD0E65"/>
    <w:rsid w:val="00AD1478"/>
    <w:rsid w:val="00AD1DAF"/>
    <w:rsid w:val="00AD41FC"/>
    <w:rsid w:val="00AD52E8"/>
    <w:rsid w:val="00AD7F1C"/>
    <w:rsid w:val="00AE1553"/>
    <w:rsid w:val="00AE158E"/>
    <w:rsid w:val="00AE4508"/>
    <w:rsid w:val="00AE685E"/>
    <w:rsid w:val="00AE71A8"/>
    <w:rsid w:val="00AE76D0"/>
    <w:rsid w:val="00AE7F76"/>
    <w:rsid w:val="00AF28A5"/>
    <w:rsid w:val="00AF38B0"/>
    <w:rsid w:val="00AF3E1B"/>
    <w:rsid w:val="00B0007F"/>
    <w:rsid w:val="00B02744"/>
    <w:rsid w:val="00B03485"/>
    <w:rsid w:val="00B03F8E"/>
    <w:rsid w:val="00B0456A"/>
    <w:rsid w:val="00B045F0"/>
    <w:rsid w:val="00B05A35"/>
    <w:rsid w:val="00B11F42"/>
    <w:rsid w:val="00B12231"/>
    <w:rsid w:val="00B12FE8"/>
    <w:rsid w:val="00B1375B"/>
    <w:rsid w:val="00B13953"/>
    <w:rsid w:val="00B144C3"/>
    <w:rsid w:val="00B20775"/>
    <w:rsid w:val="00B2155C"/>
    <w:rsid w:val="00B2204C"/>
    <w:rsid w:val="00B22D1C"/>
    <w:rsid w:val="00B23B7D"/>
    <w:rsid w:val="00B26BEA"/>
    <w:rsid w:val="00B27C63"/>
    <w:rsid w:val="00B3535E"/>
    <w:rsid w:val="00B35506"/>
    <w:rsid w:val="00B361D5"/>
    <w:rsid w:val="00B36669"/>
    <w:rsid w:val="00B369DC"/>
    <w:rsid w:val="00B37820"/>
    <w:rsid w:val="00B37D08"/>
    <w:rsid w:val="00B40C06"/>
    <w:rsid w:val="00B4114B"/>
    <w:rsid w:val="00B42047"/>
    <w:rsid w:val="00B421B3"/>
    <w:rsid w:val="00B436DC"/>
    <w:rsid w:val="00B44A42"/>
    <w:rsid w:val="00B44C58"/>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60F03"/>
    <w:rsid w:val="00B6239E"/>
    <w:rsid w:val="00B625D9"/>
    <w:rsid w:val="00B6323F"/>
    <w:rsid w:val="00B63DF9"/>
    <w:rsid w:val="00B6402B"/>
    <w:rsid w:val="00B6455C"/>
    <w:rsid w:val="00B65350"/>
    <w:rsid w:val="00B66C5C"/>
    <w:rsid w:val="00B6734D"/>
    <w:rsid w:val="00B67FAB"/>
    <w:rsid w:val="00B67FEC"/>
    <w:rsid w:val="00B709F8"/>
    <w:rsid w:val="00B71EA0"/>
    <w:rsid w:val="00B7213C"/>
    <w:rsid w:val="00B75A78"/>
    <w:rsid w:val="00B7621F"/>
    <w:rsid w:val="00B765B3"/>
    <w:rsid w:val="00B765CE"/>
    <w:rsid w:val="00B77299"/>
    <w:rsid w:val="00B772E5"/>
    <w:rsid w:val="00B7756B"/>
    <w:rsid w:val="00B77EB8"/>
    <w:rsid w:val="00B80322"/>
    <w:rsid w:val="00B80348"/>
    <w:rsid w:val="00B815C6"/>
    <w:rsid w:val="00B82931"/>
    <w:rsid w:val="00B83293"/>
    <w:rsid w:val="00B83F9F"/>
    <w:rsid w:val="00B848DD"/>
    <w:rsid w:val="00B84D37"/>
    <w:rsid w:val="00B863C0"/>
    <w:rsid w:val="00B8700A"/>
    <w:rsid w:val="00B8702A"/>
    <w:rsid w:val="00B9097C"/>
    <w:rsid w:val="00B92AE5"/>
    <w:rsid w:val="00B93436"/>
    <w:rsid w:val="00B93D85"/>
    <w:rsid w:val="00B94DA0"/>
    <w:rsid w:val="00B96FBE"/>
    <w:rsid w:val="00B97857"/>
    <w:rsid w:val="00BA0725"/>
    <w:rsid w:val="00BA171C"/>
    <w:rsid w:val="00BA1EC7"/>
    <w:rsid w:val="00BA397D"/>
    <w:rsid w:val="00BA404B"/>
    <w:rsid w:val="00BA55FA"/>
    <w:rsid w:val="00BB0E1E"/>
    <w:rsid w:val="00BB1033"/>
    <w:rsid w:val="00BB1520"/>
    <w:rsid w:val="00BB175A"/>
    <w:rsid w:val="00BB48D9"/>
    <w:rsid w:val="00BC223F"/>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7AD"/>
    <w:rsid w:val="00BD6990"/>
    <w:rsid w:val="00BD6B93"/>
    <w:rsid w:val="00BD7009"/>
    <w:rsid w:val="00BE0D8D"/>
    <w:rsid w:val="00BE0F93"/>
    <w:rsid w:val="00BE13C5"/>
    <w:rsid w:val="00BE1A7A"/>
    <w:rsid w:val="00BE2545"/>
    <w:rsid w:val="00BE255D"/>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4E00"/>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C69"/>
    <w:rsid w:val="00C07D23"/>
    <w:rsid w:val="00C07FC8"/>
    <w:rsid w:val="00C10636"/>
    <w:rsid w:val="00C111BB"/>
    <w:rsid w:val="00C11330"/>
    <w:rsid w:val="00C152BB"/>
    <w:rsid w:val="00C160E2"/>
    <w:rsid w:val="00C166E2"/>
    <w:rsid w:val="00C17554"/>
    <w:rsid w:val="00C2004C"/>
    <w:rsid w:val="00C2136F"/>
    <w:rsid w:val="00C23314"/>
    <w:rsid w:val="00C2373A"/>
    <w:rsid w:val="00C23B42"/>
    <w:rsid w:val="00C24B54"/>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37D7"/>
    <w:rsid w:val="00C441F4"/>
    <w:rsid w:val="00C44514"/>
    <w:rsid w:val="00C45772"/>
    <w:rsid w:val="00C47379"/>
    <w:rsid w:val="00C47A98"/>
    <w:rsid w:val="00C47DDA"/>
    <w:rsid w:val="00C47F1F"/>
    <w:rsid w:val="00C51A18"/>
    <w:rsid w:val="00C522E3"/>
    <w:rsid w:val="00C524DA"/>
    <w:rsid w:val="00C524E5"/>
    <w:rsid w:val="00C54F5D"/>
    <w:rsid w:val="00C550D4"/>
    <w:rsid w:val="00C55EA7"/>
    <w:rsid w:val="00C56056"/>
    <w:rsid w:val="00C57535"/>
    <w:rsid w:val="00C62A22"/>
    <w:rsid w:val="00C62FF3"/>
    <w:rsid w:val="00C640CA"/>
    <w:rsid w:val="00C64A40"/>
    <w:rsid w:val="00C65C2F"/>
    <w:rsid w:val="00C65F0B"/>
    <w:rsid w:val="00C6752B"/>
    <w:rsid w:val="00C6791D"/>
    <w:rsid w:val="00C70C46"/>
    <w:rsid w:val="00C72EF4"/>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5BEF"/>
    <w:rsid w:val="00CA6BF8"/>
    <w:rsid w:val="00CA7272"/>
    <w:rsid w:val="00CA7998"/>
    <w:rsid w:val="00CB0446"/>
    <w:rsid w:val="00CB1B69"/>
    <w:rsid w:val="00CB1EA2"/>
    <w:rsid w:val="00CB1FA5"/>
    <w:rsid w:val="00CB2A49"/>
    <w:rsid w:val="00CB3B3E"/>
    <w:rsid w:val="00CB460D"/>
    <w:rsid w:val="00CB4970"/>
    <w:rsid w:val="00CB585E"/>
    <w:rsid w:val="00CC00BB"/>
    <w:rsid w:val="00CC0ABE"/>
    <w:rsid w:val="00CC149B"/>
    <w:rsid w:val="00CC1829"/>
    <w:rsid w:val="00CC277D"/>
    <w:rsid w:val="00CC5077"/>
    <w:rsid w:val="00CC6A4B"/>
    <w:rsid w:val="00CC7656"/>
    <w:rsid w:val="00CC7A6D"/>
    <w:rsid w:val="00CD1B3F"/>
    <w:rsid w:val="00CD1C86"/>
    <w:rsid w:val="00CD1E7F"/>
    <w:rsid w:val="00CD3C10"/>
    <w:rsid w:val="00CD45E0"/>
    <w:rsid w:val="00CE0A24"/>
    <w:rsid w:val="00CE0AFB"/>
    <w:rsid w:val="00CE0B97"/>
    <w:rsid w:val="00CE1981"/>
    <w:rsid w:val="00CE2CEA"/>
    <w:rsid w:val="00CE3DD0"/>
    <w:rsid w:val="00CE3DDC"/>
    <w:rsid w:val="00CE4B1B"/>
    <w:rsid w:val="00CE54DA"/>
    <w:rsid w:val="00CE5D7F"/>
    <w:rsid w:val="00CE670C"/>
    <w:rsid w:val="00CE7683"/>
    <w:rsid w:val="00CF07D6"/>
    <w:rsid w:val="00CF091A"/>
    <w:rsid w:val="00CF1AE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0583"/>
    <w:rsid w:val="00D13225"/>
    <w:rsid w:val="00D13ADD"/>
    <w:rsid w:val="00D144A2"/>
    <w:rsid w:val="00D152C4"/>
    <w:rsid w:val="00D15D21"/>
    <w:rsid w:val="00D16DFA"/>
    <w:rsid w:val="00D174BF"/>
    <w:rsid w:val="00D17BCB"/>
    <w:rsid w:val="00D17C95"/>
    <w:rsid w:val="00D200F8"/>
    <w:rsid w:val="00D2056E"/>
    <w:rsid w:val="00D20CF7"/>
    <w:rsid w:val="00D21FF4"/>
    <w:rsid w:val="00D238F2"/>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2F"/>
    <w:rsid w:val="00D419ED"/>
    <w:rsid w:val="00D43392"/>
    <w:rsid w:val="00D436E6"/>
    <w:rsid w:val="00D44DFC"/>
    <w:rsid w:val="00D45057"/>
    <w:rsid w:val="00D46625"/>
    <w:rsid w:val="00D468DE"/>
    <w:rsid w:val="00D46E70"/>
    <w:rsid w:val="00D47057"/>
    <w:rsid w:val="00D50F66"/>
    <w:rsid w:val="00D51296"/>
    <w:rsid w:val="00D51CA5"/>
    <w:rsid w:val="00D54B2C"/>
    <w:rsid w:val="00D54C13"/>
    <w:rsid w:val="00D55D12"/>
    <w:rsid w:val="00D55DF9"/>
    <w:rsid w:val="00D56710"/>
    <w:rsid w:val="00D56E3A"/>
    <w:rsid w:val="00D57F82"/>
    <w:rsid w:val="00D6040A"/>
    <w:rsid w:val="00D6101B"/>
    <w:rsid w:val="00D61C50"/>
    <w:rsid w:val="00D63CB4"/>
    <w:rsid w:val="00D647C1"/>
    <w:rsid w:val="00D669AE"/>
    <w:rsid w:val="00D71E94"/>
    <w:rsid w:val="00D71F2D"/>
    <w:rsid w:val="00D72ABC"/>
    <w:rsid w:val="00D72C06"/>
    <w:rsid w:val="00D72C31"/>
    <w:rsid w:val="00D7428F"/>
    <w:rsid w:val="00D7459E"/>
    <w:rsid w:val="00D75BB7"/>
    <w:rsid w:val="00D7612A"/>
    <w:rsid w:val="00D773A4"/>
    <w:rsid w:val="00D80B19"/>
    <w:rsid w:val="00D81C6D"/>
    <w:rsid w:val="00D82A22"/>
    <w:rsid w:val="00D82D67"/>
    <w:rsid w:val="00D8315B"/>
    <w:rsid w:val="00D854FD"/>
    <w:rsid w:val="00D87A62"/>
    <w:rsid w:val="00D90482"/>
    <w:rsid w:val="00D90FDA"/>
    <w:rsid w:val="00D9125B"/>
    <w:rsid w:val="00D92C9E"/>
    <w:rsid w:val="00D92CA4"/>
    <w:rsid w:val="00D951D3"/>
    <w:rsid w:val="00D96A84"/>
    <w:rsid w:val="00D97555"/>
    <w:rsid w:val="00DA1564"/>
    <w:rsid w:val="00DA26FC"/>
    <w:rsid w:val="00DA3BCB"/>
    <w:rsid w:val="00DA44FC"/>
    <w:rsid w:val="00DA4860"/>
    <w:rsid w:val="00DA6911"/>
    <w:rsid w:val="00DA6B67"/>
    <w:rsid w:val="00DA73C7"/>
    <w:rsid w:val="00DA7D12"/>
    <w:rsid w:val="00DA7DBC"/>
    <w:rsid w:val="00DA7EB8"/>
    <w:rsid w:val="00DB1674"/>
    <w:rsid w:val="00DB1975"/>
    <w:rsid w:val="00DB22AD"/>
    <w:rsid w:val="00DB293D"/>
    <w:rsid w:val="00DB2E88"/>
    <w:rsid w:val="00DB3A7C"/>
    <w:rsid w:val="00DB3D1F"/>
    <w:rsid w:val="00DB4477"/>
    <w:rsid w:val="00DB5302"/>
    <w:rsid w:val="00DB6097"/>
    <w:rsid w:val="00DB6737"/>
    <w:rsid w:val="00DC0A0E"/>
    <w:rsid w:val="00DC1F8D"/>
    <w:rsid w:val="00DC278D"/>
    <w:rsid w:val="00DC2B6C"/>
    <w:rsid w:val="00DC313D"/>
    <w:rsid w:val="00DC3B6A"/>
    <w:rsid w:val="00DC4516"/>
    <w:rsid w:val="00DC5ECD"/>
    <w:rsid w:val="00DC68C7"/>
    <w:rsid w:val="00DC740C"/>
    <w:rsid w:val="00DC75BB"/>
    <w:rsid w:val="00DC7D48"/>
    <w:rsid w:val="00DD1867"/>
    <w:rsid w:val="00DD193F"/>
    <w:rsid w:val="00DD2463"/>
    <w:rsid w:val="00DD3591"/>
    <w:rsid w:val="00DD3F9A"/>
    <w:rsid w:val="00DD4F43"/>
    <w:rsid w:val="00DD5BB7"/>
    <w:rsid w:val="00DD6707"/>
    <w:rsid w:val="00DD7E31"/>
    <w:rsid w:val="00DE2057"/>
    <w:rsid w:val="00DE2140"/>
    <w:rsid w:val="00DE2215"/>
    <w:rsid w:val="00DE2220"/>
    <w:rsid w:val="00DE24A2"/>
    <w:rsid w:val="00DE29FA"/>
    <w:rsid w:val="00DE49FA"/>
    <w:rsid w:val="00DE534C"/>
    <w:rsid w:val="00DE5483"/>
    <w:rsid w:val="00DE624B"/>
    <w:rsid w:val="00DE644D"/>
    <w:rsid w:val="00DE6652"/>
    <w:rsid w:val="00DE6DBF"/>
    <w:rsid w:val="00DE6DDB"/>
    <w:rsid w:val="00DE6EDE"/>
    <w:rsid w:val="00DE783B"/>
    <w:rsid w:val="00DF1D53"/>
    <w:rsid w:val="00DF3E82"/>
    <w:rsid w:val="00DF64B0"/>
    <w:rsid w:val="00DF65F4"/>
    <w:rsid w:val="00DF6BB7"/>
    <w:rsid w:val="00E00B55"/>
    <w:rsid w:val="00E01678"/>
    <w:rsid w:val="00E0172A"/>
    <w:rsid w:val="00E03081"/>
    <w:rsid w:val="00E0427A"/>
    <w:rsid w:val="00E0451F"/>
    <w:rsid w:val="00E04F4A"/>
    <w:rsid w:val="00E0631F"/>
    <w:rsid w:val="00E06864"/>
    <w:rsid w:val="00E06AC4"/>
    <w:rsid w:val="00E06FF0"/>
    <w:rsid w:val="00E1001A"/>
    <w:rsid w:val="00E11824"/>
    <w:rsid w:val="00E118D2"/>
    <w:rsid w:val="00E11921"/>
    <w:rsid w:val="00E131C3"/>
    <w:rsid w:val="00E131CB"/>
    <w:rsid w:val="00E13CC0"/>
    <w:rsid w:val="00E1466E"/>
    <w:rsid w:val="00E14BF6"/>
    <w:rsid w:val="00E15D0B"/>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825"/>
    <w:rsid w:val="00E43B9C"/>
    <w:rsid w:val="00E4479C"/>
    <w:rsid w:val="00E46252"/>
    <w:rsid w:val="00E465B0"/>
    <w:rsid w:val="00E4703F"/>
    <w:rsid w:val="00E50467"/>
    <w:rsid w:val="00E50FBD"/>
    <w:rsid w:val="00E524C9"/>
    <w:rsid w:val="00E53043"/>
    <w:rsid w:val="00E530F0"/>
    <w:rsid w:val="00E5400B"/>
    <w:rsid w:val="00E54403"/>
    <w:rsid w:val="00E54DA0"/>
    <w:rsid w:val="00E552B8"/>
    <w:rsid w:val="00E5601E"/>
    <w:rsid w:val="00E5624A"/>
    <w:rsid w:val="00E567E5"/>
    <w:rsid w:val="00E57969"/>
    <w:rsid w:val="00E57B89"/>
    <w:rsid w:val="00E6132F"/>
    <w:rsid w:val="00E6162E"/>
    <w:rsid w:val="00E63E63"/>
    <w:rsid w:val="00E64059"/>
    <w:rsid w:val="00E64A41"/>
    <w:rsid w:val="00E656B8"/>
    <w:rsid w:val="00E65C7C"/>
    <w:rsid w:val="00E660AB"/>
    <w:rsid w:val="00E67714"/>
    <w:rsid w:val="00E709FA"/>
    <w:rsid w:val="00E723FE"/>
    <w:rsid w:val="00E72931"/>
    <w:rsid w:val="00E73195"/>
    <w:rsid w:val="00E73EFC"/>
    <w:rsid w:val="00E74E54"/>
    <w:rsid w:val="00E75A65"/>
    <w:rsid w:val="00E76068"/>
    <w:rsid w:val="00E77AAA"/>
    <w:rsid w:val="00E77C7A"/>
    <w:rsid w:val="00E80973"/>
    <w:rsid w:val="00E80D02"/>
    <w:rsid w:val="00E81C55"/>
    <w:rsid w:val="00E81D6C"/>
    <w:rsid w:val="00E81FEC"/>
    <w:rsid w:val="00E90210"/>
    <w:rsid w:val="00E90C0C"/>
    <w:rsid w:val="00E924AA"/>
    <w:rsid w:val="00E92824"/>
    <w:rsid w:val="00E92CE3"/>
    <w:rsid w:val="00E930EB"/>
    <w:rsid w:val="00E93F23"/>
    <w:rsid w:val="00E942B8"/>
    <w:rsid w:val="00E95570"/>
    <w:rsid w:val="00EA02AE"/>
    <w:rsid w:val="00EA2415"/>
    <w:rsid w:val="00EA285E"/>
    <w:rsid w:val="00EA3D48"/>
    <w:rsid w:val="00EA3FAB"/>
    <w:rsid w:val="00EA4759"/>
    <w:rsid w:val="00EA5531"/>
    <w:rsid w:val="00EA61EF"/>
    <w:rsid w:val="00EA7767"/>
    <w:rsid w:val="00EB0624"/>
    <w:rsid w:val="00EB21E5"/>
    <w:rsid w:val="00EB257F"/>
    <w:rsid w:val="00EB30B5"/>
    <w:rsid w:val="00EB3F56"/>
    <w:rsid w:val="00EB4833"/>
    <w:rsid w:val="00EB4D19"/>
    <w:rsid w:val="00EB4F5C"/>
    <w:rsid w:val="00EB67A0"/>
    <w:rsid w:val="00EB6DC3"/>
    <w:rsid w:val="00EB7350"/>
    <w:rsid w:val="00EC04F4"/>
    <w:rsid w:val="00EC260E"/>
    <w:rsid w:val="00EC2E62"/>
    <w:rsid w:val="00EC4073"/>
    <w:rsid w:val="00EC7E24"/>
    <w:rsid w:val="00EC7FF3"/>
    <w:rsid w:val="00ED0EAD"/>
    <w:rsid w:val="00ED177E"/>
    <w:rsid w:val="00ED2252"/>
    <w:rsid w:val="00ED395A"/>
    <w:rsid w:val="00ED4333"/>
    <w:rsid w:val="00ED60A3"/>
    <w:rsid w:val="00ED7EDF"/>
    <w:rsid w:val="00EE005D"/>
    <w:rsid w:val="00EE1695"/>
    <w:rsid w:val="00EE1833"/>
    <w:rsid w:val="00EE311C"/>
    <w:rsid w:val="00EE38B8"/>
    <w:rsid w:val="00EE4039"/>
    <w:rsid w:val="00EE49BF"/>
    <w:rsid w:val="00EE5D15"/>
    <w:rsid w:val="00EE67B9"/>
    <w:rsid w:val="00EE6C3B"/>
    <w:rsid w:val="00EE764C"/>
    <w:rsid w:val="00EF05D4"/>
    <w:rsid w:val="00EF14DD"/>
    <w:rsid w:val="00EF60AA"/>
    <w:rsid w:val="00EF78E7"/>
    <w:rsid w:val="00EF7D0B"/>
    <w:rsid w:val="00F01CDE"/>
    <w:rsid w:val="00F01DC7"/>
    <w:rsid w:val="00F02279"/>
    <w:rsid w:val="00F02605"/>
    <w:rsid w:val="00F02B23"/>
    <w:rsid w:val="00F04676"/>
    <w:rsid w:val="00F04818"/>
    <w:rsid w:val="00F05A16"/>
    <w:rsid w:val="00F0769E"/>
    <w:rsid w:val="00F10979"/>
    <w:rsid w:val="00F12BC6"/>
    <w:rsid w:val="00F12CC0"/>
    <w:rsid w:val="00F1465C"/>
    <w:rsid w:val="00F14D66"/>
    <w:rsid w:val="00F16778"/>
    <w:rsid w:val="00F17BCE"/>
    <w:rsid w:val="00F21FE5"/>
    <w:rsid w:val="00F2454A"/>
    <w:rsid w:val="00F2573B"/>
    <w:rsid w:val="00F2785A"/>
    <w:rsid w:val="00F27DE2"/>
    <w:rsid w:val="00F3029D"/>
    <w:rsid w:val="00F30E36"/>
    <w:rsid w:val="00F327BA"/>
    <w:rsid w:val="00F333F4"/>
    <w:rsid w:val="00F33542"/>
    <w:rsid w:val="00F33C1E"/>
    <w:rsid w:val="00F33F57"/>
    <w:rsid w:val="00F34E67"/>
    <w:rsid w:val="00F3691C"/>
    <w:rsid w:val="00F36B43"/>
    <w:rsid w:val="00F36DD3"/>
    <w:rsid w:val="00F40F86"/>
    <w:rsid w:val="00F41370"/>
    <w:rsid w:val="00F41674"/>
    <w:rsid w:val="00F4694D"/>
    <w:rsid w:val="00F46F97"/>
    <w:rsid w:val="00F50319"/>
    <w:rsid w:val="00F53E6F"/>
    <w:rsid w:val="00F56508"/>
    <w:rsid w:val="00F57204"/>
    <w:rsid w:val="00F572D7"/>
    <w:rsid w:val="00F60539"/>
    <w:rsid w:val="00F6057D"/>
    <w:rsid w:val="00F60959"/>
    <w:rsid w:val="00F60B46"/>
    <w:rsid w:val="00F623AF"/>
    <w:rsid w:val="00F62700"/>
    <w:rsid w:val="00F636FB"/>
    <w:rsid w:val="00F64A37"/>
    <w:rsid w:val="00F64E7B"/>
    <w:rsid w:val="00F65A51"/>
    <w:rsid w:val="00F65BD0"/>
    <w:rsid w:val="00F65E46"/>
    <w:rsid w:val="00F66957"/>
    <w:rsid w:val="00F66CFB"/>
    <w:rsid w:val="00F67F35"/>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6DB2"/>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C98"/>
    <w:rsid w:val="00FD0DB4"/>
    <w:rsid w:val="00FD1C44"/>
    <w:rsid w:val="00FD20CB"/>
    <w:rsid w:val="00FD3916"/>
    <w:rsid w:val="00FD51DC"/>
    <w:rsid w:val="00FD560C"/>
    <w:rsid w:val="00FD5AFD"/>
    <w:rsid w:val="00FE01AF"/>
    <w:rsid w:val="00FE1C73"/>
    <w:rsid w:val="00FE2400"/>
    <w:rsid w:val="00FE2785"/>
    <w:rsid w:val="00FE34E2"/>
    <w:rsid w:val="00FE4045"/>
    <w:rsid w:val="00FE41A0"/>
    <w:rsid w:val="00FE431D"/>
    <w:rsid w:val="00FE4BDC"/>
    <w:rsid w:val="00FE4E9B"/>
    <w:rsid w:val="00FE5AF0"/>
    <w:rsid w:val="00FE6DEE"/>
    <w:rsid w:val="00FF04AD"/>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BE6F7-663B-4256-9C13-2BE24DC6F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932</Words>
  <Characters>5316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2020-05-18T02:55:00Z</dcterms:created>
  <dcterms:modified xsi:type="dcterms:W3CDTF">2020-11-06T07:46:00Z</dcterms:modified>
</cp:coreProperties>
</file>