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192229BB"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令和５</w:t>
      </w:r>
      <w:r w:rsidRPr="00475369">
        <w:rPr>
          <w:rFonts w:asciiTheme="minorEastAsia" w:hAnsiTheme="minorEastAsia" w:cs="Times New Roman" w:hint="eastAsia"/>
          <w:sz w:val="22"/>
        </w:rPr>
        <w:t>年</w:t>
      </w:r>
      <w:r w:rsidR="009A130D">
        <w:rPr>
          <w:rFonts w:asciiTheme="minorEastAsia" w:hAnsiTheme="minorEastAsia" w:cs="Times New Roman"/>
          <w:sz w:val="22"/>
        </w:rPr>
        <w:t>1</w:t>
      </w:r>
      <w:r w:rsidR="00E86F12">
        <w:rPr>
          <w:rFonts w:asciiTheme="minorEastAsia" w:hAnsiTheme="minorEastAsia" w:cs="Times New Roman" w:hint="eastAsia"/>
          <w:sz w:val="22"/>
        </w:rPr>
        <w:t>2</w:t>
      </w:r>
      <w:r w:rsidRPr="00475369">
        <w:rPr>
          <w:rFonts w:asciiTheme="minorEastAsia" w:hAnsiTheme="minorEastAsia" w:cs="Times New Roman" w:hint="eastAsia"/>
          <w:sz w:val="22"/>
        </w:rPr>
        <w:t>月</w:t>
      </w:r>
      <w:r w:rsidR="009A130D">
        <w:rPr>
          <w:rFonts w:asciiTheme="minorEastAsia" w:hAnsiTheme="minorEastAsia" w:cs="Times New Roman"/>
          <w:sz w:val="22"/>
        </w:rPr>
        <w:t>2</w:t>
      </w:r>
      <w:r w:rsidR="00E86F12">
        <w:rPr>
          <w:rFonts w:asciiTheme="minorEastAsia" w:hAnsiTheme="minorEastAsia" w:cs="Times New Roman" w:hint="eastAsia"/>
          <w:sz w:val="22"/>
        </w:rPr>
        <w:t>7</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3D0129">
        <w:rPr>
          <w:rFonts w:asciiTheme="minorEastAsia" w:hAnsiTheme="minorEastAsia" w:cs="Times New Roman" w:hint="eastAsia"/>
          <w:sz w:val="22"/>
        </w:rPr>
        <w:t>水</w:t>
      </w:r>
      <w:r w:rsidRPr="00475369">
        <w:rPr>
          <w:rFonts w:asciiTheme="minorEastAsia" w:hAnsiTheme="minorEastAsia" w:cs="Times New Roman" w:hint="eastAsia"/>
          <w:sz w:val="22"/>
        </w:rPr>
        <w:t>曜日</w:t>
      </w:r>
    </w:p>
    <w:p w14:paraId="3734BE90" w14:textId="0E8B2E1B" w:rsidR="006D5141" w:rsidRPr="00475369" w:rsidRDefault="00FB7C62" w:rsidP="00156E04">
      <w:pPr>
        <w:ind w:firstLineChars="800" w:firstLine="1760"/>
        <w:rPr>
          <w:rFonts w:asciiTheme="minorEastAsia" w:hAnsiTheme="minorEastAsia" w:cs="Times New Roman"/>
          <w:sz w:val="22"/>
        </w:rPr>
      </w:pPr>
      <w:r>
        <w:rPr>
          <w:rFonts w:asciiTheme="minorEastAsia" w:hAnsiTheme="minorEastAsia" w:cs="Times New Roman" w:hint="eastAsia"/>
          <w:sz w:val="22"/>
        </w:rPr>
        <w:t>午</w:t>
      </w:r>
      <w:r w:rsidR="0027142E">
        <w:rPr>
          <w:rFonts w:asciiTheme="minorEastAsia" w:hAnsiTheme="minorEastAsia" w:cs="Times New Roman" w:hint="eastAsia"/>
          <w:sz w:val="22"/>
        </w:rPr>
        <w:t>前1</w:t>
      </w:r>
      <w:r w:rsidR="0027142E">
        <w:rPr>
          <w:rFonts w:asciiTheme="minorEastAsia" w:hAnsiTheme="minorEastAsia" w:cs="Times New Roman"/>
          <w:sz w:val="22"/>
        </w:rPr>
        <w:t>0</w:t>
      </w:r>
      <w:r w:rsidR="006D5141" w:rsidRPr="00475369">
        <w:rPr>
          <w:rFonts w:asciiTheme="minorEastAsia" w:hAnsiTheme="minorEastAsia" w:cs="Times New Roman" w:hint="eastAsia"/>
          <w:sz w:val="22"/>
        </w:rPr>
        <w:t>時</w:t>
      </w:r>
      <w:r w:rsidR="00BA12E7" w:rsidRPr="00475369">
        <w:rPr>
          <w:rFonts w:asciiTheme="minorEastAsia" w:hAnsiTheme="minorEastAsia" w:cs="Times New Roman" w:hint="eastAsia"/>
          <w:sz w:val="22"/>
        </w:rPr>
        <w:t>0</w:t>
      </w:r>
      <w:r w:rsidR="00BA12E7" w:rsidRPr="00475369">
        <w:rPr>
          <w:rFonts w:asciiTheme="minorEastAsia" w:hAnsiTheme="minorEastAsia" w:cs="Times New Roman"/>
          <w:sz w:val="22"/>
        </w:rPr>
        <w:t>0</w:t>
      </w:r>
      <w:r w:rsidR="00BF51FA" w:rsidRPr="00475369">
        <w:rPr>
          <w:rFonts w:asciiTheme="minorEastAsia" w:hAnsiTheme="minorEastAsia" w:cs="Times New Roman" w:hint="eastAsia"/>
          <w:sz w:val="22"/>
        </w:rPr>
        <w:t>分</w:t>
      </w:r>
      <w:r w:rsidR="006D5141" w:rsidRPr="00475369">
        <w:rPr>
          <w:rFonts w:asciiTheme="minorEastAsia" w:hAnsiTheme="minorEastAsia" w:cs="Times New Roman" w:hint="eastAsia"/>
          <w:sz w:val="22"/>
        </w:rPr>
        <w:t>から</w:t>
      </w:r>
      <w:r w:rsidR="00E86F12">
        <w:rPr>
          <w:rFonts w:asciiTheme="minorEastAsia" w:hAnsiTheme="minorEastAsia" w:cs="Times New Roman" w:hint="eastAsia"/>
          <w:sz w:val="22"/>
        </w:rPr>
        <w:t>午後</w:t>
      </w:r>
      <w:r w:rsidR="00E86F12">
        <w:rPr>
          <w:rFonts w:asciiTheme="minorEastAsia" w:hAnsiTheme="minorEastAsia" w:cs="Times New Roman"/>
          <w:sz w:val="22"/>
        </w:rPr>
        <w:t>00</w:t>
      </w:r>
      <w:r w:rsidR="003D0129">
        <w:rPr>
          <w:rFonts w:asciiTheme="minorEastAsia" w:hAnsiTheme="minorEastAsia" w:cs="Times New Roman" w:hint="eastAsia"/>
          <w:sz w:val="22"/>
        </w:rPr>
        <w:t>時</w:t>
      </w:r>
      <w:r w:rsidR="00E86F12">
        <w:rPr>
          <w:rFonts w:asciiTheme="minorEastAsia" w:hAnsiTheme="minorEastAsia" w:cs="Times New Roman"/>
          <w:sz w:val="22"/>
        </w:rPr>
        <w:t>15</w:t>
      </w:r>
      <w:r w:rsidR="006D5141" w:rsidRPr="00475369">
        <w:rPr>
          <w:rFonts w:asciiTheme="minorEastAsia" w:hAnsiTheme="minorEastAsia" w:cs="Times New Roman" w:hint="eastAsia"/>
          <w:sz w:val="22"/>
        </w:rPr>
        <w:t>まで</w:t>
      </w:r>
    </w:p>
    <w:p w14:paraId="7D7F725A" w14:textId="77777777" w:rsidR="006D5141" w:rsidRPr="00FB7C62"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494F6977"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436CE2" w:rsidRPr="00475369">
        <w:rPr>
          <w:rFonts w:asciiTheme="minorEastAsia" w:hAnsiTheme="minorEastAsia" w:hint="eastAsia"/>
          <w:sz w:val="22"/>
        </w:rPr>
        <w:t>丸山会長、島田会長代理、重本委員、竹村委員、西上委員、三成委員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4522F457" w14:textId="77777777" w:rsidR="00E86F12" w:rsidRDefault="009A130D" w:rsidP="00E86F12">
      <w:pPr>
        <w:ind w:leftChars="400" w:left="1610" w:hangingChars="350" w:hanging="770"/>
        <w:rPr>
          <w:rFonts w:ascii="ＭＳ Ｐ明朝" w:eastAsia="ＭＳ Ｐ明朝" w:hAnsi="ＭＳ Ｐ明朝"/>
          <w:sz w:val="22"/>
        </w:rPr>
      </w:pPr>
      <w:r>
        <w:rPr>
          <w:rFonts w:ascii="ＭＳ 明朝" w:hAnsi="ＭＳ 明朝" w:hint="eastAsia"/>
          <w:sz w:val="22"/>
        </w:rPr>
        <w:t xml:space="preserve">（１）　</w:t>
      </w:r>
      <w:r w:rsidR="00E86F12" w:rsidRPr="00A15218">
        <w:rPr>
          <w:rFonts w:ascii="ＭＳ Ｐ明朝" w:eastAsia="ＭＳ Ｐ明朝" w:hAnsi="ＭＳ Ｐ明朝" w:hint="eastAsia"/>
          <w:sz w:val="22"/>
        </w:rPr>
        <w:t>大阪府営業時間短縮協力金支給審査資料等非開示決定審査請求事案（継続諮問）</w:t>
      </w:r>
    </w:p>
    <w:p w14:paraId="6938448C" w14:textId="2C08CD8D" w:rsidR="009A130D" w:rsidRDefault="009A130D" w:rsidP="002760F7">
      <w:pPr>
        <w:ind w:leftChars="400" w:left="1500" w:hangingChars="300" w:hanging="660"/>
        <w:rPr>
          <w:rFonts w:ascii="ＭＳ Ｐ明朝" w:eastAsia="ＭＳ Ｐ明朝" w:hAnsi="ＭＳ Ｐ明朝"/>
          <w:sz w:val="22"/>
        </w:rPr>
      </w:pPr>
      <w:r w:rsidRPr="000402C5">
        <w:rPr>
          <w:rFonts w:ascii="ＭＳ 明朝" w:hAnsi="ＭＳ 明朝" w:hint="eastAsia"/>
          <w:sz w:val="22"/>
        </w:rPr>
        <w:t>（２</w:t>
      </w:r>
      <w:r>
        <w:rPr>
          <w:rFonts w:ascii="ＭＳ 明朝" w:hAnsi="ＭＳ 明朝" w:hint="eastAsia"/>
          <w:sz w:val="22"/>
        </w:rPr>
        <w:t xml:space="preserve">）　</w:t>
      </w:r>
      <w:r w:rsidR="002760F7" w:rsidRPr="00307892">
        <w:rPr>
          <w:rFonts w:ascii="ＭＳ Ｐ明朝" w:eastAsia="ＭＳ Ｐ明朝" w:hAnsi="ＭＳ Ｐ明朝" w:hint="eastAsia"/>
          <w:sz w:val="22"/>
        </w:rPr>
        <w:t>カルテ情報非開示決定審査請求事案（継続諮問）</w:t>
      </w:r>
    </w:p>
    <w:p w14:paraId="2EAAAAB8" w14:textId="521A0F31" w:rsidR="009A130D" w:rsidRPr="00F0296B" w:rsidRDefault="009A130D" w:rsidP="009A130D">
      <w:pPr>
        <w:ind w:leftChars="400" w:left="1610" w:hangingChars="350" w:hanging="770"/>
        <w:rPr>
          <w:rFonts w:ascii="ＭＳ 明朝" w:hAnsi="ＭＳ 明朝"/>
          <w:sz w:val="22"/>
        </w:rPr>
      </w:pPr>
      <w:r>
        <w:rPr>
          <w:rFonts w:ascii="ＭＳ 明朝" w:hAnsi="ＭＳ 明朝" w:hint="eastAsia"/>
          <w:sz w:val="22"/>
        </w:rPr>
        <w:t>（</w:t>
      </w:r>
      <w:r w:rsidR="002760F7">
        <w:rPr>
          <w:rFonts w:ascii="ＭＳ 明朝" w:hAnsi="ＭＳ 明朝" w:hint="eastAsia"/>
          <w:sz w:val="22"/>
        </w:rPr>
        <w:t>３</w:t>
      </w:r>
      <w:r>
        <w:rPr>
          <w:rFonts w:ascii="ＭＳ 明朝" w:hAnsi="ＭＳ 明朝" w:hint="eastAsia"/>
          <w:sz w:val="22"/>
        </w:rPr>
        <w:t xml:space="preserve">）　</w:t>
      </w:r>
      <w:r w:rsidRPr="000402C5">
        <w:rPr>
          <w:rFonts w:ascii="ＭＳ 明朝" w:hAnsi="ＭＳ 明朝" w:hint="eastAsia"/>
          <w:sz w:val="22"/>
        </w:rPr>
        <w:t>その他</w:t>
      </w:r>
    </w:p>
    <w:p w14:paraId="4A5BD8FB" w14:textId="77777777" w:rsidR="00E1560E" w:rsidRDefault="00E1560E" w:rsidP="00F10255">
      <w:pPr>
        <w:ind w:firstLineChars="100" w:firstLine="220"/>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1973AC50" w:rsidR="00E449E9" w:rsidRPr="0047536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部会長から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3016A3EB" w14:textId="5D83779C" w:rsidR="00E1560E" w:rsidRPr="00E86F12" w:rsidRDefault="00E86F12" w:rsidP="00E86F12">
      <w:pPr>
        <w:pStyle w:val="a9"/>
        <w:numPr>
          <w:ilvl w:val="0"/>
          <w:numId w:val="12"/>
        </w:numPr>
        <w:tabs>
          <w:tab w:val="left" w:pos="851"/>
        </w:tabs>
        <w:ind w:leftChars="150"/>
        <w:rPr>
          <w:rFonts w:ascii="ＭＳ 明朝" w:hAnsi="ＭＳ 明朝"/>
          <w:sz w:val="22"/>
        </w:rPr>
      </w:pPr>
      <w:r w:rsidRPr="00E86F12">
        <w:rPr>
          <w:rFonts w:ascii="ＭＳ Ｐ明朝" w:eastAsia="ＭＳ Ｐ明朝" w:hAnsi="ＭＳ Ｐ明朝" w:hint="eastAsia"/>
          <w:sz w:val="22"/>
        </w:rPr>
        <w:t>大阪府営業時間短縮協力金支給審査資料等非開示決定審査請求事案（継続諮問）</w:t>
      </w:r>
    </w:p>
    <w:p w14:paraId="71DFE4AA" w14:textId="77777777" w:rsidR="00E86F12" w:rsidRPr="001E69F6" w:rsidRDefault="00E86F12" w:rsidP="00E86F12">
      <w:pPr>
        <w:tabs>
          <w:tab w:val="left" w:pos="851"/>
        </w:tabs>
        <w:ind w:leftChars="200" w:left="420" w:firstLineChars="300" w:firstLine="660"/>
        <w:rPr>
          <w:rFonts w:ascii="ＭＳ 明朝" w:hAnsi="ＭＳ 明朝"/>
          <w:sz w:val="22"/>
        </w:rPr>
      </w:pPr>
      <w:r>
        <w:rPr>
          <w:rFonts w:ascii="ＭＳ 明朝" w:hAnsi="ＭＳ 明朝" w:hint="eastAsia"/>
          <w:sz w:val="22"/>
        </w:rPr>
        <w:t>ア</w:t>
      </w:r>
      <w:r w:rsidRPr="001E69F6">
        <w:rPr>
          <w:rFonts w:ascii="ＭＳ 明朝" w:hAnsi="ＭＳ 明朝" w:hint="eastAsia"/>
          <w:sz w:val="22"/>
        </w:rPr>
        <w:t xml:space="preserve">　委員審議</w:t>
      </w:r>
    </w:p>
    <w:p w14:paraId="35543A1B" w14:textId="77777777" w:rsidR="00E86F12" w:rsidRPr="005478B2" w:rsidRDefault="00E86F12" w:rsidP="00E86F12">
      <w:pPr>
        <w:pStyle w:val="a9"/>
        <w:numPr>
          <w:ilvl w:val="0"/>
          <w:numId w:val="6"/>
        </w:numPr>
        <w:tabs>
          <w:tab w:val="left" w:pos="851"/>
        </w:tabs>
        <w:ind w:leftChars="519" w:left="1090" w:firstLineChars="150" w:firstLine="330"/>
        <w:rPr>
          <w:rFonts w:ascii="ＭＳ 明朝" w:hAnsi="ＭＳ 明朝"/>
          <w:sz w:val="22"/>
        </w:rPr>
      </w:pPr>
      <w:r w:rsidRPr="005478B2">
        <w:rPr>
          <w:rFonts w:ascii="ＭＳ 明朝" w:hAnsi="ＭＳ 明朝" w:hint="eastAsia"/>
          <w:sz w:val="22"/>
        </w:rPr>
        <w:t>継続して審議することとした。</w:t>
      </w:r>
    </w:p>
    <w:p w14:paraId="67990B90" w14:textId="77777777" w:rsidR="00E86F12" w:rsidRPr="000402C5" w:rsidRDefault="00E02827" w:rsidP="00E86F12">
      <w:pPr>
        <w:ind w:firstLineChars="200" w:firstLine="440"/>
        <w:rPr>
          <w:rFonts w:ascii="ＭＳ Ｐ明朝" w:eastAsia="ＭＳ Ｐ明朝" w:hAnsi="ＭＳ Ｐ明朝"/>
          <w:sz w:val="22"/>
        </w:rPr>
      </w:pPr>
      <w:r>
        <w:rPr>
          <w:rFonts w:ascii="ＭＳ 明朝" w:hAnsi="ＭＳ 明朝" w:hint="eastAsia"/>
          <w:sz w:val="22"/>
        </w:rPr>
        <w:t>(</w:t>
      </w:r>
      <w:r w:rsidR="00E1560E" w:rsidRPr="00E1560E">
        <w:rPr>
          <w:rFonts w:ascii="ＭＳ 明朝" w:hAnsi="ＭＳ 明朝" w:hint="eastAsia"/>
          <w:sz w:val="22"/>
        </w:rPr>
        <w:t xml:space="preserve">２）　</w:t>
      </w:r>
      <w:r w:rsidR="00E86F12" w:rsidRPr="00307892">
        <w:rPr>
          <w:rFonts w:ascii="ＭＳ Ｐ明朝" w:eastAsia="ＭＳ Ｐ明朝" w:hAnsi="ＭＳ Ｐ明朝" w:hint="eastAsia"/>
          <w:sz w:val="22"/>
        </w:rPr>
        <w:t>カルテ情報非開示決定審査請求事案（継続諮問）</w:t>
      </w:r>
    </w:p>
    <w:p w14:paraId="0384DAE0" w14:textId="5E6DA6D9" w:rsidR="001E69F6" w:rsidRPr="001E69F6" w:rsidRDefault="00156E04" w:rsidP="00E86F12">
      <w:pPr>
        <w:tabs>
          <w:tab w:val="left" w:pos="851"/>
        </w:tabs>
        <w:ind w:leftChars="100" w:left="210" w:firstLineChars="100" w:firstLine="220"/>
        <w:rPr>
          <w:rFonts w:ascii="ＭＳ 明朝" w:hAnsi="ＭＳ 明朝"/>
          <w:sz w:val="22"/>
        </w:rPr>
      </w:pPr>
      <w:r>
        <w:rPr>
          <w:rFonts w:ascii="ＭＳ 明朝" w:hAnsi="ＭＳ 明朝" w:hint="eastAsia"/>
          <w:sz w:val="22"/>
        </w:rPr>
        <w:t xml:space="preserve">　　</w:t>
      </w:r>
      <w:r w:rsidR="00E86F12">
        <w:rPr>
          <w:rFonts w:ascii="ＭＳ 明朝" w:hAnsi="ＭＳ 明朝" w:hint="eastAsia"/>
          <w:sz w:val="22"/>
        </w:rPr>
        <w:t xml:space="preserve"> </w:t>
      </w:r>
      <w:r w:rsidR="00E86F12">
        <w:rPr>
          <w:rFonts w:ascii="ＭＳ 明朝" w:hAnsi="ＭＳ 明朝"/>
          <w:sz w:val="22"/>
        </w:rPr>
        <w:t xml:space="preserve"> </w:t>
      </w:r>
      <w:r w:rsidR="00370A62">
        <w:rPr>
          <w:rFonts w:ascii="ＭＳ 明朝" w:hAnsi="ＭＳ 明朝" w:hint="eastAsia"/>
          <w:sz w:val="22"/>
        </w:rPr>
        <w:t>ア</w:t>
      </w:r>
      <w:r w:rsidR="001E69F6" w:rsidRPr="001E69F6">
        <w:rPr>
          <w:rFonts w:ascii="ＭＳ 明朝" w:hAnsi="ＭＳ 明朝" w:hint="eastAsia"/>
          <w:sz w:val="22"/>
        </w:rPr>
        <w:t xml:space="preserve">　委員審議</w:t>
      </w:r>
    </w:p>
    <w:p w14:paraId="279C61DE" w14:textId="57D23F8C" w:rsidR="00370A62" w:rsidRPr="005478B2" w:rsidRDefault="005478B2" w:rsidP="00E86F12">
      <w:pPr>
        <w:pStyle w:val="a9"/>
        <w:numPr>
          <w:ilvl w:val="0"/>
          <w:numId w:val="6"/>
        </w:numPr>
        <w:tabs>
          <w:tab w:val="left" w:pos="851"/>
        </w:tabs>
        <w:ind w:leftChars="519" w:left="1090" w:firstLineChars="150" w:firstLine="330"/>
        <w:rPr>
          <w:rFonts w:ascii="ＭＳ 明朝" w:hAnsi="ＭＳ 明朝"/>
          <w:sz w:val="22"/>
        </w:rPr>
      </w:pPr>
      <w:r w:rsidRPr="005478B2">
        <w:rPr>
          <w:rFonts w:ascii="ＭＳ 明朝" w:hAnsi="ＭＳ 明朝" w:hint="eastAsia"/>
          <w:sz w:val="22"/>
        </w:rPr>
        <w:t>継続して審議することとした。</w:t>
      </w:r>
    </w:p>
    <w:p w14:paraId="6EC8B3D5" w14:textId="18769E9D" w:rsidR="00A861EB" w:rsidRDefault="00847E20" w:rsidP="00E86F12">
      <w:pPr>
        <w:tabs>
          <w:tab w:val="left" w:pos="851"/>
        </w:tabs>
        <w:ind w:firstLineChars="200" w:firstLine="440"/>
        <w:rPr>
          <w:rFonts w:ascii="ＭＳ 明朝" w:hAnsi="ＭＳ 明朝"/>
          <w:sz w:val="22"/>
        </w:rPr>
      </w:pPr>
      <w:r>
        <w:rPr>
          <w:rFonts w:ascii="ＭＳ 明朝" w:hAnsi="ＭＳ 明朝" w:hint="eastAsia"/>
          <w:sz w:val="22"/>
        </w:rPr>
        <w:t>(</w:t>
      </w:r>
      <w:r w:rsidR="00E86F12">
        <w:rPr>
          <w:rFonts w:ascii="ＭＳ 明朝" w:hAnsi="ＭＳ 明朝" w:hint="eastAsia"/>
          <w:sz w:val="22"/>
        </w:rPr>
        <w:t>３</w:t>
      </w:r>
      <w:r w:rsidR="00A32303">
        <w:rPr>
          <w:rFonts w:ascii="ＭＳ 明朝" w:hAnsi="ＭＳ 明朝" w:hint="eastAsia"/>
          <w:sz w:val="22"/>
        </w:rPr>
        <w:t>）</w:t>
      </w:r>
      <w:r w:rsidR="009A130D">
        <w:rPr>
          <w:rFonts w:ascii="ＭＳ 明朝" w:hAnsi="ＭＳ 明朝" w:hint="eastAsia"/>
          <w:sz w:val="22"/>
        </w:rPr>
        <w:t xml:space="preserve">　</w:t>
      </w:r>
      <w:r w:rsidR="00F10255" w:rsidRPr="00475369">
        <w:rPr>
          <w:rFonts w:ascii="ＭＳ 明朝" w:hAnsi="ＭＳ 明朝" w:hint="eastAsia"/>
          <w:sz w:val="22"/>
        </w:rPr>
        <w:t>その他</w:t>
      </w:r>
      <w:r w:rsidR="0086207E">
        <w:rPr>
          <w:rFonts w:ascii="ＭＳ 明朝" w:hAnsi="ＭＳ 明朝" w:hint="eastAsia"/>
          <w:sz w:val="22"/>
        </w:rPr>
        <w:t>・事務連絡</w:t>
      </w:r>
    </w:p>
    <w:p w14:paraId="3290A5ED" w14:textId="59359870" w:rsidR="009004EA" w:rsidRDefault="00847E20" w:rsidP="00E86F12">
      <w:pPr>
        <w:tabs>
          <w:tab w:val="left" w:pos="851"/>
        </w:tabs>
        <w:ind w:leftChars="100" w:left="210" w:firstLineChars="400" w:firstLine="880"/>
        <w:rPr>
          <w:rFonts w:ascii="ＭＳ 明朝" w:hAnsi="ＭＳ 明朝"/>
          <w:sz w:val="22"/>
        </w:rPr>
      </w:pPr>
      <w:r>
        <w:rPr>
          <w:rFonts w:ascii="ＭＳ 明朝" w:hAnsi="ＭＳ 明朝" w:hint="eastAsia"/>
          <w:sz w:val="22"/>
        </w:rPr>
        <w:t>ア</w:t>
      </w:r>
      <w:r w:rsidR="00FB7C62">
        <w:rPr>
          <w:rFonts w:ascii="ＭＳ 明朝" w:hAnsi="ＭＳ 明朝" w:hint="eastAsia"/>
          <w:sz w:val="22"/>
        </w:rPr>
        <w:t xml:space="preserve">　</w:t>
      </w:r>
      <w:r w:rsidR="00A32303" w:rsidRPr="00475369">
        <w:rPr>
          <w:rFonts w:ascii="ＭＳ 明朝" w:hAnsi="ＭＳ 明朝" w:hint="eastAsia"/>
          <w:sz w:val="22"/>
        </w:rPr>
        <w:t>次回開催等の予定に係る事務連絡</w:t>
      </w:r>
    </w:p>
    <w:p w14:paraId="6E8B1AA4" w14:textId="698A021B" w:rsidR="00830424" w:rsidRDefault="00830424" w:rsidP="00E86F12">
      <w:pPr>
        <w:ind w:leftChars="-200" w:left="210" w:hangingChars="300" w:hanging="630"/>
        <w:rPr>
          <w:rFonts w:asciiTheme="minorEastAsia" w:hAnsiTheme="minorEastAsia"/>
        </w:rPr>
      </w:pPr>
    </w:p>
    <w:p w14:paraId="6E7FC1D0" w14:textId="363B3A01" w:rsidR="00830424" w:rsidRPr="008A303A" w:rsidRDefault="00830424" w:rsidP="009004EA">
      <w:pPr>
        <w:ind w:left="630" w:hangingChars="300" w:hanging="630"/>
        <w:rPr>
          <w:rFonts w:asciiTheme="minorEastAsia" w:hAnsiTheme="minorEastAsia"/>
        </w:rPr>
      </w:pPr>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670"/>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901E68"/>
    <w:multiLevelType w:val="hybridMultilevel"/>
    <w:tmpl w:val="3C1C73AC"/>
    <w:lvl w:ilvl="0" w:tplc="A9828A3A">
      <w:start w:val="1"/>
      <w:numFmt w:val="decimalFullWidth"/>
      <w:lvlText w:val="（%1）"/>
      <w:lvlJc w:val="left"/>
      <w:pPr>
        <w:ind w:left="1191" w:hanging="876"/>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18522B9"/>
    <w:multiLevelType w:val="hybridMultilevel"/>
    <w:tmpl w:val="7DBE4C24"/>
    <w:lvl w:ilvl="0" w:tplc="06D67C06">
      <w:start w:val="1"/>
      <w:numFmt w:val="decimalFullWidth"/>
      <w:lvlText w:val="（%1）"/>
      <w:lvlJc w:val="left"/>
      <w:pPr>
        <w:ind w:left="1206" w:hanging="876"/>
      </w:pPr>
      <w:rPr>
        <w:rFonts w:ascii="ＭＳ 明朝" w:eastAsiaTheme="minorEastAsia" w:hAnsi="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D415954"/>
    <w:multiLevelType w:val="hybridMultilevel"/>
    <w:tmpl w:val="6F42B04C"/>
    <w:lvl w:ilvl="0" w:tplc="FEF0CD8E">
      <w:start w:val="1"/>
      <w:numFmt w:val="bullet"/>
      <w:lvlText w:val="・"/>
      <w:lvlJc w:val="left"/>
      <w:pPr>
        <w:ind w:left="1778" w:hanging="360"/>
      </w:pPr>
      <w:rPr>
        <w:rFonts w:ascii="ＭＳ 明朝" w:eastAsia="ＭＳ 明朝" w:hAnsi="ＭＳ 明朝" w:cstheme="minorBidi" w:hint="eastAsia"/>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8" w15:restartNumberingAfterBreak="0">
    <w:nsid w:val="61B4141B"/>
    <w:multiLevelType w:val="hybridMultilevel"/>
    <w:tmpl w:val="68C0207E"/>
    <w:lvl w:ilvl="0" w:tplc="82F80912">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10"/>
  </w:num>
  <w:num w:numId="3">
    <w:abstractNumId w:val="4"/>
  </w:num>
  <w:num w:numId="4">
    <w:abstractNumId w:val="5"/>
  </w:num>
  <w:num w:numId="5">
    <w:abstractNumId w:val="9"/>
  </w:num>
  <w:num w:numId="6">
    <w:abstractNumId w:val="7"/>
  </w:num>
  <w:num w:numId="7">
    <w:abstractNumId w:val="11"/>
  </w:num>
  <w:num w:numId="8">
    <w:abstractNumId w:val="3"/>
  </w:num>
  <w:num w:numId="9">
    <w:abstractNumId w:val="2"/>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4"/>
    <w:rsid w:val="000008BB"/>
    <w:rsid w:val="0000593E"/>
    <w:rsid w:val="00010990"/>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5475"/>
    <w:rsid w:val="00061603"/>
    <w:rsid w:val="00066610"/>
    <w:rsid w:val="00067F73"/>
    <w:rsid w:val="0007150F"/>
    <w:rsid w:val="000764E3"/>
    <w:rsid w:val="0008257E"/>
    <w:rsid w:val="000851AC"/>
    <w:rsid w:val="00086B11"/>
    <w:rsid w:val="00093191"/>
    <w:rsid w:val="000940A2"/>
    <w:rsid w:val="000957B7"/>
    <w:rsid w:val="00095DC5"/>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10B4"/>
    <w:rsid w:val="001458D4"/>
    <w:rsid w:val="00146663"/>
    <w:rsid w:val="00150887"/>
    <w:rsid w:val="001530BE"/>
    <w:rsid w:val="00156E04"/>
    <w:rsid w:val="001577F6"/>
    <w:rsid w:val="00164FDB"/>
    <w:rsid w:val="00166F26"/>
    <w:rsid w:val="0017075B"/>
    <w:rsid w:val="00175703"/>
    <w:rsid w:val="00175F8C"/>
    <w:rsid w:val="00183E5F"/>
    <w:rsid w:val="00185A1A"/>
    <w:rsid w:val="001901A7"/>
    <w:rsid w:val="00191B9C"/>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416"/>
    <w:rsid w:val="00222583"/>
    <w:rsid w:val="00230FE0"/>
    <w:rsid w:val="00241427"/>
    <w:rsid w:val="002468FA"/>
    <w:rsid w:val="00250D7F"/>
    <w:rsid w:val="00255228"/>
    <w:rsid w:val="00266A20"/>
    <w:rsid w:val="0027142E"/>
    <w:rsid w:val="002760F7"/>
    <w:rsid w:val="00277394"/>
    <w:rsid w:val="00284B30"/>
    <w:rsid w:val="00294334"/>
    <w:rsid w:val="00294338"/>
    <w:rsid w:val="002964E9"/>
    <w:rsid w:val="002965B8"/>
    <w:rsid w:val="002967A7"/>
    <w:rsid w:val="00296CC4"/>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7851"/>
    <w:rsid w:val="003531A7"/>
    <w:rsid w:val="00361161"/>
    <w:rsid w:val="0036147D"/>
    <w:rsid w:val="00361DBF"/>
    <w:rsid w:val="00362A8A"/>
    <w:rsid w:val="00362DD3"/>
    <w:rsid w:val="00364778"/>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0129"/>
    <w:rsid w:val="003D6E5F"/>
    <w:rsid w:val="003D7820"/>
    <w:rsid w:val="003D7E1D"/>
    <w:rsid w:val="003E0F74"/>
    <w:rsid w:val="003E1E64"/>
    <w:rsid w:val="003E334B"/>
    <w:rsid w:val="003E4C3B"/>
    <w:rsid w:val="003E663C"/>
    <w:rsid w:val="003F3B1F"/>
    <w:rsid w:val="003F51B5"/>
    <w:rsid w:val="004034CF"/>
    <w:rsid w:val="00407BBC"/>
    <w:rsid w:val="004122F9"/>
    <w:rsid w:val="00413D46"/>
    <w:rsid w:val="00415101"/>
    <w:rsid w:val="0043297C"/>
    <w:rsid w:val="00436CE2"/>
    <w:rsid w:val="0043707F"/>
    <w:rsid w:val="00440D18"/>
    <w:rsid w:val="0044236A"/>
    <w:rsid w:val="004425E4"/>
    <w:rsid w:val="00447F79"/>
    <w:rsid w:val="00454239"/>
    <w:rsid w:val="00456BE7"/>
    <w:rsid w:val="0046474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DD6"/>
    <w:rsid w:val="004D774A"/>
    <w:rsid w:val="004E001D"/>
    <w:rsid w:val="004E3876"/>
    <w:rsid w:val="004E4406"/>
    <w:rsid w:val="004E450F"/>
    <w:rsid w:val="004F0474"/>
    <w:rsid w:val="004F34D0"/>
    <w:rsid w:val="004F45B6"/>
    <w:rsid w:val="004F4886"/>
    <w:rsid w:val="004F7DE4"/>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F99"/>
    <w:rsid w:val="005A056C"/>
    <w:rsid w:val="005A27E4"/>
    <w:rsid w:val="005A45E5"/>
    <w:rsid w:val="005A56A8"/>
    <w:rsid w:val="005B7873"/>
    <w:rsid w:val="005C0F39"/>
    <w:rsid w:val="005D385D"/>
    <w:rsid w:val="005D4881"/>
    <w:rsid w:val="005E0526"/>
    <w:rsid w:val="005E33B4"/>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447EC"/>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F3A86"/>
    <w:rsid w:val="006F78F3"/>
    <w:rsid w:val="007005A4"/>
    <w:rsid w:val="0070306D"/>
    <w:rsid w:val="00704921"/>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A0E06"/>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95C"/>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47E20"/>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303A"/>
    <w:rsid w:val="008A62F9"/>
    <w:rsid w:val="008C08A3"/>
    <w:rsid w:val="008C4604"/>
    <w:rsid w:val="008C6BE1"/>
    <w:rsid w:val="008D0A12"/>
    <w:rsid w:val="008D0BC2"/>
    <w:rsid w:val="008D3F59"/>
    <w:rsid w:val="008D404F"/>
    <w:rsid w:val="008E054E"/>
    <w:rsid w:val="008E5A6A"/>
    <w:rsid w:val="008E5CAB"/>
    <w:rsid w:val="008E6850"/>
    <w:rsid w:val="008F155A"/>
    <w:rsid w:val="008F32D2"/>
    <w:rsid w:val="008F5427"/>
    <w:rsid w:val="009004EA"/>
    <w:rsid w:val="00906CBF"/>
    <w:rsid w:val="00910E32"/>
    <w:rsid w:val="0091288E"/>
    <w:rsid w:val="009146BD"/>
    <w:rsid w:val="00914949"/>
    <w:rsid w:val="009155CE"/>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79A4"/>
    <w:rsid w:val="00970835"/>
    <w:rsid w:val="0097155E"/>
    <w:rsid w:val="00974C0E"/>
    <w:rsid w:val="00980F6B"/>
    <w:rsid w:val="00982662"/>
    <w:rsid w:val="00987E0A"/>
    <w:rsid w:val="00993982"/>
    <w:rsid w:val="00993F11"/>
    <w:rsid w:val="0099768D"/>
    <w:rsid w:val="00997E00"/>
    <w:rsid w:val="009A0B35"/>
    <w:rsid w:val="009A130D"/>
    <w:rsid w:val="009A2661"/>
    <w:rsid w:val="009A4B28"/>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B50E4"/>
    <w:rsid w:val="00AB7A1E"/>
    <w:rsid w:val="00AC043D"/>
    <w:rsid w:val="00AC3F09"/>
    <w:rsid w:val="00AC6C05"/>
    <w:rsid w:val="00AD2EC9"/>
    <w:rsid w:val="00AD4AB9"/>
    <w:rsid w:val="00AF56F5"/>
    <w:rsid w:val="00AF7265"/>
    <w:rsid w:val="00B00B9A"/>
    <w:rsid w:val="00B113A7"/>
    <w:rsid w:val="00B15212"/>
    <w:rsid w:val="00B1736A"/>
    <w:rsid w:val="00B2428D"/>
    <w:rsid w:val="00B26700"/>
    <w:rsid w:val="00B2754E"/>
    <w:rsid w:val="00B2778D"/>
    <w:rsid w:val="00B27D34"/>
    <w:rsid w:val="00B35338"/>
    <w:rsid w:val="00B359CC"/>
    <w:rsid w:val="00B42217"/>
    <w:rsid w:val="00B53616"/>
    <w:rsid w:val="00B6656E"/>
    <w:rsid w:val="00B7274C"/>
    <w:rsid w:val="00B769A1"/>
    <w:rsid w:val="00B77B8D"/>
    <w:rsid w:val="00B841A6"/>
    <w:rsid w:val="00B87B51"/>
    <w:rsid w:val="00B919E2"/>
    <w:rsid w:val="00B933A4"/>
    <w:rsid w:val="00B9714B"/>
    <w:rsid w:val="00B9796B"/>
    <w:rsid w:val="00B97F13"/>
    <w:rsid w:val="00BA12E7"/>
    <w:rsid w:val="00BA2F5A"/>
    <w:rsid w:val="00BA3167"/>
    <w:rsid w:val="00BA6D03"/>
    <w:rsid w:val="00BB12DF"/>
    <w:rsid w:val="00BB32D9"/>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5430"/>
    <w:rsid w:val="00C06F80"/>
    <w:rsid w:val="00C079EB"/>
    <w:rsid w:val="00C11C8E"/>
    <w:rsid w:val="00C12D19"/>
    <w:rsid w:val="00C1469E"/>
    <w:rsid w:val="00C225DB"/>
    <w:rsid w:val="00C35C21"/>
    <w:rsid w:val="00C35C27"/>
    <w:rsid w:val="00C35C35"/>
    <w:rsid w:val="00C40B2B"/>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F4037"/>
    <w:rsid w:val="00CF5F3E"/>
    <w:rsid w:val="00D00C2B"/>
    <w:rsid w:val="00D013F1"/>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741A"/>
    <w:rsid w:val="00D6131A"/>
    <w:rsid w:val="00D64B44"/>
    <w:rsid w:val="00D70198"/>
    <w:rsid w:val="00D70BC0"/>
    <w:rsid w:val="00D70D75"/>
    <w:rsid w:val="00D7555D"/>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2827"/>
    <w:rsid w:val="00E04C72"/>
    <w:rsid w:val="00E06E5D"/>
    <w:rsid w:val="00E109B5"/>
    <w:rsid w:val="00E1338A"/>
    <w:rsid w:val="00E13737"/>
    <w:rsid w:val="00E1560E"/>
    <w:rsid w:val="00E1639F"/>
    <w:rsid w:val="00E167A8"/>
    <w:rsid w:val="00E21227"/>
    <w:rsid w:val="00E21D0E"/>
    <w:rsid w:val="00E24AC0"/>
    <w:rsid w:val="00E31B33"/>
    <w:rsid w:val="00E32F2C"/>
    <w:rsid w:val="00E418D9"/>
    <w:rsid w:val="00E434C0"/>
    <w:rsid w:val="00E43A3D"/>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AA3"/>
    <w:rsid w:val="00E86F12"/>
    <w:rsid w:val="00E96F44"/>
    <w:rsid w:val="00EA0B8E"/>
    <w:rsid w:val="00EA240E"/>
    <w:rsid w:val="00EA3FC3"/>
    <w:rsid w:val="00EA48AF"/>
    <w:rsid w:val="00EA48C5"/>
    <w:rsid w:val="00EB0020"/>
    <w:rsid w:val="00EB048A"/>
    <w:rsid w:val="00EC15F1"/>
    <w:rsid w:val="00ED096E"/>
    <w:rsid w:val="00ED0F42"/>
    <w:rsid w:val="00ED6B49"/>
    <w:rsid w:val="00ED6EF3"/>
    <w:rsid w:val="00EE22BA"/>
    <w:rsid w:val="00EE26EF"/>
    <w:rsid w:val="00EE31B1"/>
    <w:rsid w:val="00EE3B81"/>
    <w:rsid w:val="00EF0205"/>
    <w:rsid w:val="00EF19DC"/>
    <w:rsid w:val="00EF38E5"/>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C62"/>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EFE1-816D-4E63-AD95-B213385C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2023-02-09T11:15:00Z</dcterms:created>
  <dcterms:modified xsi:type="dcterms:W3CDTF">2023-12-28T02:42:00Z</dcterms:modified>
</cp:coreProperties>
</file>