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ED0" w:rsidRPr="008A4ED0" w:rsidRDefault="008A4ED0" w:rsidP="008A4ED0">
      <w:pPr>
        <w:ind w:firstLineChars="1950" w:firstLine="7020"/>
        <w:rPr>
          <w:rFonts w:ascii="ＭＳ 明朝" w:eastAsia="ＭＳ 明朝" w:hAnsi="ＭＳ 明朝"/>
          <w:sz w:val="24"/>
          <w:szCs w:val="24"/>
        </w:rPr>
      </w:pPr>
      <w:r w:rsidRPr="008A4ED0">
        <w:rPr>
          <w:rFonts w:ascii="ＭＳ 明朝" w:eastAsia="ＭＳ 明朝" w:hAnsi="ＭＳ 明朝" w:hint="eastAsia"/>
          <w:spacing w:val="60"/>
          <w:kern w:val="0"/>
          <w:sz w:val="24"/>
          <w:szCs w:val="24"/>
          <w:fitText w:val="2040" w:id="-2026208512"/>
        </w:rPr>
        <w:t>大個審第６</w:t>
      </w:r>
      <w:r w:rsidRPr="008A4ED0">
        <w:rPr>
          <w:rFonts w:ascii="ＭＳ 明朝" w:eastAsia="ＭＳ 明朝" w:hAnsi="ＭＳ 明朝" w:hint="eastAsia"/>
          <w:kern w:val="0"/>
          <w:sz w:val="24"/>
          <w:szCs w:val="24"/>
          <w:fitText w:val="2040" w:id="-2026208512"/>
        </w:rPr>
        <w:t>号</w:t>
      </w:r>
    </w:p>
    <w:p w:rsidR="008A4ED0" w:rsidRPr="008A4ED0" w:rsidRDefault="008A4ED0" w:rsidP="002D0941">
      <w:pPr>
        <w:ind w:firstLineChars="2550" w:firstLine="6987"/>
        <w:rPr>
          <w:rFonts w:ascii="ＭＳ 明朝" w:eastAsia="ＭＳ 明朝" w:hAnsi="ＭＳ 明朝"/>
          <w:sz w:val="24"/>
          <w:szCs w:val="24"/>
        </w:rPr>
      </w:pPr>
      <w:r w:rsidRPr="008A4ED0">
        <w:rPr>
          <w:rFonts w:ascii="ＭＳ 明朝" w:eastAsia="ＭＳ 明朝" w:hAnsi="ＭＳ 明朝" w:hint="eastAsia"/>
          <w:spacing w:val="17"/>
          <w:kern w:val="0"/>
          <w:sz w:val="24"/>
          <w:szCs w:val="24"/>
          <w:fitText w:val="2160" w:id="-2026208255"/>
        </w:rPr>
        <w:t>（答申第</w:t>
      </w:r>
      <w:r w:rsidRPr="008A4ED0">
        <w:rPr>
          <w:rFonts w:ascii="ＭＳ 明朝" w:eastAsia="ＭＳ 明朝" w:hAnsi="ＭＳ 明朝"/>
          <w:spacing w:val="17"/>
          <w:kern w:val="0"/>
          <w:sz w:val="24"/>
          <w:szCs w:val="24"/>
          <w:fitText w:val="2160" w:id="-2026208255"/>
        </w:rPr>
        <w:t>355号</w:t>
      </w:r>
      <w:r w:rsidRPr="008A4ED0">
        <w:rPr>
          <w:rFonts w:ascii="ＭＳ 明朝" w:eastAsia="ＭＳ 明朝" w:hAnsi="ＭＳ 明朝" w:hint="eastAsia"/>
          <w:spacing w:val="1"/>
          <w:kern w:val="0"/>
          <w:sz w:val="24"/>
          <w:szCs w:val="24"/>
          <w:fitText w:val="2160" w:id="-2026208255"/>
        </w:rPr>
        <w:t>）</w:t>
      </w:r>
    </w:p>
    <w:p w:rsidR="008A4ED0" w:rsidRPr="008A4ED0" w:rsidRDefault="008A4ED0" w:rsidP="008A4ED0">
      <w:pPr>
        <w:rPr>
          <w:rFonts w:ascii="ＭＳ 明朝" w:eastAsia="ＭＳ 明朝" w:hAnsi="ＭＳ 明朝"/>
          <w:sz w:val="24"/>
          <w:szCs w:val="24"/>
        </w:rPr>
      </w:pPr>
      <w:r w:rsidRPr="008A4ED0">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002D094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8A4ED0">
        <w:rPr>
          <w:rFonts w:ascii="ＭＳ 明朝" w:eastAsia="ＭＳ 明朝" w:hAnsi="ＭＳ 明朝"/>
          <w:sz w:val="24"/>
          <w:szCs w:val="24"/>
        </w:rPr>
        <w:t>令和２年６月30日</w:t>
      </w:r>
    </w:p>
    <w:p w:rsidR="008A4ED0" w:rsidRPr="008A4ED0" w:rsidRDefault="008A4ED0" w:rsidP="008A4ED0">
      <w:pPr>
        <w:rPr>
          <w:rFonts w:ascii="ＭＳ 明朝" w:eastAsia="ＭＳ 明朝" w:hAnsi="ＭＳ 明朝"/>
          <w:sz w:val="24"/>
          <w:szCs w:val="24"/>
        </w:rPr>
      </w:pPr>
    </w:p>
    <w:p w:rsidR="008A4ED0" w:rsidRPr="008A4ED0" w:rsidRDefault="008A4ED0" w:rsidP="009E4149">
      <w:pPr>
        <w:ind w:firstLineChars="100" w:firstLine="240"/>
        <w:rPr>
          <w:rFonts w:ascii="ＭＳ 明朝" w:eastAsia="ＭＳ 明朝" w:hAnsi="ＭＳ 明朝"/>
          <w:sz w:val="24"/>
          <w:szCs w:val="24"/>
        </w:rPr>
      </w:pPr>
      <w:r w:rsidRPr="008A4ED0">
        <w:rPr>
          <w:rFonts w:ascii="ＭＳ 明朝" w:eastAsia="ＭＳ 明朝" w:hAnsi="ＭＳ 明朝" w:hint="eastAsia"/>
          <w:sz w:val="24"/>
          <w:szCs w:val="24"/>
        </w:rPr>
        <w:t>大阪府知事　様</w:t>
      </w:r>
    </w:p>
    <w:p w:rsidR="008A4ED0" w:rsidRPr="008A4ED0" w:rsidRDefault="008A4ED0" w:rsidP="008A4ED0">
      <w:pPr>
        <w:rPr>
          <w:rFonts w:ascii="ＭＳ 明朝" w:eastAsia="ＭＳ 明朝" w:hAnsi="ＭＳ 明朝"/>
          <w:sz w:val="24"/>
          <w:szCs w:val="24"/>
        </w:rPr>
      </w:pPr>
    </w:p>
    <w:p w:rsidR="008A4ED0" w:rsidRPr="008A4ED0" w:rsidRDefault="008A4ED0" w:rsidP="008A4ED0">
      <w:pPr>
        <w:rPr>
          <w:rFonts w:ascii="ＭＳ 明朝" w:eastAsia="ＭＳ 明朝" w:hAnsi="ＭＳ 明朝"/>
          <w:sz w:val="24"/>
          <w:szCs w:val="24"/>
        </w:rPr>
      </w:pPr>
      <w:r w:rsidRPr="008A4ED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8A4ED0">
        <w:rPr>
          <w:rFonts w:ascii="ＭＳ 明朝" w:eastAsia="ＭＳ 明朝" w:hAnsi="ＭＳ 明朝" w:hint="eastAsia"/>
          <w:sz w:val="24"/>
          <w:szCs w:val="24"/>
        </w:rPr>
        <w:t>大阪府個人情報保護審議会</w:t>
      </w:r>
    </w:p>
    <w:p w:rsidR="008A4ED0" w:rsidRPr="008A4ED0" w:rsidRDefault="008A4ED0" w:rsidP="008A4ED0">
      <w:pPr>
        <w:rPr>
          <w:rFonts w:ascii="ＭＳ 明朝" w:eastAsia="ＭＳ 明朝" w:hAnsi="ＭＳ 明朝"/>
          <w:sz w:val="24"/>
          <w:szCs w:val="24"/>
        </w:rPr>
      </w:pPr>
      <w:r w:rsidRPr="008A4ED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8A4ED0">
        <w:rPr>
          <w:rFonts w:ascii="ＭＳ 明朝" w:eastAsia="ＭＳ 明朝" w:hAnsi="ＭＳ 明朝" w:hint="eastAsia"/>
          <w:sz w:val="24"/>
          <w:szCs w:val="24"/>
        </w:rPr>
        <w:t xml:space="preserve">　</w:t>
      </w:r>
      <w:r w:rsidR="009F0D0B">
        <w:rPr>
          <w:rFonts w:ascii="ＭＳ 明朝" w:eastAsia="ＭＳ 明朝" w:hAnsi="ＭＳ 明朝" w:hint="eastAsia"/>
          <w:sz w:val="24"/>
          <w:szCs w:val="24"/>
        </w:rPr>
        <w:t xml:space="preserve">　</w:t>
      </w:r>
      <w:bookmarkStart w:id="0" w:name="_GoBack"/>
      <w:bookmarkEnd w:id="0"/>
      <w:r w:rsidRPr="008A4ED0">
        <w:rPr>
          <w:rFonts w:ascii="ＭＳ 明朝" w:eastAsia="ＭＳ 明朝" w:hAnsi="ＭＳ 明朝" w:hint="eastAsia"/>
          <w:sz w:val="24"/>
          <w:szCs w:val="24"/>
        </w:rPr>
        <w:t>会　長　　長谷川　佳彦</w:t>
      </w:r>
    </w:p>
    <w:p w:rsidR="008A4ED0" w:rsidRPr="008A4ED0" w:rsidRDefault="008A4ED0" w:rsidP="008A4ED0">
      <w:pPr>
        <w:rPr>
          <w:rFonts w:ascii="ＭＳ 明朝" w:eastAsia="ＭＳ 明朝" w:hAnsi="ＭＳ 明朝"/>
          <w:sz w:val="24"/>
          <w:szCs w:val="24"/>
        </w:rPr>
      </w:pPr>
    </w:p>
    <w:p w:rsidR="008A4ED0" w:rsidRPr="008A4ED0" w:rsidRDefault="008A4ED0" w:rsidP="008A4ED0">
      <w:pPr>
        <w:jc w:val="center"/>
        <w:rPr>
          <w:rFonts w:ascii="ＭＳ 明朝" w:eastAsia="ＭＳ 明朝" w:hAnsi="ＭＳ 明朝"/>
          <w:sz w:val="24"/>
          <w:szCs w:val="24"/>
        </w:rPr>
      </w:pPr>
      <w:r w:rsidRPr="008A4ED0">
        <w:rPr>
          <w:rFonts w:ascii="ＭＳ 明朝" w:eastAsia="ＭＳ 明朝" w:hAnsi="ＭＳ 明朝" w:hint="eastAsia"/>
          <w:sz w:val="24"/>
          <w:szCs w:val="24"/>
        </w:rPr>
        <w:t>個人情報の取扱いに関する意見について（答申）</w:t>
      </w:r>
    </w:p>
    <w:p w:rsidR="008A4ED0" w:rsidRPr="008A4ED0" w:rsidRDefault="008A4ED0" w:rsidP="008A4ED0">
      <w:pPr>
        <w:rPr>
          <w:rFonts w:ascii="ＭＳ 明朝" w:eastAsia="ＭＳ 明朝" w:hAnsi="ＭＳ 明朝"/>
          <w:sz w:val="24"/>
          <w:szCs w:val="24"/>
        </w:rPr>
      </w:pPr>
    </w:p>
    <w:p w:rsidR="008A4ED0" w:rsidRPr="008A4ED0" w:rsidRDefault="008A4ED0" w:rsidP="008A4ED0">
      <w:pPr>
        <w:rPr>
          <w:rFonts w:ascii="ＭＳ 明朝" w:eastAsia="ＭＳ 明朝" w:hAnsi="ＭＳ 明朝"/>
          <w:sz w:val="24"/>
          <w:szCs w:val="24"/>
        </w:rPr>
      </w:pPr>
      <w:r w:rsidRPr="008A4ED0">
        <w:rPr>
          <w:rFonts w:ascii="ＭＳ 明朝" w:eastAsia="ＭＳ 明朝" w:hAnsi="ＭＳ 明朝" w:hint="eastAsia"/>
          <w:sz w:val="24"/>
          <w:szCs w:val="24"/>
        </w:rPr>
        <w:t xml:space="preserve">　令和２年６月</w:t>
      </w:r>
      <w:r w:rsidRPr="008A4ED0">
        <w:rPr>
          <w:rFonts w:ascii="ＭＳ 明朝" w:eastAsia="ＭＳ 明朝" w:hAnsi="ＭＳ 明朝"/>
          <w:sz w:val="24"/>
          <w:szCs w:val="24"/>
        </w:rPr>
        <w:t>25日付け治第1295号で諮問のありました「大阪府子どもを性犯罪から守る条例に基づく社会復帰支援事業の実施に係る個人情報の取扱いについて」に係る大阪府個人情報保護条例第７条第５項に規定する要配慮個人情報の収集禁止原則の例外事項については、審議の結果、その収集する要配慮個人情報については、事業の目的を達成するために必要不可欠と認められることから、下記事項に留意の上、本件収集に関して例外事項に該当するものとして取り扱って差し支えないものと認めましたので、答申します。</w:t>
      </w:r>
    </w:p>
    <w:p w:rsidR="008A4ED0" w:rsidRPr="008A4ED0" w:rsidRDefault="008A4ED0" w:rsidP="008A4ED0">
      <w:pPr>
        <w:rPr>
          <w:rFonts w:ascii="ＭＳ 明朝" w:eastAsia="ＭＳ 明朝" w:hAnsi="ＭＳ 明朝"/>
          <w:sz w:val="24"/>
          <w:szCs w:val="24"/>
        </w:rPr>
      </w:pPr>
    </w:p>
    <w:p w:rsidR="008A4ED0" w:rsidRPr="008A4ED0" w:rsidRDefault="008A4ED0" w:rsidP="009E4149">
      <w:pPr>
        <w:jc w:val="center"/>
        <w:rPr>
          <w:rFonts w:ascii="ＭＳ 明朝" w:eastAsia="ＭＳ 明朝" w:hAnsi="ＭＳ 明朝"/>
          <w:sz w:val="24"/>
          <w:szCs w:val="24"/>
        </w:rPr>
      </w:pPr>
      <w:r w:rsidRPr="008A4ED0">
        <w:rPr>
          <w:rFonts w:ascii="ＭＳ 明朝" w:eastAsia="ＭＳ 明朝" w:hAnsi="ＭＳ 明朝" w:hint="eastAsia"/>
          <w:sz w:val="24"/>
          <w:szCs w:val="24"/>
        </w:rPr>
        <w:t>記</w:t>
      </w:r>
    </w:p>
    <w:p w:rsidR="008A4ED0" w:rsidRPr="008A4ED0" w:rsidRDefault="008A4ED0" w:rsidP="008A4ED0">
      <w:pPr>
        <w:rPr>
          <w:rFonts w:ascii="ＭＳ 明朝" w:eastAsia="ＭＳ 明朝" w:hAnsi="ＭＳ 明朝"/>
          <w:sz w:val="24"/>
          <w:szCs w:val="24"/>
        </w:rPr>
      </w:pPr>
    </w:p>
    <w:p w:rsidR="008A4ED0" w:rsidRPr="008A4ED0" w:rsidRDefault="008A4ED0" w:rsidP="009E4149">
      <w:pPr>
        <w:ind w:left="240" w:hangingChars="100" w:hanging="240"/>
        <w:rPr>
          <w:rFonts w:ascii="ＭＳ 明朝" w:eastAsia="ＭＳ 明朝" w:hAnsi="ＭＳ 明朝"/>
          <w:sz w:val="24"/>
          <w:szCs w:val="24"/>
        </w:rPr>
      </w:pPr>
      <w:r w:rsidRPr="008A4ED0">
        <w:rPr>
          <w:rFonts w:ascii="ＭＳ 明朝" w:eastAsia="ＭＳ 明朝" w:hAnsi="ＭＳ 明朝" w:hint="eastAsia"/>
          <w:sz w:val="24"/>
          <w:szCs w:val="24"/>
        </w:rPr>
        <w:t>１　実施機関において、収集又は利用・提供する個人情報の管理責任者を定め、個人情報の漏えいの防止等、個人情報の適切な管理のために必要な措置を講ずること。</w:t>
      </w:r>
    </w:p>
    <w:p w:rsidR="008A4ED0" w:rsidRPr="008A4ED0" w:rsidRDefault="008A4ED0" w:rsidP="00A81F40">
      <w:pPr>
        <w:ind w:left="240" w:hangingChars="100" w:hanging="240"/>
        <w:rPr>
          <w:rFonts w:ascii="ＭＳ 明朝" w:eastAsia="ＭＳ 明朝" w:hAnsi="ＭＳ 明朝"/>
          <w:sz w:val="24"/>
          <w:szCs w:val="24"/>
        </w:rPr>
      </w:pPr>
      <w:r w:rsidRPr="008A4ED0">
        <w:rPr>
          <w:rFonts w:ascii="ＭＳ 明朝" w:eastAsia="ＭＳ 明朝" w:hAnsi="ＭＳ 明朝" w:hint="eastAsia"/>
          <w:sz w:val="24"/>
          <w:szCs w:val="24"/>
        </w:rPr>
        <w:t xml:space="preserve">　　また、本事業において個人情報を取り扱う職員については、必要最小限の人数とすること。</w:t>
      </w:r>
    </w:p>
    <w:p w:rsidR="008A4ED0" w:rsidRPr="008A4ED0" w:rsidRDefault="008A4ED0" w:rsidP="008A4ED0">
      <w:pPr>
        <w:rPr>
          <w:rFonts w:ascii="ＭＳ 明朝" w:eastAsia="ＭＳ 明朝" w:hAnsi="ＭＳ 明朝"/>
          <w:sz w:val="24"/>
          <w:szCs w:val="24"/>
        </w:rPr>
      </w:pPr>
    </w:p>
    <w:p w:rsidR="008A4ED0" w:rsidRPr="008A4ED0" w:rsidRDefault="008A4ED0" w:rsidP="00A81F40">
      <w:pPr>
        <w:ind w:left="240" w:hangingChars="100" w:hanging="240"/>
        <w:rPr>
          <w:rFonts w:ascii="ＭＳ 明朝" w:eastAsia="ＭＳ 明朝" w:hAnsi="ＭＳ 明朝"/>
          <w:sz w:val="24"/>
          <w:szCs w:val="24"/>
        </w:rPr>
      </w:pPr>
      <w:r w:rsidRPr="008A4ED0">
        <w:rPr>
          <w:rFonts w:ascii="ＭＳ 明朝" w:eastAsia="ＭＳ 明朝" w:hAnsi="ＭＳ 明朝" w:hint="eastAsia"/>
          <w:sz w:val="24"/>
          <w:szCs w:val="24"/>
        </w:rPr>
        <w:t>２　実施機関が収集する個人情報については、本事業の実施のための必要最小限のものに限定することとし、収集した個人情報については、保存期間経過後、遅滞なく消去するとともに、個人情報を含むデータは、機器内部の記憶装置から全て消去すること。</w:t>
      </w:r>
    </w:p>
    <w:p w:rsidR="008A4ED0" w:rsidRPr="008A4ED0" w:rsidRDefault="008A4ED0" w:rsidP="008A4ED0">
      <w:pPr>
        <w:rPr>
          <w:rFonts w:ascii="ＭＳ 明朝" w:eastAsia="ＭＳ 明朝" w:hAnsi="ＭＳ 明朝"/>
          <w:sz w:val="24"/>
          <w:szCs w:val="24"/>
        </w:rPr>
      </w:pPr>
    </w:p>
    <w:p w:rsidR="008A4ED0" w:rsidRPr="008A4ED0" w:rsidRDefault="008A4ED0" w:rsidP="009E4149">
      <w:pPr>
        <w:ind w:left="240" w:hangingChars="100" w:hanging="240"/>
        <w:rPr>
          <w:rFonts w:ascii="ＭＳ 明朝" w:eastAsia="ＭＳ 明朝" w:hAnsi="ＭＳ 明朝"/>
          <w:sz w:val="24"/>
          <w:szCs w:val="24"/>
        </w:rPr>
      </w:pPr>
      <w:r w:rsidRPr="008A4ED0">
        <w:rPr>
          <w:rFonts w:ascii="ＭＳ 明朝" w:eastAsia="ＭＳ 明朝" w:hAnsi="ＭＳ 明朝" w:hint="eastAsia"/>
          <w:sz w:val="24"/>
          <w:szCs w:val="24"/>
        </w:rPr>
        <w:t>３　実施機関は、実施機関以外のものに個人情報（情報提供等の記録を除く。）</w:t>
      </w:r>
      <w:r w:rsidRPr="008A4ED0">
        <w:rPr>
          <w:rFonts w:ascii="ＭＳ 明朝" w:eastAsia="ＭＳ 明朝" w:hAnsi="ＭＳ 明朝"/>
          <w:sz w:val="24"/>
          <w:szCs w:val="24"/>
        </w:rPr>
        <w:t xml:space="preserve"> を提供する場合において、個人の権利利益の保護のために必要があると認められるときは、提供を受けるものに対して、当該個人情報の使用目的</w:t>
      </w:r>
      <w:r w:rsidR="00BB79F5">
        <w:rPr>
          <w:rFonts w:ascii="ＭＳ 明朝" w:eastAsia="ＭＳ 明朝" w:hAnsi="ＭＳ 明朝" w:hint="eastAsia"/>
          <w:sz w:val="24"/>
          <w:szCs w:val="24"/>
        </w:rPr>
        <w:t>、</w:t>
      </w:r>
      <w:r w:rsidRPr="008A4ED0">
        <w:rPr>
          <w:rFonts w:ascii="ＭＳ 明朝" w:eastAsia="ＭＳ 明朝" w:hAnsi="ＭＳ 明朝"/>
          <w:sz w:val="24"/>
          <w:szCs w:val="24"/>
        </w:rPr>
        <w:t>取扱者の限定</w:t>
      </w:r>
      <w:r w:rsidR="00314B7C">
        <w:rPr>
          <w:rFonts w:ascii="ＭＳ 明朝" w:eastAsia="ＭＳ 明朝" w:hAnsi="ＭＳ 明朝" w:hint="eastAsia"/>
          <w:sz w:val="24"/>
          <w:szCs w:val="24"/>
        </w:rPr>
        <w:t>及び再提供の禁止などの使用方法の制限、</w:t>
      </w:r>
      <w:r w:rsidRPr="008A4ED0">
        <w:rPr>
          <w:rFonts w:ascii="ＭＳ 明朝" w:eastAsia="ＭＳ 明朝" w:hAnsi="ＭＳ 明朝"/>
          <w:sz w:val="24"/>
          <w:szCs w:val="24"/>
        </w:rPr>
        <w:t>使用期間の制限</w:t>
      </w:r>
      <w:r w:rsidR="00314B7C">
        <w:rPr>
          <w:rFonts w:ascii="ＭＳ 明朝" w:eastAsia="ＭＳ 明朝" w:hAnsi="ＭＳ 明朝" w:hint="eastAsia"/>
          <w:sz w:val="24"/>
          <w:szCs w:val="24"/>
        </w:rPr>
        <w:t>並び</w:t>
      </w:r>
      <w:r w:rsidR="00A81F40">
        <w:rPr>
          <w:rFonts w:ascii="ＭＳ 明朝" w:eastAsia="ＭＳ 明朝" w:hAnsi="ＭＳ 明朝" w:hint="eastAsia"/>
          <w:sz w:val="24"/>
          <w:szCs w:val="24"/>
        </w:rPr>
        <w:t>に</w:t>
      </w:r>
      <w:r w:rsidRPr="008A4ED0">
        <w:rPr>
          <w:rFonts w:ascii="ＭＳ 明朝" w:eastAsia="ＭＳ 明朝" w:hAnsi="ＭＳ 明朝"/>
          <w:sz w:val="24"/>
          <w:szCs w:val="24"/>
        </w:rPr>
        <w:t>使用状況の報告</w:t>
      </w:r>
      <w:r w:rsidR="00314B7C">
        <w:rPr>
          <w:rFonts w:ascii="ＭＳ 明朝" w:eastAsia="ＭＳ 明朝" w:hAnsi="ＭＳ 明朝" w:hint="eastAsia"/>
          <w:sz w:val="24"/>
          <w:szCs w:val="24"/>
        </w:rPr>
        <w:t>が必要なこと等</w:t>
      </w:r>
      <w:r w:rsidRPr="008A4ED0">
        <w:rPr>
          <w:rFonts w:ascii="ＭＳ 明朝" w:eastAsia="ＭＳ 明朝" w:hAnsi="ＭＳ 明朝"/>
          <w:sz w:val="24"/>
          <w:szCs w:val="24"/>
        </w:rPr>
        <w:t>を確認した上で提供すること。</w:t>
      </w:r>
    </w:p>
    <w:p w:rsidR="008A4ED0" w:rsidRPr="008A4ED0" w:rsidRDefault="008A4ED0" w:rsidP="008A4ED0">
      <w:pPr>
        <w:rPr>
          <w:rFonts w:ascii="ＭＳ 明朝" w:eastAsia="ＭＳ 明朝" w:hAnsi="ＭＳ 明朝"/>
          <w:sz w:val="24"/>
          <w:szCs w:val="24"/>
        </w:rPr>
      </w:pPr>
    </w:p>
    <w:p w:rsidR="008A4ED0" w:rsidRPr="008A4ED0" w:rsidRDefault="008A4ED0" w:rsidP="008A4ED0">
      <w:pPr>
        <w:rPr>
          <w:rFonts w:ascii="ＭＳ 明朝" w:eastAsia="ＭＳ 明朝" w:hAnsi="ＭＳ 明朝"/>
          <w:sz w:val="24"/>
          <w:szCs w:val="24"/>
        </w:rPr>
      </w:pPr>
      <w:r w:rsidRPr="008A4ED0">
        <w:rPr>
          <w:rFonts w:ascii="ＭＳ 明朝" w:eastAsia="ＭＳ 明朝" w:hAnsi="ＭＳ 明朝" w:hint="eastAsia"/>
          <w:sz w:val="24"/>
          <w:szCs w:val="24"/>
        </w:rPr>
        <w:t>（答申に関与した委員の氏名）</w:t>
      </w:r>
    </w:p>
    <w:p w:rsidR="00382002" w:rsidRDefault="008A4ED0" w:rsidP="008A4ED0">
      <w:pPr>
        <w:rPr>
          <w:rFonts w:ascii="ＭＳ 明朝" w:eastAsia="ＭＳ 明朝" w:hAnsi="ＭＳ 明朝"/>
          <w:sz w:val="24"/>
          <w:szCs w:val="24"/>
        </w:rPr>
      </w:pPr>
      <w:r w:rsidRPr="008A4ED0">
        <w:rPr>
          <w:rFonts w:ascii="ＭＳ 明朝" w:eastAsia="ＭＳ 明朝" w:hAnsi="ＭＳ 明朝" w:hint="eastAsia"/>
          <w:sz w:val="24"/>
          <w:szCs w:val="24"/>
        </w:rPr>
        <w:t xml:space="preserve">　長谷川佳彦、島田佳代子、近藤亜矢子、嵯峨嘉子、丸山敦裕、西上治</w:t>
      </w:r>
    </w:p>
    <w:sectPr w:rsidR="00382002" w:rsidSect="008A4ED0">
      <w:pgSz w:w="11906" w:h="16838"/>
      <w:pgMar w:top="1247"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DA6" w:rsidRDefault="002D3DA6" w:rsidP="002D3DA6">
      <w:r>
        <w:separator/>
      </w:r>
    </w:p>
  </w:endnote>
  <w:endnote w:type="continuationSeparator" w:id="0">
    <w:p w:rsidR="002D3DA6" w:rsidRDefault="002D3DA6" w:rsidP="002D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DA6" w:rsidRDefault="002D3DA6" w:rsidP="002D3DA6">
      <w:r>
        <w:separator/>
      </w:r>
    </w:p>
  </w:footnote>
  <w:footnote w:type="continuationSeparator" w:id="0">
    <w:p w:rsidR="002D3DA6" w:rsidRDefault="002D3DA6" w:rsidP="002D3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ED0"/>
    <w:rsid w:val="0011597B"/>
    <w:rsid w:val="002D0941"/>
    <w:rsid w:val="002D3DA6"/>
    <w:rsid w:val="00314B7C"/>
    <w:rsid w:val="00382002"/>
    <w:rsid w:val="00430859"/>
    <w:rsid w:val="00875AF2"/>
    <w:rsid w:val="008A4ED0"/>
    <w:rsid w:val="009C2F8A"/>
    <w:rsid w:val="009E4149"/>
    <w:rsid w:val="009F0D0B"/>
    <w:rsid w:val="00A81F40"/>
    <w:rsid w:val="00B064CA"/>
    <w:rsid w:val="00BB79F5"/>
    <w:rsid w:val="00D419A9"/>
    <w:rsid w:val="00E72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51C59F5-EAD8-4175-8237-5EECB1CE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DA6"/>
    <w:pPr>
      <w:tabs>
        <w:tab w:val="center" w:pos="4252"/>
        <w:tab w:val="right" w:pos="8504"/>
      </w:tabs>
      <w:snapToGrid w:val="0"/>
    </w:pPr>
  </w:style>
  <w:style w:type="character" w:customStyle="1" w:styleId="a4">
    <w:name w:val="ヘッダー (文字)"/>
    <w:basedOn w:val="a0"/>
    <w:link w:val="a3"/>
    <w:uiPriority w:val="99"/>
    <w:rsid w:val="002D3DA6"/>
  </w:style>
  <w:style w:type="paragraph" w:styleId="a5">
    <w:name w:val="footer"/>
    <w:basedOn w:val="a"/>
    <w:link w:val="a6"/>
    <w:uiPriority w:val="99"/>
    <w:unhideWhenUsed/>
    <w:rsid w:val="002D3DA6"/>
    <w:pPr>
      <w:tabs>
        <w:tab w:val="center" w:pos="4252"/>
        <w:tab w:val="right" w:pos="8504"/>
      </w:tabs>
      <w:snapToGrid w:val="0"/>
    </w:pPr>
  </w:style>
  <w:style w:type="character" w:customStyle="1" w:styleId="a6">
    <w:name w:val="フッター (文字)"/>
    <w:basedOn w:val="a0"/>
    <w:link w:val="a5"/>
    <w:uiPriority w:val="99"/>
    <w:rsid w:val="002D3DA6"/>
  </w:style>
  <w:style w:type="paragraph" w:styleId="a7">
    <w:name w:val="Balloon Text"/>
    <w:basedOn w:val="a"/>
    <w:link w:val="a8"/>
    <w:uiPriority w:val="99"/>
    <w:semiHidden/>
    <w:unhideWhenUsed/>
    <w:rsid w:val="002D3D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3D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幸谷　英一</dc:creator>
  <cp:keywords/>
  <dc:description/>
  <cp:lastModifiedBy>幸谷　英一</cp:lastModifiedBy>
  <cp:revision>14</cp:revision>
  <cp:lastPrinted>2020-07-10T05:44:00Z</cp:lastPrinted>
  <dcterms:created xsi:type="dcterms:W3CDTF">2020-07-07T00:55:00Z</dcterms:created>
  <dcterms:modified xsi:type="dcterms:W3CDTF">2020-07-10T05:50:00Z</dcterms:modified>
</cp:coreProperties>
</file>