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FEB" w:rsidRDefault="006C1FEB" w:rsidP="006C1FEB">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w:t>
      </w:r>
      <w:r>
        <w:rPr>
          <w:rFonts w:ascii="ＭＳ ゴシック" w:eastAsia="ＭＳ ゴシック" w:hAnsi="ＭＳ ゴシック" w:hint="eastAsia"/>
          <w:b/>
          <w:bCs/>
        </w:rPr>
        <w:t>38</w:t>
      </w:r>
      <w:r>
        <w:rPr>
          <w:rFonts w:ascii="ＭＳ ゴシック" w:eastAsia="ＭＳ ゴシック" w:hAnsi="ＭＳ ゴシック"/>
          <w:b/>
          <w:bCs/>
        </w:rPr>
        <w:t>3</w:t>
      </w:r>
      <w:r>
        <w:rPr>
          <w:rFonts w:ascii="ＭＳ ゴシック" w:eastAsia="ＭＳ ゴシック" w:hAnsi="ＭＳ ゴシック" w:hint="eastAsia"/>
          <w:b/>
          <w:bCs/>
        </w:rPr>
        <w:t>号）</w:t>
      </w:r>
    </w:p>
    <w:p w:rsidR="006C1FEB" w:rsidRDefault="006C1FEB" w:rsidP="006C1FEB">
      <w:pPr>
        <w:tabs>
          <w:tab w:val="left" w:pos="2628"/>
          <w:tab w:val="left" w:pos="6521"/>
        </w:tabs>
        <w:ind w:left="220" w:hangingChars="100" w:hanging="220"/>
        <w:rPr>
          <w:rFonts w:eastAsia="ＭＳ ゴシック" w:hint="eastAsia"/>
          <w:b/>
          <w:bCs/>
        </w:rPr>
      </w:pPr>
      <w:r>
        <w:rPr>
          <w:rFonts w:eastAsia="ＭＳ ゴシック" w:hint="eastAsia"/>
          <w:b/>
          <w:bCs/>
        </w:rPr>
        <w:t xml:space="preserve">〔　</w:t>
      </w:r>
      <w:r w:rsidRPr="006C1FEB">
        <w:rPr>
          <w:rFonts w:eastAsia="ＭＳ ゴシック" w:hint="eastAsia"/>
          <w:b/>
          <w:bCs/>
        </w:rPr>
        <w:t>地方踏切道改良計画に係る文書不存在非公開決定審査請求事案</w:t>
      </w:r>
      <w:r>
        <w:rPr>
          <w:rFonts w:eastAsia="ＭＳ ゴシック" w:hint="eastAsia"/>
          <w:b/>
          <w:bCs/>
        </w:rPr>
        <w:t xml:space="preserve">　〕</w:t>
      </w:r>
    </w:p>
    <w:p w:rsidR="006C1FEB" w:rsidRDefault="006C1FEB" w:rsidP="006C1FEB">
      <w:pPr>
        <w:tabs>
          <w:tab w:val="left" w:pos="2628"/>
          <w:tab w:val="left" w:pos="6521"/>
        </w:tabs>
        <w:jc w:val="both"/>
        <w:rPr>
          <w:rFonts w:eastAsia="ＭＳ ゴシック"/>
          <w:b/>
          <w:bCs/>
        </w:rPr>
      </w:pPr>
      <w:r>
        <w:rPr>
          <w:rFonts w:ascii="ＭＳ ゴシック" w:eastAsia="ＭＳ ゴシック" w:hAnsi="ＭＳ ゴシック" w:hint="eastAsia"/>
          <w:b/>
          <w:bCs/>
        </w:rPr>
        <w:t>（答申日：令和５年７</w:t>
      </w:r>
      <w:r>
        <w:rPr>
          <w:rFonts w:ascii="ＭＳ ゴシック" w:eastAsia="ＭＳ ゴシック" w:hAnsi="ＭＳ ゴシック" w:hint="eastAsia"/>
          <w:b/>
          <w:bCs/>
        </w:rPr>
        <w:t>月</w:t>
      </w:r>
      <w:r>
        <w:rPr>
          <w:rFonts w:ascii="ＭＳ ゴシック" w:eastAsia="ＭＳ ゴシック" w:hAnsi="ＭＳ ゴシック" w:hint="eastAsia"/>
          <w:b/>
          <w:bCs/>
        </w:rPr>
        <w:t>25</w:t>
      </w:r>
      <w:r>
        <w:rPr>
          <w:rFonts w:ascii="ＭＳ ゴシック" w:eastAsia="ＭＳ ゴシック" w:hAnsi="ＭＳ ゴシック" w:hint="eastAsia"/>
          <w:b/>
          <w:bCs/>
        </w:rPr>
        <w:t>日）</w:t>
      </w:r>
    </w:p>
    <w:p w:rsidR="006C1FEB" w:rsidRDefault="006C1FEB" w:rsidP="006B1CAB">
      <w:pPr>
        <w:tabs>
          <w:tab w:val="left" w:pos="2628"/>
          <w:tab w:val="left" w:pos="6521"/>
        </w:tabs>
        <w:jc w:val="both"/>
        <w:rPr>
          <w:rFonts w:eastAsia="ＭＳ ゴシック" w:hint="eastAsia"/>
          <w:b/>
          <w:bCs/>
        </w:rPr>
      </w:pPr>
    </w:p>
    <w:p w:rsidR="00D10CB9" w:rsidRPr="0085136E" w:rsidRDefault="00D10CB9" w:rsidP="006B1CAB">
      <w:pPr>
        <w:tabs>
          <w:tab w:val="left" w:pos="2628"/>
          <w:tab w:val="left" w:pos="6521"/>
        </w:tabs>
        <w:jc w:val="both"/>
        <w:rPr>
          <w:rFonts w:eastAsia="ＭＳ ゴシック"/>
          <w:b/>
          <w:bCs/>
        </w:rPr>
      </w:pPr>
      <w:r w:rsidRPr="0085136E">
        <w:rPr>
          <w:rFonts w:eastAsia="ＭＳ ゴシック" w:hint="eastAsia"/>
          <w:b/>
          <w:bCs/>
        </w:rPr>
        <w:t>第一　審査会の結論</w:t>
      </w:r>
    </w:p>
    <w:p w:rsidR="00D17F42" w:rsidRPr="0085136E" w:rsidRDefault="005C1527" w:rsidP="00F246C8">
      <w:pPr>
        <w:ind w:left="438" w:hangingChars="200" w:hanging="438"/>
        <w:jc w:val="both"/>
      </w:pPr>
      <w:r w:rsidRPr="0085136E">
        <w:rPr>
          <w:rFonts w:hint="eastAsia"/>
        </w:rPr>
        <w:t xml:space="preserve">　　　</w:t>
      </w:r>
      <w:r w:rsidR="00B40FB4" w:rsidRPr="00C878E8">
        <w:rPr>
          <w:rFonts w:hint="eastAsia"/>
        </w:rPr>
        <w:t>諮問</w:t>
      </w:r>
      <w:r w:rsidR="00CE0F0B" w:rsidRPr="00C878E8">
        <w:rPr>
          <w:rFonts w:hint="eastAsia"/>
        </w:rPr>
        <w:t>実施機関（大阪府</w:t>
      </w:r>
      <w:r w:rsidR="00B40FB4" w:rsidRPr="00C878E8">
        <w:rPr>
          <w:rFonts w:hint="eastAsia"/>
        </w:rPr>
        <w:t>知事</w:t>
      </w:r>
      <w:r w:rsidR="001966D0" w:rsidRPr="00C878E8">
        <w:rPr>
          <w:rFonts w:hint="eastAsia"/>
        </w:rPr>
        <w:t>）の</w:t>
      </w:r>
      <w:r w:rsidR="00D17F42" w:rsidRPr="00C878E8">
        <w:rPr>
          <w:rFonts w:hint="eastAsia"/>
        </w:rPr>
        <w:t>判断は妥当である。</w:t>
      </w:r>
    </w:p>
    <w:p w:rsidR="005C1527" w:rsidRPr="0085136E" w:rsidRDefault="005C1527" w:rsidP="00F246C8">
      <w:pPr>
        <w:ind w:left="438" w:hangingChars="200" w:hanging="438"/>
        <w:jc w:val="both"/>
      </w:pPr>
    </w:p>
    <w:p w:rsidR="007F0F16" w:rsidRPr="0085136E" w:rsidRDefault="007F0F16" w:rsidP="00F246C8">
      <w:pPr>
        <w:ind w:left="438" w:hangingChars="200" w:hanging="438"/>
        <w:jc w:val="both"/>
      </w:pPr>
    </w:p>
    <w:p w:rsidR="00CF4284" w:rsidRPr="0085136E" w:rsidRDefault="00D10CB9" w:rsidP="00D10CB9">
      <w:pPr>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rsidR="001F5B87" w:rsidRDefault="008539A9" w:rsidP="00842558">
      <w:pPr>
        <w:snapToGrid w:val="0"/>
        <w:spacing w:line="340" w:lineRule="exact"/>
        <w:ind w:left="438" w:hangingChars="200" w:hanging="438"/>
        <w:jc w:val="both"/>
      </w:pPr>
      <w:r w:rsidRPr="0085136E">
        <w:rPr>
          <w:rFonts w:hint="eastAsia"/>
        </w:rPr>
        <w:t xml:space="preserve">　</w:t>
      </w:r>
      <w:r w:rsidR="00D10CB9" w:rsidRPr="007E3035">
        <w:rPr>
          <w:rFonts w:hint="eastAsia"/>
        </w:rPr>
        <w:t xml:space="preserve">１　</w:t>
      </w:r>
      <w:r w:rsidR="00B209D3">
        <w:rPr>
          <w:rFonts w:hint="eastAsia"/>
        </w:rPr>
        <w:t>令和３</w:t>
      </w:r>
      <w:r w:rsidR="005B30D0">
        <w:rPr>
          <w:rFonts w:hint="eastAsia"/>
        </w:rPr>
        <w:t>年</w:t>
      </w:r>
      <w:r w:rsidR="00B209D3">
        <w:rPr>
          <w:rFonts w:hint="eastAsia"/>
        </w:rPr>
        <w:t>４</w:t>
      </w:r>
      <w:r w:rsidR="005B30D0">
        <w:rPr>
          <w:rFonts w:hint="eastAsia"/>
        </w:rPr>
        <w:t>月</w:t>
      </w:r>
      <w:r w:rsidR="00B209D3">
        <w:rPr>
          <w:rFonts w:hint="eastAsia"/>
        </w:rPr>
        <w:t>15</w:t>
      </w:r>
      <w:r w:rsidR="005B30D0">
        <w:rPr>
          <w:rFonts w:hint="eastAsia"/>
        </w:rPr>
        <w:t>日付けで、</w:t>
      </w:r>
      <w:r w:rsidR="001F5B87" w:rsidRPr="007E3035">
        <w:rPr>
          <w:rFonts w:hint="eastAsia"/>
        </w:rPr>
        <w:t>審査請求人は、</w:t>
      </w:r>
      <w:r w:rsidR="005B30D0" w:rsidRPr="005B30D0">
        <w:rPr>
          <w:rFonts w:hint="eastAsia"/>
        </w:rPr>
        <w:t>大阪府知事（以下「諮問実施機関」という。）に対し、</w:t>
      </w:r>
      <w:r w:rsidR="001F5B87" w:rsidRPr="007E3035">
        <w:rPr>
          <w:rFonts w:hint="eastAsia"/>
        </w:rPr>
        <w:t>大阪府情報公開条例（平成</w:t>
      </w:r>
      <w:r w:rsidR="001F5B87" w:rsidRPr="007E3035">
        <w:t>11年大阪府条例第39</w:t>
      </w:r>
      <w:r w:rsidR="00BF0467">
        <w:t>号。以下「条例」という。）第６条の規定により</w:t>
      </w:r>
      <w:r w:rsidR="001F5B87" w:rsidRPr="007E3035">
        <w:t>行政文書公開請求</w:t>
      </w:r>
      <w:r w:rsidR="00364590">
        <w:rPr>
          <w:rFonts w:hint="eastAsia"/>
        </w:rPr>
        <w:t>（以下「本件請求</w:t>
      </w:r>
      <w:r w:rsidR="0099017F" w:rsidRPr="0099017F">
        <w:rPr>
          <w:rFonts w:hint="eastAsia"/>
        </w:rPr>
        <w:t>」と</w:t>
      </w:r>
      <w:r w:rsidR="00364590">
        <w:rPr>
          <w:rFonts w:hint="eastAsia"/>
        </w:rPr>
        <w:t>いう。）</w:t>
      </w:r>
      <w:r w:rsidR="001F5B87" w:rsidRPr="007E3035">
        <w:t>を行った。</w:t>
      </w:r>
    </w:p>
    <w:p w:rsidR="0028216C" w:rsidRDefault="0028216C" w:rsidP="00842558">
      <w:pPr>
        <w:snapToGrid w:val="0"/>
        <w:spacing w:line="340" w:lineRule="exact"/>
        <w:ind w:left="438" w:hangingChars="200" w:hanging="438"/>
        <w:jc w:val="both"/>
      </w:pPr>
      <w:r>
        <w:rPr>
          <w:rFonts w:hint="eastAsia"/>
        </w:rPr>
        <w:t xml:space="preserve">　　（行政文書公開請求の内容）</w:t>
      </w:r>
    </w:p>
    <w:p w:rsidR="0028216C" w:rsidRDefault="0028216C" w:rsidP="00842558">
      <w:pPr>
        <w:snapToGrid w:val="0"/>
        <w:spacing w:line="340" w:lineRule="exact"/>
        <w:ind w:left="438" w:hangingChars="200" w:hanging="438"/>
        <w:jc w:val="both"/>
      </w:pPr>
      <w:r>
        <w:rPr>
          <w:rFonts w:hint="eastAsia"/>
        </w:rPr>
        <w:t xml:space="preserve">　　　主要地方道美原太子線（粟ヶ池工区）鉄道高架化事業に伴い、過日［令和元年８月17日午後２時共用開始］道路開通された主要地方道美原太子線（粟ヶ池バイパス）について</w:t>
      </w:r>
    </w:p>
    <w:p w:rsidR="0028216C" w:rsidRDefault="0028216C" w:rsidP="00842558">
      <w:pPr>
        <w:snapToGrid w:val="0"/>
        <w:spacing w:line="340" w:lineRule="exact"/>
        <w:ind w:left="438" w:hangingChars="200" w:hanging="438"/>
        <w:jc w:val="both"/>
      </w:pPr>
      <w:r>
        <w:rPr>
          <w:rFonts w:hint="eastAsia"/>
        </w:rPr>
        <w:t xml:space="preserve">　　　今回、改正踏切道改良促進法に基づき、改良すべき踏切道について［国土交通省　令和３年４月13日　運輸局路政課　都市局街路交通施設課　鉄道局施設課］第一弾で指定された【仮美原太子線、大阪府富田林市：近畿日本鉄道　長野線、府道美原太子線】が第12号により指定さ</w:t>
      </w:r>
      <w:r w:rsidR="002663A8">
        <w:rPr>
          <w:rFonts w:hint="eastAsia"/>
        </w:rPr>
        <w:t>れ</w:t>
      </w:r>
      <w:r>
        <w:rPr>
          <w:rFonts w:hint="eastAsia"/>
        </w:rPr>
        <w:t>ています</w:t>
      </w:r>
    </w:p>
    <w:p w:rsidR="002663A8" w:rsidRDefault="002663A8" w:rsidP="00842558">
      <w:pPr>
        <w:snapToGrid w:val="0"/>
        <w:spacing w:line="340" w:lineRule="exact"/>
        <w:ind w:left="438" w:hangingChars="200" w:hanging="438"/>
        <w:jc w:val="both"/>
      </w:pPr>
      <w:r>
        <w:rPr>
          <w:rFonts w:hint="eastAsia"/>
        </w:rPr>
        <w:t xml:space="preserve">　　　当該道路は、鉄道事業法・運輸省令で、踏切道は、鉄道に関する技術上の基準を定める省令において「鉄道は道路と平面交差してはならない（以下省略）」また同じく法・法律、道路法（道路と鉄道の交差）【当該交差の方式は、立体交差としなければならない】であるなか、令和元年８月17日共用開始された道路であり、共用開始より道路・踏切道に立哨されていた保安要員（監視員）も2020（令和２年）７月１日より立哨の保安要員も廃止され、鉄道と道路、道路と鉄道が新しい踏切道（仮美原太子</w:t>
      </w:r>
      <w:r w:rsidR="005C2047">
        <w:rPr>
          <w:rFonts w:hint="eastAsia"/>
        </w:rPr>
        <w:t>）で平面交差している道路である中、今回新たに改良すべき踏切道として第12号（地域課題踏切）</w:t>
      </w:r>
      <w:r w:rsidR="00923970">
        <w:rPr>
          <w:rFonts w:hint="eastAsia"/>
        </w:rPr>
        <w:t>として指定された、地域課題踏切として</w:t>
      </w:r>
      <w:r w:rsidR="005C2047">
        <w:rPr>
          <w:rFonts w:hint="eastAsia"/>
        </w:rPr>
        <w:t>取り組まれる具体的な施策、また地区・地域の課題踏切・道路としての実施されるべき、より具体的な実施される施策、実施項目等を具体的に、詳細にわかりやすく情報の開示されたい</w:t>
      </w:r>
    </w:p>
    <w:p w:rsidR="005C2047" w:rsidRDefault="005C2047" w:rsidP="00842558">
      <w:pPr>
        <w:snapToGrid w:val="0"/>
        <w:spacing w:line="340" w:lineRule="exact"/>
        <w:ind w:left="438" w:hangingChars="200" w:hanging="438"/>
        <w:jc w:val="both"/>
      </w:pPr>
      <w:r>
        <w:rPr>
          <w:rFonts w:hint="eastAsia"/>
        </w:rPr>
        <w:t xml:space="preserve">　　　追：2021．３月27日ＰＭ15：55頃、事故がありました、鉄道と道路、道路と鉄道が平面で交差していなければ、起こり得ない事故であったかと［個人の意見、所感である］</w:t>
      </w:r>
    </w:p>
    <w:p w:rsidR="005C2047" w:rsidRDefault="005C2047" w:rsidP="00842558">
      <w:pPr>
        <w:snapToGrid w:val="0"/>
        <w:spacing w:line="340" w:lineRule="exact"/>
        <w:ind w:left="438" w:hangingChars="200" w:hanging="438"/>
        <w:jc w:val="both"/>
      </w:pPr>
      <w:r>
        <w:rPr>
          <w:rFonts w:hint="eastAsia"/>
        </w:rPr>
        <w:t xml:space="preserve">　　　以上、今回「踏切道改良促進法等の</w:t>
      </w:r>
      <w:r w:rsidR="001F0BCC">
        <w:rPr>
          <w:rFonts w:hint="eastAsia"/>
        </w:rPr>
        <w:t>一部を改正する法律」により、指定された改良すべき踏切道【仮美原太子線、大阪府富田林市：近畿日本鉄道　長野線、府道美原太子線】第12号（地域課題踏切）指定に伴う、より詳細・具体的な実施・施行される施策・実施事項・項目等を詳細にわかりやすく情報の開示されたい</w:t>
      </w:r>
    </w:p>
    <w:p w:rsidR="00D60AA6" w:rsidRDefault="007C08CF" w:rsidP="00BF0467">
      <w:pPr>
        <w:snapToGrid w:val="0"/>
        <w:spacing w:line="340" w:lineRule="exact"/>
        <w:ind w:left="438" w:hangingChars="200" w:hanging="438"/>
        <w:jc w:val="both"/>
      </w:pPr>
      <w:r>
        <w:rPr>
          <w:rFonts w:hint="eastAsia"/>
        </w:rPr>
        <w:t xml:space="preserve">　　</w:t>
      </w:r>
    </w:p>
    <w:p w:rsidR="00842558" w:rsidRDefault="00D2308B" w:rsidP="00813816">
      <w:pPr>
        <w:snapToGrid w:val="0"/>
        <w:spacing w:line="340" w:lineRule="exact"/>
        <w:ind w:leftChars="100" w:left="438" w:hangingChars="100" w:hanging="219"/>
        <w:jc w:val="both"/>
      </w:pPr>
      <w:r>
        <w:rPr>
          <w:rFonts w:hint="eastAsia"/>
        </w:rPr>
        <w:t>２　同</w:t>
      </w:r>
      <w:r w:rsidR="00B209D3">
        <w:rPr>
          <w:rFonts w:hint="eastAsia"/>
        </w:rPr>
        <w:t>年５月６</w:t>
      </w:r>
      <w:r w:rsidR="00842558">
        <w:rPr>
          <w:rFonts w:hint="eastAsia"/>
        </w:rPr>
        <w:t>日付けで、</w:t>
      </w:r>
      <w:r w:rsidR="00807077">
        <w:rPr>
          <w:rFonts w:hint="eastAsia"/>
        </w:rPr>
        <w:t>実施機関</w:t>
      </w:r>
      <w:r w:rsidR="00842558">
        <w:rPr>
          <w:rFonts w:hint="eastAsia"/>
        </w:rPr>
        <w:t>は、本件請求</w:t>
      </w:r>
      <w:r w:rsidR="00807077">
        <w:rPr>
          <w:rFonts w:hint="eastAsia"/>
        </w:rPr>
        <w:t>に対し、条例第</w:t>
      </w:r>
      <w:r w:rsidR="00842558">
        <w:rPr>
          <w:rFonts w:hint="eastAsia"/>
        </w:rPr>
        <w:t>13条第２</w:t>
      </w:r>
      <w:r w:rsidR="00807077">
        <w:rPr>
          <w:rFonts w:hint="eastAsia"/>
        </w:rPr>
        <w:t>項の規定により、</w:t>
      </w:r>
      <w:r w:rsidR="00842558">
        <w:rPr>
          <w:rFonts w:hint="eastAsia"/>
        </w:rPr>
        <w:t>不存在による非公開決定（以下「本件決定」という。）を行い、以下</w:t>
      </w:r>
      <w:r w:rsidR="006C5406">
        <w:rPr>
          <w:rFonts w:hint="eastAsia"/>
        </w:rPr>
        <w:t>の理由を付して</w:t>
      </w:r>
      <w:r w:rsidR="00842558">
        <w:rPr>
          <w:rFonts w:hint="eastAsia"/>
        </w:rPr>
        <w:t>、</w:t>
      </w:r>
      <w:r w:rsidR="006C5406">
        <w:rPr>
          <w:rFonts w:hint="eastAsia"/>
        </w:rPr>
        <w:t>審査請求人に通知した。</w:t>
      </w:r>
    </w:p>
    <w:p w:rsidR="00842558" w:rsidRDefault="00842558" w:rsidP="00842558">
      <w:pPr>
        <w:snapToGrid w:val="0"/>
        <w:spacing w:line="340" w:lineRule="exact"/>
        <w:ind w:leftChars="200" w:left="438"/>
        <w:jc w:val="both"/>
      </w:pPr>
      <w:r>
        <w:rPr>
          <w:rFonts w:hint="eastAsia"/>
        </w:rPr>
        <w:t>（公開請求に係る行政文書を管理していない理由）</w:t>
      </w:r>
    </w:p>
    <w:p w:rsidR="00807077" w:rsidRDefault="00B209D3" w:rsidP="00842558">
      <w:pPr>
        <w:snapToGrid w:val="0"/>
        <w:spacing w:line="340" w:lineRule="exact"/>
        <w:ind w:leftChars="200" w:left="438" w:firstLineChars="100" w:firstLine="219"/>
        <w:jc w:val="both"/>
      </w:pPr>
      <w:r>
        <w:rPr>
          <w:rFonts w:hint="eastAsia"/>
        </w:rPr>
        <w:t>踏切道改良促進法に基づく地方踏切道改良計画については、行政文書の公開請求があった令和３年４月15日時点では作成していないため。</w:t>
      </w:r>
    </w:p>
    <w:p w:rsidR="00807077" w:rsidRDefault="00807077" w:rsidP="004D2EF9">
      <w:pPr>
        <w:snapToGrid w:val="0"/>
        <w:spacing w:line="340" w:lineRule="exact"/>
        <w:ind w:left="657" w:hangingChars="300" w:hanging="657"/>
        <w:jc w:val="both"/>
      </w:pPr>
    </w:p>
    <w:p w:rsidR="00E67D12" w:rsidRPr="0085136E" w:rsidRDefault="00842558" w:rsidP="00D60AA6">
      <w:pPr>
        <w:snapToGrid w:val="0"/>
        <w:spacing w:line="340" w:lineRule="exact"/>
        <w:ind w:leftChars="100" w:left="438" w:hangingChars="100" w:hanging="219"/>
        <w:jc w:val="both"/>
      </w:pPr>
      <w:r>
        <w:rPr>
          <w:rFonts w:hint="eastAsia"/>
        </w:rPr>
        <w:t>３</w:t>
      </w:r>
      <w:r w:rsidR="00807077">
        <w:rPr>
          <w:rFonts w:hint="eastAsia"/>
        </w:rPr>
        <w:t xml:space="preserve">　</w:t>
      </w:r>
      <w:r w:rsidR="00D2308B">
        <w:rPr>
          <w:rFonts w:hint="eastAsia"/>
        </w:rPr>
        <w:t>同</w:t>
      </w:r>
      <w:r w:rsidR="00D60AA6">
        <w:rPr>
          <w:rFonts w:hint="eastAsia"/>
        </w:rPr>
        <w:t>月</w:t>
      </w:r>
      <w:r w:rsidR="00B95270">
        <w:rPr>
          <w:rFonts w:hint="eastAsia"/>
        </w:rPr>
        <w:t>８</w:t>
      </w:r>
      <w:r w:rsidR="00D60AA6">
        <w:rPr>
          <w:rFonts w:hint="eastAsia"/>
        </w:rPr>
        <w:t>日付けで、審査請求人は本件決定を不服として、行政不服審査法（平成26年法律第68号）第２条の規定により、諮問実施機関に対し、審査請求（以下「本件審査請求」と</w:t>
      </w:r>
      <w:r w:rsidR="00D60AA6">
        <w:rPr>
          <w:rFonts w:hint="eastAsia"/>
        </w:rPr>
        <w:lastRenderedPageBreak/>
        <w:t>いう。）を行った。</w:t>
      </w:r>
    </w:p>
    <w:p w:rsidR="00E67D12" w:rsidRPr="006C5406" w:rsidRDefault="00E67D12" w:rsidP="000E08E7">
      <w:pPr>
        <w:snapToGrid w:val="0"/>
        <w:spacing w:line="340" w:lineRule="exact"/>
        <w:ind w:left="438" w:hangingChars="200" w:hanging="438"/>
        <w:jc w:val="both"/>
      </w:pPr>
    </w:p>
    <w:p w:rsidR="00DD506C" w:rsidRPr="0085136E" w:rsidRDefault="00DD506C" w:rsidP="00F246C8">
      <w:pPr>
        <w:snapToGrid w:val="0"/>
        <w:spacing w:line="340" w:lineRule="exact"/>
        <w:ind w:left="438" w:hangingChars="200" w:hanging="438"/>
        <w:jc w:val="both"/>
      </w:pPr>
    </w:p>
    <w:p w:rsidR="000E57BD" w:rsidRPr="00254AF9" w:rsidRDefault="000E57BD" w:rsidP="000E57BD">
      <w:pPr>
        <w:jc w:val="both"/>
        <w:rPr>
          <w:rFonts w:ascii="ＭＳ ゴシック" w:eastAsia="ＭＳ ゴシック" w:hAnsi="ＭＳ ゴシック"/>
          <w:b/>
          <w:spacing w:val="-2"/>
        </w:rPr>
      </w:pPr>
      <w:r w:rsidRPr="00254AF9">
        <w:rPr>
          <w:rFonts w:ascii="ＭＳ ゴシック" w:eastAsia="ＭＳ ゴシック" w:hAnsi="ＭＳ ゴシック" w:hint="eastAsia"/>
          <w:b/>
          <w:bCs/>
        </w:rPr>
        <w:t>第</w:t>
      </w:r>
      <w:r w:rsidRPr="00254AF9">
        <w:rPr>
          <w:rFonts w:ascii="ＭＳ ゴシック" w:eastAsia="ＭＳ ゴシック" w:hAnsi="ＭＳ ゴシック" w:hint="eastAsia"/>
          <w:b/>
          <w:spacing w:val="-2"/>
        </w:rPr>
        <w:t xml:space="preserve">三　</w:t>
      </w:r>
      <w:r w:rsidR="004C1C03" w:rsidRPr="00254AF9">
        <w:rPr>
          <w:rFonts w:ascii="ＭＳ ゴシック" w:eastAsia="ＭＳ ゴシック" w:hAnsi="ＭＳ ゴシック" w:hint="eastAsia"/>
          <w:b/>
          <w:spacing w:val="-2"/>
        </w:rPr>
        <w:t>審査請求</w:t>
      </w:r>
      <w:r w:rsidRPr="00254AF9">
        <w:rPr>
          <w:rFonts w:ascii="ＭＳ ゴシック" w:eastAsia="ＭＳ ゴシック" w:hAnsi="ＭＳ ゴシック" w:hint="eastAsia"/>
          <w:b/>
          <w:spacing w:val="-2"/>
        </w:rPr>
        <w:t>の趣旨</w:t>
      </w:r>
      <w:r w:rsidR="006C601E">
        <w:rPr>
          <w:rFonts w:ascii="ＭＳ ゴシック" w:eastAsia="ＭＳ ゴシック" w:hAnsi="ＭＳ ゴシック" w:hint="eastAsia"/>
          <w:b/>
          <w:spacing w:val="-2"/>
        </w:rPr>
        <w:t>及び</w:t>
      </w:r>
      <w:r w:rsidR="00697E5E">
        <w:rPr>
          <w:rFonts w:ascii="ＭＳ ゴシック" w:eastAsia="ＭＳ ゴシック" w:hAnsi="ＭＳ ゴシック" w:hint="eastAsia"/>
          <w:b/>
          <w:spacing w:val="-2"/>
        </w:rPr>
        <w:t>主張要旨</w:t>
      </w:r>
    </w:p>
    <w:p w:rsidR="00E80067" w:rsidRPr="00254AF9" w:rsidRDefault="00F53326" w:rsidP="00F246C8">
      <w:pPr>
        <w:ind w:left="430" w:hangingChars="200" w:hanging="430"/>
        <w:jc w:val="both"/>
        <w:rPr>
          <w:spacing w:val="-2"/>
        </w:rPr>
      </w:pPr>
      <w:r w:rsidRPr="00254AF9">
        <w:rPr>
          <w:rFonts w:hint="eastAsia"/>
          <w:spacing w:val="-2"/>
        </w:rPr>
        <w:t xml:space="preserve">　　　</w:t>
      </w:r>
      <w:r w:rsidR="008E6F12" w:rsidRPr="00254AF9">
        <w:rPr>
          <w:rFonts w:hint="eastAsia"/>
          <w:spacing w:val="-2"/>
        </w:rPr>
        <w:t>審査請求人</w:t>
      </w:r>
      <w:r w:rsidR="00C60660" w:rsidRPr="00254AF9">
        <w:rPr>
          <w:rFonts w:hint="eastAsia"/>
          <w:spacing w:val="-2"/>
        </w:rPr>
        <w:t>の</w:t>
      </w:r>
      <w:r w:rsidR="008E6F12" w:rsidRPr="00254AF9">
        <w:rPr>
          <w:rFonts w:hint="eastAsia"/>
          <w:spacing w:val="-2"/>
        </w:rPr>
        <w:t>主張</w:t>
      </w:r>
      <w:r w:rsidR="00C60660" w:rsidRPr="00254AF9">
        <w:rPr>
          <w:rFonts w:hint="eastAsia"/>
          <w:spacing w:val="-2"/>
        </w:rPr>
        <w:t>は、概ね次</w:t>
      </w:r>
      <w:r w:rsidR="008E6F12" w:rsidRPr="00254AF9">
        <w:rPr>
          <w:rFonts w:hint="eastAsia"/>
          <w:spacing w:val="-2"/>
        </w:rPr>
        <w:t>のとおりである。</w:t>
      </w:r>
    </w:p>
    <w:p w:rsidR="00564385" w:rsidRDefault="00C60660" w:rsidP="00C60660">
      <w:pPr>
        <w:ind w:left="645" w:hangingChars="300" w:hanging="645"/>
        <w:jc w:val="both"/>
        <w:rPr>
          <w:spacing w:val="-2"/>
        </w:rPr>
      </w:pPr>
      <w:r w:rsidRPr="00254AF9">
        <w:rPr>
          <w:rFonts w:hint="eastAsia"/>
          <w:spacing w:val="-2"/>
        </w:rPr>
        <w:t xml:space="preserve">　１　</w:t>
      </w:r>
      <w:r w:rsidR="00564385" w:rsidRPr="00254AF9">
        <w:rPr>
          <w:rFonts w:hint="eastAsia"/>
          <w:spacing w:val="-2"/>
        </w:rPr>
        <w:t>審査請求書における主張</w:t>
      </w:r>
    </w:p>
    <w:p w:rsidR="00923970" w:rsidRDefault="00B95270" w:rsidP="00923970">
      <w:pPr>
        <w:ind w:left="645" w:hangingChars="300" w:hanging="645"/>
        <w:jc w:val="both"/>
        <w:rPr>
          <w:spacing w:val="-2"/>
        </w:rPr>
      </w:pPr>
      <w:r>
        <w:rPr>
          <w:rFonts w:hint="eastAsia"/>
          <w:spacing w:val="-2"/>
        </w:rPr>
        <w:t xml:space="preserve">　（１）</w:t>
      </w:r>
      <w:r w:rsidR="00923970">
        <w:rPr>
          <w:rFonts w:hint="eastAsia"/>
          <w:spacing w:val="-2"/>
        </w:rPr>
        <w:t>令和３年５月６日付け道整第1121号の不存在による非公開決定通知書について処分の取消しを求める。</w:t>
      </w:r>
    </w:p>
    <w:p w:rsidR="00D60AA6" w:rsidRDefault="00923970" w:rsidP="00C60660">
      <w:pPr>
        <w:ind w:left="645" w:hangingChars="300" w:hanging="645"/>
        <w:jc w:val="both"/>
        <w:rPr>
          <w:spacing w:val="-2"/>
        </w:rPr>
      </w:pPr>
      <w:r>
        <w:rPr>
          <w:rFonts w:hint="eastAsia"/>
          <w:spacing w:val="-2"/>
        </w:rPr>
        <w:t xml:space="preserve">　（２）</w:t>
      </w:r>
      <w:r w:rsidR="00B95270">
        <w:rPr>
          <w:rFonts w:hint="eastAsia"/>
          <w:spacing w:val="-2"/>
        </w:rPr>
        <w:t>のどかな</w:t>
      </w:r>
      <w:r w:rsidR="0069642D">
        <w:rPr>
          <w:rFonts w:hint="eastAsia"/>
          <w:spacing w:val="-2"/>
        </w:rPr>
        <w:t>農村地域の鉄道線路に【してはならない（鉄道事業法）】また【しなければならない（道路法）】共に、法・法律に違反して新たに、新しく鉄道線路と平面で交差する、踏切道が敷設</w:t>
      </w:r>
      <w:r w:rsidR="001832C5">
        <w:rPr>
          <w:rFonts w:hint="eastAsia"/>
          <w:spacing w:val="-2"/>
        </w:rPr>
        <w:t>・新設され、今回また、その鉄道線路と平面で</w:t>
      </w:r>
      <w:r w:rsidR="00D3576E">
        <w:rPr>
          <w:rFonts w:hint="eastAsia"/>
          <w:spacing w:val="-2"/>
        </w:rPr>
        <w:t>交差する新たに、新しく敷設・新設された踏切道【道路路線名：府道美原太子線［主要地方道美</w:t>
      </w:r>
      <w:r w:rsidR="001832C5">
        <w:rPr>
          <w:rFonts w:hint="eastAsia"/>
          <w:spacing w:val="-2"/>
        </w:rPr>
        <w:t>原太子線（粟ヶ池バイパス）2019（令和元年）８月７日午後２時共用開始］】が、国土交通省「改正踏切道改良促進法に基づき、改良すべき踏切道について（令和３年４月１日）」に法指定されたものである</w:t>
      </w:r>
      <w:r w:rsidR="00C27EB8">
        <w:rPr>
          <w:rFonts w:hint="eastAsia"/>
          <w:spacing w:val="-2"/>
        </w:rPr>
        <w:t>。</w:t>
      </w:r>
    </w:p>
    <w:p w:rsidR="001832C5" w:rsidRDefault="001832C5" w:rsidP="00C60660">
      <w:pPr>
        <w:ind w:left="645" w:hangingChars="300" w:hanging="645"/>
        <w:jc w:val="both"/>
        <w:rPr>
          <w:spacing w:val="-2"/>
        </w:rPr>
      </w:pPr>
      <w:r>
        <w:rPr>
          <w:rFonts w:hint="eastAsia"/>
          <w:spacing w:val="-2"/>
        </w:rPr>
        <w:t xml:space="preserve">　　　　法・法律により指</w:t>
      </w:r>
      <w:r w:rsidR="00D3576E">
        <w:rPr>
          <w:rFonts w:hint="eastAsia"/>
          <w:spacing w:val="-2"/>
        </w:rPr>
        <w:t>定された、「改良すべき踏切道（地域課題踏切道、道路路線名：府道美</w:t>
      </w:r>
      <w:r>
        <w:rPr>
          <w:rFonts w:hint="eastAsia"/>
          <w:spacing w:val="-2"/>
        </w:rPr>
        <w:t>原太子線）」課題を克服・解消され、地域・地区の安全・安心を守るがための、あらゆる実施される施策、実施項目等を具体的に、かつ詳細にわかりやすく情報の公開、行政文書の公開をすべきものである</w:t>
      </w:r>
      <w:r w:rsidR="00C27EB8">
        <w:rPr>
          <w:rFonts w:hint="eastAsia"/>
          <w:spacing w:val="-2"/>
        </w:rPr>
        <w:t>。</w:t>
      </w:r>
    </w:p>
    <w:p w:rsidR="001832C5" w:rsidRDefault="00C85CED" w:rsidP="00C60660">
      <w:pPr>
        <w:ind w:left="645" w:hangingChars="300" w:hanging="645"/>
        <w:jc w:val="both"/>
        <w:rPr>
          <w:spacing w:val="-2"/>
        </w:rPr>
      </w:pPr>
      <w:r>
        <w:rPr>
          <w:rFonts w:hint="eastAsia"/>
          <w:spacing w:val="-2"/>
        </w:rPr>
        <w:t xml:space="preserve">　　　　また大阪府情報公開条例第８条</w:t>
      </w:r>
      <w:r w:rsidR="001832C5">
        <w:rPr>
          <w:rFonts w:hint="eastAsia"/>
          <w:spacing w:val="-2"/>
        </w:rPr>
        <w:t>第１項第１号（趣旨）事業者の</w:t>
      </w:r>
      <w:r w:rsidR="007C4699">
        <w:rPr>
          <w:rFonts w:hint="eastAsia"/>
          <w:spacing w:val="-2"/>
        </w:rPr>
        <w:t>事業活動が原因となって、現に発生しているか、将来発生する蓋然性が高い危害から人の生命、身体、健康を保護するため、あるいは、人の生活、財産に重大な影響を及ぼす違法な又は</w:t>
      </w:r>
      <w:r w:rsidR="00415AF5">
        <w:rPr>
          <w:rFonts w:hint="eastAsia"/>
          <w:spacing w:val="-2"/>
        </w:rPr>
        <w:t>著しく不当な事業活動から、人の生活、財産を保護することが必要な情報は、本号本文に該当する情報であっても公開するのが、本号括弧書きの趣旨である。人の生命等に対し、危害を及ぼすおそれのある事業活動に関する情報は、事業者の事業活動が違法な又は著しく不当であるか否かにかかわらず、公開することが必要な情報「例外公開情報」に抵触である</w:t>
      </w:r>
    </w:p>
    <w:p w:rsidR="00803824" w:rsidRDefault="00AF56C7" w:rsidP="00C60660">
      <w:pPr>
        <w:ind w:left="645" w:hangingChars="300" w:hanging="645"/>
        <w:jc w:val="both"/>
        <w:rPr>
          <w:spacing w:val="-2"/>
        </w:rPr>
      </w:pPr>
      <w:r>
        <w:rPr>
          <w:rFonts w:hint="eastAsia"/>
          <w:spacing w:val="-2"/>
        </w:rPr>
        <w:t xml:space="preserve">　　　　</w:t>
      </w:r>
      <w:r w:rsidR="00803824">
        <w:rPr>
          <w:rFonts w:hint="eastAsia"/>
          <w:spacing w:val="-2"/>
        </w:rPr>
        <w:t xml:space="preserve">　　　</w:t>
      </w:r>
    </w:p>
    <w:p w:rsidR="00803824" w:rsidRPr="001832C5" w:rsidRDefault="00803824" w:rsidP="00C60660">
      <w:pPr>
        <w:ind w:left="645" w:hangingChars="300" w:hanging="645"/>
        <w:jc w:val="both"/>
        <w:rPr>
          <w:spacing w:val="-2"/>
        </w:rPr>
      </w:pPr>
      <w:r>
        <w:rPr>
          <w:rFonts w:hint="eastAsia"/>
          <w:spacing w:val="-2"/>
        </w:rPr>
        <w:t xml:space="preserve">　　　その他（法・法律）等</w:t>
      </w:r>
    </w:p>
    <w:p w:rsidR="00B95270" w:rsidRDefault="00415AF5" w:rsidP="00C60660">
      <w:pPr>
        <w:ind w:left="645" w:hangingChars="300" w:hanging="645"/>
        <w:jc w:val="both"/>
        <w:rPr>
          <w:spacing w:val="-2"/>
        </w:rPr>
      </w:pPr>
      <w:r>
        <w:rPr>
          <w:rFonts w:hint="eastAsia"/>
          <w:spacing w:val="-2"/>
        </w:rPr>
        <w:t xml:space="preserve">　　　</w:t>
      </w:r>
      <w:r w:rsidR="009D3746">
        <w:rPr>
          <w:rFonts w:hint="eastAsia"/>
          <w:spacing w:val="-2"/>
        </w:rPr>
        <w:t>○法・法律　鉄道事業法【昭和</w:t>
      </w:r>
      <w:r w:rsidR="00803824">
        <w:rPr>
          <w:rFonts w:hint="eastAsia"/>
          <w:spacing w:val="-2"/>
        </w:rPr>
        <w:t>六十一</w:t>
      </w:r>
      <w:r w:rsidR="009D3746">
        <w:rPr>
          <w:rFonts w:hint="eastAsia"/>
          <w:spacing w:val="-2"/>
        </w:rPr>
        <w:t>年</w:t>
      </w:r>
      <w:r w:rsidR="00803824">
        <w:rPr>
          <w:rFonts w:hint="eastAsia"/>
          <w:spacing w:val="-2"/>
        </w:rPr>
        <w:t>十二月四</w:t>
      </w:r>
      <w:r w:rsidR="009D3746">
        <w:rPr>
          <w:rFonts w:hint="eastAsia"/>
          <w:spacing w:val="-2"/>
        </w:rPr>
        <w:t>日　法律第</w:t>
      </w:r>
      <w:r w:rsidR="00803824">
        <w:rPr>
          <w:rFonts w:hint="eastAsia"/>
          <w:spacing w:val="-2"/>
        </w:rPr>
        <w:t>九十二</w:t>
      </w:r>
      <w:r w:rsidR="009D3746">
        <w:rPr>
          <w:rFonts w:hint="eastAsia"/>
          <w:spacing w:val="-2"/>
        </w:rPr>
        <w:t>号】</w:t>
      </w:r>
    </w:p>
    <w:p w:rsidR="00803824" w:rsidRDefault="009D3746" w:rsidP="00C60660">
      <w:pPr>
        <w:ind w:left="645" w:hangingChars="300" w:hanging="645"/>
        <w:jc w:val="both"/>
        <w:rPr>
          <w:spacing w:val="-2"/>
        </w:rPr>
      </w:pPr>
      <w:r>
        <w:rPr>
          <w:rFonts w:hint="eastAsia"/>
          <w:spacing w:val="-2"/>
        </w:rPr>
        <w:t xml:space="preserve">　　　　・ 鉄道に関する技術上の基準を定める省令［平成</w:t>
      </w:r>
      <w:r w:rsidR="00803824">
        <w:rPr>
          <w:rFonts w:hint="eastAsia"/>
          <w:spacing w:val="-2"/>
        </w:rPr>
        <w:t>十三</w:t>
      </w:r>
      <w:r>
        <w:rPr>
          <w:rFonts w:hint="eastAsia"/>
          <w:spacing w:val="-2"/>
        </w:rPr>
        <w:t>年</w:t>
      </w:r>
      <w:r w:rsidR="00803824">
        <w:rPr>
          <w:rFonts w:hint="eastAsia"/>
          <w:spacing w:val="-2"/>
        </w:rPr>
        <w:t>十二</w:t>
      </w:r>
      <w:r>
        <w:rPr>
          <w:rFonts w:hint="eastAsia"/>
          <w:spacing w:val="-2"/>
        </w:rPr>
        <w:t>月</w:t>
      </w:r>
      <w:r w:rsidR="00803824">
        <w:rPr>
          <w:rFonts w:hint="eastAsia"/>
          <w:spacing w:val="-2"/>
        </w:rPr>
        <w:t>二十五</w:t>
      </w:r>
      <w:r>
        <w:rPr>
          <w:rFonts w:hint="eastAsia"/>
          <w:spacing w:val="-2"/>
        </w:rPr>
        <w:t>日　国土交通省</w:t>
      </w:r>
    </w:p>
    <w:p w:rsidR="009D3746" w:rsidRDefault="00803824" w:rsidP="00C60660">
      <w:pPr>
        <w:ind w:left="645" w:hangingChars="300" w:hanging="645"/>
        <w:jc w:val="both"/>
        <w:rPr>
          <w:spacing w:val="-2"/>
        </w:rPr>
      </w:pPr>
      <w:r>
        <w:rPr>
          <w:rFonts w:hint="eastAsia"/>
          <w:spacing w:val="-2"/>
        </w:rPr>
        <w:t xml:space="preserve">　　　　　</w:t>
      </w:r>
      <w:r w:rsidR="009D3746">
        <w:rPr>
          <w:rFonts w:hint="eastAsia"/>
          <w:spacing w:val="-2"/>
        </w:rPr>
        <w:t>令第</w:t>
      </w:r>
      <w:r>
        <w:rPr>
          <w:rFonts w:hint="eastAsia"/>
          <w:spacing w:val="-2"/>
        </w:rPr>
        <w:t>百五十一</w:t>
      </w:r>
      <w:r w:rsidR="009D3746">
        <w:rPr>
          <w:rFonts w:hint="eastAsia"/>
          <w:spacing w:val="-2"/>
        </w:rPr>
        <w:t>号］</w:t>
      </w:r>
    </w:p>
    <w:p w:rsidR="009D3746" w:rsidRDefault="009D3746" w:rsidP="00C60660">
      <w:pPr>
        <w:ind w:left="645" w:hangingChars="300" w:hanging="645"/>
        <w:jc w:val="both"/>
        <w:rPr>
          <w:spacing w:val="-2"/>
        </w:rPr>
      </w:pPr>
      <w:r>
        <w:rPr>
          <w:rFonts w:hint="eastAsia"/>
          <w:spacing w:val="-2"/>
        </w:rPr>
        <w:t xml:space="preserve">　　　　　</w:t>
      </w:r>
      <w:r w:rsidR="00803824">
        <w:rPr>
          <w:rFonts w:hint="eastAsia"/>
          <w:spacing w:val="-2"/>
        </w:rPr>
        <w:t>第五</w:t>
      </w:r>
      <w:r>
        <w:rPr>
          <w:rFonts w:hint="eastAsia"/>
          <w:spacing w:val="-2"/>
        </w:rPr>
        <w:t>章（道路との交差）</w:t>
      </w:r>
    </w:p>
    <w:p w:rsidR="00803824" w:rsidRDefault="009D3746" w:rsidP="00C60660">
      <w:pPr>
        <w:ind w:left="645" w:hangingChars="300" w:hanging="645"/>
        <w:jc w:val="both"/>
        <w:rPr>
          <w:spacing w:val="-2"/>
        </w:rPr>
      </w:pPr>
      <w:r>
        <w:rPr>
          <w:rFonts w:hint="eastAsia"/>
          <w:spacing w:val="-2"/>
        </w:rPr>
        <w:t xml:space="preserve">　　　　　第</w:t>
      </w:r>
      <w:r w:rsidR="00803824">
        <w:rPr>
          <w:rFonts w:hint="eastAsia"/>
          <w:spacing w:val="-2"/>
        </w:rPr>
        <w:t>三十九</w:t>
      </w:r>
      <w:r>
        <w:rPr>
          <w:rFonts w:hint="eastAsia"/>
          <w:spacing w:val="-2"/>
        </w:rPr>
        <w:t>条　鉄道は、道路（一般公衆の用に供する道をいう。以下同じ。）と平面交</w:t>
      </w:r>
    </w:p>
    <w:p w:rsidR="009D3746" w:rsidRDefault="00803824" w:rsidP="00C60660">
      <w:pPr>
        <w:ind w:left="645" w:hangingChars="300" w:hanging="645"/>
        <w:jc w:val="both"/>
        <w:rPr>
          <w:spacing w:val="-2"/>
        </w:rPr>
      </w:pPr>
      <w:r>
        <w:rPr>
          <w:rFonts w:hint="eastAsia"/>
          <w:spacing w:val="-2"/>
        </w:rPr>
        <w:t xml:space="preserve">　　　　　　　　　　</w:t>
      </w:r>
      <w:r w:rsidR="009D3746">
        <w:rPr>
          <w:rFonts w:hint="eastAsia"/>
          <w:spacing w:val="-2"/>
        </w:rPr>
        <w:t>差してはならない（以下省略）</w:t>
      </w:r>
    </w:p>
    <w:p w:rsidR="00B95270" w:rsidRDefault="009D3746" w:rsidP="00C60660">
      <w:pPr>
        <w:ind w:left="645" w:hangingChars="300" w:hanging="645"/>
        <w:jc w:val="both"/>
        <w:rPr>
          <w:spacing w:val="-2"/>
        </w:rPr>
      </w:pPr>
      <w:r>
        <w:rPr>
          <w:rFonts w:hint="eastAsia"/>
          <w:spacing w:val="-2"/>
        </w:rPr>
        <w:t xml:space="preserve">　　　　・近畿運輸局、問合せ回答抜粋（2019年６月７日　16：01）</w:t>
      </w:r>
    </w:p>
    <w:p w:rsidR="00C16A96" w:rsidRDefault="009D3746" w:rsidP="00C60660">
      <w:pPr>
        <w:ind w:left="645" w:hangingChars="300" w:hanging="645"/>
        <w:jc w:val="both"/>
        <w:rPr>
          <w:spacing w:val="-2"/>
        </w:rPr>
      </w:pPr>
      <w:r>
        <w:rPr>
          <w:rFonts w:hint="eastAsia"/>
          <w:spacing w:val="-2"/>
        </w:rPr>
        <w:t xml:space="preserve">　　　　　踏切道は、鉄道に関する技術上の基準を定める省令において、</w:t>
      </w:r>
      <w:r w:rsidR="00C16A96">
        <w:rPr>
          <w:rFonts w:hint="eastAsia"/>
          <w:spacing w:val="-2"/>
        </w:rPr>
        <w:t>「</w:t>
      </w:r>
      <w:r>
        <w:rPr>
          <w:rFonts w:hint="eastAsia"/>
          <w:spacing w:val="-2"/>
        </w:rPr>
        <w:t>鉄道は道路と平面交</w:t>
      </w:r>
    </w:p>
    <w:p w:rsidR="00C16A96" w:rsidRDefault="00C16A96" w:rsidP="00C60660">
      <w:pPr>
        <w:ind w:left="645" w:hangingChars="300" w:hanging="645"/>
        <w:jc w:val="both"/>
        <w:rPr>
          <w:spacing w:val="-2"/>
        </w:rPr>
      </w:pPr>
      <w:r>
        <w:rPr>
          <w:rFonts w:hint="eastAsia"/>
          <w:spacing w:val="-2"/>
        </w:rPr>
        <w:t xml:space="preserve">　　　　</w:t>
      </w:r>
      <w:r w:rsidR="009D3746">
        <w:rPr>
          <w:rFonts w:hint="eastAsia"/>
          <w:spacing w:val="-2"/>
        </w:rPr>
        <w:t>差してはならない。ただし、新幹線または新幹線に準ずる速度で運転する鉄道以外の鉄</w:t>
      </w:r>
    </w:p>
    <w:p w:rsidR="00C16A96" w:rsidRDefault="00C16A96" w:rsidP="00C60660">
      <w:pPr>
        <w:ind w:left="645" w:hangingChars="300" w:hanging="645"/>
        <w:jc w:val="both"/>
        <w:rPr>
          <w:spacing w:val="-2"/>
        </w:rPr>
      </w:pPr>
      <w:r>
        <w:rPr>
          <w:rFonts w:hint="eastAsia"/>
          <w:spacing w:val="-2"/>
        </w:rPr>
        <w:t xml:space="preserve">　　　　</w:t>
      </w:r>
      <w:r w:rsidR="009D3746">
        <w:rPr>
          <w:rFonts w:hint="eastAsia"/>
          <w:spacing w:val="-2"/>
        </w:rPr>
        <w:t>道であって、鉄道</w:t>
      </w:r>
      <w:r>
        <w:rPr>
          <w:rFonts w:hint="eastAsia"/>
          <w:spacing w:val="-2"/>
        </w:rPr>
        <w:t>及びこれと交差する道路の交通量が少ない場合又は地形上等の理由に</w:t>
      </w:r>
    </w:p>
    <w:p w:rsidR="009D3746" w:rsidRDefault="00C16A96" w:rsidP="00C60660">
      <w:pPr>
        <w:ind w:left="645" w:hangingChars="300" w:hanging="645"/>
        <w:jc w:val="both"/>
        <w:rPr>
          <w:spacing w:val="-2"/>
        </w:rPr>
      </w:pPr>
      <w:r>
        <w:rPr>
          <w:rFonts w:hint="eastAsia"/>
          <w:spacing w:val="-2"/>
        </w:rPr>
        <w:t xml:space="preserve">　　　　よりやむを得ない場合は、この限りでない。」と規定されています。</w:t>
      </w:r>
    </w:p>
    <w:p w:rsidR="00C16A96" w:rsidRDefault="00C16A96" w:rsidP="00C60660">
      <w:pPr>
        <w:ind w:left="645" w:hangingChars="300" w:hanging="645"/>
        <w:jc w:val="both"/>
        <w:rPr>
          <w:spacing w:val="-2"/>
        </w:rPr>
      </w:pPr>
      <w:r>
        <w:rPr>
          <w:rFonts w:hint="eastAsia"/>
          <w:spacing w:val="-2"/>
        </w:rPr>
        <w:t xml:space="preserve">　　　　　また、第10次交通安全基本計画により、踏切道の徐却・統廃合を促進しておりますが、　</w:t>
      </w:r>
    </w:p>
    <w:p w:rsidR="00C16A96" w:rsidRDefault="00C16A96" w:rsidP="00C60660">
      <w:pPr>
        <w:ind w:left="645" w:hangingChars="300" w:hanging="645"/>
        <w:jc w:val="both"/>
        <w:rPr>
          <w:spacing w:val="-2"/>
        </w:rPr>
      </w:pPr>
      <w:r>
        <w:rPr>
          <w:rFonts w:hint="eastAsia"/>
          <w:spacing w:val="-2"/>
        </w:rPr>
        <w:t xml:space="preserve">　　　　移設や廃止を伴うなど踏切道数が増加しない場合等は認められる場合があります。</w:t>
      </w:r>
    </w:p>
    <w:p w:rsidR="00C16A96" w:rsidRDefault="00C16A96" w:rsidP="00C60660">
      <w:pPr>
        <w:ind w:left="645" w:hangingChars="300" w:hanging="645"/>
        <w:jc w:val="both"/>
        <w:rPr>
          <w:spacing w:val="-2"/>
        </w:rPr>
      </w:pPr>
      <w:r>
        <w:rPr>
          <w:rFonts w:hint="eastAsia"/>
          <w:spacing w:val="-2"/>
        </w:rPr>
        <w:t xml:space="preserve">　　　○　法・法律　道路法【昭和</w:t>
      </w:r>
      <w:r w:rsidR="00803824">
        <w:rPr>
          <w:rFonts w:hint="eastAsia"/>
          <w:spacing w:val="-2"/>
        </w:rPr>
        <w:t>二十七</w:t>
      </w:r>
      <w:r>
        <w:rPr>
          <w:rFonts w:hint="eastAsia"/>
          <w:spacing w:val="-2"/>
        </w:rPr>
        <w:t>年　法律第</w:t>
      </w:r>
      <w:r w:rsidR="00803824">
        <w:rPr>
          <w:rFonts w:hint="eastAsia"/>
          <w:spacing w:val="-2"/>
        </w:rPr>
        <w:t>百八十</w:t>
      </w:r>
      <w:r>
        <w:rPr>
          <w:rFonts w:hint="eastAsia"/>
          <w:spacing w:val="-2"/>
        </w:rPr>
        <w:t>号】</w:t>
      </w:r>
    </w:p>
    <w:p w:rsidR="00C16A96" w:rsidRDefault="00C16A96" w:rsidP="00C60660">
      <w:pPr>
        <w:ind w:left="645" w:hangingChars="300" w:hanging="645"/>
        <w:jc w:val="both"/>
        <w:rPr>
          <w:spacing w:val="-2"/>
        </w:rPr>
      </w:pPr>
      <w:r>
        <w:rPr>
          <w:rFonts w:hint="eastAsia"/>
          <w:spacing w:val="-2"/>
        </w:rPr>
        <w:t xml:space="preserve">　　　　　（道路と鉄道との交差）</w:t>
      </w:r>
    </w:p>
    <w:p w:rsidR="00803824" w:rsidRDefault="00C16A96" w:rsidP="00C60660">
      <w:pPr>
        <w:ind w:left="645" w:hangingChars="300" w:hanging="645"/>
        <w:jc w:val="both"/>
        <w:rPr>
          <w:spacing w:val="-2"/>
        </w:rPr>
      </w:pPr>
      <w:r>
        <w:rPr>
          <w:rFonts w:hint="eastAsia"/>
          <w:spacing w:val="-2"/>
        </w:rPr>
        <w:t xml:space="preserve">　　　　　第</w:t>
      </w:r>
      <w:r w:rsidR="00803824">
        <w:rPr>
          <w:rFonts w:hint="eastAsia"/>
          <w:spacing w:val="-2"/>
        </w:rPr>
        <w:t>三十一</w:t>
      </w:r>
      <w:r>
        <w:rPr>
          <w:rFonts w:hint="eastAsia"/>
          <w:spacing w:val="-2"/>
        </w:rPr>
        <w:t>条　（前文省略）ただし、当該道路の交通量又は当該鉄道の回転数が少ない</w:t>
      </w:r>
    </w:p>
    <w:p w:rsidR="00803824" w:rsidRDefault="00803824" w:rsidP="00C60660">
      <w:pPr>
        <w:ind w:left="645" w:hangingChars="300" w:hanging="645"/>
        <w:jc w:val="both"/>
        <w:rPr>
          <w:spacing w:val="-2"/>
        </w:rPr>
      </w:pPr>
      <w:r>
        <w:rPr>
          <w:rFonts w:hint="eastAsia"/>
          <w:spacing w:val="-2"/>
        </w:rPr>
        <w:t xml:space="preserve">　　　　　　　　　　　</w:t>
      </w:r>
      <w:r w:rsidR="00C16A96">
        <w:rPr>
          <w:rFonts w:hint="eastAsia"/>
          <w:spacing w:val="-2"/>
        </w:rPr>
        <w:t>場合、地形上やむを得ない場合その他政令で定める場合を除くほか、当</w:t>
      </w:r>
    </w:p>
    <w:p w:rsidR="00C16A96" w:rsidRDefault="00803824" w:rsidP="00C60660">
      <w:pPr>
        <w:ind w:left="645" w:hangingChars="300" w:hanging="645"/>
        <w:jc w:val="both"/>
        <w:rPr>
          <w:spacing w:val="-2"/>
        </w:rPr>
      </w:pPr>
      <w:r>
        <w:rPr>
          <w:rFonts w:hint="eastAsia"/>
          <w:spacing w:val="-2"/>
        </w:rPr>
        <w:t xml:space="preserve">　　　　　　　　　　　</w:t>
      </w:r>
      <w:r w:rsidR="00C16A96">
        <w:rPr>
          <w:rFonts w:hint="eastAsia"/>
          <w:spacing w:val="-2"/>
        </w:rPr>
        <w:t>該交差の方式は、立体交差としなければならない。</w:t>
      </w:r>
    </w:p>
    <w:p w:rsidR="00A01343" w:rsidRPr="00803824" w:rsidRDefault="00A01343" w:rsidP="00C60660">
      <w:pPr>
        <w:ind w:left="645" w:hangingChars="300" w:hanging="645"/>
        <w:jc w:val="both"/>
        <w:rPr>
          <w:spacing w:val="-2"/>
        </w:rPr>
      </w:pPr>
    </w:p>
    <w:p w:rsidR="002C47A7" w:rsidRDefault="00C16A96" w:rsidP="00A1419E">
      <w:pPr>
        <w:ind w:left="645" w:hangingChars="300" w:hanging="645"/>
        <w:jc w:val="both"/>
        <w:rPr>
          <w:spacing w:val="-2"/>
        </w:rPr>
      </w:pPr>
      <w:r>
        <w:rPr>
          <w:rFonts w:hint="eastAsia"/>
          <w:spacing w:val="-2"/>
        </w:rPr>
        <w:t xml:space="preserve">　</w:t>
      </w:r>
      <w:r w:rsidR="00BD24C4">
        <w:rPr>
          <w:rFonts w:hint="eastAsia"/>
          <w:spacing w:val="-2"/>
        </w:rPr>
        <w:t>２　反論書</w:t>
      </w:r>
      <w:r w:rsidR="002C47A7" w:rsidRPr="00254AF9">
        <w:rPr>
          <w:rFonts w:hint="eastAsia"/>
          <w:spacing w:val="-2"/>
        </w:rPr>
        <w:t>における主張</w:t>
      </w:r>
    </w:p>
    <w:p w:rsidR="00BF0467" w:rsidRDefault="00BF0467" w:rsidP="002C47A7">
      <w:pPr>
        <w:ind w:left="645" w:hangingChars="300" w:hanging="645"/>
        <w:jc w:val="both"/>
        <w:rPr>
          <w:spacing w:val="-2"/>
        </w:rPr>
      </w:pPr>
      <w:r>
        <w:rPr>
          <w:rFonts w:hint="eastAsia"/>
          <w:spacing w:val="-2"/>
        </w:rPr>
        <w:t xml:space="preserve">　　　南河内地区・地域の発展また行政活動の進捗・発展、展開を図るための鉄道高架化工事・</w:t>
      </w:r>
    </w:p>
    <w:p w:rsidR="00BF0467" w:rsidRDefault="00BF0467" w:rsidP="002C47A7">
      <w:pPr>
        <w:ind w:left="645" w:hangingChars="300" w:hanging="645"/>
        <w:jc w:val="both"/>
        <w:rPr>
          <w:spacing w:val="-2"/>
        </w:rPr>
      </w:pPr>
      <w:r>
        <w:rPr>
          <w:rFonts w:hint="eastAsia"/>
          <w:spacing w:val="-2"/>
        </w:rPr>
        <w:t xml:space="preserve">　　事業においての、鉄道高架化又道路整備事業において、現行の法律では、鉄道と道路は交通</w:t>
      </w:r>
    </w:p>
    <w:p w:rsidR="00BF0467" w:rsidRDefault="00BF0467" w:rsidP="002C47A7">
      <w:pPr>
        <w:ind w:left="645" w:hangingChars="300" w:hanging="645"/>
        <w:jc w:val="both"/>
        <w:rPr>
          <w:spacing w:val="-2"/>
        </w:rPr>
      </w:pPr>
      <w:r>
        <w:rPr>
          <w:rFonts w:hint="eastAsia"/>
          <w:spacing w:val="-2"/>
        </w:rPr>
        <w:t xml:space="preserve">　　事故防止のため立体交差することが義務付けられているものである。</w:t>
      </w:r>
    </w:p>
    <w:p w:rsidR="00BF0467" w:rsidRDefault="00BF0467" w:rsidP="002C47A7">
      <w:pPr>
        <w:ind w:left="645" w:hangingChars="300" w:hanging="645"/>
        <w:jc w:val="both"/>
        <w:rPr>
          <w:spacing w:val="-2"/>
        </w:rPr>
      </w:pPr>
      <w:r>
        <w:rPr>
          <w:rFonts w:hint="eastAsia"/>
          <w:spacing w:val="-2"/>
        </w:rPr>
        <w:t xml:space="preserve">　　　鉄道線路に新しく踏切を作ることは、人・人間、一般公衆の命を守るがために禁止（法・</w:t>
      </w:r>
    </w:p>
    <w:p w:rsidR="00BD24C4" w:rsidRDefault="009D7000" w:rsidP="002C47A7">
      <w:pPr>
        <w:ind w:left="645" w:hangingChars="300" w:hanging="645"/>
        <w:jc w:val="both"/>
        <w:rPr>
          <w:spacing w:val="-2"/>
        </w:rPr>
      </w:pPr>
      <w:r>
        <w:rPr>
          <w:rFonts w:hint="eastAsia"/>
          <w:spacing w:val="-2"/>
        </w:rPr>
        <w:t xml:space="preserve">　　法律）されているものである</w:t>
      </w:r>
    </w:p>
    <w:p w:rsidR="00BF0467" w:rsidRDefault="00BF0467" w:rsidP="002C47A7">
      <w:pPr>
        <w:ind w:left="645" w:hangingChars="300" w:hanging="645"/>
        <w:jc w:val="both"/>
        <w:rPr>
          <w:spacing w:val="-2"/>
        </w:rPr>
      </w:pPr>
      <w:r>
        <w:rPr>
          <w:rFonts w:hint="eastAsia"/>
          <w:spacing w:val="-2"/>
        </w:rPr>
        <w:t xml:space="preserve">　　　法・法律</w:t>
      </w:r>
    </w:p>
    <w:p w:rsidR="00BF0467" w:rsidRDefault="00BF0467" w:rsidP="002C47A7">
      <w:pPr>
        <w:ind w:left="645" w:hangingChars="300" w:hanging="645"/>
        <w:jc w:val="both"/>
        <w:rPr>
          <w:spacing w:val="-2"/>
        </w:rPr>
      </w:pPr>
      <w:r>
        <w:rPr>
          <w:rFonts w:hint="eastAsia"/>
          <w:spacing w:val="-2"/>
        </w:rPr>
        <w:t xml:space="preserve">　　　○　運輸省令「鉄道に関する技術上の基準を定める省令」第五章（道路との交差）</w:t>
      </w:r>
    </w:p>
    <w:p w:rsidR="00C16C77" w:rsidRDefault="00BF0467" w:rsidP="002C47A7">
      <w:pPr>
        <w:ind w:left="645" w:hangingChars="300" w:hanging="645"/>
        <w:jc w:val="both"/>
        <w:rPr>
          <w:spacing w:val="-2"/>
        </w:rPr>
      </w:pPr>
      <w:r>
        <w:rPr>
          <w:rFonts w:hint="eastAsia"/>
          <w:spacing w:val="-2"/>
        </w:rPr>
        <w:t xml:space="preserve">　　　　　第三十九条　鉄道は、道路（一般公衆の用に供する道をいう。以下同じ。）と平面交</w:t>
      </w:r>
      <w:r w:rsidR="00C16C77">
        <w:rPr>
          <w:rFonts w:hint="eastAsia"/>
          <w:spacing w:val="-2"/>
        </w:rPr>
        <w:t xml:space="preserve">　</w:t>
      </w:r>
    </w:p>
    <w:p w:rsidR="00BF0467" w:rsidRDefault="00C16C77" w:rsidP="002C47A7">
      <w:pPr>
        <w:ind w:left="645" w:hangingChars="300" w:hanging="645"/>
        <w:jc w:val="both"/>
        <w:rPr>
          <w:spacing w:val="-2"/>
        </w:rPr>
      </w:pPr>
      <w:r>
        <w:rPr>
          <w:rFonts w:hint="eastAsia"/>
          <w:spacing w:val="-2"/>
        </w:rPr>
        <w:t xml:space="preserve">　　　　　　　　　　</w:t>
      </w:r>
      <w:r w:rsidR="00BF0467">
        <w:rPr>
          <w:rFonts w:hint="eastAsia"/>
          <w:spacing w:val="-2"/>
        </w:rPr>
        <w:t>差</w:t>
      </w:r>
      <w:r>
        <w:rPr>
          <w:rFonts w:hint="eastAsia"/>
          <w:spacing w:val="-2"/>
        </w:rPr>
        <w:t>してはならない（以下省略）</w:t>
      </w:r>
    </w:p>
    <w:p w:rsidR="00C16C77" w:rsidRDefault="00C16C77" w:rsidP="002C47A7">
      <w:pPr>
        <w:ind w:left="645" w:hangingChars="300" w:hanging="645"/>
        <w:jc w:val="both"/>
        <w:rPr>
          <w:spacing w:val="-2"/>
        </w:rPr>
      </w:pPr>
      <w:r>
        <w:rPr>
          <w:rFonts w:hint="eastAsia"/>
          <w:spacing w:val="-2"/>
        </w:rPr>
        <w:t xml:space="preserve">　　　○　道路法（道路と鉄道との交差）</w:t>
      </w:r>
    </w:p>
    <w:p w:rsidR="00C16C77" w:rsidRDefault="00C16C77" w:rsidP="002C47A7">
      <w:pPr>
        <w:ind w:left="645" w:hangingChars="300" w:hanging="645"/>
        <w:jc w:val="both"/>
        <w:rPr>
          <w:spacing w:val="-2"/>
        </w:rPr>
      </w:pPr>
      <w:r>
        <w:rPr>
          <w:rFonts w:hint="eastAsia"/>
          <w:spacing w:val="-2"/>
        </w:rPr>
        <w:t xml:space="preserve">　　　　　第三十一条　（前文省略）ただし、当該道路の交通量又は当該鉄道の回転数が少ない</w:t>
      </w:r>
    </w:p>
    <w:p w:rsidR="00C16C77" w:rsidRDefault="00C16C77" w:rsidP="002C47A7">
      <w:pPr>
        <w:ind w:left="645" w:hangingChars="300" w:hanging="645"/>
        <w:jc w:val="both"/>
        <w:rPr>
          <w:spacing w:val="-2"/>
        </w:rPr>
      </w:pPr>
      <w:r>
        <w:rPr>
          <w:rFonts w:hint="eastAsia"/>
          <w:spacing w:val="-2"/>
        </w:rPr>
        <w:t xml:space="preserve">　　　　　　　　　　場合、地形上やむを得ない場合その他政令で定める場合を除くほか、当該</w:t>
      </w:r>
    </w:p>
    <w:p w:rsidR="00C16C77" w:rsidRDefault="00C16C77" w:rsidP="002C47A7">
      <w:pPr>
        <w:ind w:left="645" w:hangingChars="300" w:hanging="645"/>
        <w:jc w:val="both"/>
        <w:rPr>
          <w:spacing w:val="-2"/>
        </w:rPr>
      </w:pPr>
      <w:r>
        <w:rPr>
          <w:rFonts w:hint="eastAsia"/>
          <w:spacing w:val="-2"/>
        </w:rPr>
        <w:t xml:space="preserve">　　　　　　　　　　交差の方式は、立体交差としなければならない。</w:t>
      </w:r>
    </w:p>
    <w:p w:rsidR="00C16C77" w:rsidRDefault="00C16C77" w:rsidP="002C47A7">
      <w:pPr>
        <w:ind w:left="645" w:hangingChars="300" w:hanging="645"/>
        <w:jc w:val="both"/>
        <w:rPr>
          <w:spacing w:val="-2"/>
        </w:rPr>
      </w:pPr>
      <w:r>
        <w:rPr>
          <w:rFonts w:hint="eastAsia"/>
          <w:spacing w:val="-2"/>
        </w:rPr>
        <w:t xml:space="preserve">　　　</w:t>
      </w:r>
      <w:r w:rsidR="009D7000">
        <w:rPr>
          <w:rFonts w:hint="eastAsia"/>
          <w:spacing w:val="-2"/>
        </w:rPr>
        <w:t xml:space="preserve">　</w:t>
      </w:r>
      <w:r>
        <w:rPr>
          <w:rFonts w:hint="eastAsia"/>
          <w:spacing w:val="-2"/>
        </w:rPr>
        <w:t>今その鉄道高架化前の線路に、新しい道路が運輸省令に抵触・違反して道路の仮開通（令和元年８月７日）され、</w:t>
      </w:r>
      <w:r w:rsidR="00E85155">
        <w:rPr>
          <w:rFonts w:hint="eastAsia"/>
          <w:spacing w:val="-2"/>
        </w:rPr>
        <w:t>仮開通以来絶対的に人の命・人間の命を守るがための監視員（保安要員）までもが廃止されたままである公共事業の推進の中、本年令和３年４月、国土交通省から法律「踏切道改良促進法」に基づき【改良すべき踏切道】と同路線「府道美原太子線」が法・法律により指定されたものである、この法・法律により指定された鉄道線路に新しく新設・仮敷設された鉄道踏切道と同、鉄道線路に平面で交差新設敷設された【地域課題踏切】第12号指定、法指定の改良すべき踏切道について同事業を公共事業という名目で進められ、展開されている一般公衆、人・人間の命を守るがための危険の除去、人・人間</w:t>
      </w:r>
      <w:r w:rsidR="00F21D85">
        <w:rPr>
          <w:rFonts w:hint="eastAsia"/>
          <w:spacing w:val="-2"/>
        </w:rPr>
        <w:t>の命を守るがためのあらゆる</w:t>
      </w:r>
      <w:r w:rsidR="008D12ED">
        <w:rPr>
          <w:rFonts w:hint="eastAsia"/>
          <w:spacing w:val="-2"/>
        </w:rPr>
        <w:t>施策・方策等を早急に示し実施（開示）、情報公開すべきものである</w:t>
      </w:r>
    </w:p>
    <w:p w:rsidR="00F21D85" w:rsidRDefault="00F21D85" w:rsidP="002C47A7">
      <w:pPr>
        <w:ind w:left="645" w:hangingChars="300" w:hanging="645"/>
        <w:jc w:val="both"/>
        <w:rPr>
          <w:spacing w:val="-2"/>
        </w:rPr>
      </w:pPr>
      <w:r>
        <w:rPr>
          <w:rFonts w:hint="eastAsia"/>
          <w:spacing w:val="-2"/>
        </w:rPr>
        <w:t xml:space="preserve">　　　　法律違反の道路の仮開通以来、絶対的に人の命・人間の命を守るがために立哨されていた、保安要員（監視員）も廃止（令和２年７月１日）され、法・法律に違反、抵触して仮開通された道路であり、人・人間、一般公衆の命を軽視・無視した法・法律に違反抵触して仮開通された道路と鉄道、今また、国交省から「改良すべき踏切道」地域指定である、公共事業として、法・法律に違反・抵触して進捗される工事・事業である、人・人間の命を軽視・無視されて進捗される事業・工事である、今回「踏切道改良促進法」により指定された改良すべき踏切道と同路線、第12号指定【地域課題】である、法・法律により指定、指定された事項・事案である、大阪府事業、公共事業を展開されている公共事業者として安全・安心、完結無欠の対策、</w:t>
      </w:r>
      <w:r w:rsidR="00050290">
        <w:rPr>
          <w:rFonts w:hint="eastAsia"/>
          <w:spacing w:val="-2"/>
        </w:rPr>
        <w:t>対応を、詳細、詳しく特に人・人間、また一般公衆の安全・安心、命を守るがため</w:t>
      </w:r>
      <w:r w:rsidR="009D7000">
        <w:rPr>
          <w:rFonts w:hint="eastAsia"/>
          <w:spacing w:val="-2"/>
        </w:rPr>
        <w:t>の方策・施策、対応方について情報公開すべき公共事業であり、また</w:t>
      </w:r>
      <w:r w:rsidR="00050290">
        <w:rPr>
          <w:rFonts w:hint="eastAsia"/>
          <w:spacing w:val="-2"/>
        </w:rPr>
        <w:t>大阪府情報公開条例第８条第１項第１号公開することが必要な条例、法・法律に違反・抵触して道路と鉄道との平面で交差して道路の仮開通、人の命・人間の命を軽視・無視して事業展開されている「例外公開情報」にも抵触、条例違反、情報公開すべきである。</w:t>
      </w:r>
    </w:p>
    <w:p w:rsidR="00AF56C7" w:rsidRDefault="00AF56C7" w:rsidP="002C47A7">
      <w:pPr>
        <w:ind w:left="645" w:hangingChars="300" w:hanging="645"/>
        <w:jc w:val="both"/>
        <w:rPr>
          <w:spacing w:val="-2"/>
        </w:rPr>
      </w:pPr>
    </w:p>
    <w:p w:rsidR="007128CE" w:rsidRDefault="00AF56C7" w:rsidP="007E72AC">
      <w:pPr>
        <w:ind w:left="430" w:hangingChars="200" w:hanging="430"/>
        <w:jc w:val="both"/>
        <w:rPr>
          <w:spacing w:val="-2"/>
        </w:rPr>
      </w:pPr>
      <w:r>
        <w:rPr>
          <w:rFonts w:hint="eastAsia"/>
          <w:spacing w:val="-2"/>
        </w:rPr>
        <w:t xml:space="preserve">　３　口頭意見陳述</w:t>
      </w:r>
      <w:r w:rsidRPr="00254AF9">
        <w:rPr>
          <w:rFonts w:hint="eastAsia"/>
          <w:spacing w:val="-2"/>
        </w:rPr>
        <w:t>における主張</w:t>
      </w:r>
    </w:p>
    <w:p w:rsidR="00BC4C7D" w:rsidRDefault="00BC4C7D" w:rsidP="007E72AC">
      <w:pPr>
        <w:ind w:left="430" w:hangingChars="200" w:hanging="430"/>
        <w:jc w:val="both"/>
        <w:rPr>
          <w:spacing w:val="-2"/>
        </w:rPr>
      </w:pPr>
      <w:r>
        <w:rPr>
          <w:rFonts w:hint="eastAsia"/>
          <w:spacing w:val="-2"/>
        </w:rPr>
        <w:t xml:space="preserve">　　　鉄道高架化又道路整備事業において、現行の法律では、鉄道と道路は交通事故防止のため立体交差することが義務付けられており、新しく踏切を作ることは</w:t>
      </w:r>
      <w:r w:rsidR="005F348B">
        <w:rPr>
          <w:rFonts w:hint="eastAsia"/>
          <w:spacing w:val="-2"/>
        </w:rPr>
        <w:t>、一般公衆の命を守るがために禁止されている。命を守るためのあらゆる施策・方策等については早急に示されるべきであり、文書は</w:t>
      </w:r>
      <w:r w:rsidR="00C27EB8">
        <w:rPr>
          <w:rFonts w:hint="eastAsia"/>
          <w:spacing w:val="-2"/>
        </w:rPr>
        <w:t>存在するはず。よって、その開示を求めたもの。</w:t>
      </w:r>
    </w:p>
    <w:p w:rsidR="00BC4C7D" w:rsidRDefault="00BC4C7D" w:rsidP="007E72AC">
      <w:pPr>
        <w:ind w:left="430" w:hangingChars="200" w:hanging="430"/>
        <w:jc w:val="both"/>
        <w:rPr>
          <w:spacing w:val="-2"/>
        </w:rPr>
      </w:pPr>
    </w:p>
    <w:p w:rsidR="00BC4C7D" w:rsidRPr="00BC4C7D" w:rsidRDefault="00BC4C7D" w:rsidP="007E72AC">
      <w:pPr>
        <w:ind w:left="430" w:hangingChars="200" w:hanging="430"/>
        <w:jc w:val="both"/>
        <w:rPr>
          <w:spacing w:val="-2"/>
        </w:rPr>
      </w:pPr>
    </w:p>
    <w:p w:rsidR="000E57BD" w:rsidRPr="0085136E" w:rsidRDefault="000E57BD" w:rsidP="007E72AC">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w:t>
      </w:r>
      <w:r w:rsidR="00697E5E">
        <w:rPr>
          <w:rFonts w:ascii="ＭＳ ゴシック" w:eastAsia="ＭＳ ゴシック" w:hAnsi="ＭＳ ゴシック" w:hint="eastAsia"/>
          <w:b/>
          <w:spacing w:val="-2"/>
        </w:rPr>
        <w:t>四</w:t>
      </w:r>
      <w:r w:rsidRPr="0085136E">
        <w:rPr>
          <w:rFonts w:ascii="ＭＳ ゴシック" w:eastAsia="ＭＳ ゴシック" w:hAnsi="ＭＳ ゴシック" w:hint="eastAsia"/>
          <w:b/>
          <w:spacing w:val="-2"/>
        </w:rPr>
        <w:t xml:space="preserve">　</w:t>
      </w:r>
      <w:r w:rsidR="005927C2" w:rsidRPr="0085136E">
        <w:rPr>
          <w:rFonts w:ascii="ＭＳ ゴシック" w:eastAsia="ＭＳ ゴシック" w:hAnsi="ＭＳ ゴシック" w:hint="eastAsia"/>
          <w:b/>
          <w:spacing w:val="-2"/>
        </w:rPr>
        <w:t>諮問</w:t>
      </w:r>
      <w:r w:rsidRPr="0085136E">
        <w:rPr>
          <w:rFonts w:ascii="ＭＳ ゴシック" w:eastAsia="ＭＳ ゴシック" w:hAnsi="ＭＳ ゴシック" w:hint="eastAsia"/>
          <w:b/>
          <w:spacing w:val="-2"/>
        </w:rPr>
        <w:t>実施機関の主張要旨</w:t>
      </w:r>
    </w:p>
    <w:p w:rsidR="00F87CBD" w:rsidRPr="008570A0" w:rsidRDefault="008539A9" w:rsidP="007E72AC">
      <w:pPr>
        <w:jc w:val="both"/>
        <w:rPr>
          <w:spacing w:val="-2"/>
        </w:rPr>
      </w:pPr>
      <w:r w:rsidRPr="0085136E">
        <w:rPr>
          <w:rFonts w:hint="eastAsia"/>
          <w:spacing w:val="-2"/>
        </w:rPr>
        <w:t xml:space="preserve">　　　</w:t>
      </w:r>
      <w:r w:rsidR="005927C2" w:rsidRPr="0085136E">
        <w:rPr>
          <w:rFonts w:hint="eastAsia"/>
          <w:spacing w:val="-2"/>
        </w:rPr>
        <w:t>諮問</w:t>
      </w:r>
      <w:r w:rsidR="000E57BD" w:rsidRPr="0085136E">
        <w:rPr>
          <w:rFonts w:hint="eastAsia"/>
          <w:spacing w:val="-2"/>
        </w:rPr>
        <w:t>実施機関の</w:t>
      </w:r>
      <w:r w:rsidR="005927C2" w:rsidRPr="0085136E">
        <w:rPr>
          <w:rFonts w:hint="eastAsia"/>
          <w:spacing w:val="-2"/>
        </w:rPr>
        <w:t>理由説明書</w:t>
      </w:r>
      <w:r w:rsidR="00544F3B" w:rsidRPr="0085136E">
        <w:rPr>
          <w:rFonts w:hint="eastAsia"/>
          <w:spacing w:val="-2"/>
        </w:rPr>
        <w:t>における</w:t>
      </w:r>
      <w:r w:rsidR="000E57BD" w:rsidRPr="0085136E">
        <w:rPr>
          <w:rFonts w:hint="eastAsia"/>
          <w:spacing w:val="-2"/>
        </w:rPr>
        <w:t>主張は</w:t>
      </w:r>
      <w:r w:rsidR="00FD7690" w:rsidRPr="0085136E">
        <w:rPr>
          <w:rFonts w:hint="eastAsia"/>
          <w:spacing w:val="-2"/>
        </w:rPr>
        <w:t>、</w:t>
      </w:r>
      <w:r w:rsidR="000E57BD" w:rsidRPr="0085136E">
        <w:rPr>
          <w:rFonts w:hint="eastAsia"/>
          <w:spacing w:val="-2"/>
        </w:rPr>
        <w:t>概ね次のとおりである。</w:t>
      </w:r>
    </w:p>
    <w:p w:rsidR="00F87CBD" w:rsidRPr="003E4CEE" w:rsidRDefault="00F87CBD" w:rsidP="007E72AC">
      <w:pPr>
        <w:ind w:left="438" w:hangingChars="200" w:hanging="438"/>
        <w:jc w:val="both"/>
      </w:pPr>
      <w:r w:rsidRPr="003E4CEE">
        <w:rPr>
          <w:rFonts w:hint="eastAsia"/>
        </w:rPr>
        <w:t xml:space="preserve">　</w:t>
      </w:r>
      <w:r w:rsidR="00BD24C4">
        <w:rPr>
          <w:rFonts w:hint="eastAsia"/>
        </w:rPr>
        <w:t xml:space="preserve">　　審査請求人が提起した本件審査請求</w:t>
      </w:r>
      <w:r w:rsidRPr="003E4CEE">
        <w:rPr>
          <w:rFonts w:hint="eastAsia"/>
        </w:rPr>
        <w:t>に係る実施機関の弁明について、諮問実施時において当該弁明に不合理な点はない。</w:t>
      </w:r>
    </w:p>
    <w:p w:rsidR="00F87CBD" w:rsidRDefault="00BD24C4" w:rsidP="007E72AC">
      <w:pPr>
        <w:ind w:left="438" w:hangingChars="200" w:hanging="438"/>
        <w:jc w:val="both"/>
        <w:rPr>
          <w:spacing w:val="-2"/>
        </w:rPr>
      </w:pPr>
      <w:r>
        <w:rPr>
          <w:rFonts w:hint="eastAsia"/>
        </w:rPr>
        <w:t xml:space="preserve">　　　また、本件審査請求に係る本件決定</w:t>
      </w:r>
      <w:r w:rsidR="00F87CBD" w:rsidRPr="003E4CEE">
        <w:rPr>
          <w:rFonts w:hint="eastAsia"/>
        </w:rPr>
        <w:t>は、条例第</w:t>
      </w:r>
      <w:r w:rsidR="00F87CBD" w:rsidRPr="003E4CEE">
        <w:t>13条第</w:t>
      </w:r>
      <w:r w:rsidR="003E4CEE" w:rsidRPr="003E4CEE">
        <w:rPr>
          <w:rFonts w:hint="eastAsia"/>
        </w:rPr>
        <w:t>２</w:t>
      </w:r>
      <w:r w:rsidR="00F87CBD" w:rsidRPr="003E4CEE">
        <w:t>項の規定に基づき適正に行われていることから、諮問実施機関は本件決定に違法、不当はないものと考える。</w:t>
      </w:r>
    </w:p>
    <w:p w:rsidR="00F87CBD" w:rsidRDefault="00F87CBD" w:rsidP="007E72AC">
      <w:pPr>
        <w:ind w:left="430" w:hangingChars="200" w:hanging="430"/>
        <w:jc w:val="both"/>
        <w:rPr>
          <w:spacing w:val="-2"/>
        </w:rPr>
      </w:pPr>
    </w:p>
    <w:p w:rsidR="004C76CC" w:rsidRPr="0085136E" w:rsidRDefault="004C76CC" w:rsidP="00544F3B">
      <w:pPr>
        <w:jc w:val="both"/>
        <w:rPr>
          <w:spacing w:val="-2"/>
        </w:rPr>
      </w:pPr>
    </w:p>
    <w:p w:rsidR="002674DA" w:rsidRPr="0085136E" w:rsidRDefault="00697E5E" w:rsidP="002674DA">
      <w:pPr>
        <w:jc w:val="both"/>
        <w:rPr>
          <w:rFonts w:ascii="ＭＳ ゴシック" w:eastAsia="ＭＳ ゴシック" w:hAnsi="ＭＳ ゴシック"/>
          <w:b/>
          <w:spacing w:val="-2"/>
        </w:rPr>
      </w:pPr>
      <w:r>
        <w:rPr>
          <w:rFonts w:ascii="ＭＳ ゴシック" w:eastAsia="ＭＳ ゴシック" w:hAnsi="ＭＳ ゴシック" w:hint="eastAsia"/>
          <w:b/>
          <w:spacing w:val="-2"/>
        </w:rPr>
        <w:t>第五</w:t>
      </w:r>
      <w:r w:rsidR="002674DA" w:rsidRPr="0085136E">
        <w:rPr>
          <w:rFonts w:ascii="ＭＳ ゴシック" w:eastAsia="ＭＳ ゴシック" w:hAnsi="ＭＳ ゴシック" w:hint="eastAsia"/>
          <w:b/>
          <w:spacing w:val="-2"/>
        </w:rPr>
        <w:t xml:space="preserve">　実施機関の主張要旨</w:t>
      </w:r>
    </w:p>
    <w:p w:rsidR="002674DA" w:rsidRDefault="008D12ED" w:rsidP="008539A9">
      <w:pPr>
        <w:jc w:val="both"/>
        <w:rPr>
          <w:spacing w:val="-2"/>
        </w:rPr>
      </w:pPr>
      <w:r>
        <w:rPr>
          <w:rFonts w:hint="eastAsia"/>
          <w:spacing w:val="-2"/>
        </w:rPr>
        <w:t xml:space="preserve">　１　</w:t>
      </w:r>
      <w:r w:rsidR="002674DA" w:rsidRPr="0085136E">
        <w:rPr>
          <w:rFonts w:hint="eastAsia"/>
          <w:spacing w:val="-2"/>
        </w:rPr>
        <w:t>実施機関の</w:t>
      </w:r>
      <w:r w:rsidR="00E9013A">
        <w:rPr>
          <w:rFonts w:hint="eastAsia"/>
          <w:spacing w:val="-2"/>
        </w:rPr>
        <w:t>弁明書における</w:t>
      </w:r>
      <w:r w:rsidR="002674DA" w:rsidRPr="0085136E">
        <w:rPr>
          <w:rFonts w:hint="eastAsia"/>
          <w:spacing w:val="-2"/>
        </w:rPr>
        <w:t>主張は</w:t>
      </w:r>
      <w:r w:rsidR="00E9013A">
        <w:rPr>
          <w:rFonts w:hint="eastAsia"/>
          <w:spacing w:val="-2"/>
        </w:rPr>
        <w:t>、</w:t>
      </w:r>
      <w:r w:rsidR="002674DA" w:rsidRPr="0085136E">
        <w:rPr>
          <w:rFonts w:hint="eastAsia"/>
          <w:spacing w:val="-2"/>
        </w:rPr>
        <w:t>概ね次のとおりである。</w:t>
      </w:r>
    </w:p>
    <w:p w:rsidR="00E72525" w:rsidRDefault="008D12ED" w:rsidP="008539A9">
      <w:pPr>
        <w:jc w:val="both"/>
        <w:rPr>
          <w:spacing w:val="-2"/>
        </w:rPr>
      </w:pPr>
      <w:r>
        <w:rPr>
          <w:rFonts w:hint="eastAsia"/>
          <w:spacing w:val="-2"/>
        </w:rPr>
        <w:t xml:space="preserve">　（１）</w:t>
      </w:r>
      <w:r w:rsidR="00E72525">
        <w:rPr>
          <w:rFonts w:hint="eastAsia"/>
          <w:spacing w:val="-2"/>
        </w:rPr>
        <w:t>弁明の趣旨</w:t>
      </w:r>
    </w:p>
    <w:p w:rsidR="00E72525" w:rsidRPr="0085136E" w:rsidRDefault="00E72525" w:rsidP="008539A9">
      <w:pPr>
        <w:jc w:val="both"/>
        <w:rPr>
          <w:spacing w:val="-2"/>
        </w:rPr>
      </w:pPr>
      <w:r>
        <w:rPr>
          <w:rFonts w:hint="eastAsia"/>
          <w:spacing w:val="-2"/>
        </w:rPr>
        <w:t xml:space="preserve">　　　</w:t>
      </w:r>
      <w:r w:rsidR="008D12ED">
        <w:rPr>
          <w:rFonts w:hint="eastAsia"/>
          <w:spacing w:val="-2"/>
        </w:rPr>
        <w:t xml:space="preserve">　</w:t>
      </w:r>
      <w:r>
        <w:rPr>
          <w:rFonts w:hint="eastAsia"/>
          <w:spacing w:val="-2"/>
        </w:rPr>
        <w:t>本件審査請求を棄却する裁決を求める。</w:t>
      </w:r>
    </w:p>
    <w:p w:rsidR="0005333F" w:rsidRDefault="00E72525" w:rsidP="00051B07">
      <w:pPr>
        <w:jc w:val="both"/>
        <w:rPr>
          <w:spacing w:val="-2"/>
        </w:rPr>
      </w:pPr>
      <w:r>
        <w:rPr>
          <w:rFonts w:hint="eastAsia"/>
          <w:spacing w:val="-2"/>
        </w:rPr>
        <w:t xml:space="preserve">　</w:t>
      </w:r>
      <w:r w:rsidR="008D12ED">
        <w:rPr>
          <w:rFonts w:hint="eastAsia"/>
          <w:spacing w:val="-2"/>
        </w:rPr>
        <w:t>（</w:t>
      </w:r>
      <w:r>
        <w:rPr>
          <w:rFonts w:hint="eastAsia"/>
          <w:spacing w:val="-2"/>
        </w:rPr>
        <w:t>２</w:t>
      </w:r>
      <w:r w:rsidR="008D12ED">
        <w:rPr>
          <w:rFonts w:hint="eastAsia"/>
          <w:spacing w:val="-2"/>
        </w:rPr>
        <w:t>）</w:t>
      </w:r>
      <w:r w:rsidR="00051B07">
        <w:rPr>
          <w:rFonts w:hint="eastAsia"/>
          <w:spacing w:val="-2"/>
        </w:rPr>
        <w:t>弁明の理由</w:t>
      </w:r>
    </w:p>
    <w:p w:rsidR="008D12ED" w:rsidRDefault="00C85CED" w:rsidP="00E9013A">
      <w:pPr>
        <w:ind w:firstLineChars="100" w:firstLine="215"/>
        <w:jc w:val="both"/>
        <w:rPr>
          <w:spacing w:val="-2"/>
        </w:rPr>
      </w:pPr>
      <w:r>
        <w:rPr>
          <w:rFonts w:hint="eastAsia"/>
          <w:spacing w:val="-2"/>
        </w:rPr>
        <w:t xml:space="preserve">　　</w:t>
      </w:r>
      <w:r w:rsidR="008D12ED">
        <w:rPr>
          <w:rFonts w:hint="eastAsia"/>
          <w:spacing w:val="-2"/>
        </w:rPr>
        <w:t xml:space="preserve">　</w:t>
      </w:r>
      <w:r>
        <w:rPr>
          <w:rFonts w:hint="eastAsia"/>
          <w:spacing w:val="-2"/>
        </w:rPr>
        <w:t>本件請求の記載内容をもとに行政文書を特定するため、請求の趣旨を聞き取り、行政文</w:t>
      </w:r>
    </w:p>
    <w:p w:rsidR="00E9013A" w:rsidRDefault="008D12ED" w:rsidP="008D12ED">
      <w:pPr>
        <w:ind w:firstLineChars="100" w:firstLine="215"/>
        <w:jc w:val="both"/>
        <w:rPr>
          <w:spacing w:val="-2"/>
        </w:rPr>
      </w:pPr>
      <w:r>
        <w:rPr>
          <w:rFonts w:hint="eastAsia"/>
          <w:spacing w:val="-2"/>
        </w:rPr>
        <w:t xml:space="preserve">　　</w:t>
      </w:r>
      <w:r w:rsidR="00C85CED">
        <w:rPr>
          <w:rFonts w:hint="eastAsia"/>
          <w:spacing w:val="-2"/>
        </w:rPr>
        <w:t>書を特定した。</w:t>
      </w:r>
    </w:p>
    <w:p w:rsidR="008D12ED" w:rsidRDefault="00C85CED" w:rsidP="00E9013A">
      <w:pPr>
        <w:ind w:firstLineChars="100" w:firstLine="215"/>
        <w:jc w:val="both"/>
        <w:rPr>
          <w:spacing w:val="-2"/>
        </w:rPr>
      </w:pPr>
      <w:r>
        <w:rPr>
          <w:rFonts w:hint="eastAsia"/>
          <w:spacing w:val="-2"/>
        </w:rPr>
        <w:t xml:space="preserve">　　</w:t>
      </w:r>
      <w:r w:rsidR="008D12ED">
        <w:rPr>
          <w:rFonts w:hint="eastAsia"/>
          <w:spacing w:val="-2"/>
        </w:rPr>
        <w:t xml:space="preserve">　</w:t>
      </w:r>
      <w:r>
        <w:rPr>
          <w:rFonts w:hint="eastAsia"/>
          <w:spacing w:val="-2"/>
        </w:rPr>
        <w:t>この聞き取りにおいて、審査請求人は踏切道改良促進法に基づく地方踏切改良計画の公</w:t>
      </w:r>
    </w:p>
    <w:p w:rsidR="00C85CED" w:rsidRDefault="008D12ED" w:rsidP="008D12ED">
      <w:pPr>
        <w:ind w:firstLineChars="100" w:firstLine="215"/>
        <w:jc w:val="both"/>
        <w:rPr>
          <w:spacing w:val="-2"/>
        </w:rPr>
      </w:pPr>
      <w:r>
        <w:rPr>
          <w:rFonts w:hint="eastAsia"/>
          <w:spacing w:val="-2"/>
        </w:rPr>
        <w:t xml:space="preserve">　　</w:t>
      </w:r>
      <w:r w:rsidR="00C85CED">
        <w:rPr>
          <w:rFonts w:hint="eastAsia"/>
          <w:spacing w:val="-2"/>
        </w:rPr>
        <w:t>開を求めていることを確認した。</w:t>
      </w:r>
    </w:p>
    <w:p w:rsidR="008D12ED" w:rsidRDefault="00C85CED" w:rsidP="00E9013A">
      <w:pPr>
        <w:ind w:firstLineChars="100" w:firstLine="215"/>
        <w:jc w:val="both"/>
        <w:rPr>
          <w:spacing w:val="-2"/>
        </w:rPr>
      </w:pPr>
      <w:r>
        <w:rPr>
          <w:rFonts w:hint="eastAsia"/>
          <w:spacing w:val="-2"/>
        </w:rPr>
        <w:t xml:space="preserve">　　</w:t>
      </w:r>
      <w:r w:rsidR="008D12ED">
        <w:rPr>
          <w:rFonts w:hint="eastAsia"/>
          <w:spacing w:val="-2"/>
        </w:rPr>
        <w:t xml:space="preserve">　</w:t>
      </w:r>
      <w:r>
        <w:rPr>
          <w:rFonts w:hint="eastAsia"/>
          <w:spacing w:val="-2"/>
        </w:rPr>
        <w:t>実施機関は、本件請求があった時点では、地方踏切道改良計画を作成しておらず保管し</w:t>
      </w:r>
    </w:p>
    <w:p w:rsidR="00C85CED" w:rsidRDefault="008D12ED" w:rsidP="008D12ED">
      <w:pPr>
        <w:ind w:firstLineChars="100" w:firstLine="215"/>
        <w:jc w:val="both"/>
        <w:rPr>
          <w:spacing w:val="-2"/>
        </w:rPr>
      </w:pPr>
      <w:r>
        <w:rPr>
          <w:rFonts w:hint="eastAsia"/>
          <w:spacing w:val="-2"/>
        </w:rPr>
        <w:t xml:space="preserve">　　</w:t>
      </w:r>
      <w:r w:rsidR="00C85CED">
        <w:rPr>
          <w:rFonts w:hint="eastAsia"/>
          <w:spacing w:val="-2"/>
        </w:rPr>
        <w:t>ていない。</w:t>
      </w:r>
    </w:p>
    <w:p w:rsidR="00916F61" w:rsidRDefault="008D12ED" w:rsidP="00E9013A">
      <w:pPr>
        <w:ind w:firstLineChars="100" w:firstLine="215"/>
        <w:jc w:val="both"/>
        <w:rPr>
          <w:spacing w:val="-2"/>
        </w:rPr>
      </w:pPr>
      <w:r>
        <w:rPr>
          <w:rFonts w:hint="eastAsia"/>
          <w:spacing w:val="-2"/>
        </w:rPr>
        <w:t>（</w:t>
      </w:r>
      <w:r w:rsidR="00E72525">
        <w:rPr>
          <w:rFonts w:hint="eastAsia"/>
          <w:spacing w:val="-2"/>
        </w:rPr>
        <w:t>３</w:t>
      </w:r>
      <w:r>
        <w:rPr>
          <w:rFonts w:hint="eastAsia"/>
          <w:spacing w:val="-2"/>
        </w:rPr>
        <w:t>）</w:t>
      </w:r>
      <w:r w:rsidR="00051B07">
        <w:rPr>
          <w:rFonts w:hint="eastAsia"/>
          <w:spacing w:val="-2"/>
        </w:rPr>
        <w:t>結論</w:t>
      </w:r>
    </w:p>
    <w:p w:rsidR="008D12ED" w:rsidRDefault="008D12ED" w:rsidP="00E9013A">
      <w:pPr>
        <w:ind w:leftChars="200" w:left="438" w:firstLineChars="100" w:firstLine="215"/>
        <w:jc w:val="both"/>
        <w:rPr>
          <w:spacing w:val="-2"/>
        </w:rPr>
      </w:pPr>
      <w:r>
        <w:rPr>
          <w:rFonts w:hint="eastAsia"/>
          <w:spacing w:val="-2"/>
        </w:rPr>
        <w:t xml:space="preserve">　</w:t>
      </w:r>
      <w:r w:rsidR="00C85CED">
        <w:rPr>
          <w:rFonts w:hint="eastAsia"/>
          <w:spacing w:val="-2"/>
        </w:rPr>
        <w:t>以上のとおり、本件決定は、条例に基づき適正に行われ</w:t>
      </w:r>
      <w:r w:rsidR="00051B07" w:rsidRPr="00051B07">
        <w:rPr>
          <w:rFonts w:hint="eastAsia"/>
          <w:spacing w:val="-2"/>
        </w:rPr>
        <w:t>たものであり、何ら違法又は不</w:t>
      </w:r>
    </w:p>
    <w:p w:rsidR="008D12ED" w:rsidRDefault="008D12ED" w:rsidP="00E9013A">
      <w:pPr>
        <w:ind w:leftChars="200" w:left="438" w:firstLineChars="100" w:firstLine="215"/>
        <w:jc w:val="both"/>
        <w:rPr>
          <w:spacing w:val="-2"/>
        </w:rPr>
      </w:pPr>
      <w:r>
        <w:rPr>
          <w:rFonts w:hint="eastAsia"/>
          <w:spacing w:val="-2"/>
        </w:rPr>
        <w:t>法な点はなく、適法</w:t>
      </w:r>
      <w:r w:rsidR="00051B07" w:rsidRPr="00051B07">
        <w:rPr>
          <w:rFonts w:hint="eastAsia"/>
          <w:spacing w:val="-2"/>
        </w:rPr>
        <w:t>かつ妥当なものである。</w:t>
      </w:r>
    </w:p>
    <w:p w:rsidR="008D12ED" w:rsidRDefault="008D12ED" w:rsidP="00E9013A">
      <w:pPr>
        <w:ind w:leftChars="200" w:left="438" w:firstLineChars="100" w:firstLine="215"/>
        <w:jc w:val="both"/>
        <w:rPr>
          <w:spacing w:val="-2"/>
        </w:rPr>
      </w:pPr>
    </w:p>
    <w:p w:rsidR="008D12ED" w:rsidRPr="008D12ED" w:rsidRDefault="008D12ED" w:rsidP="00E9013A">
      <w:pPr>
        <w:ind w:leftChars="200" w:left="438" w:firstLineChars="100" w:firstLine="215"/>
        <w:jc w:val="both"/>
        <w:rPr>
          <w:spacing w:val="-2"/>
        </w:rPr>
      </w:pPr>
      <w:r>
        <w:rPr>
          <w:rFonts w:hint="eastAsia"/>
          <w:spacing w:val="-2"/>
        </w:rPr>
        <w:t xml:space="preserve">　　　　　　　　　　　　　　　　　　　　　　　　　　　</w:t>
      </w:r>
    </w:p>
    <w:p w:rsidR="008D12ED" w:rsidRPr="008D12ED" w:rsidRDefault="008D12ED" w:rsidP="008D12ED">
      <w:pPr>
        <w:jc w:val="both"/>
        <w:rPr>
          <w:spacing w:val="-2"/>
        </w:rPr>
      </w:pPr>
      <w:r>
        <w:rPr>
          <w:rFonts w:hint="eastAsia"/>
          <w:spacing w:val="-2"/>
        </w:rPr>
        <w:t xml:space="preserve">　２　実施機関説明における主張は、概ね次のとおりである。</w:t>
      </w:r>
    </w:p>
    <w:p w:rsidR="008D12ED" w:rsidRDefault="008C4CDA" w:rsidP="008D12ED">
      <w:pPr>
        <w:ind w:left="438" w:hangingChars="200" w:hanging="438"/>
        <w:jc w:val="both"/>
      </w:pPr>
      <w:r>
        <w:rPr>
          <w:rFonts w:hint="eastAsia"/>
        </w:rPr>
        <w:t xml:space="preserve">　（１）踏切道改良促進法に基づく事務について</w:t>
      </w:r>
    </w:p>
    <w:p w:rsidR="008C4CDA" w:rsidRPr="005E3AA5" w:rsidRDefault="008C4CDA" w:rsidP="008D12ED">
      <w:pPr>
        <w:ind w:left="438" w:hangingChars="200" w:hanging="438"/>
        <w:jc w:val="both"/>
      </w:pPr>
      <w:r>
        <w:rPr>
          <w:rFonts w:hint="eastAsia"/>
        </w:rPr>
        <w:t xml:space="preserve">　　　ア　踏切道改良促進法について</w:t>
      </w:r>
    </w:p>
    <w:p w:rsidR="008C4CDA" w:rsidRDefault="008D12ED" w:rsidP="008D12ED">
      <w:pPr>
        <w:jc w:val="both"/>
      </w:pPr>
      <w:r>
        <w:rPr>
          <w:rFonts w:hint="eastAsia"/>
        </w:rPr>
        <w:t xml:space="preserve">　　　　</w:t>
      </w:r>
      <w:r w:rsidR="008C4CDA">
        <w:rPr>
          <w:rFonts w:hint="eastAsia"/>
        </w:rPr>
        <w:t xml:space="preserve">　</w:t>
      </w:r>
      <w:r>
        <w:rPr>
          <w:rFonts w:hint="eastAsia"/>
        </w:rPr>
        <w:t>踏切道改良促進法（昭和36年法律第195号。以下「法」という。）第３条第１項にお</w:t>
      </w:r>
    </w:p>
    <w:p w:rsidR="008C4CDA" w:rsidRDefault="008C4CDA" w:rsidP="008D12ED">
      <w:pPr>
        <w:jc w:val="both"/>
      </w:pPr>
      <w:r>
        <w:rPr>
          <w:rFonts w:hint="eastAsia"/>
        </w:rPr>
        <w:t xml:space="preserve">　　　　</w:t>
      </w:r>
      <w:r w:rsidR="008D12ED">
        <w:rPr>
          <w:rFonts w:hint="eastAsia"/>
        </w:rPr>
        <w:t>いて、国土交通大臣は、踏切道における交通量等を考慮して、踏切道改良基準に適合</w:t>
      </w:r>
    </w:p>
    <w:p w:rsidR="00E16324" w:rsidRDefault="008C4CDA" w:rsidP="008D12ED">
      <w:pPr>
        <w:jc w:val="both"/>
      </w:pPr>
      <w:r>
        <w:rPr>
          <w:rFonts w:hint="eastAsia"/>
        </w:rPr>
        <w:t xml:space="preserve">　　　　</w:t>
      </w:r>
      <w:r w:rsidR="008D12ED">
        <w:rPr>
          <w:rFonts w:hint="eastAsia"/>
        </w:rPr>
        <w:t>する改良の方法により改良することが必要と認められるものを指定するものとする</w:t>
      </w:r>
    </w:p>
    <w:p w:rsidR="008D12ED" w:rsidRDefault="00E16324" w:rsidP="008D12ED">
      <w:pPr>
        <w:jc w:val="both"/>
      </w:pPr>
      <w:r>
        <w:rPr>
          <w:rFonts w:hint="eastAsia"/>
        </w:rPr>
        <w:t xml:space="preserve">　　　　</w:t>
      </w:r>
      <w:r w:rsidR="008D12ED">
        <w:rPr>
          <w:rFonts w:hint="eastAsia"/>
        </w:rPr>
        <w:t>とされている。</w:t>
      </w:r>
    </w:p>
    <w:p w:rsidR="008C4CDA" w:rsidRDefault="008D12ED" w:rsidP="008D12ED">
      <w:pPr>
        <w:jc w:val="both"/>
      </w:pPr>
      <w:r>
        <w:rPr>
          <w:rFonts w:hint="eastAsia"/>
        </w:rPr>
        <w:t xml:space="preserve">　　　　</w:t>
      </w:r>
      <w:r w:rsidR="008C4CDA">
        <w:rPr>
          <w:rFonts w:hint="eastAsia"/>
        </w:rPr>
        <w:t xml:space="preserve">　</w:t>
      </w:r>
      <w:r>
        <w:rPr>
          <w:rFonts w:hint="eastAsia"/>
        </w:rPr>
        <w:t>また、法第４条第１項に基づき、道路管理者等は、法第３条第１項の規定による指</w:t>
      </w:r>
    </w:p>
    <w:p w:rsidR="008C4CDA" w:rsidRDefault="008C4CDA" w:rsidP="008D12ED">
      <w:pPr>
        <w:jc w:val="both"/>
      </w:pPr>
      <w:r>
        <w:rPr>
          <w:rFonts w:hint="eastAsia"/>
        </w:rPr>
        <w:t xml:space="preserve">　　　　</w:t>
      </w:r>
      <w:r w:rsidR="008D12ED">
        <w:rPr>
          <w:rFonts w:hint="eastAsia"/>
        </w:rPr>
        <w:t>定があったときは、協議により当該指定に係る踏切道の改良に関する計画を作成して、</w:t>
      </w:r>
    </w:p>
    <w:p w:rsidR="008D12ED" w:rsidRDefault="008C4CDA" w:rsidP="008D12ED">
      <w:pPr>
        <w:jc w:val="both"/>
      </w:pPr>
      <w:r>
        <w:rPr>
          <w:rFonts w:hint="eastAsia"/>
        </w:rPr>
        <w:t xml:space="preserve">　　　　</w:t>
      </w:r>
      <w:r w:rsidR="008D12ED">
        <w:rPr>
          <w:rFonts w:hint="eastAsia"/>
        </w:rPr>
        <w:t>国土交通大臣に提出しなければならないとされている。</w:t>
      </w:r>
    </w:p>
    <w:p w:rsidR="008D12ED" w:rsidRDefault="008C4CDA" w:rsidP="008D12ED">
      <w:pPr>
        <w:jc w:val="both"/>
      </w:pPr>
      <w:r>
        <w:rPr>
          <w:rFonts w:hint="eastAsia"/>
        </w:rPr>
        <w:t xml:space="preserve">　　　イ　</w:t>
      </w:r>
      <w:r w:rsidR="008D12ED">
        <w:rPr>
          <w:rFonts w:hint="eastAsia"/>
        </w:rPr>
        <w:t>仮美原太子線に係る指定等の状況について</w:t>
      </w:r>
    </w:p>
    <w:p w:rsidR="00155D49" w:rsidRDefault="008D12ED" w:rsidP="008D12ED">
      <w:pPr>
        <w:jc w:val="both"/>
      </w:pPr>
      <w:r>
        <w:rPr>
          <w:rFonts w:hint="eastAsia"/>
        </w:rPr>
        <w:t xml:space="preserve">　　　　</w:t>
      </w:r>
      <w:r w:rsidR="008C4CDA">
        <w:rPr>
          <w:rFonts w:hint="eastAsia"/>
        </w:rPr>
        <w:t xml:space="preserve">　</w:t>
      </w:r>
      <w:r w:rsidR="00155D49">
        <w:rPr>
          <w:rFonts w:hint="eastAsia"/>
        </w:rPr>
        <w:t>本件請求の対象である</w:t>
      </w:r>
      <w:r>
        <w:rPr>
          <w:rFonts w:hint="eastAsia"/>
        </w:rPr>
        <w:t>仮美原太子線に係る</w:t>
      </w:r>
      <w:r w:rsidR="00155D49">
        <w:rPr>
          <w:rFonts w:hint="eastAsia"/>
        </w:rPr>
        <w:t>指定等の状況については、次のとおりで</w:t>
      </w:r>
    </w:p>
    <w:p w:rsidR="008D12ED" w:rsidRDefault="00155D49" w:rsidP="008D12ED">
      <w:pPr>
        <w:jc w:val="both"/>
      </w:pPr>
      <w:r>
        <w:rPr>
          <w:rFonts w:hint="eastAsia"/>
        </w:rPr>
        <w:t xml:space="preserve">　　　　ある</w:t>
      </w:r>
      <w:r w:rsidR="008D12ED">
        <w:rPr>
          <w:rFonts w:hint="eastAsia"/>
        </w:rPr>
        <w:t>。</w:t>
      </w:r>
    </w:p>
    <w:p w:rsidR="008C4CDA" w:rsidRDefault="008C4CDA" w:rsidP="008D12ED">
      <w:pPr>
        <w:jc w:val="both"/>
      </w:pPr>
      <w:r>
        <w:rPr>
          <w:rFonts w:hint="eastAsia"/>
        </w:rPr>
        <w:t xml:space="preserve">　　　　</w:t>
      </w:r>
      <w:r w:rsidR="00155D49">
        <w:rPr>
          <w:rFonts w:hint="eastAsia"/>
        </w:rPr>
        <w:t xml:space="preserve">　</w:t>
      </w:r>
      <w:r>
        <w:rPr>
          <w:rFonts w:hint="eastAsia"/>
        </w:rPr>
        <w:t>国土交通大臣の指定　　　　　　　　　　　　令和３年４月13日</w:t>
      </w:r>
    </w:p>
    <w:p w:rsidR="008C4CDA" w:rsidRDefault="008C4CDA" w:rsidP="008D12ED">
      <w:pPr>
        <w:jc w:val="both"/>
      </w:pPr>
      <w:r>
        <w:rPr>
          <w:rFonts w:hint="eastAsia"/>
        </w:rPr>
        <w:t xml:space="preserve">　　　　</w:t>
      </w:r>
      <w:r w:rsidR="00155D49">
        <w:rPr>
          <w:rFonts w:hint="eastAsia"/>
        </w:rPr>
        <w:t xml:space="preserve">　</w:t>
      </w:r>
      <w:r>
        <w:rPr>
          <w:rFonts w:hint="eastAsia"/>
        </w:rPr>
        <w:t>国土交通大臣への地方踏切道改良計画の提出　令和３年５月28日</w:t>
      </w:r>
    </w:p>
    <w:p w:rsidR="008C4CDA" w:rsidRDefault="008C4CDA" w:rsidP="008D12ED">
      <w:pPr>
        <w:jc w:val="both"/>
        <w:rPr>
          <w:spacing w:val="-2"/>
        </w:rPr>
      </w:pPr>
      <w:r>
        <w:rPr>
          <w:rFonts w:hint="eastAsia"/>
          <w:spacing w:val="-2"/>
        </w:rPr>
        <w:t xml:space="preserve">　（２）本件請求に係る対象文書の特定等について</w:t>
      </w:r>
    </w:p>
    <w:p w:rsidR="00AA1452" w:rsidRDefault="008C4CDA" w:rsidP="00AA1452">
      <w:pPr>
        <w:jc w:val="both"/>
        <w:rPr>
          <w:color w:val="auto"/>
          <w:spacing w:val="-2"/>
        </w:rPr>
      </w:pPr>
      <w:r>
        <w:rPr>
          <w:rFonts w:hint="eastAsia"/>
          <w:spacing w:val="-2"/>
        </w:rPr>
        <w:t xml:space="preserve">　　　　</w:t>
      </w:r>
      <w:r w:rsidR="00AA1452">
        <w:rPr>
          <w:rFonts w:hint="eastAsia"/>
          <w:spacing w:val="-2"/>
        </w:rPr>
        <w:t>本件請求における</w:t>
      </w:r>
      <w:r w:rsidR="00AA1452" w:rsidRPr="006A0CCF">
        <w:rPr>
          <w:rFonts w:hint="eastAsia"/>
          <w:color w:val="auto"/>
          <w:spacing w:val="-2"/>
        </w:rPr>
        <w:t>「行政文書の名称等公開請求に係る行政文書を特定するに足り</w:t>
      </w:r>
      <w:r w:rsidR="00AA1452">
        <w:rPr>
          <w:rFonts w:hint="eastAsia"/>
          <w:color w:val="auto"/>
          <w:spacing w:val="-2"/>
        </w:rPr>
        <w:t>る事項」</w:t>
      </w:r>
    </w:p>
    <w:p w:rsidR="00AA1452" w:rsidRDefault="00AA1452" w:rsidP="00AA1452">
      <w:pPr>
        <w:jc w:val="both"/>
        <w:rPr>
          <w:color w:val="auto"/>
          <w:spacing w:val="-2"/>
        </w:rPr>
      </w:pPr>
      <w:r>
        <w:rPr>
          <w:rFonts w:hint="eastAsia"/>
          <w:color w:val="auto"/>
          <w:spacing w:val="-2"/>
        </w:rPr>
        <w:t xml:space="preserve">　　　の記載内容では、本件請求に係</w:t>
      </w:r>
      <w:r w:rsidRPr="006A0CCF">
        <w:rPr>
          <w:rFonts w:hint="eastAsia"/>
          <w:color w:val="auto"/>
          <w:spacing w:val="-2"/>
        </w:rPr>
        <w:t>る行政文書の特定が困難であったため、令和３年４月30日</w:t>
      </w:r>
    </w:p>
    <w:p w:rsidR="00155D49" w:rsidRDefault="00AA1452" w:rsidP="00AA1452">
      <w:pPr>
        <w:jc w:val="both"/>
        <w:rPr>
          <w:spacing w:val="-2"/>
        </w:rPr>
      </w:pPr>
      <w:r>
        <w:rPr>
          <w:rFonts w:hint="eastAsia"/>
          <w:color w:val="auto"/>
          <w:spacing w:val="-2"/>
        </w:rPr>
        <w:t xml:space="preserve">　　　</w:t>
      </w:r>
      <w:r w:rsidRPr="006A0CCF">
        <w:rPr>
          <w:rFonts w:hint="eastAsia"/>
          <w:color w:val="auto"/>
          <w:spacing w:val="-2"/>
        </w:rPr>
        <w:t>に審査請求人に</w:t>
      </w:r>
      <w:r>
        <w:rPr>
          <w:rFonts w:hint="eastAsia"/>
          <w:spacing w:val="-2"/>
        </w:rPr>
        <w:t>対して</w:t>
      </w:r>
      <w:r w:rsidR="00155D49">
        <w:rPr>
          <w:rFonts w:hint="eastAsia"/>
          <w:spacing w:val="-2"/>
        </w:rPr>
        <w:t>、</w:t>
      </w:r>
      <w:r>
        <w:rPr>
          <w:rFonts w:hint="eastAsia"/>
          <w:spacing w:val="-2"/>
        </w:rPr>
        <w:t>本件審査請求</w:t>
      </w:r>
      <w:r w:rsidR="00155D49">
        <w:rPr>
          <w:rFonts w:hint="eastAsia"/>
          <w:spacing w:val="-2"/>
        </w:rPr>
        <w:t>に係る</w:t>
      </w:r>
      <w:r>
        <w:rPr>
          <w:rFonts w:hint="eastAsia"/>
          <w:spacing w:val="-2"/>
        </w:rPr>
        <w:t>趣旨の確認を行った。その上で、審査請求人</w:t>
      </w:r>
    </w:p>
    <w:p w:rsidR="00155D49" w:rsidRDefault="00155D49" w:rsidP="00AA1452">
      <w:pPr>
        <w:jc w:val="both"/>
        <w:rPr>
          <w:spacing w:val="-2"/>
        </w:rPr>
      </w:pPr>
      <w:r>
        <w:rPr>
          <w:rFonts w:hint="eastAsia"/>
          <w:spacing w:val="-2"/>
        </w:rPr>
        <w:t xml:space="preserve">　　　</w:t>
      </w:r>
      <w:r w:rsidR="00AA1452">
        <w:rPr>
          <w:rFonts w:hint="eastAsia"/>
          <w:spacing w:val="-2"/>
        </w:rPr>
        <w:t>が求めている「地域課題踏切として取り組まれる具体的な施策、また地区・地域の課題踏</w:t>
      </w:r>
    </w:p>
    <w:p w:rsidR="00155D49" w:rsidRDefault="00155D49" w:rsidP="00AA1452">
      <w:pPr>
        <w:jc w:val="both"/>
        <w:rPr>
          <w:spacing w:val="-2"/>
        </w:rPr>
      </w:pPr>
      <w:r>
        <w:rPr>
          <w:rFonts w:hint="eastAsia"/>
          <w:spacing w:val="-2"/>
        </w:rPr>
        <w:t xml:space="preserve">　　　</w:t>
      </w:r>
      <w:r w:rsidR="00AA1452">
        <w:rPr>
          <w:rFonts w:hint="eastAsia"/>
          <w:spacing w:val="-2"/>
        </w:rPr>
        <w:t>切・道路としての実施されるべき、より具体的な実施される施策、実施項目等」に関する</w:t>
      </w:r>
    </w:p>
    <w:p w:rsidR="00155D49" w:rsidRDefault="00155D49" w:rsidP="00AA1452">
      <w:pPr>
        <w:jc w:val="both"/>
        <w:rPr>
          <w:spacing w:val="-2"/>
        </w:rPr>
      </w:pPr>
      <w:r>
        <w:rPr>
          <w:rFonts w:hint="eastAsia"/>
          <w:spacing w:val="-2"/>
        </w:rPr>
        <w:t xml:space="preserve">　　　</w:t>
      </w:r>
      <w:r w:rsidR="00AA1452">
        <w:rPr>
          <w:rFonts w:hint="eastAsia"/>
          <w:spacing w:val="-2"/>
        </w:rPr>
        <w:t>文書とは、踏切に関する安全対策・施策を示す文書であり、具体的には立体交差化事業を</w:t>
      </w:r>
    </w:p>
    <w:p w:rsidR="00155D49" w:rsidRDefault="00155D49" w:rsidP="00AA1452">
      <w:pPr>
        <w:jc w:val="both"/>
        <w:rPr>
          <w:spacing w:val="-2"/>
        </w:rPr>
      </w:pPr>
      <w:r>
        <w:rPr>
          <w:rFonts w:hint="eastAsia"/>
          <w:spacing w:val="-2"/>
        </w:rPr>
        <w:t xml:space="preserve">　　　</w:t>
      </w:r>
      <w:r w:rsidR="00AA1452">
        <w:rPr>
          <w:rFonts w:hint="eastAsia"/>
          <w:spacing w:val="-2"/>
        </w:rPr>
        <w:t>示すことか</w:t>
      </w:r>
      <w:r>
        <w:rPr>
          <w:rFonts w:hint="eastAsia"/>
          <w:spacing w:val="-2"/>
        </w:rPr>
        <w:t>ら、本件請求に係る対象文書を</w:t>
      </w:r>
      <w:r w:rsidR="00AA1452">
        <w:rPr>
          <w:rFonts w:hint="eastAsia"/>
          <w:spacing w:val="-2"/>
        </w:rPr>
        <w:t>「踏切道改良促進法に基づく地方踏切改良計画」</w:t>
      </w:r>
    </w:p>
    <w:p w:rsidR="00155D49" w:rsidRDefault="00155D49" w:rsidP="00AA1452">
      <w:pPr>
        <w:jc w:val="both"/>
        <w:rPr>
          <w:spacing w:val="-2"/>
        </w:rPr>
      </w:pPr>
      <w:r>
        <w:rPr>
          <w:rFonts w:hint="eastAsia"/>
          <w:spacing w:val="-2"/>
        </w:rPr>
        <w:t xml:space="preserve">　　　</w:t>
      </w:r>
      <w:r w:rsidR="00AA1452">
        <w:rPr>
          <w:rFonts w:hint="eastAsia"/>
          <w:spacing w:val="-2"/>
        </w:rPr>
        <w:t>であると特定し、かつ</w:t>
      </w:r>
      <w:r w:rsidR="00E16324">
        <w:rPr>
          <w:rFonts w:hint="eastAsia"/>
          <w:spacing w:val="-2"/>
        </w:rPr>
        <w:t>、他に文書が</w:t>
      </w:r>
      <w:r w:rsidR="00AA1452">
        <w:rPr>
          <w:rFonts w:hint="eastAsia"/>
          <w:spacing w:val="-2"/>
        </w:rPr>
        <w:t>ない旨を審査請求人に対し説明した。また、審査請求</w:t>
      </w:r>
    </w:p>
    <w:p w:rsidR="00155D49" w:rsidRDefault="00155D49" w:rsidP="00AA1452">
      <w:pPr>
        <w:jc w:val="both"/>
        <w:rPr>
          <w:spacing w:val="-2"/>
        </w:rPr>
      </w:pPr>
      <w:r>
        <w:rPr>
          <w:rFonts w:hint="eastAsia"/>
          <w:spacing w:val="-2"/>
        </w:rPr>
        <w:t xml:space="preserve">　　　</w:t>
      </w:r>
      <w:r w:rsidR="00AA1452">
        <w:rPr>
          <w:rFonts w:hint="eastAsia"/>
          <w:spacing w:val="-2"/>
        </w:rPr>
        <w:t>人に対し、請求のあった時点では</w:t>
      </w:r>
      <w:r>
        <w:rPr>
          <w:rFonts w:hint="eastAsia"/>
          <w:spacing w:val="-2"/>
        </w:rPr>
        <w:t>、</w:t>
      </w:r>
      <w:r w:rsidR="00AA1452">
        <w:rPr>
          <w:rFonts w:hint="eastAsia"/>
          <w:spacing w:val="-2"/>
        </w:rPr>
        <w:t>対象文書を作成していないことや地方踏切道改良計画</w:t>
      </w:r>
    </w:p>
    <w:p w:rsidR="00AA1452" w:rsidRPr="00E16324" w:rsidRDefault="00155D49" w:rsidP="00AA1452">
      <w:pPr>
        <w:jc w:val="both"/>
        <w:rPr>
          <w:spacing w:val="-2"/>
        </w:rPr>
      </w:pPr>
      <w:r>
        <w:rPr>
          <w:rFonts w:hint="eastAsia"/>
          <w:spacing w:val="-2"/>
        </w:rPr>
        <w:t xml:space="preserve">　　　</w:t>
      </w:r>
      <w:r w:rsidR="00AA1452">
        <w:rPr>
          <w:rFonts w:hint="eastAsia"/>
          <w:spacing w:val="-2"/>
        </w:rPr>
        <w:t>は作成次第、請求があれば速やかに公開する旨を説明した。</w:t>
      </w:r>
    </w:p>
    <w:p w:rsidR="008C4CDA" w:rsidRPr="00AA1452" w:rsidRDefault="008C4CDA" w:rsidP="008D12ED">
      <w:pPr>
        <w:jc w:val="both"/>
        <w:rPr>
          <w:spacing w:val="-2"/>
        </w:rPr>
      </w:pPr>
    </w:p>
    <w:p w:rsidR="008D12ED" w:rsidRPr="008D12ED" w:rsidRDefault="008D12ED" w:rsidP="007E72AC">
      <w:pPr>
        <w:jc w:val="both"/>
        <w:rPr>
          <w:spacing w:val="-2"/>
        </w:rPr>
      </w:pPr>
    </w:p>
    <w:p w:rsidR="00B43A24" w:rsidRPr="0085136E" w:rsidRDefault="00874B2B" w:rsidP="007E72AC">
      <w:pPr>
        <w:jc w:val="both"/>
        <w:rPr>
          <w:rFonts w:eastAsia="ＭＳ ゴシック"/>
          <w:b/>
          <w:bCs/>
        </w:rPr>
      </w:pPr>
      <w:r>
        <w:rPr>
          <w:rFonts w:eastAsia="ＭＳ ゴシック" w:hint="eastAsia"/>
          <w:b/>
          <w:bCs/>
        </w:rPr>
        <w:t>第六</w:t>
      </w:r>
      <w:r w:rsidR="00B43A24" w:rsidRPr="0085136E">
        <w:rPr>
          <w:rFonts w:eastAsia="ＭＳ ゴシック" w:hint="eastAsia"/>
          <w:b/>
          <w:bCs/>
        </w:rPr>
        <w:t xml:space="preserve">　審査会の判断</w:t>
      </w:r>
    </w:p>
    <w:p w:rsidR="00B43A24" w:rsidRPr="0085136E" w:rsidRDefault="00E411D2" w:rsidP="007E72AC">
      <w:pPr>
        <w:jc w:val="both"/>
      </w:pPr>
      <w:r w:rsidRPr="0085136E">
        <w:rPr>
          <w:rFonts w:hint="eastAsia"/>
          <w:spacing w:val="-2"/>
        </w:rPr>
        <w:t xml:space="preserve">　</w:t>
      </w:r>
      <w:r w:rsidR="00B43A24" w:rsidRPr="0085136E">
        <w:rPr>
          <w:rFonts w:hint="eastAsia"/>
        </w:rPr>
        <w:t>１　条例の基本的な考え方について</w:t>
      </w:r>
    </w:p>
    <w:p w:rsidR="00B43A24" w:rsidRPr="0085136E" w:rsidRDefault="00E411D2" w:rsidP="007E72AC">
      <w:pPr>
        <w:ind w:left="430" w:hangingChars="200" w:hanging="430"/>
        <w:jc w:val="both"/>
      </w:pPr>
      <w:r w:rsidRPr="0085136E">
        <w:rPr>
          <w:rFonts w:hint="eastAsia"/>
          <w:spacing w:val="-2"/>
        </w:rPr>
        <w:t xml:space="preserve">　　　</w:t>
      </w:r>
      <w:r w:rsidR="00B43A24" w:rsidRPr="0085136E">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C85CED">
        <w:rPr>
          <w:rFonts w:hint="eastAsia"/>
        </w:rPr>
        <w:t>の</w:t>
      </w:r>
      <w:r w:rsidR="00B43A24" w:rsidRPr="0085136E">
        <w:rPr>
          <w:rFonts w:hint="eastAsia"/>
        </w:rPr>
        <w:t>福祉の増進に寄与しようとするものである。</w:t>
      </w:r>
    </w:p>
    <w:p w:rsidR="00B43A24" w:rsidRPr="0085136E" w:rsidRDefault="00E411D2" w:rsidP="007E72AC">
      <w:pPr>
        <w:ind w:left="430" w:hangingChars="200" w:hanging="430"/>
        <w:jc w:val="both"/>
      </w:pPr>
      <w:r w:rsidRPr="0085136E">
        <w:rPr>
          <w:rFonts w:hint="eastAsia"/>
          <w:spacing w:val="-2"/>
        </w:rPr>
        <w:t xml:space="preserve">　　　</w:t>
      </w:r>
      <w:r w:rsidR="00C85CED">
        <w:rPr>
          <w:rFonts w:hint="eastAsia"/>
        </w:rPr>
        <w:t>このように「知る権利」を保障するという理念の下</w:t>
      </w:r>
      <w:r w:rsidR="00B43A24" w:rsidRPr="0085136E">
        <w:rPr>
          <w:rFonts w:hint="eastAsia"/>
        </w:rPr>
        <w:t>にあっても、公開することにより、個人や法人等の正当な権利・利益を害したり、府民全体の福祉の増進を目的とする行政の公正かつ適切な執行を妨げ、府民全体の利益を著しく害</w:t>
      </w:r>
      <w:r w:rsidR="00813816">
        <w:rPr>
          <w:rFonts w:hint="eastAsia"/>
        </w:rPr>
        <w:t>したり</w:t>
      </w:r>
      <w:r w:rsidR="00B43A24" w:rsidRPr="0085136E">
        <w:rPr>
          <w:rFonts w:hint="eastAsia"/>
        </w:rPr>
        <w:t>することのないよう配慮する必要がある。</w:t>
      </w:r>
    </w:p>
    <w:p w:rsidR="00B43A24" w:rsidRDefault="00E411D2" w:rsidP="007E72AC">
      <w:pPr>
        <w:ind w:left="430" w:hangingChars="200" w:hanging="430"/>
        <w:jc w:val="both"/>
      </w:pPr>
      <w:r w:rsidRPr="0085136E">
        <w:rPr>
          <w:rFonts w:hint="eastAsia"/>
          <w:spacing w:val="-2"/>
        </w:rPr>
        <w:t xml:space="preserve">　　　</w:t>
      </w:r>
      <w:r w:rsidR="00B43A24" w:rsidRPr="0085136E">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5E3AA5" w:rsidRDefault="005E3AA5" w:rsidP="007E72AC">
      <w:pPr>
        <w:ind w:left="438" w:hangingChars="200" w:hanging="438"/>
        <w:jc w:val="both"/>
      </w:pPr>
      <w:r>
        <w:rPr>
          <w:rFonts w:hint="eastAsia"/>
        </w:rPr>
        <w:t xml:space="preserve">　</w:t>
      </w:r>
    </w:p>
    <w:p w:rsidR="00AC411A" w:rsidRDefault="005E3AA5" w:rsidP="00AA1452">
      <w:pPr>
        <w:ind w:left="438" w:hangingChars="200" w:hanging="438"/>
        <w:jc w:val="both"/>
        <w:rPr>
          <w:spacing w:val="-2"/>
        </w:rPr>
      </w:pPr>
      <w:r>
        <w:rPr>
          <w:rFonts w:hint="eastAsia"/>
        </w:rPr>
        <w:t xml:space="preserve">　</w:t>
      </w:r>
      <w:r w:rsidR="00AA1452">
        <w:rPr>
          <w:rFonts w:hint="eastAsia"/>
        </w:rPr>
        <w:t>２</w:t>
      </w:r>
      <w:r w:rsidR="007F3A59" w:rsidRPr="0085136E">
        <w:rPr>
          <w:rFonts w:hint="eastAsia"/>
        </w:rPr>
        <w:t xml:space="preserve">　</w:t>
      </w:r>
      <w:r w:rsidR="000B5143">
        <w:rPr>
          <w:rFonts w:hint="eastAsia"/>
          <w:spacing w:val="-2"/>
        </w:rPr>
        <w:t>本件決定の妥当性について</w:t>
      </w:r>
    </w:p>
    <w:p w:rsidR="00C95C3E" w:rsidRDefault="00C95C3E" w:rsidP="007E72AC">
      <w:pPr>
        <w:jc w:val="both"/>
        <w:rPr>
          <w:spacing w:val="-2"/>
        </w:rPr>
      </w:pPr>
      <w:r>
        <w:rPr>
          <w:rFonts w:hint="eastAsia"/>
          <w:spacing w:val="-2"/>
        </w:rPr>
        <w:t xml:space="preserve">　</w:t>
      </w:r>
      <w:r w:rsidR="00597B99">
        <w:rPr>
          <w:rFonts w:hint="eastAsia"/>
          <w:spacing w:val="-2"/>
        </w:rPr>
        <w:t>（１）</w:t>
      </w:r>
      <w:r w:rsidR="00E03B37">
        <w:rPr>
          <w:rFonts w:hint="eastAsia"/>
          <w:spacing w:val="-2"/>
        </w:rPr>
        <w:t>本件請求に係る</w:t>
      </w:r>
      <w:r w:rsidR="00597B99">
        <w:rPr>
          <w:rFonts w:hint="eastAsia"/>
          <w:spacing w:val="-2"/>
        </w:rPr>
        <w:t>対象文書の特定</w:t>
      </w:r>
      <w:r w:rsidR="00E16324">
        <w:rPr>
          <w:rFonts w:hint="eastAsia"/>
          <w:spacing w:val="-2"/>
        </w:rPr>
        <w:t>等</w:t>
      </w:r>
      <w:r w:rsidR="00597B99">
        <w:rPr>
          <w:rFonts w:hint="eastAsia"/>
          <w:spacing w:val="-2"/>
        </w:rPr>
        <w:t>について</w:t>
      </w:r>
    </w:p>
    <w:p w:rsidR="00E03B37" w:rsidRDefault="00597B99" w:rsidP="007E72AC">
      <w:pPr>
        <w:jc w:val="both"/>
        <w:rPr>
          <w:spacing w:val="-2"/>
        </w:rPr>
      </w:pPr>
      <w:r>
        <w:rPr>
          <w:rFonts w:hint="eastAsia"/>
          <w:spacing w:val="-2"/>
        </w:rPr>
        <w:t xml:space="preserve">　　　　</w:t>
      </w:r>
      <w:r w:rsidR="00E03B37">
        <w:rPr>
          <w:rFonts w:hint="eastAsia"/>
          <w:spacing w:val="-2"/>
        </w:rPr>
        <w:t>実施機関</w:t>
      </w:r>
      <w:r w:rsidR="007C790F">
        <w:rPr>
          <w:rFonts w:hint="eastAsia"/>
          <w:spacing w:val="-2"/>
        </w:rPr>
        <w:t>は</w:t>
      </w:r>
      <w:r w:rsidR="00C85CED">
        <w:rPr>
          <w:rFonts w:hint="eastAsia"/>
          <w:spacing w:val="-2"/>
        </w:rPr>
        <w:t>、</w:t>
      </w:r>
      <w:r w:rsidR="00155D49">
        <w:rPr>
          <w:rFonts w:hint="eastAsia"/>
          <w:spacing w:val="-2"/>
        </w:rPr>
        <w:t>第五の２に記載のとおり</w:t>
      </w:r>
      <w:r w:rsidR="00E03B37">
        <w:rPr>
          <w:rFonts w:hint="eastAsia"/>
          <w:spacing w:val="-2"/>
        </w:rPr>
        <w:t>本件請求に係る</w:t>
      </w:r>
      <w:r w:rsidR="00893D19">
        <w:rPr>
          <w:rFonts w:hint="eastAsia"/>
          <w:spacing w:val="-2"/>
        </w:rPr>
        <w:t>対象文書を</w:t>
      </w:r>
      <w:r w:rsidR="00CB63F0">
        <w:rPr>
          <w:rFonts w:hint="eastAsia"/>
          <w:spacing w:val="-2"/>
        </w:rPr>
        <w:t>「踏切道改良促進法に</w:t>
      </w:r>
    </w:p>
    <w:p w:rsidR="00893D19" w:rsidRDefault="00E03B37" w:rsidP="007E72AC">
      <w:pPr>
        <w:jc w:val="both"/>
        <w:rPr>
          <w:spacing w:val="-2"/>
        </w:rPr>
      </w:pPr>
      <w:r>
        <w:rPr>
          <w:rFonts w:hint="eastAsia"/>
          <w:spacing w:val="-2"/>
        </w:rPr>
        <w:t xml:space="preserve">　　　</w:t>
      </w:r>
      <w:r w:rsidR="00CB63F0">
        <w:rPr>
          <w:rFonts w:hint="eastAsia"/>
          <w:spacing w:val="-2"/>
        </w:rPr>
        <w:t>基づく地方踏切改良計画」と特定</w:t>
      </w:r>
      <w:r w:rsidR="00893D19">
        <w:rPr>
          <w:rFonts w:hint="eastAsia"/>
          <w:spacing w:val="-2"/>
        </w:rPr>
        <w:t>している。</w:t>
      </w:r>
    </w:p>
    <w:p w:rsidR="00E03B37" w:rsidRDefault="007C790F" w:rsidP="007E72AC">
      <w:pPr>
        <w:jc w:val="both"/>
        <w:rPr>
          <w:spacing w:val="-2"/>
        </w:rPr>
      </w:pPr>
      <w:r>
        <w:rPr>
          <w:rFonts w:hint="eastAsia"/>
          <w:spacing w:val="-2"/>
        </w:rPr>
        <w:t xml:space="preserve">　　　　</w:t>
      </w:r>
      <w:r w:rsidR="00893D19">
        <w:rPr>
          <w:rFonts w:hint="eastAsia"/>
          <w:spacing w:val="-2"/>
        </w:rPr>
        <w:t>当審査会</w:t>
      </w:r>
      <w:r w:rsidR="00326456">
        <w:rPr>
          <w:rFonts w:hint="eastAsia"/>
          <w:spacing w:val="-2"/>
        </w:rPr>
        <w:t>において</w:t>
      </w:r>
      <w:r w:rsidR="00893D19">
        <w:rPr>
          <w:rFonts w:hint="eastAsia"/>
          <w:spacing w:val="-2"/>
        </w:rPr>
        <w:t>、</w:t>
      </w:r>
      <w:r w:rsidR="00E03B37">
        <w:rPr>
          <w:rFonts w:hint="eastAsia"/>
          <w:spacing w:val="-2"/>
        </w:rPr>
        <w:t>実施機関</w:t>
      </w:r>
      <w:r w:rsidR="00893D19">
        <w:rPr>
          <w:rFonts w:hint="eastAsia"/>
          <w:spacing w:val="-2"/>
        </w:rPr>
        <w:t>に</w:t>
      </w:r>
      <w:r w:rsidR="00326456">
        <w:rPr>
          <w:rFonts w:hint="eastAsia"/>
          <w:spacing w:val="-2"/>
        </w:rPr>
        <w:t>対し、</w:t>
      </w:r>
      <w:r>
        <w:rPr>
          <w:rFonts w:hint="eastAsia"/>
          <w:spacing w:val="-2"/>
        </w:rPr>
        <w:t>当該文書</w:t>
      </w:r>
      <w:r w:rsidR="00C85CED">
        <w:rPr>
          <w:rFonts w:hint="eastAsia"/>
          <w:spacing w:val="-2"/>
        </w:rPr>
        <w:t>を</w:t>
      </w:r>
      <w:r>
        <w:rPr>
          <w:rFonts w:hint="eastAsia"/>
          <w:spacing w:val="-2"/>
        </w:rPr>
        <w:t>特定するに至った</w:t>
      </w:r>
      <w:r w:rsidR="00E03B37">
        <w:rPr>
          <w:rFonts w:hint="eastAsia"/>
          <w:spacing w:val="-2"/>
        </w:rPr>
        <w:t>過程について</w:t>
      </w:r>
      <w:r w:rsidR="00326456">
        <w:rPr>
          <w:rFonts w:hint="eastAsia"/>
          <w:spacing w:val="-2"/>
        </w:rPr>
        <w:t>説明を</w:t>
      </w:r>
    </w:p>
    <w:p w:rsidR="00052CFD" w:rsidRDefault="00E03B37" w:rsidP="007E72AC">
      <w:pPr>
        <w:jc w:val="both"/>
        <w:rPr>
          <w:spacing w:val="-2"/>
        </w:rPr>
      </w:pPr>
      <w:r>
        <w:rPr>
          <w:rFonts w:hint="eastAsia"/>
          <w:spacing w:val="-2"/>
        </w:rPr>
        <w:t xml:space="preserve">　　　</w:t>
      </w:r>
      <w:r w:rsidR="00326456">
        <w:rPr>
          <w:rFonts w:hint="eastAsia"/>
          <w:spacing w:val="-2"/>
        </w:rPr>
        <w:t>求めた</w:t>
      </w:r>
      <w:r w:rsidR="00893D19">
        <w:rPr>
          <w:rFonts w:hint="eastAsia"/>
          <w:spacing w:val="-2"/>
        </w:rPr>
        <w:t>ところ、</w:t>
      </w:r>
      <w:r>
        <w:rPr>
          <w:rFonts w:hint="eastAsia"/>
          <w:spacing w:val="-2"/>
        </w:rPr>
        <w:t>実施機関</w:t>
      </w:r>
      <w:r w:rsidR="00052CFD">
        <w:rPr>
          <w:rFonts w:hint="eastAsia"/>
          <w:spacing w:val="-2"/>
        </w:rPr>
        <w:t>の説明は、第五の２（２）のとおりであった。当該説明に不自然</w:t>
      </w:r>
    </w:p>
    <w:p w:rsidR="00052CFD" w:rsidRDefault="00052CFD" w:rsidP="007E72AC">
      <w:pPr>
        <w:jc w:val="both"/>
        <w:rPr>
          <w:spacing w:val="-2"/>
        </w:rPr>
      </w:pPr>
      <w:r>
        <w:rPr>
          <w:rFonts w:hint="eastAsia"/>
          <w:spacing w:val="-2"/>
        </w:rPr>
        <w:t xml:space="preserve">　　　な点はなく、本件請求に係る対象文書を特定する過程について問題は認められない。</w:t>
      </w:r>
    </w:p>
    <w:p w:rsidR="00052CFD" w:rsidRDefault="00052CFD" w:rsidP="007E72AC">
      <w:pPr>
        <w:jc w:val="both"/>
        <w:rPr>
          <w:spacing w:val="-2"/>
        </w:rPr>
      </w:pPr>
      <w:r>
        <w:rPr>
          <w:rFonts w:hint="eastAsia"/>
          <w:spacing w:val="-2"/>
        </w:rPr>
        <w:t xml:space="preserve">　（２）本件決定の妥当性について</w:t>
      </w:r>
    </w:p>
    <w:p w:rsidR="00052CFD" w:rsidRDefault="00052CFD" w:rsidP="00052CFD">
      <w:pPr>
        <w:jc w:val="both"/>
        <w:rPr>
          <w:spacing w:val="-2"/>
        </w:rPr>
      </w:pPr>
      <w:r>
        <w:rPr>
          <w:rFonts w:hint="eastAsia"/>
          <w:spacing w:val="-2"/>
        </w:rPr>
        <w:t xml:space="preserve">　　　　実施機関は、本件請求があった時点では、地方踏切道改良計画を作成しておらず、保管</w:t>
      </w:r>
    </w:p>
    <w:p w:rsidR="00052CFD" w:rsidRDefault="00052CFD" w:rsidP="00052CFD">
      <w:pPr>
        <w:jc w:val="both"/>
        <w:rPr>
          <w:spacing w:val="-2"/>
        </w:rPr>
      </w:pPr>
      <w:r>
        <w:rPr>
          <w:rFonts w:hint="eastAsia"/>
          <w:spacing w:val="-2"/>
        </w:rPr>
        <w:t xml:space="preserve">　　　していないことから、対象文書を不存在として本件決定を行ったと主張する。</w:t>
      </w:r>
    </w:p>
    <w:p w:rsidR="00155D49" w:rsidRDefault="00052CFD" w:rsidP="00052CFD">
      <w:pPr>
        <w:jc w:val="both"/>
        <w:rPr>
          <w:spacing w:val="-2"/>
        </w:rPr>
      </w:pPr>
      <w:r>
        <w:rPr>
          <w:rFonts w:hint="eastAsia"/>
          <w:spacing w:val="-2"/>
        </w:rPr>
        <w:t xml:space="preserve">　　　　この点、</w:t>
      </w:r>
      <w:r w:rsidR="00155D49">
        <w:rPr>
          <w:rFonts w:hint="eastAsia"/>
          <w:spacing w:val="-2"/>
        </w:rPr>
        <w:t>当</w:t>
      </w:r>
      <w:r>
        <w:rPr>
          <w:rFonts w:hint="eastAsia"/>
          <w:spacing w:val="-2"/>
        </w:rPr>
        <w:t>審査会において関係書類を確認したところ、第五の２（１）</w:t>
      </w:r>
      <w:r w:rsidR="00155D49">
        <w:rPr>
          <w:rFonts w:hint="eastAsia"/>
          <w:spacing w:val="-2"/>
        </w:rPr>
        <w:t>イ</w:t>
      </w:r>
      <w:r>
        <w:rPr>
          <w:rFonts w:hint="eastAsia"/>
          <w:spacing w:val="-2"/>
        </w:rPr>
        <w:t>のとおり、仮</w:t>
      </w:r>
    </w:p>
    <w:p w:rsidR="00155D49" w:rsidRDefault="00155D49" w:rsidP="00052CFD">
      <w:pPr>
        <w:jc w:val="both"/>
        <w:rPr>
          <w:color w:val="auto"/>
          <w:spacing w:val="-2"/>
        </w:rPr>
      </w:pPr>
      <w:r>
        <w:rPr>
          <w:rFonts w:hint="eastAsia"/>
          <w:spacing w:val="-2"/>
        </w:rPr>
        <w:t xml:space="preserve">　　　</w:t>
      </w:r>
      <w:r w:rsidR="00052CFD">
        <w:rPr>
          <w:rFonts w:hint="eastAsia"/>
          <w:spacing w:val="-2"/>
        </w:rPr>
        <w:t>美原太子線が</w:t>
      </w:r>
      <w:r w:rsidR="00052CFD">
        <w:rPr>
          <w:rFonts w:hint="eastAsia"/>
          <w:color w:val="auto"/>
          <w:spacing w:val="-2"/>
        </w:rPr>
        <w:t>国土交通大臣から改良すべき踏切道として指定されたのは令和３年４月13</w:t>
      </w:r>
    </w:p>
    <w:p w:rsidR="00155D49" w:rsidRDefault="00155D49" w:rsidP="00052CFD">
      <w:pPr>
        <w:jc w:val="both"/>
        <w:rPr>
          <w:color w:val="auto"/>
          <w:spacing w:val="-2"/>
        </w:rPr>
      </w:pPr>
      <w:r>
        <w:rPr>
          <w:rFonts w:hint="eastAsia"/>
          <w:color w:val="auto"/>
          <w:spacing w:val="-2"/>
        </w:rPr>
        <w:t xml:space="preserve">　　　</w:t>
      </w:r>
      <w:r w:rsidR="00052CFD">
        <w:rPr>
          <w:rFonts w:hint="eastAsia"/>
          <w:color w:val="auto"/>
          <w:spacing w:val="-2"/>
        </w:rPr>
        <w:t>日であり、地方踏切改良計画が国土交通大臣に提出されたのは同年５月28日であった。ま</w:t>
      </w:r>
    </w:p>
    <w:p w:rsidR="00155D49" w:rsidRDefault="00155D49" w:rsidP="00052CFD">
      <w:pPr>
        <w:jc w:val="both"/>
        <w:rPr>
          <w:color w:val="auto"/>
          <w:spacing w:val="-2"/>
        </w:rPr>
      </w:pPr>
      <w:r>
        <w:rPr>
          <w:rFonts w:hint="eastAsia"/>
          <w:color w:val="auto"/>
          <w:spacing w:val="-2"/>
        </w:rPr>
        <w:t xml:space="preserve">　　　</w:t>
      </w:r>
      <w:r w:rsidR="00052CFD">
        <w:rPr>
          <w:rFonts w:hint="eastAsia"/>
          <w:color w:val="auto"/>
          <w:spacing w:val="-2"/>
        </w:rPr>
        <w:t>た、実施機関は、第五</w:t>
      </w:r>
      <w:r w:rsidR="000C5240">
        <w:rPr>
          <w:rFonts w:hint="eastAsia"/>
          <w:color w:val="auto"/>
          <w:spacing w:val="-2"/>
        </w:rPr>
        <w:t>の２（２）のとおり、審査請求人に対し、対象文書は作成次第、請</w:t>
      </w:r>
    </w:p>
    <w:p w:rsidR="00052CFD" w:rsidRPr="00155D49" w:rsidRDefault="00155D49" w:rsidP="00052CFD">
      <w:pPr>
        <w:jc w:val="both"/>
        <w:rPr>
          <w:spacing w:val="-2"/>
        </w:rPr>
      </w:pPr>
      <w:r>
        <w:rPr>
          <w:rFonts w:hint="eastAsia"/>
          <w:color w:val="auto"/>
          <w:spacing w:val="-2"/>
        </w:rPr>
        <w:t xml:space="preserve">　　　</w:t>
      </w:r>
      <w:r w:rsidR="000C5240">
        <w:rPr>
          <w:rFonts w:hint="eastAsia"/>
          <w:color w:val="auto"/>
          <w:spacing w:val="-2"/>
        </w:rPr>
        <w:t>求があれば速やかに公開する旨を説明している。</w:t>
      </w:r>
    </w:p>
    <w:p w:rsidR="00854CB6" w:rsidRDefault="000C5240" w:rsidP="00052CFD">
      <w:pPr>
        <w:jc w:val="both"/>
        <w:rPr>
          <w:color w:val="auto"/>
          <w:spacing w:val="-2"/>
        </w:rPr>
      </w:pPr>
      <w:r>
        <w:rPr>
          <w:rFonts w:hint="eastAsia"/>
          <w:color w:val="auto"/>
          <w:spacing w:val="-2"/>
        </w:rPr>
        <w:t xml:space="preserve">　　　　したがって、同</w:t>
      </w:r>
      <w:r w:rsidR="00854CB6">
        <w:rPr>
          <w:rFonts w:hint="eastAsia"/>
          <w:color w:val="auto"/>
          <w:spacing w:val="-2"/>
        </w:rPr>
        <w:t>年４</w:t>
      </w:r>
      <w:r>
        <w:rPr>
          <w:rFonts w:hint="eastAsia"/>
          <w:color w:val="auto"/>
          <w:spacing w:val="-2"/>
        </w:rPr>
        <w:t>月15日付けで本件請求がなされた時点において、本件対象文書を作</w:t>
      </w:r>
    </w:p>
    <w:p w:rsidR="00854CB6" w:rsidRDefault="00854CB6" w:rsidP="00052CFD">
      <w:pPr>
        <w:jc w:val="both"/>
        <w:rPr>
          <w:color w:val="auto"/>
          <w:spacing w:val="-2"/>
        </w:rPr>
      </w:pPr>
      <w:r>
        <w:rPr>
          <w:rFonts w:hint="eastAsia"/>
          <w:color w:val="auto"/>
          <w:spacing w:val="-2"/>
        </w:rPr>
        <w:t xml:space="preserve">　　　</w:t>
      </w:r>
      <w:r w:rsidR="000C5240">
        <w:rPr>
          <w:rFonts w:hint="eastAsia"/>
          <w:color w:val="auto"/>
          <w:spacing w:val="-2"/>
        </w:rPr>
        <w:t>成していないとの実施機関の主張に不自然な点は認められず、不存在を理由に非公開決定</w:t>
      </w:r>
    </w:p>
    <w:p w:rsidR="00052CFD" w:rsidRPr="00052CFD" w:rsidRDefault="00854CB6" w:rsidP="00052CFD">
      <w:pPr>
        <w:jc w:val="both"/>
        <w:rPr>
          <w:color w:val="auto"/>
          <w:spacing w:val="-2"/>
        </w:rPr>
      </w:pPr>
      <w:r>
        <w:rPr>
          <w:rFonts w:hint="eastAsia"/>
          <w:color w:val="auto"/>
          <w:spacing w:val="-2"/>
        </w:rPr>
        <w:t xml:space="preserve">　　　</w:t>
      </w:r>
      <w:r w:rsidR="000C5240">
        <w:rPr>
          <w:rFonts w:hint="eastAsia"/>
          <w:color w:val="auto"/>
          <w:spacing w:val="-2"/>
        </w:rPr>
        <w:t>を行った実施機関の判断は妥当である。</w:t>
      </w:r>
    </w:p>
    <w:p w:rsidR="00052CFD" w:rsidRDefault="00052CFD" w:rsidP="007E72AC">
      <w:pPr>
        <w:jc w:val="both"/>
        <w:rPr>
          <w:spacing w:val="-2"/>
        </w:rPr>
      </w:pPr>
      <w:r>
        <w:rPr>
          <w:rFonts w:hint="eastAsia"/>
          <w:spacing w:val="-2"/>
        </w:rPr>
        <w:t xml:space="preserve">　</w:t>
      </w:r>
    </w:p>
    <w:p w:rsidR="00581954" w:rsidRPr="0085136E" w:rsidRDefault="0069249A" w:rsidP="00581954">
      <w:pPr>
        <w:jc w:val="both"/>
      </w:pPr>
      <w:r>
        <w:rPr>
          <w:rFonts w:hint="eastAsia"/>
          <w:spacing w:val="-2"/>
        </w:rPr>
        <w:t xml:space="preserve">　</w:t>
      </w:r>
      <w:r w:rsidR="000C5240">
        <w:rPr>
          <w:rFonts w:hint="eastAsia"/>
          <w:spacing w:val="-2"/>
        </w:rPr>
        <w:t>３</w:t>
      </w:r>
      <w:r w:rsidR="00581954" w:rsidRPr="0085136E">
        <w:rPr>
          <w:rFonts w:hint="eastAsia"/>
        </w:rPr>
        <w:t xml:space="preserve">　結論</w:t>
      </w:r>
    </w:p>
    <w:p w:rsidR="00581954" w:rsidRPr="0085136E" w:rsidRDefault="00581954" w:rsidP="00581954">
      <w:pPr>
        <w:jc w:val="both"/>
      </w:pPr>
      <w:r>
        <w:rPr>
          <w:rFonts w:hint="eastAsia"/>
          <w:spacing w:val="-2"/>
        </w:rPr>
        <w:t xml:space="preserve">　</w:t>
      </w:r>
      <w:r w:rsidR="0069249A">
        <w:rPr>
          <w:rFonts w:hint="eastAsia"/>
          <w:spacing w:val="-2"/>
        </w:rPr>
        <w:t xml:space="preserve">　</w:t>
      </w:r>
      <w:r>
        <w:rPr>
          <w:rFonts w:hint="eastAsia"/>
          <w:spacing w:val="-2"/>
        </w:rPr>
        <w:t xml:space="preserve">　</w:t>
      </w:r>
      <w:r w:rsidRPr="0085136E">
        <w:rPr>
          <w:rFonts w:hint="eastAsia"/>
        </w:rPr>
        <w:t>以上のとおりであるから、「第一　審査会の結論」のとおり答申するものである。</w:t>
      </w:r>
    </w:p>
    <w:p w:rsidR="00581954" w:rsidRDefault="00581954" w:rsidP="00581954">
      <w:pPr>
        <w:ind w:right="49"/>
        <w:jc w:val="both"/>
      </w:pPr>
    </w:p>
    <w:p w:rsidR="00581954" w:rsidRPr="00114787" w:rsidRDefault="00581954" w:rsidP="00581954">
      <w:pPr>
        <w:jc w:val="both"/>
      </w:pPr>
    </w:p>
    <w:p w:rsidR="00581954" w:rsidRPr="0085136E" w:rsidRDefault="00581954" w:rsidP="00581954">
      <w:pPr>
        <w:jc w:val="both"/>
        <w:rPr>
          <w:color w:val="auto"/>
        </w:rPr>
      </w:pPr>
      <w:r w:rsidRPr="0085136E">
        <w:rPr>
          <w:rFonts w:hint="eastAsia"/>
          <w:color w:val="auto"/>
        </w:rPr>
        <w:t>（主に調査審議を行った委員の氏名）</w:t>
      </w:r>
    </w:p>
    <w:p w:rsidR="00A6360C" w:rsidRPr="00F346F1" w:rsidRDefault="00581954" w:rsidP="006C1FEB">
      <w:pPr>
        <w:rPr>
          <w:rFonts w:hint="eastAsia"/>
          <w:color w:val="auto"/>
        </w:rPr>
      </w:pPr>
      <w:r>
        <w:rPr>
          <w:rFonts w:hint="eastAsia"/>
        </w:rPr>
        <w:t xml:space="preserve">　魚住　泰宏、的場　かおり、海道　俊明、近藤　亜矢子</w:t>
      </w:r>
      <w:bookmarkStart w:id="0" w:name="_GoBack"/>
      <w:bookmarkEnd w:id="0"/>
    </w:p>
    <w:sectPr w:rsidR="00A6360C" w:rsidRPr="00F346F1" w:rsidSect="00E10636">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49A" w:rsidRDefault="0069249A">
      <w:r>
        <w:separator/>
      </w:r>
    </w:p>
  </w:endnote>
  <w:endnote w:type="continuationSeparator" w:id="0">
    <w:p w:rsidR="0069249A" w:rsidRDefault="0069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9A" w:rsidRDefault="00692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249A" w:rsidRDefault="006924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9A" w:rsidRDefault="0069249A" w:rsidP="00955719">
    <w:pPr>
      <w:pStyle w:val="a5"/>
      <w:jc w:val="center"/>
    </w:pPr>
    <w:r>
      <w:fldChar w:fldCharType="begin"/>
    </w:r>
    <w:r>
      <w:instrText>PAGE   \* MERGEFORMAT</w:instrText>
    </w:r>
    <w:r>
      <w:fldChar w:fldCharType="separate"/>
    </w:r>
    <w:r w:rsidR="006C1FEB" w:rsidRPr="006C1FEB">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9A" w:rsidRDefault="0069249A"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49A" w:rsidRDefault="0069249A">
      <w:r>
        <w:rPr>
          <w:rFonts w:hAnsi="Times New Roman"/>
          <w:color w:val="auto"/>
          <w:sz w:val="2"/>
          <w:szCs w:val="2"/>
        </w:rPr>
        <w:continuationSeparator/>
      </w:r>
    </w:p>
  </w:footnote>
  <w:footnote w:type="continuationSeparator" w:id="0">
    <w:p w:rsidR="0069249A" w:rsidRDefault="0069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29" w:rsidRDefault="002C01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29" w:rsidRDefault="002C01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29" w:rsidRDefault="002C01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01F6"/>
    <w:rsid w:val="000002D4"/>
    <w:rsid w:val="00001053"/>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4C0B"/>
    <w:rsid w:val="0001711E"/>
    <w:rsid w:val="00017208"/>
    <w:rsid w:val="00017F3E"/>
    <w:rsid w:val="00020118"/>
    <w:rsid w:val="00022086"/>
    <w:rsid w:val="00023132"/>
    <w:rsid w:val="00023B1D"/>
    <w:rsid w:val="00023D7D"/>
    <w:rsid w:val="00025FDD"/>
    <w:rsid w:val="00026B4B"/>
    <w:rsid w:val="00030108"/>
    <w:rsid w:val="000309DF"/>
    <w:rsid w:val="00030BD2"/>
    <w:rsid w:val="00031515"/>
    <w:rsid w:val="00031575"/>
    <w:rsid w:val="00031D11"/>
    <w:rsid w:val="00031FC3"/>
    <w:rsid w:val="00033033"/>
    <w:rsid w:val="000365FD"/>
    <w:rsid w:val="00036E04"/>
    <w:rsid w:val="00037CEA"/>
    <w:rsid w:val="000403E8"/>
    <w:rsid w:val="00040879"/>
    <w:rsid w:val="0004426D"/>
    <w:rsid w:val="000445E0"/>
    <w:rsid w:val="00045EFC"/>
    <w:rsid w:val="00046842"/>
    <w:rsid w:val="0004697C"/>
    <w:rsid w:val="00047841"/>
    <w:rsid w:val="000500C9"/>
    <w:rsid w:val="0005018C"/>
    <w:rsid w:val="00050290"/>
    <w:rsid w:val="0005084A"/>
    <w:rsid w:val="00050A30"/>
    <w:rsid w:val="000512EE"/>
    <w:rsid w:val="00051B07"/>
    <w:rsid w:val="000526F7"/>
    <w:rsid w:val="00052CFD"/>
    <w:rsid w:val="0005333F"/>
    <w:rsid w:val="000535AB"/>
    <w:rsid w:val="000538DC"/>
    <w:rsid w:val="00053FD8"/>
    <w:rsid w:val="000547A3"/>
    <w:rsid w:val="000566B2"/>
    <w:rsid w:val="0005681A"/>
    <w:rsid w:val="00056A21"/>
    <w:rsid w:val="000577F0"/>
    <w:rsid w:val="00057BA2"/>
    <w:rsid w:val="00057FF3"/>
    <w:rsid w:val="00061A79"/>
    <w:rsid w:val="00062026"/>
    <w:rsid w:val="00063108"/>
    <w:rsid w:val="000633B6"/>
    <w:rsid w:val="00063484"/>
    <w:rsid w:val="000636BA"/>
    <w:rsid w:val="00063B97"/>
    <w:rsid w:val="00063F16"/>
    <w:rsid w:val="00064C8D"/>
    <w:rsid w:val="000655A9"/>
    <w:rsid w:val="0006581C"/>
    <w:rsid w:val="00066414"/>
    <w:rsid w:val="00067704"/>
    <w:rsid w:val="00070B75"/>
    <w:rsid w:val="00070E28"/>
    <w:rsid w:val="00072826"/>
    <w:rsid w:val="0007420B"/>
    <w:rsid w:val="00074876"/>
    <w:rsid w:val="00074E5F"/>
    <w:rsid w:val="000758A5"/>
    <w:rsid w:val="00077C66"/>
    <w:rsid w:val="00080784"/>
    <w:rsid w:val="00080955"/>
    <w:rsid w:val="00080ACB"/>
    <w:rsid w:val="00081200"/>
    <w:rsid w:val="00081217"/>
    <w:rsid w:val="00081285"/>
    <w:rsid w:val="000823EE"/>
    <w:rsid w:val="00083863"/>
    <w:rsid w:val="00084BCC"/>
    <w:rsid w:val="00085E23"/>
    <w:rsid w:val="00086C17"/>
    <w:rsid w:val="00091180"/>
    <w:rsid w:val="00091DB5"/>
    <w:rsid w:val="00092628"/>
    <w:rsid w:val="00092EC1"/>
    <w:rsid w:val="00093F00"/>
    <w:rsid w:val="00095A22"/>
    <w:rsid w:val="00095FC4"/>
    <w:rsid w:val="000963D8"/>
    <w:rsid w:val="00096480"/>
    <w:rsid w:val="00096D65"/>
    <w:rsid w:val="00097D56"/>
    <w:rsid w:val="000A0143"/>
    <w:rsid w:val="000A03CE"/>
    <w:rsid w:val="000A1F34"/>
    <w:rsid w:val="000A378E"/>
    <w:rsid w:val="000A4C5C"/>
    <w:rsid w:val="000A4F6A"/>
    <w:rsid w:val="000A53A0"/>
    <w:rsid w:val="000A5E98"/>
    <w:rsid w:val="000A6666"/>
    <w:rsid w:val="000B0182"/>
    <w:rsid w:val="000B06C7"/>
    <w:rsid w:val="000B1C20"/>
    <w:rsid w:val="000B2B79"/>
    <w:rsid w:val="000B2DE4"/>
    <w:rsid w:val="000B42B2"/>
    <w:rsid w:val="000B4B27"/>
    <w:rsid w:val="000B5143"/>
    <w:rsid w:val="000B6B79"/>
    <w:rsid w:val="000B7CF0"/>
    <w:rsid w:val="000C0724"/>
    <w:rsid w:val="000C0D29"/>
    <w:rsid w:val="000C165E"/>
    <w:rsid w:val="000C2406"/>
    <w:rsid w:val="000C3145"/>
    <w:rsid w:val="000C3227"/>
    <w:rsid w:val="000C4BD8"/>
    <w:rsid w:val="000C4E47"/>
    <w:rsid w:val="000C515D"/>
    <w:rsid w:val="000C5240"/>
    <w:rsid w:val="000C7B16"/>
    <w:rsid w:val="000D1E6E"/>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BF6"/>
    <w:rsid w:val="000F4EAF"/>
    <w:rsid w:val="000F5D1E"/>
    <w:rsid w:val="000F5DBA"/>
    <w:rsid w:val="000F62B8"/>
    <w:rsid w:val="000F6BAF"/>
    <w:rsid w:val="000F6F63"/>
    <w:rsid w:val="000F7507"/>
    <w:rsid w:val="000F7C2B"/>
    <w:rsid w:val="00100750"/>
    <w:rsid w:val="001009B7"/>
    <w:rsid w:val="001026F9"/>
    <w:rsid w:val="0010286A"/>
    <w:rsid w:val="00102AB5"/>
    <w:rsid w:val="001037DA"/>
    <w:rsid w:val="00104D36"/>
    <w:rsid w:val="0011019D"/>
    <w:rsid w:val="00110812"/>
    <w:rsid w:val="0011126B"/>
    <w:rsid w:val="001118FE"/>
    <w:rsid w:val="00111E18"/>
    <w:rsid w:val="00112712"/>
    <w:rsid w:val="00112D25"/>
    <w:rsid w:val="0011372A"/>
    <w:rsid w:val="00114787"/>
    <w:rsid w:val="00114A55"/>
    <w:rsid w:val="00114D6B"/>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5A94"/>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667"/>
    <w:rsid w:val="00136B69"/>
    <w:rsid w:val="00137B1A"/>
    <w:rsid w:val="001419EF"/>
    <w:rsid w:val="00141B49"/>
    <w:rsid w:val="00141B4B"/>
    <w:rsid w:val="00142F44"/>
    <w:rsid w:val="00143187"/>
    <w:rsid w:val="001441A4"/>
    <w:rsid w:val="00144FFF"/>
    <w:rsid w:val="00145AA1"/>
    <w:rsid w:val="00145CD1"/>
    <w:rsid w:val="00146ACB"/>
    <w:rsid w:val="001507CC"/>
    <w:rsid w:val="00151EB8"/>
    <w:rsid w:val="001522AE"/>
    <w:rsid w:val="001525CA"/>
    <w:rsid w:val="00152B0F"/>
    <w:rsid w:val="00153255"/>
    <w:rsid w:val="001538E6"/>
    <w:rsid w:val="001548AC"/>
    <w:rsid w:val="00155644"/>
    <w:rsid w:val="001557FC"/>
    <w:rsid w:val="00155D49"/>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0FFF"/>
    <w:rsid w:val="001719B6"/>
    <w:rsid w:val="00172478"/>
    <w:rsid w:val="00172547"/>
    <w:rsid w:val="00172C92"/>
    <w:rsid w:val="001733BA"/>
    <w:rsid w:val="0017547A"/>
    <w:rsid w:val="0017638C"/>
    <w:rsid w:val="00176CAB"/>
    <w:rsid w:val="0017757F"/>
    <w:rsid w:val="00177DB1"/>
    <w:rsid w:val="0018066C"/>
    <w:rsid w:val="00180FDE"/>
    <w:rsid w:val="0018144D"/>
    <w:rsid w:val="0018312E"/>
    <w:rsid w:val="001832C5"/>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198"/>
    <w:rsid w:val="001966D0"/>
    <w:rsid w:val="00196A5F"/>
    <w:rsid w:val="00196B78"/>
    <w:rsid w:val="0019722E"/>
    <w:rsid w:val="00197739"/>
    <w:rsid w:val="001A043E"/>
    <w:rsid w:val="001A0D88"/>
    <w:rsid w:val="001A19CF"/>
    <w:rsid w:val="001A1F9C"/>
    <w:rsid w:val="001A34CE"/>
    <w:rsid w:val="001A38BF"/>
    <w:rsid w:val="001A3BC2"/>
    <w:rsid w:val="001A4382"/>
    <w:rsid w:val="001A4988"/>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B6A73"/>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61F"/>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E7687"/>
    <w:rsid w:val="001F049C"/>
    <w:rsid w:val="001F0BCC"/>
    <w:rsid w:val="001F192F"/>
    <w:rsid w:val="001F24FA"/>
    <w:rsid w:val="001F2D92"/>
    <w:rsid w:val="001F39E9"/>
    <w:rsid w:val="001F4A95"/>
    <w:rsid w:val="001F5A7E"/>
    <w:rsid w:val="001F5B87"/>
    <w:rsid w:val="001F748B"/>
    <w:rsid w:val="00200444"/>
    <w:rsid w:val="00201029"/>
    <w:rsid w:val="00203354"/>
    <w:rsid w:val="00203F7F"/>
    <w:rsid w:val="00205F04"/>
    <w:rsid w:val="002062BA"/>
    <w:rsid w:val="002064B7"/>
    <w:rsid w:val="002103BE"/>
    <w:rsid w:val="00210A7F"/>
    <w:rsid w:val="00211D91"/>
    <w:rsid w:val="00211EA1"/>
    <w:rsid w:val="00211F8E"/>
    <w:rsid w:val="002131E6"/>
    <w:rsid w:val="002138AF"/>
    <w:rsid w:val="00214DB4"/>
    <w:rsid w:val="002157B1"/>
    <w:rsid w:val="00215905"/>
    <w:rsid w:val="00215C47"/>
    <w:rsid w:val="00215FDE"/>
    <w:rsid w:val="00217200"/>
    <w:rsid w:val="00221C45"/>
    <w:rsid w:val="00221D24"/>
    <w:rsid w:val="002226DA"/>
    <w:rsid w:val="00222790"/>
    <w:rsid w:val="00222EAE"/>
    <w:rsid w:val="002231D7"/>
    <w:rsid w:val="0022364C"/>
    <w:rsid w:val="00226419"/>
    <w:rsid w:val="00227A32"/>
    <w:rsid w:val="00227A38"/>
    <w:rsid w:val="002311AC"/>
    <w:rsid w:val="00231A65"/>
    <w:rsid w:val="002332AC"/>
    <w:rsid w:val="00234826"/>
    <w:rsid w:val="0023606B"/>
    <w:rsid w:val="00242B69"/>
    <w:rsid w:val="00243020"/>
    <w:rsid w:val="00243640"/>
    <w:rsid w:val="00243D03"/>
    <w:rsid w:val="00243DD1"/>
    <w:rsid w:val="00244111"/>
    <w:rsid w:val="00245975"/>
    <w:rsid w:val="00245D5F"/>
    <w:rsid w:val="002464CF"/>
    <w:rsid w:val="00246E2F"/>
    <w:rsid w:val="00247F9A"/>
    <w:rsid w:val="0025177F"/>
    <w:rsid w:val="0025365E"/>
    <w:rsid w:val="00253A9C"/>
    <w:rsid w:val="00253E6F"/>
    <w:rsid w:val="00254AF9"/>
    <w:rsid w:val="00256ABA"/>
    <w:rsid w:val="00257277"/>
    <w:rsid w:val="0026004D"/>
    <w:rsid w:val="00260A36"/>
    <w:rsid w:val="00260AC7"/>
    <w:rsid w:val="0026216E"/>
    <w:rsid w:val="0026274C"/>
    <w:rsid w:val="00265199"/>
    <w:rsid w:val="00266098"/>
    <w:rsid w:val="002663A8"/>
    <w:rsid w:val="002668C1"/>
    <w:rsid w:val="00266AD7"/>
    <w:rsid w:val="00267026"/>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80492"/>
    <w:rsid w:val="002805A7"/>
    <w:rsid w:val="00280F01"/>
    <w:rsid w:val="00281E9E"/>
    <w:rsid w:val="0028216C"/>
    <w:rsid w:val="0028220C"/>
    <w:rsid w:val="00282C21"/>
    <w:rsid w:val="00284B32"/>
    <w:rsid w:val="00284C44"/>
    <w:rsid w:val="00284F81"/>
    <w:rsid w:val="00285000"/>
    <w:rsid w:val="00285902"/>
    <w:rsid w:val="00285BD5"/>
    <w:rsid w:val="00285EAC"/>
    <w:rsid w:val="00290793"/>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EF"/>
    <w:rsid w:val="002976F6"/>
    <w:rsid w:val="00297DD3"/>
    <w:rsid w:val="002A069F"/>
    <w:rsid w:val="002A119D"/>
    <w:rsid w:val="002A163D"/>
    <w:rsid w:val="002A1C03"/>
    <w:rsid w:val="002A1FB6"/>
    <w:rsid w:val="002A369B"/>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4C1B"/>
    <w:rsid w:val="002B5ADE"/>
    <w:rsid w:val="002B6235"/>
    <w:rsid w:val="002B6802"/>
    <w:rsid w:val="002C0129"/>
    <w:rsid w:val="002C038A"/>
    <w:rsid w:val="002C0EC0"/>
    <w:rsid w:val="002C16D6"/>
    <w:rsid w:val="002C1793"/>
    <w:rsid w:val="002C1B5C"/>
    <w:rsid w:val="002C2B78"/>
    <w:rsid w:val="002C3172"/>
    <w:rsid w:val="002C33BB"/>
    <w:rsid w:val="002C3943"/>
    <w:rsid w:val="002C41E2"/>
    <w:rsid w:val="002C47A7"/>
    <w:rsid w:val="002C5722"/>
    <w:rsid w:val="002C7CB4"/>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3710"/>
    <w:rsid w:val="002E3D39"/>
    <w:rsid w:val="002E41A4"/>
    <w:rsid w:val="002E41A9"/>
    <w:rsid w:val="002E48C4"/>
    <w:rsid w:val="002E557F"/>
    <w:rsid w:val="002E5CFA"/>
    <w:rsid w:val="002E62E3"/>
    <w:rsid w:val="002E6E8C"/>
    <w:rsid w:val="002E7E53"/>
    <w:rsid w:val="002F0B79"/>
    <w:rsid w:val="002F2EDD"/>
    <w:rsid w:val="002F3012"/>
    <w:rsid w:val="002F3785"/>
    <w:rsid w:val="002F3EFF"/>
    <w:rsid w:val="002F5255"/>
    <w:rsid w:val="002F70D1"/>
    <w:rsid w:val="0030064C"/>
    <w:rsid w:val="0030222D"/>
    <w:rsid w:val="0030257A"/>
    <w:rsid w:val="00303658"/>
    <w:rsid w:val="00303C09"/>
    <w:rsid w:val="003040A9"/>
    <w:rsid w:val="00304520"/>
    <w:rsid w:val="0030459F"/>
    <w:rsid w:val="00304B09"/>
    <w:rsid w:val="00306B26"/>
    <w:rsid w:val="00307516"/>
    <w:rsid w:val="003075FB"/>
    <w:rsid w:val="00307864"/>
    <w:rsid w:val="00307CF5"/>
    <w:rsid w:val="00307F62"/>
    <w:rsid w:val="00311983"/>
    <w:rsid w:val="003135F1"/>
    <w:rsid w:val="00313EF4"/>
    <w:rsid w:val="003143E2"/>
    <w:rsid w:val="003146CB"/>
    <w:rsid w:val="0031477D"/>
    <w:rsid w:val="00315032"/>
    <w:rsid w:val="003152D2"/>
    <w:rsid w:val="003156E5"/>
    <w:rsid w:val="0031636B"/>
    <w:rsid w:val="0031730D"/>
    <w:rsid w:val="003176D6"/>
    <w:rsid w:val="00321E63"/>
    <w:rsid w:val="0032320F"/>
    <w:rsid w:val="0032349E"/>
    <w:rsid w:val="0032549A"/>
    <w:rsid w:val="00325B68"/>
    <w:rsid w:val="00325F41"/>
    <w:rsid w:val="00326456"/>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A2D"/>
    <w:rsid w:val="00341B7F"/>
    <w:rsid w:val="0034247F"/>
    <w:rsid w:val="003427F3"/>
    <w:rsid w:val="00343A8D"/>
    <w:rsid w:val="003440C1"/>
    <w:rsid w:val="00344599"/>
    <w:rsid w:val="00345353"/>
    <w:rsid w:val="003459A4"/>
    <w:rsid w:val="003470F6"/>
    <w:rsid w:val="00347EDE"/>
    <w:rsid w:val="003502DE"/>
    <w:rsid w:val="003523D1"/>
    <w:rsid w:val="00352900"/>
    <w:rsid w:val="00352CF0"/>
    <w:rsid w:val="00352FCA"/>
    <w:rsid w:val="0035436E"/>
    <w:rsid w:val="003549F4"/>
    <w:rsid w:val="003566D0"/>
    <w:rsid w:val="003569A0"/>
    <w:rsid w:val="003578AC"/>
    <w:rsid w:val="00362D91"/>
    <w:rsid w:val="00363530"/>
    <w:rsid w:val="00364590"/>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80AA4"/>
    <w:rsid w:val="00381505"/>
    <w:rsid w:val="00381B2C"/>
    <w:rsid w:val="00382251"/>
    <w:rsid w:val="0038229E"/>
    <w:rsid w:val="00382788"/>
    <w:rsid w:val="00383111"/>
    <w:rsid w:val="003846F1"/>
    <w:rsid w:val="00384B0F"/>
    <w:rsid w:val="00384CEC"/>
    <w:rsid w:val="003858CF"/>
    <w:rsid w:val="00385E20"/>
    <w:rsid w:val="003862BA"/>
    <w:rsid w:val="003866A0"/>
    <w:rsid w:val="00392F70"/>
    <w:rsid w:val="0039470E"/>
    <w:rsid w:val="00394A73"/>
    <w:rsid w:val="00395351"/>
    <w:rsid w:val="00396830"/>
    <w:rsid w:val="003969FF"/>
    <w:rsid w:val="00397525"/>
    <w:rsid w:val="00397FE0"/>
    <w:rsid w:val="003A00A0"/>
    <w:rsid w:val="003A03BD"/>
    <w:rsid w:val="003A100C"/>
    <w:rsid w:val="003A14EB"/>
    <w:rsid w:val="003A1CA3"/>
    <w:rsid w:val="003A2626"/>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368"/>
    <w:rsid w:val="003C37EA"/>
    <w:rsid w:val="003C3A17"/>
    <w:rsid w:val="003C3E64"/>
    <w:rsid w:val="003C4A44"/>
    <w:rsid w:val="003C713B"/>
    <w:rsid w:val="003C72E3"/>
    <w:rsid w:val="003C7322"/>
    <w:rsid w:val="003C785E"/>
    <w:rsid w:val="003D0E9F"/>
    <w:rsid w:val="003D1285"/>
    <w:rsid w:val="003D1638"/>
    <w:rsid w:val="003D1A3C"/>
    <w:rsid w:val="003D1B94"/>
    <w:rsid w:val="003D1D24"/>
    <w:rsid w:val="003D2639"/>
    <w:rsid w:val="003D276A"/>
    <w:rsid w:val="003D4AB8"/>
    <w:rsid w:val="003D5EE6"/>
    <w:rsid w:val="003D66D4"/>
    <w:rsid w:val="003D6AC1"/>
    <w:rsid w:val="003D6D8A"/>
    <w:rsid w:val="003E0529"/>
    <w:rsid w:val="003E08B2"/>
    <w:rsid w:val="003E0E9E"/>
    <w:rsid w:val="003E1177"/>
    <w:rsid w:val="003E2A80"/>
    <w:rsid w:val="003E2F5D"/>
    <w:rsid w:val="003E4CEE"/>
    <w:rsid w:val="003E6EF4"/>
    <w:rsid w:val="003E6F9D"/>
    <w:rsid w:val="003E6F9E"/>
    <w:rsid w:val="003F194E"/>
    <w:rsid w:val="003F2E6C"/>
    <w:rsid w:val="003F3F9A"/>
    <w:rsid w:val="003F444F"/>
    <w:rsid w:val="003F475E"/>
    <w:rsid w:val="003F4C3B"/>
    <w:rsid w:val="003F5251"/>
    <w:rsid w:val="003F55CC"/>
    <w:rsid w:val="003F743E"/>
    <w:rsid w:val="003F750D"/>
    <w:rsid w:val="003F7AEF"/>
    <w:rsid w:val="00400883"/>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2A21"/>
    <w:rsid w:val="00413095"/>
    <w:rsid w:val="00413B27"/>
    <w:rsid w:val="004153E2"/>
    <w:rsid w:val="004155C7"/>
    <w:rsid w:val="00415A86"/>
    <w:rsid w:val="00415AF5"/>
    <w:rsid w:val="00416D49"/>
    <w:rsid w:val="004215BD"/>
    <w:rsid w:val="0042177A"/>
    <w:rsid w:val="00423265"/>
    <w:rsid w:val="00423773"/>
    <w:rsid w:val="0042379C"/>
    <w:rsid w:val="004238AE"/>
    <w:rsid w:val="00423E2B"/>
    <w:rsid w:val="00425052"/>
    <w:rsid w:val="0042527F"/>
    <w:rsid w:val="004258AA"/>
    <w:rsid w:val="00425EBE"/>
    <w:rsid w:val="004274FA"/>
    <w:rsid w:val="00430E70"/>
    <w:rsid w:val="00432AFD"/>
    <w:rsid w:val="00433092"/>
    <w:rsid w:val="00434C23"/>
    <w:rsid w:val="00435121"/>
    <w:rsid w:val="00435774"/>
    <w:rsid w:val="00436A62"/>
    <w:rsid w:val="00437266"/>
    <w:rsid w:val="00440132"/>
    <w:rsid w:val="004401C2"/>
    <w:rsid w:val="00440880"/>
    <w:rsid w:val="00440E83"/>
    <w:rsid w:val="00442C30"/>
    <w:rsid w:val="00443302"/>
    <w:rsid w:val="00443C93"/>
    <w:rsid w:val="0044449B"/>
    <w:rsid w:val="004447D9"/>
    <w:rsid w:val="00445044"/>
    <w:rsid w:val="00445647"/>
    <w:rsid w:val="00446CB2"/>
    <w:rsid w:val="00446CFB"/>
    <w:rsid w:val="004475C9"/>
    <w:rsid w:val="004507AC"/>
    <w:rsid w:val="004508E8"/>
    <w:rsid w:val="00450FA5"/>
    <w:rsid w:val="00451E04"/>
    <w:rsid w:val="00452452"/>
    <w:rsid w:val="00452E7B"/>
    <w:rsid w:val="0045367B"/>
    <w:rsid w:val="00453A49"/>
    <w:rsid w:val="00453BEC"/>
    <w:rsid w:val="00455C3F"/>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EB4"/>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4606"/>
    <w:rsid w:val="004B52A4"/>
    <w:rsid w:val="004B58DA"/>
    <w:rsid w:val="004B5931"/>
    <w:rsid w:val="004B6290"/>
    <w:rsid w:val="004B67C8"/>
    <w:rsid w:val="004C02C6"/>
    <w:rsid w:val="004C1C03"/>
    <w:rsid w:val="004C1C27"/>
    <w:rsid w:val="004C22D9"/>
    <w:rsid w:val="004C2465"/>
    <w:rsid w:val="004C255A"/>
    <w:rsid w:val="004C2BFC"/>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286"/>
    <w:rsid w:val="004E0844"/>
    <w:rsid w:val="004E1568"/>
    <w:rsid w:val="004E17EA"/>
    <w:rsid w:val="004E22F9"/>
    <w:rsid w:val="004E2939"/>
    <w:rsid w:val="004E33A0"/>
    <w:rsid w:val="004E4359"/>
    <w:rsid w:val="004E550D"/>
    <w:rsid w:val="004E55D5"/>
    <w:rsid w:val="004E5604"/>
    <w:rsid w:val="004E58B4"/>
    <w:rsid w:val="004E605A"/>
    <w:rsid w:val="004E60A9"/>
    <w:rsid w:val="004E6AEC"/>
    <w:rsid w:val="004E747A"/>
    <w:rsid w:val="004F039B"/>
    <w:rsid w:val="004F07F7"/>
    <w:rsid w:val="004F0F20"/>
    <w:rsid w:val="004F2196"/>
    <w:rsid w:val="004F353D"/>
    <w:rsid w:val="004F3CF1"/>
    <w:rsid w:val="004F48F6"/>
    <w:rsid w:val="004F52B6"/>
    <w:rsid w:val="004F5575"/>
    <w:rsid w:val="004F571A"/>
    <w:rsid w:val="00500F39"/>
    <w:rsid w:val="00502ADC"/>
    <w:rsid w:val="00502F5F"/>
    <w:rsid w:val="005038C2"/>
    <w:rsid w:val="005038C6"/>
    <w:rsid w:val="00503CC8"/>
    <w:rsid w:val="00504460"/>
    <w:rsid w:val="00504744"/>
    <w:rsid w:val="00505231"/>
    <w:rsid w:val="005057DB"/>
    <w:rsid w:val="00505981"/>
    <w:rsid w:val="00506964"/>
    <w:rsid w:val="005078B8"/>
    <w:rsid w:val="00510144"/>
    <w:rsid w:val="00510344"/>
    <w:rsid w:val="00510503"/>
    <w:rsid w:val="00512096"/>
    <w:rsid w:val="005157B3"/>
    <w:rsid w:val="0051689F"/>
    <w:rsid w:val="00516BF2"/>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1C"/>
    <w:rsid w:val="0053704A"/>
    <w:rsid w:val="0053779E"/>
    <w:rsid w:val="00537C61"/>
    <w:rsid w:val="0054057B"/>
    <w:rsid w:val="00540990"/>
    <w:rsid w:val="00541356"/>
    <w:rsid w:val="00542C67"/>
    <w:rsid w:val="00543031"/>
    <w:rsid w:val="00543CF7"/>
    <w:rsid w:val="00544732"/>
    <w:rsid w:val="00544F3B"/>
    <w:rsid w:val="00550154"/>
    <w:rsid w:val="00551601"/>
    <w:rsid w:val="00551C7E"/>
    <w:rsid w:val="00551F2F"/>
    <w:rsid w:val="00552A60"/>
    <w:rsid w:val="00552AAC"/>
    <w:rsid w:val="00553B1A"/>
    <w:rsid w:val="005545C7"/>
    <w:rsid w:val="0055658A"/>
    <w:rsid w:val="00557C41"/>
    <w:rsid w:val="00560B3F"/>
    <w:rsid w:val="00560DDA"/>
    <w:rsid w:val="00562453"/>
    <w:rsid w:val="0056287B"/>
    <w:rsid w:val="00562B82"/>
    <w:rsid w:val="00563172"/>
    <w:rsid w:val="00564385"/>
    <w:rsid w:val="0056478E"/>
    <w:rsid w:val="0056511C"/>
    <w:rsid w:val="00565770"/>
    <w:rsid w:val="00565985"/>
    <w:rsid w:val="00565F18"/>
    <w:rsid w:val="0056693D"/>
    <w:rsid w:val="00570C30"/>
    <w:rsid w:val="00571F35"/>
    <w:rsid w:val="00572030"/>
    <w:rsid w:val="00572EFD"/>
    <w:rsid w:val="00573754"/>
    <w:rsid w:val="00574E6A"/>
    <w:rsid w:val="00575F90"/>
    <w:rsid w:val="00576E4A"/>
    <w:rsid w:val="0057736B"/>
    <w:rsid w:val="005804FD"/>
    <w:rsid w:val="00580722"/>
    <w:rsid w:val="005817F1"/>
    <w:rsid w:val="00581954"/>
    <w:rsid w:val="00581D19"/>
    <w:rsid w:val="005827DC"/>
    <w:rsid w:val="005833D9"/>
    <w:rsid w:val="005839EE"/>
    <w:rsid w:val="00584313"/>
    <w:rsid w:val="00584A5C"/>
    <w:rsid w:val="00584C7C"/>
    <w:rsid w:val="00584D4C"/>
    <w:rsid w:val="00585449"/>
    <w:rsid w:val="00585504"/>
    <w:rsid w:val="00585657"/>
    <w:rsid w:val="00586CC4"/>
    <w:rsid w:val="00587434"/>
    <w:rsid w:val="00587B3E"/>
    <w:rsid w:val="00587E3E"/>
    <w:rsid w:val="00590F8A"/>
    <w:rsid w:val="005911E6"/>
    <w:rsid w:val="005912BA"/>
    <w:rsid w:val="00591A74"/>
    <w:rsid w:val="00591CD1"/>
    <w:rsid w:val="00592507"/>
    <w:rsid w:val="005927C2"/>
    <w:rsid w:val="00594EEB"/>
    <w:rsid w:val="0059581C"/>
    <w:rsid w:val="005960C1"/>
    <w:rsid w:val="00596DF7"/>
    <w:rsid w:val="00597350"/>
    <w:rsid w:val="00597808"/>
    <w:rsid w:val="00597B99"/>
    <w:rsid w:val="005A08B8"/>
    <w:rsid w:val="005A0913"/>
    <w:rsid w:val="005A0941"/>
    <w:rsid w:val="005A1CCC"/>
    <w:rsid w:val="005A27AF"/>
    <w:rsid w:val="005A6220"/>
    <w:rsid w:val="005A6252"/>
    <w:rsid w:val="005A643B"/>
    <w:rsid w:val="005A675F"/>
    <w:rsid w:val="005A695B"/>
    <w:rsid w:val="005A7918"/>
    <w:rsid w:val="005B1960"/>
    <w:rsid w:val="005B30D0"/>
    <w:rsid w:val="005B3D07"/>
    <w:rsid w:val="005B3D13"/>
    <w:rsid w:val="005B41C2"/>
    <w:rsid w:val="005B4C17"/>
    <w:rsid w:val="005B4E4B"/>
    <w:rsid w:val="005B4FE2"/>
    <w:rsid w:val="005B5E3C"/>
    <w:rsid w:val="005B5FE7"/>
    <w:rsid w:val="005B672A"/>
    <w:rsid w:val="005B6931"/>
    <w:rsid w:val="005B7153"/>
    <w:rsid w:val="005B7D23"/>
    <w:rsid w:val="005C0045"/>
    <w:rsid w:val="005C0B78"/>
    <w:rsid w:val="005C11CA"/>
    <w:rsid w:val="005C1527"/>
    <w:rsid w:val="005C16A8"/>
    <w:rsid w:val="005C16CA"/>
    <w:rsid w:val="005C2047"/>
    <w:rsid w:val="005C20D9"/>
    <w:rsid w:val="005C23C0"/>
    <w:rsid w:val="005C258F"/>
    <w:rsid w:val="005C3B7E"/>
    <w:rsid w:val="005C4490"/>
    <w:rsid w:val="005C475C"/>
    <w:rsid w:val="005C499F"/>
    <w:rsid w:val="005C4F55"/>
    <w:rsid w:val="005C544C"/>
    <w:rsid w:val="005C5465"/>
    <w:rsid w:val="005C6016"/>
    <w:rsid w:val="005C65F4"/>
    <w:rsid w:val="005C6771"/>
    <w:rsid w:val="005C73EA"/>
    <w:rsid w:val="005C7B62"/>
    <w:rsid w:val="005D02B3"/>
    <w:rsid w:val="005D100F"/>
    <w:rsid w:val="005D28DB"/>
    <w:rsid w:val="005D2DA8"/>
    <w:rsid w:val="005D4255"/>
    <w:rsid w:val="005D4E8A"/>
    <w:rsid w:val="005D718C"/>
    <w:rsid w:val="005D7512"/>
    <w:rsid w:val="005D7712"/>
    <w:rsid w:val="005E08F3"/>
    <w:rsid w:val="005E0D65"/>
    <w:rsid w:val="005E103A"/>
    <w:rsid w:val="005E1544"/>
    <w:rsid w:val="005E1CD9"/>
    <w:rsid w:val="005E247B"/>
    <w:rsid w:val="005E29FE"/>
    <w:rsid w:val="005E3AA5"/>
    <w:rsid w:val="005E3C51"/>
    <w:rsid w:val="005E43FA"/>
    <w:rsid w:val="005E46AF"/>
    <w:rsid w:val="005E4A61"/>
    <w:rsid w:val="005E637F"/>
    <w:rsid w:val="005E63A8"/>
    <w:rsid w:val="005E74CB"/>
    <w:rsid w:val="005E7F12"/>
    <w:rsid w:val="005F19C4"/>
    <w:rsid w:val="005F26C9"/>
    <w:rsid w:val="005F2E58"/>
    <w:rsid w:val="005F348B"/>
    <w:rsid w:val="005F3661"/>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600"/>
    <w:rsid w:val="0060388E"/>
    <w:rsid w:val="00603AE1"/>
    <w:rsid w:val="006069F4"/>
    <w:rsid w:val="00606EBA"/>
    <w:rsid w:val="006074A2"/>
    <w:rsid w:val="00607D2F"/>
    <w:rsid w:val="00610194"/>
    <w:rsid w:val="00610DDB"/>
    <w:rsid w:val="00610DE7"/>
    <w:rsid w:val="0061147B"/>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0EBA"/>
    <w:rsid w:val="00631444"/>
    <w:rsid w:val="00631839"/>
    <w:rsid w:val="00631B9B"/>
    <w:rsid w:val="0063309F"/>
    <w:rsid w:val="00633CA0"/>
    <w:rsid w:val="00634740"/>
    <w:rsid w:val="00635351"/>
    <w:rsid w:val="00635905"/>
    <w:rsid w:val="0063596B"/>
    <w:rsid w:val="00635F69"/>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5148"/>
    <w:rsid w:val="00665227"/>
    <w:rsid w:val="006663A2"/>
    <w:rsid w:val="00666677"/>
    <w:rsid w:val="006668AD"/>
    <w:rsid w:val="0067046A"/>
    <w:rsid w:val="006708A6"/>
    <w:rsid w:val="00671864"/>
    <w:rsid w:val="00671EB0"/>
    <w:rsid w:val="006722F1"/>
    <w:rsid w:val="006725AD"/>
    <w:rsid w:val="00672AD1"/>
    <w:rsid w:val="00673BB4"/>
    <w:rsid w:val="00674E4F"/>
    <w:rsid w:val="00674E5A"/>
    <w:rsid w:val="0067535F"/>
    <w:rsid w:val="006756A0"/>
    <w:rsid w:val="00675A66"/>
    <w:rsid w:val="00675DDB"/>
    <w:rsid w:val="0067626D"/>
    <w:rsid w:val="006766E1"/>
    <w:rsid w:val="00680546"/>
    <w:rsid w:val="00680704"/>
    <w:rsid w:val="00680989"/>
    <w:rsid w:val="006835A8"/>
    <w:rsid w:val="00683D91"/>
    <w:rsid w:val="00685115"/>
    <w:rsid w:val="0068511E"/>
    <w:rsid w:val="00685E1E"/>
    <w:rsid w:val="00686DFF"/>
    <w:rsid w:val="00686F2C"/>
    <w:rsid w:val="0068795F"/>
    <w:rsid w:val="006907D1"/>
    <w:rsid w:val="00690912"/>
    <w:rsid w:val="00691BD2"/>
    <w:rsid w:val="00691BFB"/>
    <w:rsid w:val="00691E4A"/>
    <w:rsid w:val="00691EEE"/>
    <w:rsid w:val="0069249A"/>
    <w:rsid w:val="006926DF"/>
    <w:rsid w:val="0069335F"/>
    <w:rsid w:val="00693D06"/>
    <w:rsid w:val="00693D6A"/>
    <w:rsid w:val="00694729"/>
    <w:rsid w:val="0069507B"/>
    <w:rsid w:val="0069547A"/>
    <w:rsid w:val="00695D9C"/>
    <w:rsid w:val="0069620C"/>
    <w:rsid w:val="0069642D"/>
    <w:rsid w:val="006976B9"/>
    <w:rsid w:val="00697E5E"/>
    <w:rsid w:val="006A0117"/>
    <w:rsid w:val="006A0523"/>
    <w:rsid w:val="006A0CCF"/>
    <w:rsid w:val="006A1FD2"/>
    <w:rsid w:val="006A20EE"/>
    <w:rsid w:val="006A20F5"/>
    <w:rsid w:val="006A2EF5"/>
    <w:rsid w:val="006A3C90"/>
    <w:rsid w:val="006A40FD"/>
    <w:rsid w:val="006A44E5"/>
    <w:rsid w:val="006A481F"/>
    <w:rsid w:val="006A57C0"/>
    <w:rsid w:val="006A5C7D"/>
    <w:rsid w:val="006A5DF7"/>
    <w:rsid w:val="006A64FC"/>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1FEB"/>
    <w:rsid w:val="006C3F00"/>
    <w:rsid w:val="006C47C8"/>
    <w:rsid w:val="006C4C77"/>
    <w:rsid w:val="006C518E"/>
    <w:rsid w:val="006C5406"/>
    <w:rsid w:val="006C601E"/>
    <w:rsid w:val="006C6556"/>
    <w:rsid w:val="006C6E4C"/>
    <w:rsid w:val="006C76C8"/>
    <w:rsid w:val="006C770F"/>
    <w:rsid w:val="006C7FDC"/>
    <w:rsid w:val="006D2040"/>
    <w:rsid w:val="006D329B"/>
    <w:rsid w:val="006D39A2"/>
    <w:rsid w:val="006D3B8B"/>
    <w:rsid w:val="006D5625"/>
    <w:rsid w:val="006D61EC"/>
    <w:rsid w:val="006D65E2"/>
    <w:rsid w:val="006D672B"/>
    <w:rsid w:val="006E0D21"/>
    <w:rsid w:val="006E1A62"/>
    <w:rsid w:val="006E24D0"/>
    <w:rsid w:val="006E4575"/>
    <w:rsid w:val="006E46FC"/>
    <w:rsid w:val="006E48FB"/>
    <w:rsid w:val="006E52FF"/>
    <w:rsid w:val="006E5935"/>
    <w:rsid w:val="006E62EB"/>
    <w:rsid w:val="006E6B9E"/>
    <w:rsid w:val="006F05F4"/>
    <w:rsid w:val="006F151F"/>
    <w:rsid w:val="006F28AF"/>
    <w:rsid w:val="006F2DB3"/>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531D"/>
    <w:rsid w:val="00716371"/>
    <w:rsid w:val="0071698D"/>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675A"/>
    <w:rsid w:val="007372B5"/>
    <w:rsid w:val="00737692"/>
    <w:rsid w:val="0073799C"/>
    <w:rsid w:val="007379E7"/>
    <w:rsid w:val="0074070A"/>
    <w:rsid w:val="00741891"/>
    <w:rsid w:val="00742CC4"/>
    <w:rsid w:val="00742E78"/>
    <w:rsid w:val="00744ECC"/>
    <w:rsid w:val="00745A76"/>
    <w:rsid w:val="007461D0"/>
    <w:rsid w:val="00746F17"/>
    <w:rsid w:val="00747247"/>
    <w:rsid w:val="00747277"/>
    <w:rsid w:val="0074775E"/>
    <w:rsid w:val="007479A0"/>
    <w:rsid w:val="00750363"/>
    <w:rsid w:val="00750853"/>
    <w:rsid w:val="00751989"/>
    <w:rsid w:val="00753E50"/>
    <w:rsid w:val="00754CE1"/>
    <w:rsid w:val="00755CC9"/>
    <w:rsid w:val="007572B3"/>
    <w:rsid w:val="00757779"/>
    <w:rsid w:val="00757DE4"/>
    <w:rsid w:val="00760028"/>
    <w:rsid w:val="0076037F"/>
    <w:rsid w:val="0076054F"/>
    <w:rsid w:val="007609B3"/>
    <w:rsid w:val="00760BF4"/>
    <w:rsid w:val="00761C17"/>
    <w:rsid w:val="007628F7"/>
    <w:rsid w:val="00762960"/>
    <w:rsid w:val="007639E5"/>
    <w:rsid w:val="00764C32"/>
    <w:rsid w:val="00765A69"/>
    <w:rsid w:val="00766380"/>
    <w:rsid w:val="00766520"/>
    <w:rsid w:val="00766799"/>
    <w:rsid w:val="00771063"/>
    <w:rsid w:val="00771D23"/>
    <w:rsid w:val="00771D93"/>
    <w:rsid w:val="00772549"/>
    <w:rsid w:val="0077299B"/>
    <w:rsid w:val="00772B3E"/>
    <w:rsid w:val="0077307E"/>
    <w:rsid w:val="00773435"/>
    <w:rsid w:val="00773BA4"/>
    <w:rsid w:val="00773C91"/>
    <w:rsid w:val="00773DD3"/>
    <w:rsid w:val="007757D5"/>
    <w:rsid w:val="00775B20"/>
    <w:rsid w:val="00775EFE"/>
    <w:rsid w:val="00776C61"/>
    <w:rsid w:val="00777389"/>
    <w:rsid w:val="00780DF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9783A"/>
    <w:rsid w:val="007A0132"/>
    <w:rsid w:val="007A08E1"/>
    <w:rsid w:val="007A1760"/>
    <w:rsid w:val="007A17BF"/>
    <w:rsid w:val="007A292A"/>
    <w:rsid w:val="007A4D38"/>
    <w:rsid w:val="007A57CA"/>
    <w:rsid w:val="007A5FD1"/>
    <w:rsid w:val="007A61E8"/>
    <w:rsid w:val="007A6C69"/>
    <w:rsid w:val="007A6EBF"/>
    <w:rsid w:val="007A7AAA"/>
    <w:rsid w:val="007A7F3B"/>
    <w:rsid w:val="007B14A9"/>
    <w:rsid w:val="007B1990"/>
    <w:rsid w:val="007B2D0B"/>
    <w:rsid w:val="007B7C83"/>
    <w:rsid w:val="007C0137"/>
    <w:rsid w:val="007C043D"/>
    <w:rsid w:val="007C0575"/>
    <w:rsid w:val="007C08CF"/>
    <w:rsid w:val="007C1202"/>
    <w:rsid w:val="007C1757"/>
    <w:rsid w:val="007C43BB"/>
    <w:rsid w:val="007C4698"/>
    <w:rsid w:val="007C4699"/>
    <w:rsid w:val="007C4F37"/>
    <w:rsid w:val="007C5690"/>
    <w:rsid w:val="007C5970"/>
    <w:rsid w:val="007C6D10"/>
    <w:rsid w:val="007C7062"/>
    <w:rsid w:val="007C7594"/>
    <w:rsid w:val="007C790F"/>
    <w:rsid w:val="007D0115"/>
    <w:rsid w:val="007D07E2"/>
    <w:rsid w:val="007D1E96"/>
    <w:rsid w:val="007D1FAF"/>
    <w:rsid w:val="007D287D"/>
    <w:rsid w:val="007D3E93"/>
    <w:rsid w:val="007D7235"/>
    <w:rsid w:val="007E0AAA"/>
    <w:rsid w:val="007E1CCA"/>
    <w:rsid w:val="007E2AF3"/>
    <w:rsid w:val="007E2D35"/>
    <w:rsid w:val="007E2E29"/>
    <w:rsid w:val="007E3035"/>
    <w:rsid w:val="007E4C4F"/>
    <w:rsid w:val="007E5D08"/>
    <w:rsid w:val="007E72AC"/>
    <w:rsid w:val="007E7BE1"/>
    <w:rsid w:val="007E7D5D"/>
    <w:rsid w:val="007F0D96"/>
    <w:rsid w:val="007F0F16"/>
    <w:rsid w:val="007F101B"/>
    <w:rsid w:val="007F14F5"/>
    <w:rsid w:val="007F1775"/>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322D"/>
    <w:rsid w:val="00803824"/>
    <w:rsid w:val="00804066"/>
    <w:rsid w:val="008043EC"/>
    <w:rsid w:val="008046F6"/>
    <w:rsid w:val="00804A9A"/>
    <w:rsid w:val="00805231"/>
    <w:rsid w:val="00805652"/>
    <w:rsid w:val="008063E6"/>
    <w:rsid w:val="008067AD"/>
    <w:rsid w:val="00806E3E"/>
    <w:rsid w:val="00807077"/>
    <w:rsid w:val="008076AD"/>
    <w:rsid w:val="00807DA5"/>
    <w:rsid w:val="00810C6C"/>
    <w:rsid w:val="00810D1F"/>
    <w:rsid w:val="00812115"/>
    <w:rsid w:val="008130EA"/>
    <w:rsid w:val="00813816"/>
    <w:rsid w:val="00814771"/>
    <w:rsid w:val="00814A77"/>
    <w:rsid w:val="00814DD8"/>
    <w:rsid w:val="00815AD2"/>
    <w:rsid w:val="00815DB4"/>
    <w:rsid w:val="00815F64"/>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1C12"/>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558"/>
    <w:rsid w:val="00842B48"/>
    <w:rsid w:val="00842B60"/>
    <w:rsid w:val="00842F29"/>
    <w:rsid w:val="00842F98"/>
    <w:rsid w:val="00843155"/>
    <w:rsid w:val="008449E5"/>
    <w:rsid w:val="0084681B"/>
    <w:rsid w:val="008477B5"/>
    <w:rsid w:val="0085136E"/>
    <w:rsid w:val="00853752"/>
    <w:rsid w:val="008539A9"/>
    <w:rsid w:val="00853DE4"/>
    <w:rsid w:val="008546DE"/>
    <w:rsid w:val="008547F3"/>
    <w:rsid w:val="00854CB6"/>
    <w:rsid w:val="0085634C"/>
    <w:rsid w:val="008570A0"/>
    <w:rsid w:val="0086038A"/>
    <w:rsid w:val="00860971"/>
    <w:rsid w:val="0086098A"/>
    <w:rsid w:val="00860A0C"/>
    <w:rsid w:val="00860A99"/>
    <w:rsid w:val="00860E5D"/>
    <w:rsid w:val="008622F8"/>
    <w:rsid w:val="00863E64"/>
    <w:rsid w:val="00865AD8"/>
    <w:rsid w:val="00866700"/>
    <w:rsid w:val="00866760"/>
    <w:rsid w:val="00866C32"/>
    <w:rsid w:val="008675A0"/>
    <w:rsid w:val="00867EB9"/>
    <w:rsid w:val="0087011A"/>
    <w:rsid w:val="0087079E"/>
    <w:rsid w:val="00872528"/>
    <w:rsid w:val="00872A2C"/>
    <w:rsid w:val="00872E22"/>
    <w:rsid w:val="00874B2B"/>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65F"/>
    <w:rsid w:val="0089176A"/>
    <w:rsid w:val="00892922"/>
    <w:rsid w:val="008929EF"/>
    <w:rsid w:val="00892AB7"/>
    <w:rsid w:val="0089332B"/>
    <w:rsid w:val="008933E7"/>
    <w:rsid w:val="008935EB"/>
    <w:rsid w:val="00893D19"/>
    <w:rsid w:val="00894ACD"/>
    <w:rsid w:val="00894B9C"/>
    <w:rsid w:val="00894C1D"/>
    <w:rsid w:val="00894E0C"/>
    <w:rsid w:val="008953E2"/>
    <w:rsid w:val="0089590F"/>
    <w:rsid w:val="00895A43"/>
    <w:rsid w:val="00896674"/>
    <w:rsid w:val="0089756E"/>
    <w:rsid w:val="00897572"/>
    <w:rsid w:val="008A1732"/>
    <w:rsid w:val="008A2BF1"/>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7353"/>
    <w:rsid w:val="008B7799"/>
    <w:rsid w:val="008B7E6D"/>
    <w:rsid w:val="008C0165"/>
    <w:rsid w:val="008C3500"/>
    <w:rsid w:val="008C35D4"/>
    <w:rsid w:val="008C420C"/>
    <w:rsid w:val="008C4430"/>
    <w:rsid w:val="008C461D"/>
    <w:rsid w:val="008C4624"/>
    <w:rsid w:val="008C497B"/>
    <w:rsid w:val="008C4CDA"/>
    <w:rsid w:val="008C67A9"/>
    <w:rsid w:val="008D0356"/>
    <w:rsid w:val="008D0505"/>
    <w:rsid w:val="008D12ED"/>
    <w:rsid w:val="008D1B56"/>
    <w:rsid w:val="008D227D"/>
    <w:rsid w:val="008D25B4"/>
    <w:rsid w:val="008D2664"/>
    <w:rsid w:val="008D2685"/>
    <w:rsid w:val="008D3305"/>
    <w:rsid w:val="008D3AD7"/>
    <w:rsid w:val="008D4F2B"/>
    <w:rsid w:val="008D553E"/>
    <w:rsid w:val="008D556B"/>
    <w:rsid w:val="008D5902"/>
    <w:rsid w:val="008D59A3"/>
    <w:rsid w:val="008D5AC7"/>
    <w:rsid w:val="008D771A"/>
    <w:rsid w:val="008E0E3A"/>
    <w:rsid w:val="008E13C2"/>
    <w:rsid w:val="008E268D"/>
    <w:rsid w:val="008E294E"/>
    <w:rsid w:val="008E3B9E"/>
    <w:rsid w:val="008E4585"/>
    <w:rsid w:val="008E47AA"/>
    <w:rsid w:val="008E5199"/>
    <w:rsid w:val="008E5AE4"/>
    <w:rsid w:val="008E61E9"/>
    <w:rsid w:val="008E6F12"/>
    <w:rsid w:val="008E749E"/>
    <w:rsid w:val="008E789F"/>
    <w:rsid w:val="008F0ECB"/>
    <w:rsid w:val="008F2981"/>
    <w:rsid w:val="008F39F3"/>
    <w:rsid w:val="008F435E"/>
    <w:rsid w:val="008F453C"/>
    <w:rsid w:val="008F4550"/>
    <w:rsid w:val="008F458A"/>
    <w:rsid w:val="008F53C2"/>
    <w:rsid w:val="008F5669"/>
    <w:rsid w:val="008F61E4"/>
    <w:rsid w:val="008F6861"/>
    <w:rsid w:val="008F7F4D"/>
    <w:rsid w:val="0090078A"/>
    <w:rsid w:val="00900D09"/>
    <w:rsid w:val="00901149"/>
    <w:rsid w:val="009011B4"/>
    <w:rsid w:val="00901C59"/>
    <w:rsid w:val="00902216"/>
    <w:rsid w:val="00902366"/>
    <w:rsid w:val="00903754"/>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16F61"/>
    <w:rsid w:val="009202E1"/>
    <w:rsid w:val="009206A5"/>
    <w:rsid w:val="0092132A"/>
    <w:rsid w:val="009214B6"/>
    <w:rsid w:val="0092265E"/>
    <w:rsid w:val="00923732"/>
    <w:rsid w:val="00923765"/>
    <w:rsid w:val="00923970"/>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6E5A"/>
    <w:rsid w:val="009472C7"/>
    <w:rsid w:val="009479E2"/>
    <w:rsid w:val="00950366"/>
    <w:rsid w:val="00953387"/>
    <w:rsid w:val="009534EB"/>
    <w:rsid w:val="00953B5D"/>
    <w:rsid w:val="009548AF"/>
    <w:rsid w:val="00954E85"/>
    <w:rsid w:val="00955719"/>
    <w:rsid w:val="0095581B"/>
    <w:rsid w:val="009558FC"/>
    <w:rsid w:val="00955C85"/>
    <w:rsid w:val="0095795E"/>
    <w:rsid w:val="00957F4A"/>
    <w:rsid w:val="00960CB7"/>
    <w:rsid w:val="00961D1F"/>
    <w:rsid w:val="009621EC"/>
    <w:rsid w:val="0096280E"/>
    <w:rsid w:val="00963C59"/>
    <w:rsid w:val="00963CA5"/>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31E"/>
    <w:rsid w:val="00975879"/>
    <w:rsid w:val="00975972"/>
    <w:rsid w:val="00980477"/>
    <w:rsid w:val="009806BB"/>
    <w:rsid w:val="0098116D"/>
    <w:rsid w:val="00981A3C"/>
    <w:rsid w:val="009820F8"/>
    <w:rsid w:val="00983A6D"/>
    <w:rsid w:val="00985190"/>
    <w:rsid w:val="009852F4"/>
    <w:rsid w:val="00985504"/>
    <w:rsid w:val="00985550"/>
    <w:rsid w:val="00985630"/>
    <w:rsid w:val="009869DD"/>
    <w:rsid w:val="00986C4E"/>
    <w:rsid w:val="00987C5C"/>
    <w:rsid w:val="0099017F"/>
    <w:rsid w:val="00990E1E"/>
    <w:rsid w:val="009916E5"/>
    <w:rsid w:val="00991994"/>
    <w:rsid w:val="00994469"/>
    <w:rsid w:val="00994AB6"/>
    <w:rsid w:val="009954D3"/>
    <w:rsid w:val="009959CB"/>
    <w:rsid w:val="00995B95"/>
    <w:rsid w:val="0099691A"/>
    <w:rsid w:val="00997844"/>
    <w:rsid w:val="009A0570"/>
    <w:rsid w:val="009A0FCD"/>
    <w:rsid w:val="009A283B"/>
    <w:rsid w:val="009A2AE5"/>
    <w:rsid w:val="009A4738"/>
    <w:rsid w:val="009A4ADA"/>
    <w:rsid w:val="009A4C7E"/>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746"/>
    <w:rsid w:val="009D3FA6"/>
    <w:rsid w:val="009D41CD"/>
    <w:rsid w:val="009D4961"/>
    <w:rsid w:val="009D4AEF"/>
    <w:rsid w:val="009D4C63"/>
    <w:rsid w:val="009D655D"/>
    <w:rsid w:val="009D7000"/>
    <w:rsid w:val="009D70F9"/>
    <w:rsid w:val="009D7316"/>
    <w:rsid w:val="009D7320"/>
    <w:rsid w:val="009D7A89"/>
    <w:rsid w:val="009E0693"/>
    <w:rsid w:val="009E0923"/>
    <w:rsid w:val="009E17A0"/>
    <w:rsid w:val="009E1B5A"/>
    <w:rsid w:val="009E1EE5"/>
    <w:rsid w:val="009E2FBE"/>
    <w:rsid w:val="009E45E7"/>
    <w:rsid w:val="009E4983"/>
    <w:rsid w:val="009E6155"/>
    <w:rsid w:val="009E6478"/>
    <w:rsid w:val="009E6F3D"/>
    <w:rsid w:val="009F08AD"/>
    <w:rsid w:val="009F0BBC"/>
    <w:rsid w:val="009F1FEE"/>
    <w:rsid w:val="009F268E"/>
    <w:rsid w:val="009F3ABB"/>
    <w:rsid w:val="009F3BBD"/>
    <w:rsid w:val="009F3E6A"/>
    <w:rsid w:val="009F454D"/>
    <w:rsid w:val="009F4D4A"/>
    <w:rsid w:val="009F708E"/>
    <w:rsid w:val="00A0053D"/>
    <w:rsid w:val="00A008A6"/>
    <w:rsid w:val="00A00C28"/>
    <w:rsid w:val="00A01343"/>
    <w:rsid w:val="00A039CE"/>
    <w:rsid w:val="00A06915"/>
    <w:rsid w:val="00A06FEA"/>
    <w:rsid w:val="00A07CC6"/>
    <w:rsid w:val="00A10286"/>
    <w:rsid w:val="00A11C03"/>
    <w:rsid w:val="00A11DA2"/>
    <w:rsid w:val="00A1321E"/>
    <w:rsid w:val="00A1419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1D29"/>
    <w:rsid w:val="00A32B7D"/>
    <w:rsid w:val="00A33044"/>
    <w:rsid w:val="00A33911"/>
    <w:rsid w:val="00A33FDD"/>
    <w:rsid w:val="00A36539"/>
    <w:rsid w:val="00A3672E"/>
    <w:rsid w:val="00A36A9A"/>
    <w:rsid w:val="00A374AD"/>
    <w:rsid w:val="00A40AF3"/>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B85"/>
    <w:rsid w:val="00A56E49"/>
    <w:rsid w:val="00A56F9F"/>
    <w:rsid w:val="00A57E0C"/>
    <w:rsid w:val="00A60637"/>
    <w:rsid w:val="00A627EE"/>
    <w:rsid w:val="00A62FE0"/>
    <w:rsid w:val="00A63058"/>
    <w:rsid w:val="00A6360C"/>
    <w:rsid w:val="00A63A8F"/>
    <w:rsid w:val="00A659AB"/>
    <w:rsid w:val="00A65C54"/>
    <w:rsid w:val="00A66093"/>
    <w:rsid w:val="00A660AC"/>
    <w:rsid w:val="00A67425"/>
    <w:rsid w:val="00A67A78"/>
    <w:rsid w:val="00A67FA0"/>
    <w:rsid w:val="00A70917"/>
    <w:rsid w:val="00A70E62"/>
    <w:rsid w:val="00A71638"/>
    <w:rsid w:val="00A7182A"/>
    <w:rsid w:val="00A7255B"/>
    <w:rsid w:val="00A7256B"/>
    <w:rsid w:val="00A73A0C"/>
    <w:rsid w:val="00A7423C"/>
    <w:rsid w:val="00A74F12"/>
    <w:rsid w:val="00A76A39"/>
    <w:rsid w:val="00A77D60"/>
    <w:rsid w:val="00A8167E"/>
    <w:rsid w:val="00A82498"/>
    <w:rsid w:val="00A82EA5"/>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5CF1"/>
    <w:rsid w:val="00A96454"/>
    <w:rsid w:val="00A96722"/>
    <w:rsid w:val="00A968F9"/>
    <w:rsid w:val="00A96C13"/>
    <w:rsid w:val="00A96F64"/>
    <w:rsid w:val="00A972EB"/>
    <w:rsid w:val="00A97749"/>
    <w:rsid w:val="00A97CAD"/>
    <w:rsid w:val="00AA0AEA"/>
    <w:rsid w:val="00AA0F1B"/>
    <w:rsid w:val="00AA1452"/>
    <w:rsid w:val="00AA16C8"/>
    <w:rsid w:val="00AA17C6"/>
    <w:rsid w:val="00AA25A6"/>
    <w:rsid w:val="00AA2A1F"/>
    <w:rsid w:val="00AA3F7B"/>
    <w:rsid w:val="00AA4CE6"/>
    <w:rsid w:val="00AA4CFB"/>
    <w:rsid w:val="00AA5970"/>
    <w:rsid w:val="00AA6696"/>
    <w:rsid w:val="00AA6BEB"/>
    <w:rsid w:val="00AA7364"/>
    <w:rsid w:val="00AA7E61"/>
    <w:rsid w:val="00AB000B"/>
    <w:rsid w:val="00AB06E1"/>
    <w:rsid w:val="00AB197E"/>
    <w:rsid w:val="00AB231C"/>
    <w:rsid w:val="00AB2572"/>
    <w:rsid w:val="00AB2C1A"/>
    <w:rsid w:val="00AB31C9"/>
    <w:rsid w:val="00AB3C08"/>
    <w:rsid w:val="00AB41C6"/>
    <w:rsid w:val="00AB4921"/>
    <w:rsid w:val="00AB5790"/>
    <w:rsid w:val="00AB5B8C"/>
    <w:rsid w:val="00AB6B80"/>
    <w:rsid w:val="00AB75BB"/>
    <w:rsid w:val="00AB7B5A"/>
    <w:rsid w:val="00AC0EA8"/>
    <w:rsid w:val="00AC2005"/>
    <w:rsid w:val="00AC2C29"/>
    <w:rsid w:val="00AC305B"/>
    <w:rsid w:val="00AC37FA"/>
    <w:rsid w:val="00AC3AC9"/>
    <w:rsid w:val="00AC40D3"/>
    <w:rsid w:val="00AC411A"/>
    <w:rsid w:val="00AC5564"/>
    <w:rsid w:val="00AC7AB1"/>
    <w:rsid w:val="00AD107C"/>
    <w:rsid w:val="00AD10A9"/>
    <w:rsid w:val="00AD205F"/>
    <w:rsid w:val="00AD2FBB"/>
    <w:rsid w:val="00AD3900"/>
    <w:rsid w:val="00AD4154"/>
    <w:rsid w:val="00AD5BAC"/>
    <w:rsid w:val="00AD6063"/>
    <w:rsid w:val="00AE05E8"/>
    <w:rsid w:val="00AE0CBF"/>
    <w:rsid w:val="00AE1808"/>
    <w:rsid w:val="00AE42B2"/>
    <w:rsid w:val="00AE4BD6"/>
    <w:rsid w:val="00AE4BD7"/>
    <w:rsid w:val="00AE5378"/>
    <w:rsid w:val="00AE673A"/>
    <w:rsid w:val="00AE6891"/>
    <w:rsid w:val="00AE6BA5"/>
    <w:rsid w:val="00AE6C2E"/>
    <w:rsid w:val="00AE6D74"/>
    <w:rsid w:val="00AE7DF3"/>
    <w:rsid w:val="00AF00D8"/>
    <w:rsid w:val="00AF1CCB"/>
    <w:rsid w:val="00AF28A0"/>
    <w:rsid w:val="00AF2B15"/>
    <w:rsid w:val="00AF2F80"/>
    <w:rsid w:val="00AF30CF"/>
    <w:rsid w:val="00AF3224"/>
    <w:rsid w:val="00AF4173"/>
    <w:rsid w:val="00AF4595"/>
    <w:rsid w:val="00AF4BB2"/>
    <w:rsid w:val="00AF4E14"/>
    <w:rsid w:val="00AF56C7"/>
    <w:rsid w:val="00AF6B5D"/>
    <w:rsid w:val="00AF6B95"/>
    <w:rsid w:val="00AF6C29"/>
    <w:rsid w:val="00B00D4D"/>
    <w:rsid w:val="00B00DDF"/>
    <w:rsid w:val="00B01160"/>
    <w:rsid w:val="00B022A4"/>
    <w:rsid w:val="00B0524A"/>
    <w:rsid w:val="00B11232"/>
    <w:rsid w:val="00B12FD5"/>
    <w:rsid w:val="00B15CED"/>
    <w:rsid w:val="00B15CEE"/>
    <w:rsid w:val="00B173A9"/>
    <w:rsid w:val="00B176D0"/>
    <w:rsid w:val="00B17B7E"/>
    <w:rsid w:val="00B20798"/>
    <w:rsid w:val="00B20907"/>
    <w:rsid w:val="00B209D3"/>
    <w:rsid w:val="00B21B46"/>
    <w:rsid w:val="00B242BF"/>
    <w:rsid w:val="00B2440A"/>
    <w:rsid w:val="00B24781"/>
    <w:rsid w:val="00B24A45"/>
    <w:rsid w:val="00B258B7"/>
    <w:rsid w:val="00B25CB4"/>
    <w:rsid w:val="00B25DC4"/>
    <w:rsid w:val="00B262CF"/>
    <w:rsid w:val="00B26771"/>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3A24"/>
    <w:rsid w:val="00B45346"/>
    <w:rsid w:val="00B457C5"/>
    <w:rsid w:val="00B4598D"/>
    <w:rsid w:val="00B465F0"/>
    <w:rsid w:val="00B46BFE"/>
    <w:rsid w:val="00B46EEA"/>
    <w:rsid w:val="00B47959"/>
    <w:rsid w:val="00B50C67"/>
    <w:rsid w:val="00B51668"/>
    <w:rsid w:val="00B51B10"/>
    <w:rsid w:val="00B52744"/>
    <w:rsid w:val="00B52833"/>
    <w:rsid w:val="00B53137"/>
    <w:rsid w:val="00B53504"/>
    <w:rsid w:val="00B5512B"/>
    <w:rsid w:val="00B55E0E"/>
    <w:rsid w:val="00B56B09"/>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5270"/>
    <w:rsid w:val="00B960C6"/>
    <w:rsid w:val="00B9657B"/>
    <w:rsid w:val="00B968DC"/>
    <w:rsid w:val="00B9737B"/>
    <w:rsid w:val="00B97A69"/>
    <w:rsid w:val="00BA0827"/>
    <w:rsid w:val="00BA099C"/>
    <w:rsid w:val="00BA1D82"/>
    <w:rsid w:val="00BA30D6"/>
    <w:rsid w:val="00BA363E"/>
    <w:rsid w:val="00BA39D0"/>
    <w:rsid w:val="00BA588B"/>
    <w:rsid w:val="00BA5E30"/>
    <w:rsid w:val="00BA61C3"/>
    <w:rsid w:val="00BA7990"/>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3202"/>
    <w:rsid w:val="00BC3478"/>
    <w:rsid w:val="00BC369F"/>
    <w:rsid w:val="00BC38EF"/>
    <w:rsid w:val="00BC43FE"/>
    <w:rsid w:val="00BC4C7D"/>
    <w:rsid w:val="00BC4D3C"/>
    <w:rsid w:val="00BC507A"/>
    <w:rsid w:val="00BC7B02"/>
    <w:rsid w:val="00BC7B66"/>
    <w:rsid w:val="00BD07F6"/>
    <w:rsid w:val="00BD0800"/>
    <w:rsid w:val="00BD09DC"/>
    <w:rsid w:val="00BD1879"/>
    <w:rsid w:val="00BD18D5"/>
    <w:rsid w:val="00BD24C4"/>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5A8"/>
    <w:rsid w:val="00BE6DA3"/>
    <w:rsid w:val="00BE6E54"/>
    <w:rsid w:val="00BE7103"/>
    <w:rsid w:val="00BE753A"/>
    <w:rsid w:val="00BF0467"/>
    <w:rsid w:val="00BF074C"/>
    <w:rsid w:val="00BF0EDA"/>
    <w:rsid w:val="00BF4786"/>
    <w:rsid w:val="00BF4E02"/>
    <w:rsid w:val="00BF4F00"/>
    <w:rsid w:val="00BF54CC"/>
    <w:rsid w:val="00BF5BAF"/>
    <w:rsid w:val="00BF6D34"/>
    <w:rsid w:val="00BF6F56"/>
    <w:rsid w:val="00BF7330"/>
    <w:rsid w:val="00C008C0"/>
    <w:rsid w:val="00C008F5"/>
    <w:rsid w:val="00C01738"/>
    <w:rsid w:val="00C021D4"/>
    <w:rsid w:val="00C028AF"/>
    <w:rsid w:val="00C03913"/>
    <w:rsid w:val="00C04803"/>
    <w:rsid w:val="00C04C6D"/>
    <w:rsid w:val="00C0597D"/>
    <w:rsid w:val="00C06ACF"/>
    <w:rsid w:val="00C06BF6"/>
    <w:rsid w:val="00C0793A"/>
    <w:rsid w:val="00C07EE1"/>
    <w:rsid w:val="00C1282D"/>
    <w:rsid w:val="00C12C2D"/>
    <w:rsid w:val="00C146D7"/>
    <w:rsid w:val="00C14AE4"/>
    <w:rsid w:val="00C15F64"/>
    <w:rsid w:val="00C160CB"/>
    <w:rsid w:val="00C16658"/>
    <w:rsid w:val="00C16A96"/>
    <w:rsid w:val="00C16C77"/>
    <w:rsid w:val="00C2006E"/>
    <w:rsid w:val="00C201D8"/>
    <w:rsid w:val="00C224D5"/>
    <w:rsid w:val="00C22999"/>
    <w:rsid w:val="00C23F80"/>
    <w:rsid w:val="00C25F9A"/>
    <w:rsid w:val="00C26E57"/>
    <w:rsid w:val="00C279C8"/>
    <w:rsid w:val="00C27EB8"/>
    <w:rsid w:val="00C30678"/>
    <w:rsid w:val="00C30E5D"/>
    <w:rsid w:val="00C31710"/>
    <w:rsid w:val="00C32A96"/>
    <w:rsid w:val="00C32B67"/>
    <w:rsid w:val="00C342A6"/>
    <w:rsid w:val="00C34C48"/>
    <w:rsid w:val="00C35DBC"/>
    <w:rsid w:val="00C3766F"/>
    <w:rsid w:val="00C41950"/>
    <w:rsid w:val="00C42C64"/>
    <w:rsid w:val="00C42E48"/>
    <w:rsid w:val="00C430A0"/>
    <w:rsid w:val="00C436D7"/>
    <w:rsid w:val="00C439E4"/>
    <w:rsid w:val="00C43A60"/>
    <w:rsid w:val="00C442C0"/>
    <w:rsid w:val="00C461FB"/>
    <w:rsid w:val="00C4620C"/>
    <w:rsid w:val="00C4655C"/>
    <w:rsid w:val="00C472BB"/>
    <w:rsid w:val="00C50330"/>
    <w:rsid w:val="00C51308"/>
    <w:rsid w:val="00C51734"/>
    <w:rsid w:val="00C52BD9"/>
    <w:rsid w:val="00C5375B"/>
    <w:rsid w:val="00C537F9"/>
    <w:rsid w:val="00C5440B"/>
    <w:rsid w:val="00C54940"/>
    <w:rsid w:val="00C5525B"/>
    <w:rsid w:val="00C559D3"/>
    <w:rsid w:val="00C55A89"/>
    <w:rsid w:val="00C56048"/>
    <w:rsid w:val="00C56C9F"/>
    <w:rsid w:val="00C57010"/>
    <w:rsid w:val="00C572CD"/>
    <w:rsid w:val="00C605FB"/>
    <w:rsid w:val="00C60660"/>
    <w:rsid w:val="00C61C5E"/>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AE0"/>
    <w:rsid w:val="00C71E94"/>
    <w:rsid w:val="00C726DE"/>
    <w:rsid w:val="00C7273C"/>
    <w:rsid w:val="00C73BB2"/>
    <w:rsid w:val="00C750DC"/>
    <w:rsid w:val="00C75675"/>
    <w:rsid w:val="00C758D2"/>
    <w:rsid w:val="00C771B8"/>
    <w:rsid w:val="00C773B0"/>
    <w:rsid w:val="00C77417"/>
    <w:rsid w:val="00C805C7"/>
    <w:rsid w:val="00C805D1"/>
    <w:rsid w:val="00C80AEF"/>
    <w:rsid w:val="00C8144E"/>
    <w:rsid w:val="00C81E9F"/>
    <w:rsid w:val="00C822A8"/>
    <w:rsid w:val="00C829ED"/>
    <w:rsid w:val="00C84055"/>
    <w:rsid w:val="00C846A2"/>
    <w:rsid w:val="00C84BC5"/>
    <w:rsid w:val="00C84F43"/>
    <w:rsid w:val="00C85CED"/>
    <w:rsid w:val="00C86153"/>
    <w:rsid w:val="00C86FE1"/>
    <w:rsid w:val="00C87090"/>
    <w:rsid w:val="00C877BB"/>
    <w:rsid w:val="00C878E8"/>
    <w:rsid w:val="00C918E6"/>
    <w:rsid w:val="00C91B25"/>
    <w:rsid w:val="00C91DD7"/>
    <w:rsid w:val="00C942CD"/>
    <w:rsid w:val="00C958A7"/>
    <w:rsid w:val="00C95C3E"/>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B02BA"/>
    <w:rsid w:val="00CB14C4"/>
    <w:rsid w:val="00CB2886"/>
    <w:rsid w:val="00CB332D"/>
    <w:rsid w:val="00CB351C"/>
    <w:rsid w:val="00CB3AA7"/>
    <w:rsid w:val="00CB3B4A"/>
    <w:rsid w:val="00CB4714"/>
    <w:rsid w:val="00CB4E44"/>
    <w:rsid w:val="00CB546A"/>
    <w:rsid w:val="00CB63F0"/>
    <w:rsid w:val="00CB7AB1"/>
    <w:rsid w:val="00CB7AD3"/>
    <w:rsid w:val="00CC006B"/>
    <w:rsid w:val="00CC0861"/>
    <w:rsid w:val="00CC10C9"/>
    <w:rsid w:val="00CC1586"/>
    <w:rsid w:val="00CC244C"/>
    <w:rsid w:val="00CC2E67"/>
    <w:rsid w:val="00CC5795"/>
    <w:rsid w:val="00CC64EE"/>
    <w:rsid w:val="00CC6D50"/>
    <w:rsid w:val="00CD04F3"/>
    <w:rsid w:val="00CD14A2"/>
    <w:rsid w:val="00CD1B10"/>
    <w:rsid w:val="00CD1EE4"/>
    <w:rsid w:val="00CD23E2"/>
    <w:rsid w:val="00CD3108"/>
    <w:rsid w:val="00CD4383"/>
    <w:rsid w:val="00CD5671"/>
    <w:rsid w:val="00CD6D39"/>
    <w:rsid w:val="00CD71E0"/>
    <w:rsid w:val="00CE0E1F"/>
    <w:rsid w:val="00CE0F0B"/>
    <w:rsid w:val="00CE101B"/>
    <w:rsid w:val="00CE1655"/>
    <w:rsid w:val="00CE16D9"/>
    <w:rsid w:val="00CE1948"/>
    <w:rsid w:val="00CE1A0A"/>
    <w:rsid w:val="00CE29CA"/>
    <w:rsid w:val="00CE2C5F"/>
    <w:rsid w:val="00CE36DF"/>
    <w:rsid w:val="00CE4447"/>
    <w:rsid w:val="00CE4679"/>
    <w:rsid w:val="00CE46CF"/>
    <w:rsid w:val="00CE4D90"/>
    <w:rsid w:val="00CE5826"/>
    <w:rsid w:val="00CE62CD"/>
    <w:rsid w:val="00CE65B2"/>
    <w:rsid w:val="00CE6C0B"/>
    <w:rsid w:val="00CE76B9"/>
    <w:rsid w:val="00CE7F0C"/>
    <w:rsid w:val="00CF13C3"/>
    <w:rsid w:val="00CF164B"/>
    <w:rsid w:val="00CF18A1"/>
    <w:rsid w:val="00CF2925"/>
    <w:rsid w:val="00CF3A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12CA"/>
    <w:rsid w:val="00D1248A"/>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2B5C"/>
    <w:rsid w:val="00D2308B"/>
    <w:rsid w:val="00D239CF"/>
    <w:rsid w:val="00D24B70"/>
    <w:rsid w:val="00D250E3"/>
    <w:rsid w:val="00D26002"/>
    <w:rsid w:val="00D270EE"/>
    <w:rsid w:val="00D273D8"/>
    <w:rsid w:val="00D3077F"/>
    <w:rsid w:val="00D32F97"/>
    <w:rsid w:val="00D3327E"/>
    <w:rsid w:val="00D3365E"/>
    <w:rsid w:val="00D339FA"/>
    <w:rsid w:val="00D3576E"/>
    <w:rsid w:val="00D35AF4"/>
    <w:rsid w:val="00D3674F"/>
    <w:rsid w:val="00D367C4"/>
    <w:rsid w:val="00D36994"/>
    <w:rsid w:val="00D41B32"/>
    <w:rsid w:val="00D424BC"/>
    <w:rsid w:val="00D427DD"/>
    <w:rsid w:val="00D44AE5"/>
    <w:rsid w:val="00D45412"/>
    <w:rsid w:val="00D46B1F"/>
    <w:rsid w:val="00D46E0F"/>
    <w:rsid w:val="00D4721B"/>
    <w:rsid w:val="00D4768D"/>
    <w:rsid w:val="00D47A38"/>
    <w:rsid w:val="00D508A7"/>
    <w:rsid w:val="00D50DBB"/>
    <w:rsid w:val="00D516C8"/>
    <w:rsid w:val="00D53419"/>
    <w:rsid w:val="00D53D70"/>
    <w:rsid w:val="00D55E6E"/>
    <w:rsid w:val="00D56238"/>
    <w:rsid w:val="00D563CE"/>
    <w:rsid w:val="00D56A09"/>
    <w:rsid w:val="00D56A7D"/>
    <w:rsid w:val="00D57557"/>
    <w:rsid w:val="00D575F6"/>
    <w:rsid w:val="00D606EC"/>
    <w:rsid w:val="00D60AA6"/>
    <w:rsid w:val="00D62CF3"/>
    <w:rsid w:val="00D63330"/>
    <w:rsid w:val="00D63361"/>
    <w:rsid w:val="00D63ED4"/>
    <w:rsid w:val="00D64D73"/>
    <w:rsid w:val="00D64E13"/>
    <w:rsid w:val="00D65E83"/>
    <w:rsid w:val="00D66711"/>
    <w:rsid w:val="00D6677D"/>
    <w:rsid w:val="00D67E7E"/>
    <w:rsid w:val="00D70583"/>
    <w:rsid w:val="00D711B0"/>
    <w:rsid w:val="00D75523"/>
    <w:rsid w:val="00D75AB6"/>
    <w:rsid w:val="00D7701E"/>
    <w:rsid w:val="00D771F0"/>
    <w:rsid w:val="00D77425"/>
    <w:rsid w:val="00D80903"/>
    <w:rsid w:val="00D80FB0"/>
    <w:rsid w:val="00D812FB"/>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3E78"/>
    <w:rsid w:val="00D94E23"/>
    <w:rsid w:val="00D95252"/>
    <w:rsid w:val="00D955EF"/>
    <w:rsid w:val="00D9561F"/>
    <w:rsid w:val="00D95952"/>
    <w:rsid w:val="00D95A8B"/>
    <w:rsid w:val="00D97064"/>
    <w:rsid w:val="00DA0143"/>
    <w:rsid w:val="00DA01D5"/>
    <w:rsid w:val="00DA0A99"/>
    <w:rsid w:val="00DA147C"/>
    <w:rsid w:val="00DA17D5"/>
    <w:rsid w:val="00DA1933"/>
    <w:rsid w:val="00DA1B42"/>
    <w:rsid w:val="00DA2EA0"/>
    <w:rsid w:val="00DA34DD"/>
    <w:rsid w:val="00DA6F36"/>
    <w:rsid w:val="00DA7434"/>
    <w:rsid w:val="00DA75E1"/>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B6A"/>
    <w:rsid w:val="00DB781C"/>
    <w:rsid w:val="00DB7CCE"/>
    <w:rsid w:val="00DC2433"/>
    <w:rsid w:val="00DC2484"/>
    <w:rsid w:val="00DC2543"/>
    <w:rsid w:val="00DC3158"/>
    <w:rsid w:val="00DC3173"/>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344"/>
    <w:rsid w:val="00DD14A7"/>
    <w:rsid w:val="00DD159E"/>
    <w:rsid w:val="00DD17C8"/>
    <w:rsid w:val="00DD1D2A"/>
    <w:rsid w:val="00DD329F"/>
    <w:rsid w:val="00DD494B"/>
    <w:rsid w:val="00DD4A9F"/>
    <w:rsid w:val="00DD506C"/>
    <w:rsid w:val="00DD62BA"/>
    <w:rsid w:val="00DD665A"/>
    <w:rsid w:val="00DD79D9"/>
    <w:rsid w:val="00DE04AA"/>
    <w:rsid w:val="00DE061A"/>
    <w:rsid w:val="00DE0683"/>
    <w:rsid w:val="00DE1213"/>
    <w:rsid w:val="00DE2890"/>
    <w:rsid w:val="00DE40F7"/>
    <w:rsid w:val="00DE42EB"/>
    <w:rsid w:val="00DE5851"/>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3B37"/>
    <w:rsid w:val="00E04079"/>
    <w:rsid w:val="00E0424A"/>
    <w:rsid w:val="00E05A28"/>
    <w:rsid w:val="00E06028"/>
    <w:rsid w:val="00E064AD"/>
    <w:rsid w:val="00E06C6A"/>
    <w:rsid w:val="00E06F3A"/>
    <w:rsid w:val="00E100BA"/>
    <w:rsid w:val="00E10636"/>
    <w:rsid w:val="00E10FF4"/>
    <w:rsid w:val="00E11AD6"/>
    <w:rsid w:val="00E11B2E"/>
    <w:rsid w:val="00E1255D"/>
    <w:rsid w:val="00E12B95"/>
    <w:rsid w:val="00E12CD5"/>
    <w:rsid w:val="00E13942"/>
    <w:rsid w:val="00E141E2"/>
    <w:rsid w:val="00E14459"/>
    <w:rsid w:val="00E15486"/>
    <w:rsid w:val="00E16324"/>
    <w:rsid w:val="00E163D4"/>
    <w:rsid w:val="00E17E26"/>
    <w:rsid w:val="00E206D8"/>
    <w:rsid w:val="00E20E9F"/>
    <w:rsid w:val="00E23207"/>
    <w:rsid w:val="00E2337D"/>
    <w:rsid w:val="00E234CE"/>
    <w:rsid w:val="00E24545"/>
    <w:rsid w:val="00E2664B"/>
    <w:rsid w:val="00E26AAD"/>
    <w:rsid w:val="00E30198"/>
    <w:rsid w:val="00E30A40"/>
    <w:rsid w:val="00E30ADB"/>
    <w:rsid w:val="00E32686"/>
    <w:rsid w:val="00E3298F"/>
    <w:rsid w:val="00E32C20"/>
    <w:rsid w:val="00E33B69"/>
    <w:rsid w:val="00E341F7"/>
    <w:rsid w:val="00E34268"/>
    <w:rsid w:val="00E34CB2"/>
    <w:rsid w:val="00E350D8"/>
    <w:rsid w:val="00E35A75"/>
    <w:rsid w:val="00E411D2"/>
    <w:rsid w:val="00E415C0"/>
    <w:rsid w:val="00E416B0"/>
    <w:rsid w:val="00E41C48"/>
    <w:rsid w:val="00E42829"/>
    <w:rsid w:val="00E42D1C"/>
    <w:rsid w:val="00E42EAC"/>
    <w:rsid w:val="00E43470"/>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A7F"/>
    <w:rsid w:val="00E62AE5"/>
    <w:rsid w:val="00E62D80"/>
    <w:rsid w:val="00E62D8A"/>
    <w:rsid w:val="00E64576"/>
    <w:rsid w:val="00E64AF2"/>
    <w:rsid w:val="00E64B89"/>
    <w:rsid w:val="00E65C5E"/>
    <w:rsid w:val="00E6774F"/>
    <w:rsid w:val="00E67D12"/>
    <w:rsid w:val="00E70591"/>
    <w:rsid w:val="00E705CE"/>
    <w:rsid w:val="00E70F22"/>
    <w:rsid w:val="00E71351"/>
    <w:rsid w:val="00E71DFB"/>
    <w:rsid w:val="00E7217A"/>
    <w:rsid w:val="00E72288"/>
    <w:rsid w:val="00E72525"/>
    <w:rsid w:val="00E72653"/>
    <w:rsid w:val="00E727F7"/>
    <w:rsid w:val="00E72E93"/>
    <w:rsid w:val="00E73236"/>
    <w:rsid w:val="00E73332"/>
    <w:rsid w:val="00E73CC0"/>
    <w:rsid w:val="00E73F09"/>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155"/>
    <w:rsid w:val="00E85A40"/>
    <w:rsid w:val="00E85F40"/>
    <w:rsid w:val="00E86754"/>
    <w:rsid w:val="00E86B9B"/>
    <w:rsid w:val="00E8727E"/>
    <w:rsid w:val="00E87A6B"/>
    <w:rsid w:val="00E9013A"/>
    <w:rsid w:val="00E90299"/>
    <w:rsid w:val="00E91BC8"/>
    <w:rsid w:val="00E929C3"/>
    <w:rsid w:val="00E92A93"/>
    <w:rsid w:val="00E93514"/>
    <w:rsid w:val="00E94275"/>
    <w:rsid w:val="00E94F6E"/>
    <w:rsid w:val="00E95435"/>
    <w:rsid w:val="00E979C3"/>
    <w:rsid w:val="00E97E10"/>
    <w:rsid w:val="00EA04EA"/>
    <w:rsid w:val="00EA06A4"/>
    <w:rsid w:val="00EA07D6"/>
    <w:rsid w:val="00EA0A3F"/>
    <w:rsid w:val="00EA0F00"/>
    <w:rsid w:val="00EA14F3"/>
    <w:rsid w:val="00EA226E"/>
    <w:rsid w:val="00EA2BD5"/>
    <w:rsid w:val="00EA2DA3"/>
    <w:rsid w:val="00EA2DDA"/>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3E03"/>
    <w:rsid w:val="00EC4270"/>
    <w:rsid w:val="00EC444A"/>
    <w:rsid w:val="00EC4AD2"/>
    <w:rsid w:val="00EC641C"/>
    <w:rsid w:val="00EC7372"/>
    <w:rsid w:val="00EC76AB"/>
    <w:rsid w:val="00EC7AC1"/>
    <w:rsid w:val="00EC7DC1"/>
    <w:rsid w:val="00ED1625"/>
    <w:rsid w:val="00ED1676"/>
    <w:rsid w:val="00ED1A41"/>
    <w:rsid w:val="00ED234F"/>
    <w:rsid w:val="00ED2EDE"/>
    <w:rsid w:val="00ED3920"/>
    <w:rsid w:val="00ED54DA"/>
    <w:rsid w:val="00ED6E5F"/>
    <w:rsid w:val="00ED7870"/>
    <w:rsid w:val="00EE1373"/>
    <w:rsid w:val="00EE170C"/>
    <w:rsid w:val="00EE26A2"/>
    <w:rsid w:val="00EE3CBF"/>
    <w:rsid w:val="00EE4741"/>
    <w:rsid w:val="00EE5697"/>
    <w:rsid w:val="00EE6271"/>
    <w:rsid w:val="00EE73D8"/>
    <w:rsid w:val="00EE759A"/>
    <w:rsid w:val="00EE772F"/>
    <w:rsid w:val="00EF0349"/>
    <w:rsid w:val="00EF23CE"/>
    <w:rsid w:val="00EF2F3E"/>
    <w:rsid w:val="00EF3F93"/>
    <w:rsid w:val="00EF4167"/>
    <w:rsid w:val="00EF6FDF"/>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AE6"/>
    <w:rsid w:val="00F15EE1"/>
    <w:rsid w:val="00F1717C"/>
    <w:rsid w:val="00F179FD"/>
    <w:rsid w:val="00F208B4"/>
    <w:rsid w:val="00F218E4"/>
    <w:rsid w:val="00F21D85"/>
    <w:rsid w:val="00F22A54"/>
    <w:rsid w:val="00F241BD"/>
    <w:rsid w:val="00F24539"/>
    <w:rsid w:val="00F246C8"/>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4091A"/>
    <w:rsid w:val="00F42471"/>
    <w:rsid w:val="00F430D3"/>
    <w:rsid w:val="00F44333"/>
    <w:rsid w:val="00F446F0"/>
    <w:rsid w:val="00F44BBB"/>
    <w:rsid w:val="00F45327"/>
    <w:rsid w:val="00F45B3E"/>
    <w:rsid w:val="00F46552"/>
    <w:rsid w:val="00F524CC"/>
    <w:rsid w:val="00F52946"/>
    <w:rsid w:val="00F529A3"/>
    <w:rsid w:val="00F530A2"/>
    <w:rsid w:val="00F53326"/>
    <w:rsid w:val="00F537DE"/>
    <w:rsid w:val="00F539D4"/>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1DD5"/>
    <w:rsid w:val="00F73FE2"/>
    <w:rsid w:val="00F749BE"/>
    <w:rsid w:val="00F75CFD"/>
    <w:rsid w:val="00F75F08"/>
    <w:rsid w:val="00F76010"/>
    <w:rsid w:val="00F76828"/>
    <w:rsid w:val="00F77AC1"/>
    <w:rsid w:val="00F77B7E"/>
    <w:rsid w:val="00F77D1A"/>
    <w:rsid w:val="00F8024C"/>
    <w:rsid w:val="00F809CE"/>
    <w:rsid w:val="00F80FA7"/>
    <w:rsid w:val="00F830A0"/>
    <w:rsid w:val="00F83332"/>
    <w:rsid w:val="00F84405"/>
    <w:rsid w:val="00F845C6"/>
    <w:rsid w:val="00F84756"/>
    <w:rsid w:val="00F85C58"/>
    <w:rsid w:val="00F872F2"/>
    <w:rsid w:val="00F87792"/>
    <w:rsid w:val="00F87CBD"/>
    <w:rsid w:val="00F90516"/>
    <w:rsid w:val="00F910CC"/>
    <w:rsid w:val="00F922C8"/>
    <w:rsid w:val="00F93096"/>
    <w:rsid w:val="00F938E0"/>
    <w:rsid w:val="00F9512F"/>
    <w:rsid w:val="00F953F3"/>
    <w:rsid w:val="00F96304"/>
    <w:rsid w:val="00F96D18"/>
    <w:rsid w:val="00F97395"/>
    <w:rsid w:val="00F973BE"/>
    <w:rsid w:val="00F97594"/>
    <w:rsid w:val="00F978F0"/>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729F"/>
    <w:rsid w:val="00FC7A8D"/>
    <w:rsid w:val="00FC7DF8"/>
    <w:rsid w:val="00FD132D"/>
    <w:rsid w:val="00FD1567"/>
    <w:rsid w:val="00FD37DA"/>
    <w:rsid w:val="00FD3D6A"/>
    <w:rsid w:val="00FD4569"/>
    <w:rsid w:val="00FD5875"/>
    <w:rsid w:val="00FD64E7"/>
    <w:rsid w:val="00FD67F5"/>
    <w:rsid w:val="00FD6A36"/>
    <w:rsid w:val="00FD6BDC"/>
    <w:rsid w:val="00FD7690"/>
    <w:rsid w:val="00FD76C7"/>
    <w:rsid w:val="00FE1937"/>
    <w:rsid w:val="00FE3482"/>
    <w:rsid w:val="00FE3A70"/>
    <w:rsid w:val="00FE3CEE"/>
    <w:rsid w:val="00FE4BBA"/>
    <w:rsid w:val="00FE4DE6"/>
    <w:rsid w:val="00FE4F5A"/>
    <w:rsid w:val="00FE500B"/>
    <w:rsid w:val="00FE50CF"/>
    <w:rsid w:val="00FE67A6"/>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5EE4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ADE"/>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441846262">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6BEB-D217-43D3-8751-0F67FDC6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6388</Words>
  <Characters>700</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2022-03-09T02:50:00Z</dcterms:created>
  <dcterms:modified xsi:type="dcterms:W3CDTF">2023-07-26T02:38:00Z</dcterms:modified>
</cp:coreProperties>
</file>