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3701C594"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4476FA">
        <w:rPr>
          <w:rFonts w:ascii="ＭＳ ゴシック" w:eastAsia="ＭＳ ゴシック" w:hAnsi="ＭＳ ゴシック" w:hint="eastAsia"/>
        </w:rPr>
        <w:t>１２</w:t>
      </w:r>
      <w:r w:rsidRPr="00BC43BB">
        <w:rPr>
          <w:rFonts w:ascii="ＭＳ ゴシック" w:eastAsia="ＭＳ ゴシック" w:hAnsi="ＭＳ ゴシック"/>
        </w:rPr>
        <w:t>月</w:t>
      </w:r>
      <w:r w:rsidR="008F49A8">
        <w:rPr>
          <w:rFonts w:ascii="ＭＳ ゴシック" w:eastAsia="ＭＳ ゴシック" w:hAnsi="ＭＳ ゴシック" w:hint="eastAsia"/>
        </w:rPr>
        <w:t>１９</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6A25D2CB" w14:textId="073E7563" w:rsidR="000024F8" w:rsidRPr="000024F8" w:rsidRDefault="00BC43BB" w:rsidP="00745312">
      <w:pPr>
        <w:rPr>
          <w:rFonts w:ascii="ＭＳ ゴシック" w:eastAsia="ＭＳ ゴシック" w:hAnsi="ＭＳ ゴシック"/>
        </w:rPr>
      </w:pPr>
      <w:r w:rsidRPr="00BC43BB">
        <w:rPr>
          <w:rFonts w:ascii="ＭＳ ゴシック" w:eastAsia="ＭＳ ゴシック" w:hAnsi="ＭＳ ゴシック" w:hint="eastAsia"/>
        </w:rPr>
        <w:t>★◇★□★◇★□★◇★□★◇★□★◇★□★◇★□★◇★□★◇★□★◇★</w:t>
      </w:r>
    </w:p>
    <w:p w14:paraId="7A60936E" w14:textId="38164423" w:rsidR="00274D76" w:rsidRDefault="00274D76" w:rsidP="000024F8">
      <w:pPr>
        <w:ind w:firstLineChars="100" w:firstLine="210"/>
        <w:rPr>
          <w:rFonts w:ascii="ＭＳ ゴシック" w:eastAsia="ＭＳ ゴシック" w:hAnsi="ＭＳ ゴシック"/>
        </w:rPr>
      </w:pPr>
      <w:r>
        <w:rPr>
          <w:rFonts w:ascii="ＭＳ ゴシック" w:eastAsia="ＭＳ ゴシック" w:hAnsi="ＭＳ ゴシック" w:hint="eastAsia"/>
        </w:rPr>
        <w:t>今年も残すところあとわずかとなりました。</w:t>
      </w:r>
    </w:p>
    <w:p w14:paraId="78C45927" w14:textId="784989CD" w:rsidR="00274D76" w:rsidRPr="00274D76" w:rsidRDefault="00274D76" w:rsidP="00274D76">
      <w:pPr>
        <w:ind w:firstLineChars="100" w:firstLine="210"/>
        <w:rPr>
          <w:rFonts w:ascii="ＭＳ ゴシック" w:eastAsia="ＭＳ ゴシック" w:hAnsi="ＭＳ ゴシック"/>
        </w:rPr>
      </w:pPr>
      <w:r w:rsidRPr="00274D76">
        <w:rPr>
          <w:rFonts w:ascii="ＭＳ ゴシック" w:eastAsia="ＭＳ ゴシック" w:hAnsi="ＭＳ ゴシック"/>
        </w:rPr>
        <w:t>どうぞあたたかくして</w:t>
      </w:r>
      <w:r>
        <w:rPr>
          <w:rFonts w:ascii="ＭＳ ゴシック" w:eastAsia="ＭＳ ゴシック" w:hAnsi="ＭＳ ゴシック" w:hint="eastAsia"/>
        </w:rPr>
        <w:t>、</w:t>
      </w:r>
      <w:r w:rsidRPr="00274D76">
        <w:rPr>
          <w:rFonts w:ascii="ＭＳ ゴシック" w:eastAsia="ＭＳ ゴシック" w:hAnsi="ＭＳ ゴシック"/>
        </w:rPr>
        <w:t>よいお年をお迎えください。</w:t>
      </w:r>
    </w:p>
    <w:p w14:paraId="5C7C742C" w14:textId="7A692FEB" w:rsidR="00EB718A" w:rsidRPr="00BC43BB" w:rsidRDefault="00274D76" w:rsidP="000024F8">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30715629" w14:textId="77777777" w:rsidR="004476FA" w:rsidRDefault="00C606A0" w:rsidP="004476FA">
      <w:pPr>
        <w:rPr>
          <w:rFonts w:ascii="ＭＳ ゴシック" w:eastAsia="ＭＳ ゴシック" w:hAnsi="ＭＳ ゴシック"/>
        </w:rPr>
      </w:pPr>
      <w:r>
        <w:rPr>
          <w:rFonts w:ascii="ＭＳ ゴシック" w:eastAsia="ＭＳ ゴシック" w:hAnsi="ＭＳ ゴシック" w:hint="eastAsia"/>
        </w:rPr>
        <w:t>【１】</w:t>
      </w:r>
      <w:r w:rsidR="004476FA" w:rsidRPr="004476FA">
        <w:rPr>
          <w:rFonts w:ascii="ＭＳ ゴシック" w:eastAsia="ＭＳ ゴシック" w:hAnsi="ＭＳ ゴシック" w:hint="eastAsia"/>
        </w:rPr>
        <w:t>ＮＰＯ法人ステップアップセミナー～ＳＮＳを活用して法人のファンを</w:t>
      </w:r>
    </w:p>
    <w:p w14:paraId="0E2A499A" w14:textId="20C2A480" w:rsidR="00D925D4" w:rsidRDefault="004476FA" w:rsidP="004476FA">
      <w:pPr>
        <w:ind w:firstLineChars="300" w:firstLine="630"/>
        <w:rPr>
          <w:rFonts w:ascii="ＭＳ ゴシック" w:eastAsia="ＭＳ ゴシック" w:hAnsi="ＭＳ ゴシック"/>
        </w:rPr>
      </w:pPr>
      <w:r w:rsidRPr="004476FA">
        <w:rPr>
          <w:rFonts w:ascii="ＭＳ ゴシック" w:eastAsia="ＭＳ ゴシック" w:hAnsi="ＭＳ ゴシック" w:hint="eastAsia"/>
        </w:rPr>
        <w:t>増やす＆ＮＰＯ法人交流会～を開催します</w:t>
      </w:r>
    </w:p>
    <w:p w14:paraId="5EE7FC91" w14:textId="6633625D" w:rsidR="0095768D" w:rsidRDefault="002D4B60" w:rsidP="0072210E">
      <w:pPr>
        <w:rPr>
          <w:rFonts w:ascii="ＭＳ ゴシック" w:eastAsia="ＭＳ ゴシック" w:hAnsi="ＭＳ ゴシック"/>
        </w:rPr>
      </w:pPr>
      <w:r w:rsidRPr="00BC43BB">
        <w:rPr>
          <w:rFonts w:ascii="ＭＳ ゴシック" w:eastAsia="ＭＳ ゴシック" w:hAnsi="ＭＳ ゴシック" w:hint="eastAsia"/>
        </w:rPr>
        <w:t>【</w:t>
      </w:r>
      <w:r w:rsidR="002466D6">
        <w:rPr>
          <w:rFonts w:ascii="ＭＳ ゴシック" w:eastAsia="ＭＳ ゴシック" w:hAnsi="ＭＳ ゴシック" w:hint="eastAsia"/>
        </w:rPr>
        <w:t>２</w:t>
      </w:r>
      <w:r w:rsidRPr="00BC43BB">
        <w:rPr>
          <w:rFonts w:ascii="ＭＳ ゴシック" w:eastAsia="ＭＳ ゴシック" w:hAnsi="ＭＳ ゴシック" w:hint="eastAsia"/>
        </w:rPr>
        <w:t>】</w:t>
      </w:r>
      <w:r w:rsidR="00A70F0A">
        <w:rPr>
          <w:rFonts w:ascii="ＭＳ ゴシック" w:eastAsia="ＭＳ ゴシック" w:hAnsi="ＭＳ ゴシック" w:hint="eastAsia"/>
        </w:rPr>
        <w:t>その他の助成情報</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50AE11E3" w14:textId="77777777" w:rsidR="004476FA" w:rsidRDefault="00C606A0" w:rsidP="004476FA">
      <w:pPr>
        <w:rPr>
          <w:rFonts w:ascii="ＭＳ ゴシック" w:eastAsia="ＭＳ ゴシック" w:hAnsi="ＭＳ ゴシック"/>
        </w:rPr>
      </w:pPr>
      <w:r>
        <w:rPr>
          <w:rFonts w:ascii="ＭＳ ゴシック" w:eastAsia="ＭＳ ゴシック" w:hAnsi="ＭＳ ゴシック" w:hint="eastAsia"/>
        </w:rPr>
        <w:t>【１】</w:t>
      </w:r>
      <w:r w:rsidR="004476FA" w:rsidRPr="004476FA">
        <w:rPr>
          <w:rFonts w:ascii="ＭＳ ゴシック" w:eastAsia="ＭＳ ゴシック" w:hAnsi="ＭＳ ゴシック" w:hint="eastAsia"/>
        </w:rPr>
        <w:t>ＮＰＯ法人ステップアップセミナー～ＳＮＳを活用して法人のファンを</w:t>
      </w:r>
    </w:p>
    <w:p w14:paraId="283D679D" w14:textId="40F1166E" w:rsidR="00C606A0" w:rsidRPr="004476FA" w:rsidRDefault="004476FA" w:rsidP="004476FA">
      <w:pPr>
        <w:ind w:firstLineChars="300" w:firstLine="630"/>
        <w:rPr>
          <w:rFonts w:ascii="ＭＳ ゴシック" w:eastAsia="ＭＳ ゴシック" w:hAnsi="ＭＳ ゴシック"/>
          <w:b/>
          <w:bCs/>
        </w:rPr>
      </w:pPr>
      <w:r w:rsidRPr="004476FA">
        <w:rPr>
          <w:rFonts w:ascii="ＭＳ ゴシック" w:eastAsia="ＭＳ ゴシック" w:hAnsi="ＭＳ ゴシック" w:hint="eastAsia"/>
        </w:rPr>
        <w:t>増やす＆ＮＰＯ法人交流会～を開催します</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4473005C" w14:textId="6F4AB5C2" w:rsidR="004476FA" w:rsidRPr="002C6506" w:rsidRDefault="004476FA" w:rsidP="004476FA">
      <w:pPr>
        <w:rPr>
          <w:rFonts w:ascii="ＭＳ ゴシック" w:eastAsia="ＭＳ ゴシック" w:hAnsi="ＭＳ ゴシック"/>
        </w:rPr>
      </w:pPr>
      <w:r w:rsidRPr="002C6506">
        <w:rPr>
          <w:rFonts w:ascii="ＭＳ ゴシック" w:eastAsia="ＭＳ ゴシック" w:hAnsi="ＭＳ ゴシック" w:hint="eastAsia"/>
        </w:rPr>
        <w:t>１.概要</w:t>
      </w:r>
    </w:p>
    <w:p w14:paraId="0AE1B3E6" w14:textId="12EA2699" w:rsidR="004476FA" w:rsidRPr="004476FA" w:rsidRDefault="004476FA" w:rsidP="002C6506">
      <w:pPr>
        <w:ind w:firstLineChars="100" w:firstLine="210"/>
        <w:rPr>
          <w:rFonts w:ascii="ＭＳ ゴシック" w:eastAsia="ＭＳ ゴシック" w:hAnsi="ＭＳ ゴシック"/>
        </w:rPr>
      </w:pPr>
      <w:r w:rsidRPr="004476FA">
        <w:rPr>
          <w:rFonts w:ascii="ＭＳ ゴシック" w:eastAsia="ＭＳ ゴシック" w:hAnsi="ＭＳ ゴシック" w:hint="eastAsia"/>
        </w:rPr>
        <w:t>第</w:t>
      </w:r>
      <w:r w:rsidR="00071E70">
        <w:rPr>
          <w:rFonts w:ascii="ＭＳ ゴシック" w:eastAsia="ＭＳ ゴシック" w:hAnsi="ＭＳ ゴシック" w:hint="eastAsia"/>
        </w:rPr>
        <w:t>１</w:t>
      </w:r>
      <w:r w:rsidRPr="004476FA">
        <w:rPr>
          <w:rFonts w:ascii="ＭＳ ゴシック" w:eastAsia="ＭＳ ゴシック" w:hAnsi="ＭＳ ゴシック" w:hint="eastAsia"/>
        </w:rPr>
        <w:t>部　講義「ＳＮＳを活用して法人の魅力を伝える」</w:t>
      </w:r>
    </w:p>
    <w:p w14:paraId="4A187F95" w14:textId="11277CD4" w:rsidR="004476FA" w:rsidRDefault="004476FA" w:rsidP="004476FA">
      <w:pPr>
        <w:ind w:firstLineChars="100" w:firstLine="210"/>
        <w:rPr>
          <w:rFonts w:ascii="ＭＳ ゴシック" w:eastAsia="ＭＳ ゴシック" w:hAnsi="ＭＳ ゴシック"/>
        </w:rPr>
      </w:pPr>
      <w:r w:rsidRPr="004476FA">
        <w:rPr>
          <w:rFonts w:ascii="ＭＳ ゴシック" w:eastAsia="ＭＳ ゴシック" w:hAnsi="ＭＳ ゴシック" w:hint="eastAsia"/>
        </w:rPr>
        <w:t>国内のインターネット人口普及率が</w:t>
      </w:r>
      <w:r>
        <w:rPr>
          <w:rFonts w:ascii="ＭＳ ゴシック" w:eastAsia="ＭＳ ゴシック" w:hAnsi="ＭＳ ゴシック" w:hint="eastAsia"/>
        </w:rPr>
        <w:t>７９</w:t>
      </w:r>
      <w:r w:rsidRPr="004476FA">
        <w:rPr>
          <w:rFonts w:ascii="ＭＳ ゴシック" w:eastAsia="ＭＳ ゴシック" w:hAnsi="ＭＳ ゴシック"/>
        </w:rPr>
        <w:t>.</w:t>
      </w:r>
      <w:r>
        <w:rPr>
          <w:rFonts w:ascii="ＭＳ ゴシック" w:eastAsia="ＭＳ ゴシック" w:hAnsi="ＭＳ ゴシック" w:hint="eastAsia"/>
        </w:rPr>
        <w:t>５％</w:t>
      </w:r>
      <w:r w:rsidRPr="004476FA">
        <w:rPr>
          <w:rFonts w:ascii="ＭＳ ゴシック" w:eastAsia="ＭＳ ゴシック" w:hAnsi="ＭＳ ゴシック"/>
        </w:rPr>
        <w:t>（総務省「令和</w:t>
      </w:r>
      <w:r w:rsidR="00071E70">
        <w:rPr>
          <w:rFonts w:ascii="ＭＳ ゴシック" w:eastAsia="ＭＳ ゴシック" w:hAnsi="ＭＳ ゴシック" w:hint="eastAsia"/>
        </w:rPr>
        <w:t>６</w:t>
      </w:r>
      <w:r w:rsidRPr="004476FA">
        <w:rPr>
          <w:rFonts w:ascii="ＭＳ ゴシック" w:eastAsia="ＭＳ ゴシック" w:hAnsi="ＭＳ ゴシック"/>
        </w:rPr>
        <w:t>年版情報通信白書」）となった今、ＳＮＳを活用してＮＰＯ法人が自らの活動を魅力的に発信することが法人の応援者の増加につながります。</w:t>
      </w:r>
    </w:p>
    <w:p w14:paraId="17256A90" w14:textId="2FB9C3BC" w:rsidR="003D0C72" w:rsidRPr="003D0C72" w:rsidRDefault="004476FA" w:rsidP="004476FA">
      <w:pPr>
        <w:ind w:firstLineChars="100" w:firstLine="210"/>
        <w:rPr>
          <w:rFonts w:ascii="ＭＳ ゴシック" w:eastAsia="ＭＳ ゴシック" w:hAnsi="ＭＳ ゴシック"/>
        </w:rPr>
      </w:pPr>
      <w:r w:rsidRPr="004476FA">
        <w:rPr>
          <w:rFonts w:ascii="ＭＳ ゴシック" w:eastAsia="ＭＳ ゴシック" w:hAnsi="ＭＳ ゴシック"/>
        </w:rPr>
        <w:t>これからＳＮＳを始めたい法人やＳＮＳを始めたがフォロワー数が増えず、活用がうまくできていない法人等にもヒントや学びになるようなＳＮＳ活用のコツや事例等を紹介します！</w:t>
      </w:r>
    </w:p>
    <w:p w14:paraId="090B786B" w14:textId="7956E58A" w:rsidR="00A47F65" w:rsidRDefault="00A47F65" w:rsidP="0072210E">
      <w:pPr>
        <w:rPr>
          <w:rFonts w:ascii="ＭＳ ゴシック" w:eastAsia="ＭＳ ゴシック" w:hAnsi="ＭＳ ゴシック"/>
        </w:rPr>
      </w:pPr>
    </w:p>
    <w:p w14:paraId="5D839355" w14:textId="5796F93B" w:rsidR="004476FA" w:rsidRPr="004476FA" w:rsidRDefault="004476FA" w:rsidP="002C6506">
      <w:pPr>
        <w:ind w:firstLineChars="100" w:firstLine="210"/>
        <w:rPr>
          <w:rFonts w:ascii="ＭＳ ゴシック" w:eastAsia="ＭＳ ゴシック" w:hAnsi="ＭＳ ゴシック"/>
        </w:rPr>
      </w:pPr>
      <w:r w:rsidRPr="004476FA">
        <w:rPr>
          <w:rFonts w:ascii="ＭＳ ゴシック" w:eastAsia="ＭＳ ゴシック" w:hAnsi="ＭＳ ゴシック" w:hint="eastAsia"/>
        </w:rPr>
        <w:t>第</w:t>
      </w:r>
      <w:r>
        <w:rPr>
          <w:rFonts w:ascii="ＭＳ ゴシック" w:eastAsia="ＭＳ ゴシック" w:hAnsi="ＭＳ ゴシック" w:hint="eastAsia"/>
        </w:rPr>
        <w:t>２</w:t>
      </w:r>
      <w:r w:rsidRPr="004476FA">
        <w:rPr>
          <w:rFonts w:ascii="ＭＳ ゴシック" w:eastAsia="ＭＳ ゴシック" w:hAnsi="ＭＳ ゴシック" w:hint="eastAsia"/>
        </w:rPr>
        <w:t>部　ＮＰＯ法人交流会</w:t>
      </w:r>
    </w:p>
    <w:p w14:paraId="1BB814B9" w14:textId="77777777" w:rsidR="004476FA" w:rsidRPr="004476FA" w:rsidRDefault="004476FA" w:rsidP="004476FA">
      <w:pPr>
        <w:ind w:firstLineChars="100" w:firstLine="210"/>
        <w:rPr>
          <w:rFonts w:ascii="ＭＳ ゴシック" w:eastAsia="ＭＳ ゴシック" w:hAnsi="ＭＳ ゴシック"/>
        </w:rPr>
      </w:pPr>
      <w:r w:rsidRPr="004476FA">
        <w:rPr>
          <w:rFonts w:ascii="ＭＳ ゴシック" w:eastAsia="ＭＳ ゴシック" w:hAnsi="ＭＳ ゴシック" w:hint="eastAsia"/>
        </w:rPr>
        <w:t>府内のＮＰＯ法人同士で困りごとや助成金の情報、運営に関するノウハウ等について、情報交換や意見交換ができる交流会を開催します。</w:t>
      </w:r>
    </w:p>
    <w:p w14:paraId="15B0DCF1" w14:textId="49228E87" w:rsidR="004476FA" w:rsidRDefault="004476FA" w:rsidP="004476FA">
      <w:pPr>
        <w:ind w:firstLineChars="100" w:firstLine="210"/>
        <w:rPr>
          <w:rFonts w:ascii="ＭＳ ゴシック" w:eastAsia="ＭＳ ゴシック" w:hAnsi="ＭＳ ゴシック"/>
        </w:rPr>
      </w:pPr>
      <w:r w:rsidRPr="004476FA">
        <w:rPr>
          <w:rFonts w:ascii="ＭＳ ゴシック" w:eastAsia="ＭＳ ゴシック" w:hAnsi="ＭＳ ゴシック" w:hint="eastAsia"/>
        </w:rPr>
        <w:t>話し合うテーマ等はグループで自由に決めて、話していただく予定です。</w:t>
      </w:r>
    </w:p>
    <w:p w14:paraId="4D9E2624" w14:textId="472A10F7" w:rsidR="004476FA" w:rsidRDefault="004476FA" w:rsidP="004476FA">
      <w:pPr>
        <w:ind w:firstLineChars="100" w:firstLine="210"/>
        <w:rPr>
          <w:rFonts w:ascii="ＭＳ ゴシック" w:eastAsia="ＭＳ ゴシック" w:hAnsi="ＭＳ ゴシック"/>
        </w:rPr>
      </w:pPr>
    </w:p>
    <w:p w14:paraId="75ECD999" w14:textId="506D15F4" w:rsidR="004476FA" w:rsidRPr="004476FA" w:rsidRDefault="004476FA" w:rsidP="002C6506">
      <w:pPr>
        <w:rPr>
          <w:rFonts w:ascii="ＭＳ ゴシック" w:eastAsia="ＭＳ ゴシック" w:hAnsi="ＭＳ ゴシック"/>
        </w:rPr>
      </w:pPr>
      <w:r>
        <w:rPr>
          <w:rFonts w:ascii="ＭＳ ゴシック" w:eastAsia="ＭＳ ゴシック" w:hAnsi="ＭＳ ゴシック" w:hint="eastAsia"/>
        </w:rPr>
        <w:t>２</w:t>
      </w:r>
      <w:r w:rsidRPr="004476FA">
        <w:rPr>
          <w:rFonts w:ascii="ＭＳ ゴシック" w:eastAsia="ＭＳ ゴシック" w:hAnsi="ＭＳ ゴシック" w:hint="eastAsia"/>
        </w:rPr>
        <w:t>.講師</w:t>
      </w:r>
    </w:p>
    <w:p w14:paraId="1A64CBB4" w14:textId="77777777" w:rsidR="004476FA" w:rsidRPr="004476FA" w:rsidRDefault="004476FA" w:rsidP="002C6506">
      <w:pPr>
        <w:ind w:firstLineChars="100" w:firstLine="210"/>
        <w:rPr>
          <w:rFonts w:ascii="ＭＳ ゴシック" w:eastAsia="ＭＳ ゴシック" w:hAnsi="ＭＳ ゴシック"/>
          <w:b/>
          <w:bCs/>
        </w:rPr>
      </w:pPr>
      <w:r w:rsidRPr="004476FA">
        <w:rPr>
          <w:rFonts w:ascii="ＭＳ ゴシック" w:eastAsia="ＭＳ ゴシック" w:hAnsi="ＭＳ ゴシック" w:hint="eastAsia"/>
        </w:rPr>
        <w:t>特定非営利活動法人大阪ＮＰＯセンター　石地</w:t>
      </w:r>
      <w:r w:rsidRPr="004476FA">
        <w:rPr>
          <w:rFonts w:ascii="ＭＳ ゴシック" w:eastAsia="ＭＳ ゴシック" w:hAnsi="ＭＳ ゴシック"/>
        </w:rPr>
        <w:t xml:space="preserve"> 恵里子　氏</w:t>
      </w:r>
    </w:p>
    <w:p w14:paraId="27E77B74" w14:textId="77777777" w:rsidR="004476FA" w:rsidRPr="004476FA" w:rsidRDefault="004476FA" w:rsidP="004476FA">
      <w:pPr>
        <w:ind w:firstLineChars="100" w:firstLine="211"/>
        <w:rPr>
          <w:rFonts w:ascii="ＭＳ ゴシック" w:eastAsia="ＭＳ ゴシック" w:hAnsi="ＭＳ ゴシック"/>
          <w:b/>
          <w:bCs/>
        </w:rPr>
      </w:pPr>
    </w:p>
    <w:p w14:paraId="1085DD2B" w14:textId="60B7D7ED" w:rsidR="00C04F71" w:rsidRPr="00C04F71" w:rsidRDefault="00C04F71" w:rsidP="00C04F71">
      <w:pPr>
        <w:spacing w:line="0" w:lineRule="atLeast"/>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３.日時</w:t>
      </w:r>
    </w:p>
    <w:p w14:paraId="7A826B8C" w14:textId="3AF750D2" w:rsidR="00C04F71" w:rsidRPr="00C04F71"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令和８年１月２１</w:t>
      </w:r>
      <w:r w:rsidRPr="00C04F71">
        <w:rPr>
          <w:rFonts w:ascii="ＭＳ ゴシック" w:eastAsia="ＭＳ ゴシック" w:hAnsi="ＭＳ ゴシック"/>
          <w:sz w:val="22"/>
          <w:szCs w:val="24"/>
        </w:rPr>
        <w:t>日（水</w:t>
      </w:r>
      <w:r>
        <w:rPr>
          <w:rFonts w:ascii="ＭＳ ゴシック" w:eastAsia="ＭＳ ゴシック" w:hAnsi="ＭＳ ゴシック" w:hint="eastAsia"/>
          <w:sz w:val="22"/>
          <w:szCs w:val="24"/>
        </w:rPr>
        <w:t>曜日</w:t>
      </w:r>
      <w:r w:rsidRPr="00C04F71">
        <w:rPr>
          <w:rFonts w:ascii="ＭＳ ゴシック" w:eastAsia="ＭＳ ゴシック" w:hAnsi="ＭＳ ゴシック"/>
          <w:sz w:val="22"/>
          <w:szCs w:val="24"/>
        </w:rPr>
        <w:t>）午後２時</w:t>
      </w:r>
      <w:r w:rsidRPr="00C04F71">
        <w:rPr>
          <w:rFonts w:ascii="ＭＳ ゴシック" w:eastAsia="ＭＳ ゴシック" w:hAnsi="ＭＳ ゴシック" w:hint="eastAsia"/>
          <w:sz w:val="22"/>
          <w:szCs w:val="24"/>
        </w:rPr>
        <w:t>から</w:t>
      </w:r>
      <w:r w:rsidRPr="00C04F71">
        <w:rPr>
          <w:rFonts w:ascii="ＭＳ ゴシック" w:eastAsia="ＭＳ ゴシック" w:hAnsi="ＭＳ ゴシック"/>
          <w:sz w:val="22"/>
          <w:szCs w:val="24"/>
        </w:rPr>
        <w:t>４時</w:t>
      </w:r>
      <w:r w:rsidRPr="00C04F71">
        <w:rPr>
          <w:rFonts w:ascii="ＭＳ ゴシック" w:eastAsia="ＭＳ ゴシック" w:hAnsi="ＭＳ ゴシック" w:hint="eastAsia"/>
          <w:sz w:val="22"/>
          <w:szCs w:val="24"/>
        </w:rPr>
        <w:t>まで</w:t>
      </w:r>
    </w:p>
    <w:p w14:paraId="474BCD11" w14:textId="19532F72" w:rsidR="00C04F71" w:rsidRPr="00C04F71"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第１部</w:t>
      </w:r>
      <w:r w:rsidRPr="00C04F71">
        <w:rPr>
          <w:rFonts w:ascii="ＭＳ ゴシック" w:eastAsia="ＭＳ ゴシック" w:hAnsi="ＭＳ ゴシック"/>
          <w:sz w:val="22"/>
          <w:szCs w:val="24"/>
        </w:rPr>
        <w:t xml:space="preserve"> 講義：午後</w:t>
      </w:r>
      <w:r w:rsidRPr="00C04F71">
        <w:rPr>
          <w:rFonts w:ascii="ＭＳ ゴシック" w:eastAsia="ＭＳ ゴシック" w:hAnsi="ＭＳ ゴシック" w:hint="eastAsia"/>
          <w:sz w:val="22"/>
          <w:szCs w:val="24"/>
        </w:rPr>
        <w:t>２</w:t>
      </w:r>
      <w:r w:rsidRPr="00C04F71">
        <w:rPr>
          <w:rFonts w:ascii="ＭＳ ゴシック" w:eastAsia="ＭＳ ゴシック" w:hAnsi="ＭＳ ゴシック"/>
          <w:sz w:val="22"/>
          <w:szCs w:val="24"/>
        </w:rPr>
        <w:t>時</w:t>
      </w:r>
      <w:r w:rsidRPr="00C04F71">
        <w:rPr>
          <w:rFonts w:ascii="ＭＳ ゴシック" w:eastAsia="ＭＳ ゴシック" w:hAnsi="ＭＳ ゴシック" w:hint="eastAsia"/>
          <w:sz w:val="22"/>
          <w:szCs w:val="24"/>
        </w:rPr>
        <w:t>から</w:t>
      </w:r>
      <w:r w:rsidRPr="00C04F71">
        <w:rPr>
          <w:rFonts w:ascii="ＭＳ ゴシック" w:eastAsia="ＭＳ ゴシック" w:hAnsi="ＭＳ ゴシック"/>
          <w:sz w:val="22"/>
          <w:szCs w:val="24"/>
        </w:rPr>
        <w:t>３時</w:t>
      </w:r>
      <w:r>
        <w:rPr>
          <w:rFonts w:ascii="ＭＳ ゴシック" w:eastAsia="ＭＳ ゴシック" w:hAnsi="ＭＳ ゴシック" w:hint="eastAsia"/>
          <w:sz w:val="22"/>
          <w:szCs w:val="24"/>
        </w:rPr>
        <w:t>１５</w:t>
      </w:r>
      <w:r w:rsidRPr="00C04F71">
        <w:rPr>
          <w:rFonts w:ascii="ＭＳ ゴシック" w:eastAsia="ＭＳ ゴシック" w:hAnsi="ＭＳ ゴシック"/>
          <w:sz w:val="22"/>
          <w:szCs w:val="24"/>
        </w:rPr>
        <w:t>分</w:t>
      </w:r>
      <w:r w:rsidRPr="00C04F71">
        <w:rPr>
          <w:rFonts w:ascii="ＭＳ ゴシック" w:eastAsia="ＭＳ ゴシック" w:hAnsi="ＭＳ ゴシック" w:hint="eastAsia"/>
          <w:sz w:val="22"/>
          <w:szCs w:val="24"/>
        </w:rPr>
        <w:t>まで</w:t>
      </w:r>
    </w:p>
    <w:p w14:paraId="33D99E0F" w14:textId="20E8B9E9" w:rsidR="004476FA" w:rsidRPr="00C04F71" w:rsidRDefault="00C04F71" w:rsidP="002C6506">
      <w:pPr>
        <w:spacing w:line="0" w:lineRule="atLeast"/>
        <w:ind w:firstLineChars="100" w:firstLine="220"/>
        <w:rPr>
          <w:sz w:val="22"/>
          <w:szCs w:val="24"/>
        </w:rPr>
      </w:pPr>
      <w:r w:rsidRPr="00C04F71">
        <w:rPr>
          <w:rFonts w:ascii="ＭＳ ゴシック" w:eastAsia="ＭＳ ゴシック" w:hAnsi="ＭＳ ゴシック" w:hint="eastAsia"/>
          <w:sz w:val="22"/>
          <w:szCs w:val="24"/>
        </w:rPr>
        <w:t>第２部</w:t>
      </w:r>
      <w:r w:rsidRPr="00C04F71">
        <w:rPr>
          <w:rFonts w:ascii="ＭＳ ゴシック" w:eastAsia="ＭＳ ゴシック" w:hAnsi="ＭＳ ゴシック"/>
          <w:sz w:val="22"/>
          <w:szCs w:val="24"/>
        </w:rPr>
        <w:t xml:space="preserve"> 交流会：午後</w:t>
      </w:r>
      <w:r w:rsidRPr="00C04F71">
        <w:rPr>
          <w:rFonts w:ascii="ＭＳ ゴシック" w:eastAsia="ＭＳ ゴシック" w:hAnsi="ＭＳ ゴシック" w:hint="eastAsia"/>
          <w:sz w:val="22"/>
          <w:szCs w:val="24"/>
        </w:rPr>
        <w:t>３</w:t>
      </w:r>
      <w:r w:rsidRPr="00C04F71">
        <w:rPr>
          <w:rFonts w:ascii="ＭＳ ゴシック" w:eastAsia="ＭＳ ゴシック" w:hAnsi="ＭＳ ゴシック"/>
          <w:sz w:val="22"/>
          <w:szCs w:val="24"/>
        </w:rPr>
        <w:t>時</w:t>
      </w:r>
      <w:r w:rsidRPr="00C04F71">
        <w:rPr>
          <w:rFonts w:ascii="ＭＳ ゴシック" w:eastAsia="ＭＳ ゴシック" w:hAnsi="ＭＳ ゴシック" w:hint="eastAsia"/>
          <w:sz w:val="22"/>
          <w:szCs w:val="24"/>
        </w:rPr>
        <w:t>１５</w:t>
      </w:r>
      <w:r w:rsidRPr="00C04F71">
        <w:rPr>
          <w:rFonts w:ascii="ＭＳ ゴシック" w:eastAsia="ＭＳ ゴシック" w:hAnsi="ＭＳ ゴシック"/>
          <w:sz w:val="22"/>
          <w:szCs w:val="24"/>
        </w:rPr>
        <w:t>分</w:t>
      </w:r>
      <w:r w:rsidRPr="00C04F71">
        <w:rPr>
          <w:rFonts w:ascii="ＭＳ ゴシック" w:eastAsia="ＭＳ ゴシック" w:hAnsi="ＭＳ ゴシック" w:hint="eastAsia"/>
          <w:sz w:val="22"/>
          <w:szCs w:val="24"/>
        </w:rPr>
        <w:t>から４</w:t>
      </w:r>
      <w:r w:rsidRPr="00C04F71">
        <w:rPr>
          <w:rFonts w:ascii="ＭＳ ゴシック" w:eastAsia="ＭＳ ゴシック" w:hAnsi="ＭＳ ゴシック"/>
          <w:sz w:val="22"/>
          <w:szCs w:val="24"/>
        </w:rPr>
        <w:t>時</w:t>
      </w:r>
      <w:r w:rsidRPr="00C04F71">
        <w:rPr>
          <w:rFonts w:ascii="ＭＳ ゴシック" w:eastAsia="ＭＳ ゴシック" w:hAnsi="ＭＳ ゴシック" w:hint="eastAsia"/>
          <w:sz w:val="22"/>
          <w:szCs w:val="24"/>
        </w:rPr>
        <w:t>まで</w:t>
      </w:r>
    </w:p>
    <w:p w14:paraId="7EE3B48D" w14:textId="7C67D307" w:rsidR="003D0C72" w:rsidRPr="003D0C72" w:rsidRDefault="003D0C72" w:rsidP="006E28F9">
      <w:pPr>
        <w:rPr>
          <w:rFonts w:ascii="ＭＳ ゴシック" w:eastAsia="ＭＳ ゴシック" w:hAnsi="ＭＳ ゴシック"/>
        </w:rPr>
      </w:pPr>
    </w:p>
    <w:p w14:paraId="5CD78913" w14:textId="05EC2980" w:rsidR="00C04F71" w:rsidRPr="00C04F71" w:rsidRDefault="00C04F71" w:rsidP="00C04F71">
      <w:pPr>
        <w:rPr>
          <w:rFonts w:ascii="ＭＳ ゴシック" w:eastAsia="ＭＳ ゴシック" w:hAnsi="ＭＳ ゴシック"/>
        </w:rPr>
      </w:pPr>
      <w:r>
        <w:rPr>
          <w:rFonts w:ascii="ＭＳ ゴシック" w:eastAsia="ＭＳ ゴシック" w:hAnsi="ＭＳ ゴシック" w:hint="eastAsia"/>
        </w:rPr>
        <w:t>４</w:t>
      </w:r>
      <w:r w:rsidRPr="00C04F71">
        <w:rPr>
          <w:rFonts w:ascii="ＭＳ ゴシック" w:eastAsia="ＭＳ ゴシック" w:hAnsi="ＭＳ ゴシック" w:hint="eastAsia"/>
        </w:rPr>
        <w:t>.場所</w:t>
      </w:r>
    </w:p>
    <w:p w14:paraId="53B278F0" w14:textId="0BEC3DC1" w:rsidR="00C04F71" w:rsidRPr="00C04F71" w:rsidRDefault="00C04F71" w:rsidP="002C6506">
      <w:pPr>
        <w:ind w:firstLineChars="100" w:firstLine="210"/>
        <w:rPr>
          <w:rFonts w:ascii="ＭＳ ゴシック" w:eastAsia="ＭＳ ゴシック" w:hAnsi="ＭＳ ゴシック"/>
        </w:rPr>
      </w:pPr>
      <w:r w:rsidRPr="00C04F71">
        <w:rPr>
          <w:rFonts w:ascii="ＭＳ ゴシック" w:eastAsia="ＭＳ ゴシック" w:hAnsi="ＭＳ ゴシック" w:hint="eastAsia"/>
        </w:rPr>
        <w:lastRenderedPageBreak/>
        <w:t>大阪府立男女共同参画・青少年センター（ドーンセンター）</w:t>
      </w:r>
      <w:r>
        <w:rPr>
          <w:rFonts w:ascii="ＭＳ ゴシック" w:eastAsia="ＭＳ ゴシック" w:hAnsi="ＭＳ ゴシック" w:hint="eastAsia"/>
        </w:rPr>
        <w:t>４</w:t>
      </w:r>
      <w:r w:rsidRPr="00C04F71">
        <w:rPr>
          <w:rFonts w:ascii="ＭＳ ゴシック" w:eastAsia="ＭＳ ゴシック" w:hAnsi="ＭＳ ゴシック" w:hint="eastAsia"/>
        </w:rPr>
        <w:t>階　大会議室</w:t>
      </w:r>
      <w:r w:rsidR="00071E70">
        <w:rPr>
          <w:rFonts w:ascii="ＭＳ ゴシック" w:eastAsia="ＭＳ ゴシック" w:hAnsi="ＭＳ ゴシック" w:hint="eastAsia"/>
        </w:rPr>
        <w:t>１</w:t>
      </w:r>
    </w:p>
    <w:p w14:paraId="058998F4" w14:textId="34269D33" w:rsidR="00CF0657" w:rsidRPr="00C04F71" w:rsidRDefault="00C04F71" w:rsidP="002C6506">
      <w:pPr>
        <w:ind w:firstLineChars="100" w:firstLine="210"/>
        <w:rPr>
          <w:rFonts w:ascii="ＭＳ ゴシック" w:eastAsia="ＭＳ ゴシック" w:hAnsi="ＭＳ ゴシック"/>
        </w:rPr>
      </w:pPr>
      <w:r w:rsidRPr="00C04F71">
        <w:rPr>
          <w:rFonts w:ascii="ＭＳ ゴシック" w:eastAsia="ＭＳ ゴシック" w:hAnsi="ＭＳ ゴシック" w:hint="eastAsia"/>
        </w:rPr>
        <w:t>所在地：大阪市中央区大手前１</w:t>
      </w:r>
      <w:r w:rsidRPr="00C04F71">
        <w:rPr>
          <w:rFonts w:ascii="ＭＳ ゴシック" w:eastAsia="ＭＳ ゴシック" w:hAnsi="ＭＳ ゴシック"/>
        </w:rPr>
        <w:t>-３-</w:t>
      </w:r>
      <w:r>
        <w:rPr>
          <w:rFonts w:ascii="ＭＳ ゴシック" w:eastAsia="ＭＳ ゴシック" w:hAnsi="ＭＳ ゴシック" w:hint="eastAsia"/>
        </w:rPr>
        <w:t>４９</w:t>
      </w:r>
      <w:r w:rsidRPr="00C04F71">
        <w:rPr>
          <w:rFonts w:ascii="ＭＳ ゴシック" w:eastAsia="ＭＳ ゴシック" w:hAnsi="ＭＳ ゴシック"/>
        </w:rPr>
        <w:t>（地下鉄谷町線天満橋駅徒歩</w:t>
      </w:r>
      <w:r>
        <w:rPr>
          <w:rFonts w:ascii="ＭＳ ゴシック" w:eastAsia="ＭＳ ゴシック" w:hAnsi="ＭＳ ゴシック" w:hint="eastAsia"/>
        </w:rPr>
        <w:t>６</w:t>
      </w:r>
      <w:r w:rsidRPr="00C04F71">
        <w:rPr>
          <w:rFonts w:ascii="ＭＳ ゴシック" w:eastAsia="ＭＳ ゴシック" w:hAnsi="ＭＳ ゴシック"/>
        </w:rPr>
        <w:t>分）</w:t>
      </w:r>
    </w:p>
    <w:p w14:paraId="10882A75" w14:textId="78E78677" w:rsidR="00C04F71" w:rsidRDefault="00C04F71" w:rsidP="00B96C0E">
      <w:pPr>
        <w:rPr>
          <w:rFonts w:ascii="ＭＳ ゴシック" w:eastAsia="ＭＳ ゴシック" w:hAnsi="ＭＳ ゴシック"/>
        </w:rPr>
      </w:pPr>
    </w:p>
    <w:p w14:paraId="77DAAB51" w14:textId="396E3DC4" w:rsidR="00C04F71" w:rsidRPr="00C04F71" w:rsidRDefault="00C04F71" w:rsidP="00C04F71">
      <w:pPr>
        <w:rPr>
          <w:rFonts w:ascii="ＭＳ ゴシック" w:eastAsia="ＭＳ ゴシック" w:hAnsi="ＭＳ ゴシック"/>
        </w:rPr>
      </w:pPr>
      <w:r>
        <w:rPr>
          <w:rFonts w:ascii="ＭＳ ゴシック" w:eastAsia="ＭＳ ゴシック" w:hAnsi="ＭＳ ゴシック" w:hint="eastAsia"/>
        </w:rPr>
        <w:t>５</w:t>
      </w:r>
      <w:r w:rsidRPr="00C04F71">
        <w:rPr>
          <w:rFonts w:ascii="ＭＳ ゴシック" w:eastAsia="ＭＳ ゴシック" w:hAnsi="ＭＳ ゴシック" w:hint="eastAsia"/>
        </w:rPr>
        <w:t>.対象</w:t>
      </w:r>
    </w:p>
    <w:p w14:paraId="1AEB27A9" w14:textId="77777777" w:rsidR="00C04F71" w:rsidRPr="00C04F71" w:rsidRDefault="00C04F71" w:rsidP="002C6506">
      <w:pPr>
        <w:ind w:firstLineChars="100" w:firstLine="210"/>
        <w:rPr>
          <w:rFonts w:ascii="ＭＳ ゴシック" w:eastAsia="ＭＳ ゴシック" w:hAnsi="ＭＳ ゴシック"/>
        </w:rPr>
      </w:pPr>
      <w:r w:rsidRPr="00C04F71">
        <w:rPr>
          <w:rFonts w:ascii="ＭＳ ゴシック" w:eastAsia="ＭＳ ゴシック" w:hAnsi="ＭＳ ゴシック" w:hint="eastAsia"/>
        </w:rPr>
        <w:t>府内に事務所のあるＮＰＯ法人（特定非営利活動法人）関係者</w:t>
      </w:r>
    </w:p>
    <w:p w14:paraId="651E7BA3" w14:textId="665B2441" w:rsidR="00C04F71" w:rsidRDefault="00C04F71" w:rsidP="002C6506">
      <w:pPr>
        <w:ind w:firstLineChars="100" w:firstLine="210"/>
        <w:rPr>
          <w:rFonts w:ascii="ＭＳ ゴシック" w:eastAsia="ＭＳ ゴシック" w:hAnsi="ＭＳ ゴシック"/>
        </w:rPr>
      </w:pPr>
      <w:r w:rsidRPr="00C04F71">
        <w:rPr>
          <w:rFonts w:ascii="ＭＳ ゴシック" w:eastAsia="ＭＳ ゴシック" w:hAnsi="ＭＳ ゴシック" w:hint="eastAsia"/>
        </w:rPr>
        <w:t>※</w:t>
      </w:r>
      <w:r>
        <w:rPr>
          <w:rFonts w:ascii="ＭＳ ゴシック" w:eastAsia="ＭＳ ゴシック" w:hAnsi="ＭＳ ゴシック" w:hint="eastAsia"/>
        </w:rPr>
        <w:t>ＳＮＳ</w:t>
      </w:r>
      <w:r w:rsidRPr="00C04F71">
        <w:rPr>
          <w:rFonts w:ascii="ＭＳ ゴシック" w:eastAsia="ＭＳ ゴシック" w:hAnsi="ＭＳ ゴシック"/>
        </w:rPr>
        <w:t>を始めたい人や</w:t>
      </w:r>
      <w:r>
        <w:rPr>
          <w:rFonts w:ascii="ＭＳ ゴシック" w:eastAsia="ＭＳ ゴシック" w:hAnsi="ＭＳ ゴシック" w:hint="eastAsia"/>
        </w:rPr>
        <w:t>ＳＮＳ</w:t>
      </w:r>
      <w:r w:rsidRPr="00C04F71">
        <w:rPr>
          <w:rFonts w:ascii="ＭＳ ゴシック" w:eastAsia="ＭＳ ゴシック" w:hAnsi="ＭＳ ゴシック"/>
        </w:rPr>
        <w:t>を始めたが、活用がうまくできていない法人向けの内容になります。</w:t>
      </w:r>
    </w:p>
    <w:p w14:paraId="518AB8A4" w14:textId="51DA3C0D" w:rsidR="00C04F71" w:rsidRDefault="00C04F71" w:rsidP="00C04F71">
      <w:pPr>
        <w:rPr>
          <w:rFonts w:ascii="ＭＳ ゴシック" w:eastAsia="ＭＳ ゴシック" w:hAnsi="ＭＳ ゴシック"/>
        </w:rPr>
      </w:pPr>
    </w:p>
    <w:p w14:paraId="56156EF9" w14:textId="222B0BD3" w:rsidR="00C04F71" w:rsidRPr="00C04F71" w:rsidRDefault="00C04F71" w:rsidP="00C04F71">
      <w:pPr>
        <w:rPr>
          <w:rFonts w:ascii="ＭＳ ゴシック" w:eastAsia="ＭＳ ゴシック" w:hAnsi="ＭＳ ゴシック"/>
        </w:rPr>
      </w:pPr>
      <w:r>
        <w:rPr>
          <w:rFonts w:ascii="ＭＳ ゴシック" w:eastAsia="ＭＳ ゴシック" w:hAnsi="ＭＳ ゴシック" w:hint="eastAsia"/>
        </w:rPr>
        <w:t>６</w:t>
      </w:r>
      <w:r w:rsidRPr="00C04F71">
        <w:rPr>
          <w:rFonts w:ascii="ＭＳ ゴシック" w:eastAsia="ＭＳ ゴシック" w:hAnsi="ＭＳ ゴシック" w:hint="eastAsia"/>
        </w:rPr>
        <w:t>.持参物</w:t>
      </w:r>
    </w:p>
    <w:p w14:paraId="3C3E9BB6" w14:textId="20580F1D" w:rsidR="00C04F71" w:rsidRDefault="00C04F71" w:rsidP="002C6506">
      <w:pPr>
        <w:ind w:leftChars="100" w:left="210"/>
        <w:rPr>
          <w:rFonts w:ascii="ＭＳ ゴシック" w:eastAsia="ＭＳ ゴシック" w:hAnsi="ＭＳ ゴシック"/>
        </w:rPr>
      </w:pPr>
      <w:r w:rsidRPr="00C04F71">
        <w:rPr>
          <w:rFonts w:ascii="ＭＳ ゴシック" w:eastAsia="ＭＳ ゴシック" w:hAnsi="ＭＳ ゴシック" w:hint="eastAsia"/>
        </w:rPr>
        <w:t>第２部のＮＰＯ法人交流会で法人の紹介ができるよう法人のチラシやパンフレットをご持参ください。（未作成の法人は不要です。）</w:t>
      </w:r>
    </w:p>
    <w:p w14:paraId="6D489E54" w14:textId="15EEF1B5" w:rsidR="00C04F71" w:rsidRDefault="00C04F71" w:rsidP="00C04F71">
      <w:pPr>
        <w:rPr>
          <w:rFonts w:ascii="ＭＳ ゴシック" w:eastAsia="ＭＳ ゴシック" w:hAnsi="ＭＳ ゴシック"/>
        </w:rPr>
      </w:pPr>
    </w:p>
    <w:p w14:paraId="481CC1AB" w14:textId="7DDC3F05" w:rsidR="00C04F71" w:rsidRPr="00C04F71" w:rsidRDefault="00C04F71" w:rsidP="00C04F71">
      <w:pPr>
        <w:spacing w:line="0" w:lineRule="atLeast"/>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７.定員</w:t>
      </w:r>
    </w:p>
    <w:p w14:paraId="0ABB6388" w14:textId="40DF6C1F" w:rsidR="00C04F71" w:rsidRPr="00C04F71" w:rsidRDefault="00C04F71" w:rsidP="002C6506">
      <w:pPr>
        <w:spacing w:line="0" w:lineRule="atLeast"/>
        <w:ind w:firstLineChars="100" w:firstLine="220"/>
        <w:rPr>
          <w:rFonts w:ascii="ＭＳ ゴシック" w:eastAsia="ＭＳ ゴシック" w:hAnsi="ＭＳ ゴシック"/>
          <w:b/>
          <w:bCs/>
          <w:sz w:val="22"/>
          <w:szCs w:val="24"/>
        </w:rPr>
      </w:pPr>
      <w:r w:rsidRPr="00C04F71">
        <w:rPr>
          <w:rFonts w:ascii="ＭＳ ゴシック" w:eastAsia="ＭＳ ゴシック" w:hAnsi="ＭＳ ゴシック" w:hint="eastAsia"/>
          <w:sz w:val="22"/>
          <w:szCs w:val="24"/>
        </w:rPr>
        <w:t>６０</w:t>
      </w:r>
      <w:r w:rsidRPr="00C04F71">
        <w:rPr>
          <w:rFonts w:ascii="ＭＳ ゴシック" w:eastAsia="ＭＳ ゴシック" w:hAnsi="ＭＳ ゴシック"/>
          <w:sz w:val="22"/>
          <w:szCs w:val="24"/>
        </w:rPr>
        <w:t>名（先着順）</w:t>
      </w:r>
    </w:p>
    <w:p w14:paraId="5643B09C" w14:textId="7DDB3838" w:rsidR="00C04F71" w:rsidRPr="00C04F71" w:rsidRDefault="00C04F71" w:rsidP="00C04F71">
      <w:pPr>
        <w:spacing w:line="0" w:lineRule="atLeast"/>
        <w:rPr>
          <w:rFonts w:ascii="ＭＳ ゴシック" w:eastAsia="ＭＳ ゴシック" w:hAnsi="ＭＳ ゴシック"/>
          <w:b/>
          <w:bCs/>
          <w:sz w:val="22"/>
          <w:szCs w:val="24"/>
        </w:rPr>
      </w:pPr>
    </w:p>
    <w:p w14:paraId="105E56CC" w14:textId="116FB6A4" w:rsidR="00C04F71" w:rsidRPr="00C04F71" w:rsidRDefault="00C04F71" w:rsidP="00C04F71">
      <w:pPr>
        <w:spacing w:line="0" w:lineRule="atLeast"/>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８.費用</w:t>
      </w:r>
    </w:p>
    <w:p w14:paraId="5E08BD98" w14:textId="629A9E9C" w:rsidR="00C04F71"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無料</w:t>
      </w:r>
    </w:p>
    <w:p w14:paraId="60C3B078" w14:textId="1AA9C1C8" w:rsidR="00C04F71" w:rsidRDefault="00C04F71" w:rsidP="00C04F71">
      <w:pPr>
        <w:spacing w:line="0" w:lineRule="atLeast"/>
        <w:rPr>
          <w:rFonts w:ascii="ＭＳ ゴシック" w:eastAsia="ＭＳ ゴシック" w:hAnsi="ＭＳ ゴシック"/>
          <w:b/>
          <w:bCs/>
          <w:sz w:val="22"/>
          <w:szCs w:val="24"/>
        </w:rPr>
      </w:pPr>
    </w:p>
    <w:p w14:paraId="48A57722" w14:textId="24AF6DC5" w:rsidR="00C04F71" w:rsidRPr="00C04F71" w:rsidRDefault="00C04F71" w:rsidP="00C04F71">
      <w:pPr>
        <w:spacing w:line="0" w:lineRule="atLeast"/>
        <w:rPr>
          <w:rFonts w:ascii="ＭＳ ゴシック" w:eastAsia="ＭＳ ゴシック" w:hAnsi="ＭＳ ゴシック"/>
          <w:sz w:val="22"/>
          <w:szCs w:val="24"/>
        </w:rPr>
      </w:pPr>
      <w:r>
        <w:rPr>
          <w:rFonts w:ascii="ＭＳ ゴシック" w:eastAsia="ＭＳ ゴシック" w:hAnsi="ＭＳ ゴシック" w:hint="eastAsia"/>
          <w:sz w:val="22"/>
          <w:szCs w:val="24"/>
        </w:rPr>
        <w:t>９</w:t>
      </w:r>
      <w:r w:rsidRPr="00C04F71">
        <w:rPr>
          <w:rFonts w:ascii="ＭＳ ゴシック" w:eastAsia="ＭＳ ゴシック" w:hAnsi="ＭＳ ゴシック" w:hint="eastAsia"/>
          <w:sz w:val="22"/>
          <w:szCs w:val="24"/>
        </w:rPr>
        <w:t>.主催</w:t>
      </w:r>
    </w:p>
    <w:p w14:paraId="7D7BD51E" w14:textId="22A25682" w:rsidR="00C04F71"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大阪府・大阪市</w:t>
      </w:r>
    </w:p>
    <w:p w14:paraId="48DD8C8C" w14:textId="7665B019" w:rsidR="00C04F71" w:rsidRDefault="00C04F71" w:rsidP="00C04F71">
      <w:pPr>
        <w:spacing w:line="0" w:lineRule="atLeast"/>
        <w:rPr>
          <w:rFonts w:ascii="ＭＳ ゴシック" w:eastAsia="ＭＳ ゴシック" w:hAnsi="ＭＳ ゴシック"/>
          <w:sz w:val="22"/>
          <w:szCs w:val="24"/>
        </w:rPr>
      </w:pPr>
    </w:p>
    <w:p w14:paraId="717F1D97" w14:textId="15AA8E5F" w:rsidR="00C04F71" w:rsidRPr="00C04F71" w:rsidRDefault="00C04F71" w:rsidP="00C04F71">
      <w:pPr>
        <w:spacing w:line="0" w:lineRule="atLeast"/>
        <w:rPr>
          <w:rFonts w:ascii="ＭＳ ゴシック" w:eastAsia="ＭＳ ゴシック" w:hAnsi="ＭＳ ゴシック"/>
          <w:sz w:val="22"/>
          <w:szCs w:val="24"/>
        </w:rPr>
      </w:pPr>
      <w:r>
        <w:rPr>
          <w:rFonts w:ascii="ＭＳ ゴシック" w:eastAsia="ＭＳ ゴシック" w:hAnsi="ＭＳ ゴシック" w:hint="eastAsia"/>
          <w:sz w:val="22"/>
          <w:szCs w:val="24"/>
        </w:rPr>
        <w:t>１０</w:t>
      </w:r>
      <w:r w:rsidRPr="00C04F71">
        <w:rPr>
          <w:rFonts w:ascii="ＭＳ ゴシック" w:eastAsia="ＭＳ ゴシック" w:hAnsi="ＭＳ ゴシック" w:hint="eastAsia"/>
          <w:sz w:val="22"/>
          <w:szCs w:val="24"/>
        </w:rPr>
        <w:t>.参加申込先</w:t>
      </w:r>
    </w:p>
    <w:p w14:paraId="5B705BF6" w14:textId="211AB7BE" w:rsidR="00C04F71" w:rsidRPr="00C04F71" w:rsidRDefault="002C6506" w:rsidP="002466D6">
      <w:pPr>
        <w:spacing w:line="0" w:lineRule="atLeast"/>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ＮＰＯ </w:t>
      </w:r>
      <w:r w:rsidR="00C04F71" w:rsidRPr="00C04F71">
        <w:rPr>
          <w:rFonts w:ascii="ＭＳ ゴシック" w:eastAsia="ＭＳ ゴシック" w:hAnsi="ＭＳ ゴシック"/>
          <w:sz w:val="22"/>
          <w:szCs w:val="24"/>
        </w:rPr>
        <w:t>法人ステップアップセミナー「</w:t>
      </w:r>
      <w:r>
        <w:rPr>
          <w:rFonts w:ascii="ＭＳ ゴシック" w:eastAsia="ＭＳ ゴシック" w:hAnsi="ＭＳ ゴシック" w:hint="eastAsia"/>
          <w:sz w:val="22"/>
          <w:szCs w:val="24"/>
        </w:rPr>
        <w:t>ＳＮＳ</w:t>
      </w:r>
      <w:r w:rsidR="00C04F71" w:rsidRPr="00C04F71">
        <w:rPr>
          <w:rFonts w:ascii="ＭＳ ゴシック" w:eastAsia="ＭＳ ゴシック" w:hAnsi="ＭＳ ゴシック"/>
          <w:sz w:val="22"/>
          <w:szCs w:val="24"/>
        </w:rPr>
        <w:t>を活用して法人のファンを増やす＆</w:t>
      </w:r>
      <w:r>
        <w:rPr>
          <w:rFonts w:ascii="ＭＳ ゴシック" w:eastAsia="ＭＳ ゴシック" w:hAnsi="ＭＳ ゴシック" w:hint="eastAsia"/>
          <w:sz w:val="22"/>
          <w:szCs w:val="24"/>
        </w:rPr>
        <w:t>ＮＰＯ</w:t>
      </w:r>
      <w:r w:rsidR="00C04F71" w:rsidRPr="00C04F71">
        <w:rPr>
          <w:rFonts w:ascii="ＭＳ ゴシック" w:eastAsia="ＭＳ ゴシック" w:hAnsi="ＭＳ ゴシック"/>
          <w:sz w:val="22"/>
          <w:szCs w:val="24"/>
        </w:rPr>
        <w:t>法人交流会」</w:t>
      </w:r>
    </w:p>
    <w:p w14:paraId="0084C696" w14:textId="5D996476" w:rsidR="00C04F71" w:rsidRPr="00C04F71"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【定員】</w:t>
      </w:r>
      <w:r>
        <w:rPr>
          <w:rFonts w:ascii="ＭＳ ゴシック" w:eastAsia="ＭＳ ゴシック" w:hAnsi="ＭＳ ゴシック" w:hint="eastAsia"/>
          <w:sz w:val="22"/>
          <w:szCs w:val="24"/>
        </w:rPr>
        <w:t>６０</w:t>
      </w:r>
      <w:r w:rsidRPr="00C04F71">
        <w:rPr>
          <w:rFonts w:ascii="ＭＳ ゴシック" w:eastAsia="ＭＳ ゴシック" w:hAnsi="ＭＳ ゴシック"/>
          <w:sz w:val="22"/>
          <w:szCs w:val="24"/>
        </w:rPr>
        <w:t xml:space="preserve">名（先着順）　</w:t>
      </w:r>
    </w:p>
    <w:p w14:paraId="04654C3A" w14:textId="77777777" w:rsidR="00B548F3" w:rsidRDefault="00C04F71" w:rsidP="002C6506">
      <w:pPr>
        <w:spacing w:line="0" w:lineRule="atLeast"/>
        <w:ind w:firstLineChars="100" w:firstLine="220"/>
        <w:rPr>
          <w:rFonts w:ascii="ＭＳ ゴシック" w:eastAsia="ＭＳ ゴシック" w:hAnsi="ＭＳ ゴシック"/>
          <w:sz w:val="22"/>
          <w:szCs w:val="24"/>
        </w:rPr>
      </w:pPr>
      <w:r w:rsidRPr="00C04F71">
        <w:rPr>
          <w:rFonts w:ascii="ＭＳ ゴシック" w:eastAsia="ＭＳ ゴシック" w:hAnsi="ＭＳ ゴシック" w:hint="eastAsia"/>
          <w:sz w:val="22"/>
          <w:szCs w:val="24"/>
        </w:rPr>
        <w:t>【申込受付開始日】令和</w:t>
      </w:r>
      <w:r>
        <w:rPr>
          <w:rFonts w:ascii="ＭＳ ゴシック" w:eastAsia="ＭＳ ゴシック" w:hAnsi="ＭＳ ゴシック" w:hint="eastAsia"/>
          <w:sz w:val="22"/>
          <w:szCs w:val="24"/>
        </w:rPr>
        <w:t>７</w:t>
      </w:r>
      <w:r w:rsidRPr="00C04F71">
        <w:rPr>
          <w:rFonts w:ascii="ＭＳ ゴシック" w:eastAsia="ＭＳ ゴシック" w:hAnsi="ＭＳ ゴシック"/>
          <w:sz w:val="22"/>
          <w:szCs w:val="24"/>
        </w:rPr>
        <w:t>年</w:t>
      </w:r>
      <w:r>
        <w:rPr>
          <w:rFonts w:ascii="ＭＳ ゴシック" w:eastAsia="ＭＳ ゴシック" w:hAnsi="ＭＳ ゴシック" w:hint="eastAsia"/>
          <w:sz w:val="22"/>
          <w:szCs w:val="24"/>
        </w:rPr>
        <w:t>１２</w:t>
      </w:r>
      <w:r w:rsidRPr="00C04F71">
        <w:rPr>
          <w:rFonts w:ascii="ＭＳ ゴシック" w:eastAsia="ＭＳ ゴシック" w:hAnsi="ＭＳ ゴシック"/>
          <w:sz w:val="22"/>
          <w:szCs w:val="24"/>
        </w:rPr>
        <w:t>月</w:t>
      </w:r>
      <w:r>
        <w:rPr>
          <w:rFonts w:ascii="ＭＳ ゴシック" w:eastAsia="ＭＳ ゴシック" w:hAnsi="ＭＳ ゴシック" w:hint="eastAsia"/>
          <w:sz w:val="22"/>
          <w:szCs w:val="24"/>
        </w:rPr>
        <w:t>１０</w:t>
      </w:r>
      <w:r w:rsidRPr="00C04F71">
        <w:rPr>
          <w:rFonts w:ascii="ＭＳ ゴシック" w:eastAsia="ＭＳ ゴシック" w:hAnsi="ＭＳ ゴシック"/>
          <w:sz w:val="22"/>
          <w:szCs w:val="24"/>
        </w:rPr>
        <w:t>日（水曜日）　※定員になり次第終了</w:t>
      </w:r>
    </w:p>
    <w:p w14:paraId="0FBCE886" w14:textId="77777777" w:rsidR="00B548F3" w:rsidRDefault="00B548F3" w:rsidP="00C04F71">
      <w:pPr>
        <w:spacing w:line="0" w:lineRule="atLeast"/>
        <w:rPr>
          <w:rFonts w:ascii="ＭＳ ゴシック" w:eastAsia="ＭＳ ゴシック" w:hAnsi="ＭＳ ゴシック"/>
          <w:sz w:val="22"/>
          <w:szCs w:val="24"/>
        </w:rPr>
      </w:pPr>
    </w:p>
    <w:p w14:paraId="059E1AB6" w14:textId="77777777" w:rsidR="00B548F3" w:rsidRDefault="00B548F3" w:rsidP="00C04F71">
      <w:pPr>
        <w:spacing w:line="0" w:lineRule="atLeast"/>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56D862AE" w14:textId="0BBCDE51" w:rsidR="00C04F71" w:rsidRDefault="008F49A8" w:rsidP="00C04F71">
      <w:pPr>
        <w:spacing w:line="0" w:lineRule="atLeast"/>
        <w:rPr>
          <w:rStyle w:val="a3"/>
          <w:b/>
          <w:bCs/>
          <w:sz w:val="22"/>
          <w:szCs w:val="24"/>
        </w:rPr>
      </w:pPr>
      <w:hyperlink r:id="rId8" w:history="1">
        <w:r w:rsidR="00B548F3" w:rsidRPr="00200E0B">
          <w:rPr>
            <w:rStyle w:val="a3"/>
            <w:b/>
            <w:bCs/>
            <w:sz w:val="22"/>
            <w:szCs w:val="24"/>
          </w:rPr>
          <w:t>https://lgpos.task-asp.net/cu/270008/ea/residents/procedures/apply/7122c7d7-7c73-4054-bf5c-a64c7b7c1e2a/start</w:t>
        </w:r>
      </w:hyperlink>
    </w:p>
    <w:p w14:paraId="67A980CC" w14:textId="6CBEF4DD" w:rsidR="009C6575" w:rsidRDefault="009C6575" w:rsidP="00C04F71">
      <w:pPr>
        <w:spacing w:line="0" w:lineRule="atLeast"/>
        <w:rPr>
          <w:rStyle w:val="a3"/>
          <w:b/>
          <w:bCs/>
          <w:sz w:val="22"/>
          <w:szCs w:val="24"/>
        </w:rPr>
      </w:pPr>
    </w:p>
    <w:p w14:paraId="5FB27EA4" w14:textId="77777777" w:rsidR="009C6575" w:rsidRPr="00BC43BB" w:rsidRDefault="009C6575" w:rsidP="009C6575">
      <w:pPr>
        <w:rPr>
          <w:rFonts w:ascii="ＭＳ ゴシック" w:eastAsia="ＭＳ ゴシック" w:hAnsi="ＭＳ ゴシック"/>
        </w:rPr>
      </w:pPr>
      <w:r w:rsidRPr="00C606A0">
        <w:rPr>
          <w:rFonts w:ascii="ＭＳ ゴシック" w:eastAsia="ＭＳ ゴシック" w:hAnsi="ＭＳ ゴシック" w:hint="eastAsia"/>
        </w:rPr>
        <w:t>━━━━━━━━━━━━━━━━━━━━━━━━━━━━━━━━━━━━━━━━━━━</w:t>
      </w:r>
    </w:p>
    <w:p w14:paraId="5DB13404" w14:textId="578D9130" w:rsidR="009C6575" w:rsidRDefault="009C6575" w:rsidP="009C6575">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２</w:t>
      </w:r>
      <w:r w:rsidRPr="00BC43BB">
        <w:rPr>
          <w:rFonts w:ascii="ＭＳ ゴシック" w:eastAsia="ＭＳ ゴシック" w:hAnsi="ＭＳ ゴシック" w:hint="eastAsia"/>
        </w:rPr>
        <w:t>】</w:t>
      </w:r>
      <w:r>
        <w:rPr>
          <w:rFonts w:ascii="ＭＳ ゴシック" w:eastAsia="ＭＳ ゴシック" w:hAnsi="ＭＳ ゴシック" w:hint="eastAsia"/>
        </w:rPr>
        <w:t>その他の助成情報</w:t>
      </w:r>
    </w:p>
    <w:p w14:paraId="72256081" w14:textId="77777777" w:rsidR="009C6575" w:rsidRDefault="009C6575" w:rsidP="009C6575">
      <w:pPr>
        <w:rPr>
          <w:rFonts w:ascii="ＭＳ ゴシック" w:eastAsia="ＭＳ ゴシック" w:hAnsi="ＭＳ ゴシック"/>
        </w:rPr>
      </w:pPr>
      <w:r>
        <w:rPr>
          <w:rFonts w:ascii="ＭＳ ゴシック" w:eastAsia="ＭＳ ゴシック" w:hAnsi="ＭＳ ゴシック" w:hint="eastAsia"/>
        </w:rPr>
        <w:t xml:space="preserve">　現在公募中のその他の助成情報についてお知らせします。</w:t>
      </w:r>
    </w:p>
    <w:p w14:paraId="1EF43A03" w14:textId="77777777" w:rsidR="009C6575" w:rsidRPr="00BC43BB" w:rsidRDefault="009C6575" w:rsidP="009C6575">
      <w:pPr>
        <w:rPr>
          <w:rFonts w:ascii="ＭＳ ゴシック" w:eastAsia="ＭＳ ゴシック" w:hAnsi="ＭＳ ゴシック"/>
        </w:rPr>
      </w:pPr>
      <w:r>
        <w:rPr>
          <w:rFonts w:ascii="ＭＳ ゴシック" w:eastAsia="ＭＳ ゴシック" w:hAnsi="ＭＳ ゴシック" w:hint="eastAsia"/>
        </w:rPr>
        <w:t xml:space="preserve">　申込方法等詳細については、記載のホームページをご確認ください。　</w:t>
      </w:r>
    </w:p>
    <w:p w14:paraId="1A625664" w14:textId="77777777" w:rsidR="009C6575" w:rsidRPr="00D735C9" w:rsidRDefault="009C6575" w:rsidP="009C6575">
      <w:pPr>
        <w:rPr>
          <w:rFonts w:ascii="ＭＳ ゴシック" w:eastAsia="ＭＳ ゴシック" w:hAnsi="ＭＳ ゴシック"/>
        </w:rPr>
      </w:pPr>
      <w:bookmarkStart w:id="0" w:name="_Hlk203404655"/>
      <w:r w:rsidRPr="00D735C9">
        <w:rPr>
          <w:rFonts w:ascii="ＭＳ ゴシック" w:eastAsia="ＭＳ ゴシック" w:hAnsi="ＭＳ ゴシック"/>
        </w:rPr>
        <w:t>----------------------------------------------------------------------</w:t>
      </w:r>
      <w:bookmarkEnd w:id="0"/>
      <w:r w:rsidRPr="00D735C9">
        <w:rPr>
          <w:rFonts w:ascii="ＭＳ ゴシック" w:eastAsia="ＭＳ ゴシック" w:hAnsi="ＭＳ ゴシック"/>
        </w:rPr>
        <w:t>-----------------</w:t>
      </w:r>
    </w:p>
    <w:p w14:paraId="4998F0E0" w14:textId="47012071" w:rsidR="009C6575" w:rsidRDefault="009C6575" w:rsidP="009C6575">
      <w:pPr>
        <w:ind w:firstLineChars="100" w:firstLine="210"/>
        <w:rPr>
          <w:rFonts w:ascii="ＭＳ ゴシック" w:eastAsia="ＭＳ ゴシック" w:hAnsi="ＭＳ ゴシック"/>
        </w:rPr>
      </w:pPr>
      <w:r w:rsidRPr="009C6575">
        <w:rPr>
          <w:rFonts w:ascii="ＭＳ ゴシック" w:eastAsia="ＭＳ ゴシック" w:hAnsi="ＭＳ ゴシック" w:hint="eastAsia"/>
        </w:rPr>
        <w:t>第</w:t>
      </w:r>
      <w:r>
        <w:rPr>
          <w:rFonts w:ascii="ＭＳ ゴシック" w:eastAsia="ＭＳ ゴシック" w:hAnsi="ＭＳ ゴシック" w:hint="eastAsia"/>
        </w:rPr>
        <w:t>５</w:t>
      </w:r>
      <w:r w:rsidRPr="009C6575">
        <w:rPr>
          <w:rFonts w:ascii="ＭＳ ゴシック" w:eastAsia="ＭＳ ゴシック" w:hAnsi="ＭＳ ゴシック" w:hint="eastAsia"/>
        </w:rPr>
        <w:t>回「日本の学び応援基金」助成</w:t>
      </w:r>
    </w:p>
    <w:p w14:paraId="0B5DA435" w14:textId="77777777" w:rsidR="009C6575" w:rsidRPr="008E4673" w:rsidRDefault="009C6575" w:rsidP="009C6575">
      <w:pPr>
        <w:ind w:firstLineChars="100" w:firstLine="210"/>
        <w:rPr>
          <w:rFonts w:ascii="ＭＳ ゴシック" w:eastAsia="ＭＳ ゴシック" w:hAnsi="ＭＳ ゴシック"/>
        </w:rPr>
      </w:pPr>
    </w:p>
    <w:p w14:paraId="22714F23" w14:textId="77777777" w:rsidR="009C6575" w:rsidRDefault="009C6575" w:rsidP="009C6575">
      <w:pPr>
        <w:rPr>
          <w:rFonts w:ascii="ＭＳ ゴシック" w:eastAsia="ＭＳ ゴシック" w:hAnsi="ＭＳ ゴシック"/>
        </w:rPr>
      </w:pPr>
      <w:r w:rsidRPr="003D0C72">
        <w:rPr>
          <w:rFonts w:ascii="ＭＳ ゴシック" w:eastAsia="ＭＳ ゴシック" w:hAnsi="ＭＳ ゴシック" w:hint="eastAsia"/>
        </w:rPr>
        <w:t>１．支援</w:t>
      </w:r>
      <w:r>
        <w:rPr>
          <w:rFonts w:ascii="ＭＳ ゴシック" w:eastAsia="ＭＳ ゴシック" w:hAnsi="ＭＳ ゴシック" w:hint="eastAsia"/>
        </w:rPr>
        <w:t>内容</w:t>
      </w:r>
    </w:p>
    <w:p w14:paraId="6FF5A8EF" w14:textId="293BCB31" w:rsidR="009C6575" w:rsidRDefault="009C6575" w:rsidP="009C6575">
      <w:pPr>
        <w:ind w:leftChars="100" w:left="210"/>
        <w:rPr>
          <w:rFonts w:ascii="ＭＳ ゴシック" w:eastAsia="ＭＳ ゴシック" w:hAnsi="ＭＳ ゴシック"/>
        </w:rPr>
      </w:pPr>
      <w:r w:rsidRPr="009C6575">
        <w:rPr>
          <w:rFonts w:ascii="ＭＳ ゴシック" w:eastAsia="ＭＳ ゴシック" w:hAnsi="ＭＳ ゴシック" w:hint="eastAsia"/>
        </w:rPr>
        <w:t>助成総額</w:t>
      </w:r>
      <w:r w:rsidRPr="009C6575">
        <w:rPr>
          <w:rFonts w:ascii="ＭＳ ゴシック" w:eastAsia="ＭＳ ゴシック" w:hAnsi="ＭＳ ゴシック"/>
        </w:rPr>
        <w:t xml:space="preserve"> </w:t>
      </w:r>
      <w:r w:rsidRPr="009C6575">
        <w:rPr>
          <w:rFonts w:ascii="ＭＳ ゴシック" w:eastAsia="ＭＳ ゴシック" w:hAnsi="ＭＳ ゴシック" w:hint="eastAsia"/>
        </w:rPr>
        <w:t>：</w:t>
      </w:r>
      <w:r>
        <w:rPr>
          <w:rFonts w:ascii="ＭＳ ゴシック" w:eastAsia="ＭＳ ゴシック" w:hAnsi="ＭＳ ゴシック" w:hint="eastAsia"/>
        </w:rPr>
        <w:t>５００</w:t>
      </w:r>
      <w:r w:rsidRPr="009C6575">
        <w:rPr>
          <w:rFonts w:ascii="ＭＳ ゴシック" w:eastAsia="ＭＳ ゴシック" w:hAnsi="ＭＳ ゴシック" w:hint="eastAsia"/>
        </w:rPr>
        <w:t xml:space="preserve">万円（予定）　</w:t>
      </w:r>
      <w:r w:rsidRPr="009C6575">
        <w:rPr>
          <w:rFonts w:ascii="ＭＳ ゴシック" w:eastAsia="ＭＳ ゴシック" w:hAnsi="ＭＳ ゴシック"/>
        </w:rPr>
        <w:t xml:space="preserve"> </w:t>
      </w:r>
      <w:r>
        <w:rPr>
          <w:rFonts w:ascii="ＭＳ ゴシック" w:eastAsia="ＭＳ ゴシック" w:hAnsi="ＭＳ ゴシック" w:hint="eastAsia"/>
        </w:rPr>
        <w:t>１</w:t>
      </w:r>
      <w:r w:rsidRPr="009C6575">
        <w:rPr>
          <w:rFonts w:ascii="ＭＳ ゴシック" w:eastAsia="ＭＳ ゴシック" w:hAnsi="ＭＳ ゴシック" w:hint="eastAsia"/>
        </w:rPr>
        <w:t>件あたりの助成金額</w:t>
      </w:r>
      <w:r w:rsidRPr="009C6575">
        <w:rPr>
          <w:rFonts w:ascii="ＭＳ ゴシック" w:eastAsia="ＭＳ ゴシック" w:hAnsi="ＭＳ ゴシック"/>
        </w:rPr>
        <w:t xml:space="preserve"> </w:t>
      </w:r>
      <w:r w:rsidRPr="009C6575">
        <w:rPr>
          <w:rFonts w:ascii="ＭＳ ゴシック" w:eastAsia="ＭＳ ゴシック" w:hAnsi="ＭＳ ゴシック" w:hint="eastAsia"/>
        </w:rPr>
        <w:t>：上限</w:t>
      </w:r>
      <w:r>
        <w:rPr>
          <w:rFonts w:ascii="ＭＳ ゴシック" w:eastAsia="ＭＳ ゴシック" w:hAnsi="ＭＳ ゴシック" w:hint="eastAsia"/>
        </w:rPr>
        <w:t>１００</w:t>
      </w:r>
      <w:r w:rsidRPr="009C6575">
        <w:rPr>
          <w:rFonts w:ascii="ＭＳ ゴシック" w:eastAsia="ＭＳ ゴシック" w:hAnsi="ＭＳ ゴシック" w:hint="eastAsia"/>
        </w:rPr>
        <w:t>万円</w:t>
      </w:r>
    </w:p>
    <w:p w14:paraId="3E5ED402" w14:textId="77777777" w:rsidR="009C6575" w:rsidRPr="008931AC" w:rsidRDefault="009C6575" w:rsidP="009C6575">
      <w:pPr>
        <w:rPr>
          <w:rFonts w:ascii="ＭＳ ゴシック" w:eastAsia="ＭＳ ゴシック" w:hAnsi="ＭＳ ゴシック"/>
        </w:rPr>
      </w:pPr>
    </w:p>
    <w:p w14:paraId="56F81BE1" w14:textId="77777777" w:rsidR="009C6575" w:rsidRDefault="009C6575" w:rsidP="009C6575">
      <w:pPr>
        <w:rPr>
          <w:rFonts w:ascii="ＭＳ ゴシック" w:eastAsia="ＭＳ ゴシック" w:hAnsi="ＭＳ ゴシック"/>
        </w:rPr>
      </w:pPr>
      <w:r w:rsidRPr="003D0C72">
        <w:rPr>
          <w:rFonts w:ascii="ＭＳ ゴシック" w:eastAsia="ＭＳ ゴシック" w:hAnsi="ＭＳ ゴシック" w:hint="eastAsia"/>
        </w:rPr>
        <w:t>２．支援対象</w:t>
      </w:r>
    </w:p>
    <w:p w14:paraId="075267B3" w14:textId="13720CBC" w:rsidR="009C6575" w:rsidRDefault="009C6575" w:rsidP="009C6575">
      <w:pPr>
        <w:ind w:leftChars="50" w:left="105" w:firstLineChars="100" w:firstLine="210"/>
        <w:rPr>
          <w:rFonts w:ascii="ＭＳ ゴシック" w:eastAsia="ＭＳ ゴシック" w:hAnsi="ＭＳ ゴシック"/>
        </w:rPr>
      </w:pPr>
      <w:r w:rsidRPr="009C6575">
        <w:rPr>
          <w:rFonts w:ascii="ＭＳ ゴシック" w:eastAsia="ＭＳ ゴシック" w:hAnsi="ＭＳ ゴシック" w:hint="eastAsia"/>
        </w:rPr>
        <w:t>日本の「哲学」「歴史」「文化」「政治」「文学」などを学び、日本人として</w:t>
      </w:r>
      <w:r w:rsidRPr="009C6575">
        <w:rPr>
          <w:rFonts w:ascii="ＭＳ ゴシック" w:eastAsia="ＭＳ ゴシック" w:hAnsi="ＭＳ ゴシック"/>
        </w:rPr>
        <w:t xml:space="preserve"> </w:t>
      </w:r>
      <w:r w:rsidRPr="009C6575">
        <w:rPr>
          <w:rFonts w:ascii="ＭＳ ゴシック" w:eastAsia="ＭＳ ゴシック" w:hAnsi="ＭＳ ゴシック" w:hint="eastAsia"/>
        </w:rPr>
        <w:t>のアイデンティティを育み、</w:t>
      </w:r>
      <w:r w:rsidRPr="009C6575">
        <w:rPr>
          <w:rFonts w:ascii="ＭＳ ゴシック" w:eastAsia="ＭＳ ゴシック" w:hAnsi="ＭＳ ゴシック" w:hint="eastAsia"/>
        </w:rPr>
        <w:lastRenderedPageBreak/>
        <w:t>健全な青少年育成を支援する</w:t>
      </w:r>
      <w:r w:rsidR="002466D6">
        <w:rPr>
          <w:rFonts w:ascii="ＭＳ ゴシック" w:eastAsia="ＭＳ ゴシック" w:hAnsi="ＭＳ ゴシック" w:hint="eastAsia"/>
        </w:rPr>
        <w:t>教育</w:t>
      </w:r>
      <w:r w:rsidRPr="009C6575">
        <w:rPr>
          <w:rFonts w:ascii="ＭＳ ゴシック" w:eastAsia="ＭＳ ゴシック" w:hAnsi="ＭＳ ゴシック" w:hint="eastAsia"/>
        </w:rPr>
        <w:t>事業に対し助成します</w:t>
      </w:r>
      <w:r w:rsidR="00071E70">
        <w:rPr>
          <w:rFonts w:ascii="ＭＳ ゴシック" w:eastAsia="ＭＳ ゴシック" w:hAnsi="ＭＳ ゴシック" w:hint="eastAsia"/>
        </w:rPr>
        <w:t>。</w:t>
      </w:r>
    </w:p>
    <w:p w14:paraId="7F60F326" w14:textId="77777777" w:rsidR="009C6575" w:rsidRDefault="009C6575" w:rsidP="009C6575">
      <w:pPr>
        <w:rPr>
          <w:rFonts w:ascii="ＭＳ ゴシック" w:eastAsia="ＭＳ ゴシック" w:hAnsi="ＭＳ ゴシック"/>
        </w:rPr>
      </w:pPr>
      <w:r w:rsidRPr="008931AC">
        <w:rPr>
          <w:rFonts w:ascii="ＭＳ ゴシック" w:eastAsia="ＭＳ ゴシック" w:hAnsi="ＭＳ ゴシック"/>
        </w:rPr>
        <w:t xml:space="preserve"> </w:t>
      </w:r>
    </w:p>
    <w:p w14:paraId="455CF0B1" w14:textId="6EB66854" w:rsidR="009C6575" w:rsidRDefault="002466D6" w:rsidP="009C6575">
      <w:pPr>
        <w:rPr>
          <w:rFonts w:ascii="ＭＳ ゴシック" w:eastAsia="ＭＳ ゴシック" w:hAnsi="ＭＳ ゴシック"/>
        </w:rPr>
      </w:pPr>
      <w:r>
        <w:rPr>
          <w:rFonts w:ascii="ＭＳ ゴシック" w:eastAsia="ＭＳ ゴシック" w:hAnsi="ＭＳ ゴシック" w:hint="eastAsia"/>
        </w:rPr>
        <w:t>３</w:t>
      </w:r>
      <w:r w:rsidR="009C6575" w:rsidRPr="003D0C72">
        <w:rPr>
          <w:rFonts w:ascii="ＭＳ ゴシック" w:eastAsia="ＭＳ ゴシック" w:hAnsi="ＭＳ ゴシック" w:hint="eastAsia"/>
        </w:rPr>
        <w:t>．受付期間</w:t>
      </w:r>
    </w:p>
    <w:p w14:paraId="198A81C2" w14:textId="7D44CC40" w:rsidR="009C6575" w:rsidRDefault="009C6575" w:rsidP="009C6575">
      <w:pPr>
        <w:rPr>
          <w:rFonts w:ascii="ＭＳ ゴシック" w:eastAsia="ＭＳ ゴシック" w:hAnsi="ＭＳ ゴシック"/>
        </w:rPr>
      </w:pPr>
      <w:r>
        <w:rPr>
          <w:rFonts w:ascii="ＭＳ ゴシック" w:eastAsia="ＭＳ ゴシック" w:hAnsi="ＭＳ ゴシック" w:hint="eastAsia"/>
        </w:rPr>
        <w:t xml:space="preserve">　２０２６</w:t>
      </w:r>
      <w:r w:rsidRPr="00D820CC">
        <w:rPr>
          <w:rFonts w:ascii="ＭＳ ゴシック" w:eastAsia="ＭＳ ゴシック" w:hAnsi="ＭＳ ゴシック"/>
        </w:rPr>
        <w:t xml:space="preserve">年 </w:t>
      </w:r>
      <w:r>
        <w:rPr>
          <w:rFonts w:ascii="ＭＳ ゴシック" w:eastAsia="ＭＳ ゴシック" w:hAnsi="ＭＳ ゴシック" w:hint="eastAsia"/>
        </w:rPr>
        <w:t>１</w:t>
      </w:r>
      <w:r w:rsidRPr="00D820CC">
        <w:rPr>
          <w:rFonts w:ascii="ＭＳ ゴシック" w:eastAsia="ＭＳ ゴシック" w:hAnsi="ＭＳ ゴシック"/>
        </w:rPr>
        <w:t>月</w:t>
      </w:r>
      <w:r>
        <w:rPr>
          <w:rFonts w:ascii="ＭＳ ゴシック" w:eastAsia="ＭＳ ゴシック" w:hAnsi="ＭＳ ゴシック" w:hint="eastAsia"/>
        </w:rPr>
        <w:t>８</w:t>
      </w:r>
      <w:r w:rsidRPr="00D820CC">
        <w:rPr>
          <w:rFonts w:ascii="ＭＳ ゴシック" w:eastAsia="ＭＳ ゴシック" w:hAnsi="ＭＳ ゴシック"/>
        </w:rPr>
        <w:t>日（</w:t>
      </w:r>
      <w:r>
        <w:rPr>
          <w:rFonts w:ascii="ＭＳ ゴシック" w:eastAsia="ＭＳ ゴシック" w:hAnsi="ＭＳ ゴシック" w:hint="eastAsia"/>
        </w:rPr>
        <w:t>木曜日</w:t>
      </w:r>
      <w:r w:rsidRPr="00D820CC">
        <w:rPr>
          <w:rFonts w:ascii="ＭＳ ゴシック" w:eastAsia="ＭＳ ゴシック" w:hAnsi="ＭＳ ゴシック"/>
        </w:rPr>
        <w:t>）</w:t>
      </w:r>
      <w:r>
        <w:rPr>
          <w:rFonts w:ascii="ＭＳ ゴシック" w:eastAsia="ＭＳ ゴシック" w:hAnsi="ＭＳ ゴシック" w:hint="eastAsia"/>
        </w:rPr>
        <w:t>午後５時まで</w:t>
      </w:r>
      <w:r w:rsidRPr="00D820CC">
        <w:rPr>
          <w:rFonts w:ascii="ＭＳ ゴシック" w:eastAsia="ＭＳ ゴシック" w:hAnsi="ＭＳ ゴシック"/>
        </w:rPr>
        <w:t xml:space="preserve"> </w:t>
      </w:r>
    </w:p>
    <w:p w14:paraId="71A09F94" w14:textId="77777777" w:rsidR="009C6575" w:rsidRDefault="009C6575" w:rsidP="009C6575">
      <w:pPr>
        <w:rPr>
          <w:rFonts w:ascii="ＭＳ ゴシック" w:eastAsia="ＭＳ ゴシック" w:hAnsi="ＭＳ ゴシック"/>
        </w:rPr>
      </w:pPr>
    </w:p>
    <w:p w14:paraId="3A16E222" w14:textId="77777777" w:rsidR="009C6575" w:rsidRDefault="009C6575" w:rsidP="009C6575">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1AEE0573" w14:textId="10235716" w:rsidR="009C6575" w:rsidRDefault="008F49A8" w:rsidP="009C6575">
      <w:pPr>
        <w:rPr>
          <w:rFonts w:ascii="ＭＳ ゴシック" w:eastAsia="ＭＳ ゴシック" w:hAnsi="ＭＳ ゴシック"/>
        </w:rPr>
      </w:pPr>
      <w:hyperlink r:id="rId9" w:history="1">
        <w:r w:rsidR="009C6575" w:rsidRPr="009C6575">
          <w:rPr>
            <w:rStyle w:val="a3"/>
            <w:rFonts w:ascii="ＭＳ ゴシック" w:eastAsia="ＭＳ ゴシック" w:hAnsi="ＭＳ ゴシック"/>
          </w:rPr>
          <w:t>https://np-foundation.or.jp/information/media/5th_nihonnomanabi_bosyuyoukou.pdf</w:t>
        </w:r>
      </w:hyperlink>
    </w:p>
    <w:p w14:paraId="3853D11D" w14:textId="77777777" w:rsidR="009C6575" w:rsidRPr="00BC0A06" w:rsidRDefault="009C6575" w:rsidP="009C6575">
      <w:pPr>
        <w:rPr>
          <w:rFonts w:ascii="ＭＳ ゴシック" w:eastAsia="ＭＳ ゴシック" w:hAnsi="ＭＳ ゴシック"/>
        </w:rPr>
      </w:pPr>
    </w:p>
    <w:p w14:paraId="028A1231" w14:textId="77777777" w:rsidR="009C6575" w:rsidRDefault="009C6575" w:rsidP="009C6575">
      <w:pPr>
        <w:rPr>
          <w:rFonts w:ascii="ＭＳ ゴシック" w:eastAsia="ＭＳ ゴシック" w:hAnsi="ＭＳ ゴシック"/>
        </w:rPr>
      </w:pPr>
      <w:r>
        <w:rPr>
          <w:rFonts w:ascii="ＭＳ ゴシック" w:eastAsia="ＭＳ ゴシック" w:hAnsi="ＭＳ ゴシック" w:hint="eastAsia"/>
        </w:rPr>
        <w:t>【お問合せ】</w:t>
      </w:r>
    </w:p>
    <w:p w14:paraId="05E88E50" w14:textId="235034A2" w:rsidR="009C6575" w:rsidRPr="00CE5295" w:rsidRDefault="009C6575" w:rsidP="009C6575">
      <w:pPr>
        <w:ind w:firstLineChars="100" w:firstLine="210"/>
        <w:rPr>
          <w:rFonts w:ascii="ＭＳ ゴシック" w:eastAsia="ＭＳ ゴシック" w:hAnsi="ＭＳ ゴシック"/>
        </w:rPr>
      </w:pPr>
      <w:r w:rsidRPr="009C6575">
        <w:rPr>
          <w:rFonts w:ascii="ＭＳ ゴシック" w:eastAsia="ＭＳ ゴシック" w:hAnsi="ＭＳ ゴシック" w:hint="eastAsia"/>
        </w:rPr>
        <w:t>公益財団法人</w:t>
      </w:r>
      <w:r w:rsidRPr="009C6575">
        <w:rPr>
          <w:rFonts w:ascii="ＭＳ ゴシック" w:eastAsia="ＭＳ ゴシック" w:hAnsi="ＭＳ ゴシック"/>
        </w:rPr>
        <w:t xml:space="preserve"> </w:t>
      </w:r>
      <w:r w:rsidRPr="009C6575">
        <w:rPr>
          <w:rFonts w:ascii="ＭＳ ゴシック" w:eastAsia="ＭＳ ゴシック" w:hAnsi="ＭＳ ゴシック" w:hint="eastAsia"/>
        </w:rPr>
        <w:t>日本フィランソロピック財団</w:t>
      </w:r>
    </w:p>
    <w:p w14:paraId="630BCBC8" w14:textId="67A66FC0" w:rsidR="009C6575" w:rsidRDefault="009C6575" w:rsidP="009C6575">
      <w:pPr>
        <w:ind w:firstLineChars="100" w:firstLine="210"/>
        <w:rPr>
          <w:rFonts w:ascii="ＭＳ ゴシック" w:eastAsia="ＭＳ ゴシック" w:hAnsi="ＭＳ ゴシック"/>
        </w:rPr>
      </w:pPr>
      <w:r w:rsidRPr="00BC43BB">
        <w:rPr>
          <w:rFonts w:ascii="ＭＳ ゴシック" w:eastAsia="ＭＳ ゴシック" w:hAnsi="ＭＳ ゴシック" w:hint="eastAsia"/>
        </w:rPr>
        <w:t>メール：</w:t>
      </w:r>
      <w:r w:rsidRPr="009C6575">
        <w:rPr>
          <w:rFonts w:ascii="ＭＳ ゴシック" w:eastAsia="ＭＳ ゴシック" w:hAnsi="ＭＳ ゴシック"/>
        </w:rPr>
        <w:t>info</w:t>
      </w:r>
      <w:r>
        <w:rPr>
          <w:rFonts w:ascii="ＭＳ ゴシック" w:eastAsia="ＭＳ ゴシック" w:hAnsi="ＭＳ ゴシック" w:hint="eastAsia"/>
        </w:rPr>
        <w:t>＠</w:t>
      </w:r>
      <w:r w:rsidRPr="009C6575">
        <w:rPr>
          <w:rFonts w:ascii="ＭＳ ゴシック" w:eastAsia="ＭＳ ゴシック" w:hAnsi="ＭＳ ゴシック"/>
        </w:rPr>
        <w:t>np-foundation.or.jp</w:t>
      </w:r>
    </w:p>
    <w:p w14:paraId="19DBE39B" w14:textId="77777777" w:rsidR="00963E75" w:rsidRPr="00C04F71" w:rsidRDefault="00963E75" w:rsidP="00C04F71">
      <w:pPr>
        <w:spacing w:line="0" w:lineRule="atLeast"/>
        <w:rPr>
          <w:rFonts w:ascii="ＭＳ ゴシック" w:eastAsia="ＭＳ ゴシック" w:hAnsi="ＭＳ ゴシック"/>
          <w:b/>
          <w:bCs/>
          <w:sz w:val="22"/>
          <w:szCs w:val="24"/>
        </w:rPr>
      </w:pPr>
    </w:p>
    <w:p w14:paraId="574524B8" w14:textId="6F8E019F"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0"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1"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2"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6D83"/>
    <w:multiLevelType w:val="multilevel"/>
    <w:tmpl w:val="03B2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4"/>
  </w:num>
  <w:num w:numId="2">
    <w:abstractNumId w:val="0"/>
  </w:num>
  <w:num w:numId="3">
    <w:abstractNumId w:val="1"/>
  </w:num>
  <w:num w:numId="4">
    <w:abstractNumId w:val="9"/>
  </w:num>
  <w:num w:numId="5">
    <w:abstractNumId w:val="11"/>
  </w:num>
  <w:num w:numId="6">
    <w:abstractNumId w:val="8"/>
  </w:num>
  <w:num w:numId="7">
    <w:abstractNumId w:val="5"/>
  </w:num>
  <w:num w:numId="8">
    <w:abstractNumId w:val="10"/>
  </w:num>
  <w:num w:numId="9">
    <w:abstractNumId w:val="3"/>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024F8"/>
    <w:rsid w:val="00052476"/>
    <w:rsid w:val="00053966"/>
    <w:rsid w:val="00065A3F"/>
    <w:rsid w:val="00071E70"/>
    <w:rsid w:val="00081E64"/>
    <w:rsid w:val="000825CB"/>
    <w:rsid w:val="00090A95"/>
    <w:rsid w:val="000B6D3F"/>
    <w:rsid w:val="000C4064"/>
    <w:rsid w:val="000E534F"/>
    <w:rsid w:val="000F1208"/>
    <w:rsid w:val="00103230"/>
    <w:rsid w:val="00103A4F"/>
    <w:rsid w:val="00105128"/>
    <w:rsid w:val="00110229"/>
    <w:rsid w:val="00111104"/>
    <w:rsid w:val="00113BBC"/>
    <w:rsid w:val="001240F5"/>
    <w:rsid w:val="00144F7C"/>
    <w:rsid w:val="0014758D"/>
    <w:rsid w:val="00160B79"/>
    <w:rsid w:val="001848CD"/>
    <w:rsid w:val="00187B42"/>
    <w:rsid w:val="0019545F"/>
    <w:rsid w:val="00197B10"/>
    <w:rsid w:val="001A6D57"/>
    <w:rsid w:val="001D23DD"/>
    <w:rsid w:val="001E598F"/>
    <w:rsid w:val="001F25B4"/>
    <w:rsid w:val="001F6A7B"/>
    <w:rsid w:val="00204F6B"/>
    <w:rsid w:val="00205E93"/>
    <w:rsid w:val="00210C35"/>
    <w:rsid w:val="002139E0"/>
    <w:rsid w:val="00216F34"/>
    <w:rsid w:val="00217ED6"/>
    <w:rsid w:val="00224EE9"/>
    <w:rsid w:val="0023496D"/>
    <w:rsid w:val="00241AF7"/>
    <w:rsid w:val="002466D6"/>
    <w:rsid w:val="00254CC1"/>
    <w:rsid w:val="00260427"/>
    <w:rsid w:val="0026649B"/>
    <w:rsid w:val="00272E51"/>
    <w:rsid w:val="00274D76"/>
    <w:rsid w:val="00286DFA"/>
    <w:rsid w:val="00287922"/>
    <w:rsid w:val="00292739"/>
    <w:rsid w:val="002C0944"/>
    <w:rsid w:val="002C6506"/>
    <w:rsid w:val="002D4B60"/>
    <w:rsid w:val="002D7A43"/>
    <w:rsid w:val="002E1078"/>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3D0C72"/>
    <w:rsid w:val="00420829"/>
    <w:rsid w:val="00425478"/>
    <w:rsid w:val="0042674C"/>
    <w:rsid w:val="0044035C"/>
    <w:rsid w:val="004476FA"/>
    <w:rsid w:val="00454F3A"/>
    <w:rsid w:val="00473459"/>
    <w:rsid w:val="00480507"/>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3755"/>
    <w:rsid w:val="005C4DC5"/>
    <w:rsid w:val="005E3C85"/>
    <w:rsid w:val="005E635D"/>
    <w:rsid w:val="005E7D94"/>
    <w:rsid w:val="005F3B09"/>
    <w:rsid w:val="005F4F76"/>
    <w:rsid w:val="0060348C"/>
    <w:rsid w:val="00604C5F"/>
    <w:rsid w:val="0061474D"/>
    <w:rsid w:val="0061740D"/>
    <w:rsid w:val="00624ED7"/>
    <w:rsid w:val="00630CB7"/>
    <w:rsid w:val="00634944"/>
    <w:rsid w:val="0068192B"/>
    <w:rsid w:val="006938C6"/>
    <w:rsid w:val="006954D8"/>
    <w:rsid w:val="0069619F"/>
    <w:rsid w:val="006A405C"/>
    <w:rsid w:val="006A5A6A"/>
    <w:rsid w:val="006B00A7"/>
    <w:rsid w:val="006B0518"/>
    <w:rsid w:val="006C0B62"/>
    <w:rsid w:val="006D454B"/>
    <w:rsid w:val="006E28F9"/>
    <w:rsid w:val="007018B2"/>
    <w:rsid w:val="00702A58"/>
    <w:rsid w:val="00704288"/>
    <w:rsid w:val="0071541E"/>
    <w:rsid w:val="00715CFB"/>
    <w:rsid w:val="007210E8"/>
    <w:rsid w:val="0072210E"/>
    <w:rsid w:val="0072445E"/>
    <w:rsid w:val="00737873"/>
    <w:rsid w:val="00745312"/>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7FB"/>
    <w:rsid w:val="007E4545"/>
    <w:rsid w:val="007F7230"/>
    <w:rsid w:val="00816D2B"/>
    <w:rsid w:val="00822D21"/>
    <w:rsid w:val="00826223"/>
    <w:rsid w:val="00827996"/>
    <w:rsid w:val="00834212"/>
    <w:rsid w:val="00837967"/>
    <w:rsid w:val="00840C9F"/>
    <w:rsid w:val="008412E2"/>
    <w:rsid w:val="0085239E"/>
    <w:rsid w:val="008572BD"/>
    <w:rsid w:val="00871AAE"/>
    <w:rsid w:val="008757B7"/>
    <w:rsid w:val="008931AC"/>
    <w:rsid w:val="008944EA"/>
    <w:rsid w:val="008A2F2A"/>
    <w:rsid w:val="008B380D"/>
    <w:rsid w:val="008B7156"/>
    <w:rsid w:val="008B7C94"/>
    <w:rsid w:val="008D49BE"/>
    <w:rsid w:val="008D6612"/>
    <w:rsid w:val="008E4673"/>
    <w:rsid w:val="008F1122"/>
    <w:rsid w:val="008F49A8"/>
    <w:rsid w:val="00916F64"/>
    <w:rsid w:val="00921178"/>
    <w:rsid w:val="00924E9B"/>
    <w:rsid w:val="00930EE6"/>
    <w:rsid w:val="0095540B"/>
    <w:rsid w:val="00956F4D"/>
    <w:rsid w:val="0095768D"/>
    <w:rsid w:val="00963E75"/>
    <w:rsid w:val="00970D75"/>
    <w:rsid w:val="00990587"/>
    <w:rsid w:val="009A32EF"/>
    <w:rsid w:val="009B56F6"/>
    <w:rsid w:val="009B6C86"/>
    <w:rsid w:val="009C1561"/>
    <w:rsid w:val="009C6575"/>
    <w:rsid w:val="009D001A"/>
    <w:rsid w:val="009E193A"/>
    <w:rsid w:val="009F1352"/>
    <w:rsid w:val="009F6B4E"/>
    <w:rsid w:val="00A03E17"/>
    <w:rsid w:val="00A05658"/>
    <w:rsid w:val="00A13C44"/>
    <w:rsid w:val="00A1421E"/>
    <w:rsid w:val="00A31719"/>
    <w:rsid w:val="00A34C19"/>
    <w:rsid w:val="00A34E4C"/>
    <w:rsid w:val="00A43BCA"/>
    <w:rsid w:val="00A47F65"/>
    <w:rsid w:val="00A567FE"/>
    <w:rsid w:val="00A70F0A"/>
    <w:rsid w:val="00A90279"/>
    <w:rsid w:val="00AA74CA"/>
    <w:rsid w:val="00AB7D2F"/>
    <w:rsid w:val="00AC527C"/>
    <w:rsid w:val="00AD31F4"/>
    <w:rsid w:val="00AD580F"/>
    <w:rsid w:val="00AE4650"/>
    <w:rsid w:val="00AE47F0"/>
    <w:rsid w:val="00AE4B70"/>
    <w:rsid w:val="00B03AE5"/>
    <w:rsid w:val="00B14B3A"/>
    <w:rsid w:val="00B17520"/>
    <w:rsid w:val="00B209C1"/>
    <w:rsid w:val="00B26F73"/>
    <w:rsid w:val="00B300F9"/>
    <w:rsid w:val="00B466F0"/>
    <w:rsid w:val="00B47614"/>
    <w:rsid w:val="00B548F3"/>
    <w:rsid w:val="00B67A9D"/>
    <w:rsid w:val="00B773D4"/>
    <w:rsid w:val="00B82124"/>
    <w:rsid w:val="00B879F5"/>
    <w:rsid w:val="00B93194"/>
    <w:rsid w:val="00B95F69"/>
    <w:rsid w:val="00B96C0E"/>
    <w:rsid w:val="00BA6AC5"/>
    <w:rsid w:val="00BB11F5"/>
    <w:rsid w:val="00BB4BB1"/>
    <w:rsid w:val="00BB5D7E"/>
    <w:rsid w:val="00BB7FAF"/>
    <w:rsid w:val="00BC0A06"/>
    <w:rsid w:val="00BC15FE"/>
    <w:rsid w:val="00BC43BB"/>
    <w:rsid w:val="00BC59DA"/>
    <w:rsid w:val="00BE2DD8"/>
    <w:rsid w:val="00BE6212"/>
    <w:rsid w:val="00BF1E50"/>
    <w:rsid w:val="00C04F71"/>
    <w:rsid w:val="00C14C14"/>
    <w:rsid w:val="00C24E6F"/>
    <w:rsid w:val="00C31F59"/>
    <w:rsid w:val="00C34A68"/>
    <w:rsid w:val="00C43ED3"/>
    <w:rsid w:val="00C52FA3"/>
    <w:rsid w:val="00C606A0"/>
    <w:rsid w:val="00C63180"/>
    <w:rsid w:val="00C80BAE"/>
    <w:rsid w:val="00C970D8"/>
    <w:rsid w:val="00CA7989"/>
    <w:rsid w:val="00CB09F6"/>
    <w:rsid w:val="00CB0D28"/>
    <w:rsid w:val="00CB1EF5"/>
    <w:rsid w:val="00CD165A"/>
    <w:rsid w:val="00CE1C73"/>
    <w:rsid w:val="00CE2604"/>
    <w:rsid w:val="00CE3BF1"/>
    <w:rsid w:val="00CE5295"/>
    <w:rsid w:val="00CE676D"/>
    <w:rsid w:val="00CF0657"/>
    <w:rsid w:val="00CF3D64"/>
    <w:rsid w:val="00D0177E"/>
    <w:rsid w:val="00D0711E"/>
    <w:rsid w:val="00D1549F"/>
    <w:rsid w:val="00D30117"/>
    <w:rsid w:val="00D40A60"/>
    <w:rsid w:val="00D50A4A"/>
    <w:rsid w:val="00D51546"/>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5CCB"/>
    <w:rsid w:val="00DF66CF"/>
    <w:rsid w:val="00E05000"/>
    <w:rsid w:val="00E1663B"/>
    <w:rsid w:val="00E21346"/>
    <w:rsid w:val="00E359B7"/>
    <w:rsid w:val="00E36B8A"/>
    <w:rsid w:val="00E40659"/>
    <w:rsid w:val="00E42B37"/>
    <w:rsid w:val="00E53083"/>
    <w:rsid w:val="00E74128"/>
    <w:rsid w:val="00E83F8E"/>
    <w:rsid w:val="00E928D4"/>
    <w:rsid w:val="00EA1163"/>
    <w:rsid w:val="00EA1CB0"/>
    <w:rsid w:val="00EA5AD2"/>
    <w:rsid w:val="00EA7DE6"/>
    <w:rsid w:val="00EB3DD6"/>
    <w:rsid w:val="00EB718A"/>
    <w:rsid w:val="00EB73E3"/>
    <w:rsid w:val="00ED249E"/>
    <w:rsid w:val="00EE22D6"/>
    <w:rsid w:val="00EE50FA"/>
    <w:rsid w:val="00EE5E73"/>
    <w:rsid w:val="00EF4371"/>
    <w:rsid w:val="00EF458A"/>
    <w:rsid w:val="00EF6E56"/>
    <w:rsid w:val="00EF7B4A"/>
    <w:rsid w:val="00F11559"/>
    <w:rsid w:val="00F1666E"/>
    <w:rsid w:val="00F24131"/>
    <w:rsid w:val="00F26C3A"/>
    <w:rsid w:val="00F6483E"/>
    <w:rsid w:val="00F65968"/>
    <w:rsid w:val="00F735E2"/>
    <w:rsid w:val="00F80920"/>
    <w:rsid w:val="00F86757"/>
    <w:rsid w:val="00FA2923"/>
    <w:rsid w:val="00FA50DA"/>
    <w:rsid w:val="00FB3C9C"/>
    <w:rsid w:val="00FB4649"/>
    <w:rsid w:val="00FC1699"/>
    <w:rsid w:val="00FC464A"/>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59420971">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598560358">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7122c7d7-7c73-4054-bf5c-a64c7b7c1e2a/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fukatsu/v-npo/v-npo-mai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wncenter.jp/shisetsu/b1.php" TargetMode="External"/><Relationship Id="rId5" Type="http://schemas.openxmlformats.org/officeDocument/2006/relationships/webSettings" Target="webSettings.xml"/><Relationship Id="rId10" Type="http://schemas.openxmlformats.org/officeDocument/2006/relationships/hyperlink" Target="https://www.dawncenter.jp/shisetsu/charge3.php" TargetMode="External"/><Relationship Id="rId4" Type="http://schemas.openxmlformats.org/officeDocument/2006/relationships/settings" Target="settings.xml"/><Relationship Id="rId9" Type="http://schemas.openxmlformats.org/officeDocument/2006/relationships/hyperlink" Target="https://np-foundation.or.jp/information/media/5th_nihonnomanabi_bosyuyoukou.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3</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53</cp:revision>
  <cp:lastPrinted>2025-12-15T02:45:00Z</cp:lastPrinted>
  <dcterms:created xsi:type="dcterms:W3CDTF">2025-08-08T03:26:00Z</dcterms:created>
  <dcterms:modified xsi:type="dcterms:W3CDTF">2025-12-18T02:51:00Z</dcterms:modified>
</cp:coreProperties>
</file>