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 xml:space="preserve"> ＮＰＯ関連情報お知らせメール　</w:t>
      </w:r>
      <w:r>
        <w:rPr>
          <w:rFonts w:ascii="ＭＳ ゴシック" w:eastAsia="ＭＳ ゴシック" w:hAnsi="ＭＳ ゴシック"/>
        </w:rPr>
        <w:t>（</w:t>
      </w:r>
      <w:r w:rsidR="00320370">
        <w:rPr>
          <w:rFonts w:ascii="ＭＳ ゴシック" w:eastAsia="ＭＳ ゴシック" w:hAnsi="ＭＳ ゴシック"/>
        </w:rPr>
        <w:t>令和５年</w:t>
      </w:r>
      <w:r w:rsidR="00320370">
        <w:rPr>
          <w:rFonts w:ascii="ＭＳ ゴシック" w:eastAsia="ＭＳ ゴシック" w:hAnsi="ＭＳ ゴシック" w:hint="eastAsia"/>
        </w:rPr>
        <w:t>７</w:t>
      </w:r>
      <w:r w:rsidRPr="000638F9">
        <w:rPr>
          <w:rFonts w:ascii="ＭＳ ゴシック" w:eastAsia="ＭＳ ゴシック" w:hAnsi="ＭＳ ゴシック"/>
        </w:rPr>
        <w:t>月</w:t>
      </w:r>
      <w:r w:rsidR="0093021C">
        <w:rPr>
          <w:rFonts w:ascii="ＭＳ ゴシック" w:eastAsia="ＭＳ ゴシック" w:hAnsi="ＭＳ ゴシック" w:hint="eastAsia"/>
        </w:rPr>
        <w:t>11</w:t>
      </w:r>
      <w:bookmarkStart w:id="0" w:name="_GoBack"/>
      <w:bookmarkEnd w:id="0"/>
      <w:r w:rsidRPr="000638F9">
        <w:rPr>
          <w:rFonts w:ascii="ＭＳ ゴシック" w:eastAsia="ＭＳ ゴシック" w:hAnsi="ＭＳ ゴシック"/>
        </w:rPr>
        <w:t>日号</w:t>
      </w:r>
      <w:r>
        <w:rPr>
          <w:rFonts w:ascii="ＭＳ ゴシック" w:eastAsia="ＭＳ ゴシック" w:hAnsi="ＭＳ ゴシック"/>
        </w:rPr>
        <w:t>）</w:t>
      </w:r>
    </w:p>
    <w:p w:rsidR="000638F9" w:rsidRPr="00320370"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大阪府男女参画・府民協働課より「ＮＰＯ関連情報お知らせメール」にご登録</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いただいた皆様へ情報提供させていただきます。</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◆◇◆目　次◆◇◆</w:t>
      </w:r>
    </w:p>
    <w:p w:rsidR="000638F9" w:rsidRPr="00AB2F82"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【１】</w:t>
      </w:r>
      <w:r w:rsidR="00320370">
        <w:rPr>
          <w:rFonts w:ascii="ＭＳ ゴシック" w:eastAsia="ＭＳ ゴシック" w:hAnsi="ＭＳ ゴシック" w:hint="eastAsia"/>
        </w:rPr>
        <w:t>締切り迫る！</w:t>
      </w:r>
      <w:r w:rsidR="00AB2F82" w:rsidRPr="00AB2F82">
        <w:rPr>
          <w:rFonts w:ascii="ＭＳ ゴシック" w:eastAsia="ＭＳ ゴシック" w:hAnsi="ＭＳ ゴシック" w:hint="eastAsia"/>
        </w:rPr>
        <w:t>大阪マラソン</w:t>
      </w:r>
      <w:r w:rsidR="00AB2F82" w:rsidRPr="00AB2F82">
        <w:rPr>
          <w:rFonts w:ascii="ＭＳ ゴシック" w:eastAsia="ＭＳ ゴシック" w:hAnsi="ＭＳ ゴシック"/>
        </w:rPr>
        <w:t>2024のチャリティ寄附先団体を公募します！</w:t>
      </w:r>
    </w:p>
    <w:p w:rsid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【２】</w:t>
      </w:r>
      <w:r w:rsidR="00AB2F82">
        <w:rPr>
          <w:rFonts w:ascii="ＭＳ ゴシック" w:eastAsia="ＭＳ ゴシック" w:hAnsi="ＭＳ ゴシック" w:hint="eastAsia"/>
        </w:rPr>
        <w:t>「</w:t>
      </w:r>
      <w:r w:rsidR="00AB2F82" w:rsidRPr="00AB2F82">
        <w:rPr>
          <w:rFonts w:ascii="ＭＳ ゴシック" w:eastAsia="ＭＳ ゴシック" w:hAnsi="ＭＳ ゴシック" w:hint="eastAsia"/>
        </w:rPr>
        <w:t>おおさか生物多様性応援宣言</w:t>
      </w:r>
      <w:r w:rsidR="00AB2F82">
        <w:rPr>
          <w:rFonts w:ascii="ＭＳ ゴシック" w:eastAsia="ＭＳ ゴシック" w:hAnsi="ＭＳ ゴシック" w:hint="eastAsia"/>
        </w:rPr>
        <w:t>」に登録しませんか？</w:t>
      </w:r>
    </w:p>
    <w:p w:rsidR="00AB2F82" w:rsidRPr="00AB2F82" w:rsidRDefault="00AB2F82" w:rsidP="000638F9">
      <w:pPr>
        <w:rPr>
          <w:rFonts w:ascii="ＭＳ ゴシック" w:eastAsia="ＭＳ ゴシック" w:hAnsi="ＭＳ ゴシック"/>
        </w:rPr>
      </w:pPr>
      <w:r>
        <w:rPr>
          <w:rFonts w:ascii="ＭＳ ゴシック" w:eastAsia="ＭＳ ゴシック" w:hAnsi="ＭＳ ゴシック" w:hint="eastAsia"/>
        </w:rPr>
        <w:t>【３】</w:t>
      </w:r>
      <w:r w:rsidR="000A3BE2">
        <w:rPr>
          <w:rFonts w:ascii="ＭＳ ゴシック" w:eastAsia="ＭＳ ゴシック" w:hAnsi="ＭＳ ゴシック" w:hint="eastAsia"/>
        </w:rPr>
        <w:t>その他の助成情報</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【１】締切り迫る！大阪マラソン</w:t>
      </w:r>
      <w:r w:rsidRPr="00EE5B7A">
        <w:rPr>
          <w:rFonts w:ascii="ＭＳ ゴシック" w:eastAsia="ＭＳ ゴシック" w:hAnsi="ＭＳ ゴシック"/>
        </w:rPr>
        <w:t>2024</w:t>
      </w:r>
      <w:r w:rsidR="009360BA">
        <w:rPr>
          <w:rFonts w:ascii="ＭＳ ゴシック" w:eastAsia="ＭＳ ゴシック" w:hAnsi="ＭＳ ゴシック"/>
        </w:rPr>
        <w:t>のチャリティ寄附先団体</w:t>
      </w:r>
      <w:r w:rsidR="009360BA">
        <w:rPr>
          <w:rFonts w:ascii="ＭＳ ゴシック" w:eastAsia="ＭＳ ゴシック" w:hAnsi="ＭＳ ゴシック" w:hint="eastAsia"/>
        </w:rPr>
        <w:t>を公募します</w:t>
      </w:r>
      <w:r w:rsidRPr="00EE5B7A">
        <w:rPr>
          <w:rFonts w:ascii="ＭＳ ゴシック" w:eastAsia="ＭＳ ゴシック" w:hAnsi="ＭＳ ゴシック"/>
        </w:rPr>
        <w:t>！</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大阪マラソンは、「みんなでかける虹。」を合言葉に、参加する全ての</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ランナーをはじめ、観客の皆さん、ボランティアスタッフ等、多くの人に</w:t>
      </w:r>
    </w:p>
    <w:p w:rsidR="00103508" w:rsidRPr="00103508" w:rsidRDefault="00EE5B7A" w:rsidP="00103508">
      <w:pPr>
        <w:rPr>
          <w:rFonts w:ascii="ＭＳ ゴシック" w:eastAsia="ＭＳ ゴシック" w:hAnsi="ＭＳ ゴシック"/>
        </w:rPr>
      </w:pPr>
      <w:r w:rsidRPr="00EE5B7A">
        <w:rPr>
          <w:rFonts w:ascii="ＭＳ ゴシック" w:eastAsia="ＭＳ ゴシック" w:hAnsi="ＭＳ ゴシック" w:hint="eastAsia"/>
        </w:rPr>
        <w:t>チャリティに参画する機会を提供し、チャリティ文化の普及をめざして</w:t>
      </w:r>
      <w:r w:rsidR="00103508" w:rsidRPr="00103508">
        <w:rPr>
          <w:rFonts w:ascii="ＭＳ ゴシック" w:eastAsia="ＭＳ ゴシック" w:hAnsi="ＭＳ ゴシック" w:hint="eastAsia"/>
        </w:rPr>
        <w:t>きました。</w:t>
      </w:r>
    </w:p>
    <w:p w:rsidR="00103508" w:rsidRDefault="00103508" w:rsidP="00103508">
      <w:pPr>
        <w:rPr>
          <w:rFonts w:ascii="ＭＳ ゴシック" w:eastAsia="ＭＳ ゴシック" w:hAnsi="ＭＳ ゴシック"/>
        </w:rPr>
      </w:pPr>
      <w:r w:rsidRPr="00103508">
        <w:rPr>
          <w:rFonts w:ascii="ＭＳ ゴシック" w:eastAsia="ＭＳ ゴシック" w:hAnsi="ＭＳ ゴシック" w:hint="eastAsia"/>
        </w:rPr>
        <w:t xml:space="preserve">　大阪マラソン</w:t>
      </w:r>
      <w:r w:rsidRPr="00103508">
        <w:rPr>
          <w:rFonts w:ascii="ＭＳ ゴシック" w:eastAsia="ＭＳ ゴシック" w:hAnsi="ＭＳ ゴシック"/>
        </w:rPr>
        <w:t>2024では、万博開催に向け今まで以上に、ランナーをはじめと</w:t>
      </w:r>
    </w:p>
    <w:p w:rsidR="00103508" w:rsidRDefault="00103508" w:rsidP="00103508">
      <w:pPr>
        <w:rPr>
          <w:rFonts w:ascii="ＭＳ ゴシック" w:eastAsia="ＭＳ ゴシック" w:hAnsi="ＭＳ ゴシック"/>
        </w:rPr>
      </w:pPr>
      <w:r w:rsidRPr="00103508">
        <w:rPr>
          <w:rFonts w:ascii="ＭＳ ゴシック" w:eastAsia="ＭＳ ゴシック" w:hAnsi="ＭＳ ゴシック"/>
        </w:rPr>
        <w:t>する多くの参加者にＳＤＧｓへの関心を高めていただき、具体的なアクションを</w:t>
      </w:r>
    </w:p>
    <w:p w:rsidR="00103508" w:rsidRDefault="00103508" w:rsidP="00103508">
      <w:pPr>
        <w:rPr>
          <w:rFonts w:ascii="ＭＳ ゴシック" w:eastAsia="ＭＳ ゴシック" w:hAnsi="ＭＳ ゴシック"/>
        </w:rPr>
      </w:pPr>
      <w:r w:rsidRPr="00103508">
        <w:rPr>
          <w:rFonts w:ascii="ＭＳ ゴシック" w:eastAsia="ＭＳ ゴシック" w:hAnsi="ＭＳ ゴシック"/>
        </w:rPr>
        <w:t>起こすきっかけとなるよう、チャリティテーマをＳＤＧｓに結び付けました。皆</w:t>
      </w:r>
    </w:p>
    <w:p w:rsidR="00103508" w:rsidRPr="00103508" w:rsidRDefault="00103508" w:rsidP="00103508">
      <w:pPr>
        <w:rPr>
          <w:rFonts w:ascii="ＭＳ ゴシック" w:eastAsia="ＭＳ ゴシック" w:hAnsi="ＭＳ ゴシック"/>
        </w:rPr>
      </w:pPr>
      <w:r w:rsidRPr="00103508">
        <w:rPr>
          <w:rFonts w:ascii="ＭＳ ゴシック" w:eastAsia="ＭＳ ゴシック" w:hAnsi="ＭＳ ゴシック"/>
        </w:rPr>
        <w:t>様のご応募をお待ちしております！</w:t>
      </w:r>
    </w:p>
    <w:p w:rsidR="00103508" w:rsidRPr="00103508" w:rsidRDefault="00103508" w:rsidP="00103508">
      <w:pPr>
        <w:ind w:firstLineChars="100" w:firstLine="210"/>
        <w:rPr>
          <w:rFonts w:ascii="ＭＳ ゴシック" w:eastAsia="ＭＳ ゴシック" w:hAnsi="ＭＳ ゴシック"/>
        </w:rPr>
      </w:pPr>
      <w:r w:rsidRPr="00103508">
        <w:rPr>
          <w:rFonts w:ascii="ＭＳ ゴシック" w:eastAsia="ＭＳ ゴシック" w:hAnsi="ＭＳ ゴシック" w:hint="eastAsia"/>
        </w:rPr>
        <w:t>現在、大阪マラソンのチャリティを推進するため、今年度のテーマにご賛同</w:t>
      </w:r>
    </w:p>
    <w:p w:rsidR="00103508" w:rsidRPr="00103508" w:rsidRDefault="00103508" w:rsidP="00103508">
      <w:pPr>
        <w:rPr>
          <w:rFonts w:ascii="ＭＳ ゴシック" w:eastAsia="ＭＳ ゴシック" w:hAnsi="ＭＳ ゴシック"/>
        </w:rPr>
      </w:pPr>
      <w:r w:rsidRPr="00103508">
        <w:rPr>
          <w:rFonts w:ascii="ＭＳ ゴシック" w:eastAsia="ＭＳ ゴシック" w:hAnsi="ＭＳ ゴシック" w:hint="eastAsia"/>
        </w:rPr>
        <w:t>いただける寄附先団体</w:t>
      </w:r>
      <w:r w:rsidRPr="00103508">
        <w:rPr>
          <w:rFonts w:ascii="ＭＳ ゴシック" w:eastAsia="ＭＳ ゴシック" w:hAnsi="ＭＳ ゴシック"/>
        </w:rPr>
        <w:t>(チャリティーパートナー)を公募しています。</w:t>
      </w:r>
    </w:p>
    <w:p w:rsidR="00103508" w:rsidRPr="00103508" w:rsidRDefault="00103508" w:rsidP="00103508">
      <w:pPr>
        <w:rPr>
          <w:rFonts w:ascii="ＭＳ ゴシック" w:eastAsia="ＭＳ ゴシック" w:hAnsi="ＭＳ ゴシック"/>
        </w:rPr>
      </w:pPr>
      <w:r>
        <w:rPr>
          <w:rFonts w:ascii="ＭＳ ゴシック" w:eastAsia="ＭＳ ゴシック" w:hAnsi="ＭＳ ゴシック" w:hint="eastAsia"/>
        </w:rPr>
        <w:t xml:space="preserve">　</w:t>
      </w:r>
      <w:r w:rsidRPr="00103508">
        <w:rPr>
          <w:rFonts w:ascii="ＭＳ ゴシック" w:eastAsia="ＭＳ ゴシック" w:hAnsi="ＭＳ ゴシック" w:hint="eastAsia"/>
        </w:rPr>
        <w:t>大阪マラソンのチャリティプログラムにより集められた寄附金は、</w:t>
      </w:r>
    </w:p>
    <w:p w:rsidR="00103508" w:rsidRPr="00103508" w:rsidRDefault="00103508" w:rsidP="00103508">
      <w:pPr>
        <w:rPr>
          <w:rFonts w:ascii="ＭＳ ゴシック" w:eastAsia="ＭＳ ゴシック" w:hAnsi="ＭＳ ゴシック"/>
        </w:rPr>
      </w:pPr>
      <w:r w:rsidRPr="00103508">
        <w:rPr>
          <w:rFonts w:ascii="ＭＳ ゴシック" w:eastAsia="ＭＳ ゴシック" w:hAnsi="ＭＳ ゴシック" w:hint="eastAsia"/>
        </w:rPr>
        <w:t>採択されたチャリティパートナーに交付し、申込書に記入された寄附金使途に</w:t>
      </w:r>
    </w:p>
    <w:p w:rsidR="00EE5B7A" w:rsidRPr="00EE5B7A" w:rsidRDefault="00103508" w:rsidP="00103508">
      <w:pPr>
        <w:rPr>
          <w:rFonts w:ascii="ＭＳ ゴシック" w:eastAsia="ＭＳ ゴシック" w:hAnsi="ＭＳ ゴシック"/>
        </w:rPr>
      </w:pPr>
      <w:r w:rsidRPr="00103508">
        <w:rPr>
          <w:rFonts w:ascii="ＭＳ ゴシック" w:eastAsia="ＭＳ ゴシック" w:hAnsi="ＭＳ ゴシック" w:hint="eastAsia"/>
        </w:rPr>
        <w:t>活用していただきます。</w:t>
      </w:r>
    </w:p>
    <w:p w:rsidR="00EE5B7A" w:rsidRPr="00EE5B7A" w:rsidRDefault="00EE5B7A" w:rsidP="00EE5B7A">
      <w:pPr>
        <w:rPr>
          <w:rFonts w:ascii="ＭＳ ゴシック" w:eastAsia="ＭＳ ゴシック" w:hAnsi="ＭＳ ゴシック"/>
        </w:rPr>
      </w:pP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【応募資格】</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次の条件をすべて満たす場合に限り応募することができます。</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(1)大阪マラソンチャリティプログラムに賛同し、組織委員会と協力して、</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チャリティ文化の普及に主体的に取り組むこと。</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(2)大阪マラソンチャリティプログラムについて積極的に広報・PRすること。</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w:t>
      </w:r>
      <w:r w:rsidRPr="00EE5B7A">
        <w:rPr>
          <w:rFonts w:ascii="ＭＳ ゴシック" w:eastAsia="ＭＳ ゴシック" w:hAnsi="ＭＳ ゴシック"/>
        </w:rPr>
        <w:t>(主催者手配のツール活用・各団体発行のメールマガジン配信の活用など)</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(3)チャリティパートナーは組織委員会が行うチャリティランナーの募集に</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あたり、募集の呼びかけなどに、積極的に関わること。</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また、チャリティランナーのサポートや交流に努めること。</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(4)大阪マラソンのファンドレイジングサイトを利用し、チャリティランナー</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や団体への支援を募ること。</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(5)日本国内に拠点を持つ非営利団体で応募時点において</w:t>
      </w:r>
      <w:r w:rsidR="009360BA">
        <w:rPr>
          <w:rFonts w:ascii="ＭＳ ゴシック" w:eastAsia="ＭＳ ゴシック" w:hAnsi="ＭＳ ゴシック" w:hint="eastAsia"/>
        </w:rPr>
        <w:t>３</w:t>
      </w:r>
      <w:r w:rsidRPr="00EE5B7A">
        <w:rPr>
          <w:rFonts w:ascii="ＭＳ ゴシック" w:eastAsia="ＭＳ ゴシック" w:hAnsi="ＭＳ ゴシック"/>
        </w:rPr>
        <w:t>年以上の活動実績を</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lastRenderedPageBreak/>
        <w:t xml:space="preserve">　有する団体であること。※法人格の有無は問わず、任意団体も可</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w:t>
      </w:r>
      <w:r w:rsidRPr="00EE5B7A">
        <w:rPr>
          <w:rFonts w:ascii="ＭＳ ゴシック" w:eastAsia="ＭＳ ゴシック" w:hAnsi="ＭＳ ゴシック"/>
        </w:rPr>
        <w:t>(例)公益社団・財団法人、学校法人、社会福祉法人、特定非営利活動法人</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w:t>
      </w:r>
      <w:r w:rsidR="009360BA">
        <w:rPr>
          <w:rFonts w:ascii="ＭＳ ゴシック" w:eastAsia="ＭＳ ゴシック" w:hAnsi="ＭＳ ゴシック"/>
        </w:rPr>
        <w:t>(</w:t>
      </w:r>
      <w:r w:rsidR="009360BA">
        <w:rPr>
          <w:rFonts w:ascii="ＭＳ ゴシック" w:eastAsia="ＭＳ ゴシック" w:hAnsi="ＭＳ ゴシック" w:hint="eastAsia"/>
        </w:rPr>
        <w:t>ＮＰＯ</w:t>
      </w:r>
      <w:r w:rsidRPr="00EE5B7A">
        <w:rPr>
          <w:rFonts w:ascii="ＭＳ ゴシック" w:eastAsia="ＭＳ ゴシック" w:hAnsi="ＭＳ ゴシック"/>
        </w:rPr>
        <w:t>法人)、一般社団・財団法人等</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(6)１年間の年度決算書等をウェブ上で開示していること、かつウェブ上で</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活動が閲覧できる団体であること。</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(7)大阪マラソンからの寄附金について、翌年度に繰り越した場合を含め、</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全額にかかる使途を組織委員会に報告し、かつウェブ上で公表すること。</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(8)利益を団体の構成員で分配していないこと。万が一、団体が解散する</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場合でも財産を団体の構成員で分配しない規約になっていることが、</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定款、寄附行為もしくはこれらに準ずるもので確認できること。</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(9)団体名義の国内の金融機関口座を持っていること。</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(10)以下のいずれにも該当しない団体であること</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w:t>
      </w:r>
      <w:r w:rsidRPr="00EE5B7A">
        <w:rPr>
          <w:rFonts w:ascii="ＭＳ ゴシック" w:eastAsia="ＭＳ ゴシック" w:hAnsi="ＭＳ ゴシック"/>
        </w:rPr>
        <w:t>1.個人的な活動や趣味的なサークルなどの団体</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w:t>
      </w:r>
      <w:r w:rsidRPr="00EE5B7A">
        <w:rPr>
          <w:rFonts w:ascii="ＭＳ ゴシック" w:eastAsia="ＭＳ ゴシック" w:hAnsi="ＭＳ ゴシック"/>
        </w:rPr>
        <w:t>2.特定の者の利益増進のみを目的とする団体</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w:t>
      </w:r>
      <w:r w:rsidRPr="00EE5B7A">
        <w:rPr>
          <w:rFonts w:ascii="ＭＳ ゴシック" w:eastAsia="ＭＳ ゴシック" w:hAnsi="ＭＳ ゴシック"/>
        </w:rPr>
        <w:t>3.政治活動や宗教活動を主たる目的とする団体</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w:t>
      </w:r>
      <w:r w:rsidRPr="00EE5B7A">
        <w:rPr>
          <w:rFonts w:ascii="ＭＳ ゴシック" w:eastAsia="ＭＳ ゴシック" w:hAnsi="ＭＳ ゴシック"/>
        </w:rPr>
        <w:t>4.反社会的勢力と関係を持つ団体(取引先を含む)</w:t>
      </w:r>
    </w:p>
    <w:p w:rsidR="00EE5B7A" w:rsidRPr="00EE5B7A" w:rsidRDefault="00EE5B7A" w:rsidP="00EE5B7A">
      <w:pPr>
        <w:rPr>
          <w:rFonts w:ascii="ＭＳ ゴシック" w:eastAsia="ＭＳ ゴシック" w:hAnsi="ＭＳ ゴシック"/>
        </w:rPr>
      </w:pP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【募集テーマ】</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大阪から世界へ、私たちから次の世代へ架ける支援の虹。７色の虹を</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テーマに、以下のテーマに賛同する団体を募集します。それぞれの色は、</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大阪マラソン組織委員会が定めるチャリティテーマカラーです。</w:t>
      </w:r>
    </w:p>
    <w:p w:rsidR="00EE5B7A" w:rsidRPr="00EE5B7A" w:rsidRDefault="00EE5B7A" w:rsidP="00EE5B7A">
      <w:pPr>
        <w:rPr>
          <w:rFonts w:ascii="ＭＳ ゴシック" w:eastAsia="ＭＳ ゴシック" w:hAnsi="ＭＳ ゴシック"/>
        </w:rPr>
      </w:pP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(1)赤色：教育を支える</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（活動例）教育、子育てや生涯学習等に関する活動</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(2)オレンジ色：大阪のまちを支える</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（活動例）大阪におけるまちづくり、雇用の創出、文化振興や技術革新</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等に関する活動</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(3)黄色：いのちを支える</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（活動例）貧困・飢餓対策、</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水と衛生の管理やエネルギーの供給等に関する活動</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(4)緑色：健康・福祉を支える</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（活動例）健康や福祉に関する活動</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(5)水色：自然環境を支える</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（活動例）自然環境保護や自然災害支援等に関する活動</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(6)紺色：協力・協働を支える</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（活動例）官民協働や市民社会の協働推進等に関する活動</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(7)紫色：平等な社会を支える</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（活動例）公平・公正で平和な社会の実現や不平等の是正等に関する活動</w:t>
      </w:r>
    </w:p>
    <w:p w:rsidR="00EE5B7A" w:rsidRPr="00EE5B7A" w:rsidRDefault="00EE5B7A" w:rsidP="00EE5B7A">
      <w:pPr>
        <w:rPr>
          <w:rFonts w:ascii="ＭＳ ゴシック" w:eastAsia="ＭＳ ゴシック" w:hAnsi="ＭＳ ゴシック"/>
        </w:rPr>
      </w:pP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【応募方法・締切】</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大阪府ホームページから必要書類をダウンロードし、必要事項を記載の上</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lastRenderedPageBreak/>
        <w:t>メール及び郵送にて提出してください。</w:t>
      </w:r>
    </w:p>
    <w:p w:rsidR="00EE5B7A" w:rsidRPr="00EE5B7A" w:rsidRDefault="00EE5B7A" w:rsidP="00EE5B7A">
      <w:pPr>
        <w:rPr>
          <w:rFonts w:ascii="ＭＳ ゴシック" w:eastAsia="ＭＳ ゴシック" w:hAnsi="ＭＳ ゴシック"/>
        </w:rPr>
      </w:pP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(1)申込書(※)電子メール提出期限：</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令和５年７月</w:t>
      </w:r>
      <w:r w:rsidRPr="00EE5B7A">
        <w:rPr>
          <w:rFonts w:ascii="ＭＳ ゴシック" w:eastAsia="ＭＳ ゴシック" w:hAnsi="ＭＳ ゴシック"/>
        </w:rPr>
        <w:t>14日(金曜日)17時30分まで</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(2)郵送提出書類 送付期限：</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令和５年７月</w:t>
      </w:r>
      <w:r w:rsidRPr="00EE5B7A">
        <w:rPr>
          <w:rFonts w:ascii="ＭＳ ゴシック" w:eastAsia="ＭＳ ゴシック" w:hAnsi="ＭＳ ゴシック"/>
        </w:rPr>
        <w:t>14日(金曜日)消印有効</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rPr>
        <w:t>(3)郵送提出書類（各１部）</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・申込書</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・定款・寄附行為等（これらに準ずるもの）</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・役員名簿</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・直近年度の事業報告書・決算書</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・当該年度の事業計画書・予算書</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・団体の概要がわかる冊子</w:t>
      </w:r>
    </w:p>
    <w:p w:rsidR="00EE5B7A" w:rsidRPr="00EE5B7A" w:rsidRDefault="00EE5B7A" w:rsidP="00EE5B7A">
      <w:pPr>
        <w:rPr>
          <w:rFonts w:ascii="ＭＳ ゴシック" w:eastAsia="ＭＳ ゴシック" w:hAnsi="ＭＳ ゴシック"/>
        </w:rPr>
      </w:pP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※一般社団・財団法人の場合、非営利型（分配禁止条項、解散時の残余財産の</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帰属がわかるもの）であることがわかる定款を提出してください。</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※上記以外の資料の提出をお願いする場合があります。</w:t>
      </w:r>
    </w:p>
    <w:p w:rsidR="00EE5B7A" w:rsidRPr="00EE5B7A" w:rsidRDefault="00EE5B7A" w:rsidP="00EE5B7A">
      <w:pPr>
        <w:rPr>
          <w:rFonts w:ascii="ＭＳ ゴシック" w:eastAsia="ＭＳ ゴシック" w:hAnsi="ＭＳ ゴシック"/>
        </w:rPr>
      </w:pP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【お問合せ】</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大阪マラソン組織委員会事務局　総務企画部</w:t>
      </w:r>
      <w:r w:rsidRPr="00EE5B7A">
        <w:rPr>
          <w:rFonts w:ascii="ＭＳ ゴシック" w:eastAsia="ＭＳ ゴシック" w:hAnsi="ＭＳ ゴシック"/>
        </w:rPr>
        <w:t xml:space="preserve"> 総務企画課</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w:t>
      </w:r>
      <w:r w:rsidRPr="00EE5B7A">
        <w:rPr>
          <w:rFonts w:ascii="ＭＳ ゴシック" w:eastAsia="ＭＳ ゴシック" w:hAnsi="ＭＳ ゴシック"/>
        </w:rPr>
        <w:t>559-8555</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住所：大阪市住之江区南港北１－</w:t>
      </w:r>
      <w:r w:rsidRPr="00EE5B7A">
        <w:rPr>
          <w:rFonts w:ascii="ＭＳ ゴシック" w:eastAsia="ＭＳ ゴシック" w:hAnsi="ＭＳ ゴシック"/>
        </w:rPr>
        <w:t xml:space="preserve">14－16 大阪府咲洲庁舎35階　</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電話番号：</w:t>
      </w:r>
      <w:r w:rsidRPr="00EE5B7A">
        <w:rPr>
          <w:rFonts w:ascii="ＭＳ ゴシック" w:eastAsia="ＭＳ ゴシック" w:hAnsi="ＭＳ ゴシック"/>
        </w:rPr>
        <w:t xml:space="preserve">06-6210-9317(直通)(平日９時30分から17時30分まで)　　</w:t>
      </w: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メールアドレス：</w:t>
      </w:r>
      <w:r w:rsidRPr="00EE5B7A">
        <w:rPr>
          <w:rFonts w:ascii="ＭＳ ゴシック" w:eastAsia="ＭＳ ゴシック" w:hAnsi="ＭＳ ゴシック"/>
        </w:rPr>
        <w:t>charityoffice@osaka-marathon.com</w:t>
      </w:r>
    </w:p>
    <w:p w:rsidR="00EE5B7A" w:rsidRPr="00EE5B7A" w:rsidRDefault="00EE5B7A" w:rsidP="00EE5B7A">
      <w:pPr>
        <w:rPr>
          <w:rFonts w:ascii="ＭＳ ゴシック" w:eastAsia="ＭＳ ゴシック" w:hAnsi="ＭＳ ゴシック"/>
        </w:rPr>
      </w:pPr>
    </w:p>
    <w:p w:rsidR="00EE5B7A" w:rsidRPr="00EE5B7A"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▼詳しくはこちら▼</w:t>
      </w:r>
    </w:p>
    <w:p w:rsidR="000638F9" w:rsidRDefault="00EE5B7A" w:rsidP="00EE5B7A">
      <w:pPr>
        <w:rPr>
          <w:rFonts w:ascii="ＭＳ ゴシック" w:eastAsia="ＭＳ ゴシック" w:hAnsi="ＭＳ ゴシック"/>
        </w:rPr>
      </w:pPr>
      <w:r w:rsidRPr="00EE5B7A">
        <w:rPr>
          <w:rFonts w:ascii="ＭＳ ゴシック" w:eastAsia="ＭＳ ゴシック" w:hAnsi="ＭＳ ゴシック" w:hint="eastAsia"/>
        </w:rPr>
        <w:t xml:space="preserve">　</w:t>
      </w:r>
      <w:hyperlink r:id="rId6" w:history="1">
        <w:r w:rsidR="00103508" w:rsidRPr="00A139AF">
          <w:rPr>
            <w:rStyle w:val="a3"/>
            <w:rFonts w:ascii="ＭＳ ゴシック" w:eastAsia="ＭＳ ゴシック" w:hAnsi="ＭＳ ゴシック"/>
          </w:rPr>
          <w:t>https://www.pref.osaka.lg.jp/sportsshinko/marathon2024charity/index.html</w:t>
        </w:r>
      </w:hyperlink>
    </w:p>
    <w:p w:rsidR="00103508" w:rsidRPr="000638F9" w:rsidRDefault="00103508" w:rsidP="00EE5B7A">
      <w:pPr>
        <w:rPr>
          <w:rFonts w:ascii="ＭＳ ゴシック" w:eastAsia="ＭＳ ゴシック" w:hAnsi="ＭＳ ゴシック"/>
        </w:rPr>
      </w:pP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EE5B7A" w:rsidRPr="000638F9" w:rsidRDefault="000638F9" w:rsidP="00EE5B7A">
      <w:pPr>
        <w:rPr>
          <w:rFonts w:ascii="ＭＳ ゴシック" w:eastAsia="ＭＳ ゴシック" w:hAnsi="ＭＳ ゴシック"/>
        </w:rPr>
      </w:pPr>
      <w:r w:rsidRPr="000638F9">
        <w:rPr>
          <w:rFonts w:ascii="ＭＳ ゴシック" w:eastAsia="ＭＳ ゴシック" w:hAnsi="ＭＳ ゴシック" w:hint="eastAsia"/>
        </w:rPr>
        <w:t>【２】</w:t>
      </w:r>
      <w:r w:rsidR="002D741C">
        <w:rPr>
          <w:rFonts w:ascii="ＭＳ ゴシック" w:eastAsia="ＭＳ ゴシック" w:hAnsi="ＭＳ ゴシック" w:hint="eastAsia"/>
        </w:rPr>
        <w:t>「</w:t>
      </w:r>
      <w:r w:rsidR="002D741C" w:rsidRPr="00AB2F82">
        <w:rPr>
          <w:rFonts w:ascii="ＭＳ ゴシック" w:eastAsia="ＭＳ ゴシック" w:hAnsi="ＭＳ ゴシック" w:hint="eastAsia"/>
        </w:rPr>
        <w:t>おおさか生物多様性応援宣言</w:t>
      </w:r>
      <w:r w:rsidR="002D741C">
        <w:rPr>
          <w:rFonts w:ascii="ＭＳ ゴシック" w:eastAsia="ＭＳ ゴシック" w:hAnsi="ＭＳ ゴシック" w:hint="eastAsia"/>
        </w:rPr>
        <w:t>」に登録しませんか？</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w:t>
      </w:r>
    </w:p>
    <w:p w:rsidR="000A3BE2" w:rsidRDefault="000A3BE2" w:rsidP="00EE5B7A">
      <w:pPr>
        <w:rPr>
          <w:rFonts w:ascii="ＭＳ ゴシック" w:eastAsia="ＭＳ ゴシック" w:hAnsi="ＭＳ ゴシック"/>
        </w:rPr>
      </w:pPr>
      <w:r>
        <w:rPr>
          <w:rFonts w:ascii="ＭＳ ゴシック" w:eastAsia="ＭＳ ゴシック" w:hAnsi="ＭＳ ゴシック" w:hint="eastAsia"/>
        </w:rPr>
        <w:t xml:space="preserve">　大阪府では、令和５年４月に「おおさか生物多様性応援宣言」登録制度を</w:t>
      </w:r>
    </w:p>
    <w:p w:rsidR="00EE5B7A" w:rsidRDefault="000A3BE2" w:rsidP="00EE5B7A">
      <w:pPr>
        <w:rPr>
          <w:rFonts w:ascii="ＭＳ ゴシック" w:eastAsia="ＭＳ ゴシック" w:hAnsi="ＭＳ ゴシック"/>
        </w:rPr>
      </w:pPr>
      <w:r>
        <w:rPr>
          <w:rFonts w:ascii="ＭＳ ゴシック" w:eastAsia="ＭＳ ゴシック" w:hAnsi="ＭＳ ゴシック" w:hint="eastAsia"/>
        </w:rPr>
        <w:t>スタートしました。</w:t>
      </w:r>
    </w:p>
    <w:p w:rsidR="000A3BE2" w:rsidRDefault="000A3BE2" w:rsidP="00EE5B7A">
      <w:pPr>
        <w:rPr>
          <w:rFonts w:ascii="ＭＳ ゴシック" w:eastAsia="ＭＳ ゴシック" w:hAnsi="ＭＳ ゴシック"/>
        </w:rPr>
      </w:pPr>
      <w:r>
        <w:rPr>
          <w:rFonts w:ascii="ＭＳ ゴシック" w:eastAsia="ＭＳ ゴシック" w:hAnsi="ＭＳ ゴシック" w:hint="eastAsia"/>
        </w:rPr>
        <w:t xml:space="preserve">　この登録制度は、生物多様性の保全に積極的に取り組むことを宣言する府内の</w:t>
      </w:r>
    </w:p>
    <w:p w:rsidR="000A3BE2" w:rsidRDefault="000A3BE2" w:rsidP="00EE5B7A">
      <w:pPr>
        <w:rPr>
          <w:rFonts w:ascii="ＭＳ ゴシック" w:eastAsia="ＭＳ ゴシック" w:hAnsi="ＭＳ ゴシック"/>
        </w:rPr>
      </w:pPr>
      <w:r>
        <w:rPr>
          <w:rFonts w:ascii="ＭＳ ゴシック" w:eastAsia="ＭＳ ゴシック" w:hAnsi="ＭＳ ゴシック" w:hint="eastAsia"/>
        </w:rPr>
        <w:t>企業や団体を登録し、その取組みに対し、府がＰＲやサポートを行うものです。</w:t>
      </w:r>
    </w:p>
    <w:p w:rsidR="000A3BE2" w:rsidRDefault="000A3BE2" w:rsidP="00EE5B7A">
      <w:pPr>
        <w:rPr>
          <w:rFonts w:ascii="ＭＳ ゴシック" w:eastAsia="ＭＳ ゴシック" w:hAnsi="ＭＳ ゴシック"/>
        </w:rPr>
      </w:pPr>
      <w:r>
        <w:rPr>
          <w:rFonts w:ascii="ＭＳ ゴシック" w:eastAsia="ＭＳ ゴシック" w:hAnsi="ＭＳ ゴシック" w:hint="eastAsia"/>
        </w:rPr>
        <w:t xml:space="preserve">　応援宣言で、皆様の取組みをアピールしてみませんか？</w:t>
      </w:r>
    </w:p>
    <w:p w:rsidR="000A3BE2" w:rsidRDefault="000A3BE2" w:rsidP="00EE5B7A">
      <w:pPr>
        <w:rPr>
          <w:rFonts w:ascii="ＭＳ ゴシック" w:eastAsia="ＭＳ ゴシック" w:hAnsi="ＭＳ ゴシック"/>
        </w:rPr>
      </w:pPr>
    </w:p>
    <w:p w:rsidR="000A3BE2" w:rsidRDefault="000A3BE2" w:rsidP="00EE5B7A">
      <w:pPr>
        <w:rPr>
          <w:rFonts w:ascii="ＭＳ ゴシック" w:eastAsia="ＭＳ ゴシック" w:hAnsi="ＭＳ ゴシック"/>
        </w:rPr>
      </w:pPr>
      <w:r>
        <w:rPr>
          <w:rFonts w:ascii="ＭＳ ゴシック" w:eastAsia="ＭＳ ゴシック" w:hAnsi="ＭＳ ゴシック" w:hint="eastAsia"/>
        </w:rPr>
        <w:t>【対象者】</w:t>
      </w:r>
    </w:p>
    <w:p w:rsidR="000A3BE2" w:rsidRDefault="000A3BE2" w:rsidP="00EE5B7A">
      <w:pPr>
        <w:rPr>
          <w:rFonts w:ascii="ＭＳ ゴシック" w:eastAsia="ＭＳ ゴシック" w:hAnsi="ＭＳ ゴシック"/>
        </w:rPr>
      </w:pPr>
      <w:r>
        <w:rPr>
          <w:rFonts w:ascii="ＭＳ ゴシック" w:eastAsia="ＭＳ ゴシック" w:hAnsi="ＭＳ ゴシック" w:hint="eastAsia"/>
        </w:rPr>
        <w:t xml:space="preserve">　次に該当する企業や団体等で、下記「宣言の</w:t>
      </w:r>
      <w:r w:rsidR="00571BB9">
        <w:rPr>
          <w:rFonts w:ascii="ＭＳ ゴシック" w:eastAsia="ＭＳ ゴシック" w:hAnsi="ＭＳ ゴシック" w:hint="eastAsia"/>
        </w:rPr>
        <w:t>項目</w:t>
      </w:r>
      <w:r>
        <w:rPr>
          <w:rFonts w:ascii="ＭＳ ゴシック" w:eastAsia="ＭＳ ゴシック" w:hAnsi="ＭＳ ゴシック" w:hint="eastAsia"/>
        </w:rPr>
        <w:t>」のうち一つ以上の生物多様</w:t>
      </w:r>
    </w:p>
    <w:p w:rsidR="000A3BE2" w:rsidRDefault="000A3BE2" w:rsidP="00EE5B7A">
      <w:pPr>
        <w:rPr>
          <w:rFonts w:ascii="ＭＳ ゴシック" w:eastAsia="ＭＳ ゴシック" w:hAnsi="ＭＳ ゴシック"/>
        </w:rPr>
      </w:pPr>
      <w:r>
        <w:rPr>
          <w:rFonts w:ascii="ＭＳ ゴシック" w:eastAsia="ＭＳ ゴシック" w:hAnsi="ＭＳ ゴシック" w:hint="eastAsia"/>
        </w:rPr>
        <w:t>性保全に取り組んでいる、又は、取り組もうとする者</w:t>
      </w:r>
    </w:p>
    <w:p w:rsidR="000A3BE2" w:rsidRDefault="000A3BE2" w:rsidP="00EE5B7A">
      <w:pPr>
        <w:rPr>
          <w:rFonts w:ascii="ＭＳ ゴシック" w:eastAsia="ＭＳ ゴシック" w:hAnsi="ＭＳ ゴシック"/>
        </w:rPr>
      </w:pPr>
      <w:r>
        <w:rPr>
          <w:rFonts w:ascii="ＭＳ ゴシック" w:eastAsia="ＭＳ ゴシック" w:hAnsi="ＭＳ ゴシック" w:hint="eastAsia"/>
        </w:rPr>
        <w:t>・府内で事業活動を行っている企業（本社、支店、事業所、工場は問いません。）</w:t>
      </w:r>
    </w:p>
    <w:p w:rsidR="000A3BE2" w:rsidRDefault="000A3BE2" w:rsidP="00EE5B7A">
      <w:pPr>
        <w:rPr>
          <w:rFonts w:ascii="ＭＳ ゴシック" w:eastAsia="ＭＳ ゴシック" w:hAnsi="ＭＳ ゴシック"/>
        </w:rPr>
      </w:pPr>
      <w:r>
        <w:rPr>
          <w:rFonts w:ascii="ＭＳ ゴシック" w:eastAsia="ＭＳ ゴシック" w:hAnsi="ＭＳ ゴシック" w:hint="eastAsia"/>
        </w:rPr>
        <w:lastRenderedPageBreak/>
        <w:t>・府内で事業活動を行っている個人事業者</w:t>
      </w:r>
    </w:p>
    <w:p w:rsidR="000A3BE2" w:rsidRDefault="000A3BE2" w:rsidP="00EE5B7A">
      <w:pPr>
        <w:rPr>
          <w:rFonts w:ascii="ＭＳ ゴシック" w:eastAsia="ＭＳ ゴシック" w:hAnsi="ＭＳ ゴシック"/>
        </w:rPr>
      </w:pPr>
      <w:r>
        <w:rPr>
          <w:rFonts w:ascii="ＭＳ ゴシック" w:eastAsia="ＭＳ ゴシック" w:hAnsi="ＭＳ ゴシック" w:hint="eastAsia"/>
        </w:rPr>
        <w:t>・府内で</w:t>
      </w:r>
      <w:r w:rsidR="00571BB9">
        <w:rPr>
          <w:rFonts w:ascii="ＭＳ ゴシック" w:eastAsia="ＭＳ ゴシック" w:hAnsi="ＭＳ ゴシック" w:hint="eastAsia"/>
        </w:rPr>
        <w:t>活動</w:t>
      </w:r>
      <w:r>
        <w:rPr>
          <w:rFonts w:ascii="ＭＳ ゴシック" w:eastAsia="ＭＳ ゴシック" w:hAnsi="ＭＳ ゴシック" w:hint="eastAsia"/>
        </w:rPr>
        <w:t>を行っている各種団体（ＮＰＯ法人、ボランティア団体など）</w:t>
      </w:r>
    </w:p>
    <w:p w:rsidR="00571BB9" w:rsidRDefault="00571BB9" w:rsidP="00EE5B7A">
      <w:pPr>
        <w:rPr>
          <w:rFonts w:ascii="ＭＳ ゴシック" w:eastAsia="ＭＳ ゴシック" w:hAnsi="ＭＳ ゴシック"/>
        </w:rPr>
      </w:pPr>
    </w:p>
    <w:p w:rsidR="00EE5B7A" w:rsidRDefault="00571BB9" w:rsidP="00EE5B7A">
      <w:pPr>
        <w:rPr>
          <w:rFonts w:ascii="ＭＳ ゴシック" w:eastAsia="ＭＳ ゴシック" w:hAnsi="ＭＳ ゴシック"/>
        </w:rPr>
      </w:pPr>
      <w:r>
        <w:rPr>
          <w:rFonts w:ascii="ＭＳ ゴシック" w:eastAsia="ＭＳ ゴシック" w:hAnsi="ＭＳ ゴシック" w:hint="eastAsia"/>
        </w:rPr>
        <w:t>＜宣言の項目＞</w:t>
      </w:r>
    </w:p>
    <w:p w:rsidR="00571BB9" w:rsidRDefault="00571BB9" w:rsidP="00EE5B7A">
      <w:pP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生物多様性に配慮した製品を積極的に生産、提供します</w:t>
      </w:r>
    </w:p>
    <w:p w:rsidR="00571BB9" w:rsidRDefault="00571BB9" w:rsidP="00EE5B7A">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府内産や生物多様性に配慮した製品等を積極的に利用します</w:t>
      </w:r>
    </w:p>
    <w:p w:rsidR="00571BB9" w:rsidRDefault="00571BB9" w:rsidP="00EE5B7A">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社員等への環境教育により、生物多様性保全に対する意識の助成に取組みます</w:t>
      </w:r>
    </w:p>
    <w:p w:rsidR="00571BB9" w:rsidRDefault="00571BB9" w:rsidP="00EE5B7A">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自然環境の保全活動、生き物の清掃環境整備活動に取組みます</w:t>
      </w:r>
    </w:p>
    <w:p w:rsidR="00571BB9" w:rsidRDefault="00571BB9" w:rsidP="00EE5B7A">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5)</w:t>
      </w:r>
      <w:r>
        <w:rPr>
          <w:rFonts w:ascii="ＭＳ ゴシック" w:eastAsia="ＭＳ ゴシック" w:hAnsi="ＭＳ ゴシック" w:hint="eastAsia"/>
        </w:rPr>
        <w:t>イベント（生き物調査を含む）の開催などにより、生物多様性の普及啓発を</w:t>
      </w:r>
    </w:p>
    <w:p w:rsidR="00571BB9" w:rsidRDefault="00571BB9" w:rsidP="00EE5B7A">
      <w:pPr>
        <w:rPr>
          <w:rFonts w:ascii="ＭＳ ゴシック" w:eastAsia="ＭＳ ゴシック" w:hAnsi="ＭＳ ゴシック"/>
        </w:rPr>
      </w:pPr>
      <w:r>
        <w:rPr>
          <w:rFonts w:ascii="ＭＳ ゴシック" w:eastAsia="ＭＳ ゴシック" w:hAnsi="ＭＳ ゴシック" w:hint="eastAsia"/>
        </w:rPr>
        <w:t xml:space="preserve">　 行います</w:t>
      </w:r>
    </w:p>
    <w:p w:rsidR="00571BB9" w:rsidRDefault="00571BB9" w:rsidP="00EE5B7A">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6)</w:t>
      </w:r>
      <w:r>
        <w:rPr>
          <w:rFonts w:ascii="ＭＳ ゴシック" w:eastAsia="ＭＳ ゴシック" w:hAnsi="ＭＳ ゴシック" w:hint="eastAsia"/>
        </w:rPr>
        <w:t>外来種の持ち込みへの配慮や駆除を行い、在来種の生息・生育環境を守ります</w:t>
      </w:r>
    </w:p>
    <w:p w:rsidR="00571BB9" w:rsidRDefault="00571BB9" w:rsidP="00EE5B7A">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7)</w:t>
      </w:r>
      <w:r>
        <w:rPr>
          <w:rFonts w:ascii="ＭＳ ゴシック" w:eastAsia="ＭＳ ゴシック" w:hAnsi="ＭＳ ゴシック" w:hint="eastAsia"/>
        </w:rPr>
        <w:t>生物多様性保全への支援・寄付を行います</w:t>
      </w:r>
    </w:p>
    <w:p w:rsidR="00571BB9" w:rsidRDefault="00571BB9" w:rsidP="00EE5B7A">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8)</w:t>
      </w:r>
      <w:r>
        <w:rPr>
          <w:rFonts w:ascii="ＭＳ ゴシック" w:eastAsia="ＭＳ ゴシック" w:hAnsi="ＭＳ ゴシック" w:hint="eastAsia"/>
        </w:rPr>
        <w:t>土地の利用や開発において、生物多様性への影響が軽減されるよう配慮します</w:t>
      </w:r>
    </w:p>
    <w:p w:rsidR="00571BB9" w:rsidRDefault="00571BB9" w:rsidP="00EE5B7A">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9)</w:t>
      </w:r>
      <w:r>
        <w:rPr>
          <w:rFonts w:ascii="ＭＳ ゴシック" w:eastAsia="ＭＳ ゴシック" w:hAnsi="ＭＳ ゴシック" w:hint="eastAsia"/>
        </w:rPr>
        <w:t>生物多様性の保全活動を担う人材を育てます</w:t>
      </w:r>
    </w:p>
    <w:p w:rsidR="00571BB9" w:rsidRDefault="00571BB9" w:rsidP="00EE5B7A">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10</w:t>
      </w:r>
      <w:r>
        <w:rPr>
          <w:rFonts w:ascii="ＭＳ ゴシック" w:eastAsia="ＭＳ ゴシック" w:hAnsi="ＭＳ ゴシック" w:hint="eastAsia"/>
        </w:rPr>
        <w:t>)オリジナル宣言</w:t>
      </w:r>
    </w:p>
    <w:p w:rsidR="00520C43" w:rsidRDefault="00520C43" w:rsidP="00EE5B7A">
      <w:pPr>
        <w:rPr>
          <w:rFonts w:ascii="ＭＳ ゴシック" w:eastAsia="ＭＳ ゴシック" w:hAnsi="ＭＳ ゴシック"/>
        </w:rPr>
      </w:pPr>
    </w:p>
    <w:p w:rsidR="00520C43" w:rsidRDefault="00520C43" w:rsidP="00EE5B7A">
      <w:pPr>
        <w:rPr>
          <w:rFonts w:ascii="ＭＳ ゴシック" w:eastAsia="ＭＳ ゴシック" w:hAnsi="ＭＳ ゴシック"/>
        </w:rPr>
      </w:pPr>
      <w:r>
        <w:rPr>
          <w:rFonts w:ascii="ＭＳ ゴシック" w:eastAsia="ＭＳ ゴシック" w:hAnsi="ＭＳ ゴシック" w:hint="eastAsia"/>
        </w:rPr>
        <w:t>【登録方法】</w:t>
      </w:r>
    </w:p>
    <w:p w:rsidR="00520C43" w:rsidRDefault="00520C43" w:rsidP="00EE5B7A">
      <w:pPr>
        <w:rPr>
          <w:rFonts w:ascii="ＭＳ ゴシック" w:eastAsia="ＭＳ ゴシック" w:hAnsi="ＭＳ ゴシック"/>
        </w:rPr>
      </w:pPr>
      <w:r>
        <w:rPr>
          <w:rFonts w:ascii="ＭＳ ゴシック" w:eastAsia="ＭＳ ゴシック" w:hAnsi="ＭＳ ゴシック" w:hint="eastAsia"/>
        </w:rPr>
        <w:t xml:space="preserve">　登録方法等の詳細は以下</w:t>
      </w:r>
      <w:r w:rsidRPr="00520C43">
        <w:rPr>
          <w:rFonts w:ascii="ＭＳ ゴシック" w:eastAsia="ＭＳ ゴシック" w:hAnsi="ＭＳ ゴシック"/>
        </w:rPr>
        <w:t>URLからご確認ください。</w:t>
      </w:r>
    </w:p>
    <w:p w:rsidR="00520C43" w:rsidRDefault="00520C43" w:rsidP="00EE5B7A">
      <w:pPr>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00A2642A" w:rsidRPr="00A2642A">
          <w:rPr>
            <w:rStyle w:val="a3"/>
            <w:rFonts w:ascii="ＭＳ ゴシック" w:eastAsia="ＭＳ ゴシック" w:hAnsi="ＭＳ ゴシック"/>
          </w:rPr>
          <w:t>https://www.pref.osaka.lg.jp/midori/seibututayousei/ouensengen.html</w:t>
        </w:r>
      </w:hyperlink>
    </w:p>
    <w:p w:rsidR="00A2642A" w:rsidRDefault="00A2642A" w:rsidP="00EE5B7A">
      <w:pPr>
        <w:rPr>
          <w:rFonts w:ascii="ＭＳ ゴシック" w:eastAsia="ＭＳ ゴシック" w:hAnsi="ＭＳ ゴシック"/>
        </w:rPr>
      </w:pPr>
    </w:p>
    <w:p w:rsidR="00A2642A" w:rsidRPr="00EE5B7A" w:rsidRDefault="00A2642A" w:rsidP="00A2642A">
      <w:pPr>
        <w:rPr>
          <w:rFonts w:ascii="ＭＳ ゴシック" w:eastAsia="ＭＳ ゴシック" w:hAnsi="ＭＳ ゴシック"/>
        </w:rPr>
      </w:pPr>
      <w:r w:rsidRPr="00EE5B7A">
        <w:rPr>
          <w:rFonts w:ascii="ＭＳ ゴシック" w:eastAsia="ＭＳ ゴシック" w:hAnsi="ＭＳ ゴシック" w:hint="eastAsia"/>
        </w:rPr>
        <w:t>【お問合せ】</w:t>
      </w:r>
    </w:p>
    <w:p w:rsidR="00A2642A" w:rsidRPr="00EE5B7A" w:rsidRDefault="00A2642A" w:rsidP="00A2642A">
      <w:pPr>
        <w:rPr>
          <w:rFonts w:ascii="ＭＳ ゴシック" w:eastAsia="ＭＳ ゴシック" w:hAnsi="ＭＳ ゴシック"/>
        </w:rPr>
      </w:pPr>
      <w:r>
        <w:rPr>
          <w:rFonts w:ascii="ＭＳ ゴシック" w:eastAsia="ＭＳ ゴシック" w:hAnsi="ＭＳ ゴシック" w:hint="eastAsia"/>
        </w:rPr>
        <w:t>大阪府環境農林水産部　みどり企画課　都市緑化・自然環境グループ</w:t>
      </w:r>
    </w:p>
    <w:p w:rsidR="00A2642A" w:rsidRPr="00EE5B7A" w:rsidRDefault="00A2642A" w:rsidP="00A2642A">
      <w:pPr>
        <w:rPr>
          <w:rFonts w:ascii="ＭＳ ゴシック" w:eastAsia="ＭＳ ゴシック" w:hAnsi="ＭＳ ゴシック"/>
        </w:rPr>
      </w:pPr>
      <w:r w:rsidRPr="00EE5B7A">
        <w:rPr>
          <w:rFonts w:ascii="ＭＳ ゴシック" w:eastAsia="ＭＳ ゴシック" w:hAnsi="ＭＳ ゴシック" w:hint="eastAsia"/>
        </w:rPr>
        <w:t xml:space="preserve">　〒</w:t>
      </w:r>
      <w:r w:rsidRPr="00EE5B7A">
        <w:rPr>
          <w:rFonts w:ascii="ＭＳ ゴシック" w:eastAsia="ＭＳ ゴシック" w:hAnsi="ＭＳ ゴシック"/>
        </w:rPr>
        <w:t>559-8555</w:t>
      </w:r>
    </w:p>
    <w:p w:rsidR="00A2642A" w:rsidRPr="00EE5B7A" w:rsidRDefault="00A2642A" w:rsidP="00A2642A">
      <w:pPr>
        <w:rPr>
          <w:rFonts w:ascii="ＭＳ ゴシック" w:eastAsia="ＭＳ ゴシック" w:hAnsi="ＭＳ ゴシック"/>
        </w:rPr>
      </w:pPr>
      <w:r w:rsidRPr="00EE5B7A">
        <w:rPr>
          <w:rFonts w:ascii="ＭＳ ゴシック" w:eastAsia="ＭＳ ゴシック" w:hAnsi="ＭＳ ゴシック" w:hint="eastAsia"/>
        </w:rPr>
        <w:t xml:space="preserve">　住所：大阪市住之江区南港北１－</w:t>
      </w:r>
      <w:r w:rsidRPr="00EE5B7A">
        <w:rPr>
          <w:rFonts w:ascii="ＭＳ ゴシック" w:eastAsia="ＭＳ ゴシック" w:hAnsi="ＭＳ ゴシック"/>
        </w:rPr>
        <w:t>14－16 大阪府咲洲庁舎</w:t>
      </w:r>
      <w:r>
        <w:rPr>
          <w:rFonts w:ascii="ＭＳ ゴシック" w:eastAsia="ＭＳ ゴシック" w:hAnsi="ＭＳ ゴシック" w:hint="eastAsia"/>
        </w:rPr>
        <w:t>22</w:t>
      </w:r>
      <w:r w:rsidRPr="00EE5B7A">
        <w:rPr>
          <w:rFonts w:ascii="ＭＳ ゴシック" w:eastAsia="ＭＳ ゴシック" w:hAnsi="ＭＳ ゴシック"/>
        </w:rPr>
        <w:t xml:space="preserve">階　</w:t>
      </w:r>
    </w:p>
    <w:p w:rsidR="00A2642A" w:rsidRPr="00EE5B7A" w:rsidRDefault="00A2642A" w:rsidP="00A2642A">
      <w:pPr>
        <w:rPr>
          <w:rFonts w:ascii="ＭＳ ゴシック" w:eastAsia="ＭＳ ゴシック" w:hAnsi="ＭＳ ゴシック"/>
        </w:rPr>
      </w:pPr>
      <w:r w:rsidRPr="00EE5B7A">
        <w:rPr>
          <w:rFonts w:ascii="ＭＳ ゴシック" w:eastAsia="ＭＳ ゴシック" w:hAnsi="ＭＳ ゴシック" w:hint="eastAsia"/>
        </w:rPr>
        <w:t xml:space="preserve">　電話番号：</w:t>
      </w:r>
      <w:r w:rsidR="006300FD" w:rsidRPr="006300FD">
        <w:rPr>
          <w:rFonts w:ascii="ＭＳ ゴシック" w:eastAsia="ＭＳ ゴシック" w:hAnsi="ＭＳ ゴシック"/>
        </w:rPr>
        <w:t>06-6941-9558</w:t>
      </w:r>
    </w:p>
    <w:p w:rsidR="00A2642A" w:rsidRPr="00EE5B7A" w:rsidRDefault="00A2642A" w:rsidP="00A2642A">
      <w:pPr>
        <w:rPr>
          <w:rFonts w:ascii="ＭＳ ゴシック" w:eastAsia="ＭＳ ゴシック" w:hAnsi="ＭＳ ゴシック"/>
        </w:rPr>
      </w:pPr>
    </w:p>
    <w:p w:rsidR="00A2642A" w:rsidRPr="00EE5B7A" w:rsidRDefault="00A2642A" w:rsidP="00A2642A">
      <w:pPr>
        <w:rPr>
          <w:rFonts w:ascii="ＭＳ ゴシック" w:eastAsia="ＭＳ ゴシック" w:hAnsi="ＭＳ ゴシック"/>
        </w:rPr>
      </w:pPr>
      <w:r w:rsidRPr="00EE5B7A">
        <w:rPr>
          <w:rFonts w:ascii="ＭＳ ゴシック" w:eastAsia="ＭＳ ゴシック" w:hAnsi="ＭＳ ゴシック" w:hint="eastAsia"/>
        </w:rPr>
        <w:t>▼詳しくはこちら▼</w:t>
      </w:r>
    </w:p>
    <w:p w:rsidR="00A2642A" w:rsidRPr="000638F9" w:rsidRDefault="00A2642A" w:rsidP="00A2642A">
      <w:pPr>
        <w:rPr>
          <w:rFonts w:ascii="ＭＳ ゴシック" w:eastAsia="ＭＳ ゴシック" w:hAnsi="ＭＳ ゴシック"/>
        </w:rPr>
      </w:pPr>
      <w:r w:rsidRPr="00EE5B7A">
        <w:rPr>
          <w:rFonts w:ascii="ＭＳ ゴシック" w:eastAsia="ＭＳ ゴシック" w:hAnsi="ＭＳ ゴシック" w:hint="eastAsia"/>
        </w:rPr>
        <w:t xml:space="preserve">　</w:t>
      </w:r>
      <w:hyperlink r:id="rId8" w:history="1">
        <w:r w:rsidRPr="00A2642A">
          <w:rPr>
            <w:rStyle w:val="a3"/>
            <w:rFonts w:ascii="ＭＳ ゴシック" w:eastAsia="ＭＳ ゴシック" w:hAnsi="ＭＳ ゴシック"/>
          </w:rPr>
          <w:t>https://www.pref.osaka.lg.jp/midori/seibututayousei/ouensengen.html</w:t>
        </w:r>
      </w:hyperlink>
    </w:p>
    <w:p w:rsidR="00A2642A" w:rsidRPr="00A2642A" w:rsidRDefault="00A2642A" w:rsidP="00EE5B7A">
      <w:pPr>
        <w:rPr>
          <w:rFonts w:ascii="ＭＳ ゴシック" w:eastAsia="ＭＳ ゴシック" w:hAnsi="ＭＳ ゴシック"/>
        </w:rPr>
      </w:pPr>
    </w:p>
    <w:p w:rsidR="00EE5B7A" w:rsidRPr="000638F9" w:rsidRDefault="00EE5B7A" w:rsidP="00EE5B7A">
      <w:pPr>
        <w:rPr>
          <w:rFonts w:ascii="ＭＳ ゴシック" w:eastAsia="ＭＳ ゴシック" w:hAnsi="ＭＳ ゴシック"/>
        </w:rPr>
      </w:pPr>
      <w:r w:rsidRPr="000638F9">
        <w:rPr>
          <w:rFonts w:ascii="ＭＳ ゴシック" w:eastAsia="ＭＳ ゴシック" w:hAnsi="ＭＳ ゴシック" w:hint="eastAsia"/>
        </w:rPr>
        <w:t>━━━━━━━━━━━━━━━━━━━━━━━━━━━━━━━━━━━</w:t>
      </w:r>
    </w:p>
    <w:p w:rsidR="00EE5B7A" w:rsidRDefault="00A2642A" w:rsidP="00EE5B7A">
      <w:pPr>
        <w:rPr>
          <w:rFonts w:ascii="ＭＳ ゴシック" w:eastAsia="ＭＳ ゴシック" w:hAnsi="ＭＳ ゴシック"/>
        </w:rPr>
      </w:pPr>
      <w:r>
        <w:rPr>
          <w:rFonts w:ascii="ＭＳ ゴシック" w:eastAsia="ＭＳ ゴシック" w:hAnsi="ＭＳ ゴシック" w:hint="eastAsia"/>
        </w:rPr>
        <w:t>【３】その他の助成情報</w:t>
      </w:r>
    </w:p>
    <w:p w:rsidR="00A2642A" w:rsidRDefault="00A2642A" w:rsidP="00EE5B7A">
      <w:pPr>
        <w:rPr>
          <w:rFonts w:ascii="ＭＳ ゴシック" w:eastAsia="ＭＳ ゴシック" w:hAnsi="ＭＳ ゴシック"/>
        </w:rPr>
      </w:pPr>
      <w:r>
        <w:rPr>
          <w:rFonts w:ascii="ＭＳ ゴシック" w:eastAsia="ＭＳ ゴシック" w:hAnsi="ＭＳ ゴシック" w:hint="eastAsia"/>
        </w:rPr>
        <w:t>現在公募中のその他の助成情報についてお知らせします。</w:t>
      </w:r>
    </w:p>
    <w:p w:rsidR="00A2642A" w:rsidRPr="000638F9" w:rsidRDefault="00A2642A" w:rsidP="00EE5B7A">
      <w:pPr>
        <w:rPr>
          <w:rFonts w:ascii="ＭＳ ゴシック" w:eastAsia="ＭＳ ゴシック" w:hAnsi="ＭＳ ゴシック"/>
        </w:rPr>
      </w:pPr>
      <w:r>
        <w:rPr>
          <w:rFonts w:ascii="ＭＳ ゴシック" w:eastAsia="ＭＳ ゴシック" w:hAnsi="ＭＳ ゴシック" w:hint="eastAsia"/>
        </w:rPr>
        <w:t>申し込み方法等詳細については、記載のホームページをご確認ください。</w:t>
      </w:r>
    </w:p>
    <w:p w:rsidR="00EE5B7A" w:rsidRPr="000638F9" w:rsidRDefault="00EE5B7A" w:rsidP="00EE5B7A">
      <w:pPr>
        <w:rPr>
          <w:rFonts w:ascii="ＭＳ ゴシック" w:eastAsia="ＭＳ ゴシック" w:hAnsi="ＭＳ ゴシック"/>
        </w:rPr>
      </w:pPr>
      <w:r w:rsidRPr="000638F9">
        <w:rPr>
          <w:rFonts w:ascii="ＭＳ ゴシック" w:eastAsia="ＭＳ ゴシック" w:hAnsi="ＭＳ ゴシック"/>
        </w:rPr>
        <w:t>----------------------------------------------------------------------</w:t>
      </w:r>
    </w:p>
    <w:p w:rsidR="000638F9" w:rsidRDefault="00EE5B7A" w:rsidP="000638F9">
      <w:pPr>
        <w:rPr>
          <w:rFonts w:ascii="ＭＳ ゴシック" w:eastAsia="ＭＳ ゴシック" w:hAnsi="ＭＳ ゴシック"/>
        </w:rPr>
      </w:pPr>
      <w:r>
        <w:rPr>
          <w:rFonts w:ascii="ＭＳ ゴシック" w:eastAsia="ＭＳ ゴシック" w:hAnsi="ＭＳ ゴシック" w:hint="eastAsia"/>
        </w:rPr>
        <w:t>■</w:t>
      </w:r>
      <w:r w:rsidR="00A2642A">
        <w:rPr>
          <w:rFonts w:ascii="ＭＳ ゴシック" w:eastAsia="ＭＳ ゴシック" w:hAnsi="ＭＳ ゴシック" w:hint="eastAsia"/>
        </w:rPr>
        <w:t>令和５年度　みどりづくり推進事業（活動</w:t>
      </w:r>
      <w:r w:rsidR="00392612">
        <w:rPr>
          <w:rFonts w:ascii="ＭＳ ゴシック" w:eastAsia="ＭＳ ゴシック" w:hAnsi="ＭＳ ゴシック" w:hint="eastAsia"/>
        </w:rPr>
        <w:t>助成</w:t>
      </w:r>
      <w:r w:rsidR="00A2642A">
        <w:rPr>
          <w:rFonts w:ascii="ＭＳ ゴシック" w:eastAsia="ＭＳ ゴシック" w:hAnsi="ＭＳ ゴシック" w:hint="eastAsia"/>
        </w:rPr>
        <w:t>）</w:t>
      </w:r>
    </w:p>
    <w:p w:rsidR="00A2642A" w:rsidRDefault="00A2642A" w:rsidP="000638F9">
      <w:pPr>
        <w:rPr>
          <w:rFonts w:ascii="ＭＳ ゴシック" w:eastAsia="ＭＳ ゴシック" w:hAnsi="ＭＳ ゴシック"/>
        </w:rPr>
      </w:pPr>
      <w:r>
        <w:rPr>
          <w:rFonts w:ascii="ＭＳ ゴシック" w:eastAsia="ＭＳ ゴシック" w:hAnsi="ＭＳ ゴシック" w:hint="eastAsia"/>
        </w:rPr>
        <w:t xml:space="preserve">　大阪府では、市街地のみどりを増やし、潤いとやすらぎのある大阪の実現を</w:t>
      </w:r>
    </w:p>
    <w:p w:rsidR="00392612" w:rsidRDefault="00A2642A" w:rsidP="000638F9">
      <w:pPr>
        <w:rPr>
          <w:rFonts w:ascii="ＭＳ ゴシック" w:eastAsia="ＭＳ ゴシック" w:hAnsi="ＭＳ ゴシック"/>
        </w:rPr>
      </w:pPr>
      <w:r>
        <w:rPr>
          <w:rFonts w:ascii="ＭＳ ゴシック" w:eastAsia="ＭＳ ゴシック" w:hAnsi="ＭＳ ゴシック" w:hint="eastAsia"/>
        </w:rPr>
        <w:t>図るため、地域の緑化組織（地域住民、ＰＴＡ、</w:t>
      </w:r>
      <w:r w:rsidR="00392612">
        <w:rPr>
          <w:rFonts w:ascii="ＭＳ ゴシック" w:eastAsia="ＭＳ ゴシック" w:hAnsi="ＭＳ ゴシック" w:hint="eastAsia"/>
        </w:rPr>
        <w:t>民間企業、ＮＰＯ等で構成さ</w:t>
      </w:r>
    </w:p>
    <w:p w:rsidR="00392612" w:rsidRDefault="00392612" w:rsidP="000638F9">
      <w:pPr>
        <w:rPr>
          <w:rFonts w:ascii="ＭＳ ゴシック" w:eastAsia="ＭＳ ゴシック" w:hAnsi="ＭＳ ゴシック"/>
        </w:rPr>
      </w:pPr>
      <w:r>
        <w:rPr>
          <w:rFonts w:ascii="ＭＳ ゴシック" w:eastAsia="ＭＳ ゴシック" w:hAnsi="ＭＳ ゴシック" w:hint="eastAsia"/>
        </w:rPr>
        <w:t>れる当該地域の緑化活動を実施する組織）が協働で行う、樹木の植栽、幼稚園</w:t>
      </w:r>
    </w:p>
    <w:p w:rsidR="00A2642A" w:rsidRDefault="00392612" w:rsidP="000638F9">
      <w:pPr>
        <w:rPr>
          <w:rFonts w:ascii="ＭＳ ゴシック" w:eastAsia="ＭＳ ゴシック" w:hAnsi="ＭＳ ゴシック"/>
        </w:rPr>
      </w:pPr>
      <w:r>
        <w:rPr>
          <w:rFonts w:ascii="ＭＳ ゴシック" w:eastAsia="ＭＳ ゴシック" w:hAnsi="ＭＳ ゴシック" w:hint="eastAsia"/>
        </w:rPr>
        <w:t>等の園庭の芝生化、花壇づくり等の緑化活動に対して、その活動経費の一部を</w:t>
      </w:r>
    </w:p>
    <w:p w:rsidR="00EE5B7A" w:rsidRDefault="00392612" w:rsidP="000638F9">
      <w:pPr>
        <w:rPr>
          <w:rFonts w:ascii="ＭＳ ゴシック" w:eastAsia="ＭＳ ゴシック" w:hAnsi="ＭＳ ゴシック"/>
        </w:rPr>
      </w:pPr>
      <w:r>
        <w:rPr>
          <w:rFonts w:ascii="ＭＳ ゴシック" w:eastAsia="ＭＳ ゴシック" w:hAnsi="ＭＳ ゴシック" w:hint="eastAsia"/>
        </w:rPr>
        <w:t>助成しています。</w:t>
      </w:r>
    </w:p>
    <w:p w:rsidR="00392612" w:rsidRDefault="00392612" w:rsidP="000638F9">
      <w:pPr>
        <w:rPr>
          <w:rFonts w:ascii="ＭＳ ゴシック" w:eastAsia="ＭＳ ゴシック" w:hAnsi="ＭＳ ゴシック"/>
        </w:rPr>
      </w:pPr>
    </w:p>
    <w:p w:rsidR="00392612" w:rsidRDefault="00392612" w:rsidP="000638F9">
      <w:pPr>
        <w:rPr>
          <w:rFonts w:ascii="ＭＳ ゴシック" w:eastAsia="ＭＳ ゴシック" w:hAnsi="ＭＳ ゴシック"/>
        </w:rPr>
      </w:pPr>
      <w:r>
        <w:rPr>
          <w:rFonts w:ascii="ＭＳ ゴシック" w:eastAsia="ＭＳ ゴシック" w:hAnsi="ＭＳ ゴシック" w:hint="eastAsia"/>
        </w:rPr>
        <w:lastRenderedPageBreak/>
        <w:t>【補助事業の対象となる活動】</w:t>
      </w:r>
    </w:p>
    <w:p w:rsidR="00392612" w:rsidRDefault="00392612" w:rsidP="000638F9">
      <w:pPr>
        <w:rPr>
          <w:rFonts w:ascii="ＭＳ ゴシック" w:eastAsia="ＭＳ ゴシック" w:hAnsi="ＭＳ ゴシック"/>
        </w:rPr>
      </w:pPr>
      <w:r>
        <w:rPr>
          <w:rFonts w:ascii="ＭＳ ゴシック" w:eastAsia="ＭＳ ゴシック" w:hAnsi="ＭＳ ゴシック" w:hint="eastAsia"/>
        </w:rPr>
        <w:t>・地域の緑化組織（地域住民、ＰＴＡ、民間企業、ＮＰＯ等で構成される当該</w:t>
      </w:r>
    </w:p>
    <w:p w:rsidR="00392612" w:rsidRDefault="00392612" w:rsidP="000638F9">
      <w:pPr>
        <w:rPr>
          <w:rFonts w:ascii="ＭＳ ゴシック" w:eastAsia="ＭＳ ゴシック" w:hAnsi="ＭＳ ゴシック"/>
        </w:rPr>
      </w:pPr>
      <w:r>
        <w:rPr>
          <w:rFonts w:ascii="ＭＳ ゴシック" w:eastAsia="ＭＳ ゴシック" w:hAnsi="ＭＳ ゴシック" w:hint="eastAsia"/>
        </w:rPr>
        <w:t xml:space="preserve">　地域の緑化活動を実施する組織）が協働で行う緑化活動であること。</w:t>
      </w:r>
    </w:p>
    <w:p w:rsidR="00392612" w:rsidRDefault="00392612" w:rsidP="000638F9">
      <w:pPr>
        <w:rPr>
          <w:rFonts w:ascii="ＭＳ ゴシック" w:eastAsia="ＭＳ ゴシック" w:hAnsi="ＭＳ ゴシック"/>
        </w:rPr>
      </w:pPr>
      <w:r>
        <w:rPr>
          <w:rFonts w:ascii="ＭＳ ゴシック" w:eastAsia="ＭＳ ゴシック" w:hAnsi="ＭＳ ゴシック" w:hint="eastAsia"/>
        </w:rPr>
        <w:t>・植樹活動、花壇整備、菜園整備、校庭の芝生化等、地域の公開性がある施設</w:t>
      </w:r>
    </w:p>
    <w:p w:rsidR="00392612" w:rsidRDefault="00392612" w:rsidP="000638F9">
      <w:pPr>
        <w:rPr>
          <w:rFonts w:ascii="ＭＳ ゴシック" w:eastAsia="ＭＳ ゴシック" w:hAnsi="ＭＳ ゴシック"/>
        </w:rPr>
      </w:pPr>
      <w:r>
        <w:rPr>
          <w:rFonts w:ascii="ＭＳ ゴシック" w:eastAsia="ＭＳ ゴシック" w:hAnsi="ＭＳ ゴシック" w:hint="eastAsia"/>
        </w:rPr>
        <w:t xml:space="preserve">　（住宅地・商店街・学校・公園・道路等）で行う緑化活動であること（緑化</w:t>
      </w:r>
    </w:p>
    <w:p w:rsidR="00392612" w:rsidRDefault="00392612" w:rsidP="000638F9">
      <w:pPr>
        <w:rPr>
          <w:rFonts w:ascii="ＭＳ ゴシック" w:eastAsia="ＭＳ ゴシック" w:hAnsi="ＭＳ ゴシック"/>
        </w:rPr>
      </w:pPr>
      <w:r>
        <w:rPr>
          <w:rFonts w:ascii="ＭＳ ゴシック" w:eastAsia="ＭＳ ゴシック" w:hAnsi="ＭＳ ゴシック" w:hint="eastAsia"/>
        </w:rPr>
        <w:t xml:space="preserve">　活動を実施する施設の所有者・管理者の同意が必要）。</w:t>
      </w:r>
    </w:p>
    <w:p w:rsidR="00392612" w:rsidRDefault="00392612" w:rsidP="000638F9">
      <w:pPr>
        <w:rPr>
          <w:rFonts w:ascii="ＭＳ ゴシック" w:eastAsia="ＭＳ ゴシック" w:hAnsi="ＭＳ ゴシック"/>
        </w:rPr>
      </w:pPr>
      <w:r>
        <w:rPr>
          <w:rFonts w:ascii="ＭＳ ゴシック" w:eastAsia="ＭＳ ゴシック" w:hAnsi="ＭＳ ゴシック" w:hint="eastAsia"/>
        </w:rPr>
        <w:t>・事業完了後も助成対象の緑化組織により、適切な維持管理が行われること。</w:t>
      </w:r>
    </w:p>
    <w:p w:rsidR="00392612" w:rsidRDefault="00392612" w:rsidP="000638F9">
      <w:pPr>
        <w:rPr>
          <w:rFonts w:ascii="ＭＳ ゴシック" w:eastAsia="ＭＳ ゴシック" w:hAnsi="ＭＳ ゴシック"/>
        </w:rPr>
      </w:pPr>
      <w:r>
        <w:rPr>
          <w:rFonts w:ascii="ＭＳ ゴシック" w:eastAsia="ＭＳ ゴシック" w:hAnsi="ＭＳ ゴシック" w:hint="eastAsia"/>
        </w:rPr>
        <w:t>※個人での申請は認められません。</w:t>
      </w:r>
    </w:p>
    <w:p w:rsidR="00392612" w:rsidRDefault="00392612" w:rsidP="000638F9">
      <w:pPr>
        <w:rPr>
          <w:rFonts w:ascii="ＭＳ ゴシック" w:eastAsia="ＭＳ ゴシック" w:hAnsi="ＭＳ ゴシック"/>
        </w:rPr>
      </w:pPr>
      <w:r>
        <w:rPr>
          <w:rFonts w:ascii="ＭＳ ゴシック" w:eastAsia="ＭＳ ゴシック" w:hAnsi="ＭＳ ゴシック" w:hint="eastAsia"/>
        </w:rPr>
        <w:t>※地方公共団体に準ずる団体（市の外郭団体等）の活動は対象外です。</w:t>
      </w:r>
    </w:p>
    <w:p w:rsidR="006300FD" w:rsidRDefault="006300FD" w:rsidP="000638F9">
      <w:pPr>
        <w:rPr>
          <w:rFonts w:ascii="ＭＳ ゴシック" w:eastAsia="ＭＳ ゴシック" w:hAnsi="ＭＳ ゴシック"/>
        </w:rPr>
      </w:pPr>
    </w:p>
    <w:p w:rsidR="006300FD" w:rsidRDefault="006300FD" w:rsidP="000638F9">
      <w:pPr>
        <w:rPr>
          <w:rFonts w:ascii="ＭＳ ゴシック" w:eastAsia="ＭＳ ゴシック" w:hAnsi="ＭＳ ゴシック"/>
        </w:rPr>
      </w:pPr>
      <w:r>
        <w:rPr>
          <w:rFonts w:ascii="ＭＳ ゴシック" w:eastAsia="ＭＳ ゴシック" w:hAnsi="ＭＳ ゴシック" w:hint="eastAsia"/>
        </w:rPr>
        <w:t>【助成額】</w:t>
      </w:r>
    </w:p>
    <w:p w:rsidR="006300FD" w:rsidRDefault="006300FD" w:rsidP="000638F9">
      <w:pPr>
        <w:rPr>
          <w:rFonts w:ascii="ＭＳ ゴシック" w:eastAsia="ＭＳ ゴシック" w:hAnsi="ＭＳ ゴシック"/>
        </w:rPr>
      </w:pPr>
      <w:r>
        <w:rPr>
          <w:rFonts w:ascii="ＭＳ ゴシック" w:eastAsia="ＭＳ ゴシック" w:hAnsi="ＭＳ ゴシック" w:hint="eastAsia"/>
        </w:rPr>
        <w:t xml:space="preserve">　補助対象額の２分の１以内で、上限は300万円です。</w:t>
      </w:r>
    </w:p>
    <w:p w:rsidR="006300FD" w:rsidRDefault="006300FD" w:rsidP="000638F9">
      <w:pPr>
        <w:rPr>
          <w:rFonts w:ascii="ＭＳ ゴシック" w:eastAsia="ＭＳ ゴシック" w:hAnsi="ＭＳ ゴシック"/>
        </w:rPr>
      </w:pPr>
    </w:p>
    <w:p w:rsidR="006300FD" w:rsidRDefault="006300FD" w:rsidP="000638F9">
      <w:pPr>
        <w:rPr>
          <w:rFonts w:ascii="ＭＳ ゴシック" w:eastAsia="ＭＳ ゴシック" w:hAnsi="ＭＳ ゴシック"/>
        </w:rPr>
      </w:pPr>
      <w:r>
        <w:rPr>
          <w:rFonts w:ascii="ＭＳ ゴシック" w:eastAsia="ＭＳ ゴシック" w:hAnsi="ＭＳ ゴシック" w:hint="eastAsia"/>
        </w:rPr>
        <w:t>【応募期間】</w:t>
      </w:r>
    </w:p>
    <w:p w:rsidR="006300FD" w:rsidRDefault="006300FD" w:rsidP="000638F9">
      <w:pPr>
        <w:rPr>
          <w:rFonts w:ascii="ＭＳ ゴシック" w:eastAsia="ＭＳ ゴシック" w:hAnsi="ＭＳ ゴシック"/>
        </w:rPr>
      </w:pPr>
      <w:r>
        <w:rPr>
          <w:rFonts w:ascii="ＭＳ ゴシック" w:eastAsia="ＭＳ ゴシック" w:hAnsi="ＭＳ ゴシック" w:hint="eastAsia"/>
        </w:rPr>
        <w:t xml:space="preserve">　令和５年４月28日（金曜日）から令和５年10月31日（火曜日）まで</w:t>
      </w:r>
    </w:p>
    <w:p w:rsidR="006300FD" w:rsidRDefault="006300FD" w:rsidP="000638F9">
      <w:pPr>
        <w:rPr>
          <w:rFonts w:ascii="ＭＳ ゴシック" w:eastAsia="ＭＳ ゴシック" w:hAnsi="ＭＳ ゴシック"/>
        </w:rPr>
      </w:pPr>
    </w:p>
    <w:p w:rsidR="006300FD" w:rsidRPr="00EE5B7A" w:rsidRDefault="006300FD" w:rsidP="006300FD">
      <w:pPr>
        <w:rPr>
          <w:rFonts w:ascii="ＭＳ ゴシック" w:eastAsia="ＭＳ ゴシック" w:hAnsi="ＭＳ ゴシック"/>
        </w:rPr>
      </w:pPr>
      <w:r w:rsidRPr="00EE5B7A">
        <w:rPr>
          <w:rFonts w:ascii="ＭＳ ゴシック" w:eastAsia="ＭＳ ゴシック" w:hAnsi="ＭＳ ゴシック" w:hint="eastAsia"/>
        </w:rPr>
        <w:t>【お問合せ】</w:t>
      </w:r>
    </w:p>
    <w:p w:rsidR="006300FD" w:rsidRPr="00EE5B7A" w:rsidRDefault="006300FD" w:rsidP="006300FD">
      <w:pPr>
        <w:rPr>
          <w:rFonts w:ascii="ＭＳ ゴシック" w:eastAsia="ＭＳ ゴシック" w:hAnsi="ＭＳ ゴシック"/>
        </w:rPr>
      </w:pPr>
      <w:r>
        <w:rPr>
          <w:rFonts w:ascii="ＭＳ ゴシック" w:eastAsia="ＭＳ ゴシック" w:hAnsi="ＭＳ ゴシック" w:hint="eastAsia"/>
        </w:rPr>
        <w:t>大阪府環境農林水産部　みどり企画課　都市緑化・自然環境グループ</w:t>
      </w:r>
    </w:p>
    <w:p w:rsidR="006300FD" w:rsidRPr="00EE5B7A" w:rsidRDefault="006300FD" w:rsidP="006300FD">
      <w:pPr>
        <w:rPr>
          <w:rFonts w:ascii="ＭＳ ゴシック" w:eastAsia="ＭＳ ゴシック" w:hAnsi="ＭＳ ゴシック"/>
        </w:rPr>
      </w:pPr>
      <w:r w:rsidRPr="00EE5B7A">
        <w:rPr>
          <w:rFonts w:ascii="ＭＳ ゴシック" w:eastAsia="ＭＳ ゴシック" w:hAnsi="ＭＳ ゴシック" w:hint="eastAsia"/>
        </w:rPr>
        <w:t xml:space="preserve">　〒</w:t>
      </w:r>
      <w:r w:rsidRPr="00EE5B7A">
        <w:rPr>
          <w:rFonts w:ascii="ＭＳ ゴシック" w:eastAsia="ＭＳ ゴシック" w:hAnsi="ＭＳ ゴシック"/>
        </w:rPr>
        <w:t>559-8555</w:t>
      </w:r>
    </w:p>
    <w:p w:rsidR="006300FD" w:rsidRPr="00EE5B7A" w:rsidRDefault="006300FD" w:rsidP="006300FD">
      <w:pPr>
        <w:rPr>
          <w:rFonts w:ascii="ＭＳ ゴシック" w:eastAsia="ＭＳ ゴシック" w:hAnsi="ＭＳ ゴシック"/>
        </w:rPr>
      </w:pPr>
      <w:r w:rsidRPr="00EE5B7A">
        <w:rPr>
          <w:rFonts w:ascii="ＭＳ ゴシック" w:eastAsia="ＭＳ ゴシック" w:hAnsi="ＭＳ ゴシック" w:hint="eastAsia"/>
        </w:rPr>
        <w:t xml:space="preserve">　住所：大阪市住之江区南港北１－</w:t>
      </w:r>
      <w:r w:rsidRPr="00EE5B7A">
        <w:rPr>
          <w:rFonts w:ascii="ＭＳ ゴシック" w:eastAsia="ＭＳ ゴシック" w:hAnsi="ＭＳ ゴシック"/>
        </w:rPr>
        <w:t>14－16 大阪府咲洲庁舎</w:t>
      </w:r>
      <w:r>
        <w:rPr>
          <w:rFonts w:ascii="ＭＳ ゴシック" w:eastAsia="ＭＳ ゴシック" w:hAnsi="ＭＳ ゴシック" w:hint="eastAsia"/>
        </w:rPr>
        <w:t>22</w:t>
      </w:r>
      <w:r w:rsidRPr="00EE5B7A">
        <w:rPr>
          <w:rFonts w:ascii="ＭＳ ゴシック" w:eastAsia="ＭＳ ゴシック" w:hAnsi="ＭＳ ゴシック"/>
        </w:rPr>
        <w:t xml:space="preserve">階　</w:t>
      </w:r>
    </w:p>
    <w:p w:rsidR="006300FD" w:rsidRPr="00EE5B7A" w:rsidRDefault="006300FD" w:rsidP="006300FD">
      <w:pPr>
        <w:rPr>
          <w:rFonts w:ascii="ＭＳ ゴシック" w:eastAsia="ＭＳ ゴシック" w:hAnsi="ＭＳ ゴシック"/>
        </w:rPr>
      </w:pPr>
      <w:r w:rsidRPr="00EE5B7A">
        <w:rPr>
          <w:rFonts w:ascii="ＭＳ ゴシック" w:eastAsia="ＭＳ ゴシック" w:hAnsi="ＭＳ ゴシック" w:hint="eastAsia"/>
        </w:rPr>
        <w:t xml:space="preserve">　電話番号：</w:t>
      </w:r>
      <w:r>
        <w:rPr>
          <w:rFonts w:ascii="ＭＳ ゴシック" w:eastAsia="ＭＳ ゴシック" w:hAnsi="ＭＳ ゴシック"/>
        </w:rPr>
        <w:t>06-6941-</w:t>
      </w:r>
      <w:r>
        <w:rPr>
          <w:rFonts w:ascii="ＭＳ ゴシック" w:eastAsia="ＭＳ ゴシック" w:hAnsi="ＭＳ ゴシック" w:hint="eastAsia"/>
        </w:rPr>
        <w:t>9558</w:t>
      </w:r>
    </w:p>
    <w:p w:rsidR="006300FD" w:rsidRPr="00EE5B7A" w:rsidRDefault="006300FD" w:rsidP="006300FD">
      <w:pPr>
        <w:rPr>
          <w:rFonts w:ascii="ＭＳ ゴシック" w:eastAsia="ＭＳ ゴシック" w:hAnsi="ＭＳ ゴシック"/>
        </w:rPr>
      </w:pPr>
    </w:p>
    <w:p w:rsidR="006300FD" w:rsidRPr="00EE5B7A" w:rsidRDefault="006300FD" w:rsidP="006300FD">
      <w:pPr>
        <w:rPr>
          <w:rFonts w:ascii="ＭＳ ゴシック" w:eastAsia="ＭＳ ゴシック" w:hAnsi="ＭＳ ゴシック"/>
        </w:rPr>
      </w:pPr>
      <w:r w:rsidRPr="00EE5B7A">
        <w:rPr>
          <w:rFonts w:ascii="ＭＳ ゴシック" w:eastAsia="ＭＳ ゴシック" w:hAnsi="ＭＳ ゴシック" w:hint="eastAsia"/>
        </w:rPr>
        <w:t>▼詳しくはこちら▼</w:t>
      </w:r>
    </w:p>
    <w:p w:rsidR="006300FD" w:rsidRDefault="006300FD" w:rsidP="006300FD">
      <w:pPr>
        <w:rPr>
          <w:rFonts w:ascii="ＭＳ ゴシック" w:eastAsia="ＭＳ ゴシック" w:hAnsi="ＭＳ ゴシック"/>
        </w:rPr>
      </w:pPr>
      <w:r w:rsidRPr="00EE5B7A">
        <w:rPr>
          <w:rFonts w:ascii="ＭＳ ゴシック" w:eastAsia="ＭＳ ゴシック" w:hAnsi="ＭＳ ゴシック" w:hint="eastAsia"/>
        </w:rPr>
        <w:t xml:space="preserve">　</w:t>
      </w:r>
      <w:hyperlink r:id="rId9" w:history="1">
        <w:r w:rsidRPr="006300FD">
          <w:rPr>
            <w:rStyle w:val="a3"/>
            <w:rFonts w:ascii="ＭＳ ゴシック" w:eastAsia="ＭＳ ゴシック" w:hAnsi="ＭＳ ゴシック"/>
          </w:rPr>
          <w:t>https://www.pref.osaka.lg.jp/midorikikaku/toshiryokka/midorizukuri2.html</w:t>
        </w:r>
      </w:hyperlink>
    </w:p>
    <w:p w:rsidR="006300FD" w:rsidRPr="00392612" w:rsidRDefault="006300FD" w:rsidP="000638F9">
      <w:pPr>
        <w:rPr>
          <w:rFonts w:ascii="ＭＳ ゴシック" w:eastAsia="ＭＳ ゴシック" w:hAnsi="ＭＳ ゴシック"/>
        </w:rPr>
      </w:pPr>
    </w:p>
    <w:p w:rsidR="00EE5B7A" w:rsidRPr="000638F9" w:rsidRDefault="00EE5B7A" w:rsidP="00EE5B7A">
      <w:pPr>
        <w:rPr>
          <w:rFonts w:ascii="ＭＳ ゴシック" w:eastAsia="ＭＳ ゴシック" w:hAnsi="ＭＳ ゴシック"/>
        </w:rPr>
      </w:pPr>
      <w:r w:rsidRPr="000638F9">
        <w:rPr>
          <w:rFonts w:ascii="ＭＳ ゴシック" w:eastAsia="ＭＳ ゴシック" w:hAnsi="ＭＳ ゴシック" w:hint="eastAsia"/>
        </w:rPr>
        <w:t>━━━━━━━━━━━━━━━━━━━━━━━━━━━━━━━━━━━</w:t>
      </w:r>
    </w:p>
    <w:p w:rsid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※本メールは送信専用システムにより送信させていただいております。</w:t>
      </w:r>
      <w:r w:rsidRPr="000638F9">
        <w:rPr>
          <w:rFonts w:ascii="ＭＳ ゴシック" w:eastAsia="ＭＳ ゴシック" w:hAnsi="ＭＳ ゴシック"/>
        </w:rPr>
        <w:t xml:space="preserve"> </w:t>
      </w:r>
    </w:p>
    <w:p w:rsidR="00EE5B7A" w:rsidRDefault="00EE5B7A" w:rsidP="000638F9">
      <w:pPr>
        <w:rPr>
          <w:rFonts w:ascii="ＭＳ ゴシック" w:eastAsia="ＭＳ ゴシック" w:hAnsi="ＭＳ ゴシック"/>
        </w:rPr>
      </w:pPr>
      <w:r>
        <w:rPr>
          <w:rFonts w:ascii="ＭＳ ゴシック" w:eastAsia="ＭＳ ゴシック" w:hAnsi="ＭＳ ゴシック" w:hint="eastAsia"/>
        </w:rPr>
        <w:t>※メールアドレスの変更、配信停止についてはこちらをご覧ください。</w:t>
      </w:r>
    </w:p>
    <w:p w:rsidR="00EE5B7A" w:rsidRPr="000638F9" w:rsidRDefault="00EE5B7A" w:rsidP="000638F9">
      <w:pPr>
        <w:rPr>
          <w:rFonts w:ascii="ＭＳ ゴシック" w:eastAsia="ＭＳ ゴシック" w:hAnsi="ＭＳ ゴシック"/>
        </w:rPr>
      </w:pPr>
      <w:r>
        <w:rPr>
          <w:rFonts w:ascii="ＭＳ ゴシック" w:eastAsia="ＭＳ ゴシック" w:hAnsi="ＭＳ ゴシック" w:hint="eastAsia"/>
        </w:rPr>
        <w:t xml:space="preserve">　</w:t>
      </w:r>
      <w:r w:rsidRPr="00EE5B7A">
        <w:rPr>
          <w:rFonts w:ascii="ＭＳ ゴシック" w:eastAsia="ＭＳ ゴシック" w:hAnsi="ＭＳ ゴシック"/>
        </w:rPr>
        <w:t>https://www.pref.osaka.lg.jp/fukatsu/v-npo/v-npo-mail.html</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r w:rsidRPr="000638F9">
        <w:rPr>
          <w:rFonts w:ascii="ＭＳ ゴシック" w:eastAsia="ＭＳ ゴシック" w:hAnsi="ＭＳ ゴシック"/>
        </w:rPr>
        <w:t xml:space="preserve">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大阪府</w:t>
      </w:r>
      <w:r w:rsidRPr="000638F9">
        <w:rPr>
          <w:rFonts w:ascii="ＭＳ ゴシック" w:eastAsia="ＭＳ ゴシック" w:hAnsi="ＭＳ ゴシック"/>
        </w:rPr>
        <w:t xml:space="preserve"> 府民文化部男女参画・府民協働課 府民協働グループ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r w:rsidRPr="000638F9">
        <w:rPr>
          <w:rFonts w:ascii="ＭＳ ゴシック" w:eastAsia="ＭＳ ゴシック" w:hAnsi="ＭＳ ゴシック"/>
        </w:rPr>
        <w:t>540-0008</w:t>
      </w:r>
    </w:p>
    <w:p w:rsidR="000638F9" w:rsidRPr="000638F9" w:rsidRDefault="000638F9" w:rsidP="00EE5B7A">
      <w:pPr>
        <w:rPr>
          <w:rFonts w:ascii="ＭＳ ゴシック" w:eastAsia="ＭＳ ゴシック" w:hAnsi="ＭＳ ゴシック"/>
        </w:rPr>
      </w:pPr>
      <w:r w:rsidRPr="000638F9">
        <w:rPr>
          <w:rFonts w:ascii="ＭＳ ゴシック" w:eastAsia="ＭＳ ゴシック" w:hAnsi="ＭＳ ゴシック" w:hint="eastAsia"/>
        </w:rPr>
        <w:t>大阪市中央区大手前１丁目３番</w:t>
      </w:r>
      <w:r w:rsidRPr="000638F9">
        <w:rPr>
          <w:rFonts w:ascii="ＭＳ ゴシック" w:eastAsia="ＭＳ ゴシック" w:hAnsi="ＭＳ ゴシック"/>
        </w:rPr>
        <w:t>49号</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大阪府立男女共同参画・青少年センター</w:t>
      </w:r>
      <w:r>
        <w:rPr>
          <w:rFonts w:ascii="ＭＳ ゴシック" w:eastAsia="ＭＳ ゴシック" w:hAnsi="ＭＳ ゴシック" w:hint="eastAsia"/>
        </w:rPr>
        <w:t>（</w:t>
      </w:r>
      <w:r w:rsidRPr="000638F9">
        <w:rPr>
          <w:rFonts w:ascii="ＭＳ ゴシック" w:eastAsia="ＭＳ ゴシック" w:hAnsi="ＭＳ ゴシック" w:hint="eastAsia"/>
        </w:rPr>
        <w:t>ドーンセンター</w:t>
      </w:r>
      <w:r>
        <w:rPr>
          <w:rFonts w:ascii="ＭＳ ゴシック" w:eastAsia="ＭＳ ゴシック" w:hAnsi="ＭＳ ゴシック" w:hint="eastAsia"/>
        </w:rPr>
        <w:t>）</w:t>
      </w:r>
      <w:r w:rsidRPr="000638F9">
        <w:rPr>
          <w:rFonts w:ascii="ＭＳ ゴシック" w:eastAsia="ＭＳ ゴシック" w:hAnsi="ＭＳ ゴシック"/>
        </w:rPr>
        <w:t>3階</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TEL：06-6210-9267</w:t>
      </w:r>
      <w:r>
        <w:rPr>
          <w:rFonts w:ascii="ＭＳ ゴシック" w:eastAsia="ＭＳ ゴシック" w:hAnsi="ＭＳ ゴシック"/>
        </w:rPr>
        <w:t>（</w:t>
      </w:r>
      <w:r w:rsidRPr="000638F9">
        <w:rPr>
          <w:rFonts w:ascii="ＭＳ ゴシック" w:eastAsia="ＭＳ ゴシック" w:hAnsi="ＭＳ ゴシック"/>
        </w:rPr>
        <w:t>直通</w:t>
      </w:r>
      <w:r>
        <w:rPr>
          <w:rFonts w:ascii="ＭＳ ゴシック" w:eastAsia="ＭＳ ゴシック" w:hAnsi="ＭＳ ゴシック"/>
        </w:rPr>
        <w:t>）</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 xml:space="preserve">FAX：06-6210-9322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rPr>
        <w:t xml:space="preserve">Mail：fuminkatsudo-g02@sbox.pref.osaka.lg.jp </w:t>
      </w:r>
    </w:p>
    <w:p w:rsidR="000638F9" w:rsidRPr="000638F9" w:rsidRDefault="000638F9" w:rsidP="000638F9">
      <w:pPr>
        <w:rPr>
          <w:rFonts w:ascii="ＭＳ ゴシック" w:eastAsia="ＭＳ ゴシック" w:hAnsi="ＭＳ ゴシック"/>
        </w:rPr>
      </w:pPr>
      <w:r w:rsidRPr="000638F9">
        <w:rPr>
          <w:rFonts w:ascii="ＭＳ ゴシック" w:eastAsia="ＭＳ ゴシック" w:hAnsi="ＭＳ ゴシック" w:hint="eastAsia"/>
        </w:rPr>
        <w:t>＊＊＊＊＊＊＊＊＊＊＊＊＊＊＊＊＊＊＊＊＊＊＊＊＊＊＊＊＊＊</w:t>
      </w:r>
    </w:p>
    <w:p w:rsidR="00492F8B" w:rsidRPr="000638F9" w:rsidRDefault="00492F8B" w:rsidP="000638F9">
      <w:pPr>
        <w:rPr>
          <w:rFonts w:ascii="ＭＳ ゴシック" w:eastAsia="ＭＳ ゴシック" w:hAnsi="ＭＳ ゴシック"/>
        </w:rPr>
      </w:pPr>
    </w:p>
    <w:sectPr w:rsidR="00492F8B" w:rsidRPr="000638F9" w:rsidSect="00EE5B7A">
      <w:pgSz w:w="11906" w:h="16838" w:code="9"/>
      <w:pgMar w:top="1134" w:right="1871" w:bottom="709"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BE2" w:rsidRDefault="000A3BE2" w:rsidP="000A3BE2">
      <w:r>
        <w:separator/>
      </w:r>
    </w:p>
  </w:endnote>
  <w:endnote w:type="continuationSeparator" w:id="0">
    <w:p w:rsidR="000A3BE2" w:rsidRDefault="000A3BE2" w:rsidP="000A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BE2" w:rsidRDefault="000A3BE2" w:rsidP="000A3BE2">
      <w:r>
        <w:separator/>
      </w:r>
    </w:p>
  </w:footnote>
  <w:footnote w:type="continuationSeparator" w:id="0">
    <w:p w:rsidR="000A3BE2" w:rsidRDefault="000A3BE2" w:rsidP="000A3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62"/>
    <w:rsid w:val="000638F9"/>
    <w:rsid w:val="000A3BE2"/>
    <w:rsid w:val="00103508"/>
    <w:rsid w:val="001A0526"/>
    <w:rsid w:val="00292163"/>
    <w:rsid w:val="002941BE"/>
    <w:rsid w:val="002D741C"/>
    <w:rsid w:val="00320370"/>
    <w:rsid w:val="00392612"/>
    <w:rsid w:val="003E5B44"/>
    <w:rsid w:val="004167CA"/>
    <w:rsid w:val="0049183F"/>
    <w:rsid w:val="00492F8B"/>
    <w:rsid w:val="0049415E"/>
    <w:rsid w:val="00495AFC"/>
    <w:rsid w:val="004976E6"/>
    <w:rsid w:val="004C151D"/>
    <w:rsid w:val="00520C43"/>
    <w:rsid w:val="00566254"/>
    <w:rsid w:val="00571BB9"/>
    <w:rsid w:val="006300FD"/>
    <w:rsid w:val="006D61B7"/>
    <w:rsid w:val="007514AB"/>
    <w:rsid w:val="00761E90"/>
    <w:rsid w:val="007D675C"/>
    <w:rsid w:val="00826982"/>
    <w:rsid w:val="0093021C"/>
    <w:rsid w:val="009360BA"/>
    <w:rsid w:val="00A13662"/>
    <w:rsid w:val="00A2642A"/>
    <w:rsid w:val="00AB2F82"/>
    <w:rsid w:val="00C64F43"/>
    <w:rsid w:val="00C71BFE"/>
    <w:rsid w:val="00DB415E"/>
    <w:rsid w:val="00E52F84"/>
    <w:rsid w:val="00EA3849"/>
    <w:rsid w:val="00EB78C1"/>
    <w:rsid w:val="00EE5B7A"/>
    <w:rsid w:val="00F5118C"/>
    <w:rsid w:val="00F5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2842E0"/>
  <w15:chartTrackingRefBased/>
  <w15:docId w15:val="{E956BC30-9530-4EFA-919B-E30C8DB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662"/>
    <w:rPr>
      <w:color w:val="0563C1" w:themeColor="hyperlink"/>
      <w:u w:val="single"/>
    </w:rPr>
  </w:style>
  <w:style w:type="paragraph" w:styleId="a4">
    <w:name w:val="Plain Text"/>
    <w:basedOn w:val="a"/>
    <w:link w:val="a5"/>
    <w:uiPriority w:val="99"/>
    <w:unhideWhenUsed/>
    <w:rsid w:val="00A13662"/>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13662"/>
    <w:rPr>
      <w:rFonts w:ascii="ＭＳ ゴシック" w:eastAsia="ＭＳ ゴシック" w:hAnsi="Courier New" w:cs="Courier New"/>
      <w:sz w:val="20"/>
      <w:szCs w:val="21"/>
    </w:rPr>
  </w:style>
  <w:style w:type="character" w:styleId="a6">
    <w:name w:val="FollowedHyperlink"/>
    <w:basedOn w:val="a0"/>
    <w:uiPriority w:val="99"/>
    <w:semiHidden/>
    <w:unhideWhenUsed/>
    <w:rsid w:val="00C71BFE"/>
    <w:rPr>
      <w:color w:val="954F72" w:themeColor="followedHyperlink"/>
      <w:u w:val="single"/>
    </w:rPr>
  </w:style>
  <w:style w:type="paragraph" w:styleId="a7">
    <w:name w:val="header"/>
    <w:basedOn w:val="a"/>
    <w:link w:val="a8"/>
    <w:uiPriority w:val="99"/>
    <w:unhideWhenUsed/>
    <w:rsid w:val="000A3BE2"/>
    <w:pPr>
      <w:tabs>
        <w:tab w:val="center" w:pos="4252"/>
        <w:tab w:val="right" w:pos="8504"/>
      </w:tabs>
      <w:snapToGrid w:val="0"/>
    </w:pPr>
  </w:style>
  <w:style w:type="character" w:customStyle="1" w:styleId="a8">
    <w:name w:val="ヘッダー (文字)"/>
    <w:basedOn w:val="a0"/>
    <w:link w:val="a7"/>
    <w:uiPriority w:val="99"/>
    <w:rsid w:val="000A3BE2"/>
  </w:style>
  <w:style w:type="paragraph" w:styleId="a9">
    <w:name w:val="footer"/>
    <w:basedOn w:val="a"/>
    <w:link w:val="aa"/>
    <w:uiPriority w:val="99"/>
    <w:unhideWhenUsed/>
    <w:rsid w:val="000A3BE2"/>
    <w:pPr>
      <w:tabs>
        <w:tab w:val="center" w:pos="4252"/>
        <w:tab w:val="right" w:pos="8504"/>
      </w:tabs>
      <w:snapToGrid w:val="0"/>
    </w:pPr>
  </w:style>
  <w:style w:type="character" w:customStyle="1" w:styleId="aa">
    <w:name w:val="フッター (文字)"/>
    <w:basedOn w:val="a0"/>
    <w:link w:val="a9"/>
    <w:uiPriority w:val="99"/>
    <w:rsid w:val="000A3BE2"/>
  </w:style>
  <w:style w:type="paragraph" w:styleId="ab">
    <w:name w:val="Balloon Text"/>
    <w:basedOn w:val="a"/>
    <w:link w:val="ac"/>
    <w:uiPriority w:val="99"/>
    <w:semiHidden/>
    <w:unhideWhenUsed/>
    <w:rsid w:val="006300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00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6806">
      <w:bodyDiv w:val="1"/>
      <w:marLeft w:val="0"/>
      <w:marRight w:val="0"/>
      <w:marTop w:val="0"/>
      <w:marBottom w:val="0"/>
      <w:divBdr>
        <w:top w:val="none" w:sz="0" w:space="0" w:color="auto"/>
        <w:left w:val="none" w:sz="0" w:space="0" w:color="auto"/>
        <w:bottom w:val="none" w:sz="0" w:space="0" w:color="auto"/>
        <w:right w:val="none" w:sz="0" w:space="0" w:color="auto"/>
      </w:divBdr>
    </w:div>
    <w:div w:id="259335874">
      <w:bodyDiv w:val="1"/>
      <w:marLeft w:val="0"/>
      <w:marRight w:val="0"/>
      <w:marTop w:val="0"/>
      <w:marBottom w:val="0"/>
      <w:divBdr>
        <w:top w:val="none" w:sz="0" w:space="0" w:color="auto"/>
        <w:left w:val="none" w:sz="0" w:space="0" w:color="auto"/>
        <w:bottom w:val="none" w:sz="0" w:space="0" w:color="auto"/>
        <w:right w:val="none" w:sz="0" w:space="0" w:color="auto"/>
      </w:divBdr>
    </w:div>
    <w:div w:id="360909228">
      <w:bodyDiv w:val="1"/>
      <w:marLeft w:val="0"/>
      <w:marRight w:val="0"/>
      <w:marTop w:val="0"/>
      <w:marBottom w:val="0"/>
      <w:divBdr>
        <w:top w:val="none" w:sz="0" w:space="0" w:color="auto"/>
        <w:left w:val="none" w:sz="0" w:space="0" w:color="auto"/>
        <w:bottom w:val="none" w:sz="0" w:space="0" w:color="auto"/>
        <w:right w:val="none" w:sz="0" w:space="0" w:color="auto"/>
      </w:divBdr>
    </w:div>
    <w:div w:id="822887392">
      <w:bodyDiv w:val="1"/>
      <w:marLeft w:val="0"/>
      <w:marRight w:val="0"/>
      <w:marTop w:val="0"/>
      <w:marBottom w:val="0"/>
      <w:divBdr>
        <w:top w:val="none" w:sz="0" w:space="0" w:color="auto"/>
        <w:left w:val="none" w:sz="0" w:space="0" w:color="auto"/>
        <w:bottom w:val="none" w:sz="0" w:space="0" w:color="auto"/>
        <w:right w:val="none" w:sz="0" w:space="0" w:color="auto"/>
      </w:divBdr>
    </w:div>
    <w:div w:id="1046568562">
      <w:bodyDiv w:val="1"/>
      <w:marLeft w:val="0"/>
      <w:marRight w:val="0"/>
      <w:marTop w:val="0"/>
      <w:marBottom w:val="0"/>
      <w:divBdr>
        <w:top w:val="none" w:sz="0" w:space="0" w:color="auto"/>
        <w:left w:val="none" w:sz="0" w:space="0" w:color="auto"/>
        <w:bottom w:val="none" w:sz="0" w:space="0" w:color="auto"/>
        <w:right w:val="none" w:sz="0" w:space="0" w:color="auto"/>
      </w:divBdr>
    </w:div>
    <w:div w:id="1049500700">
      <w:bodyDiv w:val="1"/>
      <w:marLeft w:val="0"/>
      <w:marRight w:val="0"/>
      <w:marTop w:val="0"/>
      <w:marBottom w:val="0"/>
      <w:divBdr>
        <w:top w:val="none" w:sz="0" w:space="0" w:color="auto"/>
        <w:left w:val="none" w:sz="0" w:space="0" w:color="auto"/>
        <w:bottom w:val="none" w:sz="0" w:space="0" w:color="auto"/>
        <w:right w:val="none" w:sz="0" w:space="0" w:color="auto"/>
      </w:divBdr>
    </w:div>
    <w:div w:id="1216502715">
      <w:bodyDiv w:val="1"/>
      <w:marLeft w:val="0"/>
      <w:marRight w:val="0"/>
      <w:marTop w:val="0"/>
      <w:marBottom w:val="0"/>
      <w:divBdr>
        <w:top w:val="none" w:sz="0" w:space="0" w:color="auto"/>
        <w:left w:val="none" w:sz="0" w:space="0" w:color="auto"/>
        <w:bottom w:val="none" w:sz="0" w:space="0" w:color="auto"/>
        <w:right w:val="none" w:sz="0" w:space="0" w:color="auto"/>
      </w:divBdr>
    </w:div>
    <w:div w:id="1536121053">
      <w:bodyDiv w:val="1"/>
      <w:marLeft w:val="0"/>
      <w:marRight w:val="0"/>
      <w:marTop w:val="0"/>
      <w:marBottom w:val="0"/>
      <w:divBdr>
        <w:top w:val="none" w:sz="0" w:space="0" w:color="auto"/>
        <w:left w:val="none" w:sz="0" w:space="0" w:color="auto"/>
        <w:bottom w:val="none" w:sz="0" w:space="0" w:color="auto"/>
        <w:right w:val="none" w:sz="0" w:space="0" w:color="auto"/>
      </w:divBdr>
    </w:div>
    <w:div w:id="1605579730">
      <w:bodyDiv w:val="1"/>
      <w:marLeft w:val="0"/>
      <w:marRight w:val="0"/>
      <w:marTop w:val="0"/>
      <w:marBottom w:val="0"/>
      <w:divBdr>
        <w:top w:val="none" w:sz="0" w:space="0" w:color="auto"/>
        <w:left w:val="none" w:sz="0" w:space="0" w:color="auto"/>
        <w:bottom w:val="none" w:sz="0" w:space="0" w:color="auto"/>
        <w:right w:val="none" w:sz="0" w:space="0" w:color="auto"/>
      </w:divBdr>
    </w:div>
    <w:div w:id="1623220386">
      <w:bodyDiv w:val="1"/>
      <w:marLeft w:val="0"/>
      <w:marRight w:val="0"/>
      <w:marTop w:val="0"/>
      <w:marBottom w:val="0"/>
      <w:divBdr>
        <w:top w:val="none" w:sz="0" w:space="0" w:color="auto"/>
        <w:left w:val="none" w:sz="0" w:space="0" w:color="auto"/>
        <w:bottom w:val="none" w:sz="0" w:space="0" w:color="auto"/>
        <w:right w:val="none" w:sz="0" w:space="0" w:color="auto"/>
      </w:divBdr>
    </w:div>
    <w:div w:id="1681808702">
      <w:bodyDiv w:val="1"/>
      <w:marLeft w:val="0"/>
      <w:marRight w:val="0"/>
      <w:marTop w:val="0"/>
      <w:marBottom w:val="0"/>
      <w:divBdr>
        <w:top w:val="none" w:sz="0" w:space="0" w:color="auto"/>
        <w:left w:val="none" w:sz="0" w:space="0" w:color="auto"/>
        <w:bottom w:val="none" w:sz="0" w:space="0" w:color="auto"/>
        <w:right w:val="none" w:sz="0" w:space="0" w:color="auto"/>
      </w:divBdr>
    </w:div>
    <w:div w:id="1976911396">
      <w:bodyDiv w:val="1"/>
      <w:marLeft w:val="0"/>
      <w:marRight w:val="0"/>
      <w:marTop w:val="0"/>
      <w:marBottom w:val="0"/>
      <w:divBdr>
        <w:top w:val="none" w:sz="0" w:space="0" w:color="auto"/>
        <w:left w:val="none" w:sz="0" w:space="0" w:color="auto"/>
        <w:bottom w:val="none" w:sz="0" w:space="0" w:color="auto"/>
        <w:right w:val="none" w:sz="0" w:space="0" w:color="auto"/>
      </w:divBdr>
      <w:divsChild>
        <w:div w:id="316343356">
          <w:marLeft w:val="0"/>
          <w:marRight w:val="0"/>
          <w:marTop w:val="0"/>
          <w:marBottom w:val="0"/>
          <w:divBdr>
            <w:top w:val="none" w:sz="0" w:space="0" w:color="auto"/>
            <w:left w:val="none" w:sz="0" w:space="0" w:color="auto"/>
            <w:bottom w:val="none" w:sz="0" w:space="0" w:color="auto"/>
            <w:right w:val="none" w:sz="0" w:space="0" w:color="auto"/>
          </w:divBdr>
        </w:div>
        <w:div w:id="1407921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midori/seibututayousei/ouensengen.html" TargetMode="External"/><Relationship Id="rId3" Type="http://schemas.openxmlformats.org/officeDocument/2006/relationships/webSettings" Target="webSettings.xml"/><Relationship Id="rId7" Type="http://schemas.openxmlformats.org/officeDocument/2006/relationships/hyperlink" Target="https://www.pref.osaka.lg.jp/midori/seibututayousei/ouenseng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sportsshinko/marathon2024charity/inde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ref.osaka.lg.jp/midorikikaku/toshiryokka/midorizukuri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5</Pages>
  <Words>799</Words>
  <Characters>4556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髙風　弥生</cp:lastModifiedBy>
  <cp:revision>22</cp:revision>
  <cp:lastPrinted>2023-07-10T02:21:00Z</cp:lastPrinted>
  <dcterms:created xsi:type="dcterms:W3CDTF">2023-06-07T09:32:00Z</dcterms:created>
  <dcterms:modified xsi:type="dcterms:W3CDTF">2023-07-11T07:10:00Z</dcterms:modified>
</cp:coreProperties>
</file>