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3BDC" w14:textId="51ABCBCB" w:rsidR="00C40841" w:rsidRPr="000828BB" w:rsidRDefault="00A67419" w:rsidP="00F91E38">
      <w:pPr>
        <w:spacing w:line="300" w:lineRule="exact"/>
        <w:jc w:val="center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>新モビリティ導入検討協議会</w:t>
      </w:r>
      <w:r w:rsidR="00FF2D54"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2F2C44"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>設置要綱</w:t>
      </w:r>
    </w:p>
    <w:p w14:paraId="3783481B" w14:textId="77777777" w:rsidR="00107657" w:rsidRPr="000828BB" w:rsidRDefault="00107657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4271FDEA" w14:textId="77777777" w:rsidR="00DC338F" w:rsidRPr="000828BB" w:rsidRDefault="00DC338F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2A26C623" w14:textId="77777777" w:rsidR="00107657" w:rsidRPr="000828BB" w:rsidRDefault="0035361D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144C40" w:rsidRPr="000828BB">
        <w:rPr>
          <w:rFonts w:ascii="BIZ UD明朝 Medium" w:eastAsia="BIZ UD明朝 Medium" w:hAnsi="BIZ UD明朝 Medium" w:hint="eastAsia"/>
          <w:sz w:val="24"/>
          <w:szCs w:val="24"/>
        </w:rPr>
        <w:t>設置の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目的</w:t>
      </w:r>
      <w:r w:rsidR="00107657"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0C54C49B" w14:textId="58F7E2E3" w:rsidR="00A67419" w:rsidRPr="000828BB" w:rsidRDefault="00B545D1" w:rsidP="00A67419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第１条　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交通課題を抱える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南河内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地域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等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において、持続可能な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地域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公共交通を確保するため、万博で導入される自動運転バス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等の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新しいモビリティの活用に向け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た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協議・調整を行う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新モビリティ</w:t>
      </w:r>
      <w:r w:rsidR="00D2271F" w:rsidRPr="000828BB">
        <w:rPr>
          <w:rFonts w:ascii="BIZ UD明朝 Medium" w:eastAsia="BIZ UD明朝 Medium" w:hAnsi="BIZ UD明朝 Medium" w:hint="eastAsia"/>
          <w:sz w:val="24"/>
          <w:szCs w:val="24"/>
        </w:rPr>
        <w:t>導入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検討協議会（以下「協議会」という。）を設置する。</w:t>
      </w:r>
    </w:p>
    <w:p w14:paraId="10496544" w14:textId="77777777" w:rsidR="00762DCB" w:rsidRPr="000828BB" w:rsidRDefault="00762DCB" w:rsidP="00EE3A71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</w:p>
    <w:p w14:paraId="6ABE91BB" w14:textId="77777777" w:rsidR="00107657" w:rsidRPr="000828BB" w:rsidRDefault="00762DC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CE2D39" w:rsidRPr="000828BB">
        <w:rPr>
          <w:rFonts w:ascii="BIZ UD明朝 Medium" w:eastAsia="BIZ UD明朝 Medium" w:hAnsi="BIZ UD明朝 Medium" w:hint="eastAsia"/>
          <w:sz w:val="24"/>
          <w:szCs w:val="24"/>
        </w:rPr>
        <w:t>所掌事項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2BE99D55" w14:textId="4D1AA56B" w:rsidR="00D53F06" w:rsidRPr="000828BB" w:rsidRDefault="00762DCB" w:rsidP="00383C30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第２条　</w:t>
      </w:r>
      <w:r w:rsidR="00915007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の所掌</w:t>
      </w:r>
      <w:r w:rsidR="00915007" w:rsidRPr="000828BB">
        <w:rPr>
          <w:rFonts w:ascii="BIZ UD明朝 Medium" w:eastAsia="BIZ UD明朝 Medium" w:hAnsi="BIZ UD明朝 Medium" w:hint="eastAsia"/>
          <w:sz w:val="24"/>
          <w:szCs w:val="24"/>
        </w:rPr>
        <w:t>事項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は、次のとおりとする。</w:t>
      </w:r>
    </w:p>
    <w:p w14:paraId="26C81FEF" w14:textId="77777777" w:rsidR="001416A1" w:rsidRPr="000828BB" w:rsidRDefault="009B023E" w:rsidP="009B023E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自動運転バス</w:t>
      </w:r>
      <w:r w:rsidR="00B35369" w:rsidRPr="000828BB">
        <w:rPr>
          <w:rFonts w:ascii="BIZ UD明朝 Medium" w:eastAsia="BIZ UD明朝 Medium" w:hAnsi="BIZ UD明朝 Medium" w:hint="eastAsia"/>
          <w:sz w:val="24"/>
          <w:szCs w:val="24"/>
        </w:rPr>
        <w:t>導入エリアの選定</w:t>
      </w:r>
    </w:p>
    <w:p w14:paraId="029E6781" w14:textId="7E756B0F" w:rsidR="00DF4F9C" w:rsidRPr="000828BB" w:rsidRDefault="009B023E" w:rsidP="00D2271F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自動運転バス運行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にかかる</w:t>
      </w:r>
      <w:r w:rsidR="000F382A" w:rsidRPr="000828BB">
        <w:rPr>
          <w:rFonts w:ascii="BIZ UD明朝 Medium" w:eastAsia="BIZ UD明朝 Medium" w:hAnsi="BIZ UD明朝 Medium" w:hint="eastAsia"/>
          <w:sz w:val="24"/>
          <w:szCs w:val="24"/>
        </w:rPr>
        <w:t>実証実験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の実施及び実験</w:t>
      </w:r>
      <w:r w:rsidR="00F658D5" w:rsidRPr="000828BB">
        <w:rPr>
          <w:rFonts w:ascii="BIZ UD明朝 Medium" w:eastAsia="BIZ UD明朝 Medium" w:hAnsi="BIZ UD明朝 Medium" w:hint="eastAsia"/>
          <w:sz w:val="24"/>
          <w:szCs w:val="24"/>
        </w:rPr>
        <w:t>結果</w:t>
      </w:r>
      <w:r w:rsidR="000F382A" w:rsidRPr="000828BB">
        <w:rPr>
          <w:rFonts w:ascii="BIZ UD明朝 Medium" w:eastAsia="BIZ UD明朝 Medium" w:hAnsi="BIZ UD明朝 Medium" w:hint="eastAsia"/>
          <w:sz w:val="24"/>
          <w:szCs w:val="24"/>
        </w:rPr>
        <w:t>の検証</w:t>
      </w:r>
    </w:p>
    <w:p w14:paraId="4FCAE847" w14:textId="41286C58" w:rsidR="00D53F06" w:rsidRPr="000828BB" w:rsidRDefault="00D53F06" w:rsidP="004024AD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その他</w:t>
      </w:r>
      <w:r w:rsidR="00D17A82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新モビリティ導入</w:t>
      </w:r>
      <w:r w:rsidR="00473EB2" w:rsidRPr="000828BB">
        <w:rPr>
          <w:rFonts w:ascii="BIZ UD明朝 Medium" w:eastAsia="BIZ UD明朝 Medium" w:hAnsi="BIZ UD明朝 Medium" w:hint="eastAsia"/>
          <w:sz w:val="24"/>
          <w:szCs w:val="24"/>
        </w:rPr>
        <w:t>に関する必要な事項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にかかる検討、調整</w:t>
      </w:r>
    </w:p>
    <w:p w14:paraId="363DD2E5" w14:textId="77777777" w:rsidR="00762DCB" w:rsidRPr="000828BB" w:rsidRDefault="00762DC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7CD072A1" w14:textId="77777777" w:rsidR="009E617F" w:rsidRPr="000828BB" w:rsidRDefault="00CE2D39" w:rsidP="009E617F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（組織</w:t>
      </w:r>
      <w:r w:rsidR="009E617F"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08EA7D36" w14:textId="569D043A" w:rsidR="0014059C" w:rsidRPr="000828BB" w:rsidRDefault="00762DCB" w:rsidP="00A26456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第３</w:t>
      </w:r>
      <w:r w:rsidR="00B545D1" w:rsidRPr="000828BB">
        <w:rPr>
          <w:rFonts w:ascii="BIZ UD明朝 Medium" w:eastAsia="BIZ UD明朝 Medium" w:hAnsi="BIZ UD明朝 Medium" w:hint="eastAsia"/>
          <w:sz w:val="24"/>
          <w:szCs w:val="24"/>
        </w:rPr>
        <w:t>条</w:t>
      </w:r>
      <w:r w:rsidR="00D54C7E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CD179C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6F071E" w:rsidRPr="000828BB">
        <w:rPr>
          <w:rFonts w:ascii="BIZ UD明朝 Medium" w:eastAsia="BIZ UD明朝 Medium" w:hAnsi="BIZ UD明朝 Medium" w:hint="eastAsia"/>
          <w:sz w:val="24"/>
          <w:szCs w:val="24"/>
        </w:rPr>
        <w:t>新交通施策推進課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及び大阪市高速電気軌道株式会社の関係部署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="007341D2" w:rsidRPr="000828BB">
        <w:rPr>
          <w:rFonts w:ascii="BIZ UD明朝 Medium" w:eastAsia="BIZ UD明朝 Medium" w:hAnsi="BIZ UD明朝 Medium" w:hint="eastAsia"/>
          <w:sz w:val="24"/>
          <w:szCs w:val="24"/>
        </w:rPr>
        <w:t>もって構成する。</w:t>
      </w:r>
    </w:p>
    <w:p w14:paraId="16C08AA3" w14:textId="55DF35C4" w:rsidR="00D2271F" w:rsidRPr="000828BB" w:rsidRDefault="007341D2" w:rsidP="00A26456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２　協議会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D2271F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7D398E" w:rsidRPr="000828BB">
        <w:rPr>
          <w:rFonts w:ascii="BIZ UD明朝 Medium" w:eastAsia="BIZ UD明朝 Medium" w:hAnsi="BIZ UD明朝 Medium" w:hint="eastAsia"/>
          <w:sz w:val="24"/>
          <w:szCs w:val="24"/>
        </w:rPr>
        <w:t>長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が主宰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する。</w:t>
      </w:r>
    </w:p>
    <w:p w14:paraId="638E8B61" w14:textId="6F1E91CB" w:rsidR="0014059C" w:rsidRPr="000828BB" w:rsidRDefault="007341D2" w:rsidP="00B564B7">
      <w:pPr>
        <w:spacing w:line="300" w:lineRule="exact"/>
        <w:ind w:left="218" w:hangingChars="91" w:hanging="218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="006F071E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長は、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協議会の検討状況に応じて、国、関係市町村、交通管理者等</w:t>
      </w:r>
      <w:r w:rsidR="00077E22" w:rsidRPr="000828BB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参加</w:t>
      </w:r>
      <w:r w:rsidR="00077E22" w:rsidRPr="000828BB">
        <w:rPr>
          <w:rFonts w:ascii="BIZ UD明朝 Medium" w:eastAsia="BIZ UD明朝 Medium" w:hAnsi="BIZ UD明朝 Medium" w:hint="eastAsia"/>
          <w:sz w:val="24"/>
          <w:szCs w:val="24"/>
        </w:rPr>
        <w:t>を求めることが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できる。</w:t>
      </w:r>
    </w:p>
    <w:p w14:paraId="6C121BCD" w14:textId="77777777" w:rsidR="00C740F5" w:rsidRPr="000828BB" w:rsidRDefault="007A1F72" w:rsidP="00EE3A71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0DC17E03" w14:textId="77777777" w:rsidR="00C740F5" w:rsidRPr="000828BB" w:rsidRDefault="00C740F5" w:rsidP="00EE3A71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（会議）</w:t>
      </w:r>
    </w:p>
    <w:p w14:paraId="0D90308E" w14:textId="02CC00AD" w:rsidR="00C740F5" w:rsidRPr="000828BB" w:rsidRDefault="00D53F06" w:rsidP="0014059C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第４</w:t>
      </w:r>
      <w:r w:rsidR="00C740F5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234EB6" w:rsidRPr="000828BB">
        <w:rPr>
          <w:rFonts w:ascii="BIZ UD明朝 Medium" w:eastAsia="BIZ UD明朝 Medium" w:hAnsi="BIZ UD明朝 Medium" w:hint="eastAsia"/>
          <w:sz w:val="24"/>
          <w:szCs w:val="24"/>
        </w:rPr>
        <w:t>の会議</w:t>
      </w:r>
      <w:r w:rsidR="00F96C99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7152EE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7D398E" w:rsidRPr="000828BB">
        <w:rPr>
          <w:rFonts w:ascii="BIZ UD明朝 Medium" w:eastAsia="BIZ UD明朝 Medium" w:hAnsi="BIZ UD明朝 Medium" w:hint="eastAsia"/>
          <w:sz w:val="24"/>
          <w:szCs w:val="24"/>
        </w:rPr>
        <w:t>長</w:t>
      </w:r>
      <w:r w:rsidR="00916354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が</w:t>
      </w:r>
      <w:r w:rsidR="00FD5755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招集する。</w:t>
      </w:r>
    </w:p>
    <w:p w14:paraId="6C96C7BD" w14:textId="0A5D280A" w:rsidR="0024040E" w:rsidRPr="000828BB" w:rsidRDefault="0014059C" w:rsidP="00234EB6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２</w:t>
      </w:r>
      <w:r w:rsidR="00E62BB5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  <w:r w:rsidR="0024040E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会議は、原則として公開する。</w:t>
      </w:r>
    </w:p>
    <w:p w14:paraId="49A57C70" w14:textId="77777777" w:rsidR="00433A4D" w:rsidRPr="000828BB" w:rsidRDefault="00433A4D" w:rsidP="00D32F38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7F4A0E85" w14:textId="43C80E0F" w:rsidR="00EE4580" w:rsidRPr="000828BB" w:rsidRDefault="00EE4580" w:rsidP="00D32F38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</w:t>
      </w:r>
      <w:r w:rsidR="00697B36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事務局</w:t>
      </w: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）</w:t>
      </w:r>
    </w:p>
    <w:p w14:paraId="571C08B7" w14:textId="67429DEC" w:rsidR="00EE4580" w:rsidRPr="000828BB" w:rsidRDefault="009A1BA5" w:rsidP="004024AD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EE4580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697B36" w:rsidRPr="000828BB">
        <w:rPr>
          <w:rFonts w:ascii="BIZ UD明朝 Medium" w:eastAsia="BIZ UD明朝 Medium" w:hAnsi="BIZ UD明朝 Medium" w:hint="eastAsia"/>
          <w:sz w:val="24"/>
          <w:szCs w:val="24"/>
        </w:rPr>
        <w:t>事務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1B0874" w:rsidRPr="000828BB">
        <w:rPr>
          <w:rFonts w:ascii="BIZ UD明朝 Medium" w:eastAsia="BIZ UD明朝 Medium" w:hAnsi="BIZ UD明朝 Medium" w:hint="eastAsia"/>
          <w:sz w:val="24"/>
          <w:szCs w:val="24"/>
        </w:rPr>
        <w:t>新交通施策推進課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に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おいて行う</w:t>
      </w:r>
      <w:r w:rsidR="00DC338F" w:rsidRPr="000828BB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69872CD2" w14:textId="77777777" w:rsidR="00EE4580" w:rsidRPr="000828BB" w:rsidRDefault="00EE4580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01CF540D" w14:textId="77777777" w:rsidR="00DC338F" w:rsidRPr="000828BB" w:rsidRDefault="00704A9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（その他）</w:t>
      </w:r>
    </w:p>
    <w:p w14:paraId="09D82F72" w14:textId="3A4353DD" w:rsidR="00704A9B" w:rsidRPr="000828BB" w:rsidRDefault="009A1BA5" w:rsidP="00333DA4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="00333DA4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04A9B" w:rsidRPr="000828BB">
        <w:rPr>
          <w:rFonts w:ascii="BIZ UD明朝 Medium" w:eastAsia="BIZ UD明朝 Medium" w:hAnsi="BIZ UD明朝 Medium" w:hint="eastAsia"/>
          <w:sz w:val="24"/>
          <w:szCs w:val="24"/>
        </w:rPr>
        <w:t>この要綱に定めるもののほか、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</w:t>
      </w:r>
      <w:r w:rsidR="00AB1A48" w:rsidRPr="000828BB">
        <w:rPr>
          <w:rFonts w:ascii="BIZ UD明朝 Medium" w:eastAsia="BIZ UD明朝 Medium" w:hAnsi="BIZ UD明朝 Medium" w:hint="eastAsia"/>
          <w:sz w:val="24"/>
          <w:szCs w:val="24"/>
        </w:rPr>
        <w:t>会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の運営に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関し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必要な事項</w:t>
      </w:r>
      <w:r w:rsidR="00E971C6" w:rsidRPr="000828BB">
        <w:rPr>
          <w:rFonts w:ascii="BIZ UD明朝 Medium" w:eastAsia="BIZ UD明朝 Medium" w:hAnsi="BIZ UD明朝 Medium" w:hint="eastAsia"/>
          <w:sz w:val="24"/>
          <w:szCs w:val="24"/>
        </w:rPr>
        <w:t>がある場合は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別途</w:t>
      </w:r>
      <w:r w:rsidR="00DB1596" w:rsidRPr="000828BB">
        <w:rPr>
          <w:rFonts w:ascii="BIZ UD明朝 Medium" w:eastAsia="BIZ UD明朝 Medium" w:hAnsi="BIZ UD明朝 Medium" w:hint="eastAsia"/>
          <w:sz w:val="24"/>
          <w:szCs w:val="24"/>
        </w:rPr>
        <w:t>定める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79DD8990" w14:textId="4D79EFBC" w:rsidR="00F41A0F" w:rsidRPr="000828BB" w:rsidRDefault="00F41A0F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59EEE57F" w14:textId="77777777" w:rsidR="005F3665" w:rsidRPr="000828BB" w:rsidRDefault="005F3665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4A036142" w14:textId="77777777" w:rsidR="00EE4580" w:rsidRPr="000828BB" w:rsidRDefault="00EE4580" w:rsidP="0024040E">
      <w:pPr>
        <w:spacing w:line="300" w:lineRule="exact"/>
        <w:ind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附</w:t>
      </w:r>
      <w:r w:rsidR="0024040E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則</w:t>
      </w:r>
    </w:p>
    <w:p w14:paraId="74783BDC" w14:textId="41B6423D" w:rsidR="0014059C" w:rsidRPr="000828BB" w:rsidRDefault="000103FE" w:rsidP="008E71A1">
      <w:pPr>
        <w:spacing w:line="300" w:lineRule="exact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この要綱は、</w:t>
      </w:r>
      <w:r w:rsidR="00224B81" w:rsidRPr="000828BB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C64AC0" w:rsidRPr="000828B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144C40" w:rsidRPr="000828BB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F32DAC" w:rsidRPr="000828BB">
        <w:rPr>
          <w:rFonts w:ascii="BIZ UD明朝 Medium" w:eastAsia="BIZ UD明朝 Medium" w:hAnsi="BIZ UD明朝 Medium" w:hint="eastAsia"/>
          <w:sz w:val="24"/>
          <w:szCs w:val="24"/>
        </w:rPr>
        <w:t>12</w:t>
      </w:r>
      <w:r w:rsidR="00D9706A" w:rsidRPr="000828BB">
        <w:rPr>
          <w:rFonts w:ascii="BIZ UD明朝 Medium" w:eastAsia="BIZ UD明朝 Medium" w:hAnsi="BIZ UD明朝 Medium" w:hint="eastAsia"/>
          <w:sz w:val="24"/>
          <w:szCs w:val="24"/>
        </w:rPr>
        <w:t>月</w:t>
      </w:r>
      <w:r w:rsidR="00D07B8F" w:rsidRPr="000828BB">
        <w:rPr>
          <w:rFonts w:ascii="BIZ UD明朝 Medium" w:eastAsia="BIZ UD明朝 Medium" w:hAnsi="BIZ UD明朝 Medium" w:hint="eastAsia"/>
          <w:sz w:val="24"/>
          <w:szCs w:val="24"/>
        </w:rPr>
        <w:t>1</w:t>
      </w:r>
      <w:r w:rsidR="00D07B8F" w:rsidRPr="000828BB">
        <w:rPr>
          <w:rFonts w:ascii="BIZ UD明朝 Medium" w:eastAsia="BIZ UD明朝 Medium" w:hAnsi="BIZ UD明朝 Medium"/>
          <w:sz w:val="24"/>
          <w:szCs w:val="24"/>
        </w:rPr>
        <w:t>4</w:t>
      </w:r>
      <w:r w:rsidR="00AF1004" w:rsidRPr="000828BB">
        <w:rPr>
          <w:rFonts w:ascii="BIZ UD明朝 Medium" w:eastAsia="BIZ UD明朝 Medium" w:hAnsi="BIZ UD明朝 Medium" w:hint="eastAsia"/>
          <w:sz w:val="24"/>
          <w:szCs w:val="24"/>
        </w:rPr>
        <w:t>日</w:t>
      </w:r>
      <w:r w:rsidR="00D9657E" w:rsidRPr="000828BB">
        <w:rPr>
          <w:rFonts w:ascii="BIZ UD明朝 Medium" w:eastAsia="BIZ UD明朝 Medium" w:hAnsi="BIZ UD明朝 Medium" w:hint="eastAsia"/>
          <w:sz w:val="24"/>
          <w:szCs w:val="24"/>
        </w:rPr>
        <w:t>から施行する。</w:t>
      </w:r>
    </w:p>
    <w:p w14:paraId="081802B8" w14:textId="533D37AB" w:rsidR="007152EE" w:rsidRPr="000828BB" w:rsidRDefault="007152EE" w:rsidP="008E71A1">
      <w:pPr>
        <w:spacing w:line="300" w:lineRule="exact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この要綱は、令和６年１月1</w:t>
      </w:r>
      <w:r w:rsidRPr="000828BB">
        <w:rPr>
          <w:rFonts w:ascii="BIZ UD明朝 Medium" w:eastAsia="BIZ UD明朝 Medium" w:hAnsi="BIZ UD明朝 Medium"/>
          <w:sz w:val="24"/>
          <w:szCs w:val="24"/>
        </w:rPr>
        <w:t>8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日から施行する。</w:t>
      </w:r>
    </w:p>
    <w:sectPr w:rsidR="007152EE" w:rsidRPr="000828BB" w:rsidSect="00915007">
      <w:headerReference w:type="default" r:id="rId7"/>
      <w:type w:val="continuous"/>
      <w:pgSz w:w="11906" w:h="16838" w:code="9"/>
      <w:pgMar w:top="1985" w:right="1701" w:bottom="1701" w:left="1701" w:header="0" w:footer="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DEEB" w14:textId="77777777" w:rsidR="004442E7" w:rsidRDefault="004442E7" w:rsidP="00245C87">
      <w:r>
        <w:separator/>
      </w:r>
    </w:p>
  </w:endnote>
  <w:endnote w:type="continuationSeparator" w:id="0">
    <w:p w14:paraId="05D702ED" w14:textId="77777777" w:rsidR="004442E7" w:rsidRDefault="004442E7" w:rsidP="0024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2401" w14:textId="77777777" w:rsidR="004442E7" w:rsidRDefault="004442E7" w:rsidP="00245C87">
      <w:r>
        <w:separator/>
      </w:r>
    </w:p>
  </w:footnote>
  <w:footnote w:type="continuationSeparator" w:id="0">
    <w:p w14:paraId="5DDA22F2" w14:textId="77777777" w:rsidR="004442E7" w:rsidRDefault="004442E7" w:rsidP="00245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0EFF" w14:textId="66D5169C" w:rsidR="003D6051" w:rsidRDefault="003D6051" w:rsidP="003D6051">
    <w:pPr>
      <w:pStyle w:val="a3"/>
      <w:jc w:val="center"/>
      <w:rPr>
        <w:sz w:val="24"/>
        <w:szCs w:val="24"/>
      </w:rPr>
    </w:pPr>
  </w:p>
  <w:p w14:paraId="17D14759" w14:textId="77777777" w:rsidR="00FE12F4" w:rsidRDefault="00FE12F4" w:rsidP="003D6051">
    <w:pPr>
      <w:pStyle w:val="a3"/>
      <w:jc w:val="center"/>
      <w:rPr>
        <w:sz w:val="24"/>
        <w:szCs w:val="24"/>
      </w:rPr>
    </w:pPr>
  </w:p>
  <w:p w14:paraId="7F06C571" w14:textId="41D17D08" w:rsidR="00FE12F4" w:rsidRDefault="00FE12F4" w:rsidP="003D6051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819"/>
    <w:multiLevelType w:val="hybridMultilevel"/>
    <w:tmpl w:val="9FEC90D2"/>
    <w:lvl w:ilvl="0" w:tplc="8BA6C01C">
      <w:start w:val="1"/>
      <w:numFmt w:val="decimalFullWidth"/>
      <w:lvlText w:val="%1．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2F841FE3"/>
    <w:multiLevelType w:val="hybridMultilevel"/>
    <w:tmpl w:val="B5E83E2C"/>
    <w:lvl w:ilvl="0" w:tplc="88DE10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D95E47"/>
    <w:multiLevelType w:val="hybridMultilevel"/>
    <w:tmpl w:val="5A2CA094"/>
    <w:lvl w:ilvl="0" w:tplc="7A28E94A">
      <w:start w:val="1"/>
      <w:numFmt w:val="decimalFullWidth"/>
      <w:lvlText w:val="第%1条"/>
      <w:lvlJc w:val="left"/>
      <w:pPr>
        <w:ind w:left="795" w:hanging="795"/>
      </w:pPr>
      <w:rPr>
        <w:rFonts w:hint="default"/>
      </w:rPr>
    </w:lvl>
    <w:lvl w:ilvl="1" w:tplc="B434C3CE">
      <w:start w:val="1"/>
      <w:numFmt w:val="decimalFullWidth"/>
      <w:lvlText w:val="%2．"/>
      <w:lvlJc w:val="left"/>
      <w:pPr>
        <w:ind w:left="1140" w:hanging="72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027C5D"/>
    <w:multiLevelType w:val="hybridMultilevel"/>
    <w:tmpl w:val="15AE3B52"/>
    <w:lvl w:ilvl="0" w:tplc="5A587B8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D3509AE"/>
    <w:multiLevelType w:val="hybridMultilevel"/>
    <w:tmpl w:val="520E4518"/>
    <w:lvl w:ilvl="0" w:tplc="6804C176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23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657"/>
    <w:rsid w:val="000103FE"/>
    <w:rsid w:val="000152EC"/>
    <w:rsid w:val="00016166"/>
    <w:rsid w:val="000164BF"/>
    <w:rsid w:val="00020170"/>
    <w:rsid w:val="00033153"/>
    <w:rsid w:val="000340B6"/>
    <w:rsid w:val="0004540E"/>
    <w:rsid w:val="0006714C"/>
    <w:rsid w:val="0007082B"/>
    <w:rsid w:val="00077E22"/>
    <w:rsid w:val="000828BB"/>
    <w:rsid w:val="000B24B5"/>
    <w:rsid w:val="000B7B40"/>
    <w:rsid w:val="000B7CA6"/>
    <w:rsid w:val="000C698A"/>
    <w:rsid w:val="000D0F73"/>
    <w:rsid w:val="000D2DAC"/>
    <w:rsid w:val="000E0E43"/>
    <w:rsid w:val="000F2D94"/>
    <w:rsid w:val="000F382A"/>
    <w:rsid w:val="000F53BE"/>
    <w:rsid w:val="000F7F25"/>
    <w:rsid w:val="00107657"/>
    <w:rsid w:val="001308AA"/>
    <w:rsid w:val="00137D07"/>
    <w:rsid w:val="0014059C"/>
    <w:rsid w:val="001416A1"/>
    <w:rsid w:val="00144C40"/>
    <w:rsid w:val="00153D34"/>
    <w:rsid w:val="00153D50"/>
    <w:rsid w:val="00174326"/>
    <w:rsid w:val="00190D5C"/>
    <w:rsid w:val="001B0874"/>
    <w:rsid w:val="001B339E"/>
    <w:rsid w:val="001B5100"/>
    <w:rsid w:val="001F173A"/>
    <w:rsid w:val="001F196F"/>
    <w:rsid w:val="00200479"/>
    <w:rsid w:val="00204973"/>
    <w:rsid w:val="002057D5"/>
    <w:rsid w:val="00224B81"/>
    <w:rsid w:val="0022695F"/>
    <w:rsid w:val="00234EB6"/>
    <w:rsid w:val="0024040E"/>
    <w:rsid w:val="00245C87"/>
    <w:rsid w:val="002611DF"/>
    <w:rsid w:val="00266A53"/>
    <w:rsid w:val="002866E2"/>
    <w:rsid w:val="00286A8C"/>
    <w:rsid w:val="002A08C2"/>
    <w:rsid w:val="002B2660"/>
    <w:rsid w:val="002D5958"/>
    <w:rsid w:val="002E076A"/>
    <w:rsid w:val="002E660B"/>
    <w:rsid w:val="002F2C44"/>
    <w:rsid w:val="003018E6"/>
    <w:rsid w:val="00304120"/>
    <w:rsid w:val="00333DA4"/>
    <w:rsid w:val="0035361D"/>
    <w:rsid w:val="00370A3D"/>
    <w:rsid w:val="00383C30"/>
    <w:rsid w:val="003A3110"/>
    <w:rsid w:val="003A490E"/>
    <w:rsid w:val="003B6D18"/>
    <w:rsid w:val="003D6051"/>
    <w:rsid w:val="003F2A34"/>
    <w:rsid w:val="003F5616"/>
    <w:rsid w:val="004024AD"/>
    <w:rsid w:val="00404029"/>
    <w:rsid w:val="004043DF"/>
    <w:rsid w:val="004329DC"/>
    <w:rsid w:val="00433A4D"/>
    <w:rsid w:val="00437BDC"/>
    <w:rsid w:val="004442E7"/>
    <w:rsid w:val="00446427"/>
    <w:rsid w:val="00473EB2"/>
    <w:rsid w:val="00493D0F"/>
    <w:rsid w:val="004A0B18"/>
    <w:rsid w:val="004A2791"/>
    <w:rsid w:val="004B5D3A"/>
    <w:rsid w:val="004C4ED4"/>
    <w:rsid w:val="004D59B6"/>
    <w:rsid w:val="004F075C"/>
    <w:rsid w:val="00502663"/>
    <w:rsid w:val="005035CF"/>
    <w:rsid w:val="0050469C"/>
    <w:rsid w:val="005379A3"/>
    <w:rsid w:val="0054292A"/>
    <w:rsid w:val="005441A9"/>
    <w:rsid w:val="00562903"/>
    <w:rsid w:val="00577C02"/>
    <w:rsid w:val="005961CE"/>
    <w:rsid w:val="005B157B"/>
    <w:rsid w:val="005E5AB9"/>
    <w:rsid w:val="005F3665"/>
    <w:rsid w:val="00601534"/>
    <w:rsid w:val="006153DE"/>
    <w:rsid w:val="006252DF"/>
    <w:rsid w:val="00656347"/>
    <w:rsid w:val="0069180F"/>
    <w:rsid w:val="00697B36"/>
    <w:rsid w:val="006A0365"/>
    <w:rsid w:val="006A3BE6"/>
    <w:rsid w:val="006C0EF1"/>
    <w:rsid w:val="006D1FEB"/>
    <w:rsid w:val="006E0C2C"/>
    <w:rsid w:val="006E232F"/>
    <w:rsid w:val="006F071E"/>
    <w:rsid w:val="00701381"/>
    <w:rsid w:val="00704A9B"/>
    <w:rsid w:val="00707640"/>
    <w:rsid w:val="007152EE"/>
    <w:rsid w:val="00727ED7"/>
    <w:rsid w:val="007341D2"/>
    <w:rsid w:val="00745938"/>
    <w:rsid w:val="00762DCB"/>
    <w:rsid w:val="00767858"/>
    <w:rsid w:val="00767B93"/>
    <w:rsid w:val="00786CBB"/>
    <w:rsid w:val="0079296F"/>
    <w:rsid w:val="007A1F72"/>
    <w:rsid w:val="007B0C98"/>
    <w:rsid w:val="007D1CB4"/>
    <w:rsid w:val="007D398E"/>
    <w:rsid w:val="007E226E"/>
    <w:rsid w:val="008279C3"/>
    <w:rsid w:val="00834254"/>
    <w:rsid w:val="00834ECB"/>
    <w:rsid w:val="0083592A"/>
    <w:rsid w:val="0084730F"/>
    <w:rsid w:val="0085083F"/>
    <w:rsid w:val="00870B70"/>
    <w:rsid w:val="00874E77"/>
    <w:rsid w:val="00876897"/>
    <w:rsid w:val="008B79BD"/>
    <w:rsid w:val="008C1B23"/>
    <w:rsid w:val="008D30DE"/>
    <w:rsid w:val="008E71A1"/>
    <w:rsid w:val="008F5ABF"/>
    <w:rsid w:val="008F67AE"/>
    <w:rsid w:val="009069CB"/>
    <w:rsid w:val="00910240"/>
    <w:rsid w:val="00915007"/>
    <w:rsid w:val="00916354"/>
    <w:rsid w:val="00941DAC"/>
    <w:rsid w:val="009645D7"/>
    <w:rsid w:val="00964C15"/>
    <w:rsid w:val="0097115B"/>
    <w:rsid w:val="00975815"/>
    <w:rsid w:val="00976594"/>
    <w:rsid w:val="009825C2"/>
    <w:rsid w:val="0098399B"/>
    <w:rsid w:val="00996916"/>
    <w:rsid w:val="009A1BA5"/>
    <w:rsid w:val="009B023E"/>
    <w:rsid w:val="009D1876"/>
    <w:rsid w:val="009D41D5"/>
    <w:rsid w:val="009E617F"/>
    <w:rsid w:val="00A1649E"/>
    <w:rsid w:val="00A26456"/>
    <w:rsid w:val="00A44E1C"/>
    <w:rsid w:val="00A51323"/>
    <w:rsid w:val="00A56C8D"/>
    <w:rsid w:val="00A67419"/>
    <w:rsid w:val="00A70F58"/>
    <w:rsid w:val="00A73214"/>
    <w:rsid w:val="00A7572F"/>
    <w:rsid w:val="00A76E41"/>
    <w:rsid w:val="00A77523"/>
    <w:rsid w:val="00A9522F"/>
    <w:rsid w:val="00A97C5C"/>
    <w:rsid w:val="00AB1A48"/>
    <w:rsid w:val="00AD799B"/>
    <w:rsid w:val="00AE46A8"/>
    <w:rsid w:val="00AF1004"/>
    <w:rsid w:val="00AF165A"/>
    <w:rsid w:val="00B02073"/>
    <w:rsid w:val="00B30C6A"/>
    <w:rsid w:val="00B35369"/>
    <w:rsid w:val="00B4545C"/>
    <w:rsid w:val="00B545D1"/>
    <w:rsid w:val="00B564B7"/>
    <w:rsid w:val="00B747D8"/>
    <w:rsid w:val="00B86514"/>
    <w:rsid w:val="00B92DA0"/>
    <w:rsid w:val="00BB2BA9"/>
    <w:rsid w:val="00C20723"/>
    <w:rsid w:val="00C20D95"/>
    <w:rsid w:val="00C26EC2"/>
    <w:rsid w:val="00C40841"/>
    <w:rsid w:val="00C4575D"/>
    <w:rsid w:val="00C474B4"/>
    <w:rsid w:val="00C576E2"/>
    <w:rsid w:val="00C64AC0"/>
    <w:rsid w:val="00C740F5"/>
    <w:rsid w:val="00C9667A"/>
    <w:rsid w:val="00CA15F0"/>
    <w:rsid w:val="00CD179C"/>
    <w:rsid w:val="00CE2D39"/>
    <w:rsid w:val="00CF0C3D"/>
    <w:rsid w:val="00D01E71"/>
    <w:rsid w:val="00D03954"/>
    <w:rsid w:val="00D07B8F"/>
    <w:rsid w:val="00D17A82"/>
    <w:rsid w:val="00D20617"/>
    <w:rsid w:val="00D2271F"/>
    <w:rsid w:val="00D32F38"/>
    <w:rsid w:val="00D36DD6"/>
    <w:rsid w:val="00D53F06"/>
    <w:rsid w:val="00D54C7E"/>
    <w:rsid w:val="00D5505B"/>
    <w:rsid w:val="00D60347"/>
    <w:rsid w:val="00D657D7"/>
    <w:rsid w:val="00D7458D"/>
    <w:rsid w:val="00D77F53"/>
    <w:rsid w:val="00D9657E"/>
    <w:rsid w:val="00D9706A"/>
    <w:rsid w:val="00DA08E5"/>
    <w:rsid w:val="00DB1596"/>
    <w:rsid w:val="00DC11D1"/>
    <w:rsid w:val="00DC338F"/>
    <w:rsid w:val="00DE0C1B"/>
    <w:rsid w:val="00DF3875"/>
    <w:rsid w:val="00DF4C00"/>
    <w:rsid w:val="00DF4F9C"/>
    <w:rsid w:val="00E0034C"/>
    <w:rsid w:val="00E16943"/>
    <w:rsid w:val="00E40951"/>
    <w:rsid w:val="00E412D6"/>
    <w:rsid w:val="00E4537C"/>
    <w:rsid w:val="00E62BB5"/>
    <w:rsid w:val="00E824E3"/>
    <w:rsid w:val="00E9073B"/>
    <w:rsid w:val="00E95A66"/>
    <w:rsid w:val="00E971C6"/>
    <w:rsid w:val="00E979BF"/>
    <w:rsid w:val="00E97F30"/>
    <w:rsid w:val="00EA4D38"/>
    <w:rsid w:val="00ED3E87"/>
    <w:rsid w:val="00EE3A71"/>
    <w:rsid w:val="00EE3F34"/>
    <w:rsid w:val="00EE4580"/>
    <w:rsid w:val="00F01149"/>
    <w:rsid w:val="00F0733E"/>
    <w:rsid w:val="00F234A0"/>
    <w:rsid w:val="00F243A2"/>
    <w:rsid w:val="00F32DAC"/>
    <w:rsid w:val="00F41A0F"/>
    <w:rsid w:val="00F50E0C"/>
    <w:rsid w:val="00F658D5"/>
    <w:rsid w:val="00F84A04"/>
    <w:rsid w:val="00F87DEC"/>
    <w:rsid w:val="00F91E38"/>
    <w:rsid w:val="00F945C3"/>
    <w:rsid w:val="00F96C99"/>
    <w:rsid w:val="00F97961"/>
    <w:rsid w:val="00FD5755"/>
    <w:rsid w:val="00FD5F49"/>
    <w:rsid w:val="00FE12F4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6DFA7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7657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5C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45C87"/>
    <w:rPr>
      <w:kern w:val="2"/>
      <w:sz w:val="22"/>
      <w:szCs w:val="22"/>
    </w:rPr>
  </w:style>
  <w:style w:type="paragraph" w:styleId="a5">
    <w:name w:val="footer"/>
    <w:basedOn w:val="a"/>
    <w:link w:val="a6"/>
    <w:rsid w:val="00245C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45C87"/>
    <w:rPr>
      <w:kern w:val="2"/>
      <w:sz w:val="22"/>
      <w:szCs w:val="22"/>
    </w:rPr>
  </w:style>
  <w:style w:type="paragraph" w:styleId="a7">
    <w:name w:val="List Paragraph"/>
    <w:basedOn w:val="a"/>
    <w:uiPriority w:val="34"/>
    <w:qFormat/>
    <w:rsid w:val="00762DCB"/>
    <w:pPr>
      <w:ind w:leftChars="400" w:left="840"/>
    </w:pPr>
  </w:style>
  <w:style w:type="paragraph" w:styleId="a8">
    <w:name w:val="Balloon Text"/>
    <w:basedOn w:val="a"/>
    <w:link w:val="a9"/>
    <w:semiHidden/>
    <w:unhideWhenUsed/>
    <w:rsid w:val="006A3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6A3BE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A56C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a">
    <w:name w:val="Table Grid"/>
    <w:basedOn w:val="a1"/>
    <w:rsid w:val="0014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2026-04-10T05:09:00Z</dcterms:created>
  <dcterms:modified xsi:type="dcterms:W3CDTF">2026-04-10T05:09:00Z</dcterms:modified>
</cp:coreProperties>
</file>