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953" w:type="dxa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4536"/>
      </w:tblGrid>
      <w:tr w:rsidR="00137F4D" w:rsidRPr="009E1123" w14:paraId="21758153" w14:textId="77777777" w:rsidTr="00727A6B">
        <w:tc>
          <w:tcPr>
            <w:tcW w:w="1417" w:type="dxa"/>
          </w:tcPr>
          <w:p w14:paraId="60296B3D" w14:textId="4588153D" w:rsidR="00137F4D" w:rsidRPr="00472BD2" w:rsidRDefault="00137F4D" w:rsidP="00137F4D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3003EBB0" w14:textId="1410D834" w:rsidR="00137F4D" w:rsidRPr="009E1123" w:rsidRDefault="00D818F7" w:rsidP="00137F4D">
            <w:pPr>
              <w:spacing w:before="60" w:after="60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E1123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3785449" wp14:editId="1BB92B5C">
                  <wp:simplePos x="0" y="0"/>
                  <wp:positionH relativeFrom="margin">
                    <wp:posOffset>1272540</wp:posOffset>
                  </wp:positionH>
                  <wp:positionV relativeFrom="paragraph">
                    <wp:posOffset>5715</wp:posOffset>
                  </wp:positionV>
                  <wp:extent cx="1541780" cy="596900"/>
                  <wp:effectExtent l="0" t="0" r="1270" b="0"/>
                  <wp:wrapNone/>
                  <wp:docPr id="226296990" name="図 3" descr="ロゴ&#10;&#10;AI によって生成されたコンテンツは間違っている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828190" name="図 3" descr="ロゴ&#10;&#10;AI によって生成されたコンテンツは間違っている可能性があります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72BD2" w:rsidRPr="009E1123" w14:paraId="6C34B621" w14:textId="77777777" w:rsidTr="00727A6B">
        <w:tc>
          <w:tcPr>
            <w:tcW w:w="1417" w:type="dxa"/>
          </w:tcPr>
          <w:p w14:paraId="6D4DA9ED" w14:textId="0B0104BC" w:rsidR="007918FE" w:rsidRPr="009E1123" w:rsidRDefault="007918FE" w:rsidP="00137F4D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577CDCF0" w14:textId="506A119B" w:rsidR="007918FE" w:rsidRPr="009E1123" w:rsidRDefault="007918FE" w:rsidP="008868D5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2BD2" w:rsidRPr="009E1123" w14:paraId="184051D4" w14:textId="77777777" w:rsidTr="00727A6B">
        <w:tc>
          <w:tcPr>
            <w:tcW w:w="1417" w:type="dxa"/>
          </w:tcPr>
          <w:p w14:paraId="3D3C131D" w14:textId="0269D9B9" w:rsidR="007918FE" w:rsidRPr="009E1123" w:rsidRDefault="007918FE" w:rsidP="00727A6B">
            <w:pPr>
              <w:spacing w:before="60" w:after="60"/>
              <w:ind w:right="-245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44B61494" w14:textId="1DBC8D21" w:rsidR="00727A6B" w:rsidRPr="009E1123" w:rsidRDefault="00727A6B" w:rsidP="00727A6B">
            <w:pPr>
              <w:spacing w:before="60" w:after="60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472BD2" w:rsidRPr="009E1123" w14:paraId="30FECE75" w14:textId="77777777" w:rsidTr="00727A6B">
        <w:tc>
          <w:tcPr>
            <w:tcW w:w="1417" w:type="dxa"/>
          </w:tcPr>
          <w:p w14:paraId="768FE03E" w14:textId="6404DFFE" w:rsidR="007918FE" w:rsidRPr="009E1123" w:rsidRDefault="007918FE" w:rsidP="00137F4D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14:paraId="089AAD80" w14:textId="4EC26E5D" w:rsidR="007918FE" w:rsidRPr="009E1123" w:rsidRDefault="007918FE" w:rsidP="00137F4D">
            <w:pPr>
              <w:spacing w:before="60" w:after="60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252046BD" w14:textId="4C425C90" w:rsidR="00881AD0" w:rsidRPr="009E1123" w:rsidRDefault="00EC6482" w:rsidP="00EC6482">
      <w:pPr>
        <w:spacing w:line="240" w:lineRule="auto"/>
        <w:rPr>
          <w:rFonts w:ascii="Arial" w:hAnsi="Arial" w:cs="Arial"/>
          <w:sz w:val="16"/>
          <w:szCs w:val="16"/>
        </w:rPr>
      </w:pPr>
      <w:r w:rsidRPr="009E1123">
        <w:rPr>
          <w:rFonts w:ascii="Arial" w:hAnsi="Arial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28E5D6EE" wp14:editId="0A38AF46">
            <wp:simplePos x="0" y="0"/>
            <wp:positionH relativeFrom="margin">
              <wp:posOffset>-63500</wp:posOffset>
            </wp:positionH>
            <wp:positionV relativeFrom="paragraph">
              <wp:posOffset>-1061085</wp:posOffset>
            </wp:positionV>
            <wp:extent cx="1475740" cy="1403985"/>
            <wp:effectExtent l="0" t="0" r="0" b="5715"/>
            <wp:wrapNone/>
            <wp:docPr id="1" name="Picture 1" descr="WG_positive_40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G_positive_40m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AC311" w14:textId="40ABDCC4" w:rsidR="001F4C15" w:rsidRPr="009E1123" w:rsidRDefault="001F4C15">
      <w:pPr>
        <w:rPr>
          <w:rFonts w:ascii="Arial" w:hAnsi="Arial" w:cs="Arial"/>
          <w:b/>
          <w:bCs/>
          <w:sz w:val="28"/>
          <w:szCs w:val="28"/>
        </w:rPr>
      </w:pPr>
    </w:p>
    <w:p w14:paraId="0995EFEA" w14:textId="77777777" w:rsidR="000266BD" w:rsidRPr="009E1123" w:rsidRDefault="000266BD" w:rsidP="007D07E9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2C503436" w14:textId="7A45BE0C" w:rsidR="00205AF9" w:rsidRPr="009E1123" w:rsidRDefault="009874F4" w:rsidP="0059387E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E1123">
        <w:rPr>
          <w:rFonts w:ascii="Arial" w:hAnsi="Arial" w:cs="Arial"/>
          <w:b/>
          <w:bCs/>
          <w:sz w:val="24"/>
          <w:szCs w:val="24"/>
        </w:rPr>
        <w:t>LETTER</w:t>
      </w:r>
      <w:r w:rsidRPr="009E1123">
        <w:rPr>
          <w:rFonts w:ascii="Arial" w:eastAsia="Arial" w:hAnsi="Arial" w:cs="Arial"/>
          <w:b/>
          <w:bCs/>
          <w:sz w:val="24"/>
          <w:szCs w:val="24"/>
        </w:rPr>
        <w:t xml:space="preserve"> OF UNDERSTANDING</w:t>
      </w:r>
    </w:p>
    <w:p w14:paraId="3A95E239" w14:textId="77777777" w:rsidR="001F4C15" w:rsidRPr="009E1123" w:rsidRDefault="001F4C15" w:rsidP="007D07E9">
      <w:pPr>
        <w:spacing w:line="240" w:lineRule="auto"/>
        <w:rPr>
          <w:rFonts w:ascii="Arial" w:hAnsi="Arial" w:cs="Arial"/>
          <w:sz w:val="24"/>
          <w:szCs w:val="24"/>
        </w:rPr>
      </w:pPr>
    </w:p>
    <w:p w14:paraId="0F5FE3EB" w14:textId="77777777" w:rsidR="009874F4" w:rsidRPr="009E1123" w:rsidRDefault="009874F4" w:rsidP="007D07E9">
      <w:pPr>
        <w:spacing w:line="240" w:lineRule="auto"/>
        <w:rPr>
          <w:rFonts w:ascii="Arial" w:hAnsi="Arial" w:cs="Arial"/>
          <w:sz w:val="24"/>
          <w:szCs w:val="24"/>
        </w:rPr>
      </w:pPr>
    </w:p>
    <w:p w14:paraId="591D0B28" w14:textId="77777777" w:rsidR="008C26C0" w:rsidRPr="009E1123" w:rsidRDefault="008C26C0" w:rsidP="008C26C0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9E1123">
        <w:rPr>
          <w:rFonts w:ascii="Arial" w:hAnsi="Arial" w:cs="Arial" w:hint="eastAsia"/>
          <w:b/>
          <w:bCs/>
          <w:sz w:val="24"/>
          <w:szCs w:val="24"/>
        </w:rPr>
        <w:t>LETTER</w:t>
      </w:r>
      <w:r w:rsidRPr="009E1123">
        <w:rPr>
          <w:rFonts w:ascii="Arial" w:eastAsia="Arial" w:hAnsi="Arial" w:cs="Arial"/>
          <w:b/>
          <w:bCs/>
          <w:sz w:val="24"/>
          <w:szCs w:val="24"/>
        </w:rPr>
        <w:t xml:space="preserve"> OF UNDERSTANDING ON </w:t>
      </w:r>
      <w:r w:rsidRPr="009E1123">
        <w:rPr>
          <w:rFonts w:ascii="Arial" w:hAnsi="Arial" w:cs="Arial" w:hint="eastAsia"/>
          <w:b/>
          <w:bCs/>
          <w:sz w:val="24"/>
          <w:szCs w:val="24"/>
        </w:rPr>
        <w:t xml:space="preserve">ECONOMIC </w:t>
      </w:r>
      <w:r w:rsidRPr="009E1123">
        <w:rPr>
          <w:rFonts w:ascii="Arial" w:hAnsi="Arial" w:cs="Arial"/>
          <w:b/>
          <w:bCs/>
          <w:sz w:val="24"/>
          <w:szCs w:val="24"/>
        </w:rPr>
        <w:t>COOPERATION</w:t>
      </w:r>
    </w:p>
    <w:p w14:paraId="4A41D5A6" w14:textId="77777777" w:rsidR="008C26C0" w:rsidRPr="009E1123" w:rsidRDefault="008C26C0" w:rsidP="008C26C0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9E1123">
        <w:rPr>
          <w:rFonts w:ascii="Arial" w:eastAsia="Arial" w:hAnsi="Arial" w:cs="Arial"/>
          <w:b/>
          <w:bCs/>
          <w:sz w:val="24"/>
          <w:szCs w:val="24"/>
        </w:rPr>
        <w:t>BETWEEN</w:t>
      </w:r>
    </w:p>
    <w:p w14:paraId="5AAE0C28" w14:textId="77777777" w:rsidR="008C26C0" w:rsidRPr="009E1123" w:rsidRDefault="008C26C0" w:rsidP="008C26C0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9E1123">
        <w:rPr>
          <w:rFonts w:ascii="Arial" w:eastAsia="Arial" w:hAnsi="Arial" w:cs="Arial"/>
          <w:b/>
          <w:bCs/>
          <w:sz w:val="24"/>
          <w:szCs w:val="24"/>
        </w:rPr>
        <w:t>THE WELSH GOVERNMENT</w:t>
      </w:r>
    </w:p>
    <w:p w14:paraId="621545FA" w14:textId="77777777" w:rsidR="008C26C0" w:rsidRPr="009E1123" w:rsidRDefault="008C26C0" w:rsidP="008C26C0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9E1123">
        <w:rPr>
          <w:rFonts w:ascii="Arial" w:eastAsia="Arial" w:hAnsi="Arial" w:cs="Arial"/>
          <w:b/>
          <w:bCs/>
          <w:sz w:val="24"/>
          <w:szCs w:val="24"/>
        </w:rPr>
        <w:t>AND</w:t>
      </w:r>
    </w:p>
    <w:p w14:paraId="652A73CA" w14:textId="77777777" w:rsidR="008C26C0" w:rsidRPr="009E1123" w:rsidRDefault="008C26C0" w:rsidP="008C26C0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9E1123">
        <w:rPr>
          <w:rFonts w:ascii="Arial" w:eastAsia="Arial" w:hAnsi="Arial" w:cs="Arial"/>
          <w:b/>
          <w:bCs/>
          <w:sz w:val="24"/>
          <w:szCs w:val="24"/>
        </w:rPr>
        <w:t xml:space="preserve">THE </w:t>
      </w:r>
      <w:r w:rsidRPr="009E1123">
        <w:rPr>
          <w:rFonts w:ascii="Arial" w:hAnsi="Arial" w:cs="Arial" w:hint="eastAsia"/>
          <w:b/>
          <w:bCs/>
          <w:sz w:val="24"/>
          <w:szCs w:val="24"/>
        </w:rPr>
        <w:t>OSAKA</w:t>
      </w:r>
      <w:r w:rsidRPr="009E1123">
        <w:rPr>
          <w:rFonts w:ascii="Arial" w:eastAsia="Arial" w:hAnsi="Arial" w:cs="Arial"/>
          <w:b/>
          <w:bCs/>
          <w:sz w:val="24"/>
          <w:szCs w:val="24"/>
        </w:rPr>
        <w:t xml:space="preserve"> PREFECTURAL GOVERNMENT, JAPAN</w:t>
      </w:r>
    </w:p>
    <w:p w14:paraId="28A902C5" w14:textId="77777777" w:rsidR="008C26C0" w:rsidRPr="009E1123" w:rsidRDefault="008C26C0" w:rsidP="008C26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DC191A" w14:textId="77777777" w:rsidR="008C26C0" w:rsidRPr="009E1123" w:rsidRDefault="008C26C0" w:rsidP="008C26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BBFCF8" w14:textId="64568AD9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The Welsh Government and the </w:t>
      </w:r>
      <w:r w:rsidRPr="009E1123">
        <w:rPr>
          <w:rFonts w:ascii="Arial" w:hAnsi="Arial" w:cs="Arial" w:hint="eastAsia"/>
          <w:sz w:val="24"/>
          <w:szCs w:val="24"/>
        </w:rPr>
        <w:t>Osaka</w:t>
      </w:r>
      <w:r w:rsidRPr="009E1123">
        <w:rPr>
          <w:rFonts w:ascii="Arial" w:eastAsia="Arial" w:hAnsi="Arial" w:cs="Arial"/>
          <w:sz w:val="24"/>
          <w:szCs w:val="24"/>
        </w:rPr>
        <w:t xml:space="preserve"> Prefectural Government of Japan (hereinafter referred to as “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>t</w:t>
      </w:r>
      <w:r w:rsidRPr="009E1123">
        <w:rPr>
          <w:rFonts w:ascii="Arial" w:eastAsia="Arial" w:hAnsi="Arial" w:cs="Arial"/>
          <w:sz w:val="24"/>
          <w:szCs w:val="24"/>
        </w:rPr>
        <w:t xml:space="preserve">he 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>P</w:t>
      </w:r>
      <w:r w:rsidRPr="009E1123">
        <w:rPr>
          <w:rFonts w:ascii="Arial" w:eastAsia="Arial" w:hAnsi="Arial" w:cs="Arial"/>
          <w:sz w:val="24"/>
          <w:szCs w:val="24"/>
        </w:rPr>
        <w:t xml:space="preserve">articipants”) hereby express their sincere desire to strengthen the </w:t>
      </w:r>
      <w:r w:rsidR="00132F59" w:rsidRPr="009E1123">
        <w:rPr>
          <w:rFonts w:ascii="Arial" w:hAnsi="Arial" w:cs="Arial" w:hint="eastAsia"/>
          <w:sz w:val="24"/>
          <w:szCs w:val="24"/>
          <w:lang w:eastAsia="ja-JP"/>
        </w:rPr>
        <w:t xml:space="preserve">long-standing </w:t>
      </w:r>
      <w:r w:rsidRPr="009E1123">
        <w:rPr>
          <w:rFonts w:ascii="Arial" w:eastAsia="Arial" w:hAnsi="Arial" w:cs="Arial"/>
          <w:sz w:val="24"/>
          <w:szCs w:val="24"/>
        </w:rPr>
        <w:t xml:space="preserve">relationship that was </w:t>
      </w:r>
      <w:r w:rsidR="00B51BFD" w:rsidRPr="009E1123">
        <w:rPr>
          <w:rFonts w:ascii="Arial" w:hAnsi="Arial" w:cs="Arial"/>
          <w:sz w:val="24"/>
          <w:szCs w:val="24"/>
          <w:lang w:eastAsia="ja-JP"/>
        </w:rPr>
        <w:t>reinvigorated</w:t>
      </w:r>
      <w:r w:rsidR="00B51BFD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Pr="009E1123">
        <w:rPr>
          <w:rFonts w:ascii="Arial" w:eastAsia="Arial" w:hAnsi="Arial" w:cs="Arial"/>
          <w:sz w:val="24"/>
          <w:szCs w:val="24"/>
        </w:rPr>
        <w:t xml:space="preserve">through </w:t>
      </w:r>
      <w:r w:rsidRPr="009E1123">
        <w:rPr>
          <w:rFonts w:ascii="Arial" w:hAnsi="Arial" w:cs="Arial" w:hint="eastAsia"/>
          <w:sz w:val="24"/>
          <w:szCs w:val="24"/>
        </w:rPr>
        <w:t>EXPO 2025 Osaka, Kansai</w:t>
      </w:r>
      <w:r w:rsidR="00897370" w:rsidRPr="009E1123">
        <w:rPr>
          <w:rFonts w:ascii="Arial" w:hAnsi="Arial" w:cs="Arial" w:hint="eastAsia"/>
          <w:sz w:val="24"/>
          <w:szCs w:val="24"/>
          <w:lang w:eastAsia="ja-JP"/>
        </w:rPr>
        <w:t>.</w:t>
      </w:r>
      <w:r w:rsidRPr="009E1123">
        <w:rPr>
          <w:rFonts w:ascii="Arial" w:hAnsi="Arial" w:cs="Arial"/>
          <w:sz w:val="24"/>
          <w:szCs w:val="24"/>
        </w:rPr>
        <w:t xml:space="preserve"> </w:t>
      </w:r>
      <w:r w:rsidR="0093726D" w:rsidRPr="009E1123">
        <w:rPr>
          <w:rFonts w:ascii="Arial" w:hAnsi="Arial" w:cs="Arial" w:hint="eastAsia"/>
          <w:sz w:val="24"/>
          <w:szCs w:val="24"/>
          <w:lang w:eastAsia="ja-JP"/>
        </w:rPr>
        <w:t>t</w:t>
      </w:r>
      <w:r w:rsidRPr="009E1123">
        <w:rPr>
          <w:rFonts w:ascii="Arial" w:eastAsia="Arial" w:hAnsi="Arial" w:cs="Arial"/>
          <w:sz w:val="24"/>
          <w:szCs w:val="24"/>
        </w:rPr>
        <w:t xml:space="preserve">he </w:t>
      </w:r>
      <w:r w:rsidR="0093726D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eastAsia="Arial" w:hAnsi="Arial" w:cs="Arial"/>
          <w:sz w:val="24"/>
          <w:szCs w:val="24"/>
        </w:rPr>
        <w:t xml:space="preserve">articipants 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>wish</w:t>
      </w:r>
      <w:r w:rsidR="0093726D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Pr="009E1123">
        <w:rPr>
          <w:rFonts w:ascii="Arial" w:eastAsia="Arial" w:hAnsi="Arial" w:cs="Arial"/>
          <w:sz w:val="24"/>
          <w:szCs w:val="24"/>
        </w:rPr>
        <w:t>to develop a platform to support further development of the</w:t>
      </w:r>
      <w:r w:rsidRPr="009E1123">
        <w:rPr>
          <w:rFonts w:ascii="Arial" w:hAnsi="Arial" w:cs="Arial" w:hint="eastAsia"/>
          <w:sz w:val="24"/>
          <w:szCs w:val="24"/>
        </w:rPr>
        <w:t xml:space="preserve"> economies of Wales and Osaka Prefecture, by advancing economic partnership and deepening mutual understanding and friendly ties, </w:t>
      </w:r>
      <w:r w:rsidRPr="009E1123">
        <w:rPr>
          <w:rFonts w:ascii="Arial" w:eastAsia="Arial" w:hAnsi="Arial" w:cs="Arial"/>
          <w:sz w:val="24"/>
          <w:szCs w:val="24"/>
        </w:rPr>
        <w:t xml:space="preserve">pursuant to the prevailing laws and regulations in the respective </w:t>
      </w:r>
      <w:r w:rsidRPr="009E1123">
        <w:rPr>
          <w:rFonts w:ascii="Arial" w:hAnsi="Arial" w:cs="Arial"/>
          <w:sz w:val="24"/>
          <w:szCs w:val="24"/>
        </w:rPr>
        <w:t>regions</w:t>
      </w:r>
      <w:r w:rsidRPr="009E1123">
        <w:rPr>
          <w:rFonts w:ascii="Arial" w:eastAsia="Arial" w:hAnsi="Arial" w:cs="Arial"/>
          <w:sz w:val="24"/>
          <w:szCs w:val="24"/>
        </w:rPr>
        <w:t>, founded as follows upon the principle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>s</w:t>
      </w:r>
      <w:r w:rsidRPr="009E1123">
        <w:rPr>
          <w:rFonts w:ascii="Arial" w:eastAsia="Arial" w:hAnsi="Arial" w:cs="Arial"/>
          <w:sz w:val="24"/>
          <w:szCs w:val="24"/>
        </w:rPr>
        <w:t xml:space="preserve"> of equality and mutual benefit. </w:t>
      </w:r>
    </w:p>
    <w:p w14:paraId="6AE4A01D" w14:textId="77777777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FDF79A3" w14:textId="2427076F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Osaka’s efforts through Expo to 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>“</w:t>
      </w:r>
      <w:r w:rsidR="00E96A1C" w:rsidRPr="009E1123">
        <w:rPr>
          <w:rFonts w:ascii="Arial" w:hAnsi="Arial" w:cs="Arial"/>
          <w:sz w:val="24"/>
          <w:szCs w:val="24"/>
          <w:lang w:eastAsia="ja-JP"/>
        </w:rPr>
        <w:t>D</w:t>
      </w:r>
      <w:r w:rsidRPr="009E1123">
        <w:rPr>
          <w:rFonts w:ascii="Arial" w:eastAsia="Arial" w:hAnsi="Arial" w:cs="Arial"/>
          <w:sz w:val="24"/>
          <w:szCs w:val="24"/>
        </w:rPr>
        <w:t>esign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>ing</w:t>
      </w:r>
      <w:r w:rsidRPr="009E1123">
        <w:rPr>
          <w:rFonts w:ascii="Arial" w:eastAsia="Arial" w:hAnsi="Arial" w:cs="Arial"/>
          <w:sz w:val="24"/>
          <w:szCs w:val="24"/>
        </w:rPr>
        <w:t xml:space="preserve"> 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>F</w:t>
      </w:r>
      <w:r w:rsidRPr="009E1123">
        <w:rPr>
          <w:rFonts w:ascii="Arial" w:eastAsia="Arial" w:hAnsi="Arial" w:cs="Arial"/>
          <w:i/>
          <w:iCs/>
          <w:sz w:val="24"/>
          <w:szCs w:val="24"/>
        </w:rPr>
        <w:t xml:space="preserve">uture </w:t>
      </w:r>
      <w:r w:rsidR="0093726D" w:rsidRPr="009E1123">
        <w:rPr>
          <w:rFonts w:ascii="Arial" w:hAnsi="Arial" w:cs="Arial"/>
          <w:i/>
          <w:iCs/>
          <w:sz w:val="24"/>
          <w:szCs w:val="24"/>
          <w:lang w:eastAsia="ja-JP"/>
        </w:rPr>
        <w:t>S</w:t>
      </w:r>
      <w:r w:rsidRPr="009E1123">
        <w:rPr>
          <w:rFonts w:ascii="Arial" w:eastAsia="Arial" w:hAnsi="Arial" w:cs="Arial"/>
          <w:i/>
          <w:iCs/>
          <w:sz w:val="24"/>
          <w:szCs w:val="24"/>
        </w:rPr>
        <w:t xml:space="preserve">ociety for </w:t>
      </w:r>
      <w:r w:rsidR="0093726D" w:rsidRPr="009E1123">
        <w:rPr>
          <w:rFonts w:ascii="Arial" w:hAnsi="Arial" w:cs="Arial"/>
          <w:i/>
          <w:iCs/>
          <w:sz w:val="24"/>
          <w:szCs w:val="24"/>
          <w:lang w:eastAsia="ja-JP"/>
        </w:rPr>
        <w:t>O</w:t>
      </w:r>
      <w:r w:rsidRPr="009E1123">
        <w:rPr>
          <w:rFonts w:ascii="Arial" w:eastAsia="Arial" w:hAnsi="Arial" w:cs="Arial"/>
          <w:i/>
          <w:iCs/>
          <w:sz w:val="24"/>
          <w:szCs w:val="24"/>
        </w:rPr>
        <w:t xml:space="preserve">ur </w:t>
      </w:r>
      <w:r w:rsidR="0093726D" w:rsidRPr="009E1123">
        <w:rPr>
          <w:rFonts w:ascii="Arial" w:hAnsi="Arial" w:cs="Arial"/>
          <w:i/>
          <w:iCs/>
          <w:sz w:val="24"/>
          <w:szCs w:val="24"/>
          <w:lang w:eastAsia="ja-JP"/>
        </w:rPr>
        <w:t>L</w:t>
      </w:r>
      <w:r w:rsidRPr="009E1123">
        <w:rPr>
          <w:rFonts w:ascii="Arial" w:eastAsia="Arial" w:hAnsi="Arial" w:cs="Arial"/>
          <w:i/>
          <w:iCs/>
          <w:sz w:val="24"/>
          <w:szCs w:val="24"/>
        </w:rPr>
        <w:t>ives</w:t>
      </w:r>
      <w:r w:rsidR="00E96A1C" w:rsidRPr="009E1123">
        <w:rPr>
          <w:rFonts w:ascii="Arial" w:hAnsi="Arial" w:cs="Arial"/>
          <w:sz w:val="24"/>
          <w:szCs w:val="24"/>
          <w:lang w:eastAsia="ja-JP"/>
        </w:rPr>
        <w:t>”</w:t>
      </w:r>
      <w:r w:rsidRPr="009E1123">
        <w:rPr>
          <w:rFonts w:ascii="Arial" w:eastAsia="Arial" w:hAnsi="Arial" w:cs="Arial"/>
          <w:sz w:val="24"/>
          <w:szCs w:val="24"/>
        </w:rPr>
        <w:t xml:space="preserve"> and Wales’s use of </w:t>
      </w:r>
      <w:r w:rsidR="0093726D" w:rsidRPr="009E1123">
        <w:rPr>
          <w:rFonts w:ascii="Arial" w:hAnsi="Arial" w:cs="Arial" w:hint="eastAsia"/>
          <w:sz w:val="24"/>
          <w:szCs w:val="24"/>
          <w:lang w:eastAsia="ja-JP"/>
        </w:rPr>
        <w:t>the</w:t>
      </w:r>
      <w:r w:rsidR="0093726D" w:rsidRPr="009E1123">
        <w:rPr>
          <w:rFonts w:ascii="Arial" w:eastAsia="Arial" w:hAnsi="Arial" w:cs="Arial"/>
          <w:sz w:val="24"/>
          <w:szCs w:val="24"/>
        </w:rPr>
        <w:t xml:space="preserve"> </w:t>
      </w:r>
      <w:r w:rsidRPr="009E1123">
        <w:rPr>
          <w:rFonts w:ascii="Arial" w:eastAsia="Arial" w:hAnsi="Arial" w:cs="Arial"/>
          <w:i/>
          <w:iCs/>
          <w:sz w:val="24"/>
          <w:szCs w:val="24"/>
        </w:rPr>
        <w:t>Well-being of Future Generations Act</w:t>
      </w:r>
      <w:r w:rsidRPr="009E1123">
        <w:rPr>
          <w:rFonts w:ascii="Arial" w:eastAsia="Arial" w:hAnsi="Arial" w:cs="Arial"/>
          <w:sz w:val="24"/>
          <w:szCs w:val="24"/>
        </w:rPr>
        <w:t xml:space="preserve"> to legislate for the Sustainable Development Goals also form the backdrop to this </w:t>
      </w:r>
      <w:r w:rsidR="0093726D" w:rsidRPr="009E1123">
        <w:rPr>
          <w:rFonts w:ascii="Arial" w:eastAsia="Arial" w:hAnsi="Arial" w:cs="Arial"/>
          <w:sz w:val="24"/>
          <w:szCs w:val="24"/>
        </w:rPr>
        <w:t>Letter</w:t>
      </w:r>
      <w:r w:rsidR="0093726D" w:rsidRPr="009E1123">
        <w:rPr>
          <w:rFonts w:ascii="Arial" w:hAnsi="Arial" w:cs="Arial"/>
          <w:sz w:val="24"/>
          <w:szCs w:val="24"/>
          <w:lang w:eastAsia="ja-JP"/>
        </w:rPr>
        <w:t xml:space="preserve"> </w:t>
      </w:r>
      <w:r w:rsidR="0093726D" w:rsidRPr="009E1123">
        <w:rPr>
          <w:rFonts w:ascii="Arial" w:eastAsia="Arial" w:hAnsi="Arial" w:cs="Arial"/>
          <w:sz w:val="24"/>
          <w:szCs w:val="24"/>
        </w:rPr>
        <w:t>of U</w:t>
      </w:r>
      <w:r w:rsidRPr="009E1123">
        <w:rPr>
          <w:rFonts w:ascii="Arial" w:eastAsia="Arial" w:hAnsi="Arial" w:cs="Arial"/>
          <w:sz w:val="24"/>
          <w:szCs w:val="24"/>
        </w:rPr>
        <w:t xml:space="preserve">nderstanding. </w:t>
      </w:r>
      <w:r w:rsidR="000665C2" w:rsidRPr="009E1123">
        <w:rPr>
          <w:rFonts w:ascii="Arial" w:eastAsia="Arial" w:hAnsi="Arial" w:cs="Arial"/>
          <w:sz w:val="24"/>
          <w:szCs w:val="24"/>
        </w:rPr>
        <w:t xml:space="preserve">The </w:t>
      </w:r>
      <w:r w:rsidR="0093726D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="000665C2" w:rsidRPr="009E1123">
        <w:rPr>
          <w:rFonts w:ascii="Arial" w:eastAsia="Arial" w:hAnsi="Arial" w:cs="Arial"/>
          <w:sz w:val="24"/>
          <w:szCs w:val="24"/>
        </w:rPr>
        <w:t>articipants will work towards</w:t>
      </w:r>
      <w:r w:rsidRPr="009E1123">
        <w:rPr>
          <w:rFonts w:ascii="Arial" w:eastAsia="Arial" w:hAnsi="Arial" w:cs="Arial"/>
          <w:sz w:val="24"/>
          <w:szCs w:val="24"/>
        </w:rPr>
        <w:t xml:space="preserve"> </w:t>
      </w:r>
      <w:r w:rsidR="00CC0591" w:rsidRPr="009E1123">
        <w:rPr>
          <w:rFonts w:ascii="Arial" w:hAnsi="Arial" w:cs="Arial" w:hint="eastAsia"/>
          <w:sz w:val="24"/>
          <w:szCs w:val="24"/>
          <w:lang w:eastAsia="ja-JP"/>
        </w:rPr>
        <w:t xml:space="preserve">building a </w:t>
      </w:r>
      <w:r w:rsidR="00EC39DC" w:rsidRPr="009E1123">
        <w:rPr>
          <w:rFonts w:ascii="Arial" w:hAnsi="Arial" w:cs="Arial"/>
          <w:color w:val="000000" w:themeColor="text1"/>
          <w:sz w:val="24"/>
          <w:szCs w:val="24"/>
          <w:lang w:eastAsia="ja-JP"/>
        </w:rPr>
        <w:t>future</w:t>
      </w:r>
      <w:r w:rsidR="00EC39DC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="00CC0591" w:rsidRPr="009E1123">
        <w:rPr>
          <w:rFonts w:ascii="Arial" w:hAnsi="Arial" w:cs="Arial" w:hint="eastAsia"/>
          <w:sz w:val="24"/>
          <w:szCs w:val="24"/>
          <w:lang w:eastAsia="ja-JP"/>
        </w:rPr>
        <w:t xml:space="preserve">society and </w:t>
      </w:r>
      <w:r w:rsidR="00FC65C8" w:rsidRPr="009E1123">
        <w:rPr>
          <w:rFonts w:ascii="Arial" w:hAnsi="Arial" w:cs="Arial"/>
          <w:sz w:val="24"/>
          <w:szCs w:val="24"/>
          <w:lang w:eastAsia="ja-JP"/>
        </w:rPr>
        <w:t xml:space="preserve">developing </w:t>
      </w:r>
      <w:r w:rsidR="000665C2" w:rsidRPr="009E1123">
        <w:rPr>
          <w:rFonts w:ascii="Arial" w:hAnsi="Arial" w:cs="Arial"/>
          <w:sz w:val="24"/>
          <w:szCs w:val="24"/>
          <w:lang w:eastAsia="ja-JP"/>
        </w:rPr>
        <w:t xml:space="preserve">their </w:t>
      </w:r>
      <w:r w:rsidR="00FC65C8" w:rsidRPr="009E1123">
        <w:rPr>
          <w:rFonts w:ascii="Arial" w:hAnsi="Arial" w:cs="Arial"/>
          <w:sz w:val="24"/>
          <w:szCs w:val="24"/>
          <w:lang w:eastAsia="ja-JP"/>
        </w:rPr>
        <w:t>economies</w:t>
      </w:r>
      <w:r w:rsidR="00FC65C8" w:rsidRPr="009E1123">
        <w:rPr>
          <w:rFonts w:ascii="Arial" w:hAnsi="Arial" w:cs="Arial" w:hint="eastAsia"/>
          <w:sz w:val="24"/>
          <w:szCs w:val="24"/>
          <w:lang w:eastAsia="ja-JP"/>
        </w:rPr>
        <w:t>,</w:t>
      </w:r>
      <w:r w:rsidR="000665C2" w:rsidRPr="009E1123">
        <w:rPr>
          <w:rFonts w:ascii="Arial" w:hAnsi="Arial" w:cs="Arial"/>
          <w:sz w:val="24"/>
          <w:szCs w:val="24"/>
          <w:lang w:eastAsia="ja-JP"/>
        </w:rPr>
        <w:t xml:space="preserve"> through the cooperation set out below.</w:t>
      </w:r>
    </w:p>
    <w:p w14:paraId="1B4A3ADC" w14:textId="77777777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9C0B8D5" w14:textId="097FBADD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</w:rPr>
        <w:t xml:space="preserve">The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hAnsi="Arial" w:cs="Arial" w:hint="eastAsia"/>
          <w:sz w:val="24"/>
          <w:szCs w:val="24"/>
        </w:rPr>
        <w:t>articipants</w:t>
      </w:r>
      <w:r w:rsidRPr="009E1123">
        <w:rPr>
          <w:rFonts w:ascii="Arial" w:hAnsi="Arial" w:cs="Arial"/>
          <w:sz w:val="24"/>
          <w:szCs w:val="24"/>
        </w:rPr>
        <w:t xml:space="preserve"> will</w:t>
      </w:r>
      <w:r w:rsidRPr="009E1123">
        <w:rPr>
          <w:rFonts w:ascii="Arial" w:hAnsi="Arial" w:cs="Arial" w:hint="eastAsia"/>
          <w:sz w:val="24"/>
          <w:szCs w:val="24"/>
        </w:rPr>
        <w:t xml:space="preserve"> collaborate within the fields of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l</w:t>
      </w:r>
      <w:r w:rsidRPr="009E1123">
        <w:rPr>
          <w:rFonts w:ascii="Arial" w:hAnsi="Arial" w:cs="Arial" w:hint="eastAsia"/>
          <w:sz w:val="24"/>
          <w:szCs w:val="24"/>
        </w:rPr>
        <w:t xml:space="preserve">ife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s</w:t>
      </w:r>
      <w:r w:rsidRPr="009E1123">
        <w:rPr>
          <w:rFonts w:ascii="Arial" w:hAnsi="Arial" w:cs="Arial" w:hint="eastAsia"/>
          <w:sz w:val="24"/>
          <w:szCs w:val="24"/>
        </w:rPr>
        <w:t xml:space="preserve">ciences,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c</w:t>
      </w:r>
      <w:r w:rsidRPr="009E1123">
        <w:rPr>
          <w:rFonts w:ascii="Arial" w:hAnsi="Arial" w:cs="Arial" w:hint="eastAsia"/>
          <w:sz w:val="24"/>
          <w:szCs w:val="24"/>
        </w:rPr>
        <w:t xml:space="preserve">lean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e</w:t>
      </w:r>
      <w:r w:rsidRPr="009E1123">
        <w:rPr>
          <w:rFonts w:ascii="Arial" w:hAnsi="Arial" w:cs="Arial" w:hint="eastAsia"/>
          <w:sz w:val="24"/>
          <w:szCs w:val="24"/>
        </w:rPr>
        <w:t>nergy</w:t>
      </w:r>
      <w:r w:rsidR="004A6D8D" w:rsidRPr="009E1123">
        <w:rPr>
          <w:rFonts w:ascii="Arial" w:hAnsi="Arial" w:cs="Arial" w:hint="eastAsia"/>
          <w:sz w:val="24"/>
          <w:szCs w:val="24"/>
          <w:lang w:eastAsia="ja-JP"/>
        </w:rPr>
        <w:t xml:space="preserve"> (including</w:t>
      </w:r>
      <w:r w:rsidR="00083681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e</w:t>
      </w:r>
      <w:r w:rsidR="004A6D8D" w:rsidRPr="009E1123">
        <w:rPr>
          <w:rFonts w:ascii="Arial" w:hAnsi="Arial" w:cs="Arial" w:hint="eastAsia"/>
          <w:sz w:val="24"/>
          <w:szCs w:val="24"/>
        </w:rPr>
        <w:t xml:space="preserve">nergy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e</w:t>
      </w:r>
      <w:r w:rsidR="004A6D8D" w:rsidRPr="009E1123">
        <w:rPr>
          <w:rFonts w:ascii="Arial" w:hAnsi="Arial" w:cs="Arial" w:hint="eastAsia"/>
          <w:sz w:val="24"/>
          <w:szCs w:val="24"/>
        </w:rPr>
        <w:t>fficiency</w:t>
      </w:r>
      <w:r w:rsidR="004A6D8D" w:rsidRPr="009E1123">
        <w:rPr>
          <w:rFonts w:ascii="Arial" w:hAnsi="Arial" w:cs="Arial" w:hint="eastAsia"/>
          <w:sz w:val="24"/>
          <w:szCs w:val="24"/>
          <w:lang w:eastAsia="ja-JP"/>
        </w:rPr>
        <w:t>)</w:t>
      </w:r>
      <w:r w:rsidRPr="009E1123">
        <w:rPr>
          <w:rFonts w:ascii="Arial" w:hAnsi="Arial" w:cs="Arial" w:hint="eastAsia"/>
          <w:sz w:val="24"/>
          <w:szCs w:val="24"/>
        </w:rPr>
        <w:t xml:space="preserve">,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s</w:t>
      </w:r>
      <w:r w:rsidRPr="009E1123">
        <w:rPr>
          <w:rFonts w:ascii="Arial" w:hAnsi="Arial" w:cs="Arial" w:hint="eastAsia"/>
          <w:sz w:val="24"/>
          <w:szCs w:val="24"/>
        </w:rPr>
        <w:t>tartups and other field</w:t>
      </w:r>
      <w:r w:rsidRPr="009E1123">
        <w:rPr>
          <w:rFonts w:ascii="Arial" w:hAnsi="Arial" w:cs="Arial"/>
          <w:sz w:val="24"/>
          <w:szCs w:val="24"/>
        </w:rPr>
        <w:t>s</w:t>
      </w:r>
      <w:r w:rsidRPr="009E1123">
        <w:rPr>
          <w:rFonts w:ascii="Arial" w:hAnsi="Arial" w:cs="Arial" w:hint="eastAsia"/>
          <w:sz w:val="24"/>
          <w:szCs w:val="24"/>
        </w:rPr>
        <w:t xml:space="preserve"> to deepen 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their</w:t>
      </w:r>
      <w:r w:rsidR="00E96A1C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Pr="009E1123">
        <w:rPr>
          <w:rFonts w:ascii="Arial" w:hAnsi="Arial" w:cs="Arial" w:hint="eastAsia"/>
          <w:sz w:val="24"/>
          <w:szCs w:val="24"/>
        </w:rPr>
        <w:t xml:space="preserve">partnerships and to find new ways to bring 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their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Pr="009E1123">
        <w:rPr>
          <w:rFonts w:ascii="Arial" w:hAnsi="Arial" w:cs="Arial" w:hint="eastAsia"/>
          <w:sz w:val="24"/>
          <w:szCs w:val="24"/>
        </w:rPr>
        <w:t xml:space="preserve">companies and organisations </w:t>
      </w:r>
      <w:r w:rsidRPr="009E1123">
        <w:rPr>
          <w:rFonts w:ascii="Arial" w:hAnsi="Arial" w:cs="Arial"/>
          <w:sz w:val="24"/>
          <w:szCs w:val="24"/>
        </w:rPr>
        <w:t>together</w:t>
      </w:r>
      <w:r w:rsidRPr="009E1123">
        <w:rPr>
          <w:rFonts w:ascii="Arial" w:hAnsi="Arial" w:cs="Arial" w:hint="eastAsia"/>
          <w:sz w:val="24"/>
          <w:szCs w:val="24"/>
        </w:rPr>
        <w:t xml:space="preserve"> with respect to research collaboration, business to business links and people to people ties.</w:t>
      </w:r>
    </w:p>
    <w:p w14:paraId="417F6B9E" w14:textId="77777777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05054A1" w14:textId="51CE8639" w:rsidR="008C26C0" w:rsidRPr="009E1123" w:rsidRDefault="00AA76BF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  <w:lang w:eastAsia="ja-JP"/>
        </w:rPr>
        <w:t>t</w:t>
      </w:r>
      <w:r w:rsidR="008C26C0" w:rsidRPr="009E1123">
        <w:rPr>
          <w:rFonts w:ascii="Arial" w:hAnsi="Arial" w:cs="Arial" w:hint="eastAsia"/>
          <w:sz w:val="24"/>
          <w:szCs w:val="24"/>
        </w:rPr>
        <w:t xml:space="preserve">he </w:t>
      </w:r>
      <w:r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="008C26C0" w:rsidRPr="009E1123">
        <w:rPr>
          <w:rFonts w:ascii="Arial" w:hAnsi="Arial" w:cs="Arial" w:hint="eastAsia"/>
          <w:sz w:val="24"/>
          <w:szCs w:val="24"/>
        </w:rPr>
        <w:t>articipants will promote the creation of</w:t>
      </w:r>
      <w:r w:rsidR="008C26C0" w:rsidRPr="009E1123">
        <w:rPr>
          <w:rFonts w:ascii="Arial" w:hAnsi="Arial" w:cs="Arial"/>
          <w:sz w:val="24"/>
          <w:szCs w:val="24"/>
        </w:rPr>
        <w:t xml:space="preserve"> a</w:t>
      </w:r>
      <w:r w:rsidR="008C26C0" w:rsidRPr="009E1123">
        <w:rPr>
          <w:rFonts w:ascii="Arial" w:hAnsi="Arial" w:cs="Arial" w:hint="eastAsia"/>
          <w:sz w:val="24"/>
          <w:szCs w:val="24"/>
        </w:rPr>
        <w:t xml:space="preserve"> new</w:t>
      </w:r>
      <w:r w:rsidR="008C26C0" w:rsidRPr="009E1123">
        <w:rPr>
          <w:rFonts w:ascii="Arial" w:hAnsi="Arial" w:cs="Arial"/>
          <w:sz w:val="24"/>
          <w:szCs w:val="24"/>
        </w:rPr>
        <w:t xml:space="preserve"> platform for</w:t>
      </w:r>
      <w:r w:rsidR="008C26C0" w:rsidRPr="009E1123">
        <w:rPr>
          <w:rFonts w:ascii="Arial" w:hAnsi="Arial" w:cs="Arial" w:hint="eastAsia"/>
          <w:sz w:val="24"/>
          <w:szCs w:val="24"/>
        </w:rPr>
        <w:t xml:space="preserve"> business </w:t>
      </w:r>
      <w:r w:rsidR="008C26C0" w:rsidRPr="009E1123">
        <w:rPr>
          <w:rFonts w:ascii="Arial" w:hAnsi="Arial" w:cs="Arial"/>
          <w:sz w:val="24"/>
          <w:szCs w:val="24"/>
        </w:rPr>
        <w:t>engagement</w:t>
      </w:r>
      <w:r w:rsidR="008C26C0" w:rsidRPr="009E1123">
        <w:rPr>
          <w:rFonts w:ascii="Arial" w:hAnsi="Arial" w:cs="Arial" w:hint="eastAsia"/>
          <w:sz w:val="24"/>
          <w:szCs w:val="24"/>
        </w:rPr>
        <w:t xml:space="preserve"> by mutually sharing </w:t>
      </w:r>
      <w:r w:rsidR="008C26C0" w:rsidRPr="009E1123">
        <w:rPr>
          <w:rFonts w:ascii="Arial" w:hAnsi="Arial" w:cs="Arial"/>
          <w:sz w:val="24"/>
          <w:szCs w:val="24"/>
        </w:rPr>
        <w:t>information</w:t>
      </w:r>
      <w:r w:rsidR="008C26C0" w:rsidRPr="009E1123">
        <w:rPr>
          <w:rFonts w:ascii="Arial" w:hAnsi="Arial" w:cs="Arial" w:hint="eastAsia"/>
          <w:sz w:val="24"/>
          <w:szCs w:val="24"/>
        </w:rPr>
        <w:t xml:space="preserve"> on the economic policies and the industrial trends of both regions.</w:t>
      </w:r>
    </w:p>
    <w:p w14:paraId="34CB8239" w14:textId="77777777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E4FA776" w14:textId="77777777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</w:rPr>
        <w:t>The intended collaboration includes:</w:t>
      </w:r>
    </w:p>
    <w:p w14:paraId="50D84324" w14:textId="77777777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3949DDD" w14:textId="1C6AB8D5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</w:rPr>
        <w:t xml:space="preserve">1. 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P</w:t>
      </w:r>
      <w:r w:rsidRPr="009E1123">
        <w:rPr>
          <w:rFonts w:ascii="Arial" w:hAnsi="Arial" w:cs="Arial"/>
          <w:sz w:val="24"/>
          <w:szCs w:val="24"/>
        </w:rPr>
        <w:t>romot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ion of</w:t>
      </w:r>
      <w:r w:rsidRPr="009E1123">
        <w:rPr>
          <w:rFonts w:ascii="Arial" w:hAnsi="Arial" w:cs="Arial" w:hint="eastAsia"/>
          <w:sz w:val="24"/>
          <w:szCs w:val="24"/>
        </w:rPr>
        <w:t xml:space="preserve"> economic exchanges between the two regions in the designated fields, which can include providing information on facilities receiving an economic delegation consis</w:t>
      </w:r>
      <w:r w:rsidR="000266BD" w:rsidRPr="009E1123">
        <w:rPr>
          <w:rFonts w:ascii="Arial" w:hAnsi="Arial" w:cs="Arial"/>
          <w:sz w:val="24"/>
          <w:szCs w:val="24"/>
        </w:rPr>
        <w:t>ting of</w:t>
      </w:r>
      <w:r w:rsidRPr="009E1123">
        <w:rPr>
          <w:rFonts w:ascii="Arial" w:hAnsi="Arial" w:cs="Arial" w:hint="eastAsia"/>
          <w:sz w:val="24"/>
          <w:szCs w:val="24"/>
        </w:rPr>
        <w:t xml:space="preserve"> respective government agencies, economic organisations, </w:t>
      </w:r>
      <w:r w:rsidRPr="009E1123">
        <w:rPr>
          <w:rFonts w:ascii="Arial" w:hAnsi="Arial" w:cs="Arial"/>
          <w:sz w:val="24"/>
          <w:szCs w:val="24"/>
        </w:rPr>
        <w:t>academia</w:t>
      </w:r>
      <w:r w:rsidRPr="009E1123">
        <w:rPr>
          <w:rFonts w:ascii="Arial" w:hAnsi="Arial" w:cs="Arial" w:hint="eastAsia"/>
          <w:sz w:val="24"/>
          <w:szCs w:val="24"/>
        </w:rPr>
        <w:t xml:space="preserve"> or enterprises so that the delegation</w:t>
      </w:r>
      <w:r w:rsidRPr="009E1123">
        <w:rPr>
          <w:rFonts w:ascii="Arial" w:hAnsi="Arial" w:cs="Arial"/>
          <w:sz w:val="24"/>
          <w:szCs w:val="24"/>
        </w:rPr>
        <w:t>’</w:t>
      </w:r>
      <w:r w:rsidRPr="009E1123">
        <w:rPr>
          <w:rFonts w:ascii="Arial" w:hAnsi="Arial" w:cs="Arial" w:hint="eastAsia"/>
          <w:sz w:val="24"/>
          <w:szCs w:val="24"/>
        </w:rPr>
        <w:t>s purpose will be effectively achieved.</w:t>
      </w:r>
    </w:p>
    <w:p w14:paraId="45970CA3" w14:textId="77777777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  <w:lang w:eastAsia="ja-JP"/>
        </w:rPr>
      </w:pPr>
    </w:p>
    <w:p w14:paraId="02A999CD" w14:textId="1E696062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</w:rPr>
        <w:t xml:space="preserve">2. 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P</w:t>
      </w:r>
      <w:r w:rsidRPr="009E1123">
        <w:rPr>
          <w:rFonts w:ascii="Arial" w:hAnsi="Arial" w:cs="Arial"/>
          <w:sz w:val="24"/>
          <w:szCs w:val="24"/>
        </w:rPr>
        <w:t>rovi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sion of</w:t>
      </w:r>
      <w:r w:rsidRPr="009E1123">
        <w:rPr>
          <w:rFonts w:ascii="Arial" w:hAnsi="Arial" w:cs="Arial" w:hint="eastAsia"/>
          <w:sz w:val="24"/>
          <w:szCs w:val="24"/>
        </w:rPr>
        <w:t xml:space="preserve"> information that will </w:t>
      </w:r>
      <w:r w:rsidRPr="009E1123">
        <w:rPr>
          <w:rFonts w:ascii="Arial" w:hAnsi="Arial" w:cs="Arial"/>
          <w:sz w:val="24"/>
          <w:szCs w:val="24"/>
        </w:rPr>
        <w:t>facilitate</w:t>
      </w:r>
      <w:r w:rsidRPr="009E1123">
        <w:rPr>
          <w:rFonts w:ascii="Arial" w:hAnsi="Arial" w:cs="Arial" w:hint="eastAsia"/>
          <w:sz w:val="24"/>
          <w:szCs w:val="24"/>
        </w:rPr>
        <w:t xml:space="preserve"> activities, such as delegations, trade fairs, business meetings and investment surveys, for enterprises based in both regions.</w:t>
      </w:r>
    </w:p>
    <w:p w14:paraId="3F7DF6AF" w14:textId="77777777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E6D6DAB" w14:textId="6E5D6B44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</w:rPr>
        <w:t xml:space="preserve">3. </w:t>
      </w:r>
      <w:r w:rsidR="00CB18D6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hAnsi="Arial" w:cs="Arial"/>
          <w:sz w:val="24"/>
          <w:szCs w:val="24"/>
        </w:rPr>
        <w:t>rovi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sion of</w:t>
      </w:r>
      <w:r w:rsidRPr="009E1123">
        <w:rPr>
          <w:rFonts w:ascii="Arial" w:hAnsi="Arial" w:cs="Arial" w:hint="eastAsia"/>
          <w:sz w:val="24"/>
          <w:szCs w:val="24"/>
        </w:rPr>
        <w:t xml:space="preserve"> possible support, such as consultation services and referrals to appropriate agencies, when enterprises based in both regions invest in </w:t>
      </w:r>
      <w:r w:rsidRPr="009E1123">
        <w:rPr>
          <w:rFonts w:ascii="Arial" w:hAnsi="Arial" w:cs="Arial"/>
          <w:sz w:val="24"/>
          <w:szCs w:val="24"/>
        </w:rPr>
        <w:t>the other</w:t>
      </w:r>
      <w:r w:rsidRPr="009E1123">
        <w:rPr>
          <w:rFonts w:ascii="Arial" w:hAnsi="Arial" w:cs="Arial" w:hint="eastAsia"/>
          <w:sz w:val="24"/>
          <w:szCs w:val="24"/>
        </w:rPr>
        <w:t xml:space="preserve"> region.</w:t>
      </w:r>
    </w:p>
    <w:p w14:paraId="27151EA7" w14:textId="77777777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045A4DD" w14:textId="10E8FA67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This </w:t>
      </w:r>
      <w:r w:rsidRPr="009E1123">
        <w:rPr>
          <w:rFonts w:ascii="Arial" w:hAnsi="Arial" w:cs="Arial" w:hint="eastAsia"/>
          <w:sz w:val="24"/>
          <w:szCs w:val="24"/>
        </w:rPr>
        <w:t>Letter</w:t>
      </w:r>
      <w:r w:rsidRPr="009E1123">
        <w:rPr>
          <w:rFonts w:ascii="Arial" w:eastAsia="Arial" w:hAnsi="Arial" w:cs="Arial"/>
          <w:sz w:val="24"/>
          <w:szCs w:val="24"/>
        </w:rPr>
        <w:t xml:space="preserve"> of </w:t>
      </w:r>
      <w:r w:rsidRPr="009E1123">
        <w:rPr>
          <w:rFonts w:ascii="Arial" w:hAnsi="Arial" w:cs="Arial" w:hint="eastAsia"/>
          <w:sz w:val="24"/>
          <w:szCs w:val="24"/>
        </w:rPr>
        <w:t>U</w:t>
      </w:r>
      <w:r w:rsidRPr="009E1123">
        <w:rPr>
          <w:rFonts w:ascii="Arial" w:eastAsia="Arial" w:hAnsi="Arial" w:cs="Arial"/>
          <w:sz w:val="24"/>
          <w:szCs w:val="24"/>
        </w:rPr>
        <w:t xml:space="preserve">nderstanding is solely the expression of the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eastAsia="Arial" w:hAnsi="Arial" w:cs="Arial"/>
          <w:sz w:val="24"/>
          <w:szCs w:val="24"/>
        </w:rPr>
        <w:t xml:space="preserve">articipants’ desire to establish a mutually beneficial </w:t>
      </w:r>
      <w:r w:rsidRPr="009E1123">
        <w:rPr>
          <w:rFonts w:ascii="Arial" w:hAnsi="Arial" w:cs="Arial" w:hint="eastAsia"/>
          <w:sz w:val="24"/>
          <w:szCs w:val="24"/>
        </w:rPr>
        <w:t>partnership</w:t>
      </w:r>
      <w:r w:rsidRPr="009E1123">
        <w:rPr>
          <w:rFonts w:ascii="Arial" w:eastAsia="Arial" w:hAnsi="Arial" w:cs="Arial"/>
          <w:sz w:val="24"/>
          <w:szCs w:val="24"/>
        </w:rPr>
        <w:t xml:space="preserve"> and creates no legally binding rights or commitments. </w:t>
      </w:r>
    </w:p>
    <w:p w14:paraId="3AD294F7" w14:textId="77777777" w:rsidR="008C26C0" w:rsidRPr="009E1123" w:rsidRDefault="008C26C0" w:rsidP="008C2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A9AA1D" w14:textId="72B79B68" w:rsidR="008C26C0" w:rsidRPr="009E1123" w:rsidRDefault="008C26C0" w:rsidP="008C2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</w:rPr>
        <w:t>Each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 xml:space="preserve"> of the</w:t>
      </w:r>
      <w:r w:rsidRPr="009E1123">
        <w:rPr>
          <w:rFonts w:ascii="Arial" w:hAnsi="Arial" w:cs="Arial" w:hint="eastAsia"/>
          <w:sz w:val="24"/>
          <w:szCs w:val="24"/>
        </w:rPr>
        <w:t xml:space="preserve">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hAnsi="Arial" w:cs="Arial" w:hint="eastAsia"/>
          <w:sz w:val="24"/>
          <w:szCs w:val="24"/>
        </w:rPr>
        <w:t>articipant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s</w:t>
      </w:r>
      <w:r w:rsidRPr="009E1123">
        <w:rPr>
          <w:rFonts w:ascii="Arial" w:hAnsi="Arial" w:cs="Arial" w:hint="eastAsia"/>
          <w:sz w:val="24"/>
          <w:szCs w:val="24"/>
        </w:rPr>
        <w:t xml:space="preserve"> will bear </w:t>
      </w:r>
      <w:r w:rsidR="00AA76BF" w:rsidRPr="009E1123">
        <w:rPr>
          <w:rFonts w:ascii="Arial" w:hAnsi="Arial" w:cs="Arial"/>
          <w:sz w:val="24"/>
          <w:szCs w:val="24"/>
          <w:lang w:eastAsia="ja-JP"/>
        </w:rPr>
        <w:t>their</w:t>
      </w:r>
      <w:r w:rsidR="00E96A1C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Pr="009E1123">
        <w:rPr>
          <w:rFonts w:ascii="Arial" w:hAnsi="Arial" w:cs="Arial" w:hint="eastAsia"/>
          <w:sz w:val="24"/>
          <w:szCs w:val="24"/>
        </w:rPr>
        <w:t>own costs in carrying out the purpose stated herein.</w:t>
      </w:r>
    </w:p>
    <w:p w14:paraId="76EFE0F7" w14:textId="77777777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02092AA5" w14:textId="08D1E0F1" w:rsidR="008C26C0" w:rsidRPr="009E1123" w:rsidRDefault="00816B9F" w:rsidP="00816B9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This Letter of Understanding will come into effect from the date of its signature and will remain effective for a period of one year from that date. It may be extended by another two years if the Participants </w:t>
      </w:r>
      <w:r w:rsidR="00AA76BF" w:rsidRPr="009E1123">
        <w:rPr>
          <w:rFonts w:ascii="Arial" w:eastAsia="Arial" w:hAnsi="Arial" w:cs="Arial"/>
          <w:sz w:val="24"/>
          <w:szCs w:val="24"/>
        </w:rPr>
        <w:t>provide written consent</w:t>
      </w:r>
      <w:r w:rsidRPr="009E1123">
        <w:rPr>
          <w:rFonts w:ascii="Arial" w:eastAsia="Arial" w:hAnsi="Arial" w:cs="Arial"/>
          <w:sz w:val="24"/>
          <w:szCs w:val="24"/>
        </w:rPr>
        <w:t>.</w:t>
      </w:r>
    </w:p>
    <w:p w14:paraId="4C68D6FC" w14:textId="77777777" w:rsidR="00816B9F" w:rsidRPr="009E1123" w:rsidRDefault="00816B9F" w:rsidP="00816B9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34B5BCE8" w14:textId="76AF3046" w:rsidR="008C26C0" w:rsidRPr="009E1123" w:rsidRDefault="008C26C0" w:rsidP="008C2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hAnsi="Arial" w:cs="Arial" w:hint="eastAsia"/>
          <w:sz w:val="24"/>
          <w:szCs w:val="24"/>
        </w:rPr>
        <w:t xml:space="preserve">The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hAnsi="Arial" w:cs="Arial" w:hint="eastAsia"/>
          <w:sz w:val="24"/>
          <w:szCs w:val="24"/>
        </w:rPr>
        <w:t>articipants will purs</w:t>
      </w:r>
      <w:r w:rsidRPr="009E1123">
        <w:rPr>
          <w:rFonts w:ascii="Arial" w:hAnsi="Arial" w:cs="Arial"/>
          <w:sz w:val="24"/>
          <w:szCs w:val="24"/>
        </w:rPr>
        <w:t>u</w:t>
      </w:r>
      <w:r w:rsidRPr="009E1123">
        <w:rPr>
          <w:rFonts w:ascii="Arial" w:hAnsi="Arial" w:cs="Arial" w:hint="eastAsia"/>
          <w:sz w:val="24"/>
          <w:szCs w:val="24"/>
        </w:rPr>
        <w:t xml:space="preserve">e the development of specific exchange projects through ongoing dialogue and regular review and </w:t>
      </w:r>
      <w:r w:rsidRPr="009E1123">
        <w:rPr>
          <w:rFonts w:ascii="Arial" w:hAnsi="Arial" w:cs="Arial"/>
          <w:sz w:val="24"/>
          <w:szCs w:val="24"/>
        </w:rPr>
        <w:t>will</w:t>
      </w:r>
      <w:r w:rsidRPr="009E1123">
        <w:rPr>
          <w:rFonts w:ascii="Arial" w:hAnsi="Arial" w:cs="Arial" w:hint="eastAsia"/>
          <w:sz w:val="24"/>
          <w:szCs w:val="24"/>
        </w:rPr>
        <w:t xml:space="preserve"> convene quarterly (online or in-person) to identify and purs</w:t>
      </w:r>
      <w:r w:rsidRPr="009E1123">
        <w:rPr>
          <w:rFonts w:ascii="Arial" w:hAnsi="Arial" w:cs="Arial"/>
          <w:sz w:val="24"/>
          <w:szCs w:val="24"/>
        </w:rPr>
        <w:t>u</w:t>
      </w:r>
      <w:r w:rsidRPr="009E1123">
        <w:rPr>
          <w:rFonts w:ascii="Arial" w:hAnsi="Arial" w:cs="Arial" w:hint="eastAsia"/>
          <w:sz w:val="24"/>
          <w:szCs w:val="24"/>
        </w:rPr>
        <w:t xml:space="preserve">e strategic opportunities and collaborative activities aimed at </w:t>
      </w:r>
      <w:r w:rsidRPr="009E1123">
        <w:rPr>
          <w:rFonts w:ascii="Arial" w:hAnsi="Arial" w:cs="Arial"/>
          <w:sz w:val="24"/>
          <w:szCs w:val="24"/>
        </w:rPr>
        <w:t>strengthening</w:t>
      </w:r>
      <w:r w:rsidRPr="009E1123">
        <w:rPr>
          <w:rFonts w:ascii="Arial" w:hAnsi="Arial" w:cs="Arial" w:hint="eastAsia"/>
          <w:sz w:val="24"/>
          <w:szCs w:val="24"/>
        </w:rPr>
        <w:t xml:space="preserve"> business development and innovation capabilities within the field outlined herein.</w:t>
      </w:r>
    </w:p>
    <w:p w14:paraId="3B1CD644" w14:textId="77777777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C54D235" w14:textId="39DBEC82" w:rsidR="008C26C0" w:rsidRPr="009E1123" w:rsidRDefault="008C26C0" w:rsidP="008C2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Either of the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eastAsia="Arial" w:hAnsi="Arial" w:cs="Arial"/>
          <w:sz w:val="24"/>
          <w:szCs w:val="24"/>
        </w:rPr>
        <w:t xml:space="preserve">articipants may terminate this </w:t>
      </w:r>
      <w:r w:rsidRPr="009E1123">
        <w:rPr>
          <w:rFonts w:ascii="Arial" w:hAnsi="Arial" w:cs="Arial" w:hint="eastAsia"/>
          <w:sz w:val="24"/>
          <w:szCs w:val="24"/>
        </w:rPr>
        <w:t xml:space="preserve">Letter </w:t>
      </w:r>
      <w:r w:rsidRPr="009E1123">
        <w:rPr>
          <w:rFonts w:ascii="Arial" w:eastAsia="Arial" w:hAnsi="Arial" w:cs="Arial"/>
          <w:sz w:val="24"/>
          <w:szCs w:val="24"/>
        </w:rPr>
        <w:t xml:space="preserve">of Understanding at any time by giving </w:t>
      </w:r>
      <w:r w:rsidRPr="009E1123">
        <w:rPr>
          <w:rFonts w:ascii="Arial" w:hAnsi="Arial" w:cs="Arial"/>
          <w:sz w:val="24"/>
          <w:szCs w:val="24"/>
        </w:rPr>
        <w:t>three</w:t>
      </w:r>
      <w:r w:rsidRPr="009E1123">
        <w:rPr>
          <w:rFonts w:ascii="Arial" w:eastAsia="Arial" w:hAnsi="Arial" w:cs="Arial"/>
          <w:sz w:val="24"/>
          <w:szCs w:val="24"/>
        </w:rPr>
        <w:t>-month written notice to the other participant.</w:t>
      </w:r>
    </w:p>
    <w:p w14:paraId="3D111D7C" w14:textId="77777777" w:rsidR="008C26C0" w:rsidRPr="009E1123" w:rsidRDefault="008C26C0" w:rsidP="008C26C0">
      <w:pPr>
        <w:spacing w:after="0" w:line="276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54A4FCE8" w14:textId="450D1377" w:rsidR="008C26C0" w:rsidRPr="009E1123" w:rsidRDefault="008C26C0" w:rsidP="008C2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The </w:t>
      </w:r>
      <w:r w:rsidR="00AA76BF" w:rsidRPr="009E1123">
        <w:rPr>
          <w:rFonts w:ascii="Arial" w:hAnsi="Arial" w:cs="Arial" w:hint="eastAsia"/>
          <w:sz w:val="24"/>
          <w:szCs w:val="24"/>
          <w:lang w:eastAsia="ja-JP"/>
        </w:rPr>
        <w:t>P</w:t>
      </w:r>
      <w:r w:rsidRPr="009E1123">
        <w:rPr>
          <w:rFonts w:ascii="Arial" w:eastAsia="Arial" w:hAnsi="Arial" w:cs="Arial"/>
          <w:sz w:val="24"/>
          <w:szCs w:val="24"/>
        </w:rPr>
        <w:t xml:space="preserve">articipants may modify this </w:t>
      </w:r>
      <w:r w:rsidRPr="009E1123">
        <w:rPr>
          <w:rFonts w:ascii="Arial" w:hAnsi="Arial" w:cs="Arial" w:hint="eastAsia"/>
          <w:sz w:val="24"/>
          <w:szCs w:val="24"/>
        </w:rPr>
        <w:t>Letter</w:t>
      </w:r>
      <w:r w:rsidRPr="009E1123">
        <w:rPr>
          <w:rFonts w:ascii="Arial" w:eastAsia="Arial" w:hAnsi="Arial" w:cs="Arial"/>
          <w:sz w:val="24"/>
          <w:szCs w:val="24"/>
        </w:rPr>
        <w:t xml:space="preserve"> of Understanding at any time by mutual agreement.</w:t>
      </w:r>
    </w:p>
    <w:p w14:paraId="58872878" w14:textId="77777777" w:rsidR="008C26C0" w:rsidRPr="009E1123" w:rsidRDefault="008C26C0" w:rsidP="008C26C0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4287BC7" w14:textId="7E544BC2" w:rsidR="008C26C0" w:rsidRPr="009E1123" w:rsidRDefault="008C26C0" w:rsidP="008C26C0">
      <w:pPr>
        <w:spacing w:after="0" w:line="276" w:lineRule="auto"/>
        <w:jc w:val="both"/>
        <w:rPr>
          <w:rFonts w:ascii="Arial" w:hAnsi="Arial" w:cs="Arial"/>
          <w:sz w:val="24"/>
          <w:szCs w:val="24"/>
          <w:lang w:eastAsia="ja-JP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Signed in duplicate, in Japanese, Welsh and English languages on </w:t>
      </w:r>
      <w:r w:rsidR="00015B19">
        <w:rPr>
          <w:rFonts w:ascii="Arial" w:hAnsi="Arial" w:cs="Arial" w:hint="eastAsia"/>
          <w:lang w:eastAsia="ja-JP"/>
        </w:rPr>
        <w:t xml:space="preserve">07 October </w:t>
      </w:r>
      <w:r w:rsidRPr="009E1123">
        <w:rPr>
          <w:rFonts w:ascii="Arial" w:eastAsia="Arial" w:hAnsi="Arial" w:cs="Arial"/>
          <w:sz w:val="24"/>
          <w:szCs w:val="24"/>
        </w:rPr>
        <w:t>2026.</w:t>
      </w:r>
    </w:p>
    <w:p w14:paraId="3021689F" w14:textId="4D5D48E7" w:rsidR="008C26C0" w:rsidRPr="009E1123" w:rsidRDefault="005F2F22" w:rsidP="008C26C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>Each Participant will retain one copy of the originals, and all texts are equally authentic.</w:t>
      </w:r>
    </w:p>
    <w:p w14:paraId="6EA46512" w14:textId="77777777" w:rsidR="00DC73B2" w:rsidRPr="009E1123" w:rsidRDefault="00DC73B2" w:rsidP="008C26C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4B57689" w14:textId="77777777" w:rsidR="009874F4" w:rsidRPr="009E1123" w:rsidRDefault="009874F4" w:rsidP="008C26C0">
      <w:pPr>
        <w:spacing w:after="0" w:line="240" w:lineRule="auto"/>
        <w:rPr>
          <w:rFonts w:ascii="Arial" w:hAnsi="Arial" w:cs="Arial"/>
          <w:sz w:val="24"/>
          <w:szCs w:val="24"/>
          <w:lang w:eastAsia="ja-JP"/>
        </w:rPr>
      </w:pPr>
    </w:p>
    <w:p w14:paraId="6EDA99FF" w14:textId="4DF1E0C5" w:rsidR="009874F4" w:rsidRPr="009E1123" w:rsidRDefault="0076796F" w:rsidP="008C26C0">
      <w:pPr>
        <w:spacing w:after="0" w:line="240" w:lineRule="auto"/>
        <w:rPr>
          <w:rFonts w:ascii="Arial" w:eastAsia="Arial" w:hAnsi="Arial" w:cs="Arial"/>
          <w:sz w:val="24"/>
          <w:szCs w:val="24"/>
          <w:lang w:eastAsia="ja-JP"/>
        </w:rPr>
      </w:pPr>
      <w:r w:rsidRPr="009E1123">
        <w:rPr>
          <w:rFonts w:ascii="Arial" w:hAnsi="Arial" w:cs="Arial" w:hint="eastAsia"/>
          <w:lang w:val="en-US" w:eastAsia="ja-JP"/>
        </w:rPr>
        <w:t xml:space="preserve">＿＿＿＿＿＿＿＿＿＿＿＿＿＿＿＿＿＿　</w:t>
      </w:r>
      <w:r w:rsidRPr="009E1123">
        <w:rPr>
          <w:rFonts w:ascii="ＭＳ 明朝" w:eastAsia="ＭＳ 明朝" w:hAnsi="ＭＳ 明朝" w:cs="ＭＳ 明朝" w:hint="eastAsia"/>
          <w:sz w:val="24"/>
          <w:szCs w:val="24"/>
          <w:lang w:eastAsia="ja-JP"/>
        </w:rPr>
        <w:t xml:space="preserve">　　　</w:t>
      </w:r>
      <w:r w:rsidRPr="009E1123">
        <w:rPr>
          <w:rFonts w:ascii="Arial" w:hAnsi="Arial" w:cs="Arial" w:hint="eastAsia"/>
          <w:lang w:val="en-US" w:eastAsia="ja-JP"/>
        </w:rPr>
        <w:t xml:space="preserve">　＿＿＿＿＿＿＿＿＿＿＿＿＿＿＿＿</w:t>
      </w:r>
      <w:r w:rsidRPr="009E1123">
        <w:rPr>
          <w:rFonts w:ascii="ＭＳ 明朝" w:eastAsia="ＭＳ 明朝" w:hAnsi="ＭＳ 明朝" w:cs="ＭＳ 明朝" w:hint="eastAsia"/>
          <w:sz w:val="24"/>
          <w:szCs w:val="24"/>
          <w:lang w:eastAsia="ja-JP"/>
        </w:rPr>
        <w:t xml:space="preserve">　　　　　　　　　　　　　</w:t>
      </w:r>
    </w:p>
    <w:p w14:paraId="3088B003" w14:textId="660B46CA" w:rsidR="00DC73B2" w:rsidRPr="009E1123" w:rsidRDefault="00DC73B2" w:rsidP="00DC73B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/>
          <w:sz w:val="24"/>
          <w:szCs w:val="24"/>
        </w:rPr>
        <w:t>Mr Matthew Ellis</w:t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="002474C1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r w:rsidRPr="009E1123">
        <w:rPr>
          <w:rFonts w:ascii="Arial" w:eastAsia="Arial" w:hAnsi="Arial" w:cs="Arial"/>
          <w:sz w:val="24"/>
          <w:szCs w:val="24"/>
        </w:rPr>
        <w:t>Mr Katsuhiro Higashiguchi</w:t>
      </w:r>
    </w:p>
    <w:p w14:paraId="06D52E2C" w14:textId="25AE87B8" w:rsidR="00DC73B2" w:rsidRPr="009E1123" w:rsidRDefault="00DC73B2" w:rsidP="00DC73B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/>
          <w:sz w:val="24"/>
          <w:szCs w:val="24"/>
        </w:rPr>
        <w:t>Counsellor</w:t>
      </w:r>
      <w:r w:rsidRPr="009E1123">
        <w:rPr>
          <w:rFonts w:ascii="Arial" w:eastAsia="Arial" w:hAnsi="Arial" w:cs="Arial"/>
          <w:sz w:val="24"/>
          <w:szCs w:val="24"/>
        </w:rPr>
        <w:t xml:space="preserve"> </w:t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="002474C1" w:rsidRPr="009E1123">
        <w:rPr>
          <w:rFonts w:ascii="Arial" w:hAnsi="Arial" w:cs="Arial" w:hint="eastAsia"/>
          <w:sz w:val="24"/>
          <w:szCs w:val="24"/>
          <w:lang w:eastAsia="ja-JP"/>
        </w:rPr>
        <w:t xml:space="preserve">            </w:t>
      </w:r>
      <w:r w:rsidRPr="009E1123">
        <w:rPr>
          <w:rFonts w:ascii="Arial" w:eastAsia="Arial" w:hAnsi="Arial" w:cs="Arial"/>
          <w:sz w:val="24"/>
          <w:szCs w:val="24"/>
        </w:rPr>
        <w:t>Director General</w:t>
      </w:r>
    </w:p>
    <w:p w14:paraId="3B59019C" w14:textId="7B8FD055" w:rsidR="00DC73B2" w:rsidRPr="009E1123" w:rsidRDefault="00DC73B2" w:rsidP="000705D6">
      <w:pPr>
        <w:spacing w:after="0" w:line="240" w:lineRule="auto"/>
        <w:rPr>
          <w:rFonts w:ascii="Arial" w:eastAsia="Arial" w:hAnsi="Arial" w:cs="Arial"/>
          <w:sz w:val="24"/>
          <w:szCs w:val="24"/>
          <w:lang w:eastAsia="ja-JP"/>
        </w:rPr>
      </w:pPr>
      <w:r w:rsidRPr="009E1123">
        <w:rPr>
          <w:rFonts w:ascii="Arial" w:hAnsi="Arial" w:cs="Arial"/>
          <w:sz w:val="24"/>
          <w:szCs w:val="24"/>
        </w:rPr>
        <w:t>Head of Welsh Government Office Japan</w:t>
      </w:r>
      <w:r w:rsidR="0076796F" w:rsidRPr="009E1123">
        <w:rPr>
          <w:rFonts w:ascii="Arial" w:hAnsi="Arial" w:cs="Arial" w:hint="eastAsia"/>
          <w:sz w:val="24"/>
          <w:szCs w:val="24"/>
          <w:lang w:eastAsia="ja-JP"/>
        </w:rPr>
        <w:t xml:space="preserve">　</w:t>
      </w:r>
      <w:r w:rsidR="000705D6" w:rsidRPr="009E1123">
        <w:rPr>
          <w:rFonts w:ascii="Arial" w:hAnsi="Arial" w:cs="Arial" w:hint="eastAsia"/>
          <w:sz w:val="24"/>
          <w:szCs w:val="24"/>
          <w:lang w:eastAsia="ja-JP"/>
        </w:rPr>
        <w:t xml:space="preserve">　</w:t>
      </w:r>
      <w:r w:rsidR="000705D6" w:rsidRPr="009E1123">
        <w:rPr>
          <w:rFonts w:ascii="Arial" w:hAnsi="Arial" w:cs="Arial" w:hint="eastAsia"/>
          <w:sz w:val="24"/>
          <w:szCs w:val="24"/>
          <w:lang w:eastAsia="ja-JP"/>
        </w:rPr>
        <w:t xml:space="preserve">    </w:t>
      </w:r>
      <w:r w:rsidR="0076796F" w:rsidRPr="009E1123">
        <w:rPr>
          <w:rFonts w:ascii="Arial" w:hAnsi="Arial" w:cs="Arial"/>
          <w:w w:val="78"/>
          <w:sz w:val="24"/>
          <w:szCs w:val="24"/>
          <w:fitText w:val="3840" w:id="-380997376"/>
          <w:lang w:eastAsia="ja-JP"/>
        </w:rPr>
        <w:t>Department of Commerce, Industry and Labo</w:t>
      </w:r>
      <w:r w:rsidR="0076796F" w:rsidRPr="009E1123">
        <w:rPr>
          <w:rFonts w:ascii="Arial" w:hAnsi="Arial" w:cs="Arial"/>
          <w:spacing w:val="22"/>
          <w:w w:val="78"/>
          <w:sz w:val="24"/>
          <w:szCs w:val="24"/>
          <w:fitText w:val="3840" w:id="-380997376"/>
          <w:lang w:eastAsia="ja-JP"/>
        </w:rPr>
        <w:t>r</w:t>
      </w:r>
    </w:p>
    <w:p w14:paraId="609F9D47" w14:textId="77777777" w:rsidR="00DC73B2" w:rsidRPr="009E1123" w:rsidRDefault="00DC73B2" w:rsidP="00DC73B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E1123">
        <w:rPr>
          <w:rFonts w:ascii="Arial" w:hAnsi="Arial" w:cs="Arial"/>
          <w:sz w:val="24"/>
          <w:szCs w:val="24"/>
        </w:rPr>
        <w:tab/>
      </w:r>
      <w:r w:rsidRPr="009E1123">
        <w:rPr>
          <w:rFonts w:ascii="Arial" w:hAnsi="Arial" w:cs="Arial"/>
          <w:sz w:val="24"/>
          <w:szCs w:val="24"/>
        </w:rPr>
        <w:tab/>
      </w:r>
    </w:p>
    <w:p w14:paraId="6661A44D" w14:textId="06E3AF7B" w:rsidR="00DC73B2" w:rsidRPr="009E1123" w:rsidRDefault="00DC73B2" w:rsidP="00DC73B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 xml:space="preserve">On behalf </w:t>
      </w:r>
      <w:proofErr w:type="gramStart"/>
      <w:r w:rsidRPr="009E1123">
        <w:rPr>
          <w:rFonts w:ascii="Arial" w:eastAsia="Arial" w:hAnsi="Arial" w:cs="Arial"/>
          <w:sz w:val="24"/>
          <w:szCs w:val="24"/>
        </w:rPr>
        <w:t xml:space="preserve">of  </w:t>
      </w:r>
      <w:r w:rsidRPr="009E1123">
        <w:rPr>
          <w:rFonts w:ascii="Arial" w:eastAsia="Arial" w:hAnsi="Arial" w:cs="Arial"/>
          <w:sz w:val="24"/>
          <w:szCs w:val="24"/>
        </w:rPr>
        <w:tab/>
      </w:r>
      <w:proofErr w:type="gramEnd"/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="002474C1" w:rsidRPr="009E1123">
        <w:rPr>
          <w:rFonts w:ascii="Arial" w:hAnsi="Arial" w:cs="Arial" w:hint="eastAsia"/>
          <w:sz w:val="24"/>
          <w:szCs w:val="24"/>
          <w:lang w:eastAsia="ja-JP"/>
        </w:rPr>
        <w:t xml:space="preserve"> </w:t>
      </w:r>
      <w:proofErr w:type="gramStart"/>
      <w:r w:rsidRPr="009E1123">
        <w:rPr>
          <w:rFonts w:ascii="Arial" w:eastAsia="Arial" w:hAnsi="Arial" w:cs="Arial"/>
          <w:sz w:val="24"/>
          <w:szCs w:val="24"/>
        </w:rPr>
        <w:t>On</w:t>
      </w:r>
      <w:proofErr w:type="gramEnd"/>
      <w:r w:rsidRPr="009E1123">
        <w:rPr>
          <w:rFonts w:ascii="Arial" w:eastAsia="Arial" w:hAnsi="Arial" w:cs="Arial"/>
          <w:sz w:val="24"/>
          <w:szCs w:val="24"/>
        </w:rPr>
        <w:t xml:space="preserve"> behalf of</w:t>
      </w:r>
    </w:p>
    <w:p w14:paraId="1F7F913F" w14:textId="41D99AF1" w:rsidR="001F4C15" w:rsidRPr="00DC73B2" w:rsidRDefault="00DC73B2" w:rsidP="00DC73B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9E1123">
        <w:rPr>
          <w:rFonts w:ascii="Arial" w:eastAsia="Arial" w:hAnsi="Arial" w:cs="Arial"/>
          <w:sz w:val="24"/>
          <w:szCs w:val="24"/>
        </w:rPr>
        <w:t>Welsh Government</w:t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Pr="009E1123">
        <w:rPr>
          <w:rFonts w:ascii="Arial" w:eastAsia="Arial" w:hAnsi="Arial" w:cs="Arial"/>
          <w:sz w:val="24"/>
          <w:szCs w:val="24"/>
        </w:rPr>
        <w:tab/>
      </w:r>
      <w:r w:rsidR="002474C1" w:rsidRPr="009E1123">
        <w:rPr>
          <w:rFonts w:ascii="Arial" w:hAnsi="Arial" w:cs="Arial" w:hint="eastAsia"/>
          <w:sz w:val="24"/>
          <w:szCs w:val="24"/>
          <w:lang w:eastAsia="ja-JP"/>
        </w:rPr>
        <w:t xml:space="preserve">            </w:t>
      </w:r>
      <w:r w:rsidRPr="009E1123">
        <w:rPr>
          <w:rFonts w:ascii="Arial" w:hAnsi="Arial" w:cs="Arial" w:hint="eastAsia"/>
          <w:sz w:val="24"/>
          <w:szCs w:val="24"/>
        </w:rPr>
        <w:t>Osaka</w:t>
      </w:r>
      <w:r w:rsidRPr="009E1123">
        <w:rPr>
          <w:rFonts w:ascii="Arial" w:eastAsia="Arial" w:hAnsi="Arial" w:cs="Arial"/>
          <w:sz w:val="24"/>
          <w:szCs w:val="24"/>
        </w:rPr>
        <w:t xml:space="preserve"> Prefectural Government</w:t>
      </w:r>
    </w:p>
    <w:sectPr w:rsidR="001F4C15" w:rsidRPr="00DC73B2" w:rsidSect="001F4C15">
      <w:headerReference w:type="default" r:id="rId9"/>
      <w:type w:val="continuous"/>
      <w:pgSz w:w="11906" w:h="16838"/>
      <w:pgMar w:top="1134" w:right="1418" w:bottom="851" w:left="1418" w:header="709" w:footer="4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B0ACD" w14:textId="77777777" w:rsidR="00E5403E" w:rsidRDefault="00E5403E" w:rsidP="0097016D">
      <w:pPr>
        <w:spacing w:after="0" w:line="240" w:lineRule="auto"/>
      </w:pPr>
      <w:r>
        <w:separator/>
      </w:r>
    </w:p>
  </w:endnote>
  <w:endnote w:type="continuationSeparator" w:id="0">
    <w:p w14:paraId="0CBC5048" w14:textId="77777777" w:rsidR="00E5403E" w:rsidRDefault="00E5403E" w:rsidP="00970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74B8E" w14:textId="77777777" w:rsidR="00E5403E" w:rsidRDefault="00E5403E" w:rsidP="0097016D">
      <w:pPr>
        <w:spacing w:after="0" w:line="240" w:lineRule="auto"/>
      </w:pPr>
      <w:r>
        <w:separator/>
      </w:r>
    </w:p>
  </w:footnote>
  <w:footnote w:type="continuationSeparator" w:id="0">
    <w:p w14:paraId="72204583" w14:textId="77777777" w:rsidR="00E5403E" w:rsidRDefault="00E5403E" w:rsidP="00970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20BA7" w14:textId="222D2629" w:rsidR="0097016D" w:rsidRPr="0097016D" w:rsidRDefault="0097016D" w:rsidP="00C26478">
    <w:pPr>
      <w:pStyle w:val="a4"/>
      <w:jc w:val="right"/>
      <w:rPr>
        <w:rFonts w:ascii="Arial" w:hAnsi="Arial" w:cs="Arial"/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D06"/>
    <w:multiLevelType w:val="hybridMultilevel"/>
    <w:tmpl w:val="5F28F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C3265"/>
    <w:multiLevelType w:val="hybridMultilevel"/>
    <w:tmpl w:val="C492AD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91D5D"/>
    <w:multiLevelType w:val="hybridMultilevel"/>
    <w:tmpl w:val="82CE98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61E6B"/>
    <w:multiLevelType w:val="hybridMultilevel"/>
    <w:tmpl w:val="7C10EEB6"/>
    <w:lvl w:ilvl="0" w:tplc="A7F01D90">
      <w:start w:val="30"/>
      <w:numFmt w:val="decimal"/>
      <w:lvlText w:val="3.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50E28"/>
    <w:multiLevelType w:val="hybridMultilevel"/>
    <w:tmpl w:val="9DBE2554"/>
    <w:lvl w:ilvl="0" w:tplc="08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5" w15:restartNumberingAfterBreak="0">
    <w:nsid w:val="29457AED"/>
    <w:multiLevelType w:val="hybridMultilevel"/>
    <w:tmpl w:val="213ECD4C"/>
    <w:lvl w:ilvl="0" w:tplc="2F30C8EA">
      <w:start w:val="5"/>
      <w:numFmt w:val="decimal"/>
      <w:lvlText w:val="3.%1.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179BE"/>
    <w:multiLevelType w:val="hybridMultilevel"/>
    <w:tmpl w:val="B3507FEA"/>
    <w:lvl w:ilvl="0" w:tplc="BA7477FA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23275"/>
    <w:multiLevelType w:val="multilevel"/>
    <w:tmpl w:val="F742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6D2487"/>
    <w:multiLevelType w:val="hybridMultilevel"/>
    <w:tmpl w:val="6C7427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D0B2B"/>
    <w:multiLevelType w:val="singleLevel"/>
    <w:tmpl w:val="603C76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" w15:restartNumberingAfterBreak="0">
    <w:nsid w:val="4A654F4E"/>
    <w:multiLevelType w:val="hybridMultilevel"/>
    <w:tmpl w:val="70366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782EBE"/>
    <w:multiLevelType w:val="hybridMultilevel"/>
    <w:tmpl w:val="F01AD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4C1B82"/>
    <w:multiLevelType w:val="hybridMultilevel"/>
    <w:tmpl w:val="DE1A0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719A5"/>
    <w:multiLevelType w:val="hybridMultilevel"/>
    <w:tmpl w:val="CDAE3EA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2E3B20"/>
    <w:multiLevelType w:val="hybridMultilevel"/>
    <w:tmpl w:val="D7125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607AD"/>
    <w:multiLevelType w:val="hybridMultilevel"/>
    <w:tmpl w:val="51941B90"/>
    <w:lvl w:ilvl="0" w:tplc="080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 w16cid:durableId="1051997189">
    <w:abstractNumId w:val="2"/>
  </w:num>
  <w:num w:numId="2" w16cid:durableId="1597136638">
    <w:abstractNumId w:val="1"/>
  </w:num>
  <w:num w:numId="3" w16cid:durableId="1827358203">
    <w:abstractNumId w:val="13"/>
  </w:num>
  <w:num w:numId="4" w16cid:durableId="1610745026">
    <w:abstractNumId w:val="11"/>
  </w:num>
  <w:num w:numId="5" w16cid:durableId="646934501">
    <w:abstractNumId w:val="12"/>
  </w:num>
  <w:num w:numId="6" w16cid:durableId="203711318">
    <w:abstractNumId w:val="9"/>
  </w:num>
  <w:num w:numId="7" w16cid:durableId="1844857800">
    <w:abstractNumId w:val="0"/>
  </w:num>
  <w:num w:numId="8" w16cid:durableId="605427931">
    <w:abstractNumId w:val="8"/>
  </w:num>
  <w:num w:numId="9" w16cid:durableId="991444668">
    <w:abstractNumId w:val="14"/>
  </w:num>
  <w:num w:numId="10" w16cid:durableId="404764548">
    <w:abstractNumId w:val="5"/>
  </w:num>
  <w:num w:numId="11" w16cid:durableId="921523475">
    <w:abstractNumId w:val="3"/>
  </w:num>
  <w:num w:numId="12" w16cid:durableId="995186156">
    <w:abstractNumId w:val="7"/>
  </w:num>
  <w:num w:numId="13" w16cid:durableId="900554546">
    <w:abstractNumId w:val="6"/>
  </w:num>
  <w:num w:numId="14" w16cid:durableId="811947992">
    <w:abstractNumId w:val="4"/>
  </w:num>
  <w:num w:numId="15" w16cid:durableId="1876307791">
    <w:abstractNumId w:val="15"/>
  </w:num>
  <w:num w:numId="16" w16cid:durableId="16906427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AD0"/>
    <w:rsid w:val="00003FB5"/>
    <w:rsid w:val="00015B19"/>
    <w:rsid w:val="0002033E"/>
    <w:rsid w:val="00022818"/>
    <w:rsid w:val="000266BD"/>
    <w:rsid w:val="00032566"/>
    <w:rsid w:val="000511F4"/>
    <w:rsid w:val="000665C2"/>
    <w:rsid w:val="000705D6"/>
    <w:rsid w:val="00072DF2"/>
    <w:rsid w:val="00082C04"/>
    <w:rsid w:val="00083681"/>
    <w:rsid w:val="00091230"/>
    <w:rsid w:val="000954A5"/>
    <w:rsid w:val="000A2170"/>
    <w:rsid w:val="000A2E2C"/>
    <w:rsid w:val="000C595F"/>
    <w:rsid w:val="000E3AD1"/>
    <w:rsid w:val="001029D8"/>
    <w:rsid w:val="001120ED"/>
    <w:rsid w:val="00112FF1"/>
    <w:rsid w:val="001210C6"/>
    <w:rsid w:val="00124B20"/>
    <w:rsid w:val="00132F59"/>
    <w:rsid w:val="00137F4D"/>
    <w:rsid w:val="00144D9A"/>
    <w:rsid w:val="00147499"/>
    <w:rsid w:val="00152358"/>
    <w:rsid w:val="00152ECA"/>
    <w:rsid w:val="00156CBF"/>
    <w:rsid w:val="001770F2"/>
    <w:rsid w:val="001A2EEE"/>
    <w:rsid w:val="001B6DA7"/>
    <w:rsid w:val="001E3327"/>
    <w:rsid w:val="001F4C15"/>
    <w:rsid w:val="0020354F"/>
    <w:rsid w:val="002044B5"/>
    <w:rsid w:val="00205AF9"/>
    <w:rsid w:val="00205D07"/>
    <w:rsid w:val="00206A20"/>
    <w:rsid w:val="00210DEA"/>
    <w:rsid w:val="0021723B"/>
    <w:rsid w:val="002248B6"/>
    <w:rsid w:val="002326BF"/>
    <w:rsid w:val="00235E20"/>
    <w:rsid w:val="002474C1"/>
    <w:rsid w:val="00253CD8"/>
    <w:rsid w:val="002554C8"/>
    <w:rsid w:val="00260A8A"/>
    <w:rsid w:val="0026656D"/>
    <w:rsid w:val="00271A5A"/>
    <w:rsid w:val="00274041"/>
    <w:rsid w:val="00274C4A"/>
    <w:rsid w:val="00284B33"/>
    <w:rsid w:val="00284EB5"/>
    <w:rsid w:val="0028738A"/>
    <w:rsid w:val="002905AD"/>
    <w:rsid w:val="00290E62"/>
    <w:rsid w:val="002A2967"/>
    <w:rsid w:val="002C43BD"/>
    <w:rsid w:val="002E6BF9"/>
    <w:rsid w:val="002F2650"/>
    <w:rsid w:val="003274F5"/>
    <w:rsid w:val="00341464"/>
    <w:rsid w:val="00341694"/>
    <w:rsid w:val="003460EE"/>
    <w:rsid w:val="00353FB2"/>
    <w:rsid w:val="003564C9"/>
    <w:rsid w:val="0036197B"/>
    <w:rsid w:val="00363C75"/>
    <w:rsid w:val="00366D73"/>
    <w:rsid w:val="00370914"/>
    <w:rsid w:val="00373FBA"/>
    <w:rsid w:val="00375DCC"/>
    <w:rsid w:val="003B1808"/>
    <w:rsid w:val="003C25F1"/>
    <w:rsid w:val="003C47A6"/>
    <w:rsid w:val="003C4BE8"/>
    <w:rsid w:val="003D0176"/>
    <w:rsid w:val="003F3001"/>
    <w:rsid w:val="003F3898"/>
    <w:rsid w:val="00404DAC"/>
    <w:rsid w:val="004147CA"/>
    <w:rsid w:val="004300AA"/>
    <w:rsid w:val="00434A21"/>
    <w:rsid w:val="00437E07"/>
    <w:rsid w:val="004436B9"/>
    <w:rsid w:val="00467392"/>
    <w:rsid w:val="00472BD2"/>
    <w:rsid w:val="00494E02"/>
    <w:rsid w:val="004A6D8D"/>
    <w:rsid w:val="004B30C3"/>
    <w:rsid w:val="004C0908"/>
    <w:rsid w:val="004F3667"/>
    <w:rsid w:val="0050020B"/>
    <w:rsid w:val="005224BE"/>
    <w:rsid w:val="00536D8C"/>
    <w:rsid w:val="00544334"/>
    <w:rsid w:val="00550730"/>
    <w:rsid w:val="00551464"/>
    <w:rsid w:val="00551728"/>
    <w:rsid w:val="00551B27"/>
    <w:rsid w:val="00570802"/>
    <w:rsid w:val="00574208"/>
    <w:rsid w:val="00576584"/>
    <w:rsid w:val="00576FFC"/>
    <w:rsid w:val="00581264"/>
    <w:rsid w:val="00591130"/>
    <w:rsid w:val="0059387E"/>
    <w:rsid w:val="005A1CB1"/>
    <w:rsid w:val="005A5D2C"/>
    <w:rsid w:val="005A6E9E"/>
    <w:rsid w:val="005B1C66"/>
    <w:rsid w:val="005B6F07"/>
    <w:rsid w:val="005C5233"/>
    <w:rsid w:val="005C5E24"/>
    <w:rsid w:val="005C7F43"/>
    <w:rsid w:val="005E4D3A"/>
    <w:rsid w:val="005F2F22"/>
    <w:rsid w:val="00626ED7"/>
    <w:rsid w:val="006277FE"/>
    <w:rsid w:val="006378FA"/>
    <w:rsid w:val="006500D1"/>
    <w:rsid w:val="006530CE"/>
    <w:rsid w:val="006553B4"/>
    <w:rsid w:val="00677A00"/>
    <w:rsid w:val="006A062D"/>
    <w:rsid w:val="006A0D0E"/>
    <w:rsid w:val="006B170D"/>
    <w:rsid w:val="006B24AB"/>
    <w:rsid w:val="006C06B6"/>
    <w:rsid w:val="006C3A25"/>
    <w:rsid w:val="006C484B"/>
    <w:rsid w:val="006F6BAE"/>
    <w:rsid w:val="00702F74"/>
    <w:rsid w:val="007110D7"/>
    <w:rsid w:val="00724E2B"/>
    <w:rsid w:val="00727916"/>
    <w:rsid w:val="00727A6B"/>
    <w:rsid w:val="0076796F"/>
    <w:rsid w:val="0077009E"/>
    <w:rsid w:val="0079124B"/>
    <w:rsid w:val="007918FE"/>
    <w:rsid w:val="007A4407"/>
    <w:rsid w:val="007B65E2"/>
    <w:rsid w:val="007C5702"/>
    <w:rsid w:val="007D07E9"/>
    <w:rsid w:val="007D0FC8"/>
    <w:rsid w:val="007D710F"/>
    <w:rsid w:val="007E0A91"/>
    <w:rsid w:val="007F346D"/>
    <w:rsid w:val="00807347"/>
    <w:rsid w:val="00807E8D"/>
    <w:rsid w:val="00816B9F"/>
    <w:rsid w:val="008170FF"/>
    <w:rsid w:val="00817903"/>
    <w:rsid w:val="00823630"/>
    <w:rsid w:val="00856638"/>
    <w:rsid w:val="00857C06"/>
    <w:rsid w:val="0087758E"/>
    <w:rsid w:val="00881AD0"/>
    <w:rsid w:val="008868D5"/>
    <w:rsid w:val="0089193C"/>
    <w:rsid w:val="008961E4"/>
    <w:rsid w:val="00897370"/>
    <w:rsid w:val="008B0250"/>
    <w:rsid w:val="008B3BAD"/>
    <w:rsid w:val="008C26C0"/>
    <w:rsid w:val="00903A1C"/>
    <w:rsid w:val="00916F06"/>
    <w:rsid w:val="00930C5C"/>
    <w:rsid w:val="009312AD"/>
    <w:rsid w:val="009348B5"/>
    <w:rsid w:val="00936398"/>
    <w:rsid w:val="0093726D"/>
    <w:rsid w:val="00944679"/>
    <w:rsid w:val="00944F5E"/>
    <w:rsid w:val="0097016D"/>
    <w:rsid w:val="009874F4"/>
    <w:rsid w:val="009965FE"/>
    <w:rsid w:val="009A0CF1"/>
    <w:rsid w:val="009C56C7"/>
    <w:rsid w:val="009E1123"/>
    <w:rsid w:val="009E4A0C"/>
    <w:rsid w:val="009F0180"/>
    <w:rsid w:val="00A057D0"/>
    <w:rsid w:val="00A16575"/>
    <w:rsid w:val="00A22379"/>
    <w:rsid w:val="00A31807"/>
    <w:rsid w:val="00A41244"/>
    <w:rsid w:val="00A51B0E"/>
    <w:rsid w:val="00A7108A"/>
    <w:rsid w:val="00A76D33"/>
    <w:rsid w:val="00AA100A"/>
    <w:rsid w:val="00AA76BF"/>
    <w:rsid w:val="00AB12CB"/>
    <w:rsid w:val="00AC2601"/>
    <w:rsid w:val="00B017B7"/>
    <w:rsid w:val="00B161BE"/>
    <w:rsid w:val="00B227F9"/>
    <w:rsid w:val="00B22B1D"/>
    <w:rsid w:val="00B2500D"/>
    <w:rsid w:val="00B34EBD"/>
    <w:rsid w:val="00B43A0D"/>
    <w:rsid w:val="00B51BFD"/>
    <w:rsid w:val="00B52B01"/>
    <w:rsid w:val="00B700CB"/>
    <w:rsid w:val="00B73B96"/>
    <w:rsid w:val="00B84E19"/>
    <w:rsid w:val="00B91BF3"/>
    <w:rsid w:val="00B91F22"/>
    <w:rsid w:val="00BA063F"/>
    <w:rsid w:val="00BB239C"/>
    <w:rsid w:val="00BC0581"/>
    <w:rsid w:val="00BC29BB"/>
    <w:rsid w:val="00BC4F2E"/>
    <w:rsid w:val="00BE557A"/>
    <w:rsid w:val="00BF525C"/>
    <w:rsid w:val="00C06420"/>
    <w:rsid w:val="00C26478"/>
    <w:rsid w:val="00C36198"/>
    <w:rsid w:val="00C46EDD"/>
    <w:rsid w:val="00C50377"/>
    <w:rsid w:val="00C50D0E"/>
    <w:rsid w:val="00C9291A"/>
    <w:rsid w:val="00C9548E"/>
    <w:rsid w:val="00CA5404"/>
    <w:rsid w:val="00CA6640"/>
    <w:rsid w:val="00CB18D6"/>
    <w:rsid w:val="00CB5B79"/>
    <w:rsid w:val="00CC0447"/>
    <w:rsid w:val="00CC0591"/>
    <w:rsid w:val="00CC7FB6"/>
    <w:rsid w:val="00D06BB7"/>
    <w:rsid w:val="00D215DB"/>
    <w:rsid w:val="00D32C41"/>
    <w:rsid w:val="00D33791"/>
    <w:rsid w:val="00D60513"/>
    <w:rsid w:val="00D6052B"/>
    <w:rsid w:val="00D67FB6"/>
    <w:rsid w:val="00D818F7"/>
    <w:rsid w:val="00D946A7"/>
    <w:rsid w:val="00DA0732"/>
    <w:rsid w:val="00DA5101"/>
    <w:rsid w:val="00DB1353"/>
    <w:rsid w:val="00DB5159"/>
    <w:rsid w:val="00DB5620"/>
    <w:rsid w:val="00DC73B2"/>
    <w:rsid w:val="00E01C90"/>
    <w:rsid w:val="00E142C0"/>
    <w:rsid w:val="00E169D1"/>
    <w:rsid w:val="00E25809"/>
    <w:rsid w:val="00E31B3A"/>
    <w:rsid w:val="00E36DE7"/>
    <w:rsid w:val="00E5403E"/>
    <w:rsid w:val="00E56872"/>
    <w:rsid w:val="00E6262C"/>
    <w:rsid w:val="00E86FC9"/>
    <w:rsid w:val="00E9104B"/>
    <w:rsid w:val="00E9413E"/>
    <w:rsid w:val="00E96A1C"/>
    <w:rsid w:val="00EB32DE"/>
    <w:rsid w:val="00EB6280"/>
    <w:rsid w:val="00EC0119"/>
    <w:rsid w:val="00EC365C"/>
    <w:rsid w:val="00EC39DC"/>
    <w:rsid w:val="00EC48D0"/>
    <w:rsid w:val="00EC6482"/>
    <w:rsid w:val="00ED73E1"/>
    <w:rsid w:val="00EF0AB2"/>
    <w:rsid w:val="00F16F84"/>
    <w:rsid w:val="00F316FB"/>
    <w:rsid w:val="00F638DC"/>
    <w:rsid w:val="00F6699B"/>
    <w:rsid w:val="00F8668F"/>
    <w:rsid w:val="00FC65C8"/>
    <w:rsid w:val="00FE3F8B"/>
    <w:rsid w:val="00FF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525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1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70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97016D"/>
  </w:style>
  <w:style w:type="paragraph" w:styleId="a6">
    <w:name w:val="footer"/>
    <w:basedOn w:val="a"/>
    <w:link w:val="a7"/>
    <w:uiPriority w:val="99"/>
    <w:unhideWhenUsed/>
    <w:rsid w:val="00970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97016D"/>
  </w:style>
  <w:style w:type="paragraph" w:styleId="a8">
    <w:name w:val="List Paragraph"/>
    <w:aliases w:val="Dot pt,Bullet Points,No Spacing1,List Paragraph Char Char Char,Indicator Text,Numbered Para 1,List Paragraph1,Bullet 1,MAIN CONTENT,OBC Bullet,List Paragraph12,F5 List Paragraph,List Paragraph11,Colorful List - Accent 11,Normal numbered,L"/>
    <w:basedOn w:val="a"/>
    <w:link w:val="a9"/>
    <w:uiPriority w:val="34"/>
    <w:qFormat/>
    <w:rsid w:val="0097016D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152ECA"/>
    <w:rPr>
      <w:color w:val="808080"/>
    </w:rPr>
  </w:style>
  <w:style w:type="table" w:customStyle="1" w:styleId="GridTable41">
    <w:name w:val="Grid Table 41"/>
    <w:basedOn w:val="a1"/>
    <w:uiPriority w:val="49"/>
    <w:rsid w:val="0087758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ODPMLevel1">
    <w:name w:val="ODPM Level 1"/>
    <w:basedOn w:val="a"/>
    <w:rsid w:val="00B22B1D"/>
    <w:pPr>
      <w:tabs>
        <w:tab w:val="left" w:pos="-720"/>
      </w:tabs>
      <w:suppressAutoHyphens/>
      <w:spacing w:after="240" w:line="240" w:lineRule="auto"/>
    </w:pPr>
    <w:rPr>
      <w:rFonts w:ascii="Arial" w:eastAsia="Times New Roman" w:hAnsi="Arial" w:cs="Times New Roman"/>
      <w:spacing w:val="-2"/>
      <w:sz w:val="24"/>
      <w:szCs w:val="20"/>
      <w:lang w:eastAsia="en-GB"/>
    </w:rPr>
  </w:style>
  <w:style w:type="character" w:styleId="ab">
    <w:name w:val="annotation reference"/>
    <w:basedOn w:val="a0"/>
    <w:uiPriority w:val="99"/>
    <w:semiHidden/>
    <w:unhideWhenUsed/>
    <w:rsid w:val="006F6BAE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F6BAE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rsid w:val="006F6BA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F6BA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F6BAE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6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6F6BAE"/>
    <w:rPr>
      <w:rFonts w:ascii="Segoe UI" w:hAnsi="Segoe UI" w:cs="Segoe UI"/>
      <w:sz w:val="18"/>
      <w:szCs w:val="18"/>
    </w:rPr>
  </w:style>
  <w:style w:type="character" w:styleId="af2">
    <w:name w:val="Hyperlink"/>
    <w:basedOn w:val="a0"/>
    <w:uiPriority w:val="99"/>
    <w:unhideWhenUsed/>
    <w:rsid w:val="003274F5"/>
    <w:rPr>
      <w:color w:val="0563C1" w:themeColor="hyperlink"/>
      <w:u w:val="single"/>
    </w:rPr>
  </w:style>
  <w:style w:type="paragraph" w:styleId="af3">
    <w:name w:val="Revision"/>
    <w:hidden/>
    <w:uiPriority w:val="99"/>
    <w:semiHidden/>
    <w:rsid w:val="00152358"/>
    <w:pPr>
      <w:spacing w:after="0" w:line="240" w:lineRule="auto"/>
    </w:pPr>
  </w:style>
  <w:style w:type="character" w:customStyle="1" w:styleId="a9">
    <w:name w:val="リスト段落 (文字)"/>
    <w:aliases w:val="Dot pt (文字),Bullet Points (文字),No Spacing1 (文字),List Paragraph Char Char Char (文字),Indicator Text (文字),Numbered Para 1 (文字),List Paragraph1 (文字),Bullet 1 (文字),MAIN CONTENT (文字),OBC Bullet (文字),List Paragraph12 (文字),F5 List Paragraph (文字)"/>
    <w:link w:val="a8"/>
    <w:uiPriority w:val="34"/>
    <w:qFormat/>
    <w:locked/>
    <w:rsid w:val="004C0908"/>
  </w:style>
  <w:style w:type="character" w:styleId="af4">
    <w:name w:val="Unresolved Mention"/>
    <w:basedOn w:val="a0"/>
    <w:uiPriority w:val="99"/>
    <w:semiHidden/>
    <w:unhideWhenUsed/>
    <w:rsid w:val="001F4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2026-10-08T00:43:00Z</dcterms:created>
  <dcterms:modified xsi:type="dcterms:W3CDTF">2026-10-08T00:43:00Z</dcterms:modified>
</cp:coreProperties>
</file>