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E519B" w14:textId="7D2788C4" w:rsidR="00522BA3" w:rsidRPr="009C3B1B" w:rsidRDefault="00522BA3" w:rsidP="00B43EF7">
      <w:pPr>
        <w:autoSpaceDE w:val="0"/>
        <w:autoSpaceDN w:val="0"/>
        <w:spacing w:line="300" w:lineRule="exact"/>
        <w:rPr>
          <w:rFonts w:ascii="ＭＳ ゴシック" w:eastAsia="ＭＳ ゴシック" w:hAnsi="ＭＳ ゴシック"/>
          <w:sz w:val="24"/>
        </w:rPr>
      </w:pPr>
      <w:r w:rsidRPr="009C3B1B">
        <w:rPr>
          <w:rFonts w:ascii="ＭＳ ゴシック" w:eastAsia="ＭＳ ゴシック" w:hAnsi="ＭＳ ゴシック" w:hint="eastAsia"/>
          <w:noProof/>
          <w:sz w:val="24"/>
        </w:rPr>
        <w:t>公有財産台帳の登載誤り</w:t>
      </w:r>
    </w:p>
    <w:tbl>
      <w:tblPr>
        <w:tblpPr w:leftFromText="142" w:rightFromText="142" w:vertAnchor="text" w:horzAnchor="margin" w:tblpY="2"/>
        <w:tblW w:w="20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9411"/>
        <w:gridCol w:w="8916"/>
      </w:tblGrid>
      <w:tr w:rsidR="00522BA3" w:rsidRPr="009C3B1B" w14:paraId="29E4BAAD" w14:textId="77777777" w:rsidTr="00F506F0">
        <w:trPr>
          <w:trHeight w:val="558"/>
        </w:trPr>
        <w:tc>
          <w:tcPr>
            <w:tcW w:w="2154" w:type="dxa"/>
            <w:vAlign w:val="center"/>
          </w:tcPr>
          <w:p w14:paraId="0DBD9ADA" w14:textId="77777777" w:rsidR="00522BA3" w:rsidRPr="009C3B1B"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9C3B1B">
              <w:rPr>
                <w:rFonts w:ascii="ＭＳ Ｐゴシック" w:eastAsia="ＭＳ Ｐゴシック" w:hAnsi="ＭＳ Ｐゴシック" w:cs="Arial" w:hint="eastAsia"/>
                <w:kern w:val="0"/>
                <w:sz w:val="24"/>
              </w:rPr>
              <w:t>対象受検機関</w:t>
            </w:r>
          </w:p>
        </w:tc>
        <w:tc>
          <w:tcPr>
            <w:tcW w:w="9411" w:type="dxa"/>
            <w:vAlign w:val="center"/>
          </w:tcPr>
          <w:p w14:paraId="3DEA5445" w14:textId="11A396FD" w:rsidR="00522BA3" w:rsidRPr="009C3B1B"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9C3B1B">
              <w:rPr>
                <w:rFonts w:ascii="ＭＳ Ｐゴシック" w:eastAsia="ＭＳ Ｐゴシック" w:hAnsi="ＭＳ Ｐゴシック" w:cs="Arial" w:hint="eastAsia"/>
                <w:kern w:val="0"/>
                <w:sz w:val="24"/>
              </w:rPr>
              <w:t>検出事項</w:t>
            </w:r>
          </w:p>
        </w:tc>
        <w:tc>
          <w:tcPr>
            <w:tcW w:w="8916" w:type="dxa"/>
            <w:vAlign w:val="center"/>
          </w:tcPr>
          <w:p w14:paraId="61AFA1F2" w14:textId="77777777" w:rsidR="00522BA3" w:rsidRPr="009C3B1B"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9C3B1B">
              <w:rPr>
                <w:rFonts w:ascii="ＭＳ Ｐゴシック" w:eastAsia="ＭＳ Ｐゴシック" w:hAnsi="ＭＳ Ｐゴシック" w:cs="Arial" w:hint="eastAsia"/>
                <w:kern w:val="0"/>
                <w:sz w:val="24"/>
              </w:rPr>
              <w:t>是正を求める事項</w:t>
            </w:r>
          </w:p>
        </w:tc>
      </w:tr>
      <w:tr w:rsidR="00522BA3" w:rsidRPr="009C3B1B" w14:paraId="38159668" w14:textId="77777777" w:rsidTr="00F506F0">
        <w:trPr>
          <w:trHeight w:val="9910"/>
        </w:trPr>
        <w:tc>
          <w:tcPr>
            <w:tcW w:w="2154" w:type="dxa"/>
          </w:tcPr>
          <w:p w14:paraId="46DA38B1" w14:textId="77777777" w:rsidR="00522BA3" w:rsidRPr="009C3B1B" w:rsidRDefault="00522BA3" w:rsidP="00B43EF7">
            <w:pPr>
              <w:autoSpaceDE w:val="0"/>
              <w:autoSpaceDN w:val="0"/>
              <w:spacing w:line="300" w:lineRule="exact"/>
              <w:rPr>
                <w:rFonts w:ascii="ＭＳ 明朝" w:hAnsi="ＭＳ 明朝"/>
                <w:sz w:val="24"/>
              </w:rPr>
            </w:pPr>
          </w:p>
          <w:p w14:paraId="2D1070D3" w14:textId="69CE2ED9" w:rsidR="00522BA3" w:rsidRPr="009C3B1B" w:rsidRDefault="001E24E1" w:rsidP="00B43EF7">
            <w:pPr>
              <w:autoSpaceDE w:val="0"/>
              <w:autoSpaceDN w:val="0"/>
              <w:spacing w:line="300" w:lineRule="exact"/>
              <w:rPr>
                <w:rFonts w:ascii="ＭＳ 明朝" w:hAnsi="ＭＳ 明朝"/>
                <w:sz w:val="24"/>
              </w:rPr>
            </w:pPr>
            <w:r w:rsidRPr="009C3B1B">
              <w:rPr>
                <w:rFonts w:ascii="ＭＳ 明朝" w:hAnsi="ＭＳ 明朝" w:hint="eastAsia"/>
                <w:sz w:val="24"/>
              </w:rPr>
              <w:t>大阪都市計画局</w:t>
            </w:r>
          </w:p>
          <w:p w14:paraId="694A81D6" w14:textId="2504E4D8" w:rsidR="00BA4797" w:rsidRPr="009C3B1B" w:rsidRDefault="00BA4797" w:rsidP="00B43EF7">
            <w:pPr>
              <w:autoSpaceDE w:val="0"/>
              <w:autoSpaceDN w:val="0"/>
              <w:spacing w:line="300" w:lineRule="exact"/>
              <w:rPr>
                <w:rFonts w:ascii="ＭＳ 明朝" w:hAnsi="ＭＳ 明朝"/>
                <w:sz w:val="24"/>
              </w:rPr>
            </w:pPr>
            <w:r w:rsidRPr="009C3B1B">
              <w:rPr>
                <w:rFonts w:ascii="ＭＳ 明朝" w:hAnsi="ＭＳ 明朝" w:hint="eastAsia"/>
                <w:sz w:val="24"/>
              </w:rPr>
              <w:t xml:space="preserve">　</w:t>
            </w:r>
            <w:r w:rsidR="001E24E1" w:rsidRPr="009C3B1B">
              <w:rPr>
                <w:rFonts w:ascii="ＭＳ 明朝" w:hAnsi="ＭＳ 明朝" w:hint="eastAsia"/>
                <w:sz w:val="24"/>
              </w:rPr>
              <w:t>拠点開発室</w:t>
            </w:r>
          </w:p>
          <w:p w14:paraId="3CBDC0D5" w14:textId="33AE5DC6" w:rsidR="00763559" w:rsidRPr="009C3B1B" w:rsidRDefault="00763559" w:rsidP="00B43EF7">
            <w:pPr>
              <w:autoSpaceDE w:val="0"/>
              <w:autoSpaceDN w:val="0"/>
              <w:spacing w:line="300" w:lineRule="exact"/>
              <w:rPr>
                <w:rFonts w:ascii="ＭＳ 明朝" w:hAnsi="ＭＳ 明朝"/>
                <w:sz w:val="24"/>
              </w:rPr>
            </w:pPr>
          </w:p>
        </w:tc>
        <w:tc>
          <w:tcPr>
            <w:tcW w:w="9411" w:type="dxa"/>
          </w:tcPr>
          <w:p w14:paraId="569B7FBF" w14:textId="49CB122F" w:rsidR="00522BA3" w:rsidRPr="009C3B1B" w:rsidRDefault="00522BA3" w:rsidP="007D4458">
            <w:pPr>
              <w:autoSpaceDE w:val="0"/>
              <w:autoSpaceDN w:val="0"/>
              <w:spacing w:line="300" w:lineRule="exact"/>
              <w:rPr>
                <w:rFonts w:ascii="ＭＳ 明朝" w:hAnsi="ＭＳ 明朝"/>
                <w:sz w:val="24"/>
              </w:rPr>
            </w:pPr>
          </w:p>
          <w:p w14:paraId="7C764A63" w14:textId="6B354266" w:rsidR="000F786C" w:rsidRPr="009C3B1B" w:rsidRDefault="000F786C" w:rsidP="000F786C">
            <w:pPr>
              <w:autoSpaceDE w:val="0"/>
              <w:autoSpaceDN w:val="0"/>
              <w:spacing w:line="300" w:lineRule="exact"/>
              <w:ind w:left="240" w:hangingChars="100" w:hanging="240"/>
              <w:rPr>
                <w:rFonts w:ascii="ＭＳ 明朝" w:hAnsi="ＭＳ 明朝"/>
                <w:sz w:val="24"/>
              </w:rPr>
            </w:pPr>
            <w:r w:rsidRPr="009C3B1B">
              <w:rPr>
                <w:rFonts w:ascii="ＭＳ 明朝" w:hAnsi="ＭＳ 明朝" w:hint="eastAsia"/>
                <w:sz w:val="24"/>
              </w:rPr>
              <w:t>１　普通財産の貸付について、公有財産台帳への登載を行っていないものがあった。</w:t>
            </w:r>
          </w:p>
          <w:p w14:paraId="6110C02F" w14:textId="77777777" w:rsidR="000F786C" w:rsidRPr="009C3B1B" w:rsidRDefault="000F786C" w:rsidP="000F786C">
            <w:pPr>
              <w:autoSpaceDE w:val="0"/>
              <w:autoSpaceDN w:val="0"/>
              <w:spacing w:line="300" w:lineRule="exact"/>
              <w:ind w:left="240" w:hangingChars="100" w:hanging="240"/>
              <w:rPr>
                <w:rFonts w:ascii="ＭＳ 明朝" w:hAnsi="ＭＳ 明朝"/>
                <w:sz w:val="24"/>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225"/>
              <w:gridCol w:w="2690"/>
              <w:gridCol w:w="1539"/>
              <w:gridCol w:w="2639"/>
            </w:tblGrid>
            <w:tr w:rsidR="000F786C" w:rsidRPr="009C3B1B" w14:paraId="30E7CAC9" w14:textId="77777777" w:rsidTr="00507115">
              <w:tc>
                <w:tcPr>
                  <w:tcW w:w="1036" w:type="dxa"/>
                  <w:vAlign w:val="center"/>
                </w:tcPr>
                <w:p w14:paraId="5AA9AD9B" w14:textId="77777777" w:rsidR="000F786C" w:rsidRPr="009C3B1B" w:rsidRDefault="000F786C"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種別</w:t>
                  </w:r>
                </w:p>
              </w:tc>
              <w:tc>
                <w:tcPr>
                  <w:tcW w:w="1225" w:type="dxa"/>
                  <w:vAlign w:val="center"/>
                </w:tcPr>
                <w:p w14:paraId="3A75E7AE" w14:textId="77777777" w:rsidR="000F786C" w:rsidRPr="009C3B1B" w:rsidRDefault="000F786C" w:rsidP="008E6F3C">
                  <w:pPr>
                    <w:framePr w:hSpace="142" w:wrap="around" w:vAnchor="text" w:hAnchor="margin" w:y="2"/>
                    <w:autoSpaceDE w:val="0"/>
                    <w:autoSpaceDN w:val="0"/>
                    <w:spacing w:line="300" w:lineRule="exact"/>
                    <w:ind w:left="-98"/>
                    <w:jc w:val="center"/>
                    <w:rPr>
                      <w:rFonts w:ascii="ＭＳ 明朝" w:hAnsi="ＭＳ 明朝"/>
                      <w:sz w:val="24"/>
                    </w:rPr>
                  </w:pPr>
                  <w:r w:rsidRPr="009C3B1B">
                    <w:rPr>
                      <w:rFonts w:ascii="ＭＳ 明朝" w:hAnsi="ＭＳ 明朝" w:hint="eastAsia"/>
                      <w:sz w:val="24"/>
                    </w:rPr>
                    <w:t>貸付数量</w:t>
                  </w:r>
                </w:p>
              </w:tc>
              <w:tc>
                <w:tcPr>
                  <w:tcW w:w="2690" w:type="dxa"/>
                  <w:vAlign w:val="center"/>
                </w:tcPr>
                <w:p w14:paraId="5845C5EB" w14:textId="77777777" w:rsidR="000F786C" w:rsidRPr="009C3B1B" w:rsidRDefault="000F786C" w:rsidP="008E6F3C">
                  <w:pPr>
                    <w:framePr w:hSpace="142" w:wrap="around" w:vAnchor="text" w:hAnchor="margin" w:y="2"/>
                    <w:widowControl/>
                    <w:autoSpaceDE w:val="0"/>
                    <w:autoSpaceDN w:val="0"/>
                    <w:spacing w:line="300" w:lineRule="exact"/>
                    <w:jc w:val="center"/>
                    <w:rPr>
                      <w:rFonts w:ascii="ＭＳ 明朝" w:hAnsi="ＭＳ 明朝"/>
                      <w:sz w:val="24"/>
                    </w:rPr>
                  </w:pPr>
                  <w:r w:rsidRPr="009C3B1B">
                    <w:rPr>
                      <w:rFonts w:ascii="ＭＳ 明朝" w:hAnsi="ＭＳ 明朝" w:hint="eastAsia"/>
                      <w:sz w:val="24"/>
                    </w:rPr>
                    <w:t>目的</w:t>
                  </w:r>
                </w:p>
              </w:tc>
              <w:tc>
                <w:tcPr>
                  <w:tcW w:w="1539" w:type="dxa"/>
                  <w:vAlign w:val="center"/>
                </w:tcPr>
                <w:p w14:paraId="07C69BB2" w14:textId="77777777" w:rsidR="000F786C" w:rsidRPr="009C3B1B" w:rsidRDefault="000F786C"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年間貸付料</w:t>
                  </w:r>
                </w:p>
              </w:tc>
              <w:tc>
                <w:tcPr>
                  <w:tcW w:w="2639" w:type="dxa"/>
                  <w:vAlign w:val="center"/>
                </w:tcPr>
                <w:p w14:paraId="694FAE8A" w14:textId="77777777" w:rsidR="000F786C" w:rsidRPr="009C3B1B" w:rsidRDefault="000F786C"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貸付期間</w:t>
                  </w:r>
                </w:p>
              </w:tc>
            </w:tr>
            <w:tr w:rsidR="000F786C" w:rsidRPr="009C3B1B" w14:paraId="618B1BAE" w14:textId="77777777" w:rsidTr="00507115">
              <w:tc>
                <w:tcPr>
                  <w:tcW w:w="1036" w:type="dxa"/>
                  <w:vAlign w:val="center"/>
                </w:tcPr>
                <w:p w14:paraId="475B5504" w14:textId="77777777" w:rsidR="000F786C" w:rsidRPr="009C3B1B" w:rsidRDefault="000F786C"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土地</w:t>
                  </w:r>
                </w:p>
              </w:tc>
              <w:tc>
                <w:tcPr>
                  <w:tcW w:w="1225" w:type="dxa"/>
                  <w:vAlign w:val="center"/>
                </w:tcPr>
                <w:p w14:paraId="15D945AF" w14:textId="77777777" w:rsidR="000F786C" w:rsidRPr="009C3B1B" w:rsidRDefault="000F786C" w:rsidP="008E6F3C">
                  <w:pPr>
                    <w:framePr w:hSpace="142" w:wrap="around" w:vAnchor="text" w:hAnchor="margin" w:y="2"/>
                    <w:autoSpaceDE w:val="0"/>
                    <w:autoSpaceDN w:val="0"/>
                    <w:spacing w:line="300" w:lineRule="exact"/>
                    <w:jc w:val="right"/>
                    <w:rPr>
                      <w:rFonts w:ascii="ＭＳ 明朝" w:hAnsi="ＭＳ 明朝"/>
                      <w:kern w:val="0"/>
                      <w:sz w:val="24"/>
                    </w:rPr>
                  </w:pPr>
                  <w:r w:rsidRPr="009C3B1B">
                    <w:rPr>
                      <w:rFonts w:ascii="ＭＳ 明朝" w:hAnsi="ＭＳ 明朝" w:hint="eastAsia"/>
                      <w:kern w:val="0"/>
                      <w:sz w:val="24"/>
                    </w:rPr>
                    <w:t>476.58㎡</w:t>
                  </w:r>
                </w:p>
              </w:tc>
              <w:tc>
                <w:tcPr>
                  <w:tcW w:w="2690" w:type="dxa"/>
                  <w:vAlign w:val="center"/>
                </w:tcPr>
                <w:p w14:paraId="4B530C23" w14:textId="77777777" w:rsidR="000F786C" w:rsidRPr="009C3B1B" w:rsidRDefault="000F786C" w:rsidP="008E6F3C">
                  <w:pPr>
                    <w:framePr w:hSpace="142" w:wrap="around" w:vAnchor="text" w:hAnchor="margin" w:y="2"/>
                    <w:widowControl/>
                    <w:autoSpaceDE w:val="0"/>
                    <w:autoSpaceDN w:val="0"/>
                    <w:spacing w:line="300" w:lineRule="exact"/>
                    <w:jc w:val="center"/>
                    <w:rPr>
                      <w:rFonts w:ascii="ＭＳ 明朝" w:hAnsi="ＭＳ 明朝"/>
                      <w:sz w:val="24"/>
                    </w:rPr>
                  </w:pPr>
                  <w:r w:rsidRPr="009C3B1B">
                    <w:rPr>
                      <w:rFonts w:ascii="ＭＳ 明朝" w:hAnsi="ＭＳ 明朝" w:hint="eastAsia"/>
                      <w:sz w:val="24"/>
                    </w:rPr>
                    <w:t>道路</w:t>
                  </w:r>
                </w:p>
              </w:tc>
              <w:tc>
                <w:tcPr>
                  <w:tcW w:w="1539" w:type="dxa"/>
                  <w:vAlign w:val="center"/>
                </w:tcPr>
                <w:p w14:paraId="4C057215" w14:textId="77777777" w:rsidR="000F786C" w:rsidRPr="009C3B1B" w:rsidRDefault="000F786C"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免除</w:t>
                  </w:r>
                </w:p>
              </w:tc>
              <w:tc>
                <w:tcPr>
                  <w:tcW w:w="2639" w:type="dxa"/>
                  <w:vAlign w:val="center"/>
                </w:tcPr>
                <w:p w14:paraId="07F66187" w14:textId="77777777" w:rsidR="000F786C" w:rsidRPr="009C3B1B" w:rsidRDefault="000F786C"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令和６年３月2</w:t>
                  </w:r>
                  <w:r w:rsidRPr="009C3B1B">
                    <w:rPr>
                      <w:rFonts w:ascii="ＭＳ 明朝" w:hAnsi="ＭＳ 明朝"/>
                      <w:sz w:val="24"/>
                    </w:rPr>
                    <w:t>2</w:t>
                  </w:r>
                  <w:r w:rsidRPr="009C3B1B">
                    <w:rPr>
                      <w:rFonts w:ascii="ＭＳ 明朝" w:hAnsi="ＭＳ 明朝" w:hint="eastAsia"/>
                      <w:sz w:val="24"/>
                    </w:rPr>
                    <w:t>日から</w:t>
                  </w:r>
                </w:p>
                <w:p w14:paraId="12083FFA" w14:textId="77777777" w:rsidR="000F786C" w:rsidRPr="009C3B1B" w:rsidRDefault="000F786C"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令和７年９月</w:t>
                  </w:r>
                  <w:r w:rsidRPr="009C3B1B">
                    <w:rPr>
                      <w:rFonts w:ascii="ＭＳ 明朝" w:hAnsi="ＭＳ 明朝"/>
                      <w:sz w:val="24"/>
                    </w:rPr>
                    <w:t>30</w:t>
                  </w:r>
                  <w:r w:rsidRPr="009C3B1B">
                    <w:rPr>
                      <w:rFonts w:ascii="ＭＳ 明朝" w:hAnsi="ＭＳ 明朝" w:hint="eastAsia"/>
                      <w:sz w:val="24"/>
                    </w:rPr>
                    <w:t>日まで</w:t>
                  </w:r>
                </w:p>
              </w:tc>
            </w:tr>
          </w:tbl>
          <w:p w14:paraId="0E62B995" w14:textId="77777777" w:rsidR="000F786C" w:rsidRPr="009C3B1B" w:rsidRDefault="000F786C" w:rsidP="007D4458">
            <w:pPr>
              <w:autoSpaceDE w:val="0"/>
              <w:autoSpaceDN w:val="0"/>
              <w:spacing w:line="300" w:lineRule="exact"/>
              <w:rPr>
                <w:rFonts w:ascii="ＭＳ 明朝" w:hAnsi="ＭＳ 明朝"/>
                <w:sz w:val="24"/>
              </w:rPr>
            </w:pPr>
          </w:p>
          <w:p w14:paraId="65D7C27A" w14:textId="77777777" w:rsidR="00EC65F2" w:rsidRPr="009C3B1B" w:rsidRDefault="00EC65F2" w:rsidP="007D4458">
            <w:pPr>
              <w:autoSpaceDE w:val="0"/>
              <w:autoSpaceDN w:val="0"/>
              <w:spacing w:line="300" w:lineRule="exact"/>
              <w:rPr>
                <w:rFonts w:ascii="ＭＳ 明朝" w:hAnsi="ＭＳ 明朝"/>
                <w:sz w:val="24"/>
              </w:rPr>
            </w:pPr>
          </w:p>
          <w:p w14:paraId="03AFB6E5" w14:textId="294F97D4" w:rsidR="00522BA3" w:rsidRPr="009C3B1B" w:rsidRDefault="000F786C" w:rsidP="00AC1EEB">
            <w:pPr>
              <w:autoSpaceDE w:val="0"/>
              <w:autoSpaceDN w:val="0"/>
              <w:spacing w:line="300" w:lineRule="exact"/>
              <w:ind w:left="240" w:hangingChars="100" w:hanging="240"/>
              <w:rPr>
                <w:rFonts w:ascii="ＭＳ 明朝" w:hAnsi="ＭＳ 明朝"/>
                <w:sz w:val="24"/>
              </w:rPr>
            </w:pPr>
            <w:r w:rsidRPr="009C3B1B">
              <w:rPr>
                <w:rFonts w:ascii="ＭＳ 明朝" w:hAnsi="ＭＳ 明朝" w:hint="eastAsia"/>
                <w:sz w:val="24"/>
              </w:rPr>
              <w:t>２</w:t>
            </w:r>
            <w:r w:rsidR="007C5110" w:rsidRPr="009C3B1B">
              <w:rPr>
                <w:rFonts w:ascii="ＭＳ 明朝" w:hAnsi="ＭＳ 明朝" w:hint="eastAsia"/>
                <w:sz w:val="24"/>
              </w:rPr>
              <w:t xml:space="preserve">　普通</w:t>
            </w:r>
            <w:r w:rsidR="00522BA3" w:rsidRPr="009C3B1B">
              <w:rPr>
                <w:rFonts w:ascii="ＭＳ 明朝" w:hAnsi="ＭＳ 明朝" w:hint="eastAsia"/>
                <w:sz w:val="24"/>
              </w:rPr>
              <w:t>財産の</w:t>
            </w:r>
            <w:r w:rsidR="007C5110" w:rsidRPr="009C3B1B">
              <w:rPr>
                <w:rFonts w:ascii="ＭＳ 明朝" w:hAnsi="ＭＳ 明朝" w:hint="eastAsia"/>
                <w:sz w:val="24"/>
              </w:rPr>
              <w:t>貸付料</w:t>
            </w:r>
            <w:r w:rsidR="004600DE" w:rsidRPr="009C3B1B">
              <w:rPr>
                <w:rFonts w:ascii="ＭＳ 明朝" w:hAnsi="ＭＳ 明朝" w:hint="eastAsia"/>
                <w:sz w:val="24"/>
              </w:rPr>
              <w:t>の更新</w:t>
            </w:r>
            <w:r w:rsidR="00522BA3" w:rsidRPr="009C3B1B">
              <w:rPr>
                <w:rFonts w:ascii="ＭＳ 明朝" w:hAnsi="ＭＳ 明朝" w:hint="eastAsia"/>
                <w:sz w:val="24"/>
              </w:rPr>
              <w:t>について、公有財産台帳</w:t>
            </w:r>
            <w:r w:rsidR="0078109F" w:rsidRPr="009C3B1B">
              <w:rPr>
                <w:rFonts w:ascii="ＭＳ 明朝" w:hAnsi="ＭＳ 明朝" w:hint="eastAsia"/>
                <w:sz w:val="24"/>
              </w:rPr>
              <w:t>へ</w:t>
            </w:r>
            <w:r w:rsidR="00282032" w:rsidRPr="009C3B1B">
              <w:rPr>
                <w:rFonts w:ascii="ＭＳ 明朝" w:hAnsi="ＭＳ 明朝" w:hint="eastAsia"/>
                <w:sz w:val="24"/>
              </w:rPr>
              <w:t>の</w:t>
            </w:r>
            <w:r w:rsidR="00251C49" w:rsidRPr="009C3B1B">
              <w:rPr>
                <w:rFonts w:ascii="ＭＳ 明朝" w:hAnsi="ＭＳ 明朝" w:hint="eastAsia"/>
                <w:sz w:val="24"/>
              </w:rPr>
              <w:t>登載</w:t>
            </w:r>
            <w:r w:rsidR="002E5F04" w:rsidRPr="009C3B1B">
              <w:rPr>
                <w:rFonts w:ascii="ＭＳ 明朝" w:hAnsi="ＭＳ 明朝" w:hint="eastAsia"/>
                <w:sz w:val="24"/>
              </w:rPr>
              <w:t>を行っていないもの</w:t>
            </w:r>
            <w:r w:rsidR="00522BA3" w:rsidRPr="009C3B1B">
              <w:rPr>
                <w:rFonts w:ascii="ＭＳ 明朝" w:hAnsi="ＭＳ 明朝" w:hint="eastAsia"/>
                <w:sz w:val="24"/>
              </w:rPr>
              <w:t>があった。</w:t>
            </w:r>
          </w:p>
          <w:p w14:paraId="6AC989F0" w14:textId="77777777" w:rsidR="00AC1EEB" w:rsidRPr="009C3B1B" w:rsidRDefault="00AC1EEB" w:rsidP="00AC1EEB">
            <w:pPr>
              <w:autoSpaceDE w:val="0"/>
              <w:autoSpaceDN w:val="0"/>
              <w:spacing w:line="300" w:lineRule="exact"/>
              <w:ind w:left="240" w:hangingChars="100" w:hanging="240"/>
              <w:rPr>
                <w:rFonts w:ascii="ＭＳ 明朝" w:hAnsi="ＭＳ 明朝"/>
                <w:sz w:val="24"/>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225"/>
              <w:gridCol w:w="2690"/>
              <w:gridCol w:w="1539"/>
              <w:gridCol w:w="2639"/>
            </w:tblGrid>
            <w:tr w:rsidR="00522BA3" w:rsidRPr="009C3B1B" w14:paraId="30E25251" w14:textId="77777777" w:rsidTr="000A4E5E">
              <w:tc>
                <w:tcPr>
                  <w:tcW w:w="1036" w:type="dxa"/>
                  <w:vAlign w:val="center"/>
                </w:tcPr>
                <w:p w14:paraId="07082F7C" w14:textId="77777777" w:rsidR="00522BA3" w:rsidRPr="009C3B1B" w:rsidRDefault="00522BA3"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種別</w:t>
                  </w:r>
                </w:p>
              </w:tc>
              <w:tc>
                <w:tcPr>
                  <w:tcW w:w="1225" w:type="dxa"/>
                  <w:vAlign w:val="center"/>
                </w:tcPr>
                <w:p w14:paraId="601255AD" w14:textId="352E33FE" w:rsidR="00522BA3" w:rsidRPr="009C3B1B" w:rsidRDefault="0066477F" w:rsidP="008E6F3C">
                  <w:pPr>
                    <w:framePr w:hSpace="142" w:wrap="around" w:vAnchor="text" w:hAnchor="margin" w:y="2"/>
                    <w:autoSpaceDE w:val="0"/>
                    <w:autoSpaceDN w:val="0"/>
                    <w:spacing w:line="300" w:lineRule="exact"/>
                    <w:ind w:left="-98"/>
                    <w:jc w:val="center"/>
                    <w:rPr>
                      <w:rFonts w:ascii="ＭＳ 明朝" w:hAnsi="ＭＳ 明朝"/>
                      <w:sz w:val="24"/>
                    </w:rPr>
                  </w:pPr>
                  <w:r w:rsidRPr="009C3B1B">
                    <w:rPr>
                      <w:rFonts w:ascii="ＭＳ 明朝" w:hAnsi="ＭＳ 明朝" w:hint="eastAsia"/>
                      <w:sz w:val="24"/>
                    </w:rPr>
                    <w:t>貸付</w:t>
                  </w:r>
                  <w:r w:rsidR="00522BA3" w:rsidRPr="009C3B1B">
                    <w:rPr>
                      <w:rFonts w:ascii="ＭＳ 明朝" w:hAnsi="ＭＳ 明朝" w:hint="eastAsia"/>
                      <w:sz w:val="24"/>
                    </w:rPr>
                    <w:t>数量</w:t>
                  </w:r>
                </w:p>
              </w:tc>
              <w:tc>
                <w:tcPr>
                  <w:tcW w:w="2690" w:type="dxa"/>
                  <w:vAlign w:val="center"/>
                </w:tcPr>
                <w:p w14:paraId="3A6DBF71" w14:textId="2C151069" w:rsidR="00522BA3" w:rsidRPr="009C3B1B" w:rsidRDefault="00522BA3" w:rsidP="008E6F3C">
                  <w:pPr>
                    <w:framePr w:hSpace="142" w:wrap="around" w:vAnchor="text" w:hAnchor="margin" w:y="2"/>
                    <w:widowControl/>
                    <w:autoSpaceDE w:val="0"/>
                    <w:autoSpaceDN w:val="0"/>
                    <w:spacing w:line="300" w:lineRule="exact"/>
                    <w:jc w:val="center"/>
                    <w:rPr>
                      <w:rFonts w:ascii="ＭＳ 明朝" w:hAnsi="ＭＳ 明朝"/>
                      <w:sz w:val="24"/>
                    </w:rPr>
                  </w:pPr>
                  <w:r w:rsidRPr="009C3B1B">
                    <w:rPr>
                      <w:rFonts w:ascii="ＭＳ 明朝" w:hAnsi="ＭＳ 明朝" w:hint="eastAsia"/>
                      <w:sz w:val="24"/>
                    </w:rPr>
                    <w:t>目的</w:t>
                  </w:r>
                </w:p>
              </w:tc>
              <w:tc>
                <w:tcPr>
                  <w:tcW w:w="1539" w:type="dxa"/>
                  <w:vAlign w:val="center"/>
                </w:tcPr>
                <w:p w14:paraId="1F56139E" w14:textId="5FFFE2F5" w:rsidR="00522BA3" w:rsidRPr="009C3B1B" w:rsidRDefault="00522BA3"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年間</w:t>
                  </w:r>
                  <w:r w:rsidR="007C5110" w:rsidRPr="009C3B1B">
                    <w:rPr>
                      <w:rFonts w:ascii="ＭＳ 明朝" w:hAnsi="ＭＳ 明朝" w:hint="eastAsia"/>
                      <w:sz w:val="24"/>
                    </w:rPr>
                    <w:t>貸付</w:t>
                  </w:r>
                  <w:r w:rsidRPr="009C3B1B">
                    <w:rPr>
                      <w:rFonts w:ascii="ＭＳ 明朝" w:hAnsi="ＭＳ 明朝" w:hint="eastAsia"/>
                      <w:sz w:val="24"/>
                    </w:rPr>
                    <w:t>料</w:t>
                  </w:r>
                </w:p>
              </w:tc>
              <w:tc>
                <w:tcPr>
                  <w:tcW w:w="2639" w:type="dxa"/>
                  <w:vAlign w:val="center"/>
                </w:tcPr>
                <w:p w14:paraId="443B4567" w14:textId="6F5F8E40" w:rsidR="00522BA3" w:rsidRPr="009C3B1B" w:rsidRDefault="0066477F"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貸付</w:t>
                  </w:r>
                  <w:r w:rsidR="00522BA3" w:rsidRPr="009C3B1B">
                    <w:rPr>
                      <w:rFonts w:ascii="ＭＳ 明朝" w:hAnsi="ＭＳ 明朝" w:hint="eastAsia"/>
                      <w:sz w:val="24"/>
                    </w:rPr>
                    <w:t>期間</w:t>
                  </w:r>
                </w:p>
              </w:tc>
            </w:tr>
            <w:tr w:rsidR="00522BA3" w:rsidRPr="009C3B1B" w14:paraId="5B821036" w14:textId="77777777" w:rsidTr="000A4E5E">
              <w:tc>
                <w:tcPr>
                  <w:tcW w:w="1036" w:type="dxa"/>
                  <w:vAlign w:val="center"/>
                </w:tcPr>
                <w:p w14:paraId="757CB55B" w14:textId="425812B3" w:rsidR="00522BA3" w:rsidRPr="009C3B1B" w:rsidRDefault="001E24E1"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土地</w:t>
                  </w:r>
                </w:p>
              </w:tc>
              <w:tc>
                <w:tcPr>
                  <w:tcW w:w="1225" w:type="dxa"/>
                  <w:vAlign w:val="center"/>
                </w:tcPr>
                <w:p w14:paraId="4C464C49" w14:textId="412CACF2" w:rsidR="00522BA3" w:rsidRPr="009C3B1B" w:rsidRDefault="001E24E1" w:rsidP="008E6F3C">
                  <w:pPr>
                    <w:framePr w:hSpace="142" w:wrap="around" w:vAnchor="text" w:hAnchor="margin" w:y="2"/>
                    <w:autoSpaceDE w:val="0"/>
                    <w:autoSpaceDN w:val="0"/>
                    <w:spacing w:line="300" w:lineRule="exact"/>
                    <w:jc w:val="right"/>
                    <w:rPr>
                      <w:rFonts w:ascii="ＭＳ 明朝" w:hAnsi="ＭＳ 明朝"/>
                      <w:kern w:val="0"/>
                      <w:sz w:val="24"/>
                    </w:rPr>
                  </w:pPr>
                  <w:r w:rsidRPr="009C3B1B">
                    <w:rPr>
                      <w:rFonts w:ascii="ＭＳ 明朝" w:hAnsi="ＭＳ 明朝" w:hint="eastAsia"/>
                      <w:kern w:val="0"/>
                      <w:sz w:val="24"/>
                    </w:rPr>
                    <w:t>750</w:t>
                  </w:r>
                  <w:r w:rsidR="00282032" w:rsidRPr="009C3B1B">
                    <w:rPr>
                      <w:rFonts w:ascii="ＭＳ 明朝" w:hAnsi="ＭＳ 明朝" w:hint="eastAsia"/>
                      <w:kern w:val="0"/>
                      <w:sz w:val="24"/>
                    </w:rPr>
                    <w:t>㎡</w:t>
                  </w:r>
                </w:p>
              </w:tc>
              <w:tc>
                <w:tcPr>
                  <w:tcW w:w="2690" w:type="dxa"/>
                  <w:vAlign w:val="center"/>
                </w:tcPr>
                <w:p w14:paraId="3FE95979" w14:textId="198C1BDC" w:rsidR="00522BA3" w:rsidRPr="009C3B1B" w:rsidRDefault="001E24E1" w:rsidP="008E6F3C">
                  <w:pPr>
                    <w:framePr w:hSpace="142" w:wrap="around" w:vAnchor="text" w:hAnchor="margin" w:y="2"/>
                    <w:widowControl/>
                    <w:autoSpaceDE w:val="0"/>
                    <w:autoSpaceDN w:val="0"/>
                    <w:spacing w:line="300" w:lineRule="exact"/>
                    <w:jc w:val="center"/>
                    <w:rPr>
                      <w:rFonts w:ascii="ＭＳ 明朝" w:hAnsi="ＭＳ 明朝"/>
                      <w:sz w:val="24"/>
                    </w:rPr>
                  </w:pPr>
                  <w:r w:rsidRPr="009C3B1B">
                    <w:rPr>
                      <w:rFonts w:ascii="ＭＳ 明朝" w:hAnsi="ＭＳ 明朝" w:hint="eastAsia"/>
                      <w:sz w:val="24"/>
                    </w:rPr>
                    <w:t>医学用実験施設の設置</w:t>
                  </w:r>
                </w:p>
              </w:tc>
              <w:tc>
                <w:tcPr>
                  <w:tcW w:w="1539" w:type="dxa"/>
                  <w:vAlign w:val="center"/>
                </w:tcPr>
                <w:p w14:paraId="6B860946" w14:textId="4BD7EFA6" w:rsidR="00F532F9" w:rsidRPr="009C3B1B" w:rsidRDefault="00F532F9"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（注）</w:t>
                  </w:r>
                </w:p>
                <w:p w14:paraId="761A3F56" w14:textId="6DC6D848" w:rsidR="007C5110" w:rsidRPr="009C3B1B" w:rsidRDefault="001E24E1" w:rsidP="008E6F3C">
                  <w:pPr>
                    <w:framePr w:hSpace="142" w:wrap="around" w:vAnchor="text" w:hAnchor="margin" w:y="2"/>
                    <w:autoSpaceDE w:val="0"/>
                    <w:autoSpaceDN w:val="0"/>
                    <w:spacing w:line="300" w:lineRule="exact"/>
                    <w:jc w:val="right"/>
                    <w:rPr>
                      <w:rFonts w:ascii="ＭＳ 明朝" w:hAnsi="ＭＳ 明朝"/>
                      <w:sz w:val="24"/>
                    </w:rPr>
                  </w:pPr>
                  <w:r w:rsidRPr="009C3B1B">
                    <w:rPr>
                      <w:rFonts w:ascii="ＭＳ 明朝" w:hAnsi="ＭＳ 明朝" w:hint="eastAsia"/>
                      <w:sz w:val="24"/>
                    </w:rPr>
                    <w:t>2,618,787</w:t>
                  </w:r>
                  <w:r w:rsidR="00282032" w:rsidRPr="009C3B1B">
                    <w:rPr>
                      <w:rFonts w:ascii="ＭＳ 明朝" w:hAnsi="ＭＳ 明朝" w:hint="eastAsia"/>
                      <w:sz w:val="24"/>
                    </w:rPr>
                    <w:t>円</w:t>
                  </w:r>
                </w:p>
              </w:tc>
              <w:tc>
                <w:tcPr>
                  <w:tcW w:w="2639" w:type="dxa"/>
                  <w:vAlign w:val="center"/>
                </w:tcPr>
                <w:p w14:paraId="646523DD" w14:textId="634BE7CB" w:rsidR="00251C49" w:rsidRPr="009C3B1B" w:rsidRDefault="001E24E1"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平成2</w:t>
                  </w:r>
                  <w:r w:rsidRPr="009C3B1B">
                    <w:rPr>
                      <w:rFonts w:ascii="ＭＳ 明朝" w:hAnsi="ＭＳ 明朝"/>
                      <w:sz w:val="24"/>
                    </w:rPr>
                    <w:t>8</w:t>
                  </w:r>
                  <w:r w:rsidR="008E00DD" w:rsidRPr="009C3B1B">
                    <w:rPr>
                      <w:rFonts w:ascii="ＭＳ 明朝" w:hAnsi="ＭＳ 明朝" w:hint="eastAsia"/>
                      <w:sz w:val="24"/>
                    </w:rPr>
                    <w:t>年</w:t>
                  </w:r>
                  <w:r w:rsidRPr="009C3B1B">
                    <w:rPr>
                      <w:rFonts w:ascii="ＭＳ 明朝" w:hAnsi="ＭＳ 明朝" w:hint="eastAsia"/>
                      <w:sz w:val="24"/>
                    </w:rPr>
                    <w:t>４</w:t>
                  </w:r>
                  <w:r w:rsidR="00251C49" w:rsidRPr="009C3B1B">
                    <w:rPr>
                      <w:rFonts w:ascii="ＭＳ 明朝" w:hAnsi="ＭＳ 明朝" w:hint="eastAsia"/>
                      <w:sz w:val="24"/>
                    </w:rPr>
                    <w:t>月</w:t>
                  </w:r>
                  <w:r w:rsidRPr="009C3B1B">
                    <w:rPr>
                      <w:rFonts w:ascii="ＭＳ 明朝" w:hAnsi="ＭＳ 明朝" w:hint="eastAsia"/>
                      <w:sz w:val="24"/>
                    </w:rPr>
                    <w:t>2</w:t>
                  </w:r>
                  <w:r w:rsidRPr="009C3B1B">
                    <w:rPr>
                      <w:rFonts w:ascii="ＭＳ 明朝" w:hAnsi="ＭＳ 明朝"/>
                      <w:sz w:val="24"/>
                    </w:rPr>
                    <w:t>7</w:t>
                  </w:r>
                  <w:r w:rsidR="00251C49" w:rsidRPr="009C3B1B">
                    <w:rPr>
                      <w:rFonts w:ascii="ＭＳ 明朝" w:hAnsi="ＭＳ 明朝" w:hint="eastAsia"/>
                      <w:sz w:val="24"/>
                    </w:rPr>
                    <w:t>日から</w:t>
                  </w:r>
                </w:p>
                <w:p w14:paraId="64423898" w14:textId="2034ADDD" w:rsidR="00522BA3" w:rsidRPr="009C3B1B" w:rsidRDefault="008E00DD"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令和</w:t>
                  </w:r>
                  <w:r w:rsidR="001E24E1" w:rsidRPr="009C3B1B">
                    <w:rPr>
                      <w:rFonts w:ascii="ＭＳ 明朝" w:hAnsi="ＭＳ 明朝" w:hint="eastAsia"/>
                      <w:sz w:val="24"/>
                    </w:rPr>
                    <w:t>1</w:t>
                  </w:r>
                  <w:r w:rsidR="001E24E1" w:rsidRPr="009C3B1B">
                    <w:rPr>
                      <w:rFonts w:ascii="ＭＳ 明朝" w:hAnsi="ＭＳ 明朝"/>
                      <w:sz w:val="24"/>
                    </w:rPr>
                    <w:t>8</w:t>
                  </w:r>
                  <w:r w:rsidRPr="009C3B1B">
                    <w:rPr>
                      <w:rFonts w:ascii="ＭＳ 明朝" w:hAnsi="ＭＳ 明朝" w:hint="eastAsia"/>
                      <w:sz w:val="24"/>
                    </w:rPr>
                    <w:t>年</w:t>
                  </w:r>
                  <w:r w:rsidR="001E24E1" w:rsidRPr="009C3B1B">
                    <w:rPr>
                      <w:rFonts w:ascii="ＭＳ 明朝" w:hAnsi="ＭＳ 明朝" w:hint="eastAsia"/>
                      <w:sz w:val="24"/>
                    </w:rPr>
                    <w:t>４</w:t>
                  </w:r>
                  <w:r w:rsidR="00251C49" w:rsidRPr="009C3B1B">
                    <w:rPr>
                      <w:rFonts w:ascii="ＭＳ 明朝" w:hAnsi="ＭＳ 明朝" w:hint="eastAsia"/>
                      <w:sz w:val="24"/>
                    </w:rPr>
                    <w:t>月</w:t>
                  </w:r>
                  <w:r w:rsidR="001E24E1" w:rsidRPr="009C3B1B">
                    <w:rPr>
                      <w:rFonts w:ascii="ＭＳ 明朝" w:hAnsi="ＭＳ 明朝" w:hint="eastAsia"/>
                      <w:sz w:val="24"/>
                    </w:rPr>
                    <w:t>2</w:t>
                  </w:r>
                  <w:r w:rsidR="001E24E1" w:rsidRPr="009C3B1B">
                    <w:rPr>
                      <w:rFonts w:ascii="ＭＳ 明朝" w:hAnsi="ＭＳ 明朝"/>
                      <w:sz w:val="24"/>
                    </w:rPr>
                    <w:t>6</w:t>
                  </w:r>
                  <w:r w:rsidR="00251C49" w:rsidRPr="009C3B1B">
                    <w:rPr>
                      <w:rFonts w:ascii="ＭＳ 明朝" w:hAnsi="ＭＳ 明朝" w:hint="eastAsia"/>
                      <w:sz w:val="24"/>
                    </w:rPr>
                    <w:t>日まで</w:t>
                  </w:r>
                </w:p>
              </w:tc>
            </w:tr>
          </w:tbl>
          <w:p w14:paraId="7EFF9715" w14:textId="36118DBE" w:rsidR="007C5110" w:rsidRPr="009C3B1B" w:rsidRDefault="007C5110" w:rsidP="00BA4797">
            <w:pPr>
              <w:autoSpaceDE w:val="0"/>
              <w:autoSpaceDN w:val="0"/>
              <w:spacing w:line="300" w:lineRule="exact"/>
              <w:rPr>
                <w:rFonts w:ascii="ＭＳ 明朝" w:hAnsi="ＭＳ 明朝"/>
                <w:sz w:val="24"/>
              </w:rPr>
            </w:pPr>
            <w:r w:rsidRPr="009C3B1B">
              <w:rPr>
                <w:rFonts w:ascii="ＭＳ 明朝" w:hAnsi="ＭＳ 明朝" w:hint="eastAsia"/>
                <w:sz w:val="24"/>
              </w:rPr>
              <w:t>（注）</w:t>
            </w:r>
            <w:r w:rsidR="00AA3882" w:rsidRPr="009C3B1B">
              <w:rPr>
                <w:rFonts w:ascii="ＭＳ 明朝" w:hAnsi="ＭＳ 明朝" w:hint="eastAsia"/>
                <w:sz w:val="24"/>
              </w:rPr>
              <w:t xml:space="preserve">　</w:t>
            </w:r>
            <w:r w:rsidRPr="009C3B1B">
              <w:rPr>
                <w:rFonts w:ascii="ＭＳ 明朝" w:hAnsi="ＭＳ 明朝" w:hint="eastAsia"/>
                <w:sz w:val="24"/>
              </w:rPr>
              <w:t>公有財産台帳では、年間貸付料が「2,404,764円」のまま放置されていた。</w:t>
            </w:r>
          </w:p>
          <w:p w14:paraId="50708719" w14:textId="6682757A" w:rsidR="00AC1EEB" w:rsidRPr="009C3B1B" w:rsidRDefault="00AC1EEB" w:rsidP="00BA4797">
            <w:pPr>
              <w:autoSpaceDE w:val="0"/>
              <w:autoSpaceDN w:val="0"/>
              <w:spacing w:line="300" w:lineRule="exact"/>
              <w:rPr>
                <w:rFonts w:ascii="ＭＳ 明朝" w:hAnsi="ＭＳ 明朝"/>
                <w:sz w:val="24"/>
              </w:rPr>
            </w:pPr>
          </w:p>
          <w:p w14:paraId="41FCF7B2" w14:textId="77777777" w:rsidR="00EC65F2" w:rsidRPr="009C3B1B" w:rsidRDefault="00EC65F2" w:rsidP="00BA4797">
            <w:pPr>
              <w:autoSpaceDE w:val="0"/>
              <w:autoSpaceDN w:val="0"/>
              <w:spacing w:line="300" w:lineRule="exact"/>
              <w:rPr>
                <w:rFonts w:ascii="ＭＳ 明朝" w:hAnsi="ＭＳ 明朝"/>
                <w:sz w:val="24"/>
              </w:rPr>
            </w:pPr>
          </w:p>
          <w:p w14:paraId="4A68802B" w14:textId="4B8F3B60" w:rsidR="00E806CA" w:rsidRPr="009C3B1B" w:rsidRDefault="00E806CA" w:rsidP="00E806CA">
            <w:pPr>
              <w:autoSpaceDE w:val="0"/>
              <w:autoSpaceDN w:val="0"/>
              <w:spacing w:line="300" w:lineRule="exact"/>
              <w:ind w:left="240" w:hangingChars="100" w:hanging="240"/>
              <w:rPr>
                <w:rFonts w:ascii="ＭＳ 明朝" w:hAnsi="ＭＳ 明朝"/>
                <w:sz w:val="24"/>
              </w:rPr>
            </w:pPr>
            <w:r w:rsidRPr="009C3B1B">
              <w:rPr>
                <w:rFonts w:ascii="ＭＳ 明朝" w:hAnsi="ＭＳ 明朝" w:hint="eastAsia"/>
                <w:sz w:val="24"/>
              </w:rPr>
              <w:t>３　借用財産について、公有財産台帳への登載を行っていないものがあった。</w:t>
            </w:r>
          </w:p>
          <w:p w14:paraId="3D4706DF" w14:textId="77777777" w:rsidR="00AC1EEB" w:rsidRPr="009C3B1B" w:rsidRDefault="00AC1EEB" w:rsidP="00E806CA">
            <w:pPr>
              <w:autoSpaceDE w:val="0"/>
              <w:autoSpaceDN w:val="0"/>
              <w:spacing w:line="300" w:lineRule="exact"/>
              <w:ind w:left="240" w:hangingChars="100" w:hanging="240"/>
              <w:rPr>
                <w:rFonts w:ascii="ＭＳ 明朝" w:hAnsi="ＭＳ 明朝"/>
                <w:sz w:val="24"/>
              </w:rPr>
            </w:pP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191"/>
              <w:gridCol w:w="1191"/>
              <w:gridCol w:w="1701"/>
              <w:gridCol w:w="1701"/>
              <w:gridCol w:w="2665"/>
            </w:tblGrid>
            <w:tr w:rsidR="00AA3882" w:rsidRPr="009C3B1B" w14:paraId="768C1462" w14:textId="77777777" w:rsidTr="00635428">
              <w:tc>
                <w:tcPr>
                  <w:tcW w:w="737" w:type="dxa"/>
                  <w:vAlign w:val="center"/>
                </w:tcPr>
                <w:p w14:paraId="2609BB94" w14:textId="77777777" w:rsidR="00E806CA" w:rsidRPr="009C3B1B" w:rsidRDefault="00E806CA"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種別</w:t>
                  </w:r>
                </w:p>
              </w:tc>
              <w:tc>
                <w:tcPr>
                  <w:tcW w:w="1191" w:type="dxa"/>
                  <w:vAlign w:val="center"/>
                </w:tcPr>
                <w:p w14:paraId="5E6DDAF4" w14:textId="77777777" w:rsidR="00E806CA" w:rsidRPr="009C3B1B" w:rsidRDefault="00E806CA" w:rsidP="008E6F3C">
                  <w:pPr>
                    <w:framePr w:hSpace="142" w:wrap="around" w:vAnchor="text" w:hAnchor="margin" w:y="2"/>
                    <w:autoSpaceDE w:val="0"/>
                    <w:autoSpaceDN w:val="0"/>
                    <w:spacing w:line="300" w:lineRule="exact"/>
                    <w:ind w:left="-98"/>
                    <w:jc w:val="center"/>
                    <w:rPr>
                      <w:rFonts w:ascii="ＭＳ 明朝" w:hAnsi="ＭＳ 明朝"/>
                      <w:sz w:val="24"/>
                    </w:rPr>
                  </w:pPr>
                  <w:r w:rsidRPr="009C3B1B">
                    <w:rPr>
                      <w:rFonts w:ascii="ＭＳ 明朝" w:hAnsi="ＭＳ 明朝" w:hint="eastAsia"/>
                      <w:sz w:val="24"/>
                    </w:rPr>
                    <w:t>所在地</w:t>
                  </w:r>
                </w:p>
              </w:tc>
              <w:tc>
                <w:tcPr>
                  <w:tcW w:w="1191" w:type="dxa"/>
                  <w:vAlign w:val="center"/>
                </w:tcPr>
                <w:p w14:paraId="3775B9B4" w14:textId="77777777" w:rsidR="00E806CA" w:rsidRPr="009C3B1B" w:rsidRDefault="00E806CA" w:rsidP="008E6F3C">
                  <w:pPr>
                    <w:framePr w:hSpace="142" w:wrap="around" w:vAnchor="text" w:hAnchor="margin" w:y="2"/>
                    <w:autoSpaceDE w:val="0"/>
                    <w:autoSpaceDN w:val="0"/>
                    <w:spacing w:line="300" w:lineRule="exact"/>
                    <w:ind w:left="-98"/>
                    <w:jc w:val="center"/>
                    <w:rPr>
                      <w:rFonts w:ascii="ＭＳ 明朝" w:hAnsi="ＭＳ 明朝"/>
                      <w:sz w:val="24"/>
                    </w:rPr>
                  </w:pPr>
                  <w:r w:rsidRPr="009C3B1B">
                    <w:rPr>
                      <w:rFonts w:ascii="ＭＳ 明朝" w:hAnsi="ＭＳ 明朝" w:hint="eastAsia"/>
                      <w:sz w:val="24"/>
                    </w:rPr>
                    <w:t>借用数量</w:t>
                  </w:r>
                </w:p>
              </w:tc>
              <w:tc>
                <w:tcPr>
                  <w:tcW w:w="1701" w:type="dxa"/>
                  <w:vAlign w:val="center"/>
                </w:tcPr>
                <w:p w14:paraId="3A61F9EB" w14:textId="77777777" w:rsidR="00E806CA" w:rsidRPr="009C3B1B" w:rsidRDefault="00E806CA" w:rsidP="008E6F3C">
                  <w:pPr>
                    <w:framePr w:hSpace="142" w:wrap="around" w:vAnchor="text" w:hAnchor="margin" w:y="2"/>
                    <w:widowControl/>
                    <w:autoSpaceDE w:val="0"/>
                    <w:autoSpaceDN w:val="0"/>
                    <w:spacing w:line="300" w:lineRule="exact"/>
                    <w:jc w:val="center"/>
                    <w:rPr>
                      <w:rFonts w:ascii="ＭＳ 明朝" w:hAnsi="ＭＳ 明朝"/>
                      <w:sz w:val="24"/>
                    </w:rPr>
                  </w:pPr>
                  <w:r w:rsidRPr="009C3B1B">
                    <w:rPr>
                      <w:rFonts w:ascii="ＭＳ 明朝" w:hAnsi="ＭＳ 明朝" w:hint="eastAsia"/>
                      <w:sz w:val="24"/>
                    </w:rPr>
                    <w:t>借用目的</w:t>
                  </w:r>
                </w:p>
              </w:tc>
              <w:tc>
                <w:tcPr>
                  <w:tcW w:w="1701" w:type="dxa"/>
                  <w:vAlign w:val="center"/>
                </w:tcPr>
                <w:p w14:paraId="115C9116" w14:textId="640C0D0C" w:rsidR="00E806CA" w:rsidRPr="009C3B1B" w:rsidRDefault="00E806CA"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年間借用料</w:t>
                  </w:r>
                </w:p>
              </w:tc>
              <w:tc>
                <w:tcPr>
                  <w:tcW w:w="2665" w:type="dxa"/>
                  <w:vAlign w:val="center"/>
                </w:tcPr>
                <w:p w14:paraId="2736A607" w14:textId="77777777" w:rsidR="00E806CA" w:rsidRPr="009C3B1B" w:rsidRDefault="00E806CA"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借用期間</w:t>
                  </w:r>
                </w:p>
              </w:tc>
            </w:tr>
            <w:tr w:rsidR="00AA3882" w:rsidRPr="009C3B1B" w14:paraId="70F190E1" w14:textId="77777777" w:rsidTr="00635428">
              <w:tc>
                <w:tcPr>
                  <w:tcW w:w="737" w:type="dxa"/>
                  <w:vAlign w:val="center"/>
                </w:tcPr>
                <w:p w14:paraId="76F6FC7E" w14:textId="671A2E65" w:rsidR="00E806CA" w:rsidRPr="009C3B1B" w:rsidRDefault="00635428"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土地</w:t>
                  </w:r>
                </w:p>
              </w:tc>
              <w:tc>
                <w:tcPr>
                  <w:tcW w:w="1191" w:type="dxa"/>
                  <w:vAlign w:val="center"/>
                </w:tcPr>
                <w:p w14:paraId="7C416894" w14:textId="73A2BA29" w:rsidR="00E806CA" w:rsidRPr="009C3B1B" w:rsidRDefault="00635428" w:rsidP="008E6F3C">
                  <w:pPr>
                    <w:framePr w:hSpace="142" w:wrap="around" w:vAnchor="text" w:hAnchor="margin" w:y="2"/>
                    <w:autoSpaceDE w:val="0"/>
                    <w:autoSpaceDN w:val="0"/>
                    <w:spacing w:line="300" w:lineRule="exact"/>
                    <w:jc w:val="left"/>
                    <w:rPr>
                      <w:rFonts w:ascii="ＭＳ 明朝" w:hAnsi="ＭＳ 明朝"/>
                      <w:kern w:val="0"/>
                      <w:sz w:val="24"/>
                    </w:rPr>
                  </w:pPr>
                  <w:r w:rsidRPr="009C3B1B">
                    <w:rPr>
                      <w:rFonts w:ascii="ＭＳ 明朝" w:hAnsi="ＭＳ 明朝" w:hint="eastAsia"/>
                      <w:kern w:val="0"/>
                      <w:sz w:val="24"/>
                    </w:rPr>
                    <w:t>泉佐野市りんくう往来北１</w:t>
                  </w:r>
                </w:p>
              </w:tc>
              <w:tc>
                <w:tcPr>
                  <w:tcW w:w="1191" w:type="dxa"/>
                  <w:vAlign w:val="center"/>
                </w:tcPr>
                <w:p w14:paraId="7455EAE0" w14:textId="509925A3" w:rsidR="00E806CA" w:rsidRPr="009C3B1B" w:rsidRDefault="00635428" w:rsidP="008E6F3C">
                  <w:pPr>
                    <w:framePr w:hSpace="142" w:wrap="around" w:vAnchor="text" w:hAnchor="margin" w:y="2"/>
                    <w:autoSpaceDE w:val="0"/>
                    <w:autoSpaceDN w:val="0"/>
                    <w:spacing w:line="300" w:lineRule="exact"/>
                    <w:jc w:val="right"/>
                    <w:rPr>
                      <w:rFonts w:ascii="ＭＳ 明朝" w:hAnsi="ＭＳ 明朝"/>
                      <w:kern w:val="0"/>
                      <w:sz w:val="24"/>
                    </w:rPr>
                  </w:pPr>
                  <w:r w:rsidRPr="009C3B1B">
                    <w:rPr>
                      <w:rFonts w:ascii="ＭＳ 明朝" w:hAnsi="ＭＳ 明朝" w:hint="eastAsia"/>
                      <w:kern w:val="0"/>
                      <w:sz w:val="24"/>
                    </w:rPr>
                    <w:t>２台分</w:t>
                  </w:r>
                </w:p>
              </w:tc>
              <w:tc>
                <w:tcPr>
                  <w:tcW w:w="1701" w:type="dxa"/>
                  <w:vAlign w:val="center"/>
                </w:tcPr>
                <w:p w14:paraId="1F208FFC" w14:textId="46C5BF7D" w:rsidR="00E806CA" w:rsidRPr="009C3B1B" w:rsidRDefault="00635428" w:rsidP="008E6F3C">
                  <w:pPr>
                    <w:framePr w:hSpace="142" w:wrap="around" w:vAnchor="text" w:hAnchor="margin" w:y="2"/>
                    <w:widowControl/>
                    <w:autoSpaceDE w:val="0"/>
                    <w:autoSpaceDN w:val="0"/>
                    <w:spacing w:line="300" w:lineRule="exact"/>
                    <w:jc w:val="center"/>
                    <w:rPr>
                      <w:rFonts w:ascii="ＭＳ 明朝" w:hAnsi="ＭＳ 明朝"/>
                      <w:sz w:val="24"/>
                    </w:rPr>
                  </w:pPr>
                  <w:r w:rsidRPr="009C3B1B">
                    <w:rPr>
                      <w:rFonts w:ascii="ＭＳ 明朝" w:hAnsi="ＭＳ 明朝" w:hint="eastAsia"/>
                      <w:sz w:val="24"/>
                    </w:rPr>
                    <w:t>駐車場</w:t>
                  </w:r>
                </w:p>
              </w:tc>
              <w:tc>
                <w:tcPr>
                  <w:tcW w:w="1701" w:type="dxa"/>
                  <w:vAlign w:val="center"/>
                </w:tcPr>
                <w:p w14:paraId="3F406CB8" w14:textId="1E45B283" w:rsidR="002E1DBB" w:rsidRPr="009C3B1B" w:rsidRDefault="00635428" w:rsidP="008E6F3C">
                  <w:pPr>
                    <w:framePr w:hSpace="142" w:wrap="around" w:vAnchor="text" w:hAnchor="margin" w:y="2"/>
                    <w:autoSpaceDE w:val="0"/>
                    <w:autoSpaceDN w:val="0"/>
                    <w:spacing w:line="300" w:lineRule="exact"/>
                    <w:jc w:val="right"/>
                    <w:rPr>
                      <w:rFonts w:ascii="ＭＳ 明朝" w:hAnsi="ＭＳ 明朝"/>
                      <w:color w:val="EE0000"/>
                      <w:sz w:val="24"/>
                    </w:rPr>
                  </w:pPr>
                  <w:r w:rsidRPr="009C3B1B">
                    <w:rPr>
                      <w:rFonts w:ascii="ＭＳ 明朝" w:hAnsi="ＭＳ 明朝" w:hint="eastAsia"/>
                      <w:sz w:val="24"/>
                    </w:rPr>
                    <w:t>264,000円</w:t>
                  </w:r>
                </w:p>
              </w:tc>
              <w:tc>
                <w:tcPr>
                  <w:tcW w:w="2665" w:type="dxa"/>
                  <w:vAlign w:val="center"/>
                </w:tcPr>
                <w:p w14:paraId="548B37F8" w14:textId="52224DA5" w:rsidR="00635428" w:rsidRPr="009C3B1B" w:rsidRDefault="00635428" w:rsidP="008E6F3C">
                  <w:pPr>
                    <w:framePr w:hSpace="142" w:wrap="around" w:vAnchor="text" w:hAnchor="margin" w:y="2"/>
                    <w:autoSpaceDE w:val="0"/>
                    <w:autoSpaceDN w:val="0"/>
                    <w:spacing w:line="300" w:lineRule="exact"/>
                    <w:jc w:val="left"/>
                    <w:rPr>
                      <w:rFonts w:ascii="ＭＳ 明朝" w:hAnsi="ＭＳ 明朝"/>
                      <w:sz w:val="24"/>
                    </w:rPr>
                  </w:pPr>
                  <w:r w:rsidRPr="009C3B1B">
                    <w:rPr>
                      <w:rFonts w:ascii="ＭＳ 明朝" w:hAnsi="ＭＳ 明朝" w:hint="eastAsia"/>
                      <w:sz w:val="24"/>
                    </w:rPr>
                    <w:t>令和７年４月１日から</w:t>
                  </w:r>
                </w:p>
                <w:p w14:paraId="06F14505" w14:textId="7BEEFB2F" w:rsidR="00E806CA" w:rsidRPr="009C3B1B" w:rsidRDefault="00635428" w:rsidP="008E6F3C">
                  <w:pPr>
                    <w:framePr w:hSpace="142" w:wrap="around" w:vAnchor="text" w:hAnchor="margin" w:y="2"/>
                    <w:autoSpaceDE w:val="0"/>
                    <w:autoSpaceDN w:val="0"/>
                    <w:spacing w:line="300" w:lineRule="exact"/>
                    <w:ind w:rightChars="-292" w:right="-613"/>
                    <w:rPr>
                      <w:rFonts w:ascii="ＭＳ 明朝" w:hAnsi="ＭＳ 明朝"/>
                      <w:sz w:val="24"/>
                    </w:rPr>
                  </w:pPr>
                  <w:r w:rsidRPr="009C3B1B">
                    <w:rPr>
                      <w:rFonts w:ascii="ＭＳ 明朝" w:hAnsi="ＭＳ 明朝" w:hint="eastAsia"/>
                      <w:sz w:val="24"/>
                    </w:rPr>
                    <w:t>令和８年３月31日まで</w:t>
                  </w:r>
                </w:p>
              </w:tc>
            </w:tr>
            <w:tr w:rsidR="00635428" w:rsidRPr="009C3B1B" w14:paraId="7B0DB966" w14:textId="77777777" w:rsidTr="00635428">
              <w:tc>
                <w:tcPr>
                  <w:tcW w:w="737" w:type="dxa"/>
                  <w:vAlign w:val="center"/>
                </w:tcPr>
                <w:p w14:paraId="7EEA67BE" w14:textId="615D6D76" w:rsidR="00635428" w:rsidRPr="009C3B1B" w:rsidRDefault="00635428" w:rsidP="008E6F3C">
                  <w:pPr>
                    <w:framePr w:hSpace="142" w:wrap="around" w:vAnchor="text" w:hAnchor="margin" w:y="2"/>
                    <w:autoSpaceDE w:val="0"/>
                    <w:autoSpaceDN w:val="0"/>
                    <w:spacing w:line="300" w:lineRule="exact"/>
                    <w:jc w:val="center"/>
                    <w:rPr>
                      <w:rFonts w:ascii="ＭＳ 明朝" w:hAnsi="ＭＳ 明朝"/>
                      <w:sz w:val="24"/>
                    </w:rPr>
                  </w:pPr>
                  <w:r w:rsidRPr="009C3B1B">
                    <w:rPr>
                      <w:rFonts w:ascii="ＭＳ 明朝" w:hAnsi="ＭＳ 明朝" w:hint="eastAsia"/>
                      <w:sz w:val="24"/>
                    </w:rPr>
                    <w:t>建物</w:t>
                  </w:r>
                </w:p>
              </w:tc>
              <w:tc>
                <w:tcPr>
                  <w:tcW w:w="1191" w:type="dxa"/>
                  <w:vAlign w:val="center"/>
                </w:tcPr>
                <w:p w14:paraId="019AE1AF" w14:textId="583D2FB7" w:rsidR="00635428" w:rsidRPr="009C3B1B" w:rsidRDefault="00635428" w:rsidP="008E6F3C">
                  <w:pPr>
                    <w:framePr w:hSpace="142" w:wrap="around" w:vAnchor="text" w:hAnchor="margin" w:y="2"/>
                    <w:autoSpaceDE w:val="0"/>
                    <w:autoSpaceDN w:val="0"/>
                    <w:spacing w:line="300" w:lineRule="exact"/>
                    <w:jc w:val="left"/>
                    <w:rPr>
                      <w:rFonts w:ascii="ＭＳ 明朝" w:hAnsi="ＭＳ 明朝"/>
                      <w:kern w:val="0"/>
                      <w:sz w:val="24"/>
                    </w:rPr>
                  </w:pPr>
                  <w:r w:rsidRPr="009C3B1B">
                    <w:rPr>
                      <w:rFonts w:ascii="ＭＳ 明朝" w:hAnsi="ＭＳ 明朝" w:hint="eastAsia"/>
                      <w:kern w:val="0"/>
                      <w:sz w:val="24"/>
                    </w:rPr>
                    <w:t>泉佐野市りんくう往来北１</w:t>
                  </w:r>
                </w:p>
              </w:tc>
              <w:tc>
                <w:tcPr>
                  <w:tcW w:w="1191" w:type="dxa"/>
                  <w:vAlign w:val="center"/>
                </w:tcPr>
                <w:p w14:paraId="2DD09B37" w14:textId="3E5C763E" w:rsidR="00635428" w:rsidRPr="009C3B1B" w:rsidRDefault="00635428" w:rsidP="008E6F3C">
                  <w:pPr>
                    <w:framePr w:hSpace="142" w:wrap="around" w:vAnchor="text" w:hAnchor="margin" w:y="2"/>
                    <w:autoSpaceDE w:val="0"/>
                    <w:autoSpaceDN w:val="0"/>
                    <w:spacing w:line="300" w:lineRule="exact"/>
                    <w:jc w:val="right"/>
                    <w:rPr>
                      <w:rFonts w:ascii="ＭＳ 明朝" w:hAnsi="ＭＳ 明朝"/>
                      <w:kern w:val="0"/>
                      <w:sz w:val="24"/>
                    </w:rPr>
                  </w:pPr>
                  <w:r w:rsidRPr="009C3B1B">
                    <w:rPr>
                      <w:rFonts w:ascii="ＭＳ 明朝" w:hAnsi="ＭＳ 明朝" w:hint="eastAsia"/>
                      <w:kern w:val="0"/>
                      <w:sz w:val="24"/>
                    </w:rPr>
                    <w:t>900.42㎡</w:t>
                  </w:r>
                </w:p>
              </w:tc>
              <w:tc>
                <w:tcPr>
                  <w:tcW w:w="1701" w:type="dxa"/>
                  <w:vAlign w:val="center"/>
                </w:tcPr>
                <w:p w14:paraId="36DF6001" w14:textId="25FB1323" w:rsidR="00635428" w:rsidRPr="009C3B1B" w:rsidRDefault="00635428" w:rsidP="008E6F3C">
                  <w:pPr>
                    <w:framePr w:hSpace="142" w:wrap="around" w:vAnchor="text" w:hAnchor="margin" w:y="2"/>
                    <w:widowControl/>
                    <w:autoSpaceDE w:val="0"/>
                    <w:autoSpaceDN w:val="0"/>
                    <w:spacing w:line="300" w:lineRule="exact"/>
                    <w:jc w:val="center"/>
                    <w:rPr>
                      <w:rFonts w:ascii="ＭＳ 明朝" w:hAnsi="ＭＳ 明朝"/>
                      <w:sz w:val="24"/>
                    </w:rPr>
                  </w:pPr>
                  <w:r w:rsidRPr="009C3B1B">
                    <w:rPr>
                      <w:rFonts w:ascii="ＭＳ 明朝" w:hAnsi="ＭＳ 明朝" w:hint="eastAsia"/>
                      <w:sz w:val="24"/>
                    </w:rPr>
                    <w:t>執務室・倉庫</w:t>
                  </w:r>
                </w:p>
              </w:tc>
              <w:tc>
                <w:tcPr>
                  <w:tcW w:w="1701" w:type="dxa"/>
                  <w:vAlign w:val="center"/>
                </w:tcPr>
                <w:p w14:paraId="3272CF3B" w14:textId="2369F88C" w:rsidR="00635428" w:rsidRPr="009C3B1B" w:rsidRDefault="00635428" w:rsidP="008E6F3C">
                  <w:pPr>
                    <w:framePr w:hSpace="142" w:wrap="around" w:vAnchor="text" w:hAnchor="margin" w:y="2"/>
                    <w:autoSpaceDE w:val="0"/>
                    <w:autoSpaceDN w:val="0"/>
                    <w:spacing w:line="300" w:lineRule="exact"/>
                    <w:jc w:val="center"/>
                    <w:rPr>
                      <w:rFonts w:ascii="ＭＳ 明朝" w:hAnsi="ＭＳ 明朝"/>
                      <w:strike/>
                      <w:color w:val="EE0000"/>
                      <w:sz w:val="24"/>
                    </w:rPr>
                  </w:pPr>
                  <w:r w:rsidRPr="009C3B1B">
                    <w:rPr>
                      <w:rFonts w:ascii="ＭＳ 明朝" w:hAnsi="ＭＳ 明朝" w:hint="eastAsia"/>
                      <w:sz w:val="24"/>
                    </w:rPr>
                    <w:t>18,293,076円</w:t>
                  </w:r>
                </w:p>
              </w:tc>
              <w:tc>
                <w:tcPr>
                  <w:tcW w:w="2665" w:type="dxa"/>
                  <w:vAlign w:val="center"/>
                </w:tcPr>
                <w:p w14:paraId="0AA90992" w14:textId="77777777" w:rsidR="00635428" w:rsidRPr="009C3B1B" w:rsidRDefault="00635428" w:rsidP="008E6F3C">
                  <w:pPr>
                    <w:framePr w:hSpace="142" w:wrap="around" w:vAnchor="text" w:hAnchor="margin" w:y="2"/>
                    <w:autoSpaceDE w:val="0"/>
                    <w:autoSpaceDN w:val="0"/>
                    <w:spacing w:line="300" w:lineRule="exact"/>
                    <w:jc w:val="left"/>
                    <w:rPr>
                      <w:rFonts w:ascii="ＭＳ 明朝" w:hAnsi="ＭＳ 明朝"/>
                      <w:sz w:val="24"/>
                    </w:rPr>
                  </w:pPr>
                  <w:r w:rsidRPr="009C3B1B">
                    <w:rPr>
                      <w:rFonts w:ascii="ＭＳ 明朝" w:hAnsi="ＭＳ 明朝" w:hint="eastAsia"/>
                      <w:sz w:val="24"/>
                    </w:rPr>
                    <w:t>令和７年４月１日から</w:t>
                  </w:r>
                </w:p>
                <w:p w14:paraId="7984E9E4" w14:textId="11E0D6F8" w:rsidR="00635428" w:rsidRPr="009C3B1B" w:rsidRDefault="00635428" w:rsidP="008E6F3C">
                  <w:pPr>
                    <w:framePr w:hSpace="142" w:wrap="around" w:vAnchor="text" w:hAnchor="margin" w:y="2"/>
                    <w:autoSpaceDE w:val="0"/>
                    <w:autoSpaceDN w:val="0"/>
                    <w:spacing w:line="300" w:lineRule="exact"/>
                    <w:jc w:val="left"/>
                    <w:rPr>
                      <w:rFonts w:ascii="ＭＳ 明朝" w:hAnsi="ＭＳ 明朝"/>
                      <w:sz w:val="24"/>
                    </w:rPr>
                  </w:pPr>
                  <w:r w:rsidRPr="009C3B1B">
                    <w:rPr>
                      <w:rFonts w:ascii="ＭＳ 明朝" w:hAnsi="ＭＳ 明朝" w:hint="eastAsia"/>
                      <w:sz w:val="24"/>
                    </w:rPr>
                    <w:t>令和８年３月31日まで</w:t>
                  </w:r>
                </w:p>
              </w:tc>
            </w:tr>
          </w:tbl>
          <w:p w14:paraId="71CDE86D" w14:textId="20124E5E" w:rsidR="00AA3882" w:rsidRPr="009C3B1B" w:rsidRDefault="00AA3882" w:rsidP="00CA5610">
            <w:pPr>
              <w:autoSpaceDE w:val="0"/>
              <w:autoSpaceDN w:val="0"/>
              <w:spacing w:line="300" w:lineRule="exact"/>
              <w:ind w:left="916" w:hangingChars="380" w:hanging="916"/>
              <w:rPr>
                <w:rFonts w:ascii="ＭＳ 明朝" w:hAnsi="ＭＳ 明朝"/>
                <w:b/>
                <w:bCs/>
                <w:sz w:val="24"/>
              </w:rPr>
            </w:pPr>
          </w:p>
        </w:tc>
        <w:tc>
          <w:tcPr>
            <w:tcW w:w="8916" w:type="dxa"/>
          </w:tcPr>
          <w:p w14:paraId="035AA200" w14:textId="77777777" w:rsidR="00522BA3" w:rsidRPr="009C3B1B" w:rsidRDefault="00522BA3" w:rsidP="00B43EF7">
            <w:pPr>
              <w:autoSpaceDE w:val="0"/>
              <w:autoSpaceDN w:val="0"/>
              <w:spacing w:line="300" w:lineRule="exact"/>
              <w:rPr>
                <w:rFonts w:ascii="ＭＳ 明朝" w:hAnsi="ＭＳ 明朝"/>
                <w:sz w:val="24"/>
              </w:rPr>
            </w:pPr>
          </w:p>
          <w:p w14:paraId="47058BFA" w14:textId="1BF8448E" w:rsidR="00522BA3" w:rsidRPr="009C3B1B" w:rsidRDefault="004B4B28" w:rsidP="00B43EF7">
            <w:pPr>
              <w:autoSpaceDE w:val="0"/>
              <w:autoSpaceDN w:val="0"/>
              <w:spacing w:line="300" w:lineRule="exact"/>
              <w:ind w:firstLineChars="100" w:firstLine="240"/>
              <w:rPr>
                <w:rFonts w:ascii="ＭＳ 明朝" w:hAnsi="ＭＳ 明朝"/>
                <w:sz w:val="24"/>
              </w:rPr>
            </w:pPr>
            <w:r w:rsidRPr="009C3B1B">
              <w:rPr>
                <w:rFonts w:ascii="ＭＳ 明朝" w:hAnsi="ＭＳ 明朝" w:hint="eastAsia"/>
                <w:sz w:val="24"/>
              </w:rPr>
              <w:t>検出事項について、速やかに是正措置を講じるとともに、原因を確認し、再発防止に向け必要な措置を講じられたい。</w:t>
            </w:r>
          </w:p>
          <w:p w14:paraId="3D6F7743" w14:textId="3996D5AF" w:rsidR="000A4E5E" w:rsidRPr="009C3B1B" w:rsidRDefault="000A4E5E" w:rsidP="000A4E5E">
            <w:pPr>
              <w:autoSpaceDE w:val="0"/>
              <w:autoSpaceDN w:val="0"/>
              <w:spacing w:line="300" w:lineRule="exact"/>
              <w:rPr>
                <w:rFonts w:ascii="ＭＳ 明朝" w:hAnsi="ＭＳ 明朝"/>
                <w:sz w:val="24"/>
              </w:rPr>
            </w:pPr>
            <w:r w:rsidRPr="009C3B1B">
              <w:rPr>
                <w:rFonts w:ascii="ＭＳ 明朝" w:hAnsi="ＭＳ 明朝"/>
                <w:noProof/>
                <w:sz w:val="24"/>
              </w:rPr>
              <mc:AlternateContent>
                <mc:Choice Requires="wps">
                  <w:drawing>
                    <wp:anchor distT="0" distB="0" distL="114300" distR="114300" simplePos="0" relativeHeight="251659264" behindDoc="0" locked="0" layoutInCell="1" allowOverlap="1" wp14:anchorId="6A90796E" wp14:editId="69F12B03">
                      <wp:simplePos x="0" y="0"/>
                      <wp:positionH relativeFrom="column">
                        <wp:posOffset>-8255</wp:posOffset>
                      </wp:positionH>
                      <wp:positionV relativeFrom="paragraph">
                        <wp:posOffset>114300</wp:posOffset>
                      </wp:positionV>
                      <wp:extent cx="5499100" cy="5425440"/>
                      <wp:effectExtent l="0" t="0" r="25400"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5425440"/>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CFA23DD" w14:textId="77777777" w:rsidR="000A4E5E" w:rsidRPr="00CA1938" w:rsidRDefault="000A4E5E" w:rsidP="000A4E5E">
                                  <w:pPr>
                                    <w:autoSpaceDE w:val="0"/>
                                    <w:autoSpaceDN w:val="0"/>
                                    <w:spacing w:line="300" w:lineRule="exact"/>
                                    <w:rPr>
                                      <w:rFonts w:ascii="ＭＳ 明朝" w:hAnsi="ＭＳ 明朝"/>
                                      <w:sz w:val="24"/>
                                    </w:rPr>
                                  </w:pPr>
                                  <w:r w:rsidRPr="00CA1938">
                                    <w:rPr>
                                      <w:rFonts w:ascii="ＭＳ 明朝" w:hAnsi="ＭＳ 明朝" w:hint="eastAsia"/>
                                      <w:sz w:val="24"/>
                                    </w:rPr>
                                    <w:t>【大阪府公有財産規則】</w:t>
                                  </w:r>
                                </w:p>
                                <w:p w14:paraId="345BCB47" w14:textId="77777777" w:rsidR="000A4E5E" w:rsidRPr="00166872" w:rsidRDefault="000A4E5E" w:rsidP="000A4E5E">
                                  <w:pPr>
                                    <w:autoSpaceDE w:val="0"/>
                                    <w:autoSpaceDN w:val="0"/>
                                    <w:spacing w:line="300" w:lineRule="exact"/>
                                    <w:rPr>
                                      <w:rFonts w:ascii="ＭＳ 明朝" w:hAnsi="ＭＳ 明朝"/>
                                      <w:sz w:val="24"/>
                                    </w:rPr>
                                  </w:pPr>
                                  <w:r w:rsidRPr="00166872">
                                    <w:rPr>
                                      <w:rFonts w:ascii="ＭＳ 明朝" w:hAnsi="ＭＳ 明朝" w:hint="eastAsia"/>
                                      <w:sz w:val="24"/>
                                    </w:rPr>
                                    <w:t>(貸付状況の確認)</w:t>
                                  </w:r>
                                </w:p>
                                <w:p w14:paraId="4092342A" w14:textId="77777777" w:rsidR="000A4E5E" w:rsidRPr="00166872" w:rsidRDefault="000A4E5E" w:rsidP="000A4E5E">
                                  <w:pPr>
                                    <w:autoSpaceDE w:val="0"/>
                                    <w:autoSpaceDN w:val="0"/>
                                    <w:spacing w:line="300" w:lineRule="exact"/>
                                    <w:ind w:left="240" w:hangingChars="100" w:hanging="240"/>
                                    <w:rPr>
                                      <w:rFonts w:ascii="ＭＳ 明朝" w:hAnsi="ＭＳ 明朝"/>
                                      <w:sz w:val="24"/>
                                    </w:rPr>
                                  </w:pPr>
                                  <w:r w:rsidRPr="00166872">
                                    <w:rPr>
                                      <w:rFonts w:ascii="ＭＳ 明朝" w:hAnsi="ＭＳ 明朝" w:hint="eastAsia"/>
                                      <w:sz w:val="24"/>
                                    </w:rPr>
                                    <w:t>第39条　部局長等は、その所管する普通財産の貸付けの内容について、知事が別に定めるところにより公有財産台帳に登載し、毎年一回、その貸付けに係る普通財産の使用の状況を実地について調査し、確認しなければならない。</w:t>
                                  </w:r>
                                </w:p>
                                <w:p w14:paraId="43E81323" w14:textId="77777777" w:rsidR="000A4E5E" w:rsidRPr="007B4762" w:rsidRDefault="000A4E5E" w:rsidP="000A4E5E">
                                  <w:pPr>
                                    <w:autoSpaceDE w:val="0"/>
                                    <w:autoSpaceDN w:val="0"/>
                                    <w:spacing w:line="300" w:lineRule="exact"/>
                                    <w:rPr>
                                      <w:rFonts w:ascii="ＭＳ 明朝" w:hAnsi="ＭＳ 明朝"/>
                                      <w:sz w:val="24"/>
                                    </w:rPr>
                                  </w:pPr>
                                </w:p>
                                <w:p w14:paraId="3933046D" w14:textId="7EC71014" w:rsidR="000A4E5E"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w:t>
                                  </w:r>
                                  <w:r w:rsidR="000F786C" w:rsidRPr="009C3B1B">
                                    <w:rPr>
                                      <w:rFonts w:ascii="ＭＳ 明朝" w:hAnsi="ＭＳ 明朝" w:hint="eastAsia"/>
                                      <w:sz w:val="24"/>
                                    </w:rPr>
                                    <w:t>令和８年４月１日付け改正前の</w:t>
                                  </w:r>
                                  <w:r w:rsidRPr="009C3B1B">
                                    <w:rPr>
                                      <w:rFonts w:ascii="ＭＳ 明朝" w:hAnsi="ＭＳ 明朝" w:hint="eastAsia"/>
                                      <w:sz w:val="24"/>
                                    </w:rPr>
                                    <w:t>大阪</w:t>
                                  </w:r>
                                  <w:r w:rsidRPr="003D43E0">
                                    <w:rPr>
                                      <w:rFonts w:ascii="ＭＳ 明朝" w:hAnsi="ＭＳ 明朝" w:hint="eastAsia"/>
                                      <w:sz w:val="24"/>
                                    </w:rPr>
                                    <w:t>府公有財産台帳等処理要領】</w:t>
                                  </w:r>
                                </w:p>
                                <w:p w14:paraId="753D93D9" w14:textId="77777777" w:rsidR="000A4E5E" w:rsidRPr="006D1DDD" w:rsidRDefault="000A4E5E" w:rsidP="000A4E5E">
                                  <w:pPr>
                                    <w:autoSpaceDE w:val="0"/>
                                    <w:autoSpaceDN w:val="0"/>
                                    <w:spacing w:line="300" w:lineRule="exact"/>
                                    <w:rPr>
                                      <w:rFonts w:ascii="ＭＳ 明朝" w:hAnsi="ＭＳ 明朝"/>
                                      <w:sz w:val="24"/>
                                    </w:rPr>
                                  </w:pPr>
                                  <w:r w:rsidRPr="006D1DDD">
                                    <w:rPr>
                                      <w:rFonts w:ascii="ＭＳ 明朝" w:hAnsi="ＭＳ 明朝" w:hint="eastAsia"/>
                                      <w:sz w:val="24"/>
                                    </w:rPr>
                                    <w:t>（借用財産）</w:t>
                                  </w:r>
                                </w:p>
                                <w:p w14:paraId="565DEC42" w14:textId="77777777" w:rsidR="000A4E5E" w:rsidRPr="006D1DDD" w:rsidRDefault="000A4E5E"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第18条　部局長等は、所管事業にかかわる借地及び借家（借建物）の契約等を行ったときは、借用財産としてシステムを用いて借用登録を行うものとする。</w:t>
                                  </w:r>
                                </w:p>
                                <w:p w14:paraId="6C3D86B3" w14:textId="77777777" w:rsidR="000A4E5E" w:rsidRPr="006D1DDD" w:rsidRDefault="000A4E5E"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２　登録した借用財産の状況に異動があったときは、システムを用いて異動登録を行うものとする。</w:t>
                                  </w:r>
                                </w:p>
                                <w:p w14:paraId="0F65825B" w14:textId="77777777" w:rsidR="000A4E5E" w:rsidRPr="003D43E0"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状況）</w:t>
                                  </w:r>
                                </w:p>
                                <w:p w14:paraId="4446A451" w14:textId="77777777" w:rsidR="000A4E5E" w:rsidRPr="003D43E0" w:rsidRDefault="000A4E5E"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第19条　部局長等は、使用許可</w:t>
                                  </w:r>
                                  <w:r>
                                    <w:rPr>
                                      <w:rFonts w:ascii="ＭＳ 明朝" w:hAnsi="ＭＳ 明朝" w:hint="eastAsia"/>
                                      <w:sz w:val="24"/>
                                    </w:rPr>
                                    <w:t>、貸付又は使用承認</w:t>
                                  </w:r>
                                  <w:r w:rsidRPr="003D43E0">
                                    <w:rPr>
                                      <w:rFonts w:ascii="ＭＳ 明朝" w:hAnsi="ＭＳ 明朝" w:hint="eastAsia"/>
                                      <w:sz w:val="24"/>
                                    </w:rPr>
                                    <w:t>を行ったときは、システムを用い</w:t>
                                  </w:r>
                                  <w:r>
                                    <w:rPr>
                                      <w:rFonts w:ascii="ＭＳ 明朝" w:hAnsi="ＭＳ 明朝" w:hint="eastAsia"/>
                                      <w:sz w:val="24"/>
                                    </w:rPr>
                                    <w:t>て</w:t>
                                  </w: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情報を当該年度に登録するものとする。</w:t>
                                  </w:r>
                                </w:p>
                                <w:p w14:paraId="651A874C" w14:textId="77777777" w:rsidR="000A4E5E" w:rsidRDefault="000A4E5E"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２　登録した使用許可</w:t>
                                  </w:r>
                                  <w:r>
                                    <w:rPr>
                                      <w:rFonts w:ascii="ＭＳ 明朝" w:hAnsi="ＭＳ 明朝" w:hint="eastAsia"/>
                                      <w:sz w:val="24"/>
                                    </w:rPr>
                                    <w:t>、貸付又は使用承認</w:t>
                                  </w:r>
                                  <w:r w:rsidRPr="003D43E0">
                                    <w:rPr>
                                      <w:rFonts w:ascii="ＭＳ 明朝" w:hAnsi="ＭＳ 明朝" w:hint="eastAsia"/>
                                      <w:sz w:val="24"/>
                                    </w:rPr>
                                    <w:t>の状況に異動があったときは、システムを用いて異動登録を行うものとする。</w:t>
                                  </w:r>
                                </w:p>
                                <w:p w14:paraId="45C56093" w14:textId="77777777" w:rsidR="000A4E5E" w:rsidRPr="00445AC6" w:rsidRDefault="000A4E5E" w:rsidP="000A4E5E">
                                  <w:pPr>
                                    <w:autoSpaceDE w:val="0"/>
                                    <w:autoSpaceDN w:val="0"/>
                                    <w:spacing w:line="300" w:lineRule="exact"/>
                                    <w:rPr>
                                      <w:rFonts w:ascii="ＭＳ 明朝" w:hAnsi="ＭＳ 明朝"/>
                                      <w:sz w:val="24"/>
                                    </w:rPr>
                                  </w:pPr>
                                </w:p>
                                <w:p w14:paraId="57FEA358" w14:textId="77777777" w:rsidR="000A4E5E" w:rsidRPr="00CA068B" w:rsidRDefault="000A4E5E" w:rsidP="000A4E5E">
                                  <w:pPr>
                                    <w:autoSpaceDE w:val="0"/>
                                    <w:autoSpaceDN w:val="0"/>
                                    <w:spacing w:line="300" w:lineRule="exact"/>
                                    <w:rPr>
                                      <w:rFonts w:ascii="ＭＳ 明朝" w:hAnsi="ＭＳ 明朝"/>
                                      <w:sz w:val="24"/>
                                    </w:rPr>
                                  </w:pPr>
                                  <w:r w:rsidRPr="00CA068B">
                                    <w:rPr>
                                      <w:rFonts w:ascii="ＭＳ 明朝" w:hAnsi="ＭＳ 明朝" w:hint="eastAsia"/>
                                      <w:sz w:val="24"/>
                                    </w:rPr>
                                    <w:t>【公有財産事務の手引】</w:t>
                                  </w:r>
                                </w:p>
                                <w:p w14:paraId="5ECD3D36" w14:textId="77777777" w:rsidR="000A4E5E" w:rsidRPr="00CA068B" w:rsidRDefault="000A4E5E" w:rsidP="000A4E5E">
                                  <w:pPr>
                                    <w:autoSpaceDE w:val="0"/>
                                    <w:autoSpaceDN w:val="0"/>
                                    <w:spacing w:line="300" w:lineRule="exact"/>
                                    <w:rPr>
                                      <w:rFonts w:ascii="ＭＳ 明朝" w:hAnsi="ＭＳ 明朝"/>
                                      <w:sz w:val="24"/>
                                    </w:rPr>
                                  </w:pPr>
                                  <w:r w:rsidRPr="00CA068B">
                                    <w:rPr>
                                      <w:rFonts w:ascii="ＭＳ 明朝" w:hAnsi="ＭＳ 明朝" w:hint="eastAsia"/>
                                      <w:sz w:val="24"/>
                                    </w:rPr>
                                    <w:t>第２章　公有財産の取得</w:t>
                                  </w:r>
                                </w:p>
                                <w:p w14:paraId="02B21D15" w14:textId="77777777" w:rsidR="000A4E5E" w:rsidRPr="00CA068B" w:rsidRDefault="000A4E5E" w:rsidP="000A4E5E">
                                  <w:pPr>
                                    <w:autoSpaceDE w:val="0"/>
                                    <w:autoSpaceDN w:val="0"/>
                                    <w:spacing w:line="300" w:lineRule="exact"/>
                                    <w:ind w:firstLineChars="100" w:firstLine="240"/>
                                    <w:rPr>
                                      <w:rFonts w:ascii="ＭＳ 明朝" w:hAnsi="ＭＳ 明朝"/>
                                      <w:sz w:val="24"/>
                                    </w:rPr>
                                  </w:pPr>
                                  <w:r w:rsidRPr="00CA068B">
                                    <w:rPr>
                                      <w:rFonts w:ascii="ＭＳ 明朝" w:hAnsi="ＭＳ 明朝" w:hint="eastAsia"/>
                                      <w:sz w:val="24"/>
                                    </w:rPr>
                                    <w:t>第３節　借用</w:t>
                                  </w:r>
                                </w:p>
                                <w:p w14:paraId="061267A7" w14:textId="77777777" w:rsidR="000A4E5E" w:rsidRPr="00CA068B" w:rsidRDefault="000A4E5E" w:rsidP="000A4E5E">
                                  <w:pPr>
                                    <w:autoSpaceDE w:val="0"/>
                                    <w:autoSpaceDN w:val="0"/>
                                    <w:spacing w:line="300" w:lineRule="exact"/>
                                    <w:ind w:leftChars="100" w:left="210" w:firstLineChars="100" w:firstLine="240"/>
                                    <w:rPr>
                                      <w:rFonts w:ascii="ＭＳ 明朝" w:hAnsi="ＭＳ 明朝"/>
                                      <w:sz w:val="24"/>
                                    </w:rPr>
                                  </w:pPr>
                                  <w:r w:rsidRPr="00CA068B">
                                    <w:rPr>
                                      <w:rFonts w:ascii="ＭＳ 明朝" w:hAnsi="ＭＳ 明朝" w:hint="eastAsia"/>
                                      <w:sz w:val="24"/>
                                    </w:rPr>
                                    <w:t>府が行政遂行の手段として､他者の所有する財産を許可又は契約（賃貸借契約､使用貸借契約）により借り受けることをいう。</w:t>
                                  </w:r>
                                </w:p>
                                <w:p w14:paraId="6FFA0881" w14:textId="3B79B425" w:rsidR="000A4E5E" w:rsidRPr="00CA068B" w:rsidRDefault="000A4E5E" w:rsidP="000A4E5E">
                                  <w:pPr>
                                    <w:autoSpaceDE w:val="0"/>
                                    <w:autoSpaceDN w:val="0"/>
                                    <w:adjustRightInd w:val="0"/>
                                    <w:spacing w:line="300" w:lineRule="exact"/>
                                    <w:ind w:leftChars="100" w:left="210" w:firstLineChars="100" w:firstLine="240"/>
                                    <w:rPr>
                                      <w:rFonts w:ascii="ＭＳ 明朝" w:hAnsi="ＭＳ 明朝" w:cs="ＭＳ 明朝"/>
                                      <w:kern w:val="0"/>
                                      <w:sz w:val="24"/>
                                    </w:rPr>
                                  </w:pPr>
                                  <w:r w:rsidRPr="00CA068B">
                                    <w:rPr>
                                      <w:rFonts w:ascii="ＭＳ 明朝" w:hAnsi="ＭＳ 明朝" w:hint="eastAsia"/>
                                      <w:sz w:val="24"/>
                                    </w:rPr>
                                    <w:t>借用財産は、公有財産ではないが、公用又は公共用に供するために借用する財産は公有財産と同様に管理する必要がある。その用に供するために土地や建物を１年以上の期間借用する場合は、公有財産台帳等管理システムに登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0796E" id="_x0000_t202" coordsize="21600,21600" o:spt="202" path="m,l,21600r21600,l21600,xe">
                      <v:stroke joinstyle="miter"/>
                      <v:path gradientshapeok="t" o:connecttype="rect"/>
                    </v:shapetype>
                    <v:shape id="テキスト ボックス 2" o:spid="_x0000_s1026" type="#_x0000_t202" style="position:absolute;left:0;text-align:left;margin-left:-.65pt;margin-top:9pt;width:433pt;height:4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" filled="f" strokeweight=".5pt">
                      <v:stroke dashstyle="dash"/>
                      <v:textbox inset="5.85pt,.7pt,5.85pt,.7pt">
                        <w:txbxContent>
                          <w:p w14:paraId="1CFA23DD" w14:textId="77777777" w:rsidR="000A4E5E" w:rsidRPr="00CA1938" w:rsidRDefault="000A4E5E" w:rsidP="000A4E5E">
                            <w:pPr>
                              <w:autoSpaceDE w:val="0"/>
                              <w:autoSpaceDN w:val="0"/>
                              <w:spacing w:line="300" w:lineRule="exact"/>
                              <w:rPr>
                                <w:rFonts w:ascii="ＭＳ 明朝" w:hAnsi="ＭＳ 明朝"/>
                                <w:sz w:val="24"/>
                              </w:rPr>
                            </w:pPr>
                            <w:r w:rsidRPr="00CA1938">
                              <w:rPr>
                                <w:rFonts w:ascii="ＭＳ 明朝" w:hAnsi="ＭＳ 明朝" w:hint="eastAsia"/>
                                <w:sz w:val="24"/>
                              </w:rPr>
                              <w:t>【大阪府公有財産規則】</w:t>
                            </w:r>
                          </w:p>
                          <w:p w14:paraId="345BCB47" w14:textId="77777777" w:rsidR="000A4E5E" w:rsidRPr="00166872" w:rsidRDefault="000A4E5E" w:rsidP="000A4E5E">
                            <w:pPr>
                              <w:autoSpaceDE w:val="0"/>
                              <w:autoSpaceDN w:val="0"/>
                              <w:spacing w:line="300" w:lineRule="exact"/>
                              <w:rPr>
                                <w:rFonts w:ascii="ＭＳ 明朝" w:hAnsi="ＭＳ 明朝"/>
                                <w:sz w:val="24"/>
                              </w:rPr>
                            </w:pPr>
                            <w:r w:rsidRPr="00166872">
                              <w:rPr>
                                <w:rFonts w:ascii="ＭＳ 明朝" w:hAnsi="ＭＳ 明朝" w:hint="eastAsia"/>
                                <w:sz w:val="24"/>
                              </w:rPr>
                              <w:t>(貸付状況の確認)</w:t>
                            </w:r>
                          </w:p>
                          <w:p w14:paraId="4092342A" w14:textId="77777777" w:rsidR="000A4E5E" w:rsidRPr="00166872" w:rsidRDefault="000A4E5E" w:rsidP="000A4E5E">
                            <w:pPr>
                              <w:autoSpaceDE w:val="0"/>
                              <w:autoSpaceDN w:val="0"/>
                              <w:spacing w:line="300" w:lineRule="exact"/>
                              <w:ind w:left="240" w:hangingChars="100" w:hanging="240"/>
                              <w:rPr>
                                <w:rFonts w:ascii="ＭＳ 明朝" w:hAnsi="ＭＳ 明朝"/>
                                <w:sz w:val="24"/>
                              </w:rPr>
                            </w:pPr>
                            <w:r w:rsidRPr="00166872">
                              <w:rPr>
                                <w:rFonts w:ascii="ＭＳ 明朝" w:hAnsi="ＭＳ 明朝" w:hint="eastAsia"/>
                                <w:sz w:val="24"/>
                              </w:rPr>
                              <w:t>第39条　部局長等は、その所管する普通財産の貸付けの内容について、知事が別に定めるところにより公有財産台帳に登載し、毎年一回、その貸付けに係る普通財産の使用の状況を実地について調査し、確認しなければならない。</w:t>
                            </w:r>
                          </w:p>
                          <w:p w14:paraId="43E81323" w14:textId="77777777" w:rsidR="000A4E5E" w:rsidRPr="007B4762" w:rsidRDefault="000A4E5E" w:rsidP="000A4E5E">
                            <w:pPr>
                              <w:autoSpaceDE w:val="0"/>
                              <w:autoSpaceDN w:val="0"/>
                              <w:spacing w:line="300" w:lineRule="exact"/>
                              <w:rPr>
                                <w:rFonts w:ascii="ＭＳ 明朝" w:hAnsi="ＭＳ 明朝"/>
                                <w:sz w:val="24"/>
                              </w:rPr>
                            </w:pPr>
                          </w:p>
                          <w:p w14:paraId="3933046D" w14:textId="7EC71014" w:rsidR="000A4E5E"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w:t>
                            </w:r>
                            <w:r w:rsidR="000F786C" w:rsidRPr="009C3B1B">
                              <w:rPr>
                                <w:rFonts w:ascii="ＭＳ 明朝" w:hAnsi="ＭＳ 明朝" w:hint="eastAsia"/>
                                <w:sz w:val="24"/>
                              </w:rPr>
                              <w:t>令和８年４月１日付け改正前の</w:t>
                            </w:r>
                            <w:r w:rsidRPr="009C3B1B">
                              <w:rPr>
                                <w:rFonts w:ascii="ＭＳ 明朝" w:hAnsi="ＭＳ 明朝" w:hint="eastAsia"/>
                                <w:sz w:val="24"/>
                              </w:rPr>
                              <w:t>大阪</w:t>
                            </w:r>
                            <w:r w:rsidRPr="003D43E0">
                              <w:rPr>
                                <w:rFonts w:ascii="ＭＳ 明朝" w:hAnsi="ＭＳ 明朝" w:hint="eastAsia"/>
                                <w:sz w:val="24"/>
                              </w:rPr>
                              <w:t>府公有財産台帳等処理要領】</w:t>
                            </w:r>
                          </w:p>
                          <w:p w14:paraId="753D93D9" w14:textId="77777777" w:rsidR="000A4E5E" w:rsidRPr="006D1DDD" w:rsidRDefault="000A4E5E" w:rsidP="000A4E5E">
                            <w:pPr>
                              <w:autoSpaceDE w:val="0"/>
                              <w:autoSpaceDN w:val="0"/>
                              <w:spacing w:line="300" w:lineRule="exact"/>
                              <w:rPr>
                                <w:rFonts w:ascii="ＭＳ 明朝" w:hAnsi="ＭＳ 明朝"/>
                                <w:sz w:val="24"/>
                              </w:rPr>
                            </w:pPr>
                            <w:r w:rsidRPr="006D1DDD">
                              <w:rPr>
                                <w:rFonts w:ascii="ＭＳ 明朝" w:hAnsi="ＭＳ 明朝" w:hint="eastAsia"/>
                                <w:sz w:val="24"/>
                              </w:rPr>
                              <w:t>（借用財産）</w:t>
                            </w:r>
                          </w:p>
                          <w:p w14:paraId="565DEC42" w14:textId="77777777" w:rsidR="000A4E5E" w:rsidRPr="006D1DDD" w:rsidRDefault="000A4E5E"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第18条　部局長等は、所管事業にかかわる借地及び借家（借建物）の契約等を行ったときは、借用財産としてシステムを用いて借用登録を行うものとする。</w:t>
                            </w:r>
                          </w:p>
                          <w:p w14:paraId="6C3D86B3" w14:textId="77777777" w:rsidR="000A4E5E" w:rsidRPr="006D1DDD" w:rsidRDefault="000A4E5E"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２　登録した借用財産の状況に異動があったときは、システムを用いて異動登録を行うものとする。</w:t>
                            </w:r>
                          </w:p>
                          <w:p w14:paraId="0F65825B" w14:textId="77777777" w:rsidR="000A4E5E" w:rsidRPr="003D43E0"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状況）</w:t>
                            </w:r>
                          </w:p>
                          <w:p w14:paraId="4446A451" w14:textId="77777777" w:rsidR="000A4E5E" w:rsidRPr="003D43E0" w:rsidRDefault="000A4E5E"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第19条　部局長等は、使用許可</w:t>
                            </w:r>
                            <w:r>
                              <w:rPr>
                                <w:rFonts w:ascii="ＭＳ 明朝" w:hAnsi="ＭＳ 明朝" w:hint="eastAsia"/>
                                <w:sz w:val="24"/>
                              </w:rPr>
                              <w:t>、貸付又は使用承認</w:t>
                            </w:r>
                            <w:r w:rsidRPr="003D43E0">
                              <w:rPr>
                                <w:rFonts w:ascii="ＭＳ 明朝" w:hAnsi="ＭＳ 明朝" w:hint="eastAsia"/>
                                <w:sz w:val="24"/>
                              </w:rPr>
                              <w:t>を行ったときは、システムを用い</w:t>
                            </w:r>
                            <w:r>
                              <w:rPr>
                                <w:rFonts w:ascii="ＭＳ 明朝" w:hAnsi="ＭＳ 明朝" w:hint="eastAsia"/>
                                <w:sz w:val="24"/>
                              </w:rPr>
                              <w:t>て</w:t>
                            </w: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情報を当該年度に登録するものとする。</w:t>
                            </w:r>
                          </w:p>
                          <w:p w14:paraId="651A874C" w14:textId="77777777" w:rsidR="000A4E5E" w:rsidRDefault="000A4E5E"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２　登録した使用許可</w:t>
                            </w:r>
                            <w:r>
                              <w:rPr>
                                <w:rFonts w:ascii="ＭＳ 明朝" w:hAnsi="ＭＳ 明朝" w:hint="eastAsia"/>
                                <w:sz w:val="24"/>
                              </w:rPr>
                              <w:t>、貸付又は使用承認</w:t>
                            </w:r>
                            <w:r w:rsidRPr="003D43E0">
                              <w:rPr>
                                <w:rFonts w:ascii="ＭＳ 明朝" w:hAnsi="ＭＳ 明朝" w:hint="eastAsia"/>
                                <w:sz w:val="24"/>
                              </w:rPr>
                              <w:t>の状況に異動があったときは、システムを用いて異動登録を行うものとする。</w:t>
                            </w:r>
                          </w:p>
                          <w:p w14:paraId="45C56093" w14:textId="77777777" w:rsidR="000A4E5E" w:rsidRPr="00445AC6" w:rsidRDefault="000A4E5E" w:rsidP="000A4E5E">
                            <w:pPr>
                              <w:autoSpaceDE w:val="0"/>
                              <w:autoSpaceDN w:val="0"/>
                              <w:spacing w:line="300" w:lineRule="exact"/>
                              <w:rPr>
                                <w:rFonts w:ascii="ＭＳ 明朝" w:hAnsi="ＭＳ 明朝"/>
                                <w:sz w:val="24"/>
                              </w:rPr>
                            </w:pPr>
                          </w:p>
                          <w:p w14:paraId="57FEA358" w14:textId="77777777" w:rsidR="000A4E5E" w:rsidRPr="00CA068B" w:rsidRDefault="000A4E5E" w:rsidP="000A4E5E">
                            <w:pPr>
                              <w:autoSpaceDE w:val="0"/>
                              <w:autoSpaceDN w:val="0"/>
                              <w:spacing w:line="300" w:lineRule="exact"/>
                              <w:rPr>
                                <w:rFonts w:ascii="ＭＳ 明朝" w:hAnsi="ＭＳ 明朝"/>
                                <w:sz w:val="24"/>
                              </w:rPr>
                            </w:pPr>
                            <w:r w:rsidRPr="00CA068B">
                              <w:rPr>
                                <w:rFonts w:ascii="ＭＳ 明朝" w:hAnsi="ＭＳ 明朝" w:hint="eastAsia"/>
                                <w:sz w:val="24"/>
                              </w:rPr>
                              <w:t>【公有財産事務の手引】</w:t>
                            </w:r>
                          </w:p>
                          <w:p w14:paraId="5ECD3D36" w14:textId="77777777" w:rsidR="000A4E5E" w:rsidRPr="00CA068B" w:rsidRDefault="000A4E5E" w:rsidP="000A4E5E">
                            <w:pPr>
                              <w:autoSpaceDE w:val="0"/>
                              <w:autoSpaceDN w:val="0"/>
                              <w:spacing w:line="300" w:lineRule="exact"/>
                              <w:rPr>
                                <w:rFonts w:ascii="ＭＳ 明朝" w:hAnsi="ＭＳ 明朝"/>
                                <w:sz w:val="24"/>
                              </w:rPr>
                            </w:pPr>
                            <w:r w:rsidRPr="00CA068B">
                              <w:rPr>
                                <w:rFonts w:ascii="ＭＳ 明朝" w:hAnsi="ＭＳ 明朝" w:hint="eastAsia"/>
                                <w:sz w:val="24"/>
                              </w:rPr>
                              <w:t>第２章　公有財産の取得</w:t>
                            </w:r>
                          </w:p>
                          <w:p w14:paraId="02B21D15" w14:textId="77777777" w:rsidR="000A4E5E" w:rsidRPr="00CA068B" w:rsidRDefault="000A4E5E" w:rsidP="000A4E5E">
                            <w:pPr>
                              <w:autoSpaceDE w:val="0"/>
                              <w:autoSpaceDN w:val="0"/>
                              <w:spacing w:line="300" w:lineRule="exact"/>
                              <w:ind w:firstLineChars="100" w:firstLine="240"/>
                              <w:rPr>
                                <w:rFonts w:ascii="ＭＳ 明朝" w:hAnsi="ＭＳ 明朝"/>
                                <w:sz w:val="24"/>
                              </w:rPr>
                            </w:pPr>
                            <w:r w:rsidRPr="00CA068B">
                              <w:rPr>
                                <w:rFonts w:ascii="ＭＳ 明朝" w:hAnsi="ＭＳ 明朝" w:hint="eastAsia"/>
                                <w:sz w:val="24"/>
                              </w:rPr>
                              <w:t>第３節　借用</w:t>
                            </w:r>
                          </w:p>
                          <w:p w14:paraId="061267A7" w14:textId="77777777" w:rsidR="000A4E5E" w:rsidRPr="00CA068B" w:rsidRDefault="000A4E5E" w:rsidP="000A4E5E">
                            <w:pPr>
                              <w:autoSpaceDE w:val="0"/>
                              <w:autoSpaceDN w:val="0"/>
                              <w:spacing w:line="300" w:lineRule="exact"/>
                              <w:ind w:leftChars="100" w:left="210" w:firstLineChars="100" w:firstLine="240"/>
                              <w:rPr>
                                <w:rFonts w:ascii="ＭＳ 明朝" w:hAnsi="ＭＳ 明朝"/>
                                <w:sz w:val="24"/>
                              </w:rPr>
                            </w:pPr>
                            <w:r w:rsidRPr="00CA068B">
                              <w:rPr>
                                <w:rFonts w:ascii="ＭＳ 明朝" w:hAnsi="ＭＳ 明朝" w:hint="eastAsia"/>
                                <w:sz w:val="24"/>
                              </w:rPr>
                              <w:t>府が行政遂行の手段として､他者の所有する財産を許可又は契約（賃貸借契約､使用貸借契約）により借り受けることをいう。</w:t>
                            </w:r>
                          </w:p>
                          <w:p w14:paraId="6FFA0881" w14:textId="3B79B425" w:rsidR="000A4E5E" w:rsidRPr="00CA068B" w:rsidRDefault="000A4E5E" w:rsidP="000A4E5E">
                            <w:pPr>
                              <w:autoSpaceDE w:val="0"/>
                              <w:autoSpaceDN w:val="0"/>
                              <w:adjustRightInd w:val="0"/>
                              <w:spacing w:line="300" w:lineRule="exact"/>
                              <w:ind w:leftChars="100" w:left="210" w:firstLineChars="100" w:firstLine="240"/>
                              <w:rPr>
                                <w:rFonts w:ascii="ＭＳ 明朝" w:hAnsi="ＭＳ 明朝" w:cs="ＭＳ 明朝"/>
                                <w:kern w:val="0"/>
                                <w:sz w:val="24"/>
                              </w:rPr>
                            </w:pPr>
                            <w:r w:rsidRPr="00CA068B">
                              <w:rPr>
                                <w:rFonts w:ascii="ＭＳ 明朝" w:hAnsi="ＭＳ 明朝" w:hint="eastAsia"/>
                                <w:sz w:val="24"/>
                              </w:rPr>
                              <w:t>借用財産は、公有財産ではないが、公用又は公共用に供するために借用する財産は公有財産と同様に管理する必要がある。その用に供するために土地や建物を１年以上の期間借用する場合は、公有財産台帳等管理システムに登録すること。</w:t>
                            </w:r>
                          </w:p>
                        </w:txbxContent>
                      </v:textbox>
                    </v:shape>
                  </w:pict>
                </mc:Fallback>
              </mc:AlternateContent>
            </w:r>
          </w:p>
          <w:p w14:paraId="4B4528C6" w14:textId="77777777" w:rsidR="00AA3938" w:rsidRPr="009C3B1B" w:rsidRDefault="00AA3938" w:rsidP="00AA3938">
            <w:pPr>
              <w:autoSpaceDE w:val="0"/>
              <w:autoSpaceDN w:val="0"/>
              <w:spacing w:line="300" w:lineRule="exact"/>
              <w:rPr>
                <w:rFonts w:ascii="ＭＳ 明朝" w:hAnsi="ＭＳ 明朝"/>
                <w:sz w:val="24"/>
              </w:rPr>
            </w:pPr>
          </w:p>
          <w:p w14:paraId="3628DB96" w14:textId="77777777" w:rsidR="00AA3938" w:rsidRPr="009C3B1B" w:rsidRDefault="00AA3938" w:rsidP="00AA3938">
            <w:pPr>
              <w:autoSpaceDE w:val="0"/>
              <w:autoSpaceDN w:val="0"/>
              <w:spacing w:line="300" w:lineRule="exact"/>
              <w:rPr>
                <w:rFonts w:ascii="ＭＳ 明朝" w:hAnsi="ＭＳ 明朝"/>
                <w:sz w:val="24"/>
              </w:rPr>
            </w:pPr>
          </w:p>
          <w:p w14:paraId="7679C208" w14:textId="351BE469" w:rsidR="00522BA3" w:rsidRPr="009C3B1B" w:rsidRDefault="00522BA3" w:rsidP="00B43EF7">
            <w:pPr>
              <w:autoSpaceDE w:val="0"/>
              <w:autoSpaceDN w:val="0"/>
              <w:spacing w:line="300" w:lineRule="exact"/>
              <w:rPr>
                <w:rFonts w:ascii="ＭＳ 明朝" w:hAnsi="ＭＳ 明朝"/>
                <w:sz w:val="24"/>
              </w:rPr>
            </w:pPr>
          </w:p>
        </w:tc>
      </w:tr>
    </w:tbl>
    <w:p w14:paraId="226DC5AA" w14:textId="5D119DDE" w:rsidR="00EF0363" w:rsidRPr="00B24814" w:rsidRDefault="00522BA3" w:rsidP="00B43EF7">
      <w:pPr>
        <w:autoSpaceDE w:val="0"/>
        <w:autoSpaceDN w:val="0"/>
        <w:spacing w:line="300" w:lineRule="exact"/>
        <w:jc w:val="right"/>
        <w:rPr>
          <w:rFonts w:ascii="ＭＳ ゴシック" w:eastAsia="ＭＳ ゴシック" w:hAnsi="ＭＳ ゴシック"/>
          <w:sz w:val="24"/>
          <w:szCs w:val="22"/>
        </w:rPr>
      </w:pPr>
      <w:r w:rsidRPr="009C3B1B">
        <w:rPr>
          <w:rFonts w:ascii="ＭＳ ゴシック" w:eastAsia="ＭＳ ゴシック" w:hAnsi="ＭＳ ゴシック" w:hint="eastAsia"/>
          <w:sz w:val="24"/>
          <w:szCs w:val="22"/>
        </w:rPr>
        <w:t>監査（検査）実施年月日（委員：令和－年－月－日、事務局：</w:t>
      </w:r>
      <w:r w:rsidR="001E2E80" w:rsidRPr="009C3B1B">
        <w:rPr>
          <w:rFonts w:ascii="ＭＳ ゴシック" w:eastAsia="ＭＳ ゴシック" w:hAnsi="ＭＳ ゴシック" w:hint="eastAsia"/>
          <w:sz w:val="24"/>
        </w:rPr>
        <w:t>令和８年６月１日から同年８月</w:t>
      </w:r>
      <w:r w:rsidR="00954C18" w:rsidRPr="009C3B1B">
        <w:rPr>
          <w:rFonts w:ascii="ＭＳ ゴシック" w:eastAsia="ＭＳ ゴシック" w:hAnsi="ＭＳ ゴシック" w:hint="eastAsia"/>
          <w:sz w:val="24"/>
        </w:rPr>
        <w:t>27</w:t>
      </w:r>
      <w:r w:rsidR="001E2E80" w:rsidRPr="009C3B1B">
        <w:rPr>
          <w:rFonts w:ascii="ＭＳ ゴシック" w:eastAsia="ＭＳ ゴシック" w:hAnsi="ＭＳ ゴシック" w:hint="eastAsia"/>
          <w:sz w:val="24"/>
        </w:rPr>
        <w:t>日まで</w:t>
      </w:r>
      <w:r w:rsidRPr="009C3B1B">
        <w:rPr>
          <w:rFonts w:ascii="ＭＳ ゴシック" w:eastAsia="ＭＳ ゴシック" w:hAnsi="ＭＳ ゴシック" w:hint="eastAsia"/>
          <w:sz w:val="24"/>
          <w:szCs w:val="22"/>
        </w:rPr>
        <w:t>）</w:t>
      </w:r>
    </w:p>
    <w:sectPr w:rsidR="00EF0363" w:rsidRPr="00B24814" w:rsidSect="00B43EF7">
      <w:footerReference w:type="default" r:id="rId8"/>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A769E" w14:textId="77777777" w:rsidR="00C969AA" w:rsidRDefault="00C969AA">
      <w:r>
        <w:separator/>
      </w:r>
    </w:p>
  </w:endnote>
  <w:endnote w:type="continuationSeparator" w:id="0">
    <w:p w14:paraId="2E080009" w14:textId="77777777" w:rsidR="00C969AA" w:rsidRDefault="00C9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5BB9" w14:textId="77777777" w:rsidR="00282032" w:rsidRPr="00291953" w:rsidRDefault="00282032"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B30CB" w14:textId="77777777" w:rsidR="00C969AA" w:rsidRDefault="00C969AA">
      <w:r>
        <w:separator/>
      </w:r>
    </w:p>
  </w:footnote>
  <w:footnote w:type="continuationSeparator" w:id="0">
    <w:p w14:paraId="7FBF827C" w14:textId="77777777" w:rsidR="00C969AA" w:rsidRDefault="00C96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884362391">
    <w:abstractNumId w:val="10"/>
  </w:num>
  <w:num w:numId="2" w16cid:durableId="1691565105">
    <w:abstractNumId w:val="7"/>
  </w:num>
  <w:num w:numId="3" w16cid:durableId="1482962967">
    <w:abstractNumId w:val="6"/>
  </w:num>
  <w:num w:numId="4" w16cid:durableId="700590774">
    <w:abstractNumId w:val="0"/>
  </w:num>
  <w:num w:numId="5" w16cid:durableId="431583805">
    <w:abstractNumId w:val="8"/>
  </w:num>
  <w:num w:numId="6" w16cid:durableId="331835387">
    <w:abstractNumId w:val="9"/>
  </w:num>
  <w:num w:numId="7" w16cid:durableId="922102859">
    <w:abstractNumId w:val="2"/>
  </w:num>
  <w:num w:numId="8" w16cid:durableId="1835149163">
    <w:abstractNumId w:val="11"/>
  </w:num>
  <w:num w:numId="9" w16cid:durableId="1105688191">
    <w:abstractNumId w:val="4"/>
  </w:num>
  <w:num w:numId="10" w16cid:durableId="2058553517">
    <w:abstractNumId w:val="13"/>
  </w:num>
  <w:num w:numId="11" w16cid:durableId="159469245">
    <w:abstractNumId w:val="3"/>
  </w:num>
  <w:num w:numId="12" w16cid:durableId="1110781604">
    <w:abstractNumId w:val="1"/>
  </w:num>
  <w:num w:numId="13" w16cid:durableId="1638802655">
    <w:abstractNumId w:val="5"/>
  </w:num>
  <w:num w:numId="14" w16cid:durableId="275337474">
    <w:abstractNumId w:val="14"/>
  </w:num>
  <w:num w:numId="15" w16cid:durableId="1220359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4F22"/>
    <w:rsid w:val="000257B5"/>
    <w:rsid w:val="00026E2E"/>
    <w:rsid w:val="00030026"/>
    <w:rsid w:val="00035690"/>
    <w:rsid w:val="00037F07"/>
    <w:rsid w:val="00040B4C"/>
    <w:rsid w:val="000419B6"/>
    <w:rsid w:val="000420EF"/>
    <w:rsid w:val="00042E1C"/>
    <w:rsid w:val="00042FDC"/>
    <w:rsid w:val="00043DD7"/>
    <w:rsid w:val="00044203"/>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10F8"/>
    <w:rsid w:val="00063DC2"/>
    <w:rsid w:val="0006616F"/>
    <w:rsid w:val="00066595"/>
    <w:rsid w:val="000712F1"/>
    <w:rsid w:val="000729E7"/>
    <w:rsid w:val="00073DC1"/>
    <w:rsid w:val="00074E97"/>
    <w:rsid w:val="00076A77"/>
    <w:rsid w:val="00077BC6"/>
    <w:rsid w:val="00080BE8"/>
    <w:rsid w:val="00084F88"/>
    <w:rsid w:val="0008621C"/>
    <w:rsid w:val="00086C26"/>
    <w:rsid w:val="00087239"/>
    <w:rsid w:val="00087533"/>
    <w:rsid w:val="00090541"/>
    <w:rsid w:val="00090F62"/>
    <w:rsid w:val="000913DE"/>
    <w:rsid w:val="00092982"/>
    <w:rsid w:val="00093A85"/>
    <w:rsid w:val="00094741"/>
    <w:rsid w:val="000973BD"/>
    <w:rsid w:val="000A0C23"/>
    <w:rsid w:val="000A0E9C"/>
    <w:rsid w:val="000A1D02"/>
    <w:rsid w:val="000A3ACF"/>
    <w:rsid w:val="000A4E5E"/>
    <w:rsid w:val="000A7F9F"/>
    <w:rsid w:val="000B2C4F"/>
    <w:rsid w:val="000B30CE"/>
    <w:rsid w:val="000B470F"/>
    <w:rsid w:val="000B5ED8"/>
    <w:rsid w:val="000B7F5C"/>
    <w:rsid w:val="000C0C27"/>
    <w:rsid w:val="000C2B43"/>
    <w:rsid w:val="000C3330"/>
    <w:rsid w:val="000C433B"/>
    <w:rsid w:val="000D0B36"/>
    <w:rsid w:val="000D4B14"/>
    <w:rsid w:val="000D52EA"/>
    <w:rsid w:val="000D785D"/>
    <w:rsid w:val="000D7928"/>
    <w:rsid w:val="000E105D"/>
    <w:rsid w:val="000E1667"/>
    <w:rsid w:val="000E5E9A"/>
    <w:rsid w:val="000F28E4"/>
    <w:rsid w:val="000F2BA4"/>
    <w:rsid w:val="000F476B"/>
    <w:rsid w:val="000F4AFA"/>
    <w:rsid w:val="000F52A8"/>
    <w:rsid w:val="000F6116"/>
    <w:rsid w:val="000F726B"/>
    <w:rsid w:val="000F761A"/>
    <w:rsid w:val="000F786C"/>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036"/>
    <w:rsid w:val="00127C01"/>
    <w:rsid w:val="00130411"/>
    <w:rsid w:val="001321A2"/>
    <w:rsid w:val="001331E7"/>
    <w:rsid w:val="00133AAF"/>
    <w:rsid w:val="0013618C"/>
    <w:rsid w:val="00136196"/>
    <w:rsid w:val="00140284"/>
    <w:rsid w:val="0014228B"/>
    <w:rsid w:val="00142651"/>
    <w:rsid w:val="001426F1"/>
    <w:rsid w:val="00153BDC"/>
    <w:rsid w:val="00154F62"/>
    <w:rsid w:val="00155DD3"/>
    <w:rsid w:val="00157027"/>
    <w:rsid w:val="00157624"/>
    <w:rsid w:val="00162C26"/>
    <w:rsid w:val="0016458B"/>
    <w:rsid w:val="00165346"/>
    <w:rsid w:val="0016572A"/>
    <w:rsid w:val="0016593A"/>
    <w:rsid w:val="00165B84"/>
    <w:rsid w:val="00166E1D"/>
    <w:rsid w:val="00166F76"/>
    <w:rsid w:val="00172020"/>
    <w:rsid w:val="00172540"/>
    <w:rsid w:val="00172EC9"/>
    <w:rsid w:val="00173492"/>
    <w:rsid w:val="00175A4A"/>
    <w:rsid w:val="00177FD2"/>
    <w:rsid w:val="001804FF"/>
    <w:rsid w:val="0018241A"/>
    <w:rsid w:val="00182F60"/>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24E1"/>
    <w:rsid w:val="001E2E80"/>
    <w:rsid w:val="001E641F"/>
    <w:rsid w:val="001F2C0D"/>
    <w:rsid w:val="001F30AE"/>
    <w:rsid w:val="001F525B"/>
    <w:rsid w:val="001F634F"/>
    <w:rsid w:val="001F698B"/>
    <w:rsid w:val="00201446"/>
    <w:rsid w:val="00203BC3"/>
    <w:rsid w:val="0020449F"/>
    <w:rsid w:val="0020475E"/>
    <w:rsid w:val="002100F2"/>
    <w:rsid w:val="0021039C"/>
    <w:rsid w:val="002118A0"/>
    <w:rsid w:val="002133BD"/>
    <w:rsid w:val="00213B09"/>
    <w:rsid w:val="00213EB1"/>
    <w:rsid w:val="00220C7E"/>
    <w:rsid w:val="00221EC8"/>
    <w:rsid w:val="00226354"/>
    <w:rsid w:val="002265B5"/>
    <w:rsid w:val="00226A79"/>
    <w:rsid w:val="00227E8F"/>
    <w:rsid w:val="002308B2"/>
    <w:rsid w:val="002309F6"/>
    <w:rsid w:val="00231071"/>
    <w:rsid w:val="00231076"/>
    <w:rsid w:val="00234092"/>
    <w:rsid w:val="00235F24"/>
    <w:rsid w:val="00235F26"/>
    <w:rsid w:val="002370C2"/>
    <w:rsid w:val="002452AF"/>
    <w:rsid w:val="00250225"/>
    <w:rsid w:val="00250F44"/>
    <w:rsid w:val="00251C49"/>
    <w:rsid w:val="002523DD"/>
    <w:rsid w:val="00254592"/>
    <w:rsid w:val="002552ED"/>
    <w:rsid w:val="0025570F"/>
    <w:rsid w:val="00256C16"/>
    <w:rsid w:val="00256C31"/>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0ECA"/>
    <w:rsid w:val="00282032"/>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1DBB"/>
    <w:rsid w:val="002E286E"/>
    <w:rsid w:val="002E3CD3"/>
    <w:rsid w:val="002E4947"/>
    <w:rsid w:val="002E5F04"/>
    <w:rsid w:val="002E663A"/>
    <w:rsid w:val="002E6EF1"/>
    <w:rsid w:val="002E716D"/>
    <w:rsid w:val="002E7AEE"/>
    <w:rsid w:val="002F54B6"/>
    <w:rsid w:val="00301F4A"/>
    <w:rsid w:val="0030295D"/>
    <w:rsid w:val="00302AF6"/>
    <w:rsid w:val="0030498B"/>
    <w:rsid w:val="0030787E"/>
    <w:rsid w:val="00307B22"/>
    <w:rsid w:val="00307DCC"/>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76E9"/>
    <w:rsid w:val="00357DDF"/>
    <w:rsid w:val="0036112A"/>
    <w:rsid w:val="003615BB"/>
    <w:rsid w:val="00361B7F"/>
    <w:rsid w:val="00361EB6"/>
    <w:rsid w:val="0036253A"/>
    <w:rsid w:val="00362F5C"/>
    <w:rsid w:val="003634FE"/>
    <w:rsid w:val="00363F5E"/>
    <w:rsid w:val="00365343"/>
    <w:rsid w:val="00372441"/>
    <w:rsid w:val="00375CA2"/>
    <w:rsid w:val="00376E25"/>
    <w:rsid w:val="0037755D"/>
    <w:rsid w:val="0038366B"/>
    <w:rsid w:val="00387777"/>
    <w:rsid w:val="00392A30"/>
    <w:rsid w:val="003936E9"/>
    <w:rsid w:val="0039547E"/>
    <w:rsid w:val="003958CC"/>
    <w:rsid w:val="003965CC"/>
    <w:rsid w:val="003966D0"/>
    <w:rsid w:val="00397D56"/>
    <w:rsid w:val="003A2E5C"/>
    <w:rsid w:val="003A3818"/>
    <w:rsid w:val="003A6B5C"/>
    <w:rsid w:val="003B165C"/>
    <w:rsid w:val="003B267E"/>
    <w:rsid w:val="003B295A"/>
    <w:rsid w:val="003B2E74"/>
    <w:rsid w:val="003B38BD"/>
    <w:rsid w:val="003B5A73"/>
    <w:rsid w:val="003B5AC2"/>
    <w:rsid w:val="003C07B9"/>
    <w:rsid w:val="003C0F5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D5CE6"/>
    <w:rsid w:val="003E2362"/>
    <w:rsid w:val="003E2E77"/>
    <w:rsid w:val="003E5DE4"/>
    <w:rsid w:val="003E5F37"/>
    <w:rsid w:val="003E642A"/>
    <w:rsid w:val="003E7869"/>
    <w:rsid w:val="003E7DB8"/>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2FD0"/>
    <w:rsid w:val="004330AE"/>
    <w:rsid w:val="0043353B"/>
    <w:rsid w:val="00433626"/>
    <w:rsid w:val="00433C02"/>
    <w:rsid w:val="004370B4"/>
    <w:rsid w:val="004374E3"/>
    <w:rsid w:val="00440A12"/>
    <w:rsid w:val="004417C6"/>
    <w:rsid w:val="004457EB"/>
    <w:rsid w:val="00445AC6"/>
    <w:rsid w:val="00446A5D"/>
    <w:rsid w:val="00447C2A"/>
    <w:rsid w:val="00451228"/>
    <w:rsid w:val="00451CBA"/>
    <w:rsid w:val="00455361"/>
    <w:rsid w:val="00455829"/>
    <w:rsid w:val="004558F8"/>
    <w:rsid w:val="004566C7"/>
    <w:rsid w:val="00457A42"/>
    <w:rsid w:val="004600DE"/>
    <w:rsid w:val="0046017A"/>
    <w:rsid w:val="004617D8"/>
    <w:rsid w:val="00465986"/>
    <w:rsid w:val="00465E50"/>
    <w:rsid w:val="004676D8"/>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A7EE9"/>
    <w:rsid w:val="004B164B"/>
    <w:rsid w:val="004B2A29"/>
    <w:rsid w:val="004B4B28"/>
    <w:rsid w:val="004B5AB7"/>
    <w:rsid w:val="004B60D7"/>
    <w:rsid w:val="004B6593"/>
    <w:rsid w:val="004B74A0"/>
    <w:rsid w:val="004C0F03"/>
    <w:rsid w:val="004C13DF"/>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E6572"/>
    <w:rsid w:val="004F034A"/>
    <w:rsid w:val="004F06C3"/>
    <w:rsid w:val="004F1306"/>
    <w:rsid w:val="004F19DF"/>
    <w:rsid w:val="004F25F1"/>
    <w:rsid w:val="004F2611"/>
    <w:rsid w:val="004F30B2"/>
    <w:rsid w:val="004F7404"/>
    <w:rsid w:val="00502E68"/>
    <w:rsid w:val="00505C43"/>
    <w:rsid w:val="00507DB9"/>
    <w:rsid w:val="00507DC3"/>
    <w:rsid w:val="0051372A"/>
    <w:rsid w:val="00514F37"/>
    <w:rsid w:val="00514FA9"/>
    <w:rsid w:val="00517AC1"/>
    <w:rsid w:val="005203C3"/>
    <w:rsid w:val="00522BA3"/>
    <w:rsid w:val="005249BB"/>
    <w:rsid w:val="005249CE"/>
    <w:rsid w:val="0052503C"/>
    <w:rsid w:val="00526751"/>
    <w:rsid w:val="00526BD8"/>
    <w:rsid w:val="005301B0"/>
    <w:rsid w:val="0053062A"/>
    <w:rsid w:val="00534045"/>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1C82"/>
    <w:rsid w:val="005A48EA"/>
    <w:rsid w:val="005A6B21"/>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1A04"/>
    <w:rsid w:val="005E2C04"/>
    <w:rsid w:val="005E41A5"/>
    <w:rsid w:val="005E7FB4"/>
    <w:rsid w:val="005F1E37"/>
    <w:rsid w:val="005F2717"/>
    <w:rsid w:val="005F2F4B"/>
    <w:rsid w:val="005F359B"/>
    <w:rsid w:val="005F5980"/>
    <w:rsid w:val="005F72D7"/>
    <w:rsid w:val="005F77A2"/>
    <w:rsid w:val="0060023D"/>
    <w:rsid w:val="006007B1"/>
    <w:rsid w:val="00600EC1"/>
    <w:rsid w:val="006030AC"/>
    <w:rsid w:val="006061ED"/>
    <w:rsid w:val="00607259"/>
    <w:rsid w:val="00610CEB"/>
    <w:rsid w:val="0061208B"/>
    <w:rsid w:val="00620214"/>
    <w:rsid w:val="00624A26"/>
    <w:rsid w:val="0062791B"/>
    <w:rsid w:val="0063125A"/>
    <w:rsid w:val="00631918"/>
    <w:rsid w:val="0063288A"/>
    <w:rsid w:val="006348CA"/>
    <w:rsid w:val="006351C8"/>
    <w:rsid w:val="00635428"/>
    <w:rsid w:val="006359EE"/>
    <w:rsid w:val="00635DE5"/>
    <w:rsid w:val="00640C70"/>
    <w:rsid w:val="00642BA9"/>
    <w:rsid w:val="00642FD1"/>
    <w:rsid w:val="00643D61"/>
    <w:rsid w:val="006468B6"/>
    <w:rsid w:val="006518ED"/>
    <w:rsid w:val="00653816"/>
    <w:rsid w:val="00654366"/>
    <w:rsid w:val="00656913"/>
    <w:rsid w:val="006575BC"/>
    <w:rsid w:val="00657EA5"/>
    <w:rsid w:val="00660DB3"/>
    <w:rsid w:val="006610E3"/>
    <w:rsid w:val="0066477F"/>
    <w:rsid w:val="00664A39"/>
    <w:rsid w:val="00664ED3"/>
    <w:rsid w:val="00664FFF"/>
    <w:rsid w:val="0066570E"/>
    <w:rsid w:val="00666379"/>
    <w:rsid w:val="00666E03"/>
    <w:rsid w:val="00666FBE"/>
    <w:rsid w:val="006673E8"/>
    <w:rsid w:val="00673A00"/>
    <w:rsid w:val="00677B81"/>
    <w:rsid w:val="00680EEA"/>
    <w:rsid w:val="00681FBE"/>
    <w:rsid w:val="0068287C"/>
    <w:rsid w:val="00683D17"/>
    <w:rsid w:val="00683F34"/>
    <w:rsid w:val="00684666"/>
    <w:rsid w:val="00684A14"/>
    <w:rsid w:val="0068676F"/>
    <w:rsid w:val="006901FF"/>
    <w:rsid w:val="006927E0"/>
    <w:rsid w:val="00695267"/>
    <w:rsid w:val="006952D8"/>
    <w:rsid w:val="0069530C"/>
    <w:rsid w:val="0069725A"/>
    <w:rsid w:val="00697E06"/>
    <w:rsid w:val="006A00C4"/>
    <w:rsid w:val="006A0CA7"/>
    <w:rsid w:val="006A14A8"/>
    <w:rsid w:val="006A285D"/>
    <w:rsid w:val="006A2B61"/>
    <w:rsid w:val="006A2EF5"/>
    <w:rsid w:val="006A46D5"/>
    <w:rsid w:val="006A56B0"/>
    <w:rsid w:val="006A5D87"/>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1DDD"/>
    <w:rsid w:val="006D5B71"/>
    <w:rsid w:val="006D724A"/>
    <w:rsid w:val="006E063B"/>
    <w:rsid w:val="006E161B"/>
    <w:rsid w:val="006E1C53"/>
    <w:rsid w:val="006E4247"/>
    <w:rsid w:val="006E4ED3"/>
    <w:rsid w:val="006E5799"/>
    <w:rsid w:val="006E7EA2"/>
    <w:rsid w:val="006F042F"/>
    <w:rsid w:val="006F0E14"/>
    <w:rsid w:val="006F105B"/>
    <w:rsid w:val="006F19B0"/>
    <w:rsid w:val="006F2AEA"/>
    <w:rsid w:val="006F2B05"/>
    <w:rsid w:val="006F3C83"/>
    <w:rsid w:val="006F45EA"/>
    <w:rsid w:val="006F560D"/>
    <w:rsid w:val="006F64FE"/>
    <w:rsid w:val="006F69E3"/>
    <w:rsid w:val="006F6B9A"/>
    <w:rsid w:val="006F6FFF"/>
    <w:rsid w:val="007004FC"/>
    <w:rsid w:val="00701154"/>
    <w:rsid w:val="0070324E"/>
    <w:rsid w:val="00703B27"/>
    <w:rsid w:val="00704600"/>
    <w:rsid w:val="00705183"/>
    <w:rsid w:val="007053E3"/>
    <w:rsid w:val="00705BB3"/>
    <w:rsid w:val="0071032E"/>
    <w:rsid w:val="00710947"/>
    <w:rsid w:val="00710C67"/>
    <w:rsid w:val="0071193E"/>
    <w:rsid w:val="00711CAC"/>
    <w:rsid w:val="0071487F"/>
    <w:rsid w:val="007157B2"/>
    <w:rsid w:val="0071780F"/>
    <w:rsid w:val="00724051"/>
    <w:rsid w:val="007243FE"/>
    <w:rsid w:val="007249DE"/>
    <w:rsid w:val="00724D85"/>
    <w:rsid w:val="00732CAF"/>
    <w:rsid w:val="007362C2"/>
    <w:rsid w:val="007369C1"/>
    <w:rsid w:val="00743283"/>
    <w:rsid w:val="007455D5"/>
    <w:rsid w:val="007473E7"/>
    <w:rsid w:val="0075333E"/>
    <w:rsid w:val="0075357D"/>
    <w:rsid w:val="007536F4"/>
    <w:rsid w:val="007537BF"/>
    <w:rsid w:val="007542E7"/>
    <w:rsid w:val="00757482"/>
    <w:rsid w:val="007614C0"/>
    <w:rsid w:val="007628EA"/>
    <w:rsid w:val="00763559"/>
    <w:rsid w:val="00764DC6"/>
    <w:rsid w:val="00766290"/>
    <w:rsid w:val="0076729C"/>
    <w:rsid w:val="00770E5B"/>
    <w:rsid w:val="007721BF"/>
    <w:rsid w:val="007721E9"/>
    <w:rsid w:val="00773D84"/>
    <w:rsid w:val="00777930"/>
    <w:rsid w:val="007802D7"/>
    <w:rsid w:val="0078109F"/>
    <w:rsid w:val="00782985"/>
    <w:rsid w:val="00782BDC"/>
    <w:rsid w:val="00785D52"/>
    <w:rsid w:val="0078630C"/>
    <w:rsid w:val="00786E4C"/>
    <w:rsid w:val="00790686"/>
    <w:rsid w:val="007913D2"/>
    <w:rsid w:val="007913F8"/>
    <w:rsid w:val="00791751"/>
    <w:rsid w:val="00791C8E"/>
    <w:rsid w:val="00792645"/>
    <w:rsid w:val="00793891"/>
    <w:rsid w:val="0079398C"/>
    <w:rsid w:val="007955C0"/>
    <w:rsid w:val="00796206"/>
    <w:rsid w:val="007A0531"/>
    <w:rsid w:val="007A0781"/>
    <w:rsid w:val="007A09BF"/>
    <w:rsid w:val="007A24A7"/>
    <w:rsid w:val="007A24BA"/>
    <w:rsid w:val="007A360D"/>
    <w:rsid w:val="007A3C4A"/>
    <w:rsid w:val="007A4118"/>
    <w:rsid w:val="007A4FF7"/>
    <w:rsid w:val="007A534C"/>
    <w:rsid w:val="007A5F99"/>
    <w:rsid w:val="007A7EFA"/>
    <w:rsid w:val="007B03DE"/>
    <w:rsid w:val="007B39B3"/>
    <w:rsid w:val="007B4762"/>
    <w:rsid w:val="007B6963"/>
    <w:rsid w:val="007C0B80"/>
    <w:rsid w:val="007C2684"/>
    <w:rsid w:val="007C2FB3"/>
    <w:rsid w:val="007C44B3"/>
    <w:rsid w:val="007C4565"/>
    <w:rsid w:val="007C50D9"/>
    <w:rsid w:val="007C5110"/>
    <w:rsid w:val="007C53A7"/>
    <w:rsid w:val="007C583F"/>
    <w:rsid w:val="007C7020"/>
    <w:rsid w:val="007D0FCF"/>
    <w:rsid w:val="007D1D3A"/>
    <w:rsid w:val="007D2D5A"/>
    <w:rsid w:val="007D4458"/>
    <w:rsid w:val="007D70A3"/>
    <w:rsid w:val="007E61F9"/>
    <w:rsid w:val="007E6D6E"/>
    <w:rsid w:val="007F03AE"/>
    <w:rsid w:val="007F07C8"/>
    <w:rsid w:val="007F08D3"/>
    <w:rsid w:val="007F0ABB"/>
    <w:rsid w:val="007F1D94"/>
    <w:rsid w:val="008008A0"/>
    <w:rsid w:val="0080235E"/>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76CCD"/>
    <w:rsid w:val="0087764A"/>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0DD"/>
    <w:rsid w:val="008E05FB"/>
    <w:rsid w:val="008E110D"/>
    <w:rsid w:val="008E456F"/>
    <w:rsid w:val="008E466B"/>
    <w:rsid w:val="008E4C22"/>
    <w:rsid w:val="008E6F3C"/>
    <w:rsid w:val="008F6755"/>
    <w:rsid w:val="009000BB"/>
    <w:rsid w:val="009013A9"/>
    <w:rsid w:val="00903CFC"/>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9F"/>
    <w:rsid w:val="00942A0E"/>
    <w:rsid w:val="00944DCB"/>
    <w:rsid w:val="009461D4"/>
    <w:rsid w:val="00947FAA"/>
    <w:rsid w:val="009504CD"/>
    <w:rsid w:val="00950B69"/>
    <w:rsid w:val="009549A2"/>
    <w:rsid w:val="00954C18"/>
    <w:rsid w:val="00955329"/>
    <w:rsid w:val="0095602B"/>
    <w:rsid w:val="00957B30"/>
    <w:rsid w:val="009603E8"/>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8653B"/>
    <w:rsid w:val="00990FFE"/>
    <w:rsid w:val="00991195"/>
    <w:rsid w:val="009938BF"/>
    <w:rsid w:val="00996FE6"/>
    <w:rsid w:val="009A194A"/>
    <w:rsid w:val="009A2446"/>
    <w:rsid w:val="009A431F"/>
    <w:rsid w:val="009A51C9"/>
    <w:rsid w:val="009B01F3"/>
    <w:rsid w:val="009B076D"/>
    <w:rsid w:val="009B0A64"/>
    <w:rsid w:val="009B1AE1"/>
    <w:rsid w:val="009B2C05"/>
    <w:rsid w:val="009B3C1A"/>
    <w:rsid w:val="009B53CA"/>
    <w:rsid w:val="009B5A0E"/>
    <w:rsid w:val="009B5A38"/>
    <w:rsid w:val="009B5B91"/>
    <w:rsid w:val="009B656A"/>
    <w:rsid w:val="009B6943"/>
    <w:rsid w:val="009B7A95"/>
    <w:rsid w:val="009C25EC"/>
    <w:rsid w:val="009C338C"/>
    <w:rsid w:val="009C38B0"/>
    <w:rsid w:val="009C3B1B"/>
    <w:rsid w:val="009C4E7A"/>
    <w:rsid w:val="009C582D"/>
    <w:rsid w:val="009D0A93"/>
    <w:rsid w:val="009D1EAF"/>
    <w:rsid w:val="009D2480"/>
    <w:rsid w:val="009D3DF7"/>
    <w:rsid w:val="009E0E55"/>
    <w:rsid w:val="009E2FFB"/>
    <w:rsid w:val="009E4118"/>
    <w:rsid w:val="009E43AE"/>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560D"/>
    <w:rsid w:val="00A2561C"/>
    <w:rsid w:val="00A2619B"/>
    <w:rsid w:val="00A3191F"/>
    <w:rsid w:val="00A35599"/>
    <w:rsid w:val="00A37754"/>
    <w:rsid w:val="00A37896"/>
    <w:rsid w:val="00A40478"/>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1B74"/>
    <w:rsid w:val="00A94F04"/>
    <w:rsid w:val="00A952FB"/>
    <w:rsid w:val="00A9614B"/>
    <w:rsid w:val="00A96CAB"/>
    <w:rsid w:val="00A9727A"/>
    <w:rsid w:val="00AA09C0"/>
    <w:rsid w:val="00AA1B7F"/>
    <w:rsid w:val="00AA3882"/>
    <w:rsid w:val="00AA3938"/>
    <w:rsid w:val="00AA3F6B"/>
    <w:rsid w:val="00AA57B6"/>
    <w:rsid w:val="00AA6A05"/>
    <w:rsid w:val="00AA6EDB"/>
    <w:rsid w:val="00AB2A4D"/>
    <w:rsid w:val="00AB2AAD"/>
    <w:rsid w:val="00AB5B8B"/>
    <w:rsid w:val="00AC0B59"/>
    <w:rsid w:val="00AC0CFE"/>
    <w:rsid w:val="00AC12FA"/>
    <w:rsid w:val="00AC1873"/>
    <w:rsid w:val="00AC1EEB"/>
    <w:rsid w:val="00AC2F3E"/>
    <w:rsid w:val="00AD02E0"/>
    <w:rsid w:val="00AD5A53"/>
    <w:rsid w:val="00AD676A"/>
    <w:rsid w:val="00AE3161"/>
    <w:rsid w:val="00AE4AA0"/>
    <w:rsid w:val="00AE4E52"/>
    <w:rsid w:val="00AE557C"/>
    <w:rsid w:val="00AE64E8"/>
    <w:rsid w:val="00AE6CD5"/>
    <w:rsid w:val="00AE7B49"/>
    <w:rsid w:val="00AF13D1"/>
    <w:rsid w:val="00AF153E"/>
    <w:rsid w:val="00AF1596"/>
    <w:rsid w:val="00AF1E56"/>
    <w:rsid w:val="00AF496B"/>
    <w:rsid w:val="00AF49AD"/>
    <w:rsid w:val="00AF4FF0"/>
    <w:rsid w:val="00B00FF5"/>
    <w:rsid w:val="00B04340"/>
    <w:rsid w:val="00B043AA"/>
    <w:rsid w:val="00B1253E"/>
    <w:rsid w:val="00B14D11"/>
    <w:rsid w:val="00B15DD6"/>
    <w:rsid w:val="00B16258"/>
    <w:rsid w:val="00B17BD1"/>
    <w:rsid w:val="00B2157F"/>
    <w:rsid w:val="00B227F1"/>
    <w:rsid w:val="00B24814"/>
    <w:rsid w:val="00B25001"/>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3EF7"/>
    <w:rsid w:val="00B4770C"/>
    <w:rsid w:val="00B50BF6"/>
    <w:rsid w:val="00B5329F"/>
    <w:rsid w:val="00B53F55"/>
    <w:rsid w:val="00B54251"/>
    <w:rsid w:val="00B5592B"/>
    <w:rsid w:val="00B55BF9"/>
    <w:rsid w:val="00B55CBB"/>
    <w:rsid w:val="00B56439"/>
    <w:rsid w:val="00B61209"/>
    <w:rsid w:val="00B619C0"/>
    <w:rsid w:val="00B6348B"/>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A4797"/>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3B7B"/>
    <w:rsid w:val="00C1477B"/>
    <w:rsid w:val="00C154D9"/>
    <w:rsid w:val="00C15EA6"/>
    <w:rsid w:val="00C1677B"/>
    <w:rsid w:val="00C17791"/>
    <w:rsid w:val="00C17E50"/>
    <w:rsid w:val="00C21A3E"/>
    <w:rsid w:val="00C22A3A"/>
    <w:rsid w:val="00C25A70"/>
    <w:rsid w:val="00C2690F"/>
    <w:rsid w:val="00C27F5D"/>
    <w:rsid w:val="00C301EB"/>
    <w:rsid w:val="00C33F6B"/>
    <w:rsid w:val="00C34797"/>
    <w:rsid w:val="00C3507F"/>
    <w:rsid w:val="00C35FDE"/>
    <w:rsid w:val="00C3668F"/>
    <w:rsid w:val="00C37034"/>
    <w:rsid w:val="00C37BC1"/>
    <w:rsid w:val="00C422A9"/>
    <w:rsid w:val="00C42838"/>
    <w:rsid w:val="00C44F41"/>
    <w:rsid w:val="00C45B90"/>
    <w:rsid w:val="00C4667C"/>
    <w:rsid w:val="00C46693"/>
    <w:rsid w:val="00C50866"/>
    <w:rsid w:val="00C51F17"/>
    <w:rsid w:val="00C52749"/>
    <w:rsid w:val="00C55122"/>
    <w:rsid w:val="00C55FEA"/>
    <w:rsid w:val="00C578B9"/>
    <w:rsid w:val="00C6240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69AA"/>
    <w:rsid w:val="00C97F8D"/>
    <w:rsid w:val="00CA00F6"/>
    <w:rsid w:val="00CA068B"/>
    <w:rsid w:val="00CA0E19"/>
    <w:rsid w:val="00CA5610"/>
    <w:rsid w:val="00CA620A"/>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2AFC"/>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570F"/>
    <w:rsid w:val="00D27144"/>
    <w:rsid w:val="00D308B7"/>
    <w:rsid w:val="00D30C1C"/>
    <w:rsid w:val="00D3211D"/>
    <w:rsid w:val="00D32978"/>
    <w:rsid w:val="00D33543"/>
    <w:rsid w:val="00D3363F"/>
    <w:rsid w:val="00D34653"/>
    <w:rsid w:val="00D3498D"/>
    <w:rsid w:val="00D367FF"/>
    <w:rsid w:val="00D37C3E"/>
    <w:rsid w:val="00D41644"/>
    <w:rsid w:val="00D423C2"/>
    <w:rsid w:val="00D439C0"/>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2D"/>
    <w:rsid w:val="00D57D45"/>
    <w:rsid w:val="00D57F1E"/>
    <w:rsid w:val="00D60A83"/>
    <w:rsid w:val="00D6158B"/>
    <w:rsid w:val="00D61845"/>
    <w:rsid w:val="00D70F1D"/>
    <w:rsid w:val="00D72573"/>
    <w:rsid w:val="00D73943"/>
    <w:rsid w:val="00D750DF"/>
    <w:rsid w:val="00D76D45"/>
    <w:rsid w:val="00D77850"/>
    <w:rsid w:val="00D778EE"/>
    <w:rsid w:val="00D779A9"/>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1DA6"/>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550"/>
    <w:rsid w:val="00DF37B6"/>
    <w:rsid w:val="00DF3DD8"/>
    <w:rsid w:val="00DF4D2D"/>
    <w:rsid w:val="00DF4DB0"/>
    <w:rsid w:val="00DF5A99"/>
    <w:rsid w:val="00DF5D76"/>
    <w:rsid w:val="00DF79D8"/>
    <w:rsid w:val="00DF7BBB"/>
    <w:rsid w:val="00DF7F4D"/>
    <w:rsid w:val="00E015E0"/>
    <w:rsid w:val="00E01654"/>
    <w:rsid w:val="00E01F96"/>
    <w:rsid w:val="00E02CDB"/>
    <w:rsid w:val="00E0469E"/>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679"/>
    <w:rsid w:val="00E62888"/>
    <w:rsid w:val="00E62ABB"/>
    <w:rsid w:val="00E647D9"/>
    <w:rsid w:val="00E65023"/>
    <w:rsid w:val="00E65910"/>
    <w:rsid w:val="00E671BA"/>
    <w:rsid w:val="00E67211"/>
    <w:rsid w:val="00E67E11"/>
    <w:rsid w:val="00E7305F"/>
    <w:rsid w:val="00E74A96"/>
    <w:rsid w:val="00E75407"/>
    <w:rsid w:val="00E75917"/>
    <w:rsid w:val="00E76D8E"/>
    <w:rsid w:val="00E76E51"/>
    <w:rsid w:val="00E777E7"/>
    <w:rsid w:val="00E77895"/>
    <w:rsid w:val="00E806CA"/>
    <w:rsid w:val="00E80C5E"/>
    <w:rsid w:val="00E8271E"/>
    <w:rsid w:val="00E83DC6"/>
    <w:rsid w:val="00E859ED"/>
    <w:rsid w:val="00E860EC"/>
    <w:rsid w:val="00E86A64"/>
    <w:rsid w:val="00E871FD"/>
    <w:rsid w:val="00E877CB"/>
    <w:rsid w:val="00E91EAE"/>
    <w:rsid w:val="00E91F9D"/>
    <w:rsid w:val="00E94E37"/>
    <w:rsid w:val="00E95C08"/>
    <w:rsid w:val="00E965CB"/>
    <w:rsid w:val="00EA0608"/>
    <w:rsid w:val="00EA2E33"/>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C65F2"/>
    <w:rsid w:val="00ED4FF8"/>
    <w:rsid w:val="00ED5283"/>
    <w:rsid w:val="00ED5CE7"/>
    <w:rsid w:val="00ED6BFE"/>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52CA"/>
    <w:rsid w:val="00F060DF"/>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743"/>
    <w:rsid w:val="00F46C19"/>
    <w:rsid w:val="00F506F0"/>
    <w:rsid w:val="00F50880"/>
    <w:rsid w:val="00F50AAD"/>
    <w:rsid w:val="00F51343"/>
    <w:rsid w:val="00F5247F"/>
    <w:rsid w:val="00F526A8"/>
    <w:rsid w:val="00F532F9"/>
    <w:rsid w:val="00F5471A"/>
    <w:rsid w:val="00F55EFA"/>
    <w:rsid w:val="00F569D7"/>
    <w:rsid w:val="00F605E2"/>
    <w:rsid w:val="00F60A2B"/>
    <w:rsid w:val="00F6109A"/>
    <w:rsid w:val="00F621C2"/>
    <w:rsid w:val="00F642B4"/>
    <w:rsid w:val="00F65B48"/>
    <w:rsid w:val="00F7040C"/>
    <w:rsid w:val="00F704AE"/>
    <w:rsid w:val="00F71505"/>
    <w:rsid w:val="00F740AA"/>
    <w:rsid w:val="00F751B0"/>
    <w:rsid w:val="00F75410"/>
    <w:rsid w:val="00F76887"/>
    <w:rsid w:val="00F77F3A"/>
    <w:rsid w:val="00F803A3"/>
    <w:rsid w:val="00F80B45"/>
    <w:rsid w:val="00F80D5F"/>
    <w:rsid w:val="00F811FA"/>
    <w:rsid w:val="00F813B1"/>
    <w:rsid w:val="00F83A8B"/>
    <w:rsid w:val="00F8555D"/>
    <w:rsid w:val="00F85805"/>
    <w:rsid w:val="00F87D72"/>
    <w:rsid w:val="00F913E4"/>
    <w:rsid w:val="00F916E7"/>
    <w:rsid w:val="00F9175E"/>
    <w:rsid w:val="00F92EBD"/>
    <w:rsid w:val="00F9375E"/>
    <w:rsid w:val="00F93E40"/>
    <w:rsid w:val="00F95FA2"/>
    <w:rsid w:val="00FA121C"/>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0C5"/>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0C49D0"/>
  <w15:chartTrackingRefBased/>
  <w15:docId w15:val="{98E7CA92-61B2-4CCE-ADDC-572677B3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E5C57-689F-436C-BB9B-17E06592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2026-07-27T07:31:00Z</cp:lastPrinted>
  <dcterms:created xsi:type="dcterms:W3CDTF">2026-08-10T09:23:00Z</dcterms:created>
  <dcterms:modified xsi:type="dcterms:W3CDTF">2026-08-10T09:23:00Z</dcterms:modified>
</cp:coreProperties>
</file>