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3EB9" w14:textId="45F69497" w:rsidR="005573AB" w:rsidRPr="00EA4031" w:rsidRDefault="005573AB" w:rsidP="005573AB">
      <w:pPr>
        <w:autoSpaceDE w:val="0"/>
        <w:autoSpaceDN w:val="0"/>
        <w:spacing w:line="300" w:lineRule="exact"/>
        <w:rPr>
          <w:rFonts w:ascii="ＭＳ ゴシック" w:eastAsia="ＭＳ ゴシック" w:hAnsi="ＭＳ ゴシック"/>
          <w:sz w:val="24"/>
        </w:rPr>
      </w:pPr>
      <w:r w:rsidRPr="00EA4031">
        <w:rPr>
          <w:rFonts w:ascii="ＭＳ ゴシック" w:eastAsia="ＭＳ ゴシック" w:hAnsi="ＭＳ ゴシック" w:hint="eastAsia"/>
          <w:sz w:val="24"/>
        </w:rPr>
        <w:t>旅費の精算事務の不備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9356"/>
        <w:gridCol w:w="8930"/>
      </w:tblGrid>
      <w:tr w:rsidR="00EA4031" w:rsidRPr="00EA4031" w14:paraId="32E0C5F2" w14:textId="77777777" w:rsidTr="0003198A">
        <w:trPr>
          <w:trHeight w:val="558"/>
        </w:trPr>
        <w:tc>
          <w:tcPr>
            <w:tcW w:w="2235" w:type="dxa"/>
            <w:vAlign w:val="center"/>
          </w:tcPr>
          <w:p w14:paraId="7CDBF561" w14:textId="77777777" w:rsidR="00EA4031" w:rsidRPr="00EA4031" w:rsidRDefault="00EA4031" w:rsidP="00EA4031">
            <w:pPr>
              <w:widowControl/>
              <w:autoSpaceDE w:val="0"/>
              <w:autoSpaceDN w:val="0"/>
              <w:spacing w:line="300" w:lineRule="exact"/>
              <w:jc w:val="center"/>
              <w:rPr>
                <w:rFonts w:ascii="ＭＳ Ｐゴシック" w:eastAsia="ＭＳ Ｐゴシック" w:hAnsi="ＭＳ Ｐゴシック" w:cs="Arial"/>
                <w:kern w:val="0"/>
                <w:sz w:val="24"/>
              </w:rPr>
            </w:pPr>
            <w:r w:rsidRPr="00EA4031">
              <w:rPr>
                <w:rFonts w:ascii="ＭＳ Ｐゴシック" w:eastAsia="ＭＳ Ｐゴシック" w:hAnsi="ＭＳ Ｐゴシック" w:cs="Arial" w:hint="eastAsia"/>
                <w:kern w:val="0"/>
                <w:sz w:val="24"/>
              </w:rPr>
              <w:t>対象受検機関</w:t>
            </w:r>
          </w:p>
        </w:tc>
        <w:tc>
          <w:tcPr>
            <w:tcW w:w="9356" w:type="dxa"/>
            <w:vAlign w:val="center"/>
          </w:tcPr>
          <w:p w14:paraId="1D6187F8" w14:textId="77777777" w:rsidR="00EA4031" w:rsidRPr="00EA4031" w:rsidRDefault="00EA4031" w:rsidP="00EA4031">
            <w:pPr>
              <w:widowControl/>
              <w:autoSpaceDE w:val="0"/>
              <w:autoSpaceDN w:val="0"/>
              <w:spacing w:line="300" w:lineRule="exact"/>
              <w:jc w:val="center"/>
              <w:rPr>
                <w:rFonts w:ascii="ＭＳ Ｐゴシック" w:eastAsia="ＭＳ Ｐゴシック" w:hAnsi="ＭＳ Ｐゴシック" w:cs="Arial"/>
                <w:kern w:val="0"/>
                <w:sz w:val="24"/>
              </w:rPr>
            </w:pPr>
            <w:r w:rsidRPr="00EA4031">
              <w:rPr>
                <w:rFonts w:ascii="ＭＳ Ｐゴシック" w:eastAsia="ＭＳ Ｐゴシック" w:hAnsi="ＭＳ Ｐゴシック" w:cs="Arial" w:hint="eastAsia"/>
                <w:kern w:val="0"/>
                <w:sz w:val="24"/>
              </w:rPr>
              <w:t>検出事項</w:t>
            </w:r>
          </w:p>
        </w:tc>
        <w:tc>
          <w:tcPr>
            <w:tcW w:w="8930" w:type="dxa"/>
            <w:vAlign w:val="center"/>
          </w:tcPr>
          <w:p w14:paraId="41AA0724" w14:textId="77777777" w:rsidR="00EA4031" w:rsidRPr="00EA4031" w:rsidRDefault="00EA4031" w:rsidP="00EA4031">
            <w:pPr>
              <w:widowControl/>
              <w:autoSpaceDE w:val="0"/>
              <w:autoSpaceDN w:val="0"/>
              <w:spacing w:line="300" w:lineRule="exact"/>
              <w:jc w:val="center"/>
              <w:rPr>
                <w:rFonts w:ascii="ＭＳ Ｐゴシック" w:eastAsia="ＭＳ Ｐゴシック" w:hAnsi="ＭＳ Ｐゴシック" w:cs="Arial"/>
                <w:kern w:val="0"/>
                <w:sz w:val="24"/>
              </w:rPr>
            </w:pPr>
            <w:r w:rsidRPr="00EA4031">
              <w:rPr>
                <w:rFonts w:ascii="ＭＳ Ｐゴシック" w:eastAsia="ＭＳ Ｐゴシック" w:hAnsi="ＭＳ Ｐゴシック" w:cs="Arial" w:hint="eastAsia"/>
                <w:kern w:val="0"/>
                <w:sz w:val="24"/>
              </w:rPr>
              <w:t>是正を求める事項</w:t>
            </w:r>
          </w:p>
        </w:tc>
      </w:tr>
      <w:tr w:rsidR="00EA4031" w:rsidRPr="00EA4031" w14:paraId="0B7B9163" w14:textId="77777777" w:rsidTr="0094134D">
        <w:trPr>
          <w:trHeight w:val="11331"/>
        </w:trPr>
        <w:tc>
          <w:tcPr>
            <w:tcW w:w="2235" w:type="dxa"/>
          </w:tcPr>
          <w:p w14:paraId="7416B4E5" w14:textId="77777777" w:rsidR="00EA4031" w:rsidRPr="00EA4031" w:rsidRDefault="00EA4031" w:rsidP="00EA4031">
            <w:pPr>
              <w:autoSpaceDE w:val="0"/>
              <w:autoSpaceDN w:val="0"/>
              <w:spacing w:line="300" w:lineRule="exact"/>
              <w:rPr>
                <w:rFonts w:ascii="ＭＳ 明朝" w:hAnsi="ＭＳ 明朝"/>
                <w:sz w:val="24"/>
              </w:rPr>
            </w:pPr>
          </w:p>
          <w:p w14:paraId="05991256" w14:textId="77777777" w:rsidR="00EA4031" w:rsidRDefault="00D9303B" w:rsidP="00C72DB2">
            <w:pPr>
              <w:autoSpaceDE w:val="0"/>
              <w:autoSpaceDN w:val="0"/>
              <w:spacing w:line="300" w:lineRule="exact"/>
              <w:rPr>
                <w:rFonts w:ascii="ＭＳ 明朝" w:hAnsi="ＭＳ 明朝"/>
                <w:sz w:val="24"/>
              </w:rPr>
            </w:pPr>
            <w:r>
              <w:rPr>
                <w:rFonts w:ascii="ＭＳ 明朝" w:hAnsi="ＭＳ 明朝" w:hint="eastAsia"/>
                <w:sz w:val="24"/>
              </w:rPr>
              <w:t>財務部</w:t>
            </w:r>
          </w:p>
          <w:p w14:paraId="34352A72" w14:textId="6E87D599" w:rsidR="00D9303B" w:rsidRPr="00EA4031" w:rsidRDefault="00D9303B" w:rsidP="00C72DB2">
            <w:pPr>
              <w:autoSpaceDE w:val="0"/>
              <w:autoSpaceDN w:val="0"/>
              <w:spacing w:line="300" w:lineRule="exact"/>
              <w:rPr>
                <w:rFonts w:ascii="ＭＳ 明朝" w:hAnsi="ＭＳ 明朝"/>
                <w:sz w:val="24"/>
              </w:rPr>
            </w:pPr>
            <w:r>
              <w:rPr>
                <w:rFonts w:ascii="ＭＳ 明朝" w:hAnsi="ＭＳ 明朝" w:hint="eastAsia"/>
                <w:sz w:val="24"/>
              </w:rPr>
              <w:t xml:space="preserve">　行政ＤＸ</w:t>
            </w:r>
            <w:r w:rsidR="00621011">
              <w:rPr>
                <w:rFonts w:ascii="ＭＳ 明朝" w:hAnsi="ＭＳ 明朝" w:hint="eastAsia"/>
                <w:sz w:val="24"/>
              </w:rPr>
              <w:t>推進</w:t>
            </w:r>
            <w:r>
              <w:rPr>
                <w:rFonts w:ascii="ＭＳ 明朝" w:hAnsi="ＭＳ 明朝" w:hint="eastAsia"/>
                <w:sz w:val="24"/>
              </w:rPr>
              <w:t>課</w:t>
            </w:r>
          </w:p>
        </w:tc>
        <w:tc>
          <w:tcPr>
            <w:tcW w:w="9356" w:type="dxa"/>
          </w:tcPr>
          <w:p w14:paraId="76AA1DFE" w14:textId="06AABCC9" w:rsidR="00EA4031" w:rsidRPr="003F4695" w:rsidRDefault="00EA4031" w:rsidP="00EA4031">
            <w:pPr>
              <w:autoSpaceDE w:val="0"/>
              <w:autoSpaceDN w:val="0"/>
              <w:spacing w:line="300" w:lineRule="exact"/>
              <w:ind w:firstLineChars="100" w:firstLine="240"/>
              <w:rPr>
                <w:rFonts w:ascii="ＭＳ 明朝" w:hAnsi="ＭＳ 明朝" w:cs="Arial"/>
                <w:sz w:val="24"/>
              </w:rPr>
            </w:pPr>
          </w:p>
          <w:p w14:paraId="02C5C46C" w14:textId="6A2D4659" w:rsidR="00360A24" w:rsidRPr="003F4695" w:rsidRDefault="00CF5738" w:rsidP="00CF5738">
            <w:pPr>
              <w:autoSpaceDE w:val="0"/>
              <w:autoSpaceDN w:val="0"/>
              <w:spacing w:line="300" w:lineRule="exact"/>
              <w:ind w:firstLineChars="100" w:firstLine="240"/>
              <w:rPr>
                <w:rFonts w:ascii="ＭＳ 明朝" w:hAnsi="ＭＳ 明朝" w:cs="Arial"/>
                <w:sz w:val="24"/>
              </w:rPr>
            </w:pPr>
            <w:r w:rsidRPr="003F4695">
              <w:rPr>
                <w:rFonts w:ascii="ＭＳ 明朝" w:hAnsi="ＭＳ 明朝" w:cs="Arial" w:hint="eastAsia"/>
                <w:sz w:val="24"/>
              </w:rPr>
              <w:t>旅費を資金</w:t>
            </w:r>
            <w:proofErr w:type="gramStart"/>
            <w:r w:rsidRPr="003F4695">
              <w:rPr>
                <w:rFonts w:ascii="ＭＳ 明朝" w:hAnsi="ＭＳ 明朝" w:cs="Arial" w:hint="eastAsia"/>
                <w:sz w:val="24"/>
              </w:rPr>
              <w:t>前渡（随時）</w:t>
            </w:r>
            <w:proofErr w:type="gramEnd"/>
            <w:r w:rsidRPr="003F4695">
              <w:rPr>
                <w:rFonts w:ascii="ＭＳ 明朝" w:hAnsi="ＭＳ 明朝" w:cs="Arial" w:hint="eastAsia"/>
                <w:sz w:val="24"/>
              </w:rPr>
              <w:t>により支払ったときは、資金</w:t>
            </w:r>
            <w:proofErr w:type="gramStart"/>
            <w:r w:rsidRPr="003F4695">
              <w:rPr>
                <w:rFonts w:ascii="ＭＳ 明朝" w:hAnsi="ＭＳ 明朝" w:cs="Arial" w:hint="eastAsia"/>
                <w:sz w:val="24"/>
              </w:rPr>
              <w:t>前渡</w:t>
            </w:r>
            <w:proofErr w:type="gramEnd"/>
            <w:r w:rsidRPr="003F4695">
              <w:rPr>
                <w:rFonts w:ascii="ＭＳ 明朝" w:hAnsi="ＭＳ 明朝" w:cs="Arial" w:hint="eastAsia"/>
                <w:sz w:val="24"/>
              </w:rPr>
              <w:t>職員は、資金交付の目的が完了した日から起算して10日を経過した日までに、精算を行わなければならないが、未精算のものがあった。</w:t>
            </w:r>
          </w:p>
          <w:p w14:paraId="0C651313" w14:textId="77777777" w:rsidR="008203C4" w:rsidRPr="003967FB" w:rsidRDefault="008203C4" w:rsidP="00CF5738">
            <w:pPr>
              <w:autoSpaceDE w:val="0"/>
              <w:autoSpaceDN w:val="0"/>
              <w:spacing w:line="300" w:lineRule="exact"/>
              <w:ind w:firstLineChars="100" w:firstLine="240"/>
              <w:rPr>
                <w:rFonts w:ascii="ＭＳ 明朝" w:hAnsi="ＭＳ 明朝" w:cs="Arial"/>
                <w:sz w:val="24"/>
              </w:rPr>
            </w:pPr>
          </w:p>
          <w:tbl>
            <w:tblPr>
              <w:tblW w:w="5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2"/>
              <w:gridCol w:w="1644"/>
            </w:tblGrid>
            <w:tr w:rsidR="00C12E8F" w:rsidRPr="003F4695" w14:paraId="6D2CF4FF" w14:textId="77777777" w:rsidTr="00C12E8F">
              <w:trPr>
                <w:trHeight w:val="455"/>
                <w:jc w:val="center"/>
              </w:trPr>
              <w:tc>
                <w:tcPr>
                  <w:tcW w:w="3912" w:type="dxa"/>
                  <w:tcBorders>
                    <w:top w:val="single" w:sz="4" w:space="0" w:color="auto"/>
                    <w:left w:val="single" w:sz="4" w:space="0" w:color="auto"/>
                    <w:bottom w:val="single" w:sz="4" w:space="0" w:color="auto"/>
                    <w:right w:val="single" w:sz="4" w:space="0" w:color="auto"/>
                  </w:tcBorders>
                  <w:vAlign w:val="center"/>
                </w:tcPr>
                <w:p w14:paraId="6C40FA34" w14:textId="4BBDB232" w:rsidR="00C12E8F" w:rsidRPr="003F4695" w:rsidRDefault="00C12E8F" w:rsidP="009368BB">
                  <w:pPr>
                    <w:framePr w:hSpace="142" w:wrap="around" w:vAnchor="text" w:hAnchor="margin" w:y="2"/>
                    <w:widowControl/>
                    <w:autoSpaceDE w:val="0"/>
                    <w:autoSpaceDN w:val="0"/>
                    <w:spacing w:line="300" w:lineRule="exact"/>
                    <w:jc w:val="center"/>
                    <w:rPr>
                      <w:rFonts w:ascii="ＭＳ 明朝" w:hAnsi="ＭＳ 明朝"/>
                      <w:sz w:val="24"/>
                    </w:rPr>
                  </w:pPr>
                  <w:r w:rsidRPr="003F4695">
                    <w:rPr>
                      <w:rFonts w:ascii="ＭＳ 明朝" w:hAnsi="ＭＳ 明朝" w:hint="eastAsia"/>
                      <w:sz w:val="24"/>
                    </w:rPr>
                    <w:t>内容</w:t>
                  </w:r>
                </w:p>
              </w:tc>
              <w:tc>
                <w:tcPr>
                  <w:tcW w:w="1644" w:type="dxa"/>
                  <w:tcBorders>
                    <w:top w:val="single" w:sz="4" w:space="0" w:color="auto"/>
                    <w:left w:val="single" w:sz="4" w:space="0" w:color="auto"/>
                    <w:bottom w:val="single" w:sz="4" w:space="0" w:color="auto"/>
                    <w:right w:val="single" w:sz="4" w:space="0" w:color="auto"/>
                  </w:tcBorders>
                  <w:vAlign w:val="center"/>
                </w:tcPr>
                <w:p w14:paraId="00404E21" w14:textId="5B8F818F" w:rsidR="00C12E8F" w:rsidRPr="003F4695" w:rsidRDefault="00C12E8F" w:rsidP="009368BB">
                  <w:pPr>
                    <w:framePr w:hSpace="142" w:wrap="around" w:vAnchor="text" w:hAnchor="margin" w:y="2"/>
                    <w:widowControl/>
                    <w:autoSpaceDE w:val="0"/>
                    <w:autoSpaceDN w:val="0"/>
                    <w:spacing w:line="300" w:lineRule="exact"/>
                    <w:jc w:val="center"/>
                    <w:rPr>
                      <w:rFonts w:ascii="ＭＳ 明朝" w:hAnsi="ＭＳ 明朝"/>
                      <w:sz w:val="24"/>
                    </w:rPr>
                  </w:pPr>
                  <w:r w:rsidRPr="003F4695">
                    <w:rPr>
                      <w:rFonts w:ascii="ＭＳ 明朝" w:hAnsi="ＭＳ 明朝" w:hint="eastAsia"/>
                      <w:sz w:val="24"/>
                    </w:rPr>
                    <w:t>支出命令額</w:t>
                  </w:r>
                </w:p>
              </w:tc>
            </w:tr>
            <w:tr w:rsidR="00C12E8F" w:rsidRPr="003F4695" w14:paraId="349FBFDF" w14:textId="77777777" w:rsidTr="00C12E8F">
              <w:trPr>
                <w:trHeight w:val="688"/>
                <w:jc w:val="center"/>
              </w:trPr>
              <w:tc>
                <w:tcPr>
                  <w:tcW w:w="3912" w:type="dxa"/>
                  <w:tcBorders>
                    <w:top w:val="nil"/>
                    <w:left w:val="single" w:sz="4" w:space="0" w:color="auto"/>
                    <w:right w:val="single" w:sz="4" w:space="0" w:color="auto"/>
                  </w:tcBorders>
                  <w:vAlign w:val="center"/>
                </w:tcPr>
                <w:p w14:paraId="0304D657" w14:textId="77777777" w:rsidR="00C12E8F" w:rsidRDefault="00C12E8F" w:rsidP="009368BB">
                  <w:pPr>
                    <w:framePr w:hSpace="142" w:wrap="around" w:vAnchor="text" w:hAnchor="margin" w:y="2"/>
                    <w:widowControl/>
                    <w:autoSpaceDE w:val="0"/>
                    <w:autoSpaceDN w:val="0"/>
                    <w:spacing w:line="300" w:lineRule="exact"/>
                    <w:jc w:val="center"/>
                    <w:rPr>
                      <w:rFonts w:ascii="ＭＳ 明朝" w:hAnsi="ＭＳ 明朝"/>
                      <w:sz w:val="24"/>
                    </w:rPr>
                  </w:pPr>
                  <w:r w:rsidRPr="003F4695">
                    <w:rPr>
                      <w:rFonts w:ascii="ＭＳ 明朝" w:hAnsi="ＭＳ 明朝" w:hint="eastAsia"/>
                      <w:sz w:val="24"/>
                    </w:rPr>
                    <w:t>旅費（咲州庁舎）</w:t>
                  </w:r>
                </w:p>
                <w:p w14:paraId="08FF3584" w14:textId="174F0BB7" w:rsidR="00C12E8F" w:rsidRPr="003F4695" w:rsidRDefault="00C12E8F" w:rsidP="009368BB">
                  <w:pPr>
                    <w:framePr w:hSpace="142" w:wrap="around" w:vAnchor="text" w:hAnchor="margin" w:y="2"/>
                    <w:widowControl/>
                    <w:autoSpaceDE w:val="0"/>
                    <w:autoSpaceDN w:val="0"/>
                    <w:spacing w:line="300" w:lineRule="exact"/>
                    <w:jc w:val="center"/>
                    <w:rPr>
                      <w:rFonts w:ascii="ＭＳ 明朝" w:hAnsi="ＭＳ 明朝"/>
                      <w:sz w:val="24"/>
                    </w:rPr>
                  </w:pPr>
                  <w:r>
                    <w:rPr>
                      <w:rFonts w:ascii="ＭＳ 明朝" w:hAnsi="ＭＳ 明朝" w:hint="eastAsia"/>
                      <w:sz w:val="24"/>
                    </w:rPr>
                    <w:t>令和７年４月17日</w:t>
                  </w:r>
                </w:p>
              </w:tc>
              <w:tc>
                <w:tcPr>
                  <w:tcW w:w="1644" w:type="dxa"/>
                  <w:tcBorders>
                    <w:top w:val="single" w:sz="4" w:space="0" w:color="auto"/>
                    <w:left w:val="single" w:sz="4" w:space="0" w:color="auto"/>
                    <w:bottom w:val="single" w:sz="4" w:space="0" w:color="auto"/>
                    <w:right w:val="single" w:sz="4" w:space="0" w:color="auto"/>
                  </w:tcBorders>
                  <w:vAlign w:val="center"/>
                </w:tcPr>
                <w:p w14:paraId="4FCA0152" w14:textId="0DC55984" w:rsidR="00C12E8F" w:rsidRPr="003F4695" w:rsidRDefault="00C12E8F" w:rsidP="009368BB">
                  <w:pPr>
                    <w:framePr w:hSpace="142" w:wrap="around" w:vAnchor="text" w:hAnchor="margin" w:y="2"/>
                    <w:autoSpaceDE w:val="0"/>
                    <w:autoSpaceDN w:val="0"/>
                    <w:spacing w:line="300" w:lineRule="exact"/>
                    <w:jc w:val="right"/>
                    <w:rPr>
                      <w:rFonts w:ascii="ＭＳ 明朝" w:hAnsi="ＭＳ 明朝"/>
                      <w:sz w:val="24"/>
                    </w:rPr>
                  </w:pPr>
                  <w:r w:rsidRPr="003F4695">
                    <w:rPr>
                      <w:rFonts w:ascii="ＭＳ 明朝" w:hAnsi="ＭＳ 明朝" w:hint="eastAsia"/>
                      <w:sz w:val="24"/>
                    </w:rPr>
                    <w:t>580円</w:t>
                  </w:r>
                </w:p>
              </w:tc>
            </w:tr>
          </w:tbl>
          <w:p w14:paraId="634FD585" w14:textId="77777777" w:rsidR="00CF5738" w:rsidRPr="003F4695" w:rsidRDefault="00CF5738" w:rsidP="00360A24">
            <w:pPr>
              <w:autoSpaceDE w:val="0"/>
              <w:autoSpaceDN w:val="0"/>
              <w:spacing w:line="300" w:lineRule="exact"/>
              <w:rPr>
                <w:rFonts w:ascii="ＭＳ 明朝" w:hAnsi="ＭＳ 明朝" w:cs="Arial"/>
                <w:sz w:val="24"/>
              </w:rPr>
            </w:pPr>
          </w:p>
          <w:p w14:paraId="01C74321" w14:textId="3888130B" w:rsidR="00A915C9" w:rsidRPr="003F4695" w:rsidRDefault="00A915C9" w:rsidP="00C57370">
            <w:pPr>
              <w:autoSpaceDE w:val="0"/>
              <w:autoSpaceDN w:val="0"/>
              <w:spacing w:line="300" w:lineRule="exact"/>
              <w:rPr>
                <w:rFonts w:ascii="ＭＳ 明朝" w:hAnsi="ＭＳ 明朝"/>
                <w:sz w:val="24"/>
              </w:rPr>
            </w:pPr>
          </w:p>
        </w:tc>
        <w:tc>
          <w:tcPr>
            <w:tcW w:w="8930" w:type="dxa"/>
          </w:tcPr>
          <w:p w14:paraId="54670109" w14:textId="77777777" w:rsidR="00EA4031" w:rsidRPr="00EA4031" w:rsidRDefault="00EA4031" w:rsidP="000A0A55">
            <w:pPr>
              <w:autoSpaceDE w:val="0"/>
              <w:autoSpaceDN w:val="0"/>
              <w:spacing w:line="300" w:lineRule="exact"/>
              <w:rPr>
                <w:rFonts w:ascii="ＭＳ 明朝" w:hAnsi="ＭＳ 明朝"/>
                <w:sz w:val="24"/>
              </w:rPr>
            </w:pPr>
          </w:p>
          <w:p w14:paraId="08753D54" w14:textId="39BB2CBB" w:rsidR="0009186F" w:rsidRPr="00265B4B" w:rsidRDefault="0087169A" w:rsidP="0087169A">
            <w:pPr>
              <w:autoSpaceDE w:val="0"/>
              <w:autoSpaceDN w:val="0"/>
              <w:spacing w:line="300" w:lineRule="exact"/>
              <w:ind w:firstLineChars="100" w:firstLine="240"/>
              <w:rPr>
                <w:rFonts w:ascii="ＭＳ 明朝" w:hAnsi="ＭＳ 明朝"/>
                <w:sz w:val="24"/>
              </w:rPr>
            </w:pPr>
            <w:r w:rsidRPr="00965CAC">
              <w:rPr>
                <w:rFonts w:ascii="ＭＳ 明朝" w:hAnsi="ＭＳ 明朝"/>
                <w:noProof/>
                <w:sz w:val="24"/>
              </w:rPr>
              <mc:AlternateContent>
                <mc:Choice Requires="wps">
                  <w:drawing>
                    <wp:anchor distT="45720" distB="45720" distL="114300" distR="114300" simplePos="0" relativeHeight="251661312" behindDoc="0" locked="0" layoutInCell="1" allowOverlap="1" wp14:anchorId="02476110" wp14:editId="2BD6E733">
                      <wp:simplePos x="0" y="0"/>
                      <wp:positionH relativeFrom="column">
                        <wp:posOffset>13335</wp:posOffset>
                      </wp:positionH>
                      <wp:positionV relativeFrom="paragraph">
                        <wp:posOffset>547370</wp:posOffset>
                      </wp:positionV>
                      <wp:extent cx="5461000" cy="3657600"/>
                      <wp:effectExtent l="0" t="0" r="2540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3657600"/>
                              </a:xfrm>
                              <a:prstGeom prst="rect">
                                <a:avLst/>
                              </a:prstGeom>
                              <a:solidFill>
                                <a:srgbClr val="FFFFFF"/>
                              </a:solidFill>
                              <a:ln w="6350">
                                <a:solidFill>
                                  <a:srgbClr val="000000"/>
                                </a:solidFill>
                                <a:prstDash val="dash"/>
                                <a:miter lim="800000"/>
                                <a:headEnd/>
                                <a:tailEnd/>
                              </a:ln>
                            </wps:spPr>
                            <wps:txbx>
                              <w:txbxContent>
                                <w:p w14:paraId="1394C359" w14:textId="01A0FB77" w:rsidR="00965CAC" w:rsidRDefault="00965CAC" w:rsidP="00962268">
                                  <w:pPr>
                                    <w:autoSpaceDE w:val="0"/>
                                    <w:autoSpaceDN w:val="0"/>
                                    <w:spacing w:line="300" w:lineRule="exact"/>
                                    <w:rPr>
                                      <w:rFonts w:ascii="ＭＳ 明朝" w:hAnsi="ＭＳ 明朝"/>
                                      <w:sz w:val="24"/>
                                    </w:rPr>
                                  </w:pPr>
                                  <w:r w:rsidRPr="00EA4031">
                                    <w:rPr>
                                      <w:rFonts w:ascii="ＭＳ 明朝" w:hAnsi="ＭＳ 明朝" w:hint="eastAsia"/>
                                      <w:sz w:val="24"/>
                                    </w:rPr>
                                    <w:t>【大阪府財務規則】</w:t>
                                  </w:r>
                                </w:p>
                                <w:p w14:paraId="10619BAC" w14:textId="178F8912" w:rsidR="00360A24" w:rsidRPr="00360A24" w:rsidRDefault="00360A24" w:rsidP="00962268">
                                  <w:pPr>
                                    <w:autoSpaceDE w:val="0"/>
                                    <w:autoSpaceDN w:val="0"/>
                                    <w:spacing w:line="300" w:lineRule="exact"/>
                                    <w:rPr>
                                      <w:rFonts w:ascii="ＭＳ 明朝" w:hAnsi="ＭＳ 明朝"/>
                                      <w:sz w:val="24"/>
                                    </w:rPr>
                                  </w:pPr>
                                  <w:r>
                                    <w:rPr>
                                      <w:rFonts w:ascii="ＭＳ 明朝" w:hAnsi="ＭＳ 明朝" w:hint="eastAsia"/>
                                      <w:sz w:val="24"/>
                                    </w:rPr>
                                    <w:t>（</w:t>
                                  </w:r>
                                  <w:proofErr w:type="gramStart"/>
                                  <w:r w:rsidRPr="00360A24">
                                    <w:rPr>
                                      <w:rFonts w:ascii="ＭＳ 明朝" w:hAnsi="ＭＳ 明朝" w:hint="eastAsia"/>
                                      <w:sz w:val="24"/>
                                    </w:rPr>
                                    <w:t>前渡</w:t>
                                  </w:r>
                                  <w:proofErr w:type="gramEnd"/>
                                  <w:r w:rsidRPr="00360A24">
                                    <w:rPr>
                                      <w:rFonts w:ascii="ＭＳ 明朝" w:hAnsi="ＭＳ 明朝" w:hint="eastAsia"/>
                                      <w:sz w:val="24"/>
                                    </w:rPr>
                                    <w:t>資金の精算）</w:t>
                                  </w:r>
                                </w:p>
                                <w:p w14:paraId="17DBB8C2" w14:textId="0B9DDAF2" w:rsidR="00360A24" w:rsidRDefault="00360A24" w:rsidP="00962268">
                                  <w:pPr>
                                    <w:autoSpaceDE w:val="0"/>
                                    <w:autoSpaceDN w:val="0"/>
                                    <w:spacing w:line="300" w:lineRule="exact"/>
                                    <w:ind w:left="240" w:hangingChars="100" w:hanging="240"/>
                                    <w:rPr>
                                      <w:rFonts w:ascii="ＭＳ 明朝" w:hAnsi="ＭＳ 明朝"/>
                                      <w:sz w:val="24"/>
                                    </w:rPr>
                                  </w:pPr>
                                  <w:r w:rsidRPr="00360A24">
                                    <w:rPr>
                                      <w:rFonts w:ascii="ＭＳ 明朝" w:hAnsi="ＭＳ 明朝" w:hint="eastAsia"/>
                                      <w:sz w:val="24"/>
                                    </w:rPr>
                                    <w:t>第44条　資金</w:t>
                                  </w:r>
                                  <w:proofErr w:type="gramStart"/>
                                  <w:r w:rsidRPr="00360A24">
                                    <w:rPr>
                                      <w:rFonts w:ascii="ＭＳ 明朝" w:hAnsi="ＭＳ 明朝" w:hint="eastAsia"/>
                                      <w:sz w:val="24"/>
                                    </w:rPr>
                                    <w:t>前渡</w:t>
                                  </w:r>
                                  <w:proofErr w:type="gramEnd"/>
                                  <w:r w:rsidRPr="00360A24">
                                    <w:rPr>
                                      <w:rFonts w:ascii="ＭＳ 明朝" w:hAnsi="ＭＳ 明朝" w:hint="eastAsia"/>
                                      <w:sz w:val="24"/>
                                    </w:rPr>
                                    <w:t>職員は、精算書（様式第31号）を作成し、常時の費用に係るものについては毎月分のものを翌月10日までに、随時の費用に係るものについては資金交付の目的が完了した日から起算して10日を経過した日までに、証拠書類を添えて支出命令者に提出しなければならない。ただし、これにより難いときは、別に定めるところにより精算するものとする。</w:t>
                                  </w:r>
                                </w:p>
                                <w:p w14:paraId="68DD40F5" w14:textId="77777777" w:rsidR="00360A24" w:rsidRPr="00EA4031" w:rsidRDefault="00360A24" w:rsidP="00962268">
                                  <w:pPr>
                                    <w:autoSpaceDE w:val="0"/>
                                    <w:autoSpaceDN w:val="0"/>
                                    <w:spacing w:line="300" w:lineRule="exact"/>
                                    <w:rPr>
                                      <w:rFonts w:ascii="ＭＳ 明朝" w:hAnsi="ＭＳ 明朝"/>
                                      <w:sz w:val="24"/>
                                    </w:rPr>
                                  </w:pPr>
                                </w:p>
                                <w:p w14:paraId="6E2FF3E3" w14:textId="7F5FDC59" w:rsidR="00CE2222" w:rsidRPr="0094134D" w:rsidRDefault="00CE2222" w:rsidP="00706A37">
                                  <w:pPr>
                                    <w:autoSpaceDE w:val="0"/>
                                    <w:autoSpaceDN w:val="0"/>
                                    <w:spacing w:line="300" w:lineRule="exact"/>
                                    <w:ind w:left="240" w:hangingChars="100" w:hanging="240"/>
                                    <w:rPr>
                                      <w:rFonts w:ascii="ＭＳ 明朝" w:hAnsi="ＭＳ 明朝"/>
                                      <w:sz w:val="24"/>
                                    </w:rPr>
                                  </w:pPr>
                                </w:p>
                                <w:p w14:paraId="3AFFAC62" w14:textId="3902DA44" w:rsidR="00C24C45" w:rsidRDefault="00C24C45" w:rsidP="00962268">
                                  <w:pPr>
                                    <w:autoSpaceDE w:val="0"/>
                                    <w:autoSpaceDN w:val="0"/>
                                    <w:spacing w:line="300" w:lineRule="exact"/>
                                    <w:rPr>
                                      <w:rFonts w:ascii="ＭＳ 明朝" w:hAnsi="ＭＳ 明朝"/>
                                      <w:sz w:val="24"/>
                                    </w:rPr>
                                  </w:pPr>
                                  <w:r w:rsidRPr="00D72152">
                                    <w:rPr>
                                      <w:rFonts w:ascii="ＭＳ 明朝" w:hAnsi="ＭＳ 明朝" w:hint="eastAsia"/>
                                      <w:sz w:val="24"/>
                                    </w:rPr>
                                    <w:t>【大阪府財務規則の運用】</w:t>
                                  </w:r>
                                </w:p>
                                <w:p w14:paraId="4BF795F4" w14:textId="77777777" w:rsidR="00360A24" w:rsidRPr="00360A24" w:rsidRDefault="00360A24" w:rsidP="00962268">
                                  <w:pPr>
                                    <w:autoSpaceDE w:val="0"/>
                                    <w:autoSpaceDN w:val="0"/>
                                    <w:spacing w:line="300" w:lineRule="exact"/>
                                    <w:rPr>
                                      <w:rFonts w:ascii="ＭＳ 明朝" w:hAnsi="ＭＳ 明朝"/>
                                      <w:sz w:val="24"/>
                                    </w:rPr>
                                  </w:pPr>
                                  <w:r w:rsidRPr="00360A24">
                                    <w:rPr>
                                      <w:rFonts w:ascii="ＭＳ 明朝" w:hAnsi="ＭＳ 明朝" w:hint="eastAsia"/>
                                      <w:sz w:val="24"/>
                                    </w:rPr>
                                    <w:t>第44条関係</w:t>
                                  </w:r>
                                </w:p>
                                <w:p w14:paraId="43975D72" w14:textId="331BC94F" w:rsidR="00360A24" w:rsidRPr="00360A24" w:rsidRDefault="00DB0D27" w:rsidP="00962268">
                                  <w:pPr>
                                    <w:autoSpaceDE w:val="0"/>
                                    <w:autoSpaceDN w:val="0"/>
                                    <w:spacing w:line="300" w:lineRule="exact"/>
                                    <w:ind w:left="240" w:hangingChars="100" w:hanging="240"/>
                                    <w:rPr>
                                      <w:rFonts w:ascii="ＭＳ 明朝" w:hAnsi="ＭＳ 明朝"/>
                                      <w:sz w:val="24"/>
                                    </w:rPr>
                                  </w:pPr>
                                  <w:r>
                                    <w:rPr>
                                      <w:rFonts w:ascii="ＭＳ 明朝" w:hAnsi="ＭＳ 明朝" w:hint="eastAsia"/>
                                      <w:sz w:val="24"/>
                                    </w:rPr>
                                    <w:t>１</w:t>
                                  </w:r>
                                  <w:r w:rsidR="00360A24" w:rsidRPr="00360A24">
                                    <w:rPr>
                                      <w:rFonts w:ascii="ＭＳ 明朝" w:hAnsi="ＭＳ 明朝" w:hint="eastAsia"/>
                                      <w:sz w:val="24"/>
                                    </w:rPr>
                                    <w:t xml:space="preserve">　規則第44条ただし書の「別に定める」精算は、次に掲げる場合に精算報告書（様式第20号）を作成し、これに証拠書類を添えて支出命令者に提出するものとする。</w:t>
                                  </w:r>
                                  <w:r>
                                    <w:rPr>
                                      <w:rFonts w:ascii="ＭＳ 明朝" w:hAnsi="ＭＳ 明朝"/>
                                      <w:sz w:val="24"/>
                                    </w:rPr>
                                    <w:br/>
                                  </w:r>
                                  <w:r>
                                    <w:rPr>
                                      <w:rFonts w:ascii="ＭＳ 明朝" w:hAnsi="ＭＳ 明朝" w:hint="eastAsia"/>
                                      <w:sz w:val="24"/>
                                    </w:rPr>
                                    <w:t xml:space="preserve">　</w:t>
                                  </w:r>
                                  <w:r w:rsidR="00360A24" w:rsidRPr="00360A24">
                                    <w:rPr>
                                      <w:rFonts w:ascii="ＭＳ 明朝" w:hAnsi="ＭＳ 明朝" w:hint="eastAsia"/>
                                      <w:sz w:val="24"/>
                                    </w:rPr>
                                    <w:t>なお、支出命令者は、資金</w:t>
                                  </w:r>
                                  <w:proofErr w:type="gramStart"/>
                                  <w:r w:rsidR="00360A24" w:rsidRPr="00360A24">
                                    <w:rPr>
                                      <w:rFonts w:ascii="ＭＳ 明朝" w:hAnsi="ＭＳ 明朝" w:hint="eastAsia"/>
                                      <w:sz w:val="24"/>
                                    </w:rPr>
                                    <w:t>前渡</w:t>
                                  </w:r>
                                  <w:proofErr w:type="gramEnd"/>
                                  <w:r w:rsidR="00360A24" w:rsidRPr="00360A24">
                                    <w:rPr>
                                      <w:rFonts w:ascii="ＭＳ 明朝" w:hAnsi="ＭＳ 明朝" w:hint="eastAsia"/>
                                      <w:sz w:val="24"/>
                                    </w:rPr>
                                    <w:t>職員から提出された精算報告書に基づき、システムで精算書を作成し、当該報告書に添付するものとする。</w:t>
                                  </w:r>
                                  <w:r>
                                    <w:rPr>
                                      <w:rFonts w:ascii="ＭＳ 明朝" w:hAnsi="ＭＳ 明朝"/>
                                      <w:sz w:val="24"/>
                                    </w:rPr>
                                    <w:br/>
                                  </w:r>
                                  <w:r>
                                    <w:rPr>
                                      <w:rFonts w:ascii="ＭＳ 明朝" w:hAnsi="ＭＳ 明朝" w:hint="eastAsia"/>
                                      <w:sz w:val="24"/>
                                    </w:rPr>
                                    <w:t xml:space="preserve">　</w:t>
                                  </w:r>
                                  <w:r w:rsidR="00360A24" w:rsidRPr="00360A24">
                                    <w:rPr>
                                      <w:rFonts w:ascii="ＭＳ 明朝" w:hAnsi="ＭＳ 明朝" w:hint="eastAsia"/>
                                      <w:sz w:val="24"/>
                                    </w:rPr>
                                    <w:t>ただし、第３号の場合においては、精算書の作成を省略することができる。</w:t>
                                  </w:r>
                                </w:p>
                                <w:p w14:paraId="1B954D1A" w14:textId="4534DC5C" w:rsidR="00CE2222" w:rsidRPr="00DB0D27" w:rsidRDefault="00360A24" w:rsidP="00962268">
                                  <w:pPr>
                                    <w:autoSpaceDE w:val="0"/>
                                    <w:autoSpaceDN w:val="0"/>
                                    <w:spacing w:line="300" w:lineRule="exact"/>
                                    <w:ind w:firstLineChars="100" w:firstLine="240"/>
                                  </w:pPr>
                                  <w:r w:rsidRPr="00360A24">
                                    <w:rPr>
                                      <w:rFonts w:ascii="ＭＳ 明朝" w:hAnsi="ＭＳ 明朝" w:hint="eastAsia"/>
                                      <w:sz w:val="24"/>
                                    </w:rPr>
                                    <w:t>(3)</w:t>
                                  </w:r>
                                  <w:r w:rsidR="00DB0D27">
                                    <w:rPr>
                                      <w:rFonts w:ascii="ＭＳ 明朝" w:hAnsi="ＭＳ 明朝" w:hint="eastAsia"/>
                                      <w:sz w:val="24"/>
                                    </w:rPr>
                                    <w:t xml:space="preserve"> </w:t>
                                  </w:r>
                                  <w:r w:rsidRPr="00360A24">
                                    <w:rPr>
                                      <w:rFonts w:ascii="ＭＳ 明朝" w:hAnsi="ＭＳ 明朝" w:hint="eastAsia"/>
                                      <w:sz w:val="24"/>
                                    </w:rPr>
                                    <w:t>給料、職員手当等及び旅費に係るものについて精算するとき。</w:t>
                                  </w:r>
                                </w:p>
                              </w:txbxContent>
                            </wps:txbx>
                            <wps:bodyPr rot="0" vert="horz" wrap="square" lIns="72000" tIns="72000" rIns="72000" bIns="72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76110" id="_x0000_t202" coordsize="21600,21600" o:spt="202" path="m,l,21600r21600,l21600,xe">
                      <v:stroke joinstyle="miter"/>
                      <v:path gradientshapeok="t" o:connecttype="rect"/>
                    </v:shapetype>
                    <v:shape id="テキスト ボックス 2" o:spid="_x0000_s1026" type="#_x0000_t202" style="position:absolute;left:0;text-align:left;margin-left:1.05pt;margin-top:43.1pt;width:430pt;height:4in;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" strokeweight=".5pt">
                      <v:stroke dashstyle="dash"/>
                      <v:textbox inset="2mm,2mm,2mm,2mm">
                        <w:txbxContent>
                          <w:p w14:paraId="1394C359" w14:textId="01A0FB77" w:rsidR="00965CAC" w:rsidRDefault="00965CAC" w:rsidP="00962268">
                            <w:pPr>
                              <w:autoSpaceDE w:val="0"/>
                              <w:autoSpaceDN w:val="0"/>
                              <w:spacing w:line="300" w:lineRule="exact"/>
                              <w:rPr>
                                <w:rFonts w:ascii="ＭＳ 明朝" w:hAnsi="ＭＳ 明朝"/>
                                <w:sz w:val="24"/>
                              </w:rPr>
                            </w:pPr>
                            <w:r w:rsidRPr="00EA4031">
                              <w:rPr>
                                <w:rFonts w:ascii="ＭＳ 明朝" w:hAnsi="ＭＳ 明朝" w:hint="eastAsia"/>
                                <w:sz w:val="24"/>
                              </w:rPr>
                              <w:t>【大阪府財務規則】</w:t>
                            </w:r>
                          </w:p>
                          <w:p w14:paraId="10619BAC" w14:textId="178F8912" w:rsidR="00360A24" w:rsidRPr="00360A24" w:rsidRDefault="00360A24" w:rsidP="00962268">
                            <w:pPr>
                              <w:autoSpaceDE w:val="0"/>
                              <w:autoSpaceDN w:val="0"/>
                              <w:spacing w:line="300" w:lineRule="exact"/>
                              <w:rPr>
                                <w:rFonts w:ascii="ＭＳ 明朝" w:hAnsi="ＭＳ 明朝"/>
                                <w:sz w:val="24"/>
                              </w:rPr>
                            </w:pPr>
                            <w:r>
                              <w:rPr>
                                <w:rFonts w:ascii="ＭＳ 明朝" w:hAnsi="ＭＳ 明朝" w:hint="eastAsia"/>
                                <w:sz w:val="24"/>
                              </w:rPr>
                              <w:t>（</w:t>
                            </w:r>
                            <w:r w:rsidRPr="00360A24">
                              <w:rPr>
                                <w:rFonts w:ascii="ＭＳ 明朝" w:hAnsi="ＭＳ 明朝" w:hint="eastAsia"/>
                                <w:sz w:val="24"/>
                              </w:rPr>
                              <w:t>前渡資金の精算）</w:t>
                            </w:r>
                          </w:p>
                          <w:p w14:paraId="17DBB8C2" w14:textId="0B9DDAF2" w:rsidR="00360A24" w:rsidRDefault="00360A24" w:rsidP="00962268">
                            <w:pPr>
                              <w:autoSpaceDE w:val="0"/>
                              <w:autoSpaceDN w:val="0"/>
                              <w:spacing w:line="300" w:lineRule="exact"/>
                              <w:ind w:left="240" w:hangingChars="100" w:hanging="240"/>
                              <w:rPr>
                                <w:rFonts w:ascii="ＭＳ 明朝" w:hAnsi="ＭＳ 明朝"/>
                                <w:sz w:val="24"/>
                              </w:rPr>
                            </w:pPr>
                            <w:r w:rsidRPr="00360A24">
                              <w:rPr>
                                <w:rFonts w:ascii="ＭＳ 明朝" w:hAnsi="ＭＳ 明朝" w:hint="eastAsia"/>
                                <w:sz w:val="24"/>
                              </w:rPr>
                              <w:t>第44条　資金前渡職員は、精算書（様式第31号）を作成し、常時の費用に係るものについては毎月分のものを翌月10日までに、随時の費用に係るものについては資金交付の目的が完了した日から起算して10日を経過した日までに、証拠書類を添えて支出命令者に提出しなければならない。ただし、これにより難いときは、別に定めるところにより精算するものとする。</w:t>
                            </w:r>
                          </w:p>
                          <w:p w14:paraId="68DD40F5" w14:textId="77777777" w:rsidR="00360A24" w:rsidRPr="00EA4031" w:rsidRDefault="00360A24" w:rsidP="00962268">
                            <w:pPr>
                              <w:autoSpaceDE w:val="0"/>
                              <w:autoSpaceDN w:val="0"/>
                              <w:spacing w:line="300" w:lineRule="exact"/>
                              <w:rPr>
                                <w:rFonts w:ascii="ＭＳ 明朝" w:hAnsi="ＭＳ 明朝"/>
                                <w:sz w:val="24"/>
                              </w:rPr>
                            </w:pPr>
                          </w:p>
                          <w:p w14:paraId="6E2FF3E3" w14:textId="7F5FDC59" w:rsidR="00CE2222" w:rsidRPr="0094134D" w:rsidRDefault="00CE2222" w:rsidP="00706A37">
                            <w:pPr>
                              <w:autoSpaceDE w:val="0"/>
                              <w:autoSpaceDN w:val="0"/>
                              <w:spacing w:line="300" w:lineRule="exact"/>
                              <w:ind w:left="240" w:hangingChars="100" w:hanging="240"/>
                              <w:rPr>
                                <w:rFonts w:ascii="ＭＳ 明朝" w:hAnsi="ＭＳ 明朝"/>
                                <w:sz w:val="24"/>
                              </w:rPr>
                            </w:pPr>
                          </w:p>
                          <w:p w14:paraId="3AFFAC62" w14:textId="3902DA44" w:rsidR="00C24C45" w:rsidRDefault="00C24C45" w:rsidP="00962268">
                            <w:pPr>
                              <w:autoSpaceDE w:val="0"/>
                              <w:autoSpaceDN w:val="0"/>
                              <w:spacing w:line="300" w:lineRule="exact"/>
                              <w:rPr>
                                <w:rFonts w:ascii="ＭＳ 明朝" w:hAnsi="ＭＳ 明朝"/>
                                <w:sz w:val="24"/>
                              </w:rPr>
                            </w:pPr>
                            <w:r w:rsidRPr="00D72152">
                              <w:rPr>
                                <w:rFonts w:ascii="ＭＳ 明朝" w:hAnsi="ＭＳ 明朝" w:hint="eastAsia"/>
                                <w:sz w:val="24"/>
                              </w:rPr>
                              <w:t>【大阪府財務規則の運用】</w:t>
                            </w:r>
                          </w:p>
                          <w:p w14:paraId="4BF795F4" w14:textId="77777777" w:rsidR="00360A24" w:rsidRPr="00360A24" w:rsidRDefault="00360A24" w:rsidP="00962268">
                            <w:pPr>
                              <w:autoSpaceDE w:val="0"/>
                              <w:autoSpaceDN w:val="0"/>
                              <w:spacing w:line="300" w:lineRule="exact"/>
                              <w:rPr>
                                <w:rFonts w:ascii="ＭＳ 明朝" w:hAnsi="ＭＳ 明朝"/>
                                <w:sz w:val="24"/>
                              </w:rPr>
                            </w:pPr>
                            <w:r w:rsidRPr="00360A24">
                              <w:rPr>
                                <w:rFonts w:ascii="ＭＳ 明朝" w:hAnsi="ＭＳ 明朝" w:hint="eastAsia"/>
                                <w:sz w:val="24"/>
                              </w:rPr>
                              <w:t>第44条関係</w:t>
                            </w:r>
                          </w:p>
                          <w:p w14:paraId="43975D72" w14:textId="331BC94F" w:rsidR="00360A24" w:rsidRPr="00360A24" w:rsidRDefault="00DB0D27" w:rsidP="00962268">
                            <w:pPr>
                              <w:autoSpaceDE w:val="0"/>
                              <w:autoSpaceDN w:val="0"/>
                              <w:spacing w:line="300" w:lineRule="exact"/>
                              <w:ind w:left="240" w:hangingChars="100" w:hanging="240"/>
                              <w:rPr>
                                <w:rFonts w:ascii="ＭＳ 明朝" w:hAnsi="ＭＳ 明朝"/>
                                <w:sz w:val="24"/>
                              </w:rPr>
                            </w:pPr>
                            <w:r>
                              <w:rPr>
                                <w:rFonts w:ascii="ＭＳ 明朝" w:hAnsi="ＭＳ 明朝" w:hint="eastAsia"/>
                                <w:sz w:val="24"/>
                              </w:rPr>
                              <w:t>１</w:t>
                            </w:r>
                            <w:r w:rsidR="00360A24" w:rsidRPr="00360A24">
                              <w:rPr>
                                <w:rFonts w:ascii="ＭＳ 明朝" w:hAnsi="ＭＳ 明朝" w:hint="eastAsia"/>
                                <w:sz w:val="24"/>
                              </w:rPr>
                              <w:t xml:space="preserve">　規則第44条ただし書の「別に定める」精算は、次に掲げる場合に精算報告書（様式第20号）を作成し、これに証拠書類を添えて支出命令者に提出するものとする。</w:t>
                            </w:r>
                            <w:r>
                              <w:rPr>
                                <w:rFonts w:ascii="ＭＳ 明朝" w:hAnsi="ＭＳ 明朝"/>
                                <w:sz w:val="24"/>
                              </w:rPr>
                              <w:br/>
                            </w:r>
                            <w:r>
                              <w:rPr>
                                <w:rFonts w:ascii="ＭＳ 明朝" w:hAnsi="ＭＳ 明朝" w:hint="eastAsia"/>
                                <w:sz w:val="24"/>
                              </w:rPr>
                              <w:t xml:space="preserve">　</w:t>
                            </w:r>
                            <w:r w:rsidR="00360A24" w:rsidRPr="00360A24">
                              <w:rPr>
                                <w:rFonts w:ascii="ＭＳ 明朝" w:hAnsi="ＭＳ 明朝" w:hint="eastAsia"/>
                                <w:sz w:val="24"/>
                              </w:rPr>
                              <w:t>なお、支出命令者は、資金前渡職員から提出された精算報告書に基づき、システムで精算書を作成し、当該報告書に添付するものとする。</w:t>
                            </w:r>
                            <w:r>
                              <w:rPr>
                                <w:rFonts w:ascii="ＭＳ 明朝" w:hAnsi="ＭＳ 明朝"/>
                                <w:sz w:val="24"/>
                              </w:rPr>
                              <w:br/>
                            </w:r>
                            <w:r>
                              <w:rPr>
                                <w:rFonts w:ascii="ＭＳ 明朝" w:hAnsi="ＭＳ 明朝" w:hint="eastAsia"/>
                                <w:sz w:val="24"/>
                              </w:rPr>
                              <w:t xml:space="preserve">　</w:t>
                            </w:r>
                            <w:r w:rsidR="00360A24" w:rsidRPr="00360A24">
                              <w:rPr>
                                <w:rFonts w:ascii="ＭＳ 明朝" w:hAnsi="ＭＳ 明朝" w:hint="eastAsia"/>
                                <w:sz w:val="24"/>
                              </w:rPr>
                              <w:t>ただし、第３号の場合においては、精算書の作成を省略することができる。</w:t>
                            </w:r>
                          </w:p>
                          <w:p w14:paraId="1B954D1A" w14:textId="4534DC5C" w:rsidR="00CE2222" w:rsidRPr="00DB0D27" w:rsidRDefault="00360A24" w:rsidP="00962268">
                            <w:pPr>
                              <w:autoSpaceDE w:val="0"/>
                              <w:autoSpaceDN w:val="0"/>
                              <w:spacing w:line="300" w:lineRule="exact"/>
                              <w:ind w:firstLineChars="100" w:firstLine="240"/>
                            </w:pPr>
                            <w:r w:rsidRPr="00360A24">
                              <w:rPr>
                                <w:rFonts w:ascii="ＭＳ 明朝" w:hAnsi="ＭＳ 明朝" w:hint="eastAsia"/>
                                <w:sz w:val="24"/>
                              </w:rPr>
                              <w:t>(3)</w:t>
                            </w:r>
                            <w:r w:rsidR="00DB0D27">
                              <w:rPr>
                                <w:rFonts w:ascii="ＭＳ 明朝" w:hAnsi="ＭＳ 明朝" w:hint="eastAsia"/>
                                <w:sz w:val="24"/>
                              </w:rPr>
                              <w:t xml:space="preserve"> </w:t>
                            </w:r>
                            <w:r w:rsidRPr="00360A24">
                              <w:rPr>
                                <w:rFonts w:ascii="ＭＳ 明朝" w:hAnsi="ＭＳ 明朝" w:hint="eastAsia"/>
                                <w:sz w:val="24"/>
                              </w:rPr>
                              <w:t>給料、職員手当等及び旅費に係るものについて精算するとき。</w:t>
                            </w:r>
                          </w:p>
                        </w:txbxContent>
                      </v:textbox>
                      <w10:wrap type="square"/>
                    </v:shape>
                  </w:pict>
                </mc:Fallback>
              </mc:AlternateContent>
            </w:r>
            <w:r w:rsidR="00082801" w:rsidRPr="00265B4B">
              <w:rPr>
                <w:rFonts w:ascii="ＭＳ 明朝" w:hAnsi="ＭＳ 明朝" w:hint="eastAsia"/>
                <w:sz w:val="24"/>
              </w:rPr>
              <w:t>検出事項について、速やかに是正措置を講じるとともに、原因を確認し、再発防止に向け必要な措置を講じられたい。</w:t>
            </w:r>
          </w:p>
          <w:p w14:paraId="0AF8F27E" w14:textId="795E8257" w:rsidR="00EA4031" w:rsidRPr="00EA4031" w:rsidRDefault="00EA4031" w:rsidP="00EA4031">
            <w:pPr>
              <w:autoSpaceDE w:val="0"/>
              <w:autoSpaceDN w:val="0"/>
              <w:spacing w:line="300" w:lineRule="exact"/>
              <w:ind w:left="480" w:hangingChars="200" w:hanging="480"/>
              <w:rPr>
                <w:rFonts w:ascii="ＭＳ 明朝" w:hAnsi="ＭＳ 明朝"/>
                <w:sz w:val="24"/>
              </w:rPr>
            </w:pPr>
          </w:p>
        </w:tc>
      </w:tr>
    </w:tbl>
    <w:p w14:paraId="48F3896B" w14:textId="64A20824" w:rsidR="008A51D0" w:rsidRPr="0094134D" w:rsidRDefault="00EA4031" w:rsidP="0094134D">
      <w:pPr>
        <w:autoSpaceDE w:val="0"/>
        <w:autoSpaceDN w:val="0"/>
        <w:spacing w:line="300" w:lineRule="exact"/>
        <w:jc w:val="right"/>
        <w:rPr>
          <w:rFonts w:ascii="ＭＳ ゴシック" w:eastAsia="ＭＳ ゴシック" w:hAnsi="ＭＳ ゴシック"/>
          <w:sz w:val="24"/>
          <w:szCs w:val="22"/>
        </w:rPr>
      </w:pPr>
      <w:r w:rsidRPr="00EA4031">
        <w:rPr>
          <w:rFonts w:ascii="ＭＳ ゴシック" w:eastAsia="ＭＳ ゴシック" w:hAnsi="ＭＳ ゴシック" w:hint="eastAsia"/>
          <w:sz w:val="24"/>
        </w:rPr>
        <w:t xml:space="preserve">　</w:t>
      </w:r>
      <w:r w:rsidR="00BC1023">
        <w:rPr>
          <w:rFonts w:ascii="ＭＳ ゴシック" w:eastAsia="ＭＳ ゴシック" w:hAnsi="ＭＳ ゴシック" w:hint="eastAsia"/>
          <w:sz w:val="24"/>
        </w:rPr>
        <w:t xml:space="preserve">　監査（検査）実施年月日（委員：令和－年－月－日、事務局：令和</w:t>
      </w:r>
      <w:r w:rsidR="00621011">
        <w:rPr>
          <w:rFonts w:ascii="ＭＳ ゴシック" w:eastAsia="ＭＳ ゴシック" w:hAnsi="ＭＳ ゴシック" w:hint="eastAsia"/>
          <w:sz w:val="24"/>
        </w:rPr>
        <w:t>８</w:t>
      </w:r>
      <w:r w:rsidRPr="00EA4031">
        <w:rPr>
          <w:rFonts w:ascii="ＭＳ ゴシック" w:eastAsia="ＭＳ ゴシック" w:hAnsi="ＭＳ ゴシック" w:hint="eastAsia"/>
          <w:sz w:val="24"/>
        </w:rPr>
        <w:t>年</w:t>
      </w:r>
      <w:r w:rsidR="00621011">
        <w:rPr>
          <w:rFonts w:ascii="ＭＳ ゴシック" w:eastAsia="ＭＳ ゴシック" w:hAnsi="ＭＳ ゴシック" w:hint="eastAsia"/>
          <w:sz w:val="24"/>
        </w:rPr>
        <w:t>６</w:t>
      </w:r>
      <w:r w:rsidRPr="00EA4031">
        <w:rPr>
          <w:rFonts w:ascii="ＭＳ ゴシック" w:eastAsia="ＭＳ ゴシック" w:hAnsi="ＭＳ ゴシック" w:hint="eastAsia"/>
          <w:sz w:val="24"/>
        </w:rPr>
        <w:t>月</w:t>
      </w:r>
      <w:r w:rsidR="001A2DEB">
        <w:rPr>
          <w:rFonts w:ascii="ＭＳ ゴシック" w:eastAsia="ＭＳ ゴシック" w:hAnsi="ＭＳ ゴシック" w:hint="eastAsia"/>
          <w:sz w:val="24"/>
        </w:rPr>
        <w:t>１</w:t>
      </w:r>
      <w:r w:rsidRPr="00EA4031">
        <w:rPr>
          <w:rFonts w:ascii="ＭＳ ゴシック" w:eastAsia="ＭＳ ゴシック" w:hAnsi="ＭＳ ゴシック" w:hint="eastAsia"/>
          <w:sz w:val="24"/>
        </w:rPr>
        <w:t>日</w:t>
      </w:r>
      <w:r w:rsidR="001A2DEB">
        <w:rPr>
          <w:rFonts w:ascii="ＭＳ ゴシック" w:eastAsia="ＭＳ ゴシック" w:hAnsi="ＭＳ ゴシック" w:hint="eastAsia"/>
          <w:sz w:val="24"/>
        </w:rPr>
        <w:t>から同年８月27日まで</w:t>
      </w:r>
      <w:r w:rsidRPr="00EA4031">
        <w:rPr>
          <w:rFonts w:ascii="ＭＳ ゴシック" w:eastAsia="ＭＳ ゴシック" w:hAnsi="ＭＳ ゴシック" w:hint="eastAsia"/>
          <w:sz w:val="24"/>
        </w:rPr>
        <w:t>）</w:t>
      </w:r>
    </w:p>
    <w:sectPr w:rsidR="008A51D0" w:rsidRPr="0094134D" w:rsidSect="004D55DA">
      <w:pgSz w:w="23814" w:h="16839" w:orient="landscape" w:code="8"/>
      <w:pgMar w:top="2024" w:right="1701" w:bottom="2024" w:left="1622" w:header="851" w:footer="595" w:gutter="0"/>
      <w:pgNumType w:fmt="numberInDash" w:start="17"/>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9A9A" w14:textId="77777777" w:rsidR="00E87E0B" w:rsidRDefault="00E87E0B">
      <w:r>
        <w:separator/>
      </w:r>
    </w:p>
  </w:endnote>
  <w:endnote w:type="continuationSeparator" w:id="0">
    <w:p w14:paraId="50E63519" w14:textId="77777777" w:rsidR="00E87E0B" w:rsidRDefault="00E8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73CE" w14:textId="77777777" w:rsidR="00E87E0B" w:rsidRDefault="00E87E0B">
      <w:r>
        <w:separator/>
      </w:r>
    </w:p>
  </w:footnote>
  <w:footnote w:type="continuationSeparator" w:id="0">
    <w:p w14:paraId="1EE20F0B" w14:textId="77777777" w:rsidR="00E87E0B" w:rsidRDefault="00E87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8E8"/>
    <w:multiLevelType w:val="hybridMultilevel"/>
    <w:tmpl w:val="51826B4C"/>
    <w:lvl w:ilvl="0" w:tplc="0732582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3337499"/>
    <w:multiLevelType w:val="hybridMultilevel"/>
    <w:tmpl w:val="AE26723C"/>
    <w:lvl w:ilvl="0" w:tplc="7EF87B3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65939B2"/>
    <w:multiLevelType w:val="hybridMultilevel"/>
    <w:tmpl w:val="B36A8F80"/>
    <w:lvl w:ilvl="0" w:tplc="49521CF4">
      <w:numFmt w:val="bullet"/>
      <w:lvlText w:val="・"/>
      <w:lvlJc w:val="left"/>
      <w:pPr>
        <w:ind w:left="570" w:hanging="360"/>
      </w:pPr>
      <w:rPr>
        <w:rFonts w:ascii="ＭＳ 明朝" w:eastAsia="ＭＳ 明朝" w:hAnsi="ＭＳ 明朝" w:cs="Aria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5" w15:restartNumberingAfterBreak="0">
    <w:nsid w:val="1025124C"/>
    <w:multiLevelType w:val="hybridMultilevel"/>
    <w:tmpl w:val="665426C2"/>
    <w:lvl w:ilvl="0" w:tplc="5E4ACEFC">
      <w:numFmt w:val="bullet"/>
      <w:lvlText w:val="・"/>
      <w:lvlJc w:val="left"/>
      <w:pPr>
        <w:ind w:left="568" w:hanging="360"/>
      </w:pPr>
      <w:rPr>
        <w:rFonts w:ascii="ＭＳ 明朝" w:eastAsia="ＭＳ 明朝" w:hAnsi="ＭＳ 明朝" w:cs="Arial" w:hint="eastAsia"/>
        <w:lang w:val="en-US"/>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6" w15:restartNumberingAfterBreak="0">
    <w:nsid w:val="12BA1E0D"/>
    <w:multiLevelType w:val="hybridMultilevel"/>
    <w:tmpl w:val="D018DBF4"/>
    <w:lvl w:ilvl="0" w:tplc="019294E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3A67809"/>
    <w:multiLevelType w:val="hybridMultilevel"/>
    <w:tmpl w:val="DE924190"/>
    <w:lvl w:ilvl="0" w:tplc="20D888D6">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161133B8"/>
    <w:multiLevelType w:val="hybridMultilevel"/>
    <w:tmpl w:val="3684D12A"/>
    <w:lvl w:ilvl="0" w:tplc="985C74D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7BB2316"/>
    <w:multiLevelType w:val="hybridMultilevel"/>
    <w:tmpl w:val="86BE9CD6"/>
    <w:lvl w:ilvl="0" w:tplc="BB40FAAE">
      <w:start w:val="1"/>
      <w:numFmt w:val="aiueo"/>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197D0F50"/>
    <w:multiLevelType w:val="hybridMultilevel"/>
    <w:tmpl w:val="4CC22554"/>
    <w:lvl w:ilvl="0" w:tplc="9D765D68">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1C6C0456"/>
    <w:multiLevelType w:val="hybridMultilevel"/>
    <w:tmpl w:val="60CCD3F0"/>
    <w:lvl w:ilvl="0" w:tplc="DC4CD3E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32F74A9"/>
    <w:multiLevelType w:val="hybridMultilevel"/>
    <w:tmpl w:val="CF4651DC"/>
    <w:lvl w:ilvl="0" w:tplc="D1E61B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5CD6F07"/>
    <w:multiLevelType w:val="hybridMultilevel"/>
    <w:tmpl w:val="E3AE1C40"/>
    <w:lvl w:ilvl="0" w:tplc="022225C8">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2781296D"/>
    <w:multiLevelType w:val="hybridMultilevel"/>
    <w:tmpl w:val="51FC931C"/>
    <w:lvl w:ilvl="0" w:tplc="DD660F7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2AD56D0F"/>
    <w:multiLevelType w:val="hybridMultilevel"/>
    <w:tmpl w:val="96EA2C12"/>
    <w:lvl w:ilvl="0" w:tplc="080E5C6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C502E5E"/>
    <w:multiLevelType w:val="hybridMultilevel"/>
    <w:tmpl w:val="C4C2BB08"/>
    <w:lvl w:ilvl="0" w:tplc="AE846CA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31484811"/>
    <w:multiLevelType w:val="hybridMultilevel"/>
    <w:tmpl w:val="B4469332"/>
    <w:lvl w:ilvl="0" w:tplc="1402EC4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393859B7"/>
    <w:multiLevelType w:val="hybridMultilevel"/>
    <w:tmpl w:val="6F8E1D22"/>
    <w:lvl w:ilvl="0" w:tplc="F7DA1A7A">
      <w:start w:val="1"/>
      <w:numFmt w:val="decimal"/>
      <w:lvlText w:val="(%1)"/>
      <w:lvlJc w:val="left"/>
      <w:pPr>
        <w:ind w:left="600" w:hanging="360"/>
      </w:pPr>
      <w:rPr>
        <w:rFonts w:hint="default"/>
        <w:strike w:val="0"/>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39424F63"/>
    <w:multiLevelType w:val="hybridMultilevel"/>
    <w:tmpl w:val="2F042D10"/>
    <w:lvl w:ilvl="0" w:tplc="BEBCAB86">
      <w:numFmt w:val="bullet"/>
      <w:lvlText w:val="・"/>
      <w:lvlJc w:val="left"/>
      <w:pPr>
        <w:ind w:left="570" w:hanging="360"/>
      </w:pPr>
      <w:rPr>
        <w:rFonts w:ascii="ＭＳ 明朝" w:eastAsia="ＭＳ 明朝" w:hAnsi="ＭＳ 明朝" w:cs="Aria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3FEF77D4"/>
    <w:multiLevelType w:val="hybridMultilevel"/>
    <w:tmpl w:val="0D16601A"/>
    <w:lvl w:ilvl="0" w:tplc="E8A0D16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4" w15:restartNumberingAfterBreak="0">
    <w:nsid w:val="4C98313D"/>
    <w:multiLevelType w:val="hybridMultilevel"/>
    <w:tmpl w:val="04DA8A66"/>
    <w:lvl w:ilvl="0" w:tplc="D5AA904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26" w15:restartNumberingAfterBreak="0">
    <w:nsid w:val="53FB7D32"/>
    <w:multiLevelType w:val="hybridMultilevel"/>
    <w:tmpl w:val="9DDA2B16"/>
    <w:lvl w:ilvl="0" w:tplc="8676F57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59BC3D6D"/>
    <w:multiLevelType w:val="hybridMultilevel"/>
    <w:tmpl w:val="2E8C0900"/>
    <w:lvl w:ilvl="0" w:tplc="1FEE3C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9" w15:restartNumberingAfterBreak="0">
    <w:nsid w:val="5B1E5A83"/>
    <w:multiLevelType w:val="hybridMultilevel"/>
    <w:tmpl w:val="75689F34"/>
    <w:lvl w:ilvl="0" w:tplc="8042FA8C">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30" w15:restartNumberingAfterBreak="0">
    <w:nsid w:val="5C3068F6"/>
    <w:multiLevelType w:val="hybridMultilevel"/>
    <w:tmpl w:val="B63819A4"/>
    <w:lvl w:ilvl="0" w:tplc="4DC61CF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2" w15:restartNumberingAfterBreak="0">
    <w:nsid w:val="646E191E"/>
    <w:multiLevelType w:val="hybridMultilevel"/>
    <w:tmpl w:val="3D044F74"/>
    <w:lvl w:ilvl="0" w:tplc="19C64804">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3" w15:restartNumberingAfterBreak="0">
    <w:nsid w:val="6524678C"/>
    <w:multiLevelType w:val="hybridMultilevel"/>
    <w:tmpl w:val="8AFC6BD6"/>
    <w:lvl w:ilvl="0" w:tplc="DD8E3ABC">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4" w15:restartNumberingAfterBreak="0">
    <w:nsid w:val="69B45E9B"/>
    <w:multiLevelType w:val="hybridMultilevel"/>
    <w:tmpl w:val="5C7A39EA"/>
    <w:lvl w:ilvl="0" w:tplc="F560275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71080A6A"/>
    <w:multiLevelType w:val="hybridMultilevel"/>
    <w:tmpl w:val="894CBAC4"/>
    <w:lvl w:ilvl="0" w:tplc="E54419A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747A4CCF"/>
    <w:multiLevelType w:val="hybridMultilevel"/>
    <w:tmpl w:val="F964074C"/>
    <w:lvl w:ilvl="0" w:tplc="BEBCAA1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246836792">
    <w:abstractNumId w:val="28"/>
  </w:num>
  <w:num w:numId="2" w16cid:durableId="450438152">
    <w:abstractNumId w:val="18"/>
  </w:num>
  <w:num w:numId="3" w16cid:durableId="1576469890">
    <w:abstractNumId w:val="15"/>
  </w:num>
  <w:num w:numId="4" w16cid:durableId="1842045104">
    <w:abstractNumId w:val="3"/>
  </w:num>
  <w:num w:numId="5" w16cid:durableId="1531147626">
    <w:abstractNumId w:val="23"/>
  </w:num>
  <w:num w:numId="6" w16cid:durableId="2143963146">
    <w:abstractNumId w:val="25"/>
  </w:num>
  <w:num w:numId="7" w16cid:durableId="365564027">
    <w:abstractNumId w:val="4"/>
  </w:num>
  <w:num w:numId="8" w16cid:durableId="1367410088">
    <w:abstractNumId w:val="31"/>
  </w:num>
  <w:num w:numId="9" w16cid:durableId="96414128">
    <w:abstractNumId w:val="33"/>
  </w:num>
  <w:num w:numId="10" w16cid:durableId="239411199">
    <w:abstractNumId w:val="36"/>
  </w:num>
  <w:num w:numId="11" w16cid:durableId="638998241">
    <w:abstractNumId w:val="20"/>
  </w:num>
  <w:num w:numId="12" w16cid:durableId="177627063">
    <w:abstractNumId w:val="9"/>
  </w:num>
  <w:num w:numId="13" w16cid:durableId="920330747">
    <w:abstractNumId w:val="8"/>
  </w:num>
  <w:num w:numId="14" w16cid:durableId="1531650622">
    <w:abstractNumId w:val="11"/>
  </w:num>
  <w:num w:numId="15" w16cid:durableId="868840925">
    <w:abstractNumId w:val="24"/>
  </w:num>
  <w:num w:numId="16" w16cid:durableId="1900091812">
    <w:abstractNumId w:val="21"/>
  </w:num>
  <w:num w:numId="17" w16cid:durableId="1311905497">
    <w:abstractNumId w:val="5"/>
  </w:num>
  <w:num w:numId="18" w16cid:durableId="866062515">
    <w:abstractNumId w:val="29"/>
  </w:num>
  <w:num w:numId="19" w16cid:durableId="524366643">
    <w:abstractNumId w:val="10"/>
  </w:num>
  <w:num w:numId="20" w16cid:durableId="424501617">
    <w:abstractNumId w:val="2"/>
  </w:num>
  <w:num w:numId="21" w16cid:durableId="718668323">
    <w:abstractNumId w:val="7"/>
  </w:num>
  <w:num w:numId="22" w16cid:durableId="1205023441">
    <w:abstractNumId w:val="17"/>
  </w:num>
  <w:num w:numId="23" w16cid:durableId="2069306801">
    <w:abstractNumId w:val="35"/>
  </w:num>
  <w:num w:numId="24" w16cid:durableId="1709531122">
    <w:abstractNumId w:val="13"/>
  </w:num>
  <w:num w:numId="25" w16cid:durableId="749619035">
    <w:abstractNumId w:val="22"/>
  </w:num>
  <w:num w:numId="26" w16cid:durableId="327100797">
    <w:abstractNumId w:val="1"/>
  </w:num>
  <w:num w:numId="27" w16cid:durableId="68157479">
    <w:abstractNumId w:val="16"/>
  </w:num>
  <w:num w:numId="28" w16cid:durableId="1373842884">
    <w:abstractNumId w:val="0"/>
  </w:num>
  <w:num w:numId="29" w16cid:durableId="1008099166">
    <w:abstractNumId w:val="34"/>
  </w:num>
  <w:num w:numId="30" w16cid:durableId="1582519878">
    <w:abstractNumId w:val="14"/>
  </w:num>
  <w:num w:numId="31" w16cid:durableId="307978015">
    <w:abstractNumId w:val="19"/>
  </w:num>
  <w:num w:numId="32" w16cid:durableId="1546018285">
    <w:abstractNumId w:val="30"/>
  </w:num>
  <w:num w:numId="33" w16cid:durableId="61149623">
    <w:abstractNumId w:val="6"/>
  </w:num>
  <w:num w:numId="34" w16cid:durableId="973829249">
    <w:abstractNumId w:val="27"/>
  </w:num>
  <w:num w:numId="35" w16cid:durableId="1257402485">
    <w:abstractNumId w:val="32"/>
  </w:num>
  <w:num w:numId="36" w16cid:durableId="404760066">
    <w:abstractNumId w:val="26"/>
  </w:num>
  <w:num w:numId="37" w16cid:durableId="1236664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26E"/>
    <w:rsid w:val="00002382"/>
    <w:rsid w:val="000038D7"/>
    <w:rsid w:val="000045C2"/>
    <w:rsid w:val="000066BB"/>
    <w:rsid w:val="00014C18"/>
    <w:rsid w:val="0001533F"/>
    <w:rsid w:val="00020C70"/>
    <w:rsid w:val="00020EE1"/>
    <w:rsid w:val="000210D6"/>
    <w:rsid w:val="00021AEA"/>
    <w:rsid w:val="00024F5B"/>
    <w:rsid w:val="000257B5"/>
    <w:rsid w:val="0003198A"/>
    <w:rsid w:val="00035690"/>
    <w:rsid w:val="00040B4C"/>
    <w:rsid w:val="00042FA7"/>
    <w:rsid w:val="00042FDC"/>
    <w:rsid w:val="00043DD7"/>
    <w:rsid w:val="000443C7"/>
    <w:rsid w:val="00054A08"/>
    <w:rsid w:val="0005569F"/>
    <w:rsid w:val="0006273D"/>
    <w:rsid w:val="00064A04"/>
    <w:rsid w:val="0006616F"/>
    <w:rsid w:val="00074E97"/>
    <w:rsid w:val="00080735"/>
    <w:rsid w:val="00080BE8"/>
    <w:rsid w:val="00081F54"/>
    <w:rsid w:val="00082801"/>
    <w:rsid w:val="00084F88"/>
    <w:rsid w:val="00086C26"/>
    <w:rsid w:val="00090541"/>
    <w:rsid w:val="00090F62"/>
    <w:rsid w:val="0009186F"/>
    <w:rsid w:val="00092982"/>
    <w:rsid w:val="000A0A55"/>
    <w:rsid w:val="000A0C23"/>
    <w:rsid w:val="000A410D"/>
    <w:rsid w:val="000A7F9F"/>
    <w:rsid w:val="000B2D5A"/>
    <w:rsid w:val="000B30CE"/>
    <w:rsid w:val="000B470F"/>
    <w:rsid w:val="000C3330"/>
    <w:rsid w:val="000C433B"/>
    <w:rsid w:val="000C5436"/>
    <w:rsid w:val="000D0B36"/>
    <w:rsid w:val="000D785D"/>
    <w:rsid w:val="000D7928"/>
    <w:rsid w:val="000E1667"/>
    <w:rsid w:val="000E5E9A"/>
    <w:rsid w:val="000F28E4"/>
    <w:rsid w:val="000F398A"/>
    <w:rsid w:val="000F6116"/>
    <w:rsid w:val="0010175E"/>
    <w:rsid w:val="001027BF"/>
    <w:rsid w:val="00102DE5"/>
    <w:rsid w:val="0010636A"/>
    <w:rsid w:val="0010650F"/>
    <w:rsid w:val="00107BD8"/>
    <w:rsid w:val="00112589"/>
    <w:rsid w:val="00112A0A"/>
    <w:rsid w:val="00112DC1"/>
    <w:rsid w:val="0012042F"/>
    <w:rsid w:val="001227E8"/>
    <w:rsid w:val="001236D0"/>
    <w:rsid w:val="00125A50"/>
    <w:rsid w:val="00126AAD"/>
    <w:rsid w:val="00130411"/>
    <w:rsid w:val="001331E7"/>
    <w:rsid w:val="00142651"/>
    <w:rsid w:val="00155DD3"/>
    <w:rsid w:val="00157400"/>
    <w:rsid w:val="00157624"/>
    <w:rsid w:val="00160FBF"/>
    <w:rsid w:val="00162C26"/>
    <w:rsid w:val="0016572A"/>
    <w:rsid w:val="0016593A"/>
    <w:rsid w:val="00166E1D"/>
    <w:rsid w:val="00166F76"/>
    <w:rsid w:val="00170D1A"/>
    <w:rsid w:val="00173492"/>
    <w:rsid w:val="00173DBC"/>
    <w:rsid w:val="001750D1"/>
    <w:rsid w:val="001758BB"/>
    <w:rsid w:val="00175A4A"/>
    <w:rsid w:val="0018241A"/>
    <w:rsid w:val="00190775"/>
    <w:rsid w:val="001A2DEB"/>
    <w:rsid w:val="001A4143"/>
    <w:rsid w:val="001A770E"/>
    <w:rsid w:val="001B0B29"/>
    <w:rsid w:val="001C0E29"/>
    <w:rsid w:val="001D6193"/>
    <w:rsid w:val="001D61C7"/>
    <w:rsid w:val="001D7065"/>
    <w:rsid w:val="001E2DD4"/>
    <w:rsid w:val="001E71EA"/>
    <w:rsid w:val="001F2C0D"/>
    <w:rsid w:val="001F7DD3"/>
    <w:rsid w:val="00200721"/>
    <w:rsid w:val="00201396"/>
    <w:rsid w:val="00201446"/>
    <w:rsid w:val="00216CFE"/>
    <w:rsid w:val="0022169A"/>
    <w:rsid w:val="002265B5"/>
    <w:rsid w:val="00226605"/>
    <w:rsid w:val="002309F6"/>
    <w:rsid w:val="00230D1E"/>
    <w:rsid w:val="00231071"/>
    <w:rsid w:val="002323A9"/>
    <w:rsid w:val="00234092"/>
    <w:rsid w:val="00235F24"/>
    <w:rsid w:val="002452AF"/>
    <w:rsid w:val="00250225"/>
    <w:rsid w:val="002523DD"/>
    <w:rsid w:val="00254592"/>
    <w:rsid w:val="00254894"/>
    <w:rsid w:val="002552ED"/>
    <w:rsid w:val="002578CE"/>
    <w:rsid w:val="00261126"/>
    <w:rsid w:val="002654F1"/>
    <w:rsid w:val="00265B4B"/>
    <w:rsid w:val="00266CA4"/>
    <w:rsid w:val="00270E45"/>
    <w:rsid w:val="00271B6C"/>
    <w:rsid w:val="00275F73"/>
    <w:rsid w:val="0027652C"/>
    <w:rsid w:val="002771B9"/>
    <w:rsid w:val="00280A6E"/>
    <w:rsid w:val="00280A7F"/>
    <w:rsid w:val="002862AD"/>
    <w:rsid w:val="00286566"/>
    <w:rsid w:val="00287584"/>
    <w:rsid w:val="002909ED"/>
    <w:rsid w:val="00291550"/>
    <w:rsid w:val="00291C60"/>
    <w:rsid w:val="002A5CEB"/>
    <w:rsid w:val="002A70F6"/>
    <w:rsid w:val="002B1AC4"/>
    <w:rsid w:val="002B764C"/>
    <w:rsid w:val="002B79D1"/>
    <w:rsid w:val="002C7500"/>
    <w:rsid w:val="002D1E8A"/>
    <w:rsid w:val="002D222C"/>
    <w:rsid w:val="002D2F38"/>
    <w:rsid w:val="002D2FF1"/>
    <w:rsid w:val="002D3C04"/>
    <w:rsid w:val="002D47B4"/>
    <w:rsid w:val="002D5399"/>
    <w:rsid w:val="002E05F4"/>
    <w:rsid w:val="002E286E"/>
    <w:rsid w:val="002E2962"/>
    <w:rsid w:val="002E303B"/>
    <w:rsid w:val="002E663A"/>
    <w:rsid w:val="002E716D"/>
    <w:rsid w:val="002F54B6"/>
    <w:rsid w:val="003047D1"/>
    <w:rsid w:val="0030787E"/>
    <w:rsid w:val="003169D5"/>
    <w:rsid w:val="0032325E"/>
    <w:rsid w:val="003234F1"/>
    <w:rsid w:val="0032402C"/>
    <w:rsid w:val="00331280"/>
    <w:rsid w:val="00331CE4"/>
    <w:rsid w:val="0033201F"/>
    <w:rsid w:val="0033337B"/>
    <w:rsid w:val="0033349F"/>
    <w:rsid w:val="00334BC0"/>
    <w:rsid w:val="003350FB"/>
    <w:rsid w:val="00335BCA"/>
    <w:rsid w:val="00345ECD"/>
    <w:rsid w:val="00347193"/>
    <w:rsid w:val="00350B43"/>
    <w:rsid w:val="00350D3F"/>
    <w:rsid w:val="00352392"/>
    <w:rsid w:val="0035345F"/>
    <w:rsid w:val="0035353F"/>
    <w:rsid w:val="00357B15"/>
    <w:rsid w:val="00360A24"/>
    <w:rsid w:val="00361B7F"/>
    <w:rsid w:val="0036253A"/>
    <w:rsid w:val="00363F5E"/>
    <w:rsid w:val="00363FD8"/>
    <w:rsid w:val="00366546"/>
    <w:rsid w:val="0037096E"/>
    <w:rsid w:val="00371B56"/>
    <w:rsid w:val="00372441"/>
    <w:rsid w:val="00373A36"/>
    <w:rsid w:val="003827AE"/>
    <w:rsid w:val="00383583"/>
    <w:rsid w:val="00385F58"/>
    <w:rsid w:val="003933DF"/>
    <w:rsid w:val="003958CC"/>
    <w:rsid w:val="003967FB"/>
    <w:rsid w:val="003A2E5C"/>
    <w:rsid w:val="003A73AB"/>
    <w:rsid w:val="003A742C"/>
    <w:rsid w:val="003B295A"/>
    <w:rsid w:val="003B2E74"/>
    <w:rsid w:val="003C07B9"/>
    <w:rsid w:val="003C1A23"/>
    <w:rsid w:val="003C1E51"/>
    <w:rsid w:val="003C365C"/>
    <w:rsid w:val="003C37FB"/>
    <w:rsid w:val="003C5571"/>
    <w:rsid w:val="003C7320"/>
    <w:rsid w:val="003D00C5"/>
    <w:rsid w:val="003D0EE8"/>
    <w:rsid w:val="003D3756"/>
    <w:rsid w:val="003D4411"/>
    <w:rsid w:val="003E1817"/>
    <w:rsid w:val="003E2E77"/>
    <w:rsid w:val="003E5DE4"/>
    <w:rsid w:val="003E5F37"/>
    <w:rsid w:val="003E642A"/>
    <w:rsid w:val="003E7869"/>
    <w:rsid w:val="003F1E65"/>
    <w:rsid w:val="003F310A"/>
    <w:rsid w:val="003F4695"/>
    <w:rsid w:val="003F5AD6"/>
    <w:rsid w:val="003F6103"/>
    <w:rsid w:val="003F7397"/>
    <w:rsid w:val="003F7FFD"/>
    <w:rsid w:val="00402D6F"/>
    <w:rsid w:val="00405497"/>
    <w:rsid w:val="004057F7"/>
    <w:rsid w:val="00407257"/>
    <w:rsid w:val="004100B5"/>
    <w:rsid w:val="004147AA"/>
    <w:rsid w:val="004159AC"/>
    <w:rsid w:val="00416066"/>
    <w:rsid w:val="0042000D"/>
    <w:rsid w:val="00421944"/>
    <w:rsid w:val="00425885"/>
    <w:rsid w:val="0043353B"/>
    <w:rsid w:val="00433F8C"/>
    <w:rsid w:val="004374E3"/>
    <w:rsid w:val="00440A12"/>
    <w:rsid w:val="00446A5D"/>
    <w:rsid w:val="00447C2A"/>
    <w:rsid w:val="004508EB"/>
    <w:rsid w:val="00451CBA"/>
    <w:rsid w:val="00454BA4"/>
    <w:rsid w:val="00455829"/>
    <w:rsid w:val="004566C7"/>
    <w:rsid w:val="00457A42"/>
    <w:rsid w:val="00465986"/>
    <w:rsid w:val="004677D0"/>
    <w:rsid w:val="004737FB"/>
    <w:rsid w:val="00474850"/>
    <w:rsid w:val="00475E62"/>
    <w:rsid w:val="00476919"/>
    <w:rsid w:val="00487DC9"/>
    <w:rsid w:val="00495970"/>
    <w:rsid w:val="0049671D"/>
    <w:rsid w:val="0049675E"/>
    <w:rsid w:val="004A30A6"/>
    <w:rsid w:val="004A3DCE"/>
    <w:rsid w:val="004A5AF7"/>
    <w:rsid w:val="004A5B0E"/>
    <w:rsid w:val="004A657B"/>
    <w:rsid w:val="004A6802"/>
    <w:rsid w:val="004B5AB7"/>
    <w:rsid w:val="004B6593"/>
    <w:rsid w:val="004C0F03"/>
    <w:rsid w:val="004C3668"/>
    <w:rsid w:val="004C568B"/>
    <w:rsid w:val="004C6E0A"/>
    <w:rsid w:val="004D1AFE"/>
    <w:rsid w:val="004D55DA"/>
    <w:rsid w:val="004D6337"/>
    <w:rsid w:val="004E07C9"/>
    <w:rsid w:val="004E5065"/>
    <w:rsid w:val="004E6204"/>
    <w:rsid w:val="004F06C3"/>
    <w:rsid w:val="004F30B2"/>
    <w:rsid w:val="004F4408"/>
    <w:rsid w:val="00500483"/>
    <w:rsid w:val="0051243A"/>
    <w:rsid w:val="00514FA9"/>
    <w:rsid w:val="005203C3"/>
    <w:rsid w:val="005249BB"/>
    <w:rsid w:val="005249CE"/>
    <w:rsid w:val="00526751"/>
    <w:rsid w:val="0053062A"/>
    <w:rsid w:val="005325C9"/>
    <w:rsid w:val="005339F1"/>
    <w:rsid w:val="00536460"/>
    <w:rsid w:val="00537862"/>
    <w:rsid w:val="0054385C"/>
    <w:rsid w:val="00545137"/>
    <w:rsid w:val="00547423"/>
    <w:rsid w:val="005474B6"/>
    <w:rsid w:val="00550842"/>
    <w:rsid w:val="0055438C"/>
    <w:rsid w:val="00554A00"/>
    <w:rsid w:val="005573AB"/>
    <w:rsid w:val="00560B75"/>
    <w:rsid w:val="0056466B"/>
    <w:rsid w:val="0056622F"/>
    <w:rsid w:val="00567959"/>
    <w:rsid w:val="00570615"/>
    <w:rsid w:val="005708BA"/>
    <w:rsid w:val="005727C3"/>
    <w:rsid w:val="00572D2E"/>
    <w:rsid w:val="005800FF"/>
    <w:rsid w:val="005814A9"/>
    <w:rsid w:val="005839D0"/>
    <w:rsid w:val="00584160"/>
    <w:rsid w:val="0058421F"/>
    <w:rsid w:val="005870B9"/>
    <w:rsid w:val="00591030"/>
    <w:rsid w:val="00591B23"/>
    <w:rsid w:val="00595AE2"/>
    <w:rsid w:val="005A74E9"/>
    <w:rsid w:val="005B1F4D"/>
    <w:rsid w:val="005B46DF"/>
    <w:rsid w:val="005B4EDA"/>
    <w:rsid w:val="005B7067"/>
    <w:rsid w:val="005B7870"/>
    <w:rsid w:val="005C3503"/>
    <w:rsid w:val="005C57A3"/>
    <w:rsid w:val="005C6EB5"/>
    <w:rsid w:val="005D46A2"/>
    <w:rsid w:val="005D53E6"/>
    <w:rsid w:val="005D7EC6"/>
    <w:rsid w:val="005F1D14"/>
    <w:rsid w:val="005F1E37"/>
    <w:rsid w:val="005F5980"/>
    <w:rsid w:val="005F77A2"/>
    <w:rsid w:val="00600EC1"/>
    <w:rsid w:val="00607259"/>
    <w:rsid w:val="00610CEB"/>
    <w:rsid w:val="0061208B"/>
    <w:rsid w:val="00613F81"/>
    <w:rsid w:val="00620214"/>
    <w:rsid w:val="00621011"/>
    <w:rsid w:val="00624A26"/>
    <w:rsid w:val="006348CA"/>
    <w:rsid w:val="00635DE5"/>
    <w:rsid w:val="00640C70"/>
    <w:rsid w:val="00650595"/>
    <w:rsid w:val="006518ED"/>
    <w:rsid w:val="00654366"/>
    <w:rsid w:val="00656913"/>
    <w:rsid w:val="006575BC"/>
    <w:rsid w:val="00657EA5"/>
    <w:rsid w:val="006610E3"/>
    <w:rsid w:val="00664A39"/>
    <w:rsid w:val="00664ED3"/>
    <w:rsid w:val="00666379"/>
    <w:rsid w:val="0068287C"/>
    <w:rsid w:val="00683D17"/>
    <w:rsid w:val="00683F34"/>
    <w:rsid w:val="00684666"/>
    <w:rsid w:val="00684A14"/>
    <w:rsid w:val="006901FF"/>
    <w:rsid w:val="006952D8"/>
    <w:rsid w:val="0069725A"/>
    <w:rsid w:val="00697E06"/>
    <w:rsid w:val="006A00C4"/>
    <w:rsid w:val="006A0532"/>
    <w:rsid w:val="006A14A8"/>
    <w:rsid w:val="006A2EF5"/>
    <w:rsid w:val="006A46D5"/>
    <w:rsid w:val="006A5237"/>
    <w:rsid w:val="006A735B"/>
    <w:rsid w:val="006A7781"/>
    <w:rsid w:val="006B00E9"/>
    <w:rsid w:val="006B01F9"/>
    <w:rsid w:val="006B0AF7"/>
    <w:rsid w:val="006B63A6"/>
    <w:rsid w:val="006B6779"/>
    <w:rsid w:val="006C0DCA"/>
    <w:rsid w:val="006C0E75"/>
    <w:rsid w:val="006C3CC2"/>
    <w:rsid w:val="006C47A6"/>
    <w:rsid w:val="006C7B39"/>
    <w:rsid w:val="006D6E96"/>
    <w:rsid w:val="006D724A"/>
    <w:rsid w:val="006E1C53"/>
    <w:rsid w:val="006E4247"/>
    <w:rsid w:val="006F0E14"/>
    <w:rsid w:val="006F19B0"/>
    <w:rsid w:val="006F2AEA"/>
    <w:rsid w:val="006F45EA"/>
    <w:rsid w:val="006F64FE"/>
    <w:rsid w:val="006F6929"/>
    <w:rsid w:val="006F69E3"/>
    <w:rsid w:val="0070324E"/>
    <w:rsid w:val="00705183"/>
    <w:rsid w:val="00706A37"/>
    <w:rsid w:val="0071032E"/>
    <w:rsid w:val="00710947"/>
    <w:rsid w:val="0071193E"/>
    <w:rsid w:val="007157B2"/>
    <w:rsid w:val="0071780F"/>
    <w:rsid w:val="007362C2"/>
    <w:rsid w:val="00743283"/>
    <w:rsid w:val="00750AED"/>
    <w:rsid w:val="0075333E"/>
    <w:rsid w:val="007537BF"/>
    <w:rsid w:val="007542E7"/>
    <w:rsid w:val="007625CC"/>
    <w:rsid w:val="00766290"/>
    <w:rsid w:val="007721BF"/>
    <w:rsid w:val="007721E9"/>
    <w:rsid w:val="00782985"/>
    <w:rsid w:val="00785D52"/>
    <w:rsid w:val="0078630C"/>
    <w:rsid w:val="0079398C"/>
    <w:rsid w:val="007955C0"/>
    <w:rsid w:val="00797E76"/>
    <w:rsid w:val="007A11E6"/>
    <w:rsid w:val="007A4118"/>
    <w:rsid w:val="007A5F99"/>
    <w:rsid w:val="007A7EFA"/>
    <w:rsid w:val="007B1F22"/>
    <w:rsid w:val="007B39B3"/>
    <w:rsid w:val="007C00DB"/>
    <w:rsid w:val="007C2684"/>
    <w:rsid w:val="007C2EE4"/>
    <w:rsid w:val="007C2FB3"/>
    <w:rsid w:val="007C44B3"/>
    <w:rsid w:val="007C50D9"/>
    <w:rsid w:val="007C53A7"/>
    <w:rsid w:val="007C583F"/>
    <w:rsid w:val="007C7020"/>
    <w:rsid w:val="007D642F"/>
    <w:rsid w:val="007E0579"/>
    <w:rsid w:val="007F07C8"/>
    <w:rsid w:val="007F08D3"/>
    <w:rsid w:val="008008A0"/>
    <w:rsid w:val="0080235E"/>
    <w:rsid w:val="00805959"/>
    <w:rsid w:val="00812ECB"/>
    <w:rsid w:val="008172D1"/>
    <w:rsid w:val="00817FBF"/>
    <w:rsid w:val="008203C4"/>
    <w:rsid w:val="00821D22"/>
    <w:rsid w:val="00824E2D"/>
    <w:rsid w:val="0083029D"/>
    <w:rsid w:val="00832219"/>
    <w:rsid w:val="00836A60"/>
    <w:rsid w:val="00842842"/>
    <w:rsid w:val="0084472F"/>
    <w:rsid w:val="00846348"/>
    <w:rsid w:val="00851B02"/>
    <w:rsid w:val="008572C8"/>
    <w:rsid w:val="0086123D"/>
    <w:rsid w:val="00867A2E"/>
    <w:rsid w:val="00867FF0"/>
    <w:rsid w:val="00870B17"/>
    <w:rsid w:val="0087169A"/>
    <w:rsid w:val="00873675"/>
    <w:rsid w:val="008747B9"/>
    <w:rsid w:val="00875F93"/>
    <w:rsid w:val="0088143A"/>
    <w:rsid w:val="00884FB3"/>
    <w:rsid w:val="00893576"/>
    <w:rsid w:val="008939C9"/>
    <w:rsid w:val="0089555E"/>
    <w:rsid w:val="00896432"/>
    <w:rsid w:val="0089766B"/>
    <w:rsid w:val="008A3E2A"/>
    <w:rsid w:val="008A5172"/>
    <w:rsid w:val="008A51D0"/>
    <w:rsid w:val="008A531D"/>
    <w:rsid w:val="008B3DF1"/>
    <w:rsid w:val="008B56B9"/>
    <w:rsid w:val="008B7489"/>
    <w:rsid w:val="008B7A3E"/>
    <w:rsid w:val="008C503F"/>
    <w:rsid w:val="008C5A03"/>
    <w:rsid w:val="008C6561"/>
    <w:rsid w:val="008D22A3"/>
    <w:rsid w:val="008D26DC"/>
    <w:rsid w:val="008D6754"/>
    <w:rsid w:val="008D7BE6"/>
    <w:rsid w:val="008E407F"/>
    <w:rsid w:val="008E456F"/>
    <w:rsid w:val="008E466B"/>
    <w:rsid w:val="009013A9"/>
    <w:rsid w:val="00906DD5"/>
    <w:rsid w:val="00912CA1"/>
    <w:rsid w:val="00915C28"/>
    <w:rsid w:val="009168B0"/>
    <w:rsid w:val="009168D9"/>
    <w:rsid w:val="00921511"/>
    <w:rsid w:val="00924B34"/>
    <w:rsid w:val="00925D38"/>
    <w:rsid w:val="00925DF6"/>
    <w:rsid w:val="00933A60"/>
    <w:rsid w:val="009368BB"/>
    <w:rsid w:val="009379A5"/>
    <w:rsid w:val="00937D04"/>
    <w:rsid w:val="009409EC"/>
    <w:rsid w:val="0094134D"/>
    <w:rsid w:val="00944DCB"/>
    <w:rsid w:val="009461D4"/>
    <w:rsid w:val="00947FAA"/>
    <w:rsid w:val="009549A2"/>
    <w:rsid w:val="00955329"/>
    <w:rsid w:val="00957B30"/>
    <w:rsid w:val="009616ED"/>
    <w:rsid w:val="00961E62"/>
    <w:rsid w:val="00962268"/>
    <w:rsid w:val="00963F9C"/>
    <w:rsid w:val="00965464"/>
    <w:rsid w:val="00965CAC"/>
    <w:rsid w:val="00967BD5"/>
    <w:rsid w:val="009719BF"/>
    <w:rsid w:val="00972164"/>
    <w:rsid w:val="009727D9"/>
    <w:rsid w:val="00974060"/>
    <w:rsid w:val="0097454C"/>
    <w:rsid w:val="009832B1"/>
    <w:rsid w:val="00991195"/>
    <w:rsid w:val="00996FE6"/>
    <w:rsid w:val="009A2446"/>
    <w:rsid w:val="009B132D"/>
    <w:rsid w:val="009B3C1A"/>
    <w:rsid w:val="009B55B2"/>
    <w:rsid w:val="009B5A38"/>
    <w:rsid w:val="009B5B91"/>
    <w:rsid w:val="009B656A"/>
    <w:rsid w:val="009B7A95"/>
    <w:rsid w:val="009C25EC"/>
    <w:rsid w:val="009C38B0"/>
    <w:rsid w:val="009C582D"/>
    <w:rsid w:val="009C6400"/>
    <w:rsid w:val="009D0A93"/>
    <w:rsid w:val="009E4D99"/>
    <w:rsid w:val="009F0724"/>
    <w:rsid w:val="009F4A6F"/>
    <w:rsid w:val="009F559C"/>
    <w:rsid w:val="00A00ECC"/>
    <w:rsid w:val="00A00F12"/>
    <w:rsid w:val="00A028F6"/>
    <w:rsid w:val="00A0336F"/>
    <w:rsid w:val="00A04A0C"/>
    <w:rsid w:val="00A07EAC"/>
    <w:rsid w:val="00A100E0"/>
    <w:rsid w:val="00A10650"/>
    <w:rsid w:val="00A10B8F"/>
    <w:rsid w:val="00A16670"/>
    <w:rsid w:val="00A16E55"/>
    <w:rsid w:val="00A209BE"/>
    <w:rsid w:val="00A239C6"/>
    <w:rsid w:val="00A2561C"/>
    <w:rsid w:val="00A37754"/>
    <w:rsid w:val="00A37896"/>
    <w:rsid w:val="00A43510"/>
    <w:rsid w:val="00A528F6"/>
    <w:rsid w:val="00A5517C"/>
    <w:rsid w:val="00A5621D"/>
    <w:rsid w:val="00A57854"/>
    <w:rsid w:val="00A6355F"/>
    <w:rsid w:val="00A63B94"/>
    <w:rsid w:val="00A6481A"/>
    <w:rsid w:val="00A6557F"/>
    <w:rsid w:val="00A65951"/>
    <w:rsid w:val="00A674C3"/>
    <w:rsid w:val="00A7290F"/>
    <w:rsid w:val="00A75927"/>
    <w:rsid w:val="00A846F4"/>
    <w:rsid w:val="00A85938"/>
    <w:rsid w:val="00A915C9"/>
    <w:rsid w:val="00A925A3"/>
    <w:rsid w:val="00A94519"/>
    <w:rsid w:val="00A952FB"/>
    <w:rsid w:val="00A9727A"/>
    <w:rsid w:val="00AA09C0"/>
    <w:rsid w:val="00AA1F87"/>
    <w:rsid w:val="00AA5B0B"/>
    <w:rsid w:val="00AA6A05"/>
    <w:rsid w:val="00AB2A4D"/>
    <w:rsid w:val="00AB57C2"/>
    <w:rsid w:val="00AB5B8B"/>
    <w:rsid w:val="00AC12FA"/>
    <w:rsid w:val="00AC1873"/>
    <w:rsid w:val="00AD282E"/>
    <w:rsid w:val="00AD60C3"/>
    <w:rsid w:val="00AD6550"/>
    <w:rsid w:val="00AE3161"/>
    <w:rsid w:val="00AE421C"/>
    <w:rsid w:val="00AE557C"/>
    <w:rsid w:val="00AE6CD5"/>
    <w:rsid w:val="00AF1E56"/>
    <w:rsid w:val="00AF49AD"/>
    <w:rsid w:val="00AF6B0F"/>
    <w:rsid w:val="00B16543"/>
    <w:rsid w:val="00B17BA4"/>
    <w:rsid w:val="00B17BD1"/>
    <w:rsid w:val="00B17E61"/>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50BF6"/>
    <w:rsid w:val="00B5329F"/>
    <w:rsid w:val="00B53F55"/>
    <w:rsid w:val="00B5592B"/>
    <w:rsid w:val="00B55BF9"/>
    <w:rsid w:val="00B56439"/>
    <w:rsid w:val="00B61209"/>
    <w:rsid w:val="00B619C0"/>
    <w:rsid w:val="00B6348B"/>
    <w:rsid w:val="00B65338"/>
    <w:rsid w:val="00B66D01"/>
    <w:rsid w:val="00B67E7F"/>
    <w:rsid w:val="00B71D46"/>
    <w:rsid w:val="00B73F6F"/>
    <w:rsid w:val="00B74DAB"/>
    <w:rsid w:val="00B76F10"/>
    <w:rsid w:val="00B8179D"/>
    <w:rsid w:val="00B828FB"/>
    <w:rsid w:val="00B8526F"/>
    <w:rsid w:val="00B85A91"/>
    <w:rsid w:val="00B85E36"/>
    <w:rsid w:val="00B904EA"/>
    <w:rsid w:val="00B90805"/>
    <w:rsid w:val="00B91987"/>
    <w:rsid w:val="00B932F5"/>
    <w:rsid w:val="00B93453"/>
    <w:rsid w:val="00B94CAA"/>
    <w:rsid w:val="00B9698E"/>
    <w:rsid w:val="00B97919"/>
    <w:rsid w:val="00BA28AE"/>
    <w:rsid w:val="00BA608A"/>
    <w:rsid w:val="00BB213F"/>
    <w:rsid w:val="00BB6193"/>
    <w:rsid w:val="00BC1023"/>
    <w:rsid w:val="00BC1258"/>
    <w:rsid w:val="00BD0922"/>
    <w:rsid w:val="00BD1329"/>
    <w:rsid w:val="00BD1CC8"/>
    <w:rsid w:val="00BD1DC8"/>
    <w:rsid w:val="00BD4DA8"/>
    <w:rsid w:val="00BD57BB"/>
    <w:rsid w:val="00BD646E"/>
    <w:rsid w:val="00BD6A5F"/>
    <w:rsid w:val="00BE0939"/>
    <w:rsid w:val="00BE71EB"/>
    <w:rsid w:val="00BF3E99"/>
    <w:rsid w:val="00BF49B0"/>
    <w:rsid w:val="00BF4E2D"/>
    <w:rsid w:val="00C01C0B"/>
    <w:rsid w:val="00C036A4"/>
    <w:rsid w:val="00C04557"/>
    <w:rsid w:val="00C06299"/>
    <w:rsid w:val="00C06804"/>
    <w:rsid w:val="00C06F72"/>
    <w:rsid w:val="00C07CB6"/>
    <w:rsid w:val="00C12E8F"/>
    <w:rsid w:val="00C1677B"/>
    <w:rsid w:val="00C17F76"/>
    <w:rsid w:val="00C22A3A"/>
    <w:rsid w:val="00C24C45"/>
    <w:rsid w:val="00C25047"/>
    <w:rsid w:val="00C2690F"/>
    <w:rsid w:val="00C35FD8"/>
    <w:rsid w:val="00C36B2D"/>
    <w:rsid w:val="00C37034"/>
    <w:rsid w:val="00C40239"/>
    <w:rsid w:val="00C41733"/>
    <w:rsid w:val="00C422A9"/>
    <w:rsid w:val="00C44F41"/>
    <w:rsid w:val="00C469B2"/>
    <w:rsid w:val="00C47F62"/>
    <w:rsid w:val="00C52749"/>
    <w:rsid w:val="00C57370"/>
    <w:rsid w:val="00C578B9"/>
    <w:rsid w:val="00C62401"/>
    <w:rsid w:val="00C62F66"/>
    <w:rsid w:val="00C648B9"/>
    <w:rsid w:val="00C649E3"/>
    <w:rsid w:val="00C66190"/>
    <w:rsid w:val="00C72DB2"/>
    <w:rsid w:val="00C75580"/>
    <w:rsid w:val="00C774FB"/>
    <w:rsid w:val="00C81150"/>
    <w:rsid w:val="00C872D4"/>
    <w:rsid w:val="00C90187"/>
    <w:rsid w:val="00C919D9"/>
    <w:rsid w:val="00C91EC7"/>
    <w:rsid w:val="00C94874"/>
    <w:rsid w:val="00C95F65"/>
    <w:rsid w:val="00C962E0"/>
    <w:rsid w:val="00CA0E19"/>
    <w:rsid w:val="00CA479A"/>
    <w:rsid w:val="00CA4F4D"/>
    <w:rsid w:val="00CB2AF5"/>
    <w:rsid w:val="00CB5F2D"/>
    <w:rsid w:val="00CB708D"/>
    <w:rsid w:val="00CC000C"/>
    <w:rsid w:val="00CC34D5"/>
    <w:rsid w:val="00CC3682"/>
    <w:rsid w:val="00CC49B1"/>
    <w:rsid w:val="00CC75D0"/>
    <w:rsid w:val="00CD0138"/>
    <w:rsid w:val="00CD5936"/>
    <w:rsid w:val="00CD7045"/>
    <w:rsid w:val="00CE16F6"/>
    <w:rsid w:val="00CE2222"/>
    <w:rsid w:val="00CE3379"/>
    <w:rsid w:val="00CF5738"/>
    <w:rsid w:val="00CF744C"/>
    <w:rsid w:val="00D00FF6"/>
    <w:rsid w:val="00D02EC3"/>
    <w:rsid w:val="00D04E7D"/>
    <w:rsid w:val="00D1268A"/>
    <w:rsid w:val="00D24DEA"/>
    <w:rsid w:val="00D25381"/>
    <w:rsid w:val="00D27864"/>
    <w:rsid w:val="00D308B7"/>
    <w:rsid w:val="00D30E66"/>
    <w:rsid w:val="00D3211D"/>
    <w:rsid w:val="00D32978"/>
    <w:rsid w:val="00D33543"/>
    <w:rsid w:val="00D3498D"/>
    <w:rsid w:val="00D43BD6"/>
    <w:rsid w:val="00D43E75"/>
    <w:rsid w:val="00D45547"/>
    <w:rsid w:val="00D455C2"/>
    <w:rsid w:val="00D52595"/>
    <w:rsid w:val="00D57D45"/>
    <w:rsid w:val="00D57F1E"/>
    <w:rsid w:val="00D60A83"/>
    <w:rsid w:val="00D6640B"/>
    <w:rsid w:val="00D71E26"/>
    <w:rsid w:val="00D72152"/>
    <w:rsid w:val="00D72573"/>
    <w:rsid w:val="00D73943"/>
    <w:rsid w:val="00D750DF"/>
    <w:rsid w:val="00D778EE"/>
    <w:rsid w:val="00D84050"/>
    <w:rsid w:val="00D90ACB"/>
    <w:rsid w:val="00D9303B"/>
    <w:rsid w:val="00D952C8"/>
    <w:rsid w:val="00DB0D27"/>
    <w:rsid w:val="00DB51F9"/>
    <w:rsid w:val="00DC01DF"/>
    <w:rsid w:val="00DC1439"/>
    <w:rsid w:val="00DC5CB2"/>
    <w:rsid w:val="00DC5EEA"/>
    <w:rsid w:val="00DD1C3C"/>
    <w:rsid w:val="00DD5DE7"/>
    <w:rsid w:val="00DD7053"/>
    <w:rsid w:val="00DD7376"/>
    <w:rsid w:val="00DE2229"/>
    <w:rsid w:val="00DE3D16"/>
    <w:rsid w:val="00DE45BB"/>
    <w:rsid w:val="00DE47D6"/>
    <w:rsid w:val="00DE47DA"/>
    <w:rsid w:val="00DE65DA"/>
    <w:rsid w:val="00DE74AC"/>
    <w:rsid w:val="00DE75A9"/>
    <w:rsid w:val="00DF2E86"/>
    <w:rsid w:val="00DF3A56"/>
    <w:rsid w:val="00DF3DD8"/>
    <w:rsid w:val="00DF5D76"/>
    <w:rsid w:val="00DF6701"/>
    <w:rsid w:val="00DF68B4"/>
    <w:rsid w:val="00DF79D8"/>
    <w:rsid w:val="00DF7BBB"/>
    <w:rsid w:val="00E015E0"/>
    <w:rsid w:val="00E05EE6"/>
    <w:rsid w:val="00E076E0"/>
    <w:rsid w:val="00E11076"/>
    <w:rsid w:val="00E117EC"/>
    <w:rsid w:val="00E1302B"/>
    <w:rsid w:val="00E15935"/>
    <w:rsid w:val="00E16735"/>
    <w:rsid w:val="00E24004"/>
    <w:rsid w:val="00E247F6"/>
    <w:rsid w:val="00E257BC"/>
    <w:rsid w:val="00E3036D"/>
    <w:rsid w:val="00E31DFF"/>
    <w:rsid w:val="00E3260B"/>
    <w:rsid w:val="00E334F2"/>
    <w:rsid w:val="00E34568"/>
    <w:rsid w:val="00E364F6"/>
    <w:rsid w:val="00E373BA"/>
    <w:rsid w:val="00E37A79"/>
    <w:rsid w:val="00E37E17"/>
    <w:rsid w:val="00E41C0E"/>
    <w:rsid w:val="00E46230"/>
    <w:rsid w:val="00E51264"/>
    <w:rsid w:val="00E52236"/>
    <w:rsid w:val="00E53C48"/>
    <w:rsid w:val="00E53D58"/>
    <w:rsid w:val="00E62ABB"/>
    <w:rsid w:val="00E65023"/>
    <w:rsid w:val="00E671BA"/>
    <w:rsid w:val="00E7305F"/>
    <w:rsid w:val="00E74A96"/>
    <w:rsid w:val="00E75407"/>
    <w:rsid w:val="00E75917"/>
    <w:rsid w:val="00E80C5E"/>
    <w:rsid w:val="00E8271E"/>
    <w:rsid w:val="00E834F3"/>
    <w:rsid w:val="00E859ED"/>
    <w:rsid w:val="00E860EC"/>
    <w:rsid w:val="00E86A64"/>
    <w:rsid w:val="00E87E0B"/>
    <w:rsid w:val="00E91EAE"/>
    <w:rsid w:val="00E91F9D"/>
    <w:rsid w:val="00E92E7F"/>
    <w:rsid w:val="00E94E37"/>
    <w:rsid w:val="00E950A9"/>
    <w:rsid w:val="00E95D91"/>
    <w:rsid w:val="00EA2E33"/>
    <w:rsid w:val="00EA4031"/>
    <w:rsid w:val="00EA4DE3"/>
    <w:rsid w:val="00EA5EF2"/>
    <w:rsid w:val="00EA705D"/>
    <w:rsid w:val="00EB0EF4"/>
    <w:rsid w:val="00EB3882"/>
    <w:rsid w:val="00EB6F45"/>
    <w:rsid w:val="00EB747C"/>
    <w:rsid w:val="00EC02FC"/>
    <w:rsid w:val="00EC256D"/>
    <w:rsid w:val="00EC28FD"/>
    <w:rsid w:val="00EC69BC"/>
    <w:rsid w:val="00ED5CE7"/>
    <w:rsid w:val="00EE2DED"/>
    <w:rsid w:val="00EE5105"/>
    <w:rsid w:val="00EE7914"/>
    <w:rsid w:val="00EE7C97"/>
    <w:rsid w:val="00EF3F83"/>
    <w:rsid w:val="00EF5EAF"/>
    <w:rsid w:val="00EF76C4"/>
    <w:rsid w:val="00F030F7"/>
    <w:rsid w:val="00F044B3"/>
    <w:rsid w:val="00F150BF"/>
    <w:rsid w:val="00F15A09"/>
    <w:rsid w:val="00F175E9"/>
    <w:rsid w:val="00F20981"/>
    <w:rsid w:val="00F2335E"/>
    <w:rsid w:val="00F24CE2"/>
    <w:rsid w:val="00F27039"/>
    <w:rsid w:val="00F30106"/>
    <w:rsid w:val="00F30A3F"/>
    <w:rsid w:val="00F35AEC"/>
    <w:rsid w:val="00F35CC4"/>
    <w:rsid w:val="00F35D23"/>
    <w:rsid w:val="00F4015F"/>
    <w:rsid w:val="00F40B47"/>
    <w:rsid w:val="00F41E17"/>
    <w:rsid w:val="00F42623"/>
    <w:rsid w:val="00F43264"/>
    <w:rsid w:val="00F447CD"/>
    <w:rsid w:val="00F46C19"/>
    <w:rsid w:val="00F50AAD"/>
    <w:rsid w:val="00F5247F"/>
    <w:rsid w:val="00F526A8"/>
    <w:rsid w:val="00F52911"/>
    <w:rsid w:val="00F5471A"/>
    <w:rsid w:val="00F605E2"/>
    <w:rsid w:val="00F60A2B"/>
    <w:rsid w:val="00F642B4"/>
    <w:rsid w:val="00F704AE"/>
    <w:rsid w:val="00F710BA"/>
    <w:rsid w:val="00F7110E"/>
    <w:rsid w:val="00F751B0"/>
    <w:rsid w:val="00F75410"/>
    <w:rsid w:val="00F76887"/>
    <w:rsid w:val="00F76BFE"/>
    <w:rsid w:val="00F83A8B"/>
    <w:rsid w:val="00F8555D"/>
    <w:rsid w:val="00F859E0"/>
    <w:rsid w:val="00F9175E"/>
    <w:rsid w:val="00F93D53"/>
    <w:rsid w:val="00F93E40"/>
    <w:rsid w:val="00F95442"/>
    <w:rsid w:val="00FA121C"/>
    <w:rsid w:val="00FA44B9"/>
    <w:rsid w:val="00FB0C9B"/>
    <w:rsid w:val="00FB296E"/>
    <w:rsid w:val="00FB7B8F"/>
    <w:rsid w:val="00FC22FB"/>
    <w:rsid w:val="00FC7693"/>
    <w:rsid w:val="00FD1453"/>
    <w:rsid w:val="00FD429A"/>
    <w:rsid w:val="00FD4D36"/>
    <w:rsid w:val="00FD5067"/>
    <w:rsid w:val="00FE23E3"/>
    <w:rsid w:val="00FE32E5"/>
    <w:rsid w:val="00FE5972"/>
    <w:rsid w:val="00FE7EE9"/>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3D550D"/>
  <w15:chartTrackingRefBased/>
  <w15:docId w15:val="{B171C33C-75DB-47CB-B5D2-B71418F0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table" w:customStyle="1" w:styleId="3">
    <w:name w:val="表 (格子)3"/>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59"/>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59"/>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2"/>
    <w:uiPriority w:val="39"/>
    <w:rsid w:val="002548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f2"/>
    <w:uiPriority w:val="39"/>
    <w:rsid w:val="002548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f2"/>
    <w:uiPriority w:val="39"/>
    <w:rsid w:val="00125A5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rsid w:val="005339F1"/>
    <w:rPr>
      <w:color w:val="0563C1" w:themeColor="hyperlink"/>
      <w:u w:val="single"/>
    </w:rPr>
  </w:style>
  <w:style w:type="character" w:styleId="af7">
    <w:name w:val="Unresolved Mention"/>
    <w:basedOn w:val="a0"/>
    <w:uiPriority w:val="99"/>
    <w:semiHidden/>
    <w:unhideWhenUsed/>
    <w:rsid w:val="005339F1"/>
    <w:rPr>
      <w:color w:val="605E5C"/>
      <w:shd w:val="clear" w:color="auto" w:fill="E1DFDD"/>
    </w:rPr>
  </w:style>
  <w:style w:type="paragraph" w:styleId="af8">
    <w:name w:val="annotation subject"/>
    <w:basedOn w:val="af4"/>
    <w:next w:val="af4"/>
    <w:link w:val="af9"/>
    <w:semiHidden/>
    <w:unhideWhenUsed/>
    <w:rsid w:val="00C62F66"/>
    <w:rPr>
      <w:b/>
      <w:bCs/>
    </w:rPr>
  </w:style>
  <w:style w:type="character" w:customStyle="1" w:styleId="af9">
    <w:name w:val="コメント内容 (文字)"/>
    <w:basedOn w:val="af5"/>
    <w:link w:val="af8"/>
    <w:semiHidden/>
    <w:rsid w:val="00C62F66"/>
    <w:rPr>
      <w:b/>
      <w:bCs/>
      <w:kern w:val="2"/>
      <w:sz w:val="21"/>
      <w:szCs w:val="24"/>
    </w:rPr>
  </w:style>
  <w:style w:type="paragraph" w:styleId="afa">
    <w:name w:val="Revision"/>
    <w:hidden/>
    <w:uiPriority w:val="99"/>
    <w:semiHidden/>
    <w:rsid w:val="001A2D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547353">
      <w:bodyDiv w:val="1"/>
      <w:marLeft w:val="0"/>
      <w:marRight w:val="0"/>
      <w:marTop w:val="0"/>
      <w:marBottom w:val="0"/>
      <w:divBdr>
        <w:top w:val="none" w:sz="0" w:space="0" w:color="auto"/>
        <w:left w:val="none" w:sz="0" w:space="0" w:color="auto"/>
        <w:bottom w:val="none" w:sz="0" w:space="0" w:color="auto"/>
        <w:right w:val="none" w:sz="0" w:space="0" w:color="auto"/>
      </w:divBdr>
      <w:divsChild>
        <w:div w:id="2102095628">
          <w:marLeft w:val="0"/>
          <w:marRight w:val="0"/>
          <w:marTop w:val="0"/>
          <w:marBottom w:val="0"/>
          <w:divBdr>
            <w:top w:val="none" w:sz="0" w:space="0" w:color="auto"/>
            <w:left w:val="none" w:sz="0" w:space="0" w:color="auto"/>
            <w:bottom w:val="none" w:sz="0" w:space="0" w:color="auto"/>
            <w:right w:val="none" w:sz="0" w:space="0" w:color="auto"/>
          </w:divBdr>
          <w:divsChild>
            <w:div w:id="8553840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045520811">
                  <w:marLeft w:val="-4275"/>
                  <w:marRight w:val="0"/>
                  <w:marTop w:val="0"/>
                  <w:marBottom w:val="0"/>
                  <w:divBdr>
                    <w:top w:val="none" w:sz="0" w:space="0" w:color="auto"/>
                    <w:left w:val="none" w:sz="0" w:space="0" w:color="auto"/>
                    <w:bottom w:val="none" w:sz="0" w:space="0" w:color="auto"/>
                    <w:right w:val="none" w:sz="0" w:space="0" w:color="auto"/>
                  </w:divBdr>
                  <w:divsChild>
                    <w:div w:id="137673416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68198320">
                          <w:marLeft w:val="0"/>
                          <w:marRight w:val="0"/>
                          <w:marTop w:val="0"/>
                          <w:marBottom w:val="0"/>
                          <w:divBdr>
                            <w:top w:val="none" w:sz="0" w:space="0" w:color="auto"/>
                            <w:left w:val="none" w:sz="0" w:space="0" w:color="auto"/>
                            <w:bottom w:val="none" w:sz="0" w:space="0" w:color="auto"/>
                            <w:right w:val="none" w:sz="0" w:space="0" w:color="auto"/>
                          </w:divBdr>
                          <w:divsChild>
                            <w:div w:id="1986468500">
                              <w:marLeft w:val="0"/>
                              <w:marRight w:val="0"/>
                              <w:marTop w:val="0"/>
                              <w:marBottom w:val="0"/>
                              <w:divBdr>
                                <w:top w:val="none" w:sz="0" w:space="0" w:color="auto"/>
                                <w:left w:val="none" w:sz="0" w:space="0" w:color="auto"/>
                                <w:bottom w:val="none" w:sz="0" w:space="0" w:color="auto"/>
                                <w:right w:val="none" w:sz="0" w:space="0" w:color="auto"/>
                              </w:divBdr>
                              <w:divsChild>
                                <w:div w:id="1455907940">
                                  <w:marLeft w:val="0"/>
                                  <w:marRight w:val="0"/>
                                  <w:marTop w:val="0"/>
                                  <w:marBottom w:val="0"/>
                                  <w:divBdr>
                                    <w:top w:val="none" w:sz="0" w:space="0" w:color="auto"/>
                                    <w:left w:val="none" w:sz="0" w:space="0" w:color="auto"/>
                                    <w:bottom w:val="none" w:sz="0" w:space="0" w:color="auto"/>
                                    <w:right w:val="none" w:sz="0" w:space="0" w:color="auto"/>
                                  </w:divBdr>
                                  <w:divsChild>
                                    <w:div w:id="214080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276668533">
      <w:bodyDiv w:val="1"/>
      <w:marLeft w:val="0"/>
      <w:marRight w:val="0"/>
      <w:marTop w:val="0"/>
      <w:marBottom w:val="0"/>
      <w:divBdr>
        <w:top w:val="none" w:sz="0" w:space="0" w:color="auto"/>
        <w:left w:val="none" w:sz="0" w:space="0" w:color="auto"/>
        <w:bottom w:val="none" w:sz="0" w:space="0" w:color="auto"/>
        <w:right w:val="none" w:sz="0" w:space="0" w:color="auto"/>
      </w:divBdr>
      <w:divsChild>
        <w:div w:id="1922374303">
          <w:marLeft w:val="0"/>
          <w:marRight w:val="0"/>
          <w:marTop w:val="0"/>
          <w:marBottom w:val="0"/>
          <w:divBdr>
            <w:top w:val="none" w:sz="0" w:space="0" w:color="auto"/>
            <w:left w:val="none" w:sz="0" w:space="0" w:color="auto"/>
            <w:bottom w:val="none" w:sz="0" w:space="0" w:color="auto"/>
            <w:right w:val="none" w:sz="0" w:space="0" w:color="auto"/>
          </w:divBdr>
          <w:divsChild>
            <w:div w:id="87589579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79721448">
                  <w:marLeft w:val="-4275"/>
                  <w:marRight w:val="0"/>
                  <w:marTop w:val="0"/>
                  <w:marBottom w:val="0"/>
                  <w:divBdr>
                    <w:top w:val="none" w:sz="0" w:space="0" w:color="auto"/>
                    <w:left w:val="none" w:sz="0" w:space="0" w:color="auto"/>
                    <w:bottom w:val="none" w:sz="0" w:space="0" w:color="auto"/>
                    <w:right w:val="none" w:sz="0" w:space="0" w:color="auto"/>
                  </w:divBdr>
                  <w:divsChild>
                    <w:div w:id="199166990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35339727">
                          <w:marLeft w:val="0"/>
                          <w:marRight w:val="0"/>
                          <w:marTop w:val="0"/>
                          <w:marBottom w:val="0"/>
                          <w:divBdr>
                            <w:top w:val="none" w:sz="0" w:space="0" w:color="auto"/>
                            <w:left w:val="none" w:sz="0" w:space="0" w:color="auto"/>
                            <w:bottom w:val="none" w:sz="0" w:space="0" w:color="auto"/>
                            <w:right w:val="none" w:sz="0" w:space="0" w:color="auto"/>
                          </w:divBdr>
                          <w:divsChild>
                            <w:div w:id="1298221384">
                              <w:marLeft w:val="0"/>
                              <w:marRight w:val="0"/>
                              <w:marTop w:val="0"/>
                              <w:marBottom w:val="0"/>
                              <w:divBdr>
                                <w:top w:val="none" w:sz="0" w:space="0" w:color="auto"/>
                                <w:left w:val="none" w:sz="0" w:space="0" w:color="auto"/>
                                <w:bottom w:val="none" w:sz="0" w:space="0" w:color="auto"/>
                                <w:right w:val="none" w:sz="0" w:space="0" w:color="auto"/>
                              </w:divBdr>
                              <w:divsChild>
                                <w:div w:id="1048727276">
                                  <w:marLeft w:val="0"/>
                                  <w:marRight w:val="0"/>
                                  <w:marTop w:val="0"/>
                                  <w:marBottom w:val="0"/>
                                  <w:divBdr>
                                    <w:top w:val="none" w:sz="0" w:space="0" w:color="auto"/>
                                    <w:left w:val="none" w:sz="0" w:space="0" w:color="auto"/>
                                    <w:bottom w:val="none" w:sz="0" w:space="0" w:color="auto"/>
                                    <w:right w:val="none" w:sz="0" w:space="0" w:color="auto"/>
                                  </w:divBdr>
                                  <w:divsChild>
                                    <w:div w:id="2410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5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42</Words>
  <Characters>242</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2026-06-23T09:42:00Z</dcterms:created>
  <dcterms:modified xsi:type="dcterms:W3CDTF">2026-08-25T02:49:00Z</dcterms:modified>
</cp:coreProperties>
</file>