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592E8B09" w14:textId="7B369468" w:rsidR="00C00A38" w:rsidRDefault="008F0784" w:rsidP="00C00A38">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754496" behindDoc="0" locked="0" layoutInCell="1" allowOverlap="1" wp14:anchorId="63DEDDC7" wp14:editId="058EC965">
                <wp:simplePos x="0" y="0"/>
                <wp:positionH relativeFrom="column">
                  <wp:posOffset>13068300</wp:posOffset>
                </wp:positionH>
                <wp:positionV relativeFrom="paragraph">
                  <wp:posOffset>-105410</wp:posOffset>
                </wp:positionV>
                <wp:extent cx="1038225" cy="476250"/>
                <wp:effectExtent l="0" t="0" r="28575" b="19050"/>
                <wp:wrapNone/>
                <wp:docPr id="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38225" cy="476250"/>
                        </a:xfrm>
                        <a:prstGeom prst="rect">
                          <a:avLst/>
                        </a:prstGeom>
                        <a:solidFill>
                          <a:srgbClr val="002060"/>
                        </a:solidFill>
                        <a:ln w="12700" cap="flat" cmpd="sng" algn="ctr">
                          <a:solidFill>
                            <a:sysClr val="windowText" lastClr="000000"/>
                          </a:solidFill>
                          <a:prstDash val="solid"/>
                          <a:miter lim="800000"/>
                        </a:ln>
                        <a:effectLst/>
                      </wps:spPr>
                      <wps:txbx>
                        <w:txbxContent>
                          <w:p w14:paraId="77EF04DD" w14:textId="77777777" w:rsidR="008F0784" w:rsidRDefault="008F0784" w:rsidP="008F0784">
                            <w:pPr>
                              <w:jc w:val="center"/>
                              <w:rPr>
                                <w:rFonts w:ascii="Meiryo UI" w:eastAsia="Meiryo UI" w:hAnsi="Meiryo UI" w:cs="Meiryo UI"/>
                                <w:b/>
                                <w:color w:val="FFFFFF"/>
                                <w:sz w:val="28"/>
                                <w:szCs w:val="24"/>
                              </w:rPr>
                            </w:pPr>
                            <w:r>
                              <w:rPr>
                                <w:rFonts w:ascii="Meiryo UI" w:eastAsia="Meiryo UI" w:hAnsi="Meiryo UI" w:cs="Meiryo UI" w:hint="eastAsia"/>
                                <w:b/>
                                <w:color w:val="FFFFFF"/>
                                <w:sz w:val="28"/>
                                <w:szCs w:val="24"/>
                              </w:rPr>
                              <w:t>資料６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DEDDC7" id="正方形/長方形 5" o:spid="_x0000_s1026" style="position:absolute;left:0;text-align:left;margin-left:1029pt;margin-top:-8.3pt;width:81.75pt;height:37.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" fillcolor="#002060" strokecolor="windowText" strokeweight="1pt">
                <v:path arrowok="t"/>
                <v:textbox>
                  <w:txbxContent>
                    <w:p w14:paraId="77EF04DD" w14:textId="77777777" w:rsidR="008F0784" w:rsidRDefault="008F0784" w:rsidP="008F0784">
                      <w:pPr>
                        <w:jc w:val="center"/>
                        <w:rPr>
                          <w:rFonts w:ascii="Meiryo UI" w:eastAsia="Meiryo UI" w:hAnsi="Meiryo UI" w:cs="Meiryo UI"/>
                          <w:b/>
                          <w:color w:val="FFFFFF"/>
                          <w:sz w:val="28"/>
                          <w:szCs w:val="24"/>
                        </w:rPr>
                      </w:pPr>
                      <w:bookmarkStart w:id="1" w:name="_GoBack"/>
                      <w:r>
                        <w:rPr>
                          <w:rFonts w:ascii="Meiryo UI" w:eastAsia="Meiryo UI" w:hAnsi="Meiryo UI" w:cs="Meiryo UI" w:hint="eastAsia"/>
                          <w:b/>
                          <w:color w:val="FFFFFF"/>
                          <w:sz w:val="28"/>
                          <w:szCs w:val="24"/>
                        </w:rPr>
                        <w:t>資料６</w:t>
                      </w:r>
                      <w:bookmarkEnd w:id="1"/>
                    </w:p>
                  </w:txbxContent>
                </v:textbox>
              </v:rect>
            </w:pict>
          </mc:Fallback>
        </mc:AlternateContent>
      </w:r>
      <w:r w:rsidR="00480E7F">
        <w:rPr>
          <w:rFonts w:hint="eastAsia"/>
          <w:noProof/>
        </w:rPr>
        <mc:AlternateContent>
          <mc:Choice Requires="wps">
            <w:drawing>
              <wp:anchor distT="0" distB="0" distL="114300" distR="114300" simplePos="0" relativeHeight="251668480" behindDoc="0" locked="0" layoutInCell="1" allowOverlap="1" wp14:anchorId="7F12F816" wp14:editId="6499B9DE">
                <wp:simplePos x="0" y="0"/>
                <wp:positionH relativeFrom="margin">
                  <wp:posOffset>4495165</wp:posOffset>
                </wp:positionH>
                <wp:positionV relativeFrom="paragraph">
                  <wp:posOffset>-142240</wp:posOffset>
                </wp:positionV>
                <wp:extent cx="5050155" cy="482600"/>
                <wp:effectExtent l="0" t="0" r="0" b="0"/>
                <wp:wrapNone/>
                <wp:docPr id="9" name="正方形/長方形 9"/>
                <wp:cNvGraphicFramePr/>
                <a:graphic xmlns:a="http://schemas.openxmlformats.org/drawingml/2006/main">
                  <a:graphicData uri="http://schemas.microsoft.com/office/word/2010/wordprocessingShape">
                    <wps:wsp>
                      <wps:cNvSpPr/>
                      <wps:spPr>
                        <a:xfrm>
                          <a:off x="0" y="0"/>
                          <a:ext cx="5050155" cy="48260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705814A6" w14:textId="77777777" w:rsidR="00876413" w:rsidRPr="00D25FD4" w:rsidRDefault="00876413" w:rsidP="00876413">
                            <w:pPr>
                              <w:jc w:val="center"/>
                              <w:rPr>
                                <w:rFonts w:ascii="HG丸ｺﾞｼｯｸM-PRO" w:eastAsia="HG丸ｺﾞｼｯｸM-PRO" w:hAnsi="HG丸ｺﾞｼｯｸM-PRO"/>
                                <w:b/>
                                <w:sz w:val="28"/>
                                <w:szCs w:val="28"/>
                              </w:rPr>
                            </w:pPr>
                            <w:r w:rsidRPr="00D25FD4">
                              <w:rPr>
                                <w:rFonts w:ascii="HG丸ｺﾞｼｯｸM-PRO" w:eastAsia="HG丸ｺﾞｼｯｸM-PRO" w:hAnsi="HG丸ｺﾞｼｯｸM-PRO" w:hint="eastAsia"/>
                                <w:b/>
                                <w:sz w:val="28"/>
                                <w:szCs w:val="28"/>
                              </w:rPr>
                              <w:t>一般財団法人大阪府みどり公社　中期経営計画（案）概要</w:t>
                            </w:r>
                          </w:p>
                          <w:p w14:paraId="7E1D05B5" w14:textId="77777777" w:rsidR="00876413" w:rsidRPr="00D25FD4" w:rsidRDefault="00876413" w:rsidP="00876413">
                            <w:pPr>
                              <w:jc w:val="center"/>
                              <w:rPr>
                                <w:rFonts w:ascii="HG丸ｺﾞｼｯｸM-PRO" w:eastAsia="HG丸ｺﾞｼｯｸM-PRO" w:hAnsi="HG丸ｺﾞｼｯｸM-PRO"/>
                              </w:rPr>
                            </w:pPr>
                            <w:r w:rsidRPr="00D25FD4">
                              <w:rPr>
                                <w:rFonts w:ascii="HG丸ｺﾞｼｯｸM-PRO" w:eastAsia="HG丸ｺﾞｼｯｸM-PRO" w:hAnsi="HG丸ｺﾞｼｯｸM-PRO" w:hint="eastAsia"/>
                              </w:rPr>
                              <w:t>収　入</w:t>
                            </w:r>
                            <w:r w:rsidRPr="00D25FD4">
                              <w:rPr>
                                <w:rFonts w:ascii="HG丸ｺﾞｼｯｸM-PRO" w:eastAsia="HG丸ｺﾞｼｯｸM-PRO" w:hAnsi="HG丸ｺﾞｼｯｸM-PRO" w:hint="eastAsia"/>
                              </w:rPr>
                              <w:tab/>
                              <w:t>327,858</w:t>
                            </w:r>
                            <w:r w:rsidRPr="00D25FD4">
                              <w:rPr>
                                <w:rFonts w:ascii="HG丸ｺﾞｼｯｸM-PRO" w:eastAsia="HG丸ｺﾞｼｯｸM-PRO" w:hAnsi="HG丸ｺﾞｼｯｸM-PRO" w:hint="eastAsia"/>
                              </w:rPr>
                              <w:tab/>
                              <w:t>329,038</w:t>
                            </w:r>
                            <w:r w:rsidRPr="00D25FD4">
                              <w:rPr>
                                <w:rFonts w:ascii="HG丸ｺﾞｼｯｸM-PRO" w:eastAsia="HG丸ｺﾞｼｯｸM-PRO" w:hAnsi="HG丸ｺﾞｼｯｸM-PRO" w:hint="eastAsia"/>
                              </w:rPr>
                              <w:tab/>
                              <w:t>313,523</w:t>
                            </w:r>
                            <w:r w:rsidRPr="00D25FD4">
                              <w:rPr>
                                <w:rFonts w:ascii="HG丸ｺﾞｼｯｸM-PRO" w:eastAsia="HG丸ｺﾞｼｯｸM-PRO" w:hAnsi="HG丸ｺﾞｼｯｸM-PRO" w:hint="eastAsia"/>
                              </w:rPr>
                              <w:tab/>
                              <w:t>304,863</w:t>
                            </w:r>
                            <w:r w:rsidRPr="00D25FD4">
                              <w:rPr>
                                <w:rFonts w:ascii="HG丸ｺﾞｼｯｸM-PRO" w:eastAsia="HG丸ｺﾞｼｯｸM-PRO" w:hAnsi="HG丸ｺﾞｼｯｸM-PRO" w:hint="eastAsia"/>
                              </w:rPr>
                              <w:tab/>
                              <w:t>304,703</w:t>
                            </w:r>
                          </w:p>
                          <w:p w14:paraId="3A70F60D" w14:textId="77777777" w:rsidR="00876413" w:rsidRPr="00D25FD4" w:rsidRDefault="00876413" w:rsidP="00876413">
                            <w:pPr>
                              <w:jc w:val="center"/>
                              <w:rPr>
                                <w:rFonts w:ascii="HG丸ｺﾞｼｯｸM-PRO" w:eastAsia="HG丸ｺﾞｼｯｸM-PRO" w:hAnsi="HG丸ｺﾞｼｯｸM-PRO"/>
                              </w:rPr>
                            </w:pPr>
                            <w:r w:rsidRPr="00D25FD4">
                              <w:rPr>
                                <w:rFonts w:ascii="HG丸ｺﾞｼｯｸM-PRO" w:eastAsia="HG丸ｺﾞｼｯｸM-PRO" w:hAnsi="HG丸ｺﾞｼｯｸM-PRO" w:hint="eastAsia"/>
                              </w:rPr>
                              <w:t>支　出</w:t>
                            </w:r>
                            <w:r w:rsidRPr="00D25FD4">
                              <w:rPr>
                                <w:rFonts w:ascii="HG丸ｺﾞｼｯｸM-PRO" w:eastAsia="HG丸ｺﾞｼｯｸM-PRO" w:hAnsi="HG丸ｺﾞｼｯｸM-PRO" w:hint="eastAsia"/>
                              </w:rPr>
                              <w:tab/>
                              <w:t>374,170</w:t>
                            </w:r>
                            <w:r w:rsidRPr="00D25FD4">
                              <w:rPr>
                                <w:rFonts w:ascii="HG丸ｺﾞｼｯｸM-PRO" w:eastAsia="HG丸ｺﾞｼｯｸM-PRO" w:hAnsi="HG丸ｺﾞｼｯｸM-PRO" w:hint="eastAsia"/>
                              </w:rPr>
                              <w:tab/>
                              <w:t>364,170</w:t>
                            </w:r>
                            <w:r w:rsidRPr="00D25FD4">
                              <w:rPr>
                                <w:rFonts w:ascii="HG丸ｺﾞｼｯｸM-PRO" w:eastAsia="HG丸ｺﾞｼｯｸM-PRO" w:hAnsi="HG丸ｺﾞｼｯｸM-PRO" w:hint="eastAsia"/>
                              </w:rPr>
                              <w:tab/>
                              <w:t>343,538</w:t>
                            </w:r>
                            <w:r w:rsidRPr="00D25FD4">
                              <w:rPr>
                                <w:rFonts w:ascii="HG丸ｺﾞｼｯｸM-PRO" w:eastAsia="HG丸ｺﾞｼｯｸM-PRO" w:hAnsi="HG丸ｺﾞｼｯｸM-PRO" w:hint="eastAsia"/>
                              </w:rPr>
                              <w:tab/>
                              <w:t>339,574</w:t>
                            </w:r>
                            <w:r w:rsidRPr="00D25FD4">
                              <w:rPr>
                                <w:rFonts w:ascii="HG丸ｺﾞｼｯｸM-PRO" w:eastAsia="HG丸ｺﾞｼｯｸM-PRO" w:hAnsi="HG丸ｺﾞｼｯｸM-PRO" w:hint="eastAsia"/>
                              </w:rPr>
                              <w:tab/>
                              <w:t>329,574</w:t>
                            </w:r>
                          </w:p>
                          <w:p w14:paraId="1A9C2FF6" w14:textId="77777777" w:rsidR="00876413" w:rsidRPr="00D25FD4" w:rsidRDefault="00876413" w:rsidP="00876413">
                            <w:pPr>
                              <w:jc w:val="center"/>
                              <w:rPr>
                                <w:rFonts w:ascii="HG丸ｺﾞｼｯｸM-PRO" w:eastAsia="HG丸ｺﾞｼｯｸM-PRO" w:hAnsi="HG丸ｺﾞｼｯｸM-PRO"/>
                              </w:rPr>
                            </w:pPr>
                            <w:r w:rsidRPr="00D25FD4">
                              <w:rPr>
                                <w:rFonts w:ascii="HG丸ｺﾞｼｯｸM-PRO" w:eastAsia="HG丸ｺﾞｼｯｸM-PRO" w:hAnsi="HG丸ｺﾞｼｯｸM-PRO" w:hint="eastAsia"/>
                              </w:rPr>
                              <w:t>収支差額</w:t>
                            </w:r>
                            <w:r w:rsidRPr="00D25FD4">
                              <w:rPr>
                                <w:rFonts w:ascii="HG丸ｺﾞｼｯｸM-PRO" w:eastAsia="HG丸ｺﾞｼｯｸM-PRO" w:hAnsi="HG丸ｺﾞｼｯｸM-PRO" w:hint="eastAsia"/>
                              </w:rPr>
                              <w:tab/>
                              <w:t>△ 46,312</w:t>
                            </w:r>
                            <w:r w:rsidRPr="00D25FD4">
                              <w:rPr>
                                <w:rFonts w:ascii="HG丸ｺﾞｼｯｸM-PRO" w:eastAsia="HG丸ｺﾞｼｯｸM-PRO" w:hAnsi="HG丸ｺﾞｼｯｸM-PRO" w:hint="eastAsia"/>
                              </w:rPr>
                              <w:tab/>
                              <w:t>△ 35,132</w:t>
                            </w:r>
                            <w:r w:rsidRPr="00D25FD4">
                              <w:rPr>
                                <w:rFonts w:ascii="HG丸ｺﾞｼｯｸM-PRO" w:eastAsia="HG丸ｺﾞｼｯｸM-PRO" w:hAnsi="HG丸ｺﾞｼｯｸM-PRO" w:hint="eastAsia"/>
                              </w:rPr>
                              <w:tab/>
                              <w:t>△ 30,015</w:t>
                            </w:r>
                            <w:r w:rsidRPr="00D25FD4">
                              <w:rPr>
                                <w:rFonts w:ascii="HG丸ｺﾞｼｯｸM-PRO" w:eastAsia="HG丸ｺﾞｼｯｸM-PRO" w:hAnsi="HG丸ｺﾞｼｯｸM-PRO" w:hint="eastAsia"/>
                              </w:rPr>
                              <w:tab/>
                              <w:t>△ 34,711</w:t>
                            </w:r>
                            <w:r w:rsidRPr="00D25FD4">
                              <w:rPr>
                                <w:rFonts w:ascii="HG丸ｺﾞｼｯｸM-PRO" w:eastAsia="HG丸ｺﾞｼｯｸM-PRO" w:hAnsi="HG丸ｺﾞｼｯｸM-PRO" w:hint="eastAsia"/>
                              </w:rPr>
                              <w:tab/>
                              <w:t>△ 24,871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12F816" id="正方形/長方形 9" o:spid="_x0000_s1027" style="position:absolute;left:0;text-align:left;margin-left:353.95pt;margin-top:-11.2pt;width:397.65pt;height:38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" filled="f" stroked="f" strokeweight="2pt">
                <v:textbox>
                  <w:txbxContent>
                    <w:p w14:paraId="705814A6" w14:textId="77777777" w:rsidR="00876413" w:rsidRPr="00D25FD4" w:rsidRDefault="00876413" w:rsidP="00876413">
                      <w:pPr>
                        <w:jc w:val="center"/>
                        <w:rPr>
                          <w:rFonts w:ascii="HG丸ｺﾞｼｯｸM-PRO" w:eastAsia="HG丸ｺﾞｼｯｸM-PRO" w:hAnsi="HG丸ｺﾞｼｯｸM-PRO"/>
                          <w:b/>
                          <w:sz w:val="28"/>
                          <w:szCs w:val="28"/>
                        </w:rPr>
                      </w:pPr>
                      <w:r w:rsidRPr="00D25FD4">
                        <w:rPr>
                          <w:rFonts w:ascii="HG丸ｺﾞｼｯｸM-PRO" w:eastAsia="HG丸ｺﾞｼｯｸM-PRO" w:hAnsi="HG丸ｺﾞｼｯｸM-PRO" w:hint="eastAsia"/>
                          <w:b/>
                          <w:sz w:val="28"/>
                          <w:szCs w:val="28"/>
                        </w:rPr>
                        <w:t>一般財団法人大阪府みどり公社　中期経営計画（案）概要</w:t>
                      </w:r>
                    </w:p>
                    <w:p w14:paraId="7E1D05B5" w14:textId="77777777" w:rsidR="00876413" w:rsidRPr="00D25FD4" w:rsidRDefault="00876413" w:rsidP="00876413">
                      <w:pPr>
                        <w:jc w:val="center"/>
                        <w:rPr>
                          <w:rFonts w:ascii="HG丸ｺﾞｼｯｸM-PRO" w:eastAsia="HG丸ｺﾞｼｯｸM-PRO" w:hAnsi="HG丸ｺﾞｼｯｸM-PRO"/>
                        </w:rPr>
                      </w:pPr>
                      <w:r w:rsidRPr="00D25FD4">
                        <w:rPr>
                          <w:rFonts w:ascii="HG丸ｺﾞｼｯｸM-PRO" w:eastAsia="HG丸ｺﾞｼｯｸM-PRO" w:hAnsi="HG丸ｺﾞｼｯｸM-PRO" w:hint="eastAsia"/>
                        </w:rPr>
                        <w:t>収　入</w:t>
                      </w:r>
                      <w:r w:rsidRPr="00D25FD4">
                        <w:rPr>
                          <w:rFonts w:ascii="HG丸ｺﾞｼｯｸM-PRO" w:eastAsia="HG丸ｺﾞｼｯｸM-PRO" w:hAnsi="HG丸ｺﾞｼｯｸM-PRO" w:hint="eastAsia"/>
                        </w:rPr>
                        <w:tab/>
                        <w:t>327,858</w:t>
                      </w:r>
                      <w:r w:rsidRPr="00D25FD4">
                        <w:rPr>
                          <w:rFonts w:ascii="HG丸ｺﾞｼｯｸM-PRO" w:eastAsia="HG丸ｺﾞｼｯｸM-PRO" w:hAnsi="HG丸ｺﾞｼｯｸM-PRO" w:hint="eastAsia"/>
                        </w:rPr>
                        <w:tab/>
                        <w:t>329,038</w:t>
                      </w:r>
                      <w:r w:rsidRPr="00D25FD4">
                        <w:rPr>
                          <w:rFonts w:ascii="HG丸ｺﾞｼｯｸM-PRO" w:eastAsia="HG丸ｺﾞｼｯｸM-PRO" w:hAnsi="HG丸ｺﾞｼｯｸM-PRO" w:hint="eastAsia"/>
                        </w:rPr>
                        <w:tab/>
                        <w:t>313,523</w:t>
                      </w:r>
                      <w:r w:rsidRPr="00D25FD4">
                        <w:rPr>
                          <w:rFonts w:ascii="HG丸ｺﾞｼｯｸM-PRO" w:eastAsia="HG丸ｺﾞｼｯｸM-PRO" w:hAnsi="HG丸ｺﾞｼｯｸM-PRO" w:hint="eastAsia"/>
                        </w:rPr>
                        <w:tab/>
                        <w:t>304,863</w:t>
                      </w:r>
                      <w:r w:rsidRPr="00D25FD4">
                        <w:rPr>
                          <w:rFonts w:ascii="HG丸ｺﾞｼｯｸM-PRO" w:eastAsia="HG丸ｺﾞｼｯｸM-PRO" w:hAnsi="HG丸ｺﾞｼｯｸM-PRO" w:hint="eastAsia"/>
                        </w:rPr>
                        <w:tab/>
                        <w:t>304,703</w:t>
                      </w:r>
                    </w:p>
                    <w:p w14:paraId="3A70F60D" w14:textId="77777777" w:rsidR="00876413" w:rsidRPr="00D25FD4" w:rsidRDefault="00876413" w:rsidP="00876413">
                      <w:pPr>
                        <w:jc w:val="center"/>
                        <w:rPr>
                          <w:rFonts w:ascii="HG丸ｺﾞｼｯｸM-PRO" w:eastAsia="HG丸ｺﾞｼｯｸM-PRO" w:hAnsi="HG丸ｺﾞｼｯｸM-PRO"/>
                        </w:rPr>
                      </w:pPr>
                      <w:r w:rsidRPr="00D25FD4">
                        <w:rPr>
                          <w:rFonts w:ascii="HG丸ｺﾞｼｯｸM-PRO" w:eastAsia="HG丸ｺﾞｼｯｸM-PRO" w:hAnsi="HG丸ｺﾞｼｯｸM-PRO" w:hint="eastAsia"/>
                        </w:rPr>
                        <w:t>支　出</w:t>
                      </w:r>
                      <w:r w:rsidRPr="00D25FD4">
                        <w:rPr>
                          <w:rFonts w:ascii="HG丸ｺﾞｼｯｸM-PRO" w:eastAsia="HG丸ｺﾞｼｯｸM-PRO" w:hAnsi="HG丸ｺﾞｼｯｸM-PRO" w:hint="eastAsia"/>
                        </w:rPr>
                        <w:tab/>
                        <w:t>374,170</w:t>
                      </w:r>
                      <w:r w:rsidRPr="00D25FD4">
                        <w:rPr>
                          <w:rFonts w:ascii="HG丸ｺﾞｼｯｸM-PRO" w:eastAsia="HG丸ｺﾞｼｯｸM-PRO" w:hAnsi="HG丸ｺﾞｼｯｸM-PRO" w:hint="eastAsia"/>
                        </w:rPr>
                        <w:tab/>
                        <w:t>364,170</w:t>
                      </w:r>
                      <w:r w:rsidRPr="00D25FD4">
                        <w:rPr>
                          <w:rFonts w:ascii="HG丸ｺﾞｼｯｸM-PRO" w:eastAsia="HG丸ｺﾞｼｯｸM-PRO" w:hAnsi="HG丸ｺﾞｼｯｸM-PRO" w:hint="eastAsia"/>
                        </w:rPr>
                        <w:tab/>
                        <w:t>343,538</w:t>
                      </w:r>
                      <w:r w:rsidRPr="00D25FD4">
                        <w:rPr>
                          <w:rFonts w:ascii="HG丸ｺﾞｼｯｸM-PRO" w:eastAsia="HG丸ｺﾞｼｯｸM-PRO" w:hAnsi="HG丸ｺﾞｼｯｸM-PRO" w:hint="eastAsia"/>
                        </w:rPr>
                        <w:tab/>
                        <w:t>339,574</w:t>
                      </w:r>
                      <w:r w:rsidRPr="00D25FD4">
                        <w:rPr>
                          <w:rFonts w:ascii="HG丸ｺﾞｼｯｸM-PRO" w:eastAsia="HG丸ｺﾞｼｯｸM-PRO" w:hAnsi="HG丸ｺﾞｼｯｸM-PRO" w:hint="eastAsia"/>
                        </w:rPr>
                        <w:tab/>
                        <w:t>329,574</w:t>
                      </w:r>
                    </w:p>
                    <w:p w14:paraId="1A9C2FF6" w14:textId="77777777" w:rsidR="00876413" w:rsidRPr="00D25FD4" w:rsidRDefault="00876413" w:rsidP="00876413">
                      <w:pPr>
                        <w:jc w:val="center"/>
                        <w:rPr>
                          <w:rFonts w:ascii="HG丸ｺﾞｼｯｸM-PRO" w:eastAsia="HG丸ｺﾞｼｯｸM-PRO" w:hAnsi="HG丸ｺﾞｼｯｸM-PRO"/>
                        </w:rPr>
                      </w:pPr>
                      <w:r w:rsidRPr="00D25FD4">
                        <w:rPr>
                          <w:rFonts w:ascii="HG丸ｺﾞｼｯｸM-PRO" w:eastAsia="HG丸ｺﾞｼｯｸM-PRO" w:hAnsi="HG丸ｺﾞｼｯｸM-PRO" w:hint="eastAsia"/>
                        </w:rPr>
                        <w:t>収支差額</w:t>
                      </w:r>
                      <w:r w:rsidRPr="00D25FD4">
                        <w:rPr>
                          <w:rFonts w:ascii="HG丸ｺﾞｼｯｸM-PRO" w:eastAsia="HG丸ｺﾞｼｯｸM-PRO" w:hAnsi="HG丸ｺﾞｼｯｸM-PRO" w:hint="eastAsia"/>
                        </w:rPr>
                        <w:tab/>
                        <w:t>△ 46,312</w:t>
                      </w:r>
                      <w:r w:rsidRPr="00D25FD4">
                        <w:rPr>
                          <w:rFonts w:ascii="HG丸ｺﾞｼｯｸM-PRO" w:eastAsia="HG丸ｺﾞｼｯｸM-PRO" w:hAnsi="HG丸ｺﾞｼｯｸM-PRO" w:hint="eastAsia"/>
                        </w:rPr>
                        <w:tab/>
                        <w:t>△ 35,132</w:t>
                      </w:r>
                      <w:r w:rsidRPr="00D25FD4">
                        <w:rPr>
                          <w:rFonts w:ascii="HG丸ｺﾞｼｯｸM-PRO" w:eastAsia="HG丸ｺﾞｼｯｸM-PRO" w:hAnsi="HG丸ｺﾞｼｯｸM-PRO" w:hint="eastAsia"/>
                        </w:rPr>
                        <w:tab/>
                        <w:t>△ 30,015</w:t>
                      </w:r>
                      <w:r w:rsidRPr="00D25FD4">
                        <w:rPr>
                          <w:rFonts w:ascii="HG丸ｺﾞｼｯｸM-PRO" w:eastAsia="HG丸ｺﾞｼｯｸM-PRO" w:hAnsi="HG丸ｺﾞｼｯｸM-PRO" w:hint="eastAsia"/>
                        </w:rPr>
                        <w:tab/>
                        <w:t>△ 34,711</w:t>
                      </w:r>
                      <w:r w:rsidRPr="00D25FD4">
                        <w:rPr>
                          <w:rFonts w:ascii="HG丸ｺﾞｼｯｸM-PRO" w:eastAsia="HG丸ｺﾞｼｯｸM-PRO" w:hAnsi="HG丸ｺﾞｼｯｸM-PRO" w:hint="eastAsia"/>
                        </w:rPr>
                        <w:tab/>
                        <w:t>△ 24,871</w:t>
                      </w:r>
                    </w:p>
                  </w:txbxContent>
                </v:textbox>
                <w10:wrap anchorx="margin"/>
              </v:rect>
            </w:pict>
          </mc:Fallback>
        </mc:AlternateContent>
      </w:r>
    </w:p>
    <w:p w14:paraId="2020DE57" w14:textId="47895960" w:rsidR="006D3EAC" w:rsidRDefault="00C41896">
      <w:r>
        <w:rPr>
          <w:rFonts w:hint="eastAsia"/>
          <w:noProof/>
        </w:rPr>
        <mc:AlternateContent>
          <mc:Choice Requires="wps">
            <w:drawing>
              <wp:anchor distT="0" distB="0" distL="114300" distR="114300" simplePos="0" relativeHeight="251659264" behindDoc="0" locked="0" layoutInCell="1" allowOverlap="1" wp14:anchorId="2C586BEA" wp14:editId="748E5857">
                <wp:simplePos x="0" y="0"/>
                <wp:positionH relativeFrom="margin">
                  <wp:posOffset>0</wp:posOffset>
                </wp:positionH>
                <wp:positionV relativeFrom="paragraph">
                  <wp:posOffset>139065</wp:posOffset>
                </wp:positionV>
                <wp:extent cx="7019925" cy="1966595"/>
                <wp:effectExtent l="0" t="0" r="28575" b="14605"/>
                <wp:wrapNone/>
                <wp:docPr id="1" name="正方形/長方形 1"/>
                <wp:cNvGraphicFramePr/>
                <a:graphic xmlns:a="http://schemas.openxmlformats.org/drawingml/2006/main">
                  <a:graphicData uri="http://schemas.microsoft.com/office/word/2010/wordprocessingShape">
                    <wps:wsp>
                      <wps:cNvSpPr/>
                      <wps:spPr>
                        <a:xfrm>
                          <a:off x="0" y="0"/>
                          <a:ext cx="7019925" cy="1966595"/>
                        </a:xfrm>
                        <a:prstGeom prst="rect">
                          <a:avLst/>
                        </a:prstGeom>
                        <a:solidFill>
                          <a:schemeClr val="accent3">
                            <a:lumMod val="60000"/>
                            <a:lumOff val="40000"/>
                          </a:schemeClr>
                        </a:solidFill>
                      </wps:spPr>
                      <wps:style>
                        <a:lnRef idx="2">
                          <a:schemeClr val="accent6"/>
                        </a:lnRef>
                        <a:fillRef idx="1">
                          <a:schemeClr val="lt1"/>
                        </a:fillRef>
                        <a:effectRef idx="0">
                          <a:schemeClr val="accent6"/>
                        </a:effectRef>
                        <a:fontRef idx="minor">
                          <a:schemeClr val="dk1"/>
                        </a:fontRef>
                      </wps:style>
                      <wps:txbx>
                        <w:txbxContent>
                          <w:p w14:paraId="6AADDDDF" w14:textId="77777777" w:rsidR="00D719B3" w:rsidRPr="003842F2" w:rsidRDefault="006D3EAC" w:rsidP="00D719B3">
                            <w:pPr>
                              <w:spacing w:line="220" w:lineRule="exact"/>
                              <w:rPr>
                                <w:rFonts w:ascii="HG丸ｺﾞｼｯｸM-PRO" w:eastAsia="HG丸ｺﾞｼｯｸM-PRO" w:hAnsi="HG丸ｺﾞｼｯｸM-PRO"/>
                                <w:b/>
                                <w:szCs w:val="21"/>
                                <w:u w:val="single"/>
                              </w:rPr>
                            </w:pPr>
                            <w:r w:rsidRPr="003842F2">
                              <w:rPr>
                                <w:rFonts w:ascii="HG丸ｺﾞｼｯｸM-PRO" w:eastAsia="HG丸ｺﾞｼｯｸM-PRO" w:hAnsi="HG丸ｺﾞｼｯｸM-PRO" w:hint="eastAsia"/>
                                <w:b/>
                                <w:szCs w:val="21"/>
                                <w:u w:val="single"/>
                              </w:rPr>
                              <w:t>計画策定にあたって</w:t>
                            </w:r>
                          </w:p>
                          <w:p w14:paraId="1CC7BE78" w14:textId="57F8464D" w:rsidR="00D719B3" w:rsidRPr="00D719B3" w:rsidRDefault="006D3EAC" w:rsidP="003842F2">
                            <w:pPr>
                              <w:spacing w:line="220" w:lineRule="exact"/>
                              <w:ind w:leftChars="67" w:left="322" w:hangingChars="100" w:hanging="181"/>
                              <w:rPr>
                                <w:rFonts w:ascii="HG丸ｺﾞｼｯｸM-PRO" w:eastAsia="HG丸ｺﾞｼｯｸM-PRO" w:hAnsi="HG丸ｺﾞｼｯｸM-PRO"/>
                                <w:b/>
                                <w:sz w:val="22"/>
                                <w:u w:val="single"/>
                              </w:rPr>
                            </w:pPr>
                            <w:r w:rsidRPr="001C2A6F">
                              <w:rPr>
                                <w:rFonts w:ascii="HG丸ｺﾞｼｯｸM-PRO" w:eastAsia="HG丸ｺﾞｼｯｸM-PRO" w:hAnsi="HG丸ｺﾞｼｯｸM-PRO" w:hint="eastAsia"/>
                                <w:sz w:val="18"/>
                              </w:rPr>
                              <w:t>①H24年4月に財団法人から一般財団法人に移行。公益目的支出計画を実施しながら各種事業を展開。</w:t>
                            </w:r>
                          </w:p>
                          <w:p w14:paraId="781A5778" w14:textId="1CDE71FD" w:rsidR="00F86976" w:rsidRPr="001C2A6F" w:rsidRDefault="00F86976" w:rsidP="003842F2">
                            <w:pPr>
                              <w:spacing w:line="220" w:lineRule="exact"/>
                              <w:ind w:leftChars="67" w:left="322" w:hangingChars="100" w:hanging="181"/>
                              <w:rPr>
                                <w:rFonts w:ascii="HG丸ｺﾞｼｯｸM-PRO" w:eastAsia="HG丸ｺﾞｼｯｸM-PRO" w:hAnsi="HG丸ｺﾞｼｯｸM-PRO"/>
                                <w:sz w:val="18"/>
                              </w:rPr>
                            </w:pPr>
                            <w:r w:rsidRPr="001C2A6F">
                              <w:rPr>
                                <w:rFonts w:ascii="HG丸ｺﾞｼｯｸM-PRO" w:eastAsia="HG丸ｺﾞｼｯｸM-PRO" w:hAnsi="HG丸ｺﾞｼｯｸM-PRO" w:hint="eastAsia"/>
                                <w:sz w:val="18"/>
                              </w:rPr>
                              <w:t>②</w:t>
                            </w:r>
                            <w:r w:rsidR="002803E7" w:rsidRPr="001C2A6F">
                              <w:rPr>
                                <w:rFonts w:ascii="HG丸ｺﾞｼｯｸM-PRO" w:eastAsia="HG丸ｺﾞｼｯｸM-PRO" w:hAnsi="HG丸ｺﾞｼｯｸM-PRO" w:hint="eastAsia"/>
                                <w:sz w:val="18"/>
                              </w:rPr>
                              <w:t>前計画期間</w:t>
                            </w:r>
                            <w:r w:rsidR="002803E7" w:rsidRPr="001C2A6F">
                              <w:rPr>
                                <w:rFonts w:ascii="HG丸ｺﾞｼｯｸM-PRO" w:eastAsia="HG丸ｺﾞｼｯｸM-PRO" w:hAnsi="HG丸ｺﾞｼｯｸM-PRO"/>
                                <w:sz w:val="18"/>
                              </w:rPr>
                              <w:t>（H28～R</w:t>
                            </w:r>
                            <w:r w:rsidR="002803E7" w:rsidRPr="001C2A6F">
                              <w:rPr>
                                <w:rFonts w:ascii="HG丸ｺﾞｼｯｸM-PRO" w:eastAsia="HG丸ｺﾞｼｯｸM-PRO" w:hAnsi="HG丸ｺﾞｼｯｸM-PRO" w:hint="eastAsia"/>
                                <w:sz w:val="18"/>
                              </w:rPr>
                              <w:t>2</w:t>
                            </w:r>
                            <w:r w:rsidR="002803E7" w:rsidRPr="001C2A6F">
                              <w:rPr>
                                <w:rFonts w:ascii="HG丸ｺﾞｼｯｸM-PRO" w:eastAsia="HG丸ｺﾞｼｯｸM-PRO" w:hAnsi="HG丸ｺﾞｼｯｸM-PRO"/>
                                <w:sz w:val="18"/>
                              </w:rPr>
                              <w:t>）</w:t>
                            </w:r>
                            <w:r w:rsidR="002803E7" w:rsidRPr="001C2A6F">
                              <w:rPr>
                                <w:rFonts w:ascii="HG丸ｺﾞｼｯｸM-PRO" w:eastAsia="HG丸ｺﾞｼｯｸM-PRO" w:hAnsi="HG丸ｺﾞｼｯｸM-PRO" w:hint="eastAsia"/>
                                <w:sz w:val="18"/>
                              </w:rPr>
                              <w:t>に</w:t>
                            </w:r>
                            <w:r w:rsidR="002803E7" w:rsidRPr="001C2A6F">
                              <w:rPr>
                                <w:rFonts w:ascii="HG丸ｺﾞｼｯｸM-PRO" w:eastAsia="HG丸ｺﾞｼｯｸM-PRO" w:hAnsi="HG丸ｺﾞｼｯｸM-PRO"/>
                                <w:sz w:val="18"/>
                              </w:rPr>
                              <w:t>おいて</w:t>
                            </w:r>
                            <w:r w:rsidR="002803E7" w:rsidRPr="001C2A6F">
                              <w:rPr>
                                <w:rFonts w:ascii="HG丸ｺﾞｼｯｸM-PRO" w:eastAsia="HG丸ｺﾞｼｯｸM-PRO" w:hAnsi="HG丸ｺﾞｼｯｸM-PRO" w:hint="eastAsia"/>
                                <w:sz w:val="18"/>
                              </w:rPr>
                              <w:t>事業展開</w:t>
                            </w:r>
                            <w:r w:rsidR="002803E7" w:rsidRPr="001C2A6F">
                              <w:rPr>
                                <w:rFonts w:ascii="HG丸ｺﾞｼｯｸM-PRO" w:eastAsia="HG丸ｺﾞｼｯｸM-PRO" w:hAnsi="HG丸ｺﾞｼｯｸM-PRO"/>
                                <w:sz w:val="18"/>
                              </w:rPr>
                              <w:t>した３本柱（</w:t>
                            </w:r>
                            <w:r w:rsidR="002803E7" w:rsidRPr="001C2A6F">
                              <w:rPr>
                                <w:rFonts w:ascii="HG丸ｺﾞｼｯｸM-PRO" w:eastAsia="HG丸ｺﾞｼｯｸM-PRO" w:hAnsi="HG丸ｺﾞｼｯｸM-PRO" w:hint="eastAsia"/>
                                <w:sz w:val="18"/>
                              </w:rPr>
                              <w:t>農政</w:t>
                            </w:r>
                            <w:r w:rsidR="002803E7" w:rsidRPr="001C2A6F">
                              <w:rPr>
                                <w:rFonts w:ascii="HG丸ｺﾞｼｯｸM-PRO" w:eastAsia="HG丸ｺﾞｼｯｸM-PRO" w:hAnsi="HG丸ｺﾞｼｯｸM-PRO"/>
                                <w:sz w:val="18"/>
                              </w:rPr>
                              <w:t>分</w:t>
                            </w:r>
                            <w:r w:rsidR="002803E7" w:rsidRPr="001C2A6F">
                              <w:rPr>
                                <w:rFonts w:ascii="HG丸ｺﾞｼｯｸM-PRO" w:eastAsia="HG丸ｺﾞｼｯｸM-PRO" w:hAnsi="HG丸ｺﾞｼｯｸM-PRO" w:hint="eastAsia"/>
                                <w:sz w:val="18"/>
                              </w:rPr>
                              <w:t>野</w:t>
                            </w:r>
                            <w:r w:rsidR="002803E7" w:rsidRPr="001C2A6F">
                              <w:rPr>
                                <w:rFonts w:ascii="HG丸ｺﾞｼｯｸM-PRO" w:eastAsia="HG丸ｺﾞｼｯｸM-PRO" w:hAnsi="HG丸ｺﾞｼｯｸM-PRO"/>
                                <w:sz w:val="18"/>
                              </w:rPr>
                              <w:t>、</w:t>
                            </w:r>
                            <w:r w:rsidR="002803E7" w:rsidRPr="001C2A6F">
                              <w:rPr>
                                <w:rFonts w:ascii="HG丸ｺﾞｼｯｸM-PRO" w:eastAsia="HG丸ｺﾞｼｯｸM-PRO" w:hAnsi="HG丸ｺﾞｼｯｸM-PRO" w:hint="eastAsia"/>
                                <w:sz w:val="18"/>
                              </w:rPr>
                              <w:t>自然環境</w:t>
                            </w:r>
                            <w:r w:rsidR="002803E7" w:rsidRPr="001C2A6F">
                              <w:rPr>
                                <w:rFonts w:ascii="HG丸ｺﾞｼｯｸM-PRO" w:eastAsia="HG丸ｺﾞｼｯｸM-PRO" w:hAnsi="HG丸ｺﾞｼｯｸM-PRO"/>
                                <w:sz w:val="18"/>
                              </w:rPr>
                              <w:t>保全分野、環境分野）について</w:t>
                            </w:r>
                            <w:r w:rsidR="002803E7" w:rsidRPr="001C2A6F">
                              <w:rPr>
                                <w:rFonts w:ascii="HG丸ｺﾞｼｯｸM-PRO" w:eastAsia="HG丸ｺﾞｼｯｸM-PRO" w:hAnsi="HG丸ｺﾞｼｯｸM-PRO" w:hint="eastAsia"/>
                                <w:sz w:val="18"/>
                              </w:rPr>
                              <w:t>目標</w:t>
                            </w:r>
                            <w:r w:rsidR="002803E7" w:rsidRPr="001C2A6F">
                              <w:rPr>
                                <w:rFonts w:ascii="HG丸ｺﾞｼｯｸM-PRO" w:eastAsia="HG丸ｺﾞｼｯｸM-PRO" w:hAnsi="HG丸ｺﾞｼｯｸM-PRO"/>
                                <w:sz w:val="18"/>
                              </w:rPr>
                              <w:t>を達成し、収支面でも安定</w:t>
                            </w:r>
                            <w:r w:rsidR="002803E7" w:rsidRPr="001C2A6F">
                              <w:rPr>
                                <w:rFonts w:ascii="HG丸ｺﾞｼｯｸM-PRO" w:eastAsia="HG丸ｺﾞｼｯｸM-PRO" w:hAnsi="HG丸ｺﾞｼｯｸM-PRO" w:hint="eastAsia"/>
                                <w:sz w:val="18"/>
                              </w:rPr>
                              <w:t>した</w:t>
                            </w:r>
                            <w:r w:rsidR="002803E7" w:rsidRPr="001C2A6F">
                              <w:rPr>
                                <w:rFonts w:ascii="HG丸ｺﾞｼｯｸM-PRO" w:eastAsia="HG丸ｺﾞｼｯｸM-PRO" w:hAnsi="HG丸ｺﾞｼｯｸM-PRO"/>
                                <w:sz w:val="18"/>
                              </w:rPr>
                              <w:t>経営</w:t>
                            </w:r>
                            <w:r w:rsidR="002803E7" w:rsidRPr="001C2A6F">
                              <w:rPr>
                                <w:rFonts w:ascii="HG丸ｺﾞｼｯｸM-PRO" w:eastAsia="HG丸ｺﾞｼｯｸM-PRO" w:hAnsi="HG丸ｺﾞｼｯｸM-PRO" w:hint="eastAsia"/>
                                <w:sz w:val="18"/>
                              </w:rPr>
                              <w:t>を</w:t>
                            </w:r>
                            <w:r w:rsidR="002803E7" w:rsidRPr="001C2A6F">
                              <w:rPr>
                                <w:rFonts w:ascii="HG丸ｺﾞｼｯｸM-PRO" w:eastAsia="HG丸ｺﾞｼｯｸM-PRO" w:hAnsi="HG丸ｺﾞｼｯｸM-PRO"/>
                                <w:sz w:val="18"/>
                              </w:rPr>
                              <w:t>図</w:t>
                            </w:r>
                            <w:r w:rsidR="002803E7" w:rsidRPr="001C2A6F">
                              <w:rPr>
                                <w:rFonts w:ascii="HG丸ｺﾞｼｯｸM-PRO" w:eastAsia="HG丸ｺﾞｼｯｸM-PRO" w:hAnsi="HG丸ｺﾞｼｯｸM-PRO" w:hint="eastAsia"/>
                                <w:sz w:val="18"/>
                              </w:rPr>
                              <w:t>って</w:t>
                            </w:r>
                            <w:r w:rsidR="002803E7" w:rsidRPr="001C2A6F">
                              <w:rPr>
                                <w:rFonts w:ascii="HG丸ｺﾞｼｯｸM-PRO" w:eastAsia="HG丸ｺﾞｼｯｸM-PRO" w:hAnsi="HG丸ｺﾞｼｯｸM-PRO"/>
                                <w:sz w:val="18"/>
                              </w:rPr>
                              <w:t>きた。</w:t>
                            </w:r>
                          </w:p>
                          <w:p w14:paraId="34EB9534" w14:textId="4E5305D0" w:rsidR="006D3EAC" w:rsidRPr="001C2A6F" w:rsidRDefault="00F86976" w:rsidP="003842F2">
                            <w:pPr>
                              <w:spacing w:line="220" w:lineRule="exact"/>
                              <w:ind w:leftChars="67" w:left="322" w:hangingChars="100" w:hanging="181"/>
                              <w:rPr>
                                <w:rFonts w:ascii="HG丸ｺﾞｼｯｸM-PRO" w:eastAsia="HG丸ｺﾞｼｯｸM-PRO" w:hAnsi="HG丸ｺﾞｼｯｸM-PRO"/>
                                <w:sz w:val="18"/>
                              </w:rPr>
                            </w:pPr>
                            <w:r w:rsidRPr="001C2A6F">
                              <w:rPr>
                                <w:rFonts w:ascii="HG丸ｺﾞｼｯｸM-PRO" w:eastAsia="HG丸ｺﾞｼｯｸM-PRO" w:hAnsi="HG丸ｺﾞｼｯｸM-PRO" w:hint="eastAsia"/>
                                <w:sz w:val="18"/>
                              </w:rPr>
                              <w:t>③</w:t>
                            </w:r>
                            <w:r w:rsidR="008A791F">
                              <w:rPr>
                                <w:rFonts w:ascii="HG丸ｺﾞｼｯｸM-PRO" w:eastAsia="HG丸ｺﾞｼｯｸM-PRO" w:hAnsi="HG丸ｺﾞｼｯｸM-PRO" w:hint="eastAsia"/>
                                <w:sz w:val="18"/>
                              </w:rPr>
                              <w:t>現状の</w:t>
                            </w:r>
                            <w:r w:rsidR="002803E7" w:rsidRPr="001C2A6F">
                              <w:rPr>
                                <w:rFonts w:ascii="HG丸ｺﾞｼｯｸM-PRO" w:eastAsia="HG丸ｺﾞｼｯｸM-PRO" w:hAnsi="HG丸ｺﾞｼｯｸM-PRO" w:hint="eastAsia"/>
                                <w:sz w:val="18"/>
                              </w:rPr>
                              <w:t>３</w:t>
                            </w:r>
                            <w:r w:rsidR="002803E7" w:rsidRPr="001C2A6F">
                              <w:rPr>
                                <w:rFonts w:ascii="HG丸ｺﾞｼｯｸM-PRO" w:eastAsia="HG丸ｺﾞｼｯｸM-PRO" w:hAnsi="HG丸ｺﾞｼｯｸM-PRO"/>
                                <w:sz w:val="18"/>
                              </w:rPr>
                              <w:t>本柱に</w:t>
                            </w:r>
                            <w:r w:rsidR="002803E7" w:rsidRPr="001C2A6F">
                              <w:rPr>
                                <w:rFonts w:ascii="HG丸ｺﾞｼｯｸM-PRO" w:eastAsia="HG丸ｺﾞｼｯｸM-PRO" w:hAnsi="HG丸ｺﾞｼｯｸM-PRO" w:hint="eastAsia"/>
                                <w:sz w:val="18"/>
                              </w:rPr>
                              <w:t>林政</w:t>
                            </w:r>
                            <w:r w:rsidR="002803E7" w:rsidRPr="001C2A6F">
                              <w:rPr>
                                <w:rFonts w:ascii="HG丸ｺﾞｼｯｸM-PRO" w:eastAsia="HG丸ｺﾞｼｯｸM-PRO" w:hAnsi="HG丸ｺﾞｼｯｸM-PRO"/>
                                <w:sz w:val="18"/>
                              </w:rPr>
                              <w:t>分野を加え、</w:t>
                            </w:r>
                            <w:r w:rsidR="002803E7" w:rsidRPr="001C2A6F">
                              <w:rPr>
                                <w:rFonts w:ascii="HG丸ｺﾞｼｯｸM-PRO" w:eastAsia="HG丸ｺﾞｼｯｸM-PRO" w:hAnsi="HG丸ｺﾞｼｯｸM-PRO" w:hint="eastAsia"/>
                                <w:sz w:val="18"/>
                              </w:rPr>
                              <w:t>4</w:t>
                            </w:r>
                            <w:r w:rsidR="002803E7" w:rsidRPr="001C2A6F">
                              <w:rPr>
                                <w:rFonts w:ascii="HG丸ｺﾞｼｯｸM-PRO" w:eastAsia="HG丸ｺﾞｼｯｸM-PRO" w:hAnsi="HG丸ｺﾞｼｯｸM-PRO"/>
                                <w:sz w:val="18"/>
                              </w:rPr>
                              <w:t>本柱</w:t>
                            </w:r>
                            <w:r w:rsidR="002803E7" w:rsidRPr="001C2A6F">
                              <w:rPr>
                                <w:rFonts w:ascii="HG丸ｺﾞｼｯｸM-PRO" w:eastAsia="HG丸ｺﾞｼｯｸM-PRO" w:hAnsi="HG丸ｺﾞｼｯｸM-PRO" w:hint="eastAsia"/>
                                <w:sz w:val="18"/>
                              </w:rPr>
                              <w:t>の</w:t>
                            </w:r>
                            <w:r w:rsidR="002803E7" w:rsidRPr="001C2A6F">
                              <w:rPr>
                                <w:rFonts w:ascii="HG丸ｺﾞｼｯｸM-PRO" w:eastAsia="HG丸ｺﾞｼｯｸM-PRO" w:hAnsi="HG丸ｺﾞｼｯｸM-PRO"/>
                                <w:sz w:val="18"/>
                              </w:rPr>
                              <w:t>事業を</w:t>
                            </w:r>
                            <w:r w:rsidR="002803E7" w:rsidRPr="001C2A6F">
                              <w:rPr>
                                <w:rFonts w:ascii="HG丸ｺﾞｼｯｸM-PRO" w:eastAsia="HG丸ｺﾞｼｯｸM-PRO" w:hAnsi="HG丸ｺﾞｼｯｸM-PRO" w:hint="eastAsia"/>
                                <w:sz w:val="18"/>
                              </w:rPr>
                              <w:t>展開</w:t>
                            </w:r>
                            <w:r w:rsidR="00096417">
                              <w:rPr>
                                <w:rFonts w:ascii="HG丸ｺﾞｼｯｸM-PRO" w:eastAsia="HG丸ｺﾞｼｯｸM-PRO" w:hAnsi="HG丸ｺﾞｼｯｸM-PRO" w:hint="eastAsia"/>
                                <w:sz w:val="18"/>
                              </w:rPr>
                              <w:t>し</w:t>
                            </w:r>
                            <w:r w:rsidR="002803E7" w:rsidRPr="001C2A6F">
                              <w:rPr>
                                <w:rFonts w:ascii="HG丸ｺﾞｼｯｸM-PRO" w:eastAsia="HG丸ｺﾞｼｯｸM-PRO" w:hAnsi="HG丸ｺﾞｼｯｸM-PRO"/>
                                <w:sz w:val="18"/>
                              </w:rPr>
                              <w:t>、公社の社会的役割を</w:t>
                            </w:r>
                            <w:r w:rsidR="00096417">
                              <w:rPr>
                                <w:rFonts w:ascii="HG丸ｺﾞｼｯｸM-PRO" w:eastAsia="HG丸ｺﾞｼｯｸM-PRO" w:hAnsi="HG丸ｺﾞｼｯｸM-PRO" w:hint="eastAsia"/>
                                <w:sz w:val="18"/>
                              </w:rPr>
                              <w:t>一層</w:t>
                            </w:r>
                            <w:r w:rsidR="002803E7" w:rsidRPr="001C2A6F">
                              <w:rPr>
                                <w:rFonts w:ascii="HG丸ｺﾞｼｯｸM-PRO" w:eastAsia="HG丸ｺﾞｼｯｸM-PRO" w:hAnsi="HG丸ｺﾞｼｯｸM-PRO"/>
                                <w:sz w:val="18"/>
                              </w:rPr>
                              <w:t>強化</w:t>
                            </w:r>
                            <w:r w:rsidR="002803E7" w:rsidRPr="001C2A6F">
                              <w:rPr>
                                <w:rFonts w:ascii="HG丸ｺﾞｼｯｸM-PRO" w:eastAsia="HG丸ｺﾞｼｯｸM-PRO" w:hAnsi="HG丸ｺﾞｼｯｸM-PRO" w:hint="eastAsia"/>
                                <w:sz w:val="18"/>
                              </w:rPr>
                              <w:t>していくため</w:t>
                            </w:r>
                            <w:r w:rsidR="008A791F">
                              <w:rPr>
                                <w:rFonts w:ascii="HG丸ｺﾞｼｯｸM-PRO" w:eastAsia="HG丸ｺﾞｼｯｸM-PRO" w:hAnsi="HG丸ｺﾞｼｯｸM-PRO" w:hint="eastAsia"/>
                                <w:sz w:val="18"/>
                              </w:rPr>
                              <w:t>、</w:t>
                            </w:r>
                            <w:r w:rsidR="006D3EAC" w:rsidRPr="001C2A6F">
                              <w:rPr>
                                <w:rFonts w:ascii="HG丸ｺﾞｼｯｸM-PRO" w:eastAsia="HG丸ｺﾞｼｯｸM-PRO" w:hAnsi="HG丸ｺﾞｼｯｸM-PRO" w:hint="eastAsia"/>
                                <w:sz w:val="18"/>
                              </w:rPr>
                              <w:t>今後5年間</w:t>
                            </w:r>
                            <w:r w:rsidR="00096417">
                              <w:rPr>
                                <w:rFonts w:ascii="HG丸ｺﾞｼｯｸM-PRO" w:eastAsia="HG丸ｺﾞｼｯｸM-PRO" w:hAnsi="HG丸ｺﾞｼｯｸM-PRO" w:hint="eastAsia"/>
                                <w:sz w:val="18"/>
                              </w:rPr>
                              <w:t>（R3～R7）</w:t>
                            </w:r>
                            <w:r w:rsidR="006D3EAC" w:rsidRPr="001C2A6F">
                              <w:rPr>
                                <w:rFonts w:ascii="HG丸ｺﾞｼｯｸM-PRO" w:eastAsia="HG丸ｺﾞｼｯｸM-PRO" w:hAnsi="HG丸ｺﾞｼｯｸM-PRO" w:hint="eastAsia"/>
                                <w:sz w:val="18"/>
                              </w:rPr>
                              <w:t>の中期経営計画を策定し、各事業分野の中期的事業展開方向と目標を設定。</w:t>
                            </w:r>
                          </w:p>
                          <w:p w14:paraId="382AFDBC" w14:textId="32E7E1B4" w:rsidR="00A8575D" w:rsidRPr="003842F2" w:rsidRDefault="00A8575D" w:rsidP="00480E7F">
                            <w:pPr>
                              <w:spacing w:beforeLines="20" w:before="67" w:line="220" w:lineRule="exact"/>
                              <w:rPr>
                                <w:rFonts w:ascii="HG丸ｺﾞｼｯｸM-PRO" w:eastAsia="HG丸ｺﾞｼｯｸM-PRO" w:hAnsi="HG丸ｺﾞｼｯｸM-PRO"/>
                                <w:b/>
                                <w:szCs w:val="21"/>
                                <w:u w:val="single"/>
                              </w:rPr>
                            </w:pPr>
                            <w:r w:rsidRPr="003842F2">
                              <w:rPr>
                                <w:rFonts w:ascii="HG丸ｺﾞｼｯｸM-PRO" w:eastAsia="HG丸ｺﾞｼｯｸM-PRO" w:hAnsi="HG丸ｺﾞｼｯｸM-PRO" w:hint="eastAsia"/>
                                <w:b/>
                                <w:szCs w:val="21"/>
                                <w:u w:val="single"/>
                              </w:rPr>
                              <w:t>公益</w:t>
                            </w:r>
                            <w:r w:rsidRPr="003842F2">
                              <w:rPr>
                                <w:rFonts w:ascii="HG丸ｺﾞｼｯｸM-PRO" w:eastAsia="HG丸ｺﾞｼｯｸM-PRO" w:hAnsi="HG丸ｺﾞｼｯｸM-PRO"/>
                                <w:b/>
                                <w:szCs w:val="21"/>
                                <w:u w:val="single"/>
                              </w:rPr>
                              <w:t>目的</w:t>
                            </w:r>
                            <w:r w:rsidRPr="003842F2">
                              <w:rPr>
                                <w:rFonts w:ascii="HG丸ｺﾞｼｯｸM-PRO" w:eastAsia="HG丸ｺﾞｼｯｸM-PRO" w:hAnsi="HG丸ｺﾞｼｯｸM-PRO" w:hint="eastAsia"/>
                                <w:b/>
                                <w:szCs w:val="21"/>
                                <w:u w:val="single"/>
                              </w:rPr>
                              <w:t>支出</w:t>
                            </w:r>
                            <w:r w:rsidRPr="003842F2">
                              <w:rPr>
                                <w:rFonts w:ascii="HG丸ｺﾞｼｯｸM-PRO" w:eastAsia="HG丸ｺﾞｼｯｸM-PRO" w:hAnsi="HG丸ｺﾞｼｯｸM-PRO"/>
                                <w:b/>
                                <w:szCs w:val="21"/>
                                <w:u w:val="single"/>
                              </w:rPr>
                              <w:t>計画</w:t>
                            </w:r>
                          </w:p>
                          <w:p w14:paraId="25E78B7A" w14:textId="77777777" w:rsidR="00CF1D3A" w:rsidRDefault="00A8575D" w:rsidP="00CF1D3A">
                            <w:pPr>
                              <w:spacing w:line="220" w:lineRule="exact"/>
                              <w:ind w:leftChars="50" w:left="105" w:rightChars="100" w:right="211" w:firstLineChars="100" w:firstLine="181"/>
                              <w:rPr>
                                <w:rFonts w:ascii="HG丸ｺﾞｼｯｸM-PRO" w:eastAsia="HG丸ｺﾞｼｯｸM-PRO" w:hAnsi="HG丸ｺﾞｼｯｸM-PRO"/>
                                <w:sz w:val="18"/>
                              </w:rPr>
                            </w:pPr>
                            <w:r w:rsidRPr="001C2A6F">
                              <w:rPr>
                                <w:rFonts w:ascii="HG丸ｺﾞｼｯｸM-PRO" w:eastAsia="HG丸ｺﾞｼｯｸM-PRO" w:hAnsi="HG丸ｺﾞｼｯｸM-PRO" w:hint="eastAsia"/>
                                <w:sz w:val="18"/>
                              </w:rPr>
                              <w:t>「一般社団法人及び一般財団法人に関する法律及び公益社団法人及び公益財団法人の認定等に関する法律の施行に伴う関係法律の整備等に関する法律」に基づき、その時点の残余財産約10億円を公益目的財産額として、移行後20年間で公益事業に支出する「公益目的支出計画」を作成し認可を受けている。</w:t>
                            </w:r>
                          </w:p>
                          <w:p w14:paraId="5A23938B" w14:textId="6F0A335A" w:rsidR="006D3EAC" w:rsidRPr="00CF1D3A" w:rsidRDefault="00CF1D3A" w:rsidP="00CF1D3A">
                            <w:pPr>
                              <w:spacing w:line="220" w:lineRule="exact"/>
                              <w:ind w:leftChars="54" w:left="295" w:rightChars="100" w:right="211" w:hangingChars="100" w:hanging="181"/>
                              <w:rPr>
                                <w:rFonts w:ascii="HG丸ｺﾞｼｯｸM-PRO" w:eastAsia="HG丸ｺﾞｼｯｸM-PRO" w:hAnsi="HG丸ｺﾞｼｯｸM-PRO"/>
                                <w:b/>
                                <w:sz w:val="18"/>
                                <w:szCs w:val="18"/>
                              </w:rPr>
                            </w:pPr>
                            <w:r w:rsidRPr="00C41896">
                              <w:rPr>
                                <w:rFonts w:ascii="HG丸ｺﾞｼｯｸM-PRO" w:eastAsia="HG丸ｺﾞｼｯｸM-PRO" w:hAnsi="HG丸ｺﾞｼｯｸM-PRO" w:hint="eastAsia"/>
                                <w:b/>
                                <w:sz w:val="18"/>
                                <w:szCs w:val="18"/>
                              </w:rPr>
                              <w:t>＜</w:t>
                            </w:r>
                            <w:r w:rsidR="00A8575D" w:rsidRPr="00C41896">
                              <w:rPr>
                                <w:rFonts w:ascii="HG丸ｺﾞｼｯｸM-PRO" w:eastAsia="HG丸ｺﾞｼｯｸM-PRO" w:hAnsi="HG丸ｺﾞｼｯｸM-PRO" w:hint="eastAsia"/>
                                <w:b/>
                                <w:sz w:val="18"/>
                                <w:szCs w:val="18"/>
                              </w:rPr>
                              <w:t>進行状況等</w:t>
                            </w:r>
                            <w:r w:rsidRPr="00C41896">
                              <w:rPr>
                                <w:rFonts w:ascii="HG丸ｺﾞｼｯｸM-PRO" w:eastAsia="HG丸ｺﾞｼｯｸM-PRO" w:hAnsi="HG丸ｺﾞｼｯｸM-PRO" w:hint="eastAsia"/>
                                <w:b/>
                                <w:sz w:val="18"/>
                                <w:szCs w:val="18"/>
                              </w:rPr>
                              <w:t>＞</w:t>
                            </w:r>
                            <w:r w:rsidRPr="00CF1D3A">
                              <w:rPr>
                                <w:rFonts w:ascii="HG丸ｺﾞｼｯｸM-PRO" w:eastAsia="HG丸ｺﾞｼｯｸM-PRO" w:hAnsi="HG丸ｺﾞｼｯｸM-PRO" w:hint="eastAsia"/>
                                <w:bCs/>
                                <w:sz w:val="18"/>
                                <w:szCs w:val="18"/>
                              </w:rPr>
                              <w:t>公</w:t>
                            </w:r>
                            <w:r w:rsidR="00A8575D" w:rsidRPr="00CF1D3A">
                              <w:rPr>
                                <w:rFonts w:ascii="HG丸ｺﾞｼｯｸM-PRO" w:eastAsia="HG丸ｺﾞｼｯｸM-PRO" w:hAnsi="HG丸ｺﾞｼｯｸM-PRO" w:hint="eastAsia"/>
                                <w:bCs/>
                                <w:sz w:val="18"/>
                              </w:rPr>
                              <w:t>益目</w:t>
                            </w:r>
                            <w:r w:rsidR="00A8575D" w:rsidRPr="008D17F2">
                              <w:rPr>
                                <w:rFonts w:ascii="HG丸ｺﾞｼｯｸM-PRO" w:eastAsia="HG丸ｺﾞｼｯｸM-PRO" w:hAnsi="HG丸ｺﾞｼｯｸM-PRO" w:hint="eastAsia"/>
                                <w:sz w:val="18"/>
                              </w:rPr>
                              <w:t>的支出計画においては、毎年度55,094千円の支出を予定しているが、平成28年度から令和2年度の間の公益目的支出額は、いずれの年度においても計画の額を下回っている。このため、令和2年度末における公益目的財産額</w:t>
                            </w:r>
                            <w:r w:rsidR="00A8575D">
                              <w:rPr>
                                <w:rFonts w:ascii="HG丸ｺﾞｼｯｸM-PRO" w:eastAsia="HG丸ｺﾞｼｯｸM-PRO" w:hAnsi="HG丸ｺﾞｼｯｸM-PRO" w:hint="eastAsia"/>
                                <w:sz w:val="18"/>
                              </w:rPr>
                              <w:t>は、計画の</w:t>
                            </w:r>
                            <w:r w:rsidR="00A8575D" w:rsidRPr="008D17F2">
                              <w:rPr>
                                <w:rFonts w:ascii="HG丸ｺﾞｼｯｸM-PRO" w:eastAsia="HG丸ｺﾞｼｯｸM-PRO" w:hAnsi="HG丸ｺﾞｼｯｸM-PRO" w:hint="eastAsia"/>
                                <w:sz w:val="18"/>
                              </w:rPr>
                              <w:t>581,280千円</w:t>
                            </w:r>
                            <w:r w:rsidR="00A8575D">
                              <w:rPr>
                                <w:rFonts w:ascii="HG丸ｺﾞｼｯｸM-PRO" w:eastAsia="HG丸ｺﾞｼｯｸM-PRO" w:hAnsi="HG丸ｺﾞｼｯｸM-PRO" w:hint="eastAsia"/>
                                <w:sz w:val="18"/>
                              </w:rPr>
                              <w:t>に対し</w:t>
                            </w:r>
                            <w:r w:rsidR="00A8575D" w:rsidRPr="008D17F2">
                              <w:rPr>
                                <w:rFonts w:ascii="HG丸ｺﾞｼｯｸM-PRO" w:eastAsia="HG丸ｺﾞｼｯｸM-PRO" w:hAnsi="HG丸ｺﾞｼｯｸM-PRO" w:hint="eastAsia"/>
                                <w:sz w:val="18"/>
                              </w:rPr>
                              <w:t>実績（見込）は725,508千円</w:t>
                            </w:r>
                            <w:r w:rsidR="00A8575D">
                              <w:rPr>
                                <w:rFonts w:ascii="HG丸ｺﾞｼｯｸM-PRO" w:eastAsia="HG丸ｺﾞｼｯｸM-PRO" w:hAnsi="HG丸ｺﾞｼｯｸM-PRO" w:hint="eastAsia"/>
                                <w:sz w:val="18"/>
                              </w:rPr>
                              <w:t>であり、</w:t>
                            </w:r>
                            <w:r w:rsidR="00A8575D" w:rsidRPr="008D17F2">
                              <w:rPr>
                                <w:rFonts w:ascii="HG丸ｺﾞｼｯｸM-PRO" w:eastAsia="HG丸ｺﾞｼｯｸM-PRO" w:hAnsi="HG丸ｺﾞｼｯｸM-PRO" w:hint="eastAsia"/>
                                <w:sz w:val="18"/>
                              </w:rPr>
                              <w:t>144,228千円</w:t>
                            </w:r>
                            <w:r w:rsidR="00A8575D">
                              <w:rPr>
                                <w:rFonts w:ascii="HG丸ｺﾞｼｯｸM-PRO" w:eastAsia="HG丸ｺﾞｼｯｸM-PRO" w:hAnsi="HG丸ｺﾞｼｯｸM-PRO" w:hint="eastAsia"/>
                                <w:sz w:val="18"/>
                              </w:rPr>
                              <w:t>増</w:t>
                            </w:r>
                            <w:r w:rsidR="00A8575D" w:rsidRPr="008D17F2">
                              <w:rPr>
                                <w:rFonts w:ascii="HG丸ｺﾞｼｯｸM-PRO" w:eastAsia="HG丸ｺﾞｼｯｸM-PRO" w:hAnsi="HG丸ｺﾞｼｯｸM-PRO" w:hint="eastAsia"/>
                                <w:sz w:val="18"/>
                              </w:rPr>
                              <w:t>となっている。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C586BEA" id="正方形/長方形 1" o:spid="_x0000_s1027" style="position:absolute;left:0;text-align:left;margin-left:0;margin-top:10.95pt;width:552.75pt;height:154.8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" fillcolor="#c2d69b [1942]" strokecolor="#f79646 [3209]" strokeweight="2pt">
                <v:textbox>
                  <w:txbxContent>
                    <w:p w14:paraId="6AADDDDF" w14:textId="77777777" w:rsidR="00D719B3" w:rsidRPr="003842F2" w:rsidRDefault="006D3EAC" w:rsidP="00D719B3">
                      <w:pPr>
                        <w:spacing w:line="220" w:lineRule="exact"/>
                        <w:rPr>
                          <w:rFonts w:ascii="HG丸ｺﾞｼｯｸM-PRO" w:eastAsia="HG丸ｺﾞｼｯｸM-PRO" w:hAnsi="HG丸ｺﾞｼｯｸM-PRO"/>
                          <w:b/>
                          <w:szCs w:val="21"/>
                          <w:u w:val="single"/>
                        </w:rPr>
                      </w:pPr>
                      <w:r w:rsidRPr="003842F2">
                        <w:rPr>
                          <w:rFonts w:ascii="HG丸ｺﾞｼｯｸM-PRO" w:eastAsia="HG丸ｺﾞｼｯｸM-PRO" w:hAnsi="HG丸ｺﾞｼｯｸM-PRO" w:hint="eastAsia"/>
                          <w:b/>
                          <w:szCs w:val="21"/>
                          <w:u w:val="single"/>
                        </w:rPr>
                        <w:t>計画策定にあたって</w:t>
                      </w:r>
                    </w:p>
                    <w:p w14:paraId="1CC7BE78" w14:textId="57F8464D" w:rsidR="00D719B3" w:rsidRPr="00D719B3" w:rsidRDefault="006D3EAC" w:rsidP="003842F2">
                      <w:pPr>
                        <w:spacing w:line="220" w:lineRule="exact"/>
                        <w:ind w:leftChars="67" w:left="322" w:hangingChars="100" w:hanging="181"/>
                        <w:rPr>
                          <w:rFonts w:ascii="HG丸ｺﾞｼｯｸM-PRO" w:eastAsia="HG丸ｺﾞｼｯｸM-PRO" w:hAnsi="HG丸ｺﾞｼｯｸM-PRO"/>
                          <w:b/>
                          <w:sz w:val="22"/>
                          <w:u w:val="single"/>
                        </w:rPr>
                      </w:pPr>
                      <w:r w:rsidRPr="001C2A6F">
                        <w:rPr>
                          <w:rFonts w:ascii="HG丸ｺﾞｼｯｸM-PRO" w:eastAsia="HG丸ｺﾞｼｯｸM-PRO" w:hAnsi="HG丸ｺﾞｼｯｸM-PRO" w:hint="eastAsia"/>
                          <w:sz w:val="18"/>
                        </w:rPr>
                        <w:t>①H24年4月に財団法人から一般財団法人に移行。公益目的支出計画を実施しながら各種事業を展開。</w:t>
                      </w:r>
                    </w:p>
                    <w:p w14:paraId="781A5778" w14:textId="1CDE71FD" w:rsidR="00F86976" w:rsidRPr="001C2A6F" w:rsidRDefault="00F86976" w:rsidP="003842F2">
                      <w:pPr>
                        <w:spacing w:line="220" w:lineRule="exact"/>
                        <w:ind w:leftChars="67" w:left="322" w:hangingChars="100" w:hanging="181"/>
                        <w:rPr>
                          <w:rFonts w:ascii="HG丸ｺﾞｼｯｸM-PRO" w:eastAsia="HG丸ｺﾞｼｯｸM-PRO" w:hAnsi="HG丸ｺﾞｼｯｸM-PRO"/>
                          <w:sz w:val="18"/>
                        </w:rPr>
                      </w:pPr>
                      <w:r w:rsidRPr="001C2A6F">
                        <w:rPr>
                          <w:rFonts w:ascii="HG丸ｺﾞｼｯｸM-PRO" w:eastAsia="HG丸ｺﾞｼｯｸM-PRO" w:hAnsi="HG丸ｺﾞｼｯｸM-PRO" w:hint="eastAsia"/>
                          <w:sz w:val="18"/>
                        </w:rPr>
                        <w:t>②</w:t>
                      </w:r>
                      <w:r w:rsidR="002803E7" w:rsidRPr="001C2A6F">
                        <w:rPr>
                          <w:rFonts w:ascii="HG丸ｺﾞｼｯｸM-PRO" w:eastAsia="HG丸ｺﾞｼｯｸM-PRO" w:hAnsi="HG丸ｺﾞｼｯｸM-PRO" w:hint="eastAsia"/>
                          <w:sz w:val="18"/>
                        </w:rPr>
                        <w:t>前計画期間</w:t>
                      </w:r>
                      <w:r w:rsidR="002803E7" w:rsidRPr="001C2A6F">
                        <w:rPr>
                          <w:rFonts w:ascii="HG丸ｺﾞｼｯｸM-PRO" w:eastAsia="HG丸ｺﾞｼｯｸM-PRO" w:hAnsi="HG丸ｺﾞｼｯｸM-PRO"/>
                          <w:sz w:val="18"/>
                        </w:rPr>
                        <w:t>（H28～R</w:t>
                      </w:r>
                      <w:r w:rsidR="002803E7" w:rsidRPr="001C2A6F">
                        <w:rPr>
                          <w:rFonts w:ascii="HG丸ｺﾞｼｯｸM-PRO" w:eastAsia="HG丸ｺﾞｼｯｸM-PRO" w:hAnsi="HG丸ｺﾞｼｯｸM-PRO" w:hint="eastAsia"/>
                          <w:sz w:val="18"/>
                        </w:rPr>
                        <w:t>2</w:t>
                      </w:r>
                      <w:r w:rsidR="002803E7" w:rsidRPr="001C2A6F">
                        <w:rPr>
                          <w:rFonts w:ascii="HG丸ｺﾞｼｯｸM-PRO" w:eastAsia="HG丸ｺﾞｼｯｸM-PRO" w:hAnsi="HG丸ｺﾞｼｯｸM-PRO"/>
                          <w:sz w:val="18"/>
                        </w:rPr>
                        <w:t>）</w:t>
                      </w:r>
                      <w:r w:rsidR="002803E7" w:rsidRPr="001C2A6F">
                        <w:rPr>
                          <w:rFonts w:ascii="HG丸ｺﾞｼｯｸM-PRO" w:eastAsia="HG丸ｺﾞｼｯｸM-PRO" w:hAnsi="HG丸ｺﾞｼｯｸM-PRO" w:hint="eastAsia"/>
                          <w:sz w:val="18"/>
                        </w:rPr>
                        <w:t>に</w:t>
                      </w:r>
                      <w:r w:rsidR="002803E7" w:rsidRPr="001C2A6F">
                        <w:rPr>
                          <w:rFonts w:ascii="HG丸ｺﾞｼｯｸM-PRO" w:eastAsia="HG丸ｺﾞｼｯｸM-PRO" w:hAnsi="HG丸ｺﾞｼｯｸM-PRO"/>
                          <w:sz w:val="18"/>
                        </w:rPr>
                        <w:t>おいて</w:t>
                      </w:r>
                      <w:r w:rsidR="002803E7" w:rsidRPr="001C2A6F">
                        <w:rPr>
                          <w:rFonts w:ascii="HG丸ｺﾞｼｯｸM-PRO" w:eastAsia="HG丸ｺﾞｼｯｸM-PRO" w:hAnsi="HG丸ｺﾞｼｯｸM-PRO" w:hint="eastAsia"/>
                          <w:sz w:val="18"/>
                        </w:rPr>
                        <w:t>事業展開</w:t>
                      </w:r>
                      <w:r w:rsidR="002803E7" w:rsidRPr="001C2A6F">
                        <w:rPr>
                          <w:rFonts w:ascii="HG丸ｺﾞｼｯｸM-PRO" w:eastAsia="HG丸ｺﾞｼｯｸM-PRO" w:hAnsi="HG丸ｺﾞｼｯｸM-PRO"/>
                          <w:sz w:val="18"/>
                        </w:rPr>
                        <w:t>した３本柱（</w:t>
                      </w:r>
                      <w:r w:rsidR="002803E7" w:rsidRPr="001C2A6F">
                        <w:rPr>
                          <w:rFonts w:ascii="HG丸ｺﾞｼｯｸM-PRO" w:eastAsia="HG丸ｺﾞｼｯｸM-PRO" w:hAnsi="HG丸ｺﾞｼｯｸM-PRO" w:hint="eastAsia"/>
                          <w:sz w:val="18"/>
                        </w:rPr>
                        <w:t>農政</w:t>
                      </w:r>
                      <w:r w:rsidR="002803E7" w:rsidRPr="001C2A6F">
                        <w:rPr>
                          <w:rFonts w:ascii="HG丸ｺﾞｼｯｸM-PRO" w:eastAsia="HG丸ｺﾞｼｯｸM-PRO" w:hAnsi="HG丸ｺﾞｼｯｸM-PRO"/>
                          <w:sz w:val="18"/>
                        </w:rPr>
                        <w:t>分</w:t>
                      </w:r>
                      <w:r w:rsidR="002803E7" w:rsidRPr="001C2A6F">
                        <w:rPr>
                          <w:rFonts w:ascii="HG丸ｺﾞｼｯｸM-PRO" w:eastAsia="HG丸ｺﾞｼｯｸM-PRO" w:hAnsi="HG丸ｺﾞｼｯｸM-PRO" w:hint="eastAsia"/>
                          <w:sz w:val="18"/>
                        </w:rPr>
                        <w:t>野</w:t>
                      </w:r>
                      <w:r w:rsidR="002803E7" w:rsidRPr="001C2A6F">
                        <w:rPr>
                          <w:rFonts w:ascii="HG丸ｺﾞｼｯｸM-PRO" w:eastAsia="HG丸ｺﾞｼｯｸM-PRO" w:hAnsi="HG丸ｺﾞｼｯｸM-PRO"/>
                          <w:sz w:val="18"/>
                        </w:rPr>
                        <w:t>、</w:t>
                      </w:r>
                      <w:r w:rsidR="002803E7" w:rsidRPr="001C2A6F">
                        <w:rPr>
                          <w:rFonts w:ascii="HG丸ｺﾞｼｯｸM-PRO" w:eastAsia="HG丸ｺﾞｼｯｸM-PRO" w:hAnsi="HG丸ｺﾞｼｯｸM-PRO" w:hint="eastAsia"/>
                          <w:sz w:val="18"/>
                        </w:rPr>
                        <w:t>自然環境</w:t>
                      </w:r>
                      <w:r w:rsidR="002803E7" w:rsidRPr="001C2A6F">
                        <w:rPr>
                          <w:rFonts w:ascii="HG丸ｺﾞｼｯｸM-PRO" w:eastAsia="HG丸ｺﾞｼｯｸM-PRO" w:hAnsi="HG丸ｺﾞｼｯｸM-PRO"/>
                          <w:sz w:val="18"/>
                        </w:rPr>
                        <w:t>保全分野、環境分野）について</w:t>
                      </w:r>
                      <w:r w:rsidR="002803E7" w:rsidRPr="001C2A6F">
                        <w:rPr>
                          <w:rFonts w:ascii="HG丸ｺﾞｼｯｸM-PRO" w:eastAsia="HG丸ｺﾞｼｯｸM-PRO" w:hAnsi="HG丸ｺﾞｼｯｸM-PRO" w:hint="eastAsia"/>
                          <w:sz w:val="18"/>
                        </w:rPr>
                        <w:t>目標</w:t>
                      </w:r>
                      <w:r w:rsidR="002803E7" w:rsidRPr="001C2A6F">
                        <w:rPr>
                          <w:rFonts w:ascii="HG丸ｺﾞｼｯｸM-PRO" w:eastAsia="HG丸ｺﾞｼｯｸM-PRO" w:hAnsi="HG丸ｺﾞｼｯｸM-PRO"/>
                          <w:sz w:val="18"/>
                        </w:rPr>
                        <w:t>を達成し、収支面でも安定</w:t>
                      </w:r>
                      <w:r w:rsidR="002803E7" w:rsidRPr="001C2A6F">
                        <w:rPr>
                          <w:rFonts w:ascii="HG丸ｺﾞｼｯｸM-PRO" w:eastAsia="HG丸ｺﾞｼｯｸM-PRO" w:hAnsi="HG丸ｺﾞｼｯｸM-PRO" w:hint="eastAsia"/>
                          <w:sz w:val="18"/>
                        </w:rPr>
                        <w:t>した</w:t>
                      </w:r>
                      <w:r w:rsidR="002803E7" w:rsidRPr="001C2A6F">
                        <w:rPr>
                          <w:rFonts w:ascii="HG丸ｺﾞｼｯｸM-PRO" w:eastAsia="HG丸ｺﾞｼｯｸM-PRO" w:hAnsi="HG丸ｺﾞｼｯｸM-PRO"/>
                          <w:sz w:val="18"/>
                        </w:rPr>
                        <w:t>経営</w:t>
                      </w:r>
                      <w:r w:rsidR="002803E7" w:rsidRPr="001C2A6F">
                        <w:rPr>
                          <w:rFonts w:ascii="HG丸ｺﾞｼｯｸM-PRO" w:eastAsia="HG丸ｺﾞｼｯｸM-PRO" w:hAnsi="HG丸ｺﾞｼｯｸM-PRO" w:hint="eastAsia"/>
                          <w:sz w:val="18"/>
                        </w:rPr>
                        <w:t>を</w:t>
                      </w:r>
                      <w:r w:rsidR="002803E7" w:rsidRPr="001C2A6F">
                        <w:rPr>
                          <w:rFonts w:ascii="HG丸ｺﾞｼｯｸM-PRO" w:eastAsia="HG丸ｺﾞｼｯｸM-PRO" w:hAnsi="HG丸ｺﾞｼｯｸM-PRO"/>
                          <w:sz w:val="18"/>
                        </w:rPr>
                        <w:t>図</w:t>
                      </w:r>
                      <w:r w:rsidR="002803E7" w:rsidRPr="001C2A6F">
                        <w:rPr>
                          <w:rFonts w:ascii="HG丸ｺﾞｼｯｸM-PRO" w:eastAsia="HG丸ｺﾞｼｯｸM-PRO" w:hAnsi="HG丸ｺﾞｼｯｸM-PRO" w:hint="eastAsia"/>
                          <w:sz w:val="18"/>
                        </w:rPr>
                        <w:t>って</w:t>
                      </w:r>
                      <w:r w:rsidR="002803E7" w:rsidRPr="001C2A6F">
                        <w:rPr>
                          <w:rFonts w:ascii="HG丸ｺﾞｼｯｸM-PRO" w:eastAsia="HG丸ｺﾞｼｯｸM-PRO" w:hAnsi="HG丸ｺﾞｼｯｸM-PRO"/>
                          <w:sz w:val="18"/>
                        </w:rPr>
                        <w:t>きた。</w:t>
                      </w:r>
                    </w:p>
                    <w:p w14:paraId="34EB9534" w14:textId="4E5305D0" w:rsidR="006D3EAC" w:rsidRPr="001C2A6F" w:rsidRDefault="00F86976" w:rsidP="003842F2">
                      <w:pPr>
                        <w:spacing w:line="220" w:lineRule="exact"/>
                        <w:ind w:leftChars="67" w:left="322" w:hangingChars="100" w:hanging="181"/>
                        <w:rPr>
                          <w:rFonts w:ascii="HG丸ｺﾞｼｯｸM-PRO" w:eastAsia="HG丸ｺﾞｼｯｸM-PRO" w:hAnsi="HG丸ｺﾞｼｯｸM-PRO"/>
                          <w:sz w:val="18"/>
                        </w:rPr>
                      </w:pPr>
                      <w:r w:rsidRPr="001C2A6F">
                        <w:rPr>
                          <w:rFonts w:ascii="HG丸ｺﾞｼｯｸM-PRO" w:eastAsia="HG丸ｺﾞｼｯｸM-PRO" w:hAnsi="HG丸ｺﾞｼｯｸM-PRO" w:hint="eastAsia"/>
                          <w:sz w:val="18"/>
                        </w:rPr>
                        <w:t>③</w:t>
                      </w:r>
                      <w:r w:rsidR="008A791F">
                        <w:rPr>
                          <w:rFonts w:ascii="HG丸ｺﾞｼｯｸM-PRO" w:eastAsia="HG丸ｺﾞｼｯｸM-PRO" w:hAnsi="HG丸ｺﾞｼｯｸM-PRO" w:hint="eastAsia"/>
                          <w:sz w:val="18"/>
                        </w:rPr>
                        <w:t>現状の</w:t>
                      </w:r>
                      <w:r w:rsidR="002803E7" w:rsidRPr="001C2A6F">
                        <w:rPr>
                          <w:rFonts w:ascii="HG丸ｺﾞｼｯｸM-PRO" w:eastAsia="HG丸ｺﾞｼｯｸM-PRO" w:hAnsi="HG丸ｺﾞｼｯｸM-PRO" w:hint="eastAsia"/>
                          <w:sz w:val="18"/>
                        </w:rPr>
                        <w:t>３</w:t>
                      </w:r>
                      <w:r w:rsidR="002803E7" w:rsidRPr="001C2A6F">
                        <w:rPr>
                          <w:rFonts w:ascii="HG丸ｺﾞｼｯｸM-PRO" w:eastAsia="HG丸ｺﾞｼｯｸM-PRO" w:hAnsi="HG丸ｺﾞｼｯｸM-PRO"/>
                          <w:sz w:val="18"/>
                        </w:rPr>
                        <w:t>本柱に</w:t>
                      </w:r>
                      <w:r w:rsidR="002803E7" w:rsidRPr="001C2A6F">
                        <w:rPr>
                          <w:rFonts w:ascii="HG丸ｺﾞｼｯｸM-PRO" w:eastAsia="HG丸ｺﾞｼｯｸM-PRO" w:hAnsi="HG丸ｺﾞｼｯｸM-PRO" w:hint="eastAsia"/>
                          <w:sz w:val="18"/>
                        </w:rPr>
                        <w:t>林政</w:t>
                      </w:r>
                      <w:r w:rsidR="002803E7" w:rsidRPr="001C2A6F">
                        <w:rPr>
                          <w:rFonts w:ascii="HG丸ｺﾞｼｯｸM-PRO" w:eastAsia="HG丸ｺﾞｼｯｸM-PRO" w:hAnsi="HG丸ｺﾞｼｯｸM-PRO"/>
                          <w:sz w:val="18"/>
                        </w:rPr>
                        <w:t>分野を加え、</w:t>
                      </w:r>
                      <w:r w:rsidR="002803E7" w:rsidRPr="001C2A6F">
                        <w:rPr>
                          <w:rFonts w:ascii="HG丸ｺﾞｼｯｸM-PRO" w:eastAsia="HG丸ｺﾞｼｯｸM-PRO" w:hAnsi="HG丸ｺﾞｼｯｸM-PRO" w:hint="eastAsia"/>
                          <w:sz w:val="18"/>
                        </w:rPr>
                        <w:t>4</w:t>
                      </w:r>
                      <w:r w:rsidR="002803E7" w:rsidRPr="001C2A6F">
                        <w:rPr>
                          <w:rFonts w:ascii="HG丸ｺﾞｼｯｸM-PRO" w:eastAsia="HG丸ｺﾞｼｯｸM-PRO" w:hAnsi="HG丸ｺﾞｼｯｸM-PRO"/>
                          <w:sz w:val="18"/>
                        </w:rPr>
                        <w:t>本柱</w:t>
                      </w:r>
                      <w:r w:rsidR="002803E7" w:rsidRPr="001C2A6F">
                        <w:rPr>
                          <w:rFonts w:ascii="HG丸ｺﾞｼｯｸM-PRO" w:eastAsia="HG丸ｺﾞｼｯｸM-PRO" w:hAnsi="HG丸ｺﾞｼｯｸM-PRO" w:hint="eastAsia"/>
                          <w:sz w:val="18"/>
                        </w:rPr>
                        <w:t>の</w:t>
                      </w:r>
                      <w:r w:rsidR="002803E7" w:rsidRPr="001C2A6F">
                        <w:rPr>
                          <w:rFonts w:ascii="HG丸ｺﾞｼｯｸM-PRO" w:eastAsia="HG丸ｺﾞｼｯｸM-PRO" w:hAnsi="HG丸ｺﾞｼｯｸM-PRO"/>
                          <w:sz w:val="18"/>
                        </w:rPr>
                        <w:t>事業を</w:t>
                      </w:r>
                      <w:r w:rsidR="002803E7" w:rsidRPr="001C2A6F">
                        <w:rPr>
                          <w:rFonts w:ascii="HG丸ｺﾞｼｯｸM-PRO" w:eastAsia="HG丸ｺﾞｼｯｸM-PRO" w:hAnsi="HG丸ｺﾞｼｯｸM-PRO" w:hint="eastAsia"/>
                          <w:sz w:val="18"/>
                        </w:rPr>
                        <w:t>展開</w:t>
                      </w:r>
                      <w:r w:rsidR="00096417">
                        <w:rPr>
                          <w:rFonts w:ascii="HG丸ｺﾞｼｯｸM-PRO" w:eastAsia="HG丸ｺﾞｼｯｸM-PRO" w:hAnsi="HG丸ｺﾞｼｯｸM-PRO" w:hint="eastAsia"/>
                          <w:sz w:val="18"/>
                        </w:rPr>
                        <w:t>し</w:t>
                      </w:r>
                      <w:r w:rsidR="002803E7" w:rsidRPr="001C2A6F">
                        <w:rPr>
                          <w:rFonts w:ascii="HG丸ｺﾞｼｯｸM-PRO" w:eastAsia="HG丸ｺﾞｼｯｸM-PRO" w:hAnsi="HG丸ｺﾞｼｯｸM-PRO"/>
                          <w:sz w:val="18"/>
                        </w:rPr>
                        <w:t>、公社の社会的役割を</w:t>
                      </w:r>
                      <w:r w:rsidR="00096417">
                        <w:rPr>
                          <w:rFonts w:ascii="HG丸ｺﾞｼｯｸM-PRO" w:eastAsia="HG丸ｺﾞｼｯｸM-PRO" w:hAnsi="HG丸ｺﾞｼｯｸM-PRO" w:hint="eastAsia"/>
                          <w:sz w:val="18"/>
                        </w:rPr>
                        <w:t>一層</w:t>
                      </w:r>
                      <w:r w:rsidR="002803E7" w:rsidRPr="001C2A6F">
                        <w:rPr>
                          <w:rFonts w:ascii="HG丸ｺﾞｼｯｸM-PRO" w:eastAsia="HG丸ｺﾞｼｯｸM-PRO" w:hAnsi="HG丸ｺﾞｼｯｸM-PRO"/>
                          <w:sz w:val="18"/>
                        </w:rPr>
                        <w:t>強化</w:t>
                      </w:r>
                      <w:r w:rsidR="002803E7" w:rsidRPr="001C2A6F">
                        <w:rPr>
                          <w:rFonts w:ascii="HG丸ｺﾞｼｯｸM-PRO" w:eastAsia="HG丸ｺﾞｼｯｸM-PRO" w:hAnsi="HG丸ｺﾞｼｯｸM-PRO" w:hint="eastAsia"/>
                          <w:sz w:val="18"/>
                        </w:rPr>
                        <w:t>していくため</w:t>
                      </w:r>
                      <w:r w:rsidR="008A791F">
                        <w:rPr>
                          <w:rFonts w:ascii="HG丸ｺﾞｼｯｸM-PRO" w:eastAsia="HG丸ｺﾞｼｯｸM-PRO" w:hAnsi="HG丸ｺﾞｼｯｸM-PRO" w:hint="eastAsia"/>
                          <w:sz w:val="18"/>
                        </w:rPr>
                        <w:t>、</w:t>
                      </w:r>
                      <w:r w:rsidR="006D3EAC" w:rsidRPr="001C2A6F">
                        <w:rPr>
                          <w:rFonts w:ascii="HG丸ｺﾞｼｯｸM-PRO" w:eastAsia="HG丸ｺﾞｼｯｸM-PRO" w:hAnsi="HG丸ｺﾞｼｯｸM-PRO" w:hint="eastAsia"/>
                          <w:sz w:val="18"/>
                        </w:rPr>
                        <w:t>今後5年間</w:t>
                      </w:r>
                      <w:r w:rsidR="00096417">
                        <w:rPr>
                          <w:rFonts w:ascii="HG丸ｺﾞｼｯｸM-PRO" w:eastAsia="HG丸ｺﾞｼｯｸM-PRO" w:hAnsi="HG丸ｺﾞｼｯｸM-PRO" w:hint="eastAsia"/>
                          <w:sz w:val="18"/>
                        </w:rPr>
                        <w:t>（R3～R7）</w:t>
                      </w:r>
                      <w:r w:rsidR="006D3EAC" w:rsidRPr="001C2A6F">
                        <w:rPr>
                          <w:rFonts w:ascii="HG丸ｺﾞｼｯｸM-PRO" w:eastAsia="HG丸ｺﾞｼｯｸM-PRO" w:hAnsi="HG丸ｺﾞｼｯｸM-PRO" w:hint="eastAsia"/>
                          <w:sz w:val="18"/>
                        </w:rPr>
                        <w:t>の中期経営計画を策定し、各事業分野の中期的事業展開方向と目標を設定。</w:t>
                      </w:r>
                    </w:p>
                    <w:p w14:paraId="382AFDBC" w14:textId="32E7E1B4" w:rsidR="00A8575D" w:rsidRPr="003842F2" w:rsidRDefault="00A8575D" w:rsidP="00480E7F">
                      <w:pPr>
                        <w:spacing w:beforeLines="20" w:before="67" w:line="220" w:lineRule="exact"/>
                        <w:rPr>
                          <w:rFonts w:ascii="HG丸ｺﾞｼｯｸM-PRO" w:eastAsia="HG丸ｺﾞｼｯｸM-PRO" w:hAnsi="HG丸ｺﾞｼｯｸM-PRO"/>
                          <w:b/>
                          <w:szCs w:val="21"/>
                          <w:u w:val="single"/>
                        </w:rPr>
                      </w:pPr>
                      <w:r w:rsidRPr="003842F2">
                        <w:rPr>
                          <w:rFonts w:ascii="HG丸ｺﾞｼｯｸM-PRO" w:eastAsia="HG丸ｺﾞｼｯｸM-PRO" w:hAnsi="HG丸ｺﾞｼｯｸM-PRO" w:hint="eastAsia"/>
                          <w:b/>
                          <w:szCs w:val="21"/>
                          <w:u w:val="single"/>
                        </w:rPr>
                        <w:t>公益</w:t>
                      </w:r>
                      <w:r w:rsidRPr="003842F2">
                        <w:rPr>
                          <w:rFonts w:ascii="HG丸ｺﾞｼｯｸM-PRO" w:eastAsia="HG丸ｺﾞｼｯｸM-PRO" w:hAnsi="HG丸ｺﾞｼｯｸM-PRO"/>
                          <w:b/>
                          <w:szCs w:val="21"/>
                          <w:u w:val="single"/>
                        </w:rPr>
                        <w:t>目的</w:t>
                      </w:r>
                      <w:r w:rsidRPr="003842F2">
                        <w:rPr>
                          <w:rFonts w:ascii="HG丸ｺﾞｼｯｸM-PRO" w:eastAsia="HG丸ｺﾞｼｯｸM-PRO" w:hAnsi="HG丸ｺﾞｼｯｸM-PRO" w:hint="eastAsia"/>
                          <w:b/>
                          <w:szCs w:val="21"/>
                          <w:u w:val="single"/>
                        </w:rPr>
                        <w:t>支出</w:t>
                      </w:r>
                      <w:r w:rsidRPr="003842F2">
                        <w:rPr>
                          <w:rFonts w:ascii="HG丸ｺﾞｼｯｸM-PRO" w:eastAsia="HG丸ｺﾞｼｯｸM-PRO" w:hAnsi="HG丸ｺﾞｼｯｸM-PRO"/>
                          <w:b/>
                          <w:szCs w:val="21"/>
                          <w:u w:val="single"/>
                        </w:rPr>
                        <w:t>計画</w:t>
                      </w:r>
                    </w:p>
                    <w:p w14:paraId="25E78B7A" w14:textId="77777777" w:rsidR="00CF1D3A" w:rsidRDefault="00A8575D" w:rsidP="00CF1D3A">
                      <w:pPr>
                        <w:spacing w:line="220" w:lineRule="exact"/>
                        <w:ind w:leftChars="50" w:left="105" w:rightChars="100" w:right="211" w:firstLineChars="100" w:firstLine="181"/>
                        <w:rPr>
                          <w:rFonts w:ascii="HG丸ｺﾞｼｯｸM-PRO" w:eastAsia="HG丸ｺﾞｼｯｸM-PRO" w:hAnsi="HG丸ｺﾞｼｯｸM-PRO"/>
                          <w:sz w:val="18"/>
                        </w:rPr>
                      </w:pPr>
                      <w:r w:rsidRPr="001C2A6F">
                        <w:rPr>
                          <w:rFonts w:ascii="HG丸ｺﾞｼｯｸM-PRO" w:eastAsia="HG丸ｺﾞｼｯｸM-PRO" w:hAnsi="HG丸ｺﾞｼｯｸM-PRO" w:hint="eastAsia"/>
                          <w:sz w:val="18"/>
                        </w:rPr>
                        <w:t>「一般社団法人及び一般財団法人に関する法律及び公益社団法人及び公益財団法人の認定等に関する法律の施行に伴う関係法律の整備等に関する法律」に基づき、その時点の残余財産約10億円を公益目的財産額として、移行後20年間で公益事業に支出する「公益目的支出計画」を作成し認可を受けている。</w:t>
                      </w:r>
                    </w:p>
                    <w:p w14:paraId="5A23938B" w14:textId="6F0A335A" w:rsidR="006D3EAC" w:rsidRPr="00CF1D3A" w:rsidRDefault="00CF1D3A" w:rsidP="00CF1D3A">
                      <w:pPr>
                        <w:spacing w:line="220" w:lineRule="exact"/>
                        <w:ind w:leftChars="54" w:left="295" w:rightChars="100" w:right="211" w:hangingChars="100" w:hanging="181"/>
                        <w:rPr>
                          <w:rFonts w:ascii="HG丸ｺﾞｼｯｸM-PRO" w:eastAsia="HG丸ｺﾞｼｯｸM-PRO" w:hAnsi="HG丸ｺﾞｼｯｸM-PRO"/>
                          <w:b/>
                          <w:sz w:val="18"/>
                          <w:szCs w:val="18"/>
                        </w:rPr>
                      </w:pPr>
                      <w:r w:rsidRPr="00C41896">
                        <w:rPr>
                          <w:rFonts w:ascii="HG丸ｺﾞｼｯｸM-PRO" w:eastAsia="HG丸ｺﾞｼｯｸM-PRO" w:hAnsi="HG丸ｺﾞｼｯｸM-PRO" w:hint="eastAsia"/>
                          <w:b/>
                          <w:sz w:val="18"/>
                          <w:szCs w:val="18"/>
                        </w:rPr>
                        <w:t>＜</w:t>
                      </w:r>
                      <w:r w:rsidR="00A8575D" w:rsidRPr="00C41896">
                        <w:rPr>
                          <w:rFonts w:ascii="HG丸ｺﾞｼｯｸM-PRO" w:eastAsia="HG丸ｺﾞｼｯｸM-PRO" w:hAnsi="HG丸ｺﾞｼｯｸM-PRO" w:hint="eastAsia"/>
                          <w:b/>
                          <w:sz w:val="18"/>
                          <w:szCs w:val="18"/>
                        </w:rPr>
                        <w:t>進行状況等</w:t>
                      </w:r>
                      <w:r w:rsidRPr="00C41896">
                        <w:rPr>
                          <w:rFonts w:ascii="HG丸ｺﾞｼｯｸM-PRO" w:eastAsia="HG丸ｺﾞｼｯｸM-PRO" w:hAnsi="HG丸ｺﾞｼｯｸM-PRO" w:hint="eastAsia"/>
                          <w:b/>
                          <w:sz w:val="18"/>
                          <w:szCs w:val="18"/>
                        </w:rPr>
                        <w:t>＞</w:t>
                      </w:r>
                      <w:r w:rsidRPr="00CF1D3A">
                        <w:rPr>
                          <w:rFonts w:ascii="HG丸ｺﾞｼｯｸM-PRO" w:eastAsia="HG丸ｺﾞｼｯｸM-PRO" w:hAnsi="HG丸ｺﾞｼｯｸM-PRO" w:hint="eastAsia"/>
                          <w:bCs/>
                          <w:sz w:val="18"/>
                          <w:szCs w:val="18"/>
                        </w:rPr>
                        <w:t>公</w:t>
                      </w:r>
                      <w:r w:rsidR="00A8575D" w:rsidRPr="00CF1D3A">
                        <w:rPr>
                          <w:rFonts w:ascii="HG丸ｺﾞｼｯｸM-PRO" w:eastAsia="HG丸ｺﾞｼｯｸM-PRO" w:hAnsi="HG丸ｺﾞｼｯｸM-PRO" w:hint="eastAsia"/>
                          <w:bCs/>
                          <w:sz w:val="18"/>
                        </w:rPr>
                        <w:t>益目</w:t>
                      </w:r>
                      <w:r w:rsidR="00A8575D" w:rsidRPr="008D17F2">
                        <w:rPr>
                          <w:rFonts w:ascii="HG丸ｺﾞｼｯｸM-PRO" w:eastAsia="HG丸ｺﾞｼｯｸM-PRO" w:hAnsi="HG丸ｺﾞｼｯｸM-PRO" w:hint="eastAsia"/>
                          <w:sz w:val="18"/>
                        </w:rPr>
                        <w:t>的支出計画においては、毎年度55,094千円の支出を予定しているが、平成28年度から令和2年度の間の公益目的支出額は、いずれの年度においても計画の額を下回っている。このため、令和2年度末における公益目的財産額</w:t>
                      </w:r>
                      <w:r w:rsidR="00A8575D">
                        <w:rPr>
                          <w:rFonts w:ascii="HG丸ｺﾞｼｯｸM-PRO" w:eastAsia="HG丸ｺﾞｼｯｸM-PRO" w:hAnsi="HG丸ｺﾞｼｯｸM-PRO" w:hint="eastAsia"/>
                          <w:sz w:val="18"/>
                        </w:rPr>
                        <w:t>は、計画の</w:t>
                      </w:r>
                      <w:r w:rsidR="00A8575D" w:rsidRPr="008D17F2">
                        <w:rPr>
                          <w:rFonts w:ascii="HG丸ｺﾞｼｯｸM-PRO" w:eastAsia="HG丸ｺﾞｼｯｸM-PRO" w:hAnsi="HG丸ｺﾞｼｯｸM-PRO" w:hint="eastAsia"/>
                          <w:sz w:val="18"/>
                        </w:rPr>
                        <w:t>581,280千円</w:t>
                      </w:r>
                      <w:r w:rsidR="00A8575D">
                        <w:rPr>
                          <w:rFonts w:ascii="HG丸ｺﾞｼｯｸM-PRO" w:eastAsia="HG丸ｺﾞｼｯｸM-PRO" w:hAnsi="HG丸ｺﾞｼｯｸM-PRO" w:hint="eastAsia"/>
                          <w:sz w:val="18"/>
                        </w:rPr>
                        <w:t>に対し</w:t>
                      </w:r>
                      <w:r w:rsidR="00A8575D" w:rsidRPr="008D17F2">
                        <w:rPr>
                          <w:rFonts w:ascii="HG丸ｺﾞｼｯｸM-PRO" w:eastAsia="HG丸ｺﾞｼｯｸM-PRO" w:hAnsi="HG丸ｺﾞｼｯｸM-PRO" w:hint="eastAsia"/>
                          <w:sz w:val="18"/>
                        </w:rPr>
                        <w:t>実績（見込）は725,508千円</w:t>
                      </w:r>
                      <w:r w:rsidR="00A8575D">
                        <w:rPr>
                          <w:rFonts w:ascii="HG丸ｺﾞｼｯｸM-PRO" w:eastAsia="HG丸ｺﾞｼｯｸM-PRO" w:hAnsi="HG丸ｺﾞｼｯｸM-PRO" w:hint="eastAsia"/>
                          <w:sz w:val="18"/>
                        </w:rPr>
                        <w:t>であり、</w:t>
                      </w:r>
                      <w:r w:rsidR="00A8575D" w:rsidRPr="008D17F2">
                        <w:rPr>
                          <w:rFonts w:ascii="HG丸ｺﾞｼｯｸM-PRO" w:eastAsia="HG丸ｺﾞｼｯｸM-PRO" w:hAnsi="HG丸ｺﾞｼｯｸM-PRO" w:hint="eastAsia"/>
                          <w:sz w:val="18"/>
                        </w:rPr>
                        <w:t>144,228千円</w:t>
                      </w:r>
                      <w:r w:rsidR="00A8575D">
                        <w:rPr>
                          <w:rFonts w:ascii="HG丸ｺﾞｼｯｸM-PRO" w:eastAsia="HG丸ｺﾞｼｯｸM-PRO" w:hAnsi="HG丸ｺﾞｼｯｸM-PRO" w:hint="eastAsia"/>
                          <w:sz w:val="18"/>
                        </w:rPr>
                        <w:t>増</w:t>
                      </w:r>
                      <w:r w:rsidR="00A8575D" w:rsidRPr="008D17F2">
                        <w:rPr>
                          <w:rFonts w:ascii="HG丸ｺﾞｼｯｸM-PRO" w:eastAsia="HG丸ｺﾞｼｯｸM-PRO" w:hAnsi="HG丸ｺﾞｼｯｸM-PRO" w:hint="eastAsia"/>
                          <w:sz w:val="18"/>
                        </w:rPr>
                        <w:t>となっている。</w:t>
                      </w:r>
                    </w:p>
                  </w:txbxContent>
                </v:textbox>
                <w10:wrap anchorx="margin"/>
              </v:rect>
            </w:pict>
          </mc:Fallback>
        </mc:AlternateContent>
      </w:r>
      <w:r>
        <w:rPr>
          <w:rFonts w:hint="eastAsia"/>
          <w:noProof/>
        </w:rPr>
        <mc:AlternateContent>
          <mc:Choice Requires="wps">
            <w:drawing>
              <wp:anchor distT="0" distB="0" distL="114300" distR="114300" simplePos="0" relativeHeight="251661312" behindDoc="0" locked="0" layoutInCell="1" allowOverlap="1" wp14:anchorId="00A63618" wp14:editId="5F024142">
                <wp:simplePos x="0" y="0"/>
                <wp:positionH relativeFrom="column">
                  <wp:posOffset>7020560</wp:posOffset>
                </wp:positionH>
                <wp:positionV relativeFrom="paragraph">
                  <wp:posOffset>139700</wp:posOffset>
                </wp:positionV>
                <wp:extent cx="7035165" cy="1966595"/>
                <wp:effectExtent l="0" t="0" r="13335" b="14605"/>
                <wp:wrapNone/>
                <wp:docPr id="2" name="正方形/長方形 2"/>
                <wp:cNvGraphicFramePr/>
                <a:graphic xmlns:a="http://schemas.openxmlformats.org/drawingml/2006/main">
                  <a:graphicData uri="http://schemas.microsoft.com/office/word/2010/wordprocessingShape">
                    <wps:wsp>
                      <wps:cNvSpPr/>
                      <wps:spPr>
                        <a:xfrm>
                          <a:off x="0" y="0"/>
                          <a:ext cx="7035165" cy="1966595"/>
                        </a:xfrm>
                        <a:prstGeom prst="rect">
                          <a:avLst/>
                        </a:prstGeom>
                        <a:solidFill>
                          <a:schemeClr val="accent3">
                            <a:lumMod val="60000"/>
                            <a:lumOff val="40000"/>
                          </a:schemeClr>
                        </a:solidFill>
                      </wps:spPr>
                      <wps:style>
                        <a:lnRef idx="2">
                          <a:schemeClr val="accent6"/>
                        </a:lnRef>
                        <a:fillRef idx="1">
                          <a:schemeClr val="lt1"/>
                        </a:fillRef>
                        <a:effectRef idx="0">
                          <a:schemeClr val="accent6"/>
                        </a:effectRef>
                        <a:fontRef idx="minor">
                          <a:schemeClr val="dk1"/>
                        </a:fontRef>
                      </wps:style>
                      <wps:txbx>
                        <w:txbxContent>
                          <w:p w14:paraId="5F2505E9" w14:textId="386D4253" w:rsidR="00A8575D" w:rsidRPr="00CF1D3A" w:rsidRDefault="00A8575D" w:rsidP="00D719B3">
                            <w:pPr>
                              <w:spacing w:line="220" w:lineRule="exact"/>
                              <w:rPr>
                                <w:rFonts w:ascii="HG丸ｺﾞｼｯｸM-PRO" w:eastAsia="HG丸ｺﾞｼｯｸM-PRO" w:hAnsi="HG丸ｺﾞｼｯｸM-PRO"/>
                                <w:b/>
                                <w:u w:val="single"/>
                              </w:rPr>
                            </w:pPr>
                            <w:r w:rsidRPr="00CF1D3A">
                              <w:rPr>
                                <w:rFonts w:ascii="HG丸ｺﾞｼｯｸM-PRO" w:eastAsia="HG丸ｺﾞｼｯｸM-PRO" w:hAnsi="HG丸ｺﾞｼｯｸM-PRO" w:hint="eastAsia"/>
                                <w:b/>
                                <w:u w:val="single"/>
                              </w:rPr>
                              <w:t>計画策定の不確定要素</w:t>
                            </w:r>
                          </w:p>
                          <w:p w14:paraId="2A60A2E6" w14:textId="77777777" w:rsidR="00A8575D" w:rsidRPr="003842F2" w:rsidRDefault="00A8575D" w:rsidP="003842F2">
                            <w:pPr>
                              <w:spacing w:beforeLines="10" w:before="33" w:line="220" w:lineRule="exact"/>
                              <w:ind w:firstLineChars="100" w:firstLine="181"/>
                              <w:rPr>
                                <w:rFonts w:ascii="HG丸ｺﾞｼｯｸM-PRO" w:eastAsia="HG丸ｺﾞｼｯｸM-PRO" w:hAnsi="HG丸ｺﾞｼｯｸM-PRO"/>
                                <w:b/>
                                <w:bCs/>
                                <w:sz w:val="18"/>
                                <w:szCs w:val="18"/>
                              </w:rPr>
                            </w:pPr>
                            <w:r w:rsidRPr="003842F2">
                              <w:rPr>
                                <w:rFonts w:ascii="HG丸ｺﾞｼｯｸM-PRO" w:eastAsia="HG丸ｺﾞｼｯｸM-PRO" w:hAnsi="HG丸ｺﾞｼｯｸM-PRO" w:hint="eastAsia"/>
                                <w:b/>
                                <w:bCs/>
                                <w:sz w:val="18"/>
                                <w:szCs w:val="18"/>
                              </w:rPr>
                              <w:t>①大阪府民の森管理運営事業</w:t>
                            </w:r>
                            <w:r w:rsidRPr="003842F2">
                              <w:rPr>
                                <w:rFonts w:ascii="HG丸ｺﾞｼｯｸM-PRO" w:eastAsia="HG丸ｺﾞｼｯｸM-PRO" w:hAnsi="HG丸ｺﾞｼｯｸM-PRO"/>
                                <w:b/>
                                <w:bCs/>
                                <w:sz w:val="18"/>
                                <w:szCs w:val="18"/>
                              </w:rPr>
                              <w:t>（</w:t>
                            </w:r>
                            <w:r w:rsidRPr="003842F2">
                              <w:rPr>
                                <w:rFonts w:ascii="HG丸ｺﾞｼｯｸM-PRO" w:eastAsia="HG丸ｺﾞｼｯｸM-PRO" w:hAnsi="HG丸ｺﾞｼｯｸM-PRO" w:hint="eastAsia"/>
                                <w:b/>
                                <w:bCs/>
                                <w:sz w:val="18"/>
                                <w:szCs w:val="18"/>
                              </w:rPr>
                              <w:t>指定管理業務</w:t>
                            </w:r>
                            <w:r w:rsidRPr="003842F2">
                              <w:rPr>
                                <w:rFonts w:ascii="HG丸ｺﾞｼｯｸM-PRO" w:eastAsia="HG丸ｺﾞｼｯｸM-PRO" w:hAnsi="HG丸ｺﾞｼｯｸM-PRO"/>
                                <w:b/>
                                <w:bCs/>
                                <w:sz w:val="18"/>
                                <w:szCs w:val="18"/>
                              </w:rPr>
                              <w:t>）</w:t>
                            </w:r>
                          </w:p>
                          <w:p w14:paraId="58561091" w14:textId="77777777" w:rsidR="00A8575D" w:rsidRDefault="00A8575D" w:rsidP="003842F2">
                            <w:pPr>
                              <w:spacing w:line="220" w:lineRule="exact"/>
                              <w:ind w:leftChars="185" w:left="565" w:hangingChars="97" w:hanging="175"/>
                              <w:rPr>
                                <w:rFonts w:ascii="HG丸ｺﾞｼｯｸM-PRO" w:eastAsia="HG丸ｺﾞｼｯｸM-PRO" w:hAnsi="HG丸ｺﾞｼｯｸM-PRO"/>
                                <w:b/>
                              </w:rPr>
                            </w:pPr>
                            <w:r w:rsidRPr="001C2A6F">
                              <w:rPr>
                                <w:rFonts w:ascii="HG丸ｺﾞｼｯｸM-PRO" w:eastAsia="HG丸ｺﾞｼｯｸM-PRO" w:hAnsi="HG丸ｺﾞｼｯｸM-PRO" w:hint="eastAsia"/>
                                <w:sz w:val="18"/>
                              </w:rPr>
                              <w:t>・</w:t>
                            </w:r>
                            <w:r w:rsidRPr="001C2A6F">
                              <w:rPr>
                                <w:rFonts w:ascii="HG丸ｺﾞｼｯｸM-PRO" w:eastAsia="HG丸ｺﾞｼｯｸM-PRO" w:hAnsi="HG丸ｺﾞｼｯｸM-PRO"/>
                                <w:sz w:val="18"/>
                              </w:rPr>
                              <w:t>平成28年度から令和２年度までの</w:t>
                            </w:r>
                            <w:r w:rsidRPr="001C2A6F">
                              <w:rPr>
                                <w:rFonts w:ascii="HG丸ｺﾞｼｯｸM-PRO" w:eastAsia="HG丸ｺﾞｼｯｸM-PRO" w:hAnsi="HG丸ｺﾞｼｯｸM-PRO" w:hint="eastAsia"/>
                                <w:sz w:val="18"/>
                              </w:rPr>
                              <w:t>５</w:t>
                            </w:r>
                            <w:r w:rsidRPr="001C2A6F">
                              <w:rPr>
                                <w:rFonts w:ascii="HG丸ｺﾞｼｯｸM-PRO" w:eastAsia="HG丸ｺﾞｼｯｸM-PRO" w:hAnsi="HG丸ｺﾞｼｯｸM-PRO"/>
                                <w:sz w:val="18"/>
                              </w:rPr>
                              <w:t>年間</w:t>
                            </w:r>
                            <w:r w:rsidRPr="001C2A6F">
                              <w:rPr>
                                <w:rFonts w:ascii="HG丸ｺﾞｼｯｸM-PRO" w:eastAsia="HG丸ｺﾞｼｯｸM-PRO" w:hAnsi="HG丸ｺﾞｼｯｸM-PRO" w:hint="eastAsia"/>
                                <w:sz w:val="18"/>
                              </w:rPr>
                              <w:t>大阪府民の森８</w:t>
                            </w:r>
                            <w:r w:rsidRPr="001C2A6F">
                              <w:rPr>
                                <w:rFonts w:ascii="HG丸ｺﾞｼｯｸM-PRO" w:eastAsia="HG丸ｺﾞｼｯｸM-PRO" w:hAnsi="HG丸ｺﾞｼｯｸM-PRO"/>
                                <w:sz w:val="18"/>
                              </w:rPr>
                              <w:t>園地等の指定管理</w:t>
                            </w:r>
                            <w:r w:rsidRPr="001C2A6F">
                              <w:rPr>
                                <w:rFonts w:ascii="HG丸ｺﾞｼｯｸM-PRO" w:eastAsia="HG丸ｺﾞｼｯｸM-PRO" w:hAnsi="HG丸ｺﾞｼｯｸM-PRO" w:hint="eastAsia"/>
                                <w:sz w:val="18"/>
                              </w:rPr>
                              <w:t>業務を実施。</w:t>
                            </w:r>
                          </w:p>
                          <w:p w14:paraId="78C681A9" w14:textId="7C5F4DDA" w:rsidR="00A8575D" w:rsidRPr="00ED1189" w:rsidRDefault="00A8575D" w:rsidP="003842F2">
                            <w:pPr>
                              <w:spacing w:line="220" w:lineRule="exact"/>
                              <w:ind w:leftChars="185" w:left="565" w:hangingChars="97" w:hanging="175"/>
                              <w:rPr>
                                <w:rFonts w:ascii="HG丸ｺﾞｼｯｸM-PRO" w:eastAsia="HG丸ｺﾞｼｯｸM-PRO" w:hAnsi="HG丸ｺﾞｼｯｸM-PRO"/>
                                <w:sz w:val="18"/>
                              </w:rPr>
                            </w:pPr>
                            <w:r w:rsidRPr="001C2A6F">
                              <w:rPr>
                                <w:rFonts w:ascii="HG丸ｺﾞｼｯｸM-PRO" w:eastAsia="HG丸ｺﾞｼｯｸM-PRO" w:hAnsi="HG丸ｺﾞｼｯｸM-PRO" w:hint="eastAsia"/>
                                <w:sz w:val="18"/>
                              </w:rPr>
                              <w:t>・</w:t>
                            </w:r>
                            <w:r w:rsidRPr="001C2A6F">
                              <w:rPr>
                                <w:rFonts w:ascii="HG丸ｺﾞｼｯｸM-PRO" w:eastAsia="HG丸ｺﾞｼｯｸM-PRO" w:hAnsi="HG丸ｺﾞｼｯｸM-PRO"/>
                                <w:sz w:val="18"/>
                              </w:rPr>
                              <w:t>本来であれば</w:t>
                            </w:r>
                            <w:r w:rsidRPr="001C2A6F">
                              <w:rPr>
                                <w:rFonts w:ascii="HG丸ｺﾞｼｯｸM-PRO" w:eastAsia="HG丸ｺﾞｼｯｸM-PRO" w:hAnsi="HG丸ｺﾞｼｯｸM-PRO" w:hint="eastAsia"/>
                                <w:sz w:val="18"/>
                              </w:rPr>
                              <w:t>令和</w:t>
                            </w:r>
                            <w:r w:rsidRPr="001C2A6F">
                              <w:rPr>
                                <w:rFonts w:ascii="HG丸ｺﾞｼｯｸM-PRO" w:eastAsia="HG丸ｺﾞｼｯｸM-PRO" w:hAnsi="HG丸ｺﾞｼｯｸM-PRO"/>
                                <w:sz w:val="18"/>
                              </w:rPr>
                              <w:t>２年度に新た</w:t>
                            </w:r>
                            <w:r w:rsidRPr="00ED1189">
                              <w:rPr>
                                <w:rFonts w:ascii="HG丸ｺﾞｼｯｸM-PRO" w:eastAsia="HG丸ｺﾞｼｯｸM-PRO" w:hAnsi="HG丸ｺﾞｼｯｸM-PRO"/>
                                <w:sz w:val="18"/>
                              </w:rPr>
                              <w:t>な指定管理業務の公募が行われる</w:t>
                            </w:r>
                            <w:r w:rsidRPr="00ED1189">
                              <w:rPr>
                                <w:rFonts w:ascii="HG丸ｺﾞｼｯｸM-PRO" w:eastAsia="HG丸ｺﾞｼｯｸM-PRO" w:hAnsi="HG丸ｺﾞｼｯｸM-PRO" w:hint="eastAsia"/>
                                <w:sz w:val="18"/>
                              </w:rPr>
                              <w:t>予定であったが、新型コロナ</w:t>
                            </w:r>
                            <w:r w:rsidRPr="00ED1189">
                              <w:rPr>
                                <w:rFonts w:ascii="HG丸ｺﾞｼｯｸM-PRO" w:eastAsia="HG丸ｺﾞｼｯｸM-PRO" w:hAnsi="HG丸ｺﾞｼｯｸM-PRO"/>
                                <w:sz w:val="18"/>
                              </w:rPr>
                              <w:t>ウイルス</w:t>
                            </w:r>
                            <w:r w:rsidRPr="00ED1189">
                              <w:rPr>
                                <w:rFonts w:ascii="HG丸ｺﾞｼｯｸM-PRO" w:eastAsia="HG丸ｺﾞｼｯｸM-PRO" w:hAnsi="HG丸ｺﾞｼｯｸM-PRO" w:hint="eastAsia"/>
                                <w:sz w:val="18"/>
                              </w:rPr>
                              <w:t>感染症</w:t>
                            </w:r>
                            <w:r w:rsidRPr="00ED1189">
                              <w:rPr>
                                <w:rFonts w:ascii="HG丸ｺﾞｼｯｸM-PRO" w:eastAsia="HG丸ｺﾞｼｯｸM-PRO" w:hAnsi="HG丸ｺﾞｼｯｸM-PRO"/>
                                <w:sz w:val="18"/>
                              </w:rPr>
                              <w:t>の影響により</w:t>
                            </w:r>
                            <w:r w:rsidRPr="00ED1189">
                              <w:rPr>
                                <w:rFonts w:ascii="HG丸ｺﾞｼｯｸM-PRO" w:eastAsia="HG丸ｺﾞｼｯｸM-PRO" w:hAnsi="HG丸ｺﾞｼｯｸM-PRO" w:hint="eastAsia"/>
                                <w:sz w:val="18"/>
                              </w:rPr>
                              <w:t>公募が</w:t>
                            </w:r>
                            <w:r w:rsidRPr="00ED1189">
                              <w:rPr>
                                <w:rFonts w:ascii="HG丸ｺﾞｼｯｸM-PRO" w:eastAsia="HG丸ｺﾞｼｯｸM-PRO" w:hAnsi="HG丸ｺﾞｼｯｸM-PRO"/>
                                <w:sz w:val="18"/>
                              </w:rPr>
                              <w:t>延期され</w:t>
                            </w:r>
                            <w:r w:rsidRPr="00ED1189">
                              <w:rPr>
                                <w:rFonts w:ascii="HG丸ｺﾞｼｯｸM-PRO" w:eastAsia="HG丸ｺﾞｼｯｸM-PRO" w:hAnsi="HG丸ｺﾞｼｯｸM-PRO" w:hint="eastAsia"/>
                                <w:sz w:val="18"/>
                              </w:rPr>
                              <w:t>た</w:t>
                            </w:r>
                            <w:r w:rsidRPr="00ED1189">
                              <w:rPr>
                                <w:rFonts w:ascii="HG丸ｺﾞｼｯｸM-PRO" w:eastAsia="HG丸ｺﾞｼｯｸM-PRO" w:hAnsi="HG丸ｺﾞｼｯｸM-PRO"/>
                                <w:sz w:val="18"/>
                              </w:rPr>
                              <w:t>ため、</w:t>
                            </w:r>
                            <w:r w:rsidRPr="00ED1189">
                              <w:rPr>
                                <w:rFonts w:ascii="HG丸ｺﾞｼｯｸM-PRO" w:eastAsia="HG丸ｺﾞｼｯｸM-PRO" w:hAnsi="HG丸ｺﾞｼｯｸM-PRO" w:hint="eastAsia"/>
                                <w:sz w:val="18"/>
                              </w:rPr>
                              <w:t>令和</w:t>
                            </w:r>
                            <w:r w:rsidRPr="00ED1189">
                              <w:rPr>
                                <w:rFonts w:ascii="HG丸ｺﾞｼｯｸM-PRO" w:eastAsia="HG丸ｺﾞｼｯｸM-PRO" w:hAnsi="HG丸ｺﾞｼｯｸM-PRO"/>
                                <w:sz w:val="18"/>
                              </w:rPr>
                              <w:t>３年度</w:t>
                            </w:r>
                            <w:r w:rsidR="00AE729A" w:rsidRPr="00ED1189">
                              <w:rPr>
                                <w:rFonts w:ascii="HG丸ｺﾞｼｯｸM-PRO" w:eastAsia="HG丸ｺﾞｼｯｸM-PRO" w:hAnsi="HG丸ｺﾞｼｯｸM-PRO" w:hint="eastAsia"/>
                                <w:sz w:val="18"/>
                              </w:rPr>
                              <w:t>から</w:t>
                            </w:r>
                            <w:r w:rsidRPr="00ED1189">
                              <w:rPr>
                                <w:rFonts w:ascii="HG丸ｺﾞｼｯｸM-PRO" w:eastAsia="HG丸ｺﾞｼｯｸM-PRO" w:hAnsi="HG丸ｺﾞｼｯｸM-PRO"/>
                                <w:sz w:val="18"/>
                              </w:rPr>
                              <w:t>１年</w:t>
                            </w:r>
                            <w:r w:rsidRPr="00ED1189">
                              <w:rPr>
                                <w:rFonts w:ascii="HG丸ｺﾞｼｯｸM-PRO" w:eastAsia="HG丸ｺﾞｼｯｸM-PRO" w:hAnsi="HG丸ｺﾞｼｯｸM-PRO" w:hint="eastAsia"/>
                                <w:sz w:val="18"/>
                              </w:rPr>
                              <w:t>～2年</w:t>
                            </w:r>
                            <w:r w:rsidRPr="00ED1189">
                              <w:rPr>
                                <w:rFonts w:ascii="HG丸ｺﾞｼｯｸM-PRO" w:eastAsia="HG丸ｺﾞｼｯｸM-PRO" w:hAnsi="HG丸ｺﾞｼｯｸM-PRO"/>
                                <w:sz w:val="18"/>
                              </w:rPr>
                              <w:t>限りの指定管理業務を担う事となった。</w:t>
                            </w:r>
                          </w:p>
                          <w:p w14:paraId="72691B51" w14:textId="461AD48A" w:rsidR="00A8575D" w:rsidRPr="001C2A6F" w:rsidRDefault="00A8575D" w:rsidP="003842F2">
                            <w:pPr>
                              <w:spacing w:line="220" w:lineRule="exact"/>
                              <w:ind w:leftChars="185" w:left="565" w:hangingChars="97" w:hanging="175"/>
                              <w:rPr>
                                <w:rFonts w:ascii="HG丸ｺﾞｼｯｸM-PRO" w:eastAsia="HG丸ｺﾞｼｯｸM-PRO" w:hAnsi="HG丸ｺﾞｼｯｸM-PRO"/>
                                <w:sz w:val="18"/>
                              </w:rPr>
                            </w:pPr>
                            <w:r w:rsidRPr="00ED1189">
                              <w:rPr>
                                <w:rFonts w:ascii="HG丸ｺﾞｼｯｸM-PRO" w:eastAsia="HG丸ｺﾞｼｯｸM-PRO" w:hAnsi="HG丸ｺﾞｼｯｸM-PRO" w:hint="eastAsia"/>
                                <w:sz w:val="18"/>
                              </w:rPr>
                              <w:t>・</w:t>
                            </w:r>
                            <w:r w:rsidRPr="00ED1189">
                              <w:rPr>
                                <w:rFonts w:ascii="HG丸ｺﾞｼｯｸM-PRO" w:eastAsia="HG丸ｺﾞｼｯｸM-PRO" w:hAnsi="HG丸ｺﾞｼｯｸM-PRO"/>
                                <w:sz w:val="18"/>
                              </w:rPr>
                              <w:t>そのため、</w:t>
                            </w:r>
                            <w:r w:rsidRPr="00ED1189">
                              <w:rPr>
                                <w:rFonts w:ascii="HG丸ｺﾞｼｯｸM-PRO" w:eastAsia="HG丸ｺﾞｼｯｸM-PRO" w:hAnsi="HG丸ｺﾞｼｯｸM-PRO" w:hint="eastAsia"/>
                                <w:sz w:val="18"/>
                              </w:rPr>
                              <w:t>令和４</w:t>
                            </w:r>
                            <w:r w:rsidRPr="00ED1189">
                              <w:rPr>
                                <w:rFonts w:ascii="HG丸ｺﾞｼｯｸM-PRO" w:eastAsia="HG丸ｺﾞｼｯｸM-PRO" w:hAnsi="HG丸ｺﾞｼｯｸM-PRO"/>
                                <w:sz w:val="18"/>
                              </w:rPr>
                              <w:t>年度以降の</w:t>
                            </w:r>
                            <w:r w:rsidRPr="00ED1189">
                              <w:rPr>
                                <w:rFonts w:ascii="HG丸ｺﾞｼｯｸM-PRO" w:eastAsia="HG丸ｺﾞｼｯｸM-PRO" w:hAnsi="HG丸ｺﾞｼｯｸM-PRO" w:hint="eastAsia"/>
                                <w:sz w:val="18"/>
                              </w:rPr>
                              <w:t>大阪</w:t>
                            </w:r>
                            <w:r w:rsidRPr="00ED1189">
                              <w:rPr>
                                <w:rFonts w:ascii="HG丸ｺﾞｼｯｸM-PRO" w:eastAsia="HG丸ｺﾞｼｯｸM-PRO" w:hAnsi="HG丸ｺﾞｼｯｸM-PRO"/>
                                <w:sz w:val="18"/>
                              </w:rPr>
                              <w:t>府民の森</w:t>
                            </w:r>
                            <w:r w:rsidRPr="00ED1189">
                              <w:rPr>
                                <w:rFonts w:ascii="HG丸ｺﾞｼｯｸM-PRO" w:eastAsia="HG丸ｺﾞｼｯｸM-PRO" w:hAnsi="HG丸ｺﾞｼｯｸM-PRO" w:hint="eastAsia"/>
                                <w:sz w:val="18"/>
                              </w:rPr>
                              <w:t>管理運営業務の</w:t>
                            </w:r>
                            <w:r w:rsidRPr="00ED1189">
                              <w:rPr>
                                <w:rFonts w:ascii="HG丸ｺﾞｼｯｸM-PRO" w:eastAsia="HG丸ｺﾞｼｯｸM-PRO" w:hAnsi="HG丸ｺﾞｼｯｸM-PRO"/>
                                <w:sz w:val="18"/>
                              </w:rPr>
                              <w:t>内容や収支</w:t>
                            </w:r>
                            <w:r w:rsidRPr="00ED1189">
                              <w:rPr>
                                <w:rFonts w:ascii="HG丸ｺﾞｼｯｸM-PRO" w:eastAsia="HG丸ｺﾞｼｯｸM-PRO" w:hAnsi="HG丸ｺﾞｼｯｸM-PRO" w:hint="eastAsia"/>
                                <w:sz w:val="18"/>
                              </w:rPr>
                              <w:t>見込等については</w:t>
                            </w:r>
                            <w:r w:rsidRPr="00ED1189">
                              <w:rPr>
                                <w:rFonts w:ascii="HG丸ｺﾞｼｯｸM-PRO" w:eastAsia="HG丸ｺﾞｼｯｸM-PRO" w:hAnsi="HG丸ｺﾞｼｯｸM-PRO"/>
                                <w:sz w:val="18"/>
                              </w:rPr>
                              <w:t>、</w:t>
                            </w:r>
                            <w:r w:rsidRPr="00ED1189">
                              <w:rPr>
                                <w:rFonts w:ascii="HG丸ｺﾞｼｯｸM-PRO" w:eastAsia="HG丸ｺﾞｼｯｸM-PRO" w:hAnsi="HG丸ｺﾞｼｯｸM-PRO" w:hint="eastAsia"/>
                                <w:sz w:val="18"/>
                              </w:rPr>
                              <w:t>仮定として</w:t>
                            </w:r>
                            <w:r w:rsidRPr="00ED1189">
                              <w:rPr>
                                <w:rFonts w:ascii="HG丸ｺﾞｼｯｸM-PRO" w:eastAsia="HG丸ｺﾞｼｯｸM-PRO" w:hAnsi="HG丸ｺﾞｼｯｸM-PRO"/>
                                <w:sz w:val="18"/>
                              </w:rPr>
                              <w:t>令和</w:t>
                            </w:r>
                            <w:r w:rsidRPr="00ED1189">
                              <w:rPr>
                                <w:rFonts w:ascii="HG丸ｺﾞｼｯｸM-PRO" w:eastAsia="HG丸ｺﾞｼｯｸM-PRO" w:hAnsi="HG丸ｺﾞｼｯｸM-PRO" w:hint="eastAsia"/>
                                <w:sz w:val="18"/>
                              </w:rPr>
                              <w:t>2</w:t>
                            </w:r>
                            <w:r w:rsidRPr="00ED1189">
                              <w:rPr>
                                <w:rFonts w:ascii="HG丸ｺﾞｼｯｸM-PRO" w:eastAsia="HG丸ｺﾞｼｯｸM-PRO" w:hAnsi="HG丸ｺﾞｼｯｸM-PRO"/>
                                <w:sz w:val="18"/>
                              </w:rPr>
                              <w:t>年度の財政状況を</w:t>
                            </w:r>
                            <w:r w:rsidRPr="00ED1189">
                              <w:rPr>
                                <w:rFonts w:ascii="HG丸ｺﾞｼｯｸM-PRO" w:eastAsia="HG丸ｺﾞｼｯｸM-PRO" w:hAnsi="HG丸ｺﾞｼｯｸM-PRO" w:hint="eastAsia"/>
                                <w:sz w:val="18"/>
                              </w:rPr>
                              <w:t>延長して記載</w:t>
                            </w:r>
                            <w:r w:rsidRPr="00ED1189">
                              <w:rPr>
                                <w:rFonts w:ascii="HG丸ｺﾞｼｯｸM-PRO" w:eastAsia="HG丸ｺﾞｼｯｸM-PRO" w:hAnsi="HG丸ｺﾞｼｯｸM-PRO"/>
                                <w:sz w:val="18"/>
                              </w:rPr>
                              <w:t>している。</w:t>
                            </w:r>
                            <w:r w:rsidRPr="00ED1189">
                              <w:rPr>
                                <w:rFonts w:ascii="HG丸ｺﾞｼｯｸM-PRO" w:eastAsia="HG丸ｺﾞｼｯｸM-PRO" w:hAnsi="HG丸ｺﾞｼｯｸM-PRO" w:hint="eastAsia"/>
                                <w:sz w:val="18"/>
                              </w:rPr>
                              <w:t xml:space="preserve">　</w:t>
                            </w:r>
                            <w:r w:rsidRPr="00ED1189">
                              <w:rPr>
                                <w:rFonts w:ascii="HG丸ｺﾞｼｯｸM-PRO" w:eastAsia="HG丸ｺﾞｼｯｸM-PRO" w:hAnsi="HG丸ｺﾞｼｯｸM-PRO" w:hint="eastAsia"/>
                                <w:sz w:val="18"/>
                                <w:u w:val="single"/>
                              </w:rPr>
                              <w:t>※ 府民の森の指定管理の状況が判明次</w:t>
                            </w:r>
                            <w:r w:rsidRPr="003842F2">
                              <w:rPr>
                                <w:rFonts w:ascii="HG丸ｺﾞｼｯｸM-PRO" w:eastAsia="HG丸ｺﾞｼｯｸM-PRO" w:hAnsi="HG丸ｺﾞｼｯｸM-PRO" w:hint="eastAsia"/>
                                <w:sz w:val="18"/>
                                <w:u w:val="single"/>
                              </w:rPr>
                              <w:t>第、計画修正を行う。</w:t>
                            </w:r>
                          </w:p>
                          <w:p w14:paraId="4549D40F" w14:textId="77777777" w:rsidR="00A8575D" w:rsidRPr="003842F2" w:rsidRDefault="00A8575D" w:rsidP="003842F2">
                            <w:pPr>
                              <w:spacing w:beforeLines="20" w:before="67" w:line="220" w:lineRule="exact"/>
                              <w:ind w:firstLineChars="100" w:firstLine="181"/>
                              <w:rPr>
                                <w:rFonts w:ascii="HG丸ｺﾞｼｯｸM-PRO" w:eastAsia="HG丸ｺﾞｼｯｸM-PRO" w:hAnsi="HG丸ｺﾞｼｯｸM-PRO"/>
                                <w:b/>
                                <w:bCs/>
                                <w:sz w:val="18"/>
                              </w:rPr>
                            </w:pPr>
                            <w:r w:rsidRPr="003842F2">
                              <w:rPr>
                                <w:rFonts w:ascii="HG丸ｺﾞｼｯｸM-PRO" w:eastAsia="HG丸ｺﾞｼｯｸM-PRO" w:hAnsi="HG丸ｺﾞｼｯｸM-PRO" w:hint="eastAsia"/>
                                <w:b/>
                                <w:bCs/>
                                <w:sz w:val="18"/>
                              </w:rPr>
                              <w:t>②大阪府地球温暖化防止活動推進センター事業</w:t>
                            </w:r>
                          </w:p>
                          <w:p w14:paraId="3C591100" w14:textId="697B4390" w:rsidR="00A8575D" w:rsidRPr="00C47AEF" w:rsidRDefault="00A8575D" w:rsidP="003842F2">
                            <w:pPr>
                              <w:spacing w:line="220" w:lineRule="exact"/>
                              <w:ind w:leftChars="187" w:left="566" w:hangingChars="95" w:hanging="172"/>
                              <w:rPr>
                                <w:rFonts w:ascii="HG丸ｺﾞｼｯｸM-PRO" w:eastAsia="HG丸ｺﾞｼｯｸM-PRO" w:hAnsi="HG丸ｺﾞｼｯｸM-PRO"/>
                                <w:color w:val="000000" w:themeColor="text1"/>
                                <w:sz w:val="18"/>
                              </w:rPr>
                            </w:pPr>
                            <w:r w:rsidRPr="001C2A6F">
                              <w:rPr>
                                <w:rFonts w:ascii="HG丸ｺﾞｼｯｸM-PRO" w:eastAsia="HG丸ｺﾞｼｯｸM-PRO" w:hAnsi="HG丸ｺﾞｼｯｸM-PRO" w:hint="eastAsia"/>
                                <w:sz w:val="18"/>
                              </w:rPr>
                              <w:t>・新型コロナウイルス感染症の影響により、受託を予定していた事業の取りやめやイベント等が中止又は縮小と</w:t>
                            </w:r>
                            <w:r w:rsidRPr="001C2A6F">
                              <w:rPr>
                                <w:rFonts w:ascii="HG丸ｺﾞｼｯｸM-PRO" w:eastAsia="HG丸ｺﾞｼｯｸM-PRO" w:hAnsi="HG丸ｺﾞｼｯｸM-PRO"/>
                                <w:sz w:val="18"/>
                              </w:rPr>
                              <w:t>なる等</w:t>
                            </w:r>
                            <w:r w:rsidRPr="001C2A6F">
                              <w:rPr>
                                <w:rFonts w:ascii="HG丸ｺﾞｼｯｸM-PRO" w:eastAsia="HG丸ｺﾞｼｯｸM-PRO" w:hAnsi="HG丸ｺﾞｼｯｸM-PRO" w:hint="eastAsia"/>
                                <w:sz w:val="18"/>
                              </w:rPr>
                              <w:t>、</w:t>
                            </w:r>
                            <w:r w:rsidRPr="001C2A6F">
                              <w:rPr>
                                <w:rFonts w:ascii="HG丸ｺﾞｼｯｸM-PRO" w:eastAsia="HG丸ｺﾞｼｯｸM-PRO" w:hAnsi="HG丸ｺﾞｼｯｸM-PRO"/>
                                <w:sz w:val="18"/>
                              </w:rPr>
                              <w:t>非常に大きな影響が発生している</w:t>
                            </w:r>
                            <w:r w:rsidRPr="00C47AEF">
                              <w:rPr>
                                <w:rFonts w:ascii="HG丸ｺﾞｼｯｸM-PRO" w:eastAsia="HG丸ｺﾞｼｯｸM-PRO" w:hAnsi="HG丸ｺﾞｼｯｸM-PRO" w:hint="eastAsia"/>
                                <w:color w:val="000000" w:themeColor="text1"/>
                                <w:sz w:val="18"/>
                              </w:rPr>
                              <w:t>。</w:t>
                            </w:r>
                            <w:r w:rsidR="00AE729A" w:rsidRPr="00C47AEF">
                              <w:rPr>
                                <w:rFonts w:ascii="HG丸ｺﾞｼｯｸM-PRO" w:eastAsia="HG丸ｺﾞｼｯｸM-PRO" w:hAnsi="HG丸ｺﾞｼｯｸM-PRO" w:hint="eastAsia"/>
                                <w:color w:val="000000" w:themeColor="text1"/>
                                <w:sz w:val="18"/>
                              </w:rPr>
                              <w:t>令和</w:t>
                            </w:r>
                            <w:r w:rsidR="00AE729A" w:rsidRPr="00C47AEF">
                              <w:rPr>
                                <w:rFonts w:ascii="HG丸ｺﾞｼｯｸM-PRO" w:eastAsia="HG丸ｺﾞｼｯｸM-PRO" w:hAnsi="HG丸ｺﾞｼｯｸM-PRO"/>
                                <w:color w:val="000000" w:themeColor="text1"/>
                                <w:sz w:val="18"/>
                              </w:rPr>
                              <w:t>３年度以降もこの新型コロナウイルス感染症の影響を受ける可能性が高い</w:t>
                            </w:r>
                            <w:r w:rsidR="00AE729A" w:rsidRPr="00C47AEF">
                              <w:rPr>
                                <w:rFonts w:ascii="HG丸ｺﾞｼｯｸM-PRO" w:eastAsia="HG丸ｺﾞｼｯｸM-PRO" w:hAnsi="HG丸ｺﾞｼｯｸM-PRO" w:hint="eastAsia"/>
                                <w:color w:val="000000" w:themeColor="text1"/>
                                <w:sz w:val="18"/>
                              </w:rPr>
                              <w:t>と</w:t>
                            </w:r>
                            <w:r w:rsidR="00AE729A" w:rsidRPr="00C47AEF">
                              <w:rPr>
                                <w:rFonts w:ascii="HG丸ｺﾞｼｯｸM-PRO" w:eastAsia="HG丸ｺﾞｼｯｸM-PRO" w:hAnsi="HG丸ｺﾞｼｯｸM-PRO"/>
                                <w:color w:val="000000" w:themeColor="text1"/>
                                <w:sz w:val="18"/>
                              </w:rPr>
                              <w:t>思われるが、その影響を予測することは非常に困難な状況であり、今期計画にはその影響</w:t>
                            </w:r>
                            <w:r w:rsidR="00AE729A" w:rsidRPr="00C47AEF">
                              <w:rPr>
                                <w:rFonts w:ascii="HG丸ｺﾞｼｯｸM-PRO" w:eastAsia="HG丸ｺﾞｼｯｸM-PRO" w:hAnsi="HG丸ｺﾞｼｯｸM-PRO" w:hint="eastAsia"/>
                                <w:color w:val="000000" w:themeColor="text1"/>
                                <w:sz w:val="18"/>
                              </w:rPr>
                              <w:t>を</w:t>
                            </w:r>
                            <w:r w:rsidR="00AE729A" w:rsidRPr="00C47AEF">
                              <w:rPr>
                                <w:rFonts w:ascii="HG丸ｺﾞｼｯｸM-PRO" w:eastAsia="HG丸ｺﾞｼｯｸM-PRO" w:hAnsi="HG丸ｺﾞｼｯｸM-PRO"/>
                                <w:color w:val="000000" w:themeColor="text1"/>
                                <w:sz w:val="18"/>
                              </w:rPr>
                              <w:t>加味していない。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A63618" id="正方形/長方形 2" o:spid="_x0000_s1028" style="position:absolute;left:0;text-align:left;margin-left:552.8pt;margin-top:11pt;width:553.95pt;height:154.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" fillcolor="#c2d69b [1942]" strokecolor="#f79646 [3209]" strokeweight="2pt">
                <v:textbox>
                  <w:txbxContent>
                    <w:p w14:paraId="5F2505E9" w14:textId="386D4253" w:rsidR="00A8575D" w:rsidRPr="00CF1D3A" w:rsidRDefault="00A8575D" w:rsidP="00D719B3">
                      <w:pPr>
                        <w:spacing w:line="220" w:lineRule="exact"/>
                        <w:rPr>
                          <w:rFonts w:ascii="HG丸ｺﾞｼｯｸM-PRO" w:eastAsia="HG丸ｺﾞｼｯｸM-PRO" w:hAnsi="HG丸ｺﾞｼｯｸM-PRO"/>
                          <w:b/>
                          <w:u w:val="single"/>
                        </w:rPr>
                      </w:pPr>
                      <w:r w:rsidRPr="00CF1D3A">
                        <w:rPr>
                          <w:rFonts w:ascii="HG丸ｺﾞｼｯｸM-PRO" w:eastAsia="HG丸ｺﾞｼｯｸM-PRO" w:hAnsi="HG丸ｺﾞｼｯｸM-PRO" w:hint="eastAsia"/>
                          <w:b/>
                          <w:u w:val="single"/>
                        </w:rPr>
                        <w:t>計画策定の不確定要素</w:t>
                      </w:r>
                    </w:p>
                    <w:p w14:paraId="2A60A2E6" w14:textId="77777777" w:rsidR="00A8575D" w:rsidRPr="003842F2" w:rsidRDefault="00A8575D" w:rsidP="003842F2">
                      <w:pPr>
                        <w:spacing w:beforeLines="10" w:before="33" w:line="220" w:lineRule="exact"/>
                        <w:ind w:firstLineChars="100" w:firstLine="181"/>
                        <w:rPr>
                          <w:rFonts w:ascii="HG丸ｺﾞｼｯｸM-PRO" w:eastAsia="HG丸ｺﾞｼｯｸM-PRO" w:hAnsi="HG丸ｺﾞｼｯｸM-PRO"/>
                          <w:b/>
                          <w:bCs/>
                          <w:sz w:val="18"/>
                          <w:szCs w:val="18"/>
                        </w:rPr>
                      </w:pPr>
                      <w:r w:rsidRPr="003842F2">
                        <w:rPr>
                          <w:rFonts w:ascii="HG丸ｺﾞｼｯｸM-PRO" w:eastAsia="HG丸ｺﾞｼｯｸM-PRO" w:hAnsi="HG丸ｺﾞｼｯｸM-PRO" w:hint="eastAsia"/>
                          <w:b/>
                          <w:bCs/>
                          <w:sz w:val="18"/>
                          <w:szCs w:val="18"/>
                        </w:rPr>
                        <w:t>①大阪府民の森管理運営事業</w:t>
                      </w:r>
                      <w:r w:rsidRPr="003842F2">
                        <w:rPr>
                          <w:rFonts w:ascii="HG丸ｺﾞｼｯｸM-PRO" w:eastAsia="HG丸ｺﾞｼｯｸM-PRO" w:hAnsi="HG丸ｺﾞｼｯｸM-PRO"/>
                          <w:b/>
                          <w:bCs/>
                          <w:sz w:val="18"/>
                          <w:szCs w:val="18"/>
                        </w:rPr>
                        <w:t>（</w:t>
                      </w:r>
                      <w:r w:rsidRPr="003842F2">
                        <w:rPr>
                          <w:rFonts w:ascii="HG丸ｺﾞｼｯｸM-PRO" w:eastAsia="HG丸ｺﾞｼｯｸM-PRO" w:hAnsi="HG丸ｺﾞｼｯｸM-PRO" w:hint="eastAsia"/>
                          <w:b/>
                          <w:bCs/>
                          <w:sz w:val="18"/>
                          <w:szCs w:val="18"/>
                        </w:rPr>
                        <w:t>指定管理業務</w:t>
                      </w:r>
                      <w:r w:rsidRPr="003842F2">
                        <w:rPr>
                          <w:rFonts w:ascii="HG丸ｺﾞｼｯｸM-PRO" w:eastAsia="HG丸ｺﾞｼｯｸM-PRO" w:hAnsi="HG丸ｺﾞｼｯｸM-PRO"/>
                          <w:b/>
                          <w:bCs/>
                          <w:sz w:val="18"/>
                          <w:szCs w:val="18"/>
                        </w:rPr>
                        <w:t>）</w:t>
                      </w:r>
                    </w:p>
                    <w:p w14:paraId="58561091" w14:textId="77777777" w:rsidR="00A8575D" w:rsidRDefault="00A8575D" w:rsidP="003842F2">
                      <w:pPr>
                        <w:spacing w:line="220" w:lineRule="exact"/>
                        <w:ind w:leftChars="185" w:left="565" w:hangingChars="97" w:hanging="175"/>
                        <w:rPr>
                          <w:rFonts w:ascii="HG丸ｺﾞｼｯｸM-PRO" w:eastAsia="HG丸ｺﾞｼｯｸM-PRO" w:hAnsi="HG丸ｺﾞｼｯｸM-PRO"/>
                          <w:b/>
                        </w:rPr>
                      </w:pPr>
                      <w:r w:rsidRPr="001C2A6F">
                        <w:rPr>
                          <w:rFonts w:ascii="HG丸ｺﾞｼｯｸM-PRO" w:eastAsia="HG丸ｺﾞｼｯｸM-PRO" w:hAnsi="HG丸ｺﾞｼｯｸM-PRO" w:hint="eastAsia"/>
                          <w:sz w:val="18"/>
                        </w:rPr>
                        <w:t>・</w:t>
                      </w:r>
                      <w:r w:rsidRPr="001C2A6F">
                        <w:rPr>
                          <w:rFonts w:ascii="HG丸ｺﾞｼｯｸM-PRO" w:eastAsia="HG丸ｺﾞｼｯｸM-PRO" w:hAnsi="HG丸ｺﾞｼｯｸM-PRO"/>
                          <w:sz w:val="18"/>
                        </w:rPr>
                        <w:t>平成28年度から令和２年度までの</w:t>
                      </w:r>
                      <w:r w:rsidRPr="001C2A6F">
                        <w:rPr>
                          <w:rFonts w:ascii="HG丸ｺﾞｼｯｸM-PRO" w:eastAsia="HG丸ｺﾞｼｯｸM-PRO" w:hAnsi="HG丸ｺﾞｼｯｸM-PRO" w:hint="eastAsia"/>
                          <w:sz w:val="18"/>
                        </w:rPr>
                        <w:t>５</w:t>
                      </w:r>
                      <w:r w:rsidRPr="001C2A6F">
                        <w:rPr>
                          <w:rFonts w:ascii="HG丸ｺﾞｼｯｸM-PRO" w:eastAsia="HG丸ｺﾞｼｯｸM-PRO" w:hAnsi="HG丸ｺﾞｼｯｸM-PRO"/>
                          <w:sz w:val="18"/>
                        </w:rPr>
                        <w:t>年間</w:t>
                      </w:r>
                      <w:r w:rsidRPr="001C2A6F">
                        <w:rPr>
                          <w:rFonts w:ascii="HG丸ｺﾞｼｯｸM-PRO" w:eastAsia="HG丸ｺﾞｼｯｸM-PRO" w:hAnsi="HG丸ｺﾞｼｯｸM-PRO" w:hint="eastAsia"/>
                          <w:sz w:val="18"/>
                        </w:rPr>
                        <w:t>大阪府民の森８</w:t>
                      </w:r>
                      <w:r w:rsidRPr="001C2A6F">
                        <w:rPr>
                          <w:rFonts w:ascii="HG丸ｺﾞｼｯｸM-PRO" w:eastAsia="HG丸ｺﾞｼｯｸM-PRO" w:hAnsi="HG丸ｺﾞｼｯｸM-PRO"/>
                          <w:sz w:val="18"/>
                        </w:rPr>
                        <w:t>園地等の指定管理</w:t>
                      </w:r>
                      <w:r w:rsidRPr="001C2A6F">
                        <w:rPr>
                          <w:rFonts w:ascii="HG丸ｺﾞｼｯｸM-PRO" w:eastAsia="HG丸ｺﾞｼｯｸM-PRO" w:hAnsi="HG丸ｺﾞｼｯｸM-PRO" w:hint="eastAsia"/>
                          <w:sz w:val="18"/>
                        </w:rPr>
                        <w:t>業務を実施。</w:t>
                      </w:r>
                    </w:p>
                    <w:p w14:paraId="78C681A9" w14:textId="7C5F4DDA" w:rsidR="00A8575D" w:rsidRPr="00ED1189" w:rsidRDefault="00A8575D" w:rsidP="003842F2">
                      <w:pPr>
                        <w:spacing w:line="220" w:lineRule="exact"/>
                        <w:ind w:leftChars="185" w:left="565" w:hangingChars="97" w:hanging="175"/>
                        <w:rPr>
                          <w:rFonts w:ascii="HG丸ｺﾞｼｯｸM-PRO" w:eastAsia="HG丸ｺﾞｼｯｸM-PRO" w:hAnsi="HG丸ｺﾞｼｯｸM-PRO"/>
                          <w:sz w:val="18"/>
                        </w:rPr>
                      </w:pPr>
                      <w:r w:rsidRPr="001C2A6F">
                        <w:rPr>
                          <w:rFonts w:ascii="HG丸ｺﾞｼｯｸM-PRO" w:eastAsia="HG丸ｺﾞｼｯｸM-PRO" w:hAnsi="HG丸ｺﾞｼｯｸM-PRO" w:hint="eastAsia"/>
                          <w:sz w:val="18"/>
                        </w:rPr>
                        <w:t>・</w:t>
                      </w:r>
                      <w:r w:rsidRPr="001C2A6F">
                        <w:rPr>
                          <w:rFonts w:ascii="HG丸ｺﾞｼｯｸM-PRO" w:eastAsia="HG丸ｺﾞｼｯｸM-PRO" w:hAnsi="HG丸ｺﾞｼｯｸM-PRO"/>
                          <w:sz w:val="18"/>
                        </w:rPr>
                        <w:t>本来であれば</w:t>
                      </w:r>
                      <w:r w:rsidRPr="001C2A6F">
                        <w:rPr>
                          <w:rFonts w:ascii="HG丸ｺﾞｼｯｸM-PRO" w:eastAsia="HG丸ｺﾞｼｯｸM-PRO" w:hAnsi="HG丸ｺﾞｼｯｸM-PRO" w:hint="eastAsia"/>
                          <w:sz w:val="18"/>
                        </w:rPr>
                        <w:t>令和</w:t>
                      </w:r>
                      <w:r w:rsidRPr="001C2A6F">
                        <w:rPr>
                          <w:rFonts w:ascii="HG丸ｺﾞｼｯｸM-PRO" w:eastAsia="HG丸ｺﾞｼｯｸM-PRO" w:hAnsi="HG丸ｺﾞｼｯｸM-PRO"/>
                          <w:sz w:val="18"/>
                        </w:rPr>
                        <w:t>２年度に新た</w:t>
                      </w:r>
                      <w:r w:rsidRPr="00ED1189">
                        <w:rPr>
                          <w:rFonts w:ascii="HG丸ｺﾞｼｯｸM-PRO" w:eastAsia="HG丸ｺﾞｼｯｸM-PRO" w:hAnsi="HG丸ｺﾞｼｯｸM-PRO"/>
                          <w:sz w:val="18"/>
                        </w:rPr>
                        <w:t>な指定管理業務の公募が行われる</w:t>
                      </w:r>
                      <w:r w:rsidRPr="00ED1189">
                        <w:rPr>
                          <w:rFonts w:ascii="HG丸ｺﾞｼｯｸM-PRO" w:eastAsia="HG丸ｺﾞｼｯｸM-PRO" w:hAnsi="HG丸ｺﾞｼｯｸM-PRO" w:hint="eastAsia"/>
                          <w:sz w:val="18"/>
                        </w:rPr>
                        <w:t>予定であったが、新型コロナ</w:t>
                      </w:r>
                      <w:r w:rsidRPr="00ED1189">
                        <w:rPr>
                          <w:rFonts w:ascii="HG丸ｺﾞｼｯｸM-PRO" w:eastAsia="HG丸ｺﾞｼｯｸM-PRO" w:hAnsi="HG丸ｺﾞｼｯｸM-PRO"/>
                          <w:sz w:val="18"/>
                        </w:rPr>
                        <w:t>ウイルス</w:t>
                      </w:r>
                      <w:r w:rsidRPr="00ED1189">
                        <w:rPr>
                          <w:rFonts w:ascii="HG丸ｺﾞｼｯｸM-PRO" w:eastAsia="HG丸ｺﾞｼｯｸM-PRO" w:hAnsi="HG丸ｺﾞｼｯｸM-PRO" w:hint="eastAsia"/>
                          <w:sz w:val="18"/>
                        </w:rPr>
                        <w:t>感染症</w:t>
                      </w:r>
                      <w:r w:rsidRPr="00ED1189">
                        <w:rPr>
                          <w:rFonts w:ascii="HG丸ｺﾞｼｯｸM-PRO" w:eastAsia="HG丸ｺﾞｼｯｸM-PRO" w:hAnsi="HG丸ｺﾞｼｯｸM-PRO"/>
                          <w:sz w:val="18"/>
                        </w:rPr>
                        <w:t>の影響により</w:t>
                      </w:r>
                      <w:r w:rsidRPr="00ED1189">
                        <w:rPr>
                          <w:rFonts w:ascii="HG丸ｺﾞｼｯｸM-PRO" w:eastAsia="HG丸ｺﾞｼｯｸM-PRO" w:hAnsi="HG丸ｺﾞｼｯｸM-PRO" w:hint="eastAsia"/>
                          <w:sz w:val="18"/>
                        </w:rPr>
                        <w:t>公募が</w:t>
                      </w:r>
                      <w:r w:rsidRPr="00ED1189">
                        <w:rPr>
                          <w:rFonts w:ascii="HG丸ｺﾞｼｯｸM-PRO" w:eastAsia="HG丸ｺﾞｼｯｸM-PRO" w:hAnsi="HG丸ｺﾞｼｯｸM-PRO"/>
                          <w:sz w:val="18"/>
                        </w:rPr>
                        <w:t>延期され</w:t>
                      </w:r>
                      <w:r w:rsidRPr="00ED1189">
                        <w:rPr>
                          <w:rFonts w:ascii="HG丸ｺﾞｼｯｸM-PRO" w:eastAsia="HG丸ｺﾞｼｯｸM-PRO" w:hAnsi="HG丸ｺﾞｼｯｸM-PRO" w:hint="eastAsia"/>
                          <w:sz w:val="18"/>
                        </w:rPr>
                        <w:t>た</w:t>
                      </w:r>
                      <w:r w:rsidRPr="00ED1189">
                        <w:rPr>
                          <w:rFonts w:ascii="HG丸ｺﾞｼｯｸM-PRO" w:eastAsia="HG丸ｺﾞｼｯｸM-PRO" w:hAnsi="HG丸ｺﾞｼｯｸM-PRO"/>
                          <w:sz w:val="18"/>
                        </w:rPr>
                        <w:t>ため、</w:t>
                      </w:r>
                      <w:r w:rsidRPr="00ED1189">
                        <w:rPr>
                          <w:rFonts w:ascii="HG丸ｺﾞｼｯｸM-PRO" w:eastAsia="HG丸ｺﾞｼｯｸM-PRO" w:hAnsi="HG丸ｺﾞｼｯｸM-PRO" w:hint="eastAsia"/>
                          <w:sz w:val="18"/>
                        </w:rPr>
                        <w:t>令和</w:t>
                      </w:r>
                      <w:r w:rsidRPr="00ED1189">
                        <w:rPr>
                          <w:rFonts w:ascii="HG丸ｺﾞｼｯｸM-PRO" w:eastAsia="HG丸ｺﾞｼｯｸM-PRO" w:hAnsi="HG丸ｺﾞｼｯｸM-PRO"/>
                          <w:sz w:val="18"/>
                        </w:rPr>
                        <w:t>３年度</w:t>
                      </w:r>
                      <w:r w:rsidR="00AE729A" w:rsidRPr="00ED1189">
                        <w:rPr>
                          <w:rFonts w:ascii="HG丸ｺﾞｼｯｸM-PRO" w:eastAsia="HG丸ｺﾞｼｯｸM-PRO" w:hAnsi="HG丸ｺﾞｼｯｸM-PRO" w:hint="eastAsia"/>
                          <w:sz w:val="18"/>
                        </w:rPr>
                        <w:t>から</w:t>
                      </w:r>
                      <w:r w:rsidRPr="00ED1189">
                        <w:rPr>
                          <w:rFonts w:ascii="HG丸ｺﾞｼｯｸM-PRO" w:eastAsia="HG丸ｺﾞｼｯｸM-PRO" w:hAnsi="HG丸ｺﾞｼｯｸM-PRO"/>
                          <w:sz w:val="18"/>
                        </w:rPr>
                        <w:t>１年</w:t>
                      </w:r>
                      <w:r w:rsidRPr="00ED1189">
                        <w:rPr>
                          <w:rFonts w:ascii="HG丸ｺﾞｼｯｸM-PRO" w:eastAsia="HG丸ｺﾞｼｯｸM-PRO" w:hAnsi="HG丸ｺﾞｼｯｸM-PRO" w:hint="eastAsia"/>
                          <w:sz w:val="18"/>
                        </w:rPr>
                        <w:t>～2年</w:t>
                      </w:r>
                      <w:r w:rsidRPr="00ED1189">
                        <w:rPr>
                          <w:rFonts w:ascii="HG丸ｺﾞｼｯｸM-PRO" w:eastAsia="HG丸ｺﾞｼｯｸM-PRO" w:hAnsi="HG丸ｺﾞｼｯｸM-PRO"/>
                          <w:sz w:val="18"/>
                        </w:rPr>
                        <w:t>限りの指定管理業務を担う事となった。</w:t>
                      </w:r>
                    </w:p>
                    <w:p w14:paraId="72691B51" w14:textId="461AD48A" w:rsidR="00A8575D" w:rsidRPr="001C2A6F" w:rsidRDefault="00A8575D" w:rsidP="003842F2">
                      <w:pPr>
                        <w:spacing w:line="220" w:lineRule="exact"/>
                        <w:ind w:leftChars="185" w:left="565" w:hangingChars="97" w:hanging="175"/>
                        <w:rPr>
                          <w:rFonts w:ascii="HG丸ｺﾞｼｯｸM-PRO" w:eastAsia="HG丸ｺﾞｼｯｸM-PRO" w:hAnsi="HG丸ｺﾞｼｯｸM-PRO"/>
                          <w:sz w:val="18"/>
                        </w:rPr>
                      </w:pPr>
                      <w:r w:rsidRPr="00ED1189">
                        <w:rPr>
                          <w:rFonts w:ascii="HG丸ｺﾞｼｯｸM-PRO" w:eastAsia="HG丸ｺﾞｼｯｸM-PRO" w:hAnsi="HG丸ｺﾞｼｯｸM-PRO" w:hint="eastAsia"/>
                          <w:sz w:val="18"/>
                        </w:rPr>
                        <w:t>・</w:t>
                      </w:r>
                      <w:r w:rsidRPr="00ED1189">
                        <w:rPr>
                          <w:rFonts w:ascii="HG丸ｺﾞｼｯｸM-PRO" w:eastAsia="HG丸ｺﾞｼｯｸM-PRO" w:hAnsi="HG丸ｺﾞｼｯｸM-PRO"/>
                          <w:sz w:val="18"/>
                        </w:rPr>
                        <w:t>そのため、</w:t>
                      </w:r>
                      <w:r w:rsidRPr="00ED1189">
                        <w:rPr>
                          <w:rFonts w:ascii="HG丸ｺﾞｼｯｸM-PRO" w:eastAsia="HG丸ｺﾞｼｯｸM-PRO" w:hAnsi="HG丸ｺﾞｼｯｸM-PRO" w:hint="eastAsia"/>
                          <w:sz w:val="18"/>
                        </w:rPr>
                        <w:t>令和４</w:t>
                      </w:r>
                      <w:r w:rsidRPr="00ED1189">
                        <w:rPr>
                          <w:rFonts w:ascii="HG丸ｺﾞｼｯｸM-PRO" w:eastAsia="HG丸ｺﾞｼｯｸM-PRO" w:hAnsi="HG丸ｺﾞｼｯｸM-PRO"/>
                          <w:sz w:val="18"/>
                        </w:rPr>
                        <w:t>年度以降の</w:t>
                      </w:r>
                      <w:r w:rsidRPr="00ED1189">
                        <w:rPr>
                          <w:rFonts w:ascii="HG丸ｺﾞｼｯｸM-PRO" w:eastAsia="HG丸ｺﾞｼｯｸM-PRO" w:hAnsi="HG丸ｺﾞｼｯｸM-PRO" w:hint="eastAsia"/>
                          <w:sz w:val="18"/>
                        </w:rPr>
                        <w:t>大阪</w:t>
                      </w:r>
                      <w:r w:rsidRPr="00ED1189">
                        <w:rPr>
                          <w:rFonts w:ascii="HG丸ｺﾞｼｯｸM-PRO" w:eastAsia="HG丸ｺﾞｼｯｸM-PRO" w:hAnsi="HG丸ｺﾞｼｯｸM-PRO"/>
                          <w:sz w:val="18"/>
                        </w:rPr>
                        <w:t>府民の森</w:t>
                      </w:r>
                      <w:r w:rsidRPr="00ED1189">
                        <w:rPr>
                          <w:rFonts w:ascii="HG丸ｺﾞｼｯｸM-PRO" w:eastAsia="HG丸ｺﾞｼｯｸM-PRO" w:hAnsi="HG丸ｺﾞｼｯｸM-PRO" w:hint="eastAsia"/>
                          <w:sz w:val="18"/>
                        </w:rPr>
                        <w:t>管理運営業務の</w:t>
                      </w:r>
                      <w:r w:rsidRPr="00ED1189">
                        <w:rPr>
                          <w:rFonts w:ascii="HG丸ｺﾞｼｯｸM-PRO" w:eastAsia="HG丸ｺﾞｼｯｸM-PRO" w:hAnsi="HG丸ｺﾞｼｯｸM-PRO"/>
                          <w:sz w:val="18"/>
                        </w:rPr>
                        <w:t>内容や収支</w:t>
                      </w:r>
                      <w:r w:rsidRPr="00ED1189">
                        <w:rPr>
                          <w:rFonts w:ascii="HG丸ｺﾞｼｯｸM-PRO" w:eastAsia="HG丸ｺﾞｼｯｸM-PRO" w:hAnsi="HG丸ｺﾞｼｯｸM-PRO" w:hint="eastAsia"/>
                          <w:sz w:val="18"/>
                        </w:rPr>
                        <w:t>見込等については</w:t>
                      </w:r>
                      <w:r w:rsidRPr="00ED1189">
                        <w:rPr>
                          <w:rFonts w:ascii="HG丸ｺﾞｼｯｸM-PRO" w:eastAsia="HG丸ｺﾞｼｯｸM-PRO" w:hAnsi="HG丸ｺﾞｼｯｸM-PRO"/>
                          <w:sz w:val="18"/>
                        </w:rPr>
                        <w:t>、</w:t>
                      </w:r>
                      <w:r w:rsidRPr="00ED1189">
                        <w:rPr>
                          <w:rFonts w:ascii="HG丸ｺﾞｼｯｸM-PRO" w:eastAsia="HG丸ｺﾞｼｯｸM-PRO" w:hAnsi="HG丸ｺﾞｼｯｸM-PRO" w:hint="eastAsia"/>
                          <w:sz w:val="18"/>
                        </w:rPr>
                        <w:t>仮定として</w:t>
                      </w:r>
                      <w:r w:rsidRPr="00ED1189">
                        <w:rPr>
                          <w:rFonts w:ascii="HG丸ｺﾞｼｯｸM-PRO" w:eastAsia="HG丸ｺﾞｼｯｸM-PRO" w:hAnsi="HG丸ｺﾞｼｯｸM-PRO"/>
                          <w:sz w:val="18"/>
                        </w:rPr>
                        <w:t>令和</w:t>
                      </w:r>
                      <w:r w:rsidRPr="00ED1189">
                        <w:rPr>
                          <w:rFonts w:ascii="HG丸ｺﾞｼｯｸM-PRO" w:eastAsia="HG丸ｺﾞｼｯｸM-PRO" w:hAnsi="HG丸ｺﾞｼｯｸM-PRO" w:hint="eastAsia"/>
                          <w:sz w:val="18"/>
                        </w:rPr>
                        <w:t>2</w:t>
                      </w:r>
                      <w:r w:rsidRPr="00ED1189">
                        <w:rPr>
                          <w:rFonts w:ascii="HG丸ｺﾞｼｯｸM-PRO" w:eastAsia="HG丸ｺﾞｼｯｸM-PRO" w:hAnsi="HG丸ｺﾞｼｯｸM-PRO"/>
                          <w:sz w:val="18"/>
                        </w:rPr>
                        <w:t>年度の財政状況を</w:t>
                      </w:r>
                      <w:r w:rsidRPr="00ED1189">
                        <w:rPr>
                          <w:rFonts w:ascii="HG丸ｺﾞｼｯｸM-PRO" w:eastAsia="HG丸ｺﾞｼｯｸM-PRO" w:hAnsi="HG丸ｺﾞｼｯｸM-PRO" w:hint="eastAsia"/>
                          <w:sz w:val="18"/>
                        </w:rPr>
                        <w:t>延長して記載</w:t>
                      </w:r>
                      <w:r w:rsidRPr="00ED1189">
                        <w:rPr>
                          <w:rFonts w:ascii="HG丸ｺﾞｼｯｸM-PRO" w:eastAsia="HG丸ｺﾞｼｯｸM-PRO" w:hAnsi="HG丸ｺﾞｼｯｸM-PRO"/>
                          <w:sz w:val="18"/>
                        </w:rPr>
                        <w:t>している。</w:t>
                      </w:r>
                      <w:r w:rsidRPr="00ED1189">
                        <w:rPr>
                          <w:rFonts w:ascii="HG丸ｺﾞｼｯｸM-PRO" w:eastAsia="HG丸ｺﾞｼｯｸM-PRO" w:hAnsi="HG丸ｺﾞｼｯｸM-PRO" w:hint="eastAsia"/>
                          <w:sz w:val="18"/>
                        </w:rPr>
                        <w:t xml:space="preserve">　</w:t>
                      </w:r>
                      <w:r w:rsidRPr="00ED1189">
                        <w:rPr>
                          <w:rFonts w:ascii="HG丸ｺﾞｼｯｸM-PRO" w:eastAsia="HG丸ｺﾞｼｯｸM-PRO" w:hAnsi="HG丸ｺﾞｼｯｸM-PRO" w:hint="eastAsia"/>
                          <w:sz w:val="18"/>
                          <w:u w:val="single"/>
                        </w:rPr>
                        <w:t>※ 府民の森の指定管理の状況が判明次</w:t>
                      </w:r>
                      <w:r w:rsidRPr="003842F2">
                        <w:rPr>
                          <w:rFonts w:ascii="HG丸ｺﾞｼｯｸM-PRO" w:eastAsia="HG丸ｺﾞｼｯｸM-PRO" w:hAnsi="HG丸ｺﾞｼｯｸM-PRO" w:hint="eastAsia"/>
                          <w:sz w:val="18"/>
                          <w:u w:val="single"/>
                        </w:rPr>
                        <w:t>第、計画修正を行う。</w:t>
                      </w:r>
                    </w:p>
                    <w:p w14:paraId="4549D40F" w14:textId="77777777" w:rsidR="00A8575D" w:rsidRPr="003842F2" w:rsidRDefault="00A8575D" w:rsidP="003842F2">
                      <w:pPr>
                        <w:spacing w:beforeLines="20" w:before="67" w:line="220" w:lineRule="exact"/>
                        <w:ind w:firstLineChars="100" w:firstLine="181"/>
                        <w:rPr>
                          <w:rFonts w:ascii="HG丸ｺﾞｼｯｸM-PRO" w:eastAsia="HG丸ｺﾞｼｯｸM-PRO" w:hAnsi="HG丸ｺﾞｼｯｸM-PRO"/>
                          <w:b/>
                          <w:bCs/>
                          <w:sz w:val="18"/>
                        </w:rPr>
                      </w:pPr>
                      <w:r w:rsidRPr="003842F2">
                        <w:rPr>
                          <w:rFonts w:ascii="HG丸ｺﾞｼｯｸM-PRO" w:eastAsia="HG丸ｺﾞｼｯｸM-PRO" w:hAnsi="HG丸ｺﾞｼｯｸM-PRO" w:hint="eastAsia"/>
                          <w:b/>
                          <w:bCs/>
                          <w:sz w:val="18"/>
                        </w:rPr>
                        <w:t>②大阪府地球温暖化防止活動推進センター事業</w:t>
                      </w:r>
                    </w:p>
                    <w:p w14:paraId="3C591100" w14:textId="697B4390" w:rsidR="00A8575D" w:rsidRPr="00C47AEF" w:rsidRDefault="00A8575D" w:rsidP="003842F2">
                      <w:pPr>
                        <w:spacing w:line="220" w:lineRule="exact"/>
                        <w:ind w:leftChars="187" w:left="566" w:hangingChars="95" w:hanging="172"/>
                        <w:rPr>
                          <w:rFonts w:ascii="HG丸ｺﾞｼｯｸM-PRO" w:eastAsia="HG丸ｺﾞｼｯｸM-PRO" w:hAnsi="HG丸ｺﾞｼｯｸM-PRO"/>
                          <w:color w:val="000000" w:themeColor="text1"/>
                          <w:sz w:val="18"/>
                        </w:rPr>
                      </w:pPr>
                      <w:r w:rsidRPr="001C2A6F">
                        <w:rPr>
                          <w:rFonts w:ascii="HG丸ｺﾞｼｯｸM-PRO" w:eastAsia="HG丸ｺﾞｼｯｸM-PRO" w:hAnsi="HG丸ｺﾞｼｯｸM-PRO" w:hint="eastAsia"/>
                          <w:sz w:val="18"/>
                        </w:rPr>
                        <w:t>・新型コロナウイルス感染症の影響により、受託を予定していた事業の取りやめやイベント等が中止又は縮小と</w:t>
                      </w:r>
                      <w:r w:rsidRPr="001C2A6F">
                        <w:rPr>
                          <w:rFonts w:ascii="HG丸ｺﾞｼｯｸM-PRO" w:eastAsia="HG丸ｺﾞｼｯｸM-PRO" w:hAnsi="HG丸ｺﾞｼｯｸM-PRO"/>
                          <w:sz w:val="18"/>
                        </w:rPr>
                        <w:t>なる等</w:t>
                      </w:r>
                      <w:r w:rsidRPr="001C2A6F">
                        <w:rPr>
                          <w:rFonts w:ascii="HG丸ｺﾞｼｯｸM-PRO" w:eastAsia="HG丸ｺﾞｼｯｸM-PRO" w:hAnsi="HG丸ｺﾞｼｯｸM-PRO" w:hint="eastAsia"/>
                          <w:sz w:val="18"/>
                        </w:rPr>
                        <w:t>、</w:t>
                      </w:r>
                      <w:r w:rsidRPr="001C2A6F">
                        <w:rPr>
                          <w:rFonts w:ascii="HG丸ｺﾞｼｯｸM-PRO" w:eastAsia="HG丸ｺﾞｼｯｸM-PRO" w:hAnsi="HG丸ｺﾞｼｯｸM-PRO"/>
                          <w:sz w:val="18"/>
                        </w:rPr>
                        <w:t>非常に大きな影響が発生している</w:t>
                      </w:r>
                      <w:r w:rsidRPr="00C47AEF">
                        <w:rPr>
                          <w:rFonts w:ascii="HG丸ｺﾞｼｯｸM-PRO" w:eastAsia="HG丸ｺﾞｼｯｸM-PRO" w:hAnsi="HG丸ｺﾞｼｯｸM-PRO" w:hint="eastAsia"/>
                          <w:color w:val="000000" w:themeColor="text1"/>
                          <w:sz w:val="18"/>
                        </w:rPr>
                        <w:t>。</w:t>
                      </w:r>
                      <w:r w:rsidR="00AE729A" w:rsidRPr="00C47AEF">
                        <w:rPr>
                          <w:rFonts w:ascii="HG丸ｺﾞｼｯｸM-PRO" w:eastAsia="HG丸ｺﾞｼｯｸM-PRO" w:hAnsi="HG丸ｺﾞｼｯｸM-PRO" w:hint="eastAsia"/>
                          <w:color w:val="000000" w:themeColor="text1"/>
                          <w:sz w:val="18"/>
                        </w:rPr>
                        <w:t>令和</w:t>
                      </w:r>
                      <w:r w:rsidR="00AE729A" w:rsidRPr="00C47AEF">
                        <w:rPr>
                          <w:rFonts w:ascii="HG丸ｺﾞｼｯｸM-PRO" w:eastAsia="HG丸ｺﾞｼｯｸM-PRO" w:hAnsi="HG丸ｺﾞｼｯｸM-PRO"/>
                          <w:color w:val="000000" w:themeColor="text1"/>
                          <w:sz w:val="18"/>
                        </w:rPr>
                        <w:t>３年度以降もこの新型コロナウイルス感染症の影響を受ける可能性が高い</w:t>
                      </w:r>
                      <w:r w:rsidR="00AE729A" w:rsidRPr="00C47AEF">
                        <w:rPr>
                          <w:rFonts w:ascii="HG丸ｺﾞｼｯｸM-PRO" w:eastAsia="HG丸ｺﾞｼｯｸM-PRO" w:hAnsi="HG丸ｺﾞｼｯｸM-PRO" w:hint="eastAsia"/>
                          <w:color w:val="000000" w:themeColor="text1"/>
                          <w:sz w:val="18"/>
                        </w:rPr>
                        <w:t>と</w:t>
                      </w:r>
                      <w:r w:rsidR="00AE729A" w:rsidRPr="00C47AEF">
                        <w:rPr>
                          <w:rFonts w:ascii="HG丸ｺﾞｼｯｸM-PRO" w:eastAsia="HG丸ｺﾞｼｯｸM-PRO" w:hAnsi="HG丸ｺﾞｼｯｸM-PRO"/>
                          <w:color w:val="000000" w:themeColor="text1"/>
                          <w:sz w:val="18"/>
                        </w:rPr>
                        <w:t>思われるが、その影響を予測することは非常に困難な状況であり、今期計画にはその影響</w:t>
                      </w:r>
                      <w:r w:rsidR="00AE729A" w:rsidRPr="00C47AEF">
                        <w:rPr>
                          <w:rFonts w:ascii="HG丸ｺﾞｼｯｸM-PRO" w:eastAsia="HG丸ｺﾞｼｯｸM-PRO" w:hAnsi="HG丸ｺﾞｼｯｸM-PRO" w:hint="eastAsia"/>
                          <w:color w:val="000000" w:themeColor="text1"/>
                          <w:sz w:val="18"/>
                        </w:rPr>
                        <w:t>を</w:t>
                      </w:r>
                      <w:r w:rsidR="00AE729A" w:rsidRPr="00C47AEF">
                        <w:rPr>
                          <w:rFonts w:ascii="HG丸ｺﾞｼｯｸM-PRO" w:eastAsia="HG丸ｺﾞｼｯｸM-PRO" w:hAnsi="HG丸ｺﾞｼｯｸM-PRO"/>
                          <w:color w:val="000000" w:themeColor="text1"/>
                          <w:sz w:val="18"/>
                        </w:rPr>
                        <w:t>加味していない。</w:t>
                      </w:r>
                    </w:p>
                  </w:txbxContent>
                </v:textbox>
              </v:rect>
            </w:pict>
          </mc:Fallback>
        </mc:AlternateContent>
      </w:r>
    </w:p>
    <w:p w14:paraId="27FE75D1" w14:textId="77777777" w:rsidR="006D3EAC" w:rsidRDefault="006D3EAC"/>
    <w:p w14:paraId="67FA8DF8" w14:textId="77777777" w:rsidR="006D3EAC" w:rsidRDefault="006D3EAC"/>
    <w:p w14:paraId="12254208" w14:textId="77777777" w:rsidR="006D3EAC" w:rsidRDefault="006D3EAC"/>
    <w:p w14:paraId="3A62E5B4" w14:textId="2130CB2A" w:rsidR="006D3EAC" w:rsidRDefault="00FF21F4">
      <w:r>
        <w:rPr>
          <w:noProof/>
        </w:rPr>
        <mc:AlternateContent>
          <mc:Choice Requires="wps">
            <w:drawing>
              <wp:anchor distT="0" distB="0" distL="114300" distR="114300" simplePos="0" relativeHeight="251729920" behindDoc="0" locked="0" layoutInCell="1" allowOverlap="1" wp14:anchorId="5115D83B" wp14:editId="075B15B4">
                <wp:simplePos x="0" y="0"/>
                <wp:positionH relativeFrom="margin">
                  <wp:posOffset>7279640</wp:posOffset>
                </wp:positionH>
                <wp:positionV relativeFrom="paragraph">
                  <wp:posOffset>1879600</wp:posOffset>
                </wp:positionV>
                <wp:extent cx="6587490" cy="1104900"/>
                <wp:effectExtent l="0" t="0" r="22860" b="19050"/>
                <wp:wrapNone/>
                <wp:docPr id="40" name="角丸四角形 7"/>
                <wp:cNvGraphicFramePr/>
                <a:graphic xmlns:a="http://schemas.openxmlformats.org/drawingml/2006/main">
                  <a:graphicData uri="http://schemas.microsoft.com/office/word/2010/wordprocessingShape">
                    <wps:wsp>
                      <wps:cNvSpPr/>
                      <wps:spPr>
                        <a:xfrm>
                          <a:off x="0" y="0"/>
                          <a:ext cx="6587490" cy="1104900"/>
                        </a:xfrm>
                        <a:prstGeom prst="roundRect">
                          <a:avLst/>
                        </a:prstGeom>
                        <a:solidFill>
                          <a:schemeClr val="bg1"/>
                        </a:solidFill>
                        <a:ln w="9525"/>
                      </wps:spPr>
                      <wps:style>
                        <a:lnRef idx="2">
                          <a:schemeClr val="accent1">
                            <a:shade val="50000"/>
                          </a:schemeClr>
                        </a:lnRef>
                        <a:fillRef idx="1">
                          <a:schemeClr val="accent1"/>
                        </a:fillRef>
                        <a:effectRef idx="0">
                          <a:schemeClr val="accent1"/>
                        </a:effectRef>
                        <a:fontRef idx="minor">
                          <a:schemeClr val="lt1"/>
                        </a:fontRef>
                      </wps:style>
                      <wps:txbx>
                        <w:txbxContent>
                          <w:p w14:paraId="034AB0EC" w14:textId="080CF66D" w:rsidR="00812CA0" w:rsidRDefault="00812CA0" w:rsidP="00F01F18">
                            <w:pPr>
                              <w:spacing w:line="220" w:lineRule="exact"/>
                              <w:ind w:left="181" w:hangingChars="100" w:hanging="181"/>
                              <w:jc w:val="left"/>
                              <w:rPr>
                                <w:rFonts w:ascii="HG丸ｺﾞｼｯｸM-PRO" w:eastAsia="HG丸ｺﾞｼｯｸM-PRO" w:hAnsi="HG丸ｺﾞｼｯｸM-PRO"/>
                                <w:bCs/>
                                <w:color w:val="000000" w:themeColor="text1"/>
                                <w:sz w:val="18"/>
                                <w:szCs w:val="21"/>
                              </w:rPr>
                            </w:pPr>
                            <w:r>
                              <w:rPr>
                                <w:rFonts w:ascii="HG丸ｺﾞｼｯｸM-PRO" w:eastAsia="HG丸ｺﾞｼｯｸM-PRO" w:hAnsi="HG丸ｺﾞｼｯｸM-PRO" w:hint="eastAsia"/>
                                <w:bCs/>
                                <w:color w:val="000000" w:themeColor="text1"/>
                                <w:sz w:val="18"/>
                                <w:szCs w:val="21"/>
                              </w:rPr>
                              <w:t>・</w:t>
                            </w:r>
                            <w:r w:rsidRPr="00812CA0">
                              <w:rPr>
                                <w:rFonts w:ascii="HG丸ｺﾞｼｯｸM-PRO" w:eastAsia="HG丸ｺﾞｼｯｸM-PRO" w:hAnsi="HG丸ｺﾞｼｯｸM-PRO" w:hint="eastAsia"/>
                                <w:bCs/>
                                <w:color w:val="000000" w:themeColor="text1"/>
                                <w:sz w:val="18"/>
                                <w:szCs w:val="21"/>
                              </w:rPr>
                              <w:t>公社は引き続き社会的な役割を果たすべく継続的な運営を行っていく。</w:t>
                            </w:r>
                          </w:p>
                          <w:p w14:paraId="7874C472" w14:textId="7FE146D2" w:rsidR="000D4004" w:rsidRPr="00C47AEF" w:rsidRDefault="00812CA0" w:rsidP="00DE2AB6">
                            <w:pPr>
                              <w:spacing w:line="220" w:lineRule="exact"/>
                              <w:ind w:left="181" w:hangingChars="100" w:hanging="181"/>
                              <w:jc w:val="left"/>
                              <w:rPr>
                                <w:rFonts w:ascii="HG丸ｺﾞｼｯｸM-PRO" w:eastAsia="HG丸ｺﾞｼｯｸM-PRO" w:hAnsi="HG丸ｺﾞｼｯｸM-PRO"/>
                                <w:bCs/>
                                <w:strike/>
                                <w:color w:val="000000" w:themeColor="text1"/>
                                <w:sz w:val="18"/>
                                <w:szCs w:val="21"/>
                              </w:rPr>
                            </w:pPr>
                            <w:r>
                              <w:rPr>
                                <w:rFonts w:ascii="HG丸ｺﾞｼｯｸM-PRO" w:eastAsia="HG丸ｺﾞｼｯｸM-PRO" w:hAnsi="HG丸ｺﾞｼｯｸM-PRO" w:hint="eastAsia"/>
                                <w:bCs/>
                                <w:color w:val="000000" w:themeColor="text1"/>
                                <w:sz w:val="18"/>
                                <w:szCs w:val="21"/>
                              </w:rPr>
                              <w:t>・</w:t>
                            </w:r>
                            <w:r w:rsidRPr="00812CA0">
                              <w:rPr>
                                <w:rFonts w:ascii="HG丸ｺﾞｼｯｸM-PRO" w:eastAsia="HG丸ｺﾞｼｯｸM-PRO" w:hAnsi="HG丸ｺﾞｼｯｸM-PRO" w:hint="eastAsia"/>
                                <w:bCs/>
                                <w:color w:val="000000" w:themeColor="text1"/>
                                <w:sz w:val="18"/>
                                <w:szCs w:val="21"/>
                              </w:rPr>
                              <w:t>組織については、大阪府からの派遣</w:t>
                            </w:r>
                            <w:r w:rsidRPr="00DC4E63">
                              <w:rPr>
                                <w:rFonts w:ascii="HG丸ｺﾞｼｯｸM-PRO" w:eastAsia="HG丸ｺﾞｼｯｸM-PRO" w:hAnsi="HG丸ｺﾞｼｯｸM-PRO" w:hint="eastAsia"/>
                                <w:bCs/>
                                <w:color w:val="000000" w:themeColor="text1"/>
                                <w:sz w:val="18"/>
                                <w:szCs w:val="21"/>
                              </w:rPr>
                              <w:t>や</w:t>
                            </w:r>
                            <w:r w:rsidR="00AE729A" w:rsidRPr="00DC4E63">
                              <w:rPr>
                                <w:rFonts w:ascii="HG丸ｺﾞｼｯｸM-PRO" w:eastAsia="HG丸ｺﾞｼｯｸM-PRO" w:hAnsi="HG丸ｺﾞｼｯｸM-PRO" w:hint="eastAsia"/>
                                <w:bCs/>
                                <w:color w:val="000000" w:themeColor="text1"/>
                                <w:sz w:val="18"/>
                                <w:szCs w:val="21"/>
                              </w:rPr>
                              <w:t>知識</w:t>
                            </w:r>
                            <w:r w:rsidR="00AE729A" w:rsidRPr="00DC4E63">
                              <w:rPr>
                                <w:rFonts w:ascii="HG丸ｺﾞｼｯｸM-PRO" w:eastAsia="HG丸ｺﾞｼｯｸM-PRO" w:hAnsi="HG丸ｺﾞｼｯｸM-PRO"/>
                                <w:bCs/>
                                <w:color w:val="000000" w:themeColor="text1"/>
                                <w:sz w:val="18"/>
                                <w:szCs w:val="21"/>
                              </w:rPr>
                              <w:t>・経験を有する嘱託職員</w:t>
                            </w:r>
                            <w:r w:rsidRPr="00DC4E63">
                              <w:rPr>
                                <w:rFonts w:ascii="HG丸ｺﾞｼｯｸM-PRO" w:eastAsia="HG丸ｺﾞｼｯｸM-PRO" w:hAnsi="HG丸ｺﾞｼｯｸM-PRO" w:hint="eastAsia"/>
                                <w:bCs/>
                                <w:color w:val="000000" w:themeColor="text1"/>
                                <w:sz w:val="18"/>
                                <w:szCs w:val="21"/>
                              </w:rPr>
                              <w:t>を配置</w:t>
                            </w:r>
                            <w:r w:rsidRPr="00812CA0">
                              <w:rPr>
                                <w:rFonts w:ascii="HG丸ｺﾞｼｯｸM-PRO" w:eastAsia="HG丸ｺﾞｼｯｸM-PRO" w:hAnsi="HG丸ｺﾞｼｯｸM-PRO" w:hint="eastAsia"/>
                                <w:bCs/>
                                <w:color w:val="000000" w:themeColor="text1"/>
                                <w:sz w:val="18"/>
                                <w:szCs w:val="21"/>
                              </w:rPr>
                              <w:t>し、その専門性等の能力を活用するとともに、公社独自の職</w:t>
                            </w:r>
                            <w:r w:rsidRPr="00C47AEF">
                              <w:rPr>
                                <w:rFonts w:ascii="HG丸ｺﾞｼｯｸM-PRO" w:eastAsia="HG丸ｺﾞｼｯｸM-PRO" w:hAnsi="HG丸ｺﾞｼｯｸM-PRO" w:hint="eastAsia"/>
                                <w:bCs/>
                                <w:color w:val="000000" w:themeColor="text1"/>
                                <w:sz w:val="18"/>
                                <w:szCs w:val="21"/>
                              </w:rPr>
                              <w:t>員を採用・育成していく</w:t>
                            </w:r>
                            <w:r w:rsidR="000B6AB6" w:rsidRPr="00C47AEF">
                              <w:rPr>
                                <w:rFonts w:ascii="HG丸ｺﾞｼｯｸM-PRO" w:eastAsia="HG丸ｺﾞｼｯｸM-PRO" w:hAnsi="HG丸ｺﾞｼｯｸM-PRO" w:hint="eastAsia"/>
                                <w:bCs/>
                                <w:color w:val="000000" w:themeColor="text1"/>
                                <w:sz w:val="18"/>
                                <w:szCs w:val="21"/>
                              </w:rPr>
                              <w:t>。</w:t>
                            </w:r>
                          </w:p>
                          <w:p w14:paraId="07293D0E" w14:textId="77777777" w:rsidR="000D4004" w:rsidRPr="00C47AEF" w:rsidRDefault="000D4004" w:rsidP="00DE2AB6">
                            <w:pPr>
                              <w:spacing w:line="220" w:lineRule="exact"/>
                              <w:ind w:left="181" w:hangingChars="100" w:hanging="181"/>
                              <w:jc w:val="left"/>
                              <w:rPr>
                                <w:rFonts w:ascii="HG丸ｺﾞｼｯｸM-PRO" w:eastAsia="HG丸ｺﾞｼｯｸM-PRO" w:hAnsi="HG丸ｺﾞｼｯｸM-PRO"/>
                                <w:bCs/>
                                <w:color w:val="000000" w:themeColor="text1"/>
                                <w:sz w:val="18"/>
                                <w:szCs w:val="21"/>
                              </w:rPr>
                            </w:pPr>
                            <w:r w:rsidRPr="00C47AEF">
                              <w:rPr>
                                <w:rFonts w:ascii="HG丸ｺﾞｼｯｸM-PRO" w:eastAsia="HG丸ｺﾞｼｯｸM-PRO" w:hAnsi="HG丸ｺﾞｼｯｸM-PRO" w:hint="eastAsia"/>
                                <w:bCs/>
                                <w:color w:val="000000" w:themeColor="text1"/>
                                <w:sz w:val="18"/>
                                <w:szCs w:val="21"/>
                              </w:rPr>
                              <w:t>・</w:t>
                            </w:r>
                            <w:r w:rsidR="00812CA0" w:rsidRPr="00C47AEF">
                              <w:rPr>
                                <w:rFonts w:ascii="HG丸ｺﾞｼｯｸM-PRO" w:eastAsia="HG丸ｺﾞｼｯｸM-PRO" w:hAnsi="HG丸ｺﾞｼｯｸM-PRO" w:hint="eastAsia"/>
                                <w:bCs/>
                                <w:color w:val="000000" w:themeColor="text1"/>
                                <w:sz w:val="18"/>
                                <w:szCs w:val="21"/>
                              </w:rPr>
                              <w:t>多様な働き方を取り入れ職員一人ひとりにとって働き甲斐のある、そして働きやすい職場を目指す。</w:t>
                            </w:r>
                          </w:p>
                          <w:p w14:paraId="4D2BFC1A" w14:textId="2098FDB2" w:rsidR="000D4004" w:rsidRPr="00C47AEF" w:rsidRDefault="000D4004" w:rsidP="00DE2AB6">
                            <w:pPr>
                              <w:spacing w:line="220" w:lineRule="exact"/>
                              <w:ind w:left="181" w:hangingChars="100" w:hanging="181"/>
                              <w:jc w:val="left"/>
                              <w:rPr>
                                <w:rFonts w:ascii="HG丸ｺﾞｼｯｸM-PRO" w:eastAsia="HG丸ｺﾞｼｯｸM-PRO" w:hAnsi="HG丸ｺﾞｼｯｸM-PRO"/>
                                <w:bCs/>
                                <w:strike/>
                                <w:color w:val="000000" w:themeColor="text1"/>
                                <w:sz w:val="18"/>
                                <w:szCs w:val="21"/>
                              </w:rPr>
                            </w:pPr>
                            <w:r w:rsidRPr="00C47AEF">
                              <w:rPr>
                                <w:rFonts w:ascii="HG丸ｺﾞｼｯｸM-PRO" w:eastAsia="HG丸ｺﾞｼｯｸM-PRO" w:hAnsi="HG丸ｺﾞｼｯｸM-PRO" w:hint="eastAsia"/>
                                <w:bCs/>
                                <w:color w:val="000000" w:themeColor="text1"/>
                                <w:sz w:val="18"/>
                                <w:szCs w:val="21"/>
                              </w:rPr>
                              <w:t>・</w:t>
                            </w:r>
                            <w:r w:rsidR="00812CA0" w:rsidRPr="00C47AEF">
                              <w:rPr>
                                <w:rFonts w:ascii="HG丸ｺﾞｼｯｸM-PRO" w:eastAsia="HG丸ｺﾞｼｯｸM-PRO" w:hAnsi="HG丸ｺﾞｼｯｸM-PRO" w:hint="eastAsia"/>
                                <w:bCs/>
                                <w:color w:val="000000" w:themeColor="text1"/>
                                <w:sz w:val="18"/>
                                <w:szCs w:val="21"/>
                              </w:rPr>
                              <w:t>令和3年度から公社職員の人事評価の結果を昇</w:t>
                            </w:r>
                            <w:r w:rsidR="00FF21F4" w:rsidRPr="00C47AEF">
                              <w:rPr>
                                <w:rFonts w:ascii="HG丸ｺﾞｼｯｸM-PRO" w:eastAsia="HG丸ｺﾞｼｯｸM-PRO" w:hAnsi="HG丸ｺﾞｼｯｸM-PRO" w:hint="eastAsia"/>
                                <w:bCs/>
                                <w:color w:val="000000" w:themeColor="text1"/>
                                <w:sz w:val="18"/>
                                <w:szCs w:val="21"/>
                              </w:rPr>
                              <w:t>給等へ反映する給与制度を導入することにより、職員の士気を高める</w:t>
                            </w:r>
                          </w:p>
                          <w:p w14:paraId="6DE9B91F" w14:textId="5DE59FB0" w:rsidR="006C56EA" w:rsidRPr="00C47AEF" w:rsidRDefault="00DE2AB6" w:rsidP="00DE2AB6">
                            <w:pPr>
                              <w:spacing w:line="220" w:lineRule="exact"/>
                              <w:ind w:left="181" w:hangingChars="100" w:hanging="181"/>
                              <w:jc w:val="left"/>
                              <w:rPr>
                                <w:rFonts w:ascii="HG丸ｺﾞｼｯｸM-PRO" w:eastAsia="HG丸ｺﾞｼｯｸM-PRO" w:hAnsi="HG丸ｺﾞｼｯｸM-PRO"/>
                                <w:bCs/>
                                <w:color w:val="000000" w:themeColor="text1"/>
                                <w:sz w:val="18"/>
                                <w:szCs w:val="21"/>
                              </w:rPr>
                            </w:pPr>
                            <w:r w:rsidRPr="00C47AEF">
                              <w:rPr>
                                <w:rFonts w:ascii="HG丸ｺﾞｼｯｸM-PRO" w:eastAsia="HG丸ｺﾞｼｯｸM-PRO" w:hAnsi="HG丸ｺﾞｼｯｸM-PRO" w:hint="eastAsia"/>
                                <w:bCs/>
                                <w:color w:val="000000" w:themeColor="text1"/>
                                <w:sz w:val="18"/>
                                <w:szCs w:val="21"/>
                              </w:rPr>
                              <w:t>上記の</w:t>
                            </w:r>
                            <w:r w:rsidRPr="00C47AEF">
                              <w:rPr>
                                <w:rFonts w:ascii="HG丸ｺﾞｼｯｸM-PRO" w:eastAsia="HG丸ｺﾞｼｯｸM-PRO" w:hAnsi="HG丸ｺﾞｼｯｸM-PRO"/>
                                <w:bCs/>
                                <w:color w:val="000000" w:themeColor="text1"/>
                                <w:sz w:val="18"/>
                                <w:szCs w:val="21"/>
                              </w:rPr>
                              <w:t>取組み</w:t>
                            </w:r>
                            <w:r w:rsidRPr="00C47AEF">
                              <w:rPr>
                                <w:rFonts w:ascii="HG丸ｺﾞｼｯｸM-PRO" w:eastAsia="HG丸ｺﾞｼｯｸM-PRO" w:hAnsi="HG丸ｺﾞｼｯｸM-PRO" w:hint="eastAsia"/>
                                <w:bCs/>
                                <w:color w:val="000000" w:themeColor="text1"/>
                                <w:sz w:val="18"/>
                                <w:szCs w:val="21"/>
                              </w:rPr>
                              <w:t>により</w:t>
                            </w:r>
                            <w:r w:rsidRPr="00C47AEF">
                              <w:rPr>
                                <w:rFonts w:ascii="HG丸ｺﾞｼｯｸM-PRO" w:eastAsia="HG丸ｺﾞｼｯｸM-PRO" w:hAnsi="HG丸ｺﾞｼｯｸM-PRO"/>
                                <w:bCs/>
                                <w:color w:val="000000" w:themeColor="text1"/>
                                <w:sz w:val="18"/>
                                <w:szCs w:val="21"/>
                              </w:rPr>
                              <w:t>、</w:t>
                            </w:r>
                            <w:r w:rsidRPr="00C47AEF">
                              <w:rPr>
                                <w:rFonts w:ascii="HG丸ｺﾞｼｯｸM-PRO" w:eastAsia="HG丸ｺﾞｼｯｸM-PRO" w:hAnsi="HG丸ｺﾞｼｯｸM-PRO" w:hint="eastAsia"/>
                                <w:bCs/>
                                <w:color w:val="000000" w:themeColor="text1"/>
                                <w:sz w:val="18"/>
                                <w:szCs w:val="21"/>
                              </w:rPr>
                              <w:t>人件費の総額はできるだけ抑制しつつ、公社としての活動パフォーマンスは維持していく。</w:t>
                            </w:r>
                          </w:p>
                        </w:txbxContent>
                      </wps:txbx>
                      <wps:bodyPr rot="0" spcFirstLastPara="0" vertOverflow="overflow" horzOverflow="overflow" vert="horz" wrap="square" lIns="91440" tIns="72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115D83B" id="角丸四角形 7" o:spid="_x0000_s1029" style="position:absolute;left:0;text-align:left;margin-left:573.2pt;margin-top:148pt;width:518.7pt;height:87pt;z-index:251729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" fillcolor="white [3212]" strokecolor="#243f60 [1604]">
                <v:textbox inset=",2mm,,0">
                  <w:txbxContent>
                    <w:p w14:paraId="034AB0EC" w14:textId="080CF66D" w:rsidR="00812CA0" w:rsidRDefault="00812CA0" w:rsidP="00F01F18">
                      <w:pPr>
                        <w:spacing w:line="220" w:lineRule="exact"/>
                        <w:ind w:left="181" w:hangingChars="100" w:hanging="181"/>
                        <w:jc w:val="left"/>
                        <w:rPr>
                          <w:rFonts w:ascii="HG丸ｺﾞｼｯｸM-PRO" w:eastAsia="HG丸ｺﾞｼｯｸM-PRO" w:hAnsi="HG丸ｺﾞｼｯｸM-PRO"/>
                          <w:bCs/>
                          <w:color w:val="000000" w:themeColor="text1"/>
                          <w:sz w:val="18"/>
                          <w:szCs w:val="21"/>
                        </w:rPr>
                      </w:pPr>
                      <w:r>
                        <w:rPr>
                          <w:rFonts w:ascii="HG丸ｺﾞｼｯｸM-PRO" w:eastAsia="HG丸ｺﾞｼｯｸM-PRO" w:hAnsi="HG丸ｺﾞｼｯｸM-PRO" w:hint="eastAsia"/>
                          <w:bCs/>
                          <w:color w:val="000000" w:themeColor="text1"/>
                          <w:sz w:val="18"/>
                          <w:szCs w:val="21"/>
                        </w:rPr>
                        <w:t>・</w:t>
                      </w:r>
                      <w:r w:rsidRPr="00812CA0">
                        <w:rPr>
                          <w:rFonts w:ascii="HG丸ｺﾞｼｯｸM-PRO" w:eastAsia="HG丸ｺﾞｼｯｸM-PRO" w:hAnsi="HG丸ｺﾞｼｯｸM-PRO" w:hint="eastAsia"/>
                          <w:bCs/>
                          <w:color w:val="000000" w:themeColor="text1"/>
                          <w:sz w:val="18"/>
                          <w:szCs w:val="21"/>
                        </w:rPr>
                        <w:t>公社は引き続き社会的な役割を果たすべく継続的な運営を行っていく。</w:t>
                      </w:r>
                    </w:p>
                    <w:p w14:paraId="7874C472" w14:textId="7FE146D2" w:rsidR="000D4004" w:rsidRPr="00C47AEF" w:rsidRDefault="00812CA0" w:rsidP="00DE2AB6">
                      <w:pPr>
                        <w:spacing w:line="220" w:lineRule="exact"/>
                        <w:ind w:left="181" w:hangingChars="100" w:hanging="181"/>
                        <w:jc w:val="left"/>
                        <w:rPr>
                          <w:rFonts w:ascii="HG丸ｺﾞｼｯｸM-PRO" w:eastAsia="HG丸ｺﾞｼｯｸM-PRO" w:hAnsi="HG丸ｺﾞｼｯｸM-PRO"/>
                          <w:bCs/>
                          <w:strike/>
                          <w:color w:val="000000" w:themeColor="text1"/>
                          <w:sz w:val="18"/>
                          <w:szCs w:val="21"/>
                        </w:rPr>
                      </w:pPr>
                      <w:r>
                        <w:rPr>
                          <w:rFonts w:ascii="HG丸ｺﾞｼｯｸM-PRO" w:eastAsia="HG丸ｺﾞｼｯｸM-PRO" w:hAnsi="HG丸ｺﾞｼｯｸM-PRO" w:hint="eastAsia"/>
                          <w:bCs/>
                          <w:color w:val="000000" w:themeColor="text1"/>
                          <w:sz w:val="18"/>
                          <w:szCs w:val="21"/>
                        </w:rPr>
                        <w:t>・</w:t>
                      </w:r>
                      <w:r w:rsidRPr="00812CA0">
                        <w:rPr>
                          <w:rFonts w:ascii="HG丸ｺﾞｼｯｸM-PRO" w:eastAsia="HG丸ｺﾞｼｯｸM-PRO" w:hAnsi="HG丸ｺﾞｼｯｸM-PRO" w:hint="eastAsia"/>
                          <w:bCs/>
                          <w:color w:val="000000" w:themeColor="text1"/>
                          <w:sz w:val="18"/>
                          <w:szCs w:val="21"/>
                        </w:rPr>
                        <w:t>組織については、大阪府からの派遣</w:t>
                      </w:r>
                      <w:r w:rsidRPr="00DC4E63">
                        <w:rPr>
                          <w:rFonts w:ascii="HG丸ｺﾞｼｯｸM-PRO" w:eastAsia="HG丸ｺﾞｼｯｸM-PRO" w:hAnsi="HG丸ｺﾞｼｯｸM-PRO" w:hint="eastAsia"/>
                          <w:bCs/>
                          <w:color w:val="000000" w:themeColor="text1"/>
                          <w:sz w:val="18"/>
                          <w:szCs w:val="21"/>
                        </w:rPr>
                        <w:t>や</w:t>
                      </w:r>
                      <w:r w:rsidR="00AE729A" w:rsidRPr="00DC4E63">
                        <w:rPr>
                          <w:rFonts w:ascii="HG丸ｺﾞｼｯｸM-PRO" w:eastAsia="HG丸ｺﾞｼｯｸM-PRO" w:hAnsi="HG丸ｺﾞｼｯｸM-PRO" w:hint="eastAsia"/>
                          <w:bCs/>
                          <w:color w:val="000000" w:themeColor="text1"/>
                          <w:sz w:val="18"/>
                          <w:szCs w:val="21"/>
                        </w:rPr>
                        <w:t>知識</w:t>
                      </w:r>
                      <w:r w:rsidR="00AE729A" w:rsidRPr="00DC4E63">
                        <w:rPr>
                          <w:rFonts w:ascii="HG丸ｺﾞｼｯｸM-PRO" w:eastAsia="HG丸ｺﾞｼｯｸM-PRO" w:hAnsi="HG丸ｺﾞｼｯｸM-PRO"/>
                          <w:bCs/>
                          <w:color w:val="000000" w:themeColor="text1"/>
                          <w:sz w:val="18"/>
                          <w:szCs w:val="21"/>
                        </w:rPr>
                        <w:t>・経験を有する嘱託職員</w:t>
                      </w:r>
                      <w:r w:rsidRPr="00DC4E63">
                        <w:rPr>
                          <w:rFonts w:ascii="HG丸ｺﾞｼｯｸM-PRO" w:eastAsia="HG丸ｺﾞｼｯｸM-PRO" w:hAnsi="HG丸ｺﾞｼｯｸM-PRO" w:hint="eastAsia"/>
                          <w:bCs/>
                          <w:color w:val="000000" w:themeColor="text1"/>
                          <w:sz w:val="18"/>
                          <w:szCs w:val="21"/>
                        </w:rPr>
                        <w:t>を配置</w:t>
                      </w:r>
                      <w:r w:rsidRPr="00812CA0">
                        <w:rPr>
                          <w:rFonts w:ascii="HG丸ｺﾞｼｯｸM-PRO" w:eastAsia="HG丸ｺﾞｼｯｸM-PRO" w:hAnsi="HG丸ｺﾞｼｯｸM-PRO" w:hint="eastAsia"/>
                          <w:bCs/>
                          <w:color w:val="000000" w:themeColor="text1"/>
                          <w:sz w:val="18"/>
                          <w:szCs w:val="21"/>
                        </w:rPr>
                        <w:t>し、その専門性等の能力を活用するとともに、公社独自の職</w:t>
                      </w:r>
                      <w:r w:rsidRPr="00C47AEF">
                        <w:rPr>
                          <w:rFonts w:ascii="HG丸ｺﾞｼｯｸM-PRO" w:eastAsia="HG丸ｺﾞｼｯｸM-PRO" w:hAnsi="HG丸ｺﾞｼｯｸM-PRO" w:hint="eastAsia"/>
                          <w:bCs/>
                          <w:color w:val="000000" w:themeColor="text1"/>
                          <w:sz w:val="18"/>
                          <w:szCs w:val="21"/>
                        </w:rPr>
                        <w:t>員を採用・育成していく</w:t>
                      </w:r>
                      <w:r w:rsidR="000B6AB6" w:rsidRPr="00C47AEF">
                        <w:rPr>
                          <w:rFonts w:ascii="HG丸ｺﾞｼｯｸM-PRO" w:eastAsia="HG丸ｺﾞｼｯｸM-PRO" w:hAnsi="HG丸ｺﾞｼｯｸM-PRO" w:hint="eastAsia"/>
                          <w:bCs/>
                          <w:color w:val="000000" w:themeColor="text1"/>
                          <w:sz w:val="18"/>
                          <w:szCs w:val="21"/>
                        </w:rPr>
                        <w:t>。</w:t>
                      </w:r>
                    </w:p>
                    <w:p w14:paraId="07293D0E" w14:textId="77777777" w:rsidR="000D4004" w:rsidRPr="00C47AEF" w:rsidRDefault="000D4004" w:rsidP="00DE2AB6">
                      <w:pPr>
                        <w:spacing w:line="220" w:lineRule="exact"/>
                        <w:ind w:left="181" w:hangingChars="100" w:hanging="181"/>
                        <w:jc w:val="left"/>
                        <w:rPr>
                          <w:rFonts w:ascii="HG丸ｺﾞｼｯｸM-PRO" w:eastAsia="HG丸ｺﾞｼｯｸM-PRO" w:hAnsi="HG丸ｺﾞｼｯｸM-PRO"/>
                          <w:bCs/>
                          <w:color w:val="000000" w:themeColor="text1"/>
                          <w:sz w:val="18"/>
                          <w:szCs w:val="21"/>
                        </w:rPr>
                      </w:pPr>
                      <w:r w:rsidRPr="00C47AEF">
                        <w:rPr>
                          <w:rFonts w:ascii="HG丸ｺﾞｼｯｸM-PRO" w:eastAsia="HG丸ｺﾞｼｯｸM-PRO" w:hAnsi="HG丸ｺﾞｼｯｸM-PRO" w:hint="eastAsia"/>
                          <w:bCs/>
                          <w:color w:val="000000" w:themeColor="text1"/>
                          <w:sz w:val="18"/>
                          <w:szCs w:val="21"/>
                        </w:rPr>
                        <w:t>・</w:t>
                      </w:r>
                      <w:r w:rsidR="00812CA0" w:rsidRPr="00C47AEF">
                        <w:rPr>
                          <w:rFonts w:ascii="HG丸ｺﾞｼｯｸM-PRO" w:eastAsia="HG丸ｺﾞｼｯｸM-PRO" w:hAnsi="HG丸ｺﾞｼｯｸM-PRO" w:hint="eastAsia"/>
                          <w:bCs/>
                          <w:color w:val="000000" w:themeColor="text1"/>
                          <w:sz w:val="18"/>
                          <w:szCs w:val="21"/>
                        </w:rPr>
                        <w:t>多様な働き方を取り入れ職員一人ひとりにとって働き甲斐のある、そして働きやすい職場を目指す。</w:t>
                      </w:r>
                    </w:p>
                    <w:p w14:paraId="4D2BFC1A" w14:textId="2098FDB2" w:rsidR="000D4004" w:rsidRPr="00C47AEF" w:rsidRDefault="000D4004" w:rsidP="00DE2AB6">
                      <w:pPr>
                        <w:spacing w:line="220" w:lineRule="exact"/>
                        <w:ind w:left="181" w:hangingChars="100" w:hanging="181"/>
                        <w:jc w:val="left"/>
                        <w:rPr>
                          <w:rFonts w:ascii="HG丸ｺﾞｼｯｸM-PRO" w:eastAsia="HG丸ｺﾞｼｯｸM-PRO" w:hAnsi="HG丸ｺﾞｼｯｸM-PRO"/>
                          <w:bCs/>
                          <w:strike/>
                          <w:color w:val="000000" w:themeColor="text1"/>
                          <w:sz w:val="18"/>
                          <w:szCs w:val="21"/>
                        </w:rPr>
                      </w:pPr>
                      <w:r w:rsidRPr="00C47AEF">
                        <w:rPr>
                          <w:rFonts w:ascii="HG丸ｺﾞｼｯｸM-PRO" w:eastAsia="HG丸ｺﾞｼｯｸM-PRO" w:hAnsi="HG丸ｺﾞｼｯｸM-PRO" w:hint="eastAsia"/>
                          <w:bCs/>
                          <w:color w:val="000000" w:themeColor="text1"/>
                          <w:sz w:val="18"/>
                          <w:szCs w:val="21"/>
                        </w:rPr>
                        <w:t>・</w:t>
                      </w:r>
                      <w:r w:rsidR="00812CA0" w:rsidRPr="00C47AEF">
                        <w:rPr>
                          <w:rFonts w:ascii="HG丸ｺﾞｼｯｸM-PRO" w:eastAsia="HG丸ｺﾞｼｯｸM-PRO" w:hAnsi="HG丸ｺﾞｼｯｸM-PRO" w:hint="eastAsia"/>
                          <w:bCs/>
                          <w:color w:val="000000" w:themeColor="text1"/>
                          <w:sz w:val="18"/>
                          <w:szCs w:val="21"/>
                        </w:rPr>
                        <w:t>令和3年度から公社職員の人事評価の結果を昇</w:t>
                      </w:r>
                      <w:r w:rsidR="00FF21F4" w:rsidRPr="00C47AEF">
                        <w:rPr>
                          <w:rFonts w:ascii="HG丸ｺﾞｼｯｸM-PRO" w:eastAsia="HG丸ｺﾞｼｯｸM-PRO" w:hAnsi="HG丸ｺﾞｼｯｸM-PRO" w:hint="eastAsia"/>
                          <w:bCs/>
                          <w:color w:val="000000" w:themeColor="text1"/>
                          <w:sz w:val="18"/>
                          <w:szCs w:val="21"/>
                        </w:rPr>
                        <w:t>給等へ反映する給与制度を導入することにより、職員の士気を高める</w:t>
                      </w:r>
                    </w:p>
                    <w:p w14:paraId="6DE9B91F" w14:textId="5DE59FB0" w:rsidR="006C56EA" w:rsidRPr="00C47AEF" w:rsidRDefault="00DE2AB6" w:rsidP="00DE2AB6">
                      <w:pPr>
                        <w:spacing w:line="220" w:lineRule="exact"/>
                        <w:ind w:left="181" w:hangingChars="100" w:hanging="181"/>
                        <w:jc w:val="left"/>
                        <w:rPr>
                          <w:rFonts w:ascii="HG丸ｺﾞｼｯｸM-PRO" w:eastAsia="HG丸ｺﾞｼｯｸM-PRO" w:hAnsi="HG丸ｺﾞｼｯｸM-PRO"/>
                          <w:bCs/>
                          <w:color w:val="000000" w:themeColor="text1"/>
                          <w:sz w:val="18"/>
                          <w:szCs w:val="21"/>
                        </w:rPr>
                      </w:pPr>
                      <w:r w:rsidRPr="00C47AEF">
                        <w:rPr>
                          <w:rFonts w:ascii="HG丸ｺﾞｼｯｸM-PRO" w:eastAsia="HG丸ｺﾞｼｯｸM-PRO" w:hAnsi="HG丸ｺﾞｼｯｸM-PRO" w:hint="eastAsia"/>
                          <w:bCs/>
                          <w:color w:val="000000" w:themeColor="text1"/>
                          <w:sz w:val="18"/>
                          <w:szCs w:val="21"/>
                        </w:rPr>
                        <w:t>上記の</w:t>
                      </w:r>
                      <w:r w:rsidRPr="00C47AEF">
                        <w:rPr>
                          <w:rFonts w:ascii="HG丸ｺﾞｼｯｸM-PRO" w:eastAsia="HG丸ｺﾞｼｯｸM-PRO" w:hAnsi="HG丸ｺﾞｼｯｸM-PRO"/>
                          <w:bCs/>
                          <w:color w:val="000000" w:themeColor="text1"/>
                          <w:sz w:val="18"/>
                          <w:szCs w:val="21"/>
                        </w:rPr>
                        <w:t>取組み</w:t>
                      </w:r>
                      <w:r w:rsidRPr="00C47AEF">
                        <w:rPr>
                          <w:rFonts w:ascii="HG丸ｺﾞｼｯｸM-PRO" w:eastAsia="HG丸ｺﾞｼｯｸM-PRO" w:hAnsi="HG丸ｺﾞｼｯｸM-PRO" w:hint="eastAsia"/>
                          <w:bCs/>
                          <w:color w:val="000000" w:themeColor="text1"/>
                          <w:sz w:val="18"/>
                          <w:szCs w:val="21"/>
                        </w:rPr>
                        <w:t>により</w:t>
                      </w:r>
                      <w:r w:rsidRPr="00C47AEF">
                        <w:rPr>
                          <w:rFonts w:ascii="HG丸ｺﾞｼｯｸM-PRO" w:eastAsia="HG丸ｺﾞｼｯｸM-PRO" w:hAnsi="HG丸ｺﾞｼｯｸM-PRO"/>
                          <w:bCs/>
                          <w:color w:val="000000" w:themeColor="text1"/>
                          <w:sz w:val="18"/>
                          <w:szCs w:val="21"/>
                        </w:rPr>
                        <w:t>、</w:t>
                      </w:r>
                      <w:r w:rsidRPr="00C47AEF">
                        <w:rPr>
                          <w:rFonts w:ascii="HG丸ｺﾞｼｯｸM-PRO" w:eastAsia="HG丸ｺﾞｼｯｸM-PRO" w:hAnsi="HG丸ｺﾞｼｯｸM-PRO" w:hint="eastAsia"/>
                          <w:bCs/>
                          <w:color w:val="000000" w:themeColor="text1"/>
                          <w:sz w:val="18"/>
                          <w:szCs w:val="21"/>
                        </w:rPr>
                        <w:t>人件費の総額はできるだけ抑制しつつ、公社としての活動パフォーマンスは維持していく。</w:t>
                      </w:r>
                    </w:p>
                  </w:txbxContent>
                </v:textbox>
                <w10:wrap anchorx="margin"/>
              </v:roundrect>
            </w:pict>
          </mc:Fallback>
        </mc:AlternateContent>
      </w:r>
      <w:r w:rsidR="00322F97">
        <w:rPr>
          <w:noProof/>
        </w:rPr>
        <mc:AlternateContent>
          <mc:Choice Requires="wps">
            <w:drawing>
              <wp:anchor distT="0" distB="0" distL="114300" distR="114300" simplePos="0" relativeHeight="251735040" behindDoc="0" locked="0" layoutInCell="1" allowOverlap="1" wp14:anchorId="1CC6F1D3" wp14:editId="0D96F119">
                <wp:simplePos x="0" y="0"/>
                <wp:positionH relativeFrom="margin">
                  <wp:posOffset>7307168</wp:posOffset>
                </wp:positionH>
                <wp:positionV relativeFrom="paragraph">
                  <wp:posOffset>4069715</wp:posOffset>
                </wp:positionV>
                <wp:extent cx="4018915" cy="201295"/>
                <wp:effectExtent l="0" t="0" r="19685" b="27305"/>
                <wp:wrapNone/>
                <wp:docPr id="44" name="角丸四角形 17"/>
                <wp:cNvGraphicFramePr/>
                <a:graphic xmlns:a="http://schemas.openxmlformats.org/drawingml/2006/main">
                  <a:graphicData uri="http://schemas.microsoft.com/office/word/2010/wordprocessingShape">
                    <wps:wsp>
                      <wps:cNvSpPr/>
                      <wps:spPr>
                        <a:xfrm>
                          <a:off x="0" y="0"/>
                          <a:ext cx="4018915" cy="201295"/>
                        </a:xfrm>
                        <a:prstGeom prst="roundRect">
                          <a:avLst/>
                        </a:prstGeom>
                        <a:solidFill>
                          <a:schemeClr val="bg1"/>
                        </a:solidFill>
                      </wps:spPr>
                      <wps:style>
                        <a:lnRef idx="2">
                          <a:schemeClr val="accent1"/>
                        </a:lnRef>
                        <a:fillRef idx="1">
                          <a:schemeClr val="lt1"/>
                        </a:fillRef>
                        <a:effectRef idx="0">
                          <a:schemeClr val="accent1"/>
                        </a:effectRef>
                        <a:fontRef idx="minor">
                          <a:schemeClr val="dk1"/>
                        </a:fontRef>
                      </wps:style>
                      <wps:txbx>
                        <w:txbxContent>
                          <w:p w14:paraId="6DFC542A" w14:textId="07D1F55A" w:rsidR="00812CA0" w:rsidRPr="001C2A6F" w:rsidRDefault="00812CA0" w:rsidP="00AB38FD">
                            <w:pPr>
                              <w:spacing w:line="220" w:lineRule="exact"/>
                              <w:rPr>
                                <w:sz w:val="20"/>
                              </w:rPr>
                            </w:pPr>
                            <w:r w:rsidRPr="00AB38FD">
                              <w:rPr>
                                <w:rFonts w:ascii="HG丸ｺﾞｼｯｸM-PRO" w:eastAsia="HG丸ｺﾞｼｯｸM-PRO" w:hAnsi="HG丸ｺﾞｼｯｸM-PRO" w:hint="eastAsia"/>
                                <w:b/>
                                <w:color w:val="000000" w:themeColor="text1"/>
                                <w:sz w:val="18"/>
                                <w:szCs w:val="21"/>
                              </w:rPr>
                              <w:t>②自然環境保全関連事業（大阪府民の森管理運営事業）</w:t>
                            </w:r>
                            <w:r w:rsidR="00AD76CC" w:rsidRPr="00DC4E63">
                              <w:rPr>
                                <w:rFonts w:ascii="HG丸ｺﾞｼｯｸM-PRO" w:eastAsia="HG丸ｺﾞｼｯｸM-PRO" w:hAnsi="HG丸ｺﾞｼｯｸM-PRO" w:hint="eastAsia"/>
                                <w:bCs/>
                                <w:color w:val="000000" w:themeColor="text1"/>
                                <w:sz w:val="16"/>
                                <w:szCs w:val="16"/>
                              </w:rPr>
                              <w:t>※本編P19、20</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CC6F1D3" id="角丸四角形 17" o:spid="_x0000_s1030" style="position:absolute;left:0;text-align:left;margin-left:575.35pt;margin-top:320.45pt;width:316.45pt;height:15.85pt;z-index:251735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" fillcolor="white [3212]" strokecolor="#4f81bd [3204]" strokeweight="2pt">
                <v:textbox inset=",0,,0">
                  <w:txbxContent>
                    <w:p w14:paraId="6DFC542A" w14:textId="07D1F55A" w:rsidR="00812CA0" w:rsidRPr="001C2A6F" w:rsidRDefault="00812CA0" w:rsidP="00AB38FD">
                      <w:pPr>
                        <w:spacing w:line="220" w:lineRule="exact"/>
                        <w:rPr>
                          <w:sz w:val="20"/>
                        </w:rPr>
                      </w:pPr>
                      <w:r w:rsidRPr="00AB38FD">
                        <w:rPr>
                          <w:rFonts w:ascii="HG丸ｺﾞｼｯｸM-PRO" w:eastAsia="HG丸ｺﾞｼｯｸM-PRO" w:hAnsi="HG丸ｺﾞｼｯｸM-PRO" w:hint="eastAsia"/>
                          <w:b/>
                          <w:color w:val="000000" w:themeColor="text1"/>
                          <w:sz w:val="18"/>
                          <w:szCs w:val="21"/>
                        </w:rPr>
                        <w:t>②自然環境保全関連事業（大阪府民の森管理運営事業）</w:t>
                      </w:r>
                      <w:r w:rsidR="00AD76CC" w:rsidRPr="00DC4E63">
                        <w:rPr>
                          <w:rFonts w:ascii="HG丸ｺﾞｼｯｸM-PRO" w:eastAsia="HG丸ｺﾞｼｯｸM-PRO" w:hAnsi="HG丸ｺﾞｼｯｸM-PRO" w:hint="eastAsia"/>
                          <w:bCs/>
                          <w:color w:val="000000" w:themeColor="text1"/>
                          <w:sz w:val="16"/>
                          <w:szCs w:val="16"/>
                        </w:rPr>
                        <w:t>※本編P19、20</w:t>
                      </w:r>
                    </w:p>
                  </w:txbxContent>
                </v:textbox>
                <w10:wrap anchorx="margin"/>
              </v:roundrect>
            </w:pict>
          </mc:Fallback>
        </mc:AlternateContent>
      </w:r>
      <w:r w:rsidR="006C5514">
        <w:rPr>
          <w:noProof/>
        </w:rPr>
        <mc:AlternateContent>
          <mc:Choice Requires="wps">
            <w:drawing>
              <wp:anchor distT="0" distB="0" distL="114300" distR="114300" simplePos="0" relativeHeight="251688960" behindDoc="0" locked="0" layoutInCell="1" allowOverlap="1" wp14:anchorId="4FB3DACF" wp14:editId="596D03F4">
                <wp:simplePos x="0" y="0"/>
                <wp:positionH relativeFrom="margin">
                  <wp:posOffset>7289165</wp:posOffset>
                </wp:positionH>
                <wp:positionV relativeFrom="paragraph">
                  <wp:posOffset>3133090</wp:posOffset>
                </wp:positionV>
                <wp:extent cx="6587490" cy="863600"/>
                <wp:effectExtent l="0" t="0" r="22860" b="12700"/>
                <wp:wrapNone/>
                <wp:docPr id="33" name="角丸四角形 33"/>
                <wp:cNvGraphicFramePr/>
                <a:graphic xmlns:a="http://schemas.openxmlformats.org/drawingml/2006/main">
                  <a:graphicData uri="http://schemas.microsoft.com/office/word/2010/wordprocessingShape">
                    <wps:wsp>
                      <wps:cNvSpPr/>
                      <wps:spPr>
                        <a:xfrm>
                          <a:off x="0" y="0"/>
                          <a:ext cx="6587490" cy="863600"/>
                        </a:xfrm>
                        <a:prstGeom prst="roundRect">
                          <a:avLst>
                            <a:gd name="adj" fmla="val 14847"/>
                          </a:avLst>
                        </a:prstGeom>
                        <a:solidFill>
                          <a:schemeClr val="bg1"/>
                        </a:solidFill>
                        <a:ln w="9525"/>
                      </wps:spPr>
                      <wps:style>
                        <a:lnRef idx="2">
                          <a:schemeClr val="accent1">
                            <a:shade val="50000"/>
                          </a:schemeClr>
                        </a:lnRef>
                        <a:fillRef idx="1">
                          <a:schemeClr val="accent1"/>
                        </a:fillRef>
                        <a:effectRef idx="0">
                          <a:schemeClr val="accent1"/>
                        </a:effectRef>
                        <a:fontRef idx="minor">
                          <a:schemeClr val="lt1"/>
                        </a:fontRef>
                      </wps:style>
                      <wps:txbx>
                        <w:txbxContent>
                          <w:p w14:paraId="6B07EBBA" w14:textId="77777777" w:rsidR="00D40468" w:rsidRPr="007C192D" w:rsidRDefault="00D40468" w:rsidP="00F01F18">
                            <w:pPr>
                              <w:spacing w:line="220" w:lineRule="exact"/>
                              <w:rPr>
                                <w:rFonts w:ascii="HG丸ｺﾞｼｯｸM-PRO" w:eastAsia="HG丸ｺﾞｼｯｸM-PRO" w:hAnsi="HG丸ｺﾞｼｯｸM-PRO"/>
                                <w:color w:val="000000" w:themeColor="text1"/>
                                <w:sz w:val="18"/>
                                <w:szCs w:val="18"/>
                              </w:rPr>
                            </w:pPr>
                            <w:r w:rsidRPr="007C192D">
                              <w:rPr>
                                <w:rFonts w:ascii="HG丸ｺﾞｼｯｸM-PRO" w:eastAsia="HG丸ｺﾞｼｯｸM-PRO" w:hAnsi="HG丸ｺﾞｼｯｸM-PRO" w:hint="eastAsia"/>
                                <w:color w:val="000000" w:themeColor="text1"/>
                                <w:sz w:val="18"/>
                                <w:szCs w:val="18"/>
                              </w:rPr>
                              <w:t>担い手が安定的に効率的な農業経営を行えるよう、面的にまとまった優良な農地を重点に、事業を実施するとともに、経営改善についても併せて支援する。また、遊休農地解消など大阪府が実施する農空間保全に資するよう、事業を実施する。</w:t>
                            </w:r>
                          </w:p>
                          <w:p w14:paraId="29EB3256" w14:textId="4B3D6480" w:rsidR="00D40468" w:rsidRPr="00C47AEF" w:rsidRDefault="00D40468" w:rsidP="00FF21F4">
                            <w:pPr>
                              <w:spacing w:line="220" w:lineRule="exact"/>
                              <w:ind w:leftChars="19" w:left="40"/>
                              <w:rPr>
                                <w:rFonts w:ascii="HG丸ｺﾞｼｯｸM-PRO" w:eastAsia="HG丸ｺﾞｼｯｸM-PRO" w:hAnsi="HG丸ｺﾞｼｯｸM-PRO"/>
                                <w:color w:val="000000" w:themeColor="text1"/>
                                <w:sz w:val="18"/>
                                <w:szCs w:val="18"/>
                              </w:rPr>
                            </w:pPr>
                            <w:r w:rsidRPr="007C192D">
                              <w:rPr>
                                <w:rFonts w:ascii="HG丸ｺﾞｼｯｸM-PRO" w:eastAsia="HG丸ｺﾞｼｯｸM-PRO" w:hAnsi="HG丸ｺﾞｼｯｸM-PRO" w:hint="eastAsia"/>
                                <w:color w:val="000000" w:themeColor="text1"/>
                                <w:sz w:val="18"/>
                                <w:szCs w:val="18"/>
                              </w:rPr>
                              <w:t>・担い手への農地貸借：25ha以上／</w:t>
                            </w:r>
                            <w:r w:rsidRPr="00C47AEF">
                              <w:rPr>
                                <w:rFonts w:ascii="HG丸ｺﾞｼｯｸM-PRO" w:eastAsia="HG丸ｺﾞｼｯｸM-PRO" w:hAnsi="HG丸ｺﾞｼｯｸM-PRO" w:hint="eastAsia"/>
                                <w:color w:val="000000" w:themeColor="text1"/>
                                <w:sz w:val="18"/>
                                <w:szCs w:val="18"/>
                              </w:rPr>
                              <w:t>年</w:t>
                            </w:r>
                            <w:r w:rsidR="001508FD" w:rsidRPr="00C47AEF">
                              <w:rPr>
                                <w:rFonts w:ascii="HG丸ｺﾞｼｯｸM-PRO" w:eastAsia="HG丸ｺﾞｼｯｸM-PRO" w:hAnsi="HG丸ｺﾞｼｯｸM-PRO" w:hint="eastAsia"/>
                                <w:color w:val="000000" w:themeColor="text1"/>
                                <w:sz w:val="18"/>
                                <w:szCs w:val="18"/>
                              </w:rPr>
                              <w:t xml:space="preserve">　</w:t>
                            </w:r>
                            <w:r w:rsidR="001508FD" w:rsidRPr="00C47AEF">
                              <w:rPr>
                                <w:rFonts w:ascii="HG丸ｺﾞｼｯｸM-PRO" w:eastAsia="HG丸ｺﾞｼｯｸM-PRO" w:hAnsi="HG丸ｺﾞｼｯｸM-PRO" w:hint="eastAsia"/>
                                <w:color w:val="000000" w:themeColor="text1"/>
                                <w:sz w:val="14"/>
                                <w:szCs w:val="14"/>
                              </w:rPr>
                              <w:t>（</w:t>
                            </w:r>
                            <w:r w:rsidR="001508FD" w:rsidRPr="00C47AEF">
                              <w:rPr>
                                <w:rFonts w:ascii="HG丸ｺﾞｼｯｸM-PRO" w:eastAsia="HG丸ｺﾞｼｯｸM-PRO" w:hAnsi="HG丸ｺﾞｼｯｸM-PRO"/>
                                <w:color w:val="000000" w:themeColor="text1"/>
                                <w:sz w:val="14"/>
                                <w:szCs w:val="14"/>
                              </w:rPr>
                              <w:t>※</w:t>
                            </w:r>
                            <w:r w:rsidR="001508FD" w:rsidRPr="00C47AEF">
                              <w:rPr>
                                <w:rFonts w:ascii="HG丸ｺﾞｼｯｸM-PRO" w:eastAsia="HG丸ｺﾞｼｯｸM-PRO" w:hAnsi="HG丸ｺﾞｼｯｸM-PRO" w:hint="eastAsia"/>
                                <w:color w:val="000000" w:themeColor="text1"/>
                                <w:sz w:val="14"/>
                                <w:szCs w:val="14"/>
                              </w:rPr>
                              <w:t>新規</w:t>
                            </w:r>
                            <w:r w:rsidR="001508FD" w:rsidRPr="00C47AEF">
                              <w:rPr>
                                <w:rFonts w:ascii="HG丸ｺﾞｼｯｸM-PRO" w:eastAsia="HG丸ｺﾞｼｯｸM-PRO" w:hAnsi="HG丸ｺﾞｼｯｸM-PRO"/>
                                <w:color w:val="000000" w:themeColor="text1"/>
                                <w:sz w:val="14"/>
                                <w:szCs w:val="14"/>
                              </w:rPr>
                              <w:t>農地貸借</w:t>
                            </w:r>
                            <w:r w:rsidR="0050751F" w:rsidRPr="00C47AEF">
                              <w:rPr>
                                <w:rFonts w:ascii="HG丸ｺﾞｼｯｸM-PRO" w:eastAsia="HG丸ｺﾞｼｯｸM-PRO" w:hAnsi="HG丸ｺﾞｼｯｸM-PRO" w:hint="eastAsia"/>
                                <w:color w:val="000000" w:themeColor="text1"/>
                                <w:sz w:val="14"/>
                                <w:szCs w:val="14"/>
                              </w:rPr>
                              <w:t>15</w:t>
                            </w:r>
                            <w:r w:rsidR="0050751F" w:rsidRPr="00C47AEF">
                              <w:rPr>
                                <w:rFonts w:ascii="HG丸ｺﾞｼｯｸM-PRO" w:eastAsia="HG丸ｺﾞｼｯｸM-PRO" w:hAnsi="HG丸ｺﾞｼｯｸM-PRO"/>
                                <w:color w:val="000000" w:themeColor="text1"/>
                                <w:sz w:val="14"/>
                                <w:szCs w:val="14"/>
                              </w:rPr>
                              <w:t>ha</w:t>
                            </w:r>
                            <w:r w:rsidR="007E177B" w:rsidRPr="00C47AEF">
                              <w:rPr>
                                <w:rFonts w:ascii="HG丸ｺﾞｼｯｸM-PRO" w:eastAsia="HG丸ｺﾞｼｯｸM-PRO" w:hAnsi="HG丸ｺﾞｼｯｸM-PRO" w:hint="eastAsia"/>
                                <w:color w:val="000000" w:themeColor="text1"/>
                                <w:sz w:val="14"/>
                                <w:szCs w:val="14"/>
                              </w:rPr>
                              <w:t xml:space="preserve"> </w:t>
                            </w:r>
                            <w:r w:rsidR="001508FD" w:rsidRPr="00C47AEF">
                              <w:rPr>
                                <w:rFonts w:ascii="HG丸ｺﾞｼｯｸM-PRO" w:eastAsia="HG丸ｺﾞｼｯｸM-PRO" w:hAnsi="HG丸ｺﾞｼｯｸM-PRO" w:hint="eastAsia"/>
                                <w:color w:val="000000" w:themeColor="text1"/>
                                <w:sz w:val="14"/>
                                <w:szCs w:val="14"/>
                              </w:rPr>
                              <w:t>＋</w:t>
                            </w:r>
                            <w:r w:rsidR="007E177B" w:rsidRPr="00C47AEF">
                              <w:rPr>
                                <w:rFonts w:ascii="HG丸ｺﾞｼｯｸM-PRO" w:eastAsia="HG丸ｺﾞｼｯｸM-PRO" w:hAnsi="HG丸ｺﾞｼｯｸM-PRO" w:hint="eastAsia"/>
                                <w:color w:val="000000" w:themeColor="text1"/>
                                <w:sz w:val="14"/>
                                <w:szCs w:val="14"/>
                              </w:rPr>
                              <w:t xml:space="preserve"> </w:t>
                            </w:r>
                            <w:r w:rsidR="001508FD" w:rsidRPr="00C47AEF">
                              <w:rPr>
                                <w:rFonts w:ascii="HG丸ｺﾞｼｯｸM-PRO" w:eastAsia="HG丸ｺﾞｼｯｸM-PRO" w:hAnsi="HG丸ｺﾞｼｯｸM-PRO"/>
                                <w:color w:val="000000" w:themeColor="text1"/>
                                <w:sz w:val="14"/>
                                <w:szCs w:val="14"/>
                              </w:rPr>
                              <w:t>更新10ha）</w:t>
                            </w:r>
                          </w:p>
                          <w:p w14:paraId="3EF6D925" w14:textId="77777777" w:rsidR="00D40468" w:rsidRPr="00C47AEF" w:rsidRDefault="00D40468" w:rsidP="00FF21F4">
                            <w:pPr>
                              <w:spacing w:line="220" w:lineRule="exact"/>
                              <w:rPr>
                                <w:rFonts w:ascii="HG丸ｺﾞｼｯｸM-PRO" w:eastAsia="HG丸ｺﾞｼｯｸM-PRO" w:hAnsi="HG丸ｺﾞｼｯｸM-PRO"/>
                                <w:color w:val="000000" w:themeColor="text1"/>
                                <w:sz w:val="18"/>
                                <w:szCs w:val="18"/>
                              </w:rPr>
                            </w:pPr>
                            <w:r w:rsidRPr="00C47AEF">
                              <w:rPr>
                                <w:rFonts w:ascii="HG丸ｺﾞｼｯｸM-PRO" w:eastAsia="HG丸ｺﾞｼｯｸM-PRO" w:hAnsi="HG丸ｺﾞｼｯｸM-PRO" w:hint="eastAsia"/>
                                <w:color w:val="000000" w:themeColor="text1"/>
                                <w:sz w:val="18"/>
                                <w:szCs w:val="18"/>
                              </w:rPr>
                              <w:t>・地域への働きかけ：48回以上/年</w:t>
                            </w:r>
                          </w:p>
                          <w:p w14:paraId="40CC8DB3" w14:textId="2618D92F" w:rsidR="00D40468" w:rsidRPr="007C192D" w:rsidRDefault="00D40468" w:rsidP="00FF21F4">
                            <w:pPr>
                              <w:spacing w:line="220" w:lineRule="exact"/>
                              <w:rPr>
                                <w:color w:val="000000" w:themeColor="text1"/>
                                <w:sz w:val="18"/>
                                <w:szCs w:val="18"/>
                              </w:rPr>
                            </w:pPr>
                            <w:r w:rsidRPr="007C192D">
                              <w:rPr>
                                <w:rFonts w:ascii="HG丸ｺﾞｼｯｸM-PRO" w:eastAsia="HG丸ｺﾞｼｯｸM-PRO" w:hAnsi="HG丸ｺﾞｼｯｸM-PRO" w:hint="eastAsia"/>
                                <w:color w:val="000000" w:themeColor="text1"/>
                                <w:sz w:val="18"/>
                                <w:szCs w:val="18"/>
                              </w:rPr>
                              <w:t xml:space="preserve">・重点支援農業者への伴走支援：50名以上/年　</w:t>
                            </w:r>
                            <w:r w:rsidRPr="007C192D">
                              <w:rPr>
                                <w:rFonts w:ascii="HG丸ｺﾞｼｯｸM-PRO" w:eastAsia="HG丸ｺﾞｼｯｸM-PRO" w:hAnsi="HG丸ｺﾞｼｯｸM-PRO"/>
                                <w:b/>
                                <w:color w:val="000000" w:themeColor="text1"/>
                                <w:sz w:val="18"/>
                                <w:szCs w:val="18"/>
                              </w:rPr>
                              <w:t>【新規】</w:t>
                            </w:r>
                          </w:p>
                        </w:txbxContent>
                      </wps:txbx>
                      <wps:bodyPr rot="0" spcFirstLastPara="0" vertOverflow="overflow" horzOverflow="overflow" vert="horz" wrap="square" lIns="91440" tIns="72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FB3DACF" id="角丸四角形 33" o:spid="_x0000_s1031" style="position:absolute;left:0;text-align:left;margin-left:573.95pt;margin-top:246.7pt;width:518.7pt;height:68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973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" fillcolor="white [3212]" strokecolor="#243f60 [1604]">
                <v:textbox inset=",2mm,,0">
                  <w:txbxContent>
                    <w:p w14:paraId="6B07EBBA" w14:textId="77777777" w:rsidR="00D40468" w:rsidRPr="007C192D" w:rsidRDefault="00D40468" w:rsidP="00F01F18">
                      <w:pPr>
                        <w:spacing w:line="220" w:lineRule="exact"/>
                        <w:rPr>
                          <w:rFonts w:ascii="HG丸ｺﾞｼｯｸM-PRO" w:eastAsia="HG丸ｺﾞｼｯｸM-PRO" w:hAnsi="HG丸ｺﾞｼｯｸM-PRO"/>
                          <w:color w:val="000000" w:themeColor="text1"/>
                          <w:sz w:val="18"/>
                          <w:szCs w:val="18"/>
                        </w:rPr>
                      </w:pPr>
                      <w:r w:rsidRPr="007C192D">
                        <w:rPr>
                          <w:rFonts w:ascii="HG丸ｺﾞｼｯｸM-PRO" w:eastAsia="HG丸ｺﾞｼｯｸM-PRO" w:hAnsi="HG丸ｺﾞｼｯｸM-PRO" w:hint="eastAsia"/>
                          <w:color w:val="000000" w:themeColor="text1"/>
                          <w:sz w:val="18"/>
                          <w:szCs w:val="18"/>
                        </w:rPr>
                        <w:t>担い手が安定的に効率的な農業経営を行えるよう、面的にまとまった優良な農地を重点に、事業を実施するとともに、経営改善についても併せて支援する。また、遊休農地解消など大阪府が実施する農空間保全に資するよう、事業を実施する。</w:t>
                      </w:r>
                    </w:p>
                    <w:p w14:paraId="29EB3256" w14:textId="4B3D6480" w:rsidR="00D40468" w:rsidRPr="00C47AEF" w:rsidRDefault="00D40468" w:rsidP="00FF21F4">
                      <w:pPr>
                        <w:spacing w:line="220" w:lineRule="exact"/>
                        <w:ind w:leftChars="19" w:left="40"/>
                        <w:rPr>
                          <w:rFonts w:ascii="HG丸ｺﾞｼｯｸM-PRO" w:eastAsia="HG丸ｺﾞｼｯｸM-PRO" w:hAnsi="HG丸ｺﾞｼｯｸM-PRO"/>
                          <w:color w:val="000000" w:themeColor="text1"/>
                          <w:sz w:val="18"/>
                          <w:szCs w:val="18"/>
                        </w:rPr>
                      </w:pPr>
                      <w:r w:rsidRPr="007C192D">
                        <w:rPr>
                          <w:rFonts w:ascii="HG丸ｺﾞｼｯｸM-PRO" w:eastAsia="HG丸ｺﾞｼｯｸM-PRO" w:hAnsi="HG丸ｺﾞｼｯｸM-PRO" w:hint="eastAsia"/>
                          <w:color w:val="000000" w:themeColor="text1"/>
                          <w:sz w:val="18"/>
                          <w:szCs w:val="18"/>
                        </w:rPr>
                        <w:t>・担い手への農地貸借：25ha以上／</w:t>
                      </w:r>
                      <w:r w:rsidRPr="00C47AEF">
                        <w:rPr>
                          <w:rFonts w:ascii="HG丸ｺﾞｼｯｸM-PRO" w:eastAsia="HG丸ｺﾞｼｯｸM-PRO" w:hAnsi="HG丸ｺﾞｼｯｸM-PRO" w:hint="eastAsia"/>
                          <w:color w:val="000000" w:themeColor="text1"/>
                          <w:sz w:val="18"/>
                          <w:szCs w:val="18"/>
                        </w:rPr>
                        <w:t>年</w:t>
                      </w:r>
                      <w:r w:rsidR="001508FD" w:rsidRPr="00C47AEF">
                        <w:rPr>
                          <w:rFonts w:ascii="HG丸ｺﾞｼｯｸM-PRO" w:eastAsia="HG丸ｺﾞｼｯｸM-PRO" w:hAnsi="HG丸ｺﾞｼｯｸM-PRO" w:hint="eastAsia"/>
                          <w:color w:val="000000" w:themeColor="text1"/>
                          <w:sz w:val="18"/>
                          <w:szCs w:val="18"/>
                        </w:rPr>
                        <w:t xml:space="preserve">　</w:t>
                      </w:r>
                      <w:r w:rsidR="001508FD" w:rsidRPr="00C47AEF">
                        <w:rPr>
                          <w:rFonts w:ascii="HG丸ｺﾞｼｯｸM-PRO" w:eastAsia="HG丸ｺﾞｼｯｸM-PRO" w:hAnsi="HG丸ｺﾞｼｯｸM-PRO" w:hint="eastAsia"/>
                          <w:color w:val="000000" w:themeColor="text1"/>
                          <w:sz w:val="14"/>
                          <w:szCs w:val="14"/>
                        </w:rPr>
                        <w:t>（</w:t>
                      </w:r>
                      <w:r w:rsidR="001508FD" w:rsidRPr="00C47AEF">
                        <w:rPr>
                          <w:rFonts w:ascii="HG丸ｺﾞｼｯｸM-PRO" w:eastAsia="HG丸ｺﾞｼｯｸM-PRO" w:hAnsi="HG丸ｺﾞｼｯｸM-PRO"/>
                          <w:color w:val="000000" w:themeColor="text1"/>
                          <w:sz w:val="14"/>
                          <w:szCs w:val="14"/>
                        </w:rPr>
                        <w:t>※</w:t>
                      </w:r>
                      <w:r w:rsidR="001508FD" w:rsidRPr="00C47AEF">
                        <w:rPr>
                          <w:rFonts w:ascii="HG丸ｺﾞｼｯｸM-PRO" w:eastAsia="HG丸ｺﾞｼｯｸM-PRO" w:hAnsi="HG丸ｺﾞｼｯｸM-PRO" w:hint="eastAsia"/>
                          <w:color w:val="000000" w:themeColor="text1"/>
                          <w:sz w:val="14"/>
                          <w:szCs w:val="14"/>
                        </w:rPr>
                        <w:t>新規</w:t>
                      </w:r>
                      <w:r w:rsidR="001508FD" w:rsidRPr="00C47AEF">
                        <w:rPr>
                          <w:rFonts w:ascii="HG丸ｺﾞｼｯｸM-PRO" w:eastAsia="HG丸ｺﾞｼｯｸM-PRO" w:hAnsi="HG丸ｺﾞｼｯｸM-PRO"/>
                          <w:color w:val="000000" w:themeColor="text1"/>
                          <w:sz w:val="14"/>
                          <w:szCs w:val="14"/>
                        </w:rPr>
                        <w:t>農地貸借</w:t>
                      </w:r>
                      <w:r w:rsidR="0050751F" w:rsidRPr="00C47AEF">
                        <w:rPr>
                          <w:rFonts w:ascii="HG丸ｺﾞｼｯｸM-PRO" w:eastAsia="HG丸ｺﾞｼｯｸM-PRO" w:hAnsi="HG丸ｺﾞｼｯｸM-PRO" w:hint="eastAsia"/>
                          <w:color w:val="000000" w:themeColor="text1"/>
                          <w:sz w:val="14"/>
                          <w:szCs w:val="14"/>
                        </w:rPr>
                        <w:t>15</w:t>
                      </w:r>
                      <w:r w:rsidR="0050751F" w:rsidRPr="00C47AEF">
                        <w:rPr>
                          <w:rFonts w:ascii="HG丸ｺﾞｼｯｸM-PRO" w:eastAsia="HG丸ｺﾞｼｯｸM-PRO" w:hAnsi="HG丸ｺﾞｼｯｸM-PRO"/>
                          <w:color w:val="000000" w:themeColor="text1"/>
                          <w:sz w:val="14"/>
                          <w:szCs w:val="14"/>
                        </w:rPr>
                        <w:t>ha</w:t>
                      </w:r>
                      <w:r w:rsidR="007E177B" w:rsidRPr="00C47AEF">
                        <w:rPr>
                          <w:rFonts w:ascii="HG丸ｺﾞｼｯｸM-PRO" w:eastAsia="HG丸ｺﾞｼｯｸM-PRO" w:hAnsi="HG丸ｺﾞｼｯｸM-PRO" w:hint="eastAsia"/>
                          <w:color w:val="000000" w:themeColor="text1"/>
                          <w:sz w:val="14"/>
                          <w:szCs w:val="14"/>
                        </w:rPr>
                        <w:t xml:space="preserve"> </w:t>
                      </w:r>
                      <w:r w:rsidR="001508FD" w:rsidRPr="00C47AEF">
                        <w:rPr>
                          <w:rFonts w:ascii="HG丸ｺﾞｼｯｸM-PRO" w:eastAsia="HG丸ｺﾞｼｯｸM-PRO" w:hAnsi="HG丸ｺﾞｼｯｸM-PRO" w:hint="eastAsia"/>
                          <w:color w:val="000000" w:themeColor="text1"/>
                          <w:sz w:val="14"/>
                          <w:szCs w:val="14"/>
                        </w:rPr>
                        <w:t>＋</w:t>
                      </w:r>
                      <w:r w:rsidR="007E177B" w:rsidRPr="00C47AEF">
                        <w:rPr>
                          <w:rFonts w:ascii="HG丸ｺﾞｼｯｸM-PRO" w:eastAsia="HG丸ｺﾞｼｯｸM-PRO" w:hAnsi="HG丸ｺﾞｼｯｸM-PRO" w:hint="eastAsia"/>
                          <w:color w:val="000000" w:themeColor="text1"/>
                          <w:sz w:val="14"/>
                          <w:szCs w:val="14"/>
                        </w:rPr>
                        <w:t xml:space="preserve"> </w:t>
                      </w:r>
                      <w:r w:rsidR="001508FD" w:rsidRPr="00C47AEF">
                        <w:rPr>
                          <w:rFonts w:ascii="HG丸ｺﾞｼｯｸM-PRO" w:eastAsia="HG丸ｺﾞｼｯｸM-PRO" w:hAnsi="HG丸ｺﾞｼｯｸM-PRO"/>
                          <w:color w:val="000000" w:themeColor="text1"/>
                          <w:sz w:val="14"/>
                          <w:szCs w:val="14"/>
                        </w:rPr>
                        <w:t>更新10ha）</w:t>
                      </w:r>
                    </w:p>
                    <w:p w14:paraId="3EF6D925" w14:textId="77777777" w:rsidR="00D40468" w:rsidRPr="00C47AEF" w:rsidRDefault="00D40468" w:rsidP="00FF21F4">
                      <w:pPr>
                        <w:spacing w:line="220" w:lineRule="exact"/>
                        <w:rPr>
                          <w:rFonts w:ascii="HG丸ｺﾞｼｯｸM-PRO" w:eastAsia="HG丸ｺﾞｼｯｸM-PRO" w:hAnsi="HG丸ｺﾞｼｯｸM-PRO"/>
                          <w:color w:val="000000" w:themeColor="text1"/>
                          <w:sz w:val="18"/>
                          <w:szCs w:val="18"/>
                        </w:rPr>
                      </w:pPr>
                      <w:r w:rsidRPr="00C47AEF">
                        <w:rPr>
                          <w:rFonts w:ascii="HG丸ｺﾞｼｯｸM-PRO" w:eastAsia="HG丸ｺﾞｼｯｸM-PRO" w:hAnsi="HG丸ｺﾞｼｯｸM-PRO" w:hint="eastAsia"/>
                          <w:color w:val="000000" w:themeColor="text1"/>
                          <w:sz w:val="18"/>
                          <w:szCs w:val="18"/>
                        </w:rPr>
                        <w:t>・地域への働きかけ：48回以上/年</w:t>
                      </w:r>
                    </w:p>
                    <w:p w14:paraId="40CC8DB3" w14:textId="2618D92F" w:rsidR="00D40468" w:rsidRPr="007C192D" w:rsidRDefault="00D40468" w:rsidP="00FF21F4">
                      <w:pPr>
                        <w:spacing w:line="220" w:lineRule="exact"/>
                        <w:rPr>
                          <w:color w:val="000000" w:themeColor="text1"/>
                          <w:sz w:val="18"/>
                          <w:szCs w:val="18"/>
                        </w:rPr>
                      </w:pPr>
                      <w:r w:rsidRPr="007C192D">
                        <w:rPr>
                          <w:rFonts w:ascii="HG丸ｺﾞｼｯｸM-PRO" w:eastAsia="HG丸ｺﾞｼｯｸM-PRO" w:hAnsi="HG丸ｺﾞｼｯｸM-PRO" w:hint="eastAsia"/>
                          <w:color w:val="000000" w:themeColor="text1"/>
                          <w:sz w:val="18"/>
                          <w:szCs w:val="18"/>
                        </w:rPr>
                        <w:t xml:space="preserve">・重点支援農業者への伴走支援：50名以上/年　</w:t>
                      </w:r>
                      <w:r w:rsidRPr="007C192D">
                        <w:rPr>
                          <w:rFonts w:ascii="HG丸ｺﾞｼｯｸM-PRO" w:eastAsia="HG丸ｺﾞｼｯｸM-PRO" w:hAnsi="HG丸ｺﾞｼｯｸM-PRO"/>
                          <w:b/>
                          <w:color w:val="000000" w:themeColor="text1"/>
                          <w:sz w:val="18"/>
                          <w:szCs w:val="18"/>
                        </w:rPr>
                        <w:t>【新規】</w:t>
                      </w:r>
                    </w:p>
                  </w:txbxContent>
                </v:textbox>
                <w10:wrap anchorx="margin"/>
              </v:roundrect>
            </w:pict>
          </mc:Fallback>
        </mc:AlternateContent>
      </w:r>
      <w:r w:rsidR="006C5514">
        <w:rPr>
          <w:noProof/>
        </w:rPr>
        <mc:AlternateContent>
          <mc:Choice Requires="wps">
            <w:drawing>
              <wp:anchor distT="0" distB="0" distL="114300" distR="114300" simplePos="0" relativeHeight="251752448" behindDoc="0" locked="0" layoutInCell="1" allowOverlap="1" wp14:anchorId="3CB6A1C8" wp14:editId="7B570375">
                <wp:simplePos x="0" y="0"/>
                <wp:positionH relativeFrom="margin">
                  <wp:posOffset>202565</wp:posOffset>
                </wp:positionH>
                <wp:positionV relativeFrom="paragraph">
                  <wp:posOffset>2909570</wp:posOffset>
                </wp:positionV>
                <wp:extent cx="3104515" cy="201600"/>
                <wp:effectExtent l="0" t="0" r="19685" b="27305"/>
                <wp:wrapNone/>
                <wp:docPr id="4" name="角丸四角形 4"/>
                <wp:cNvGraphicFramePr/>
                <a:graphic xmlns:a="http://schemas.openxmlformats.org/drawingml/2006/main">
                  <a:graphicData uri="http://schemas.microsoft.com/office/word/2010/wordprocessingShape">
                    <wps:wsp>
                      <wps:cNvSpPr/>
                      <wps:spPr>
                        <a:xfrm>
                          <a:off x="0" y="0"/>
                          <a:ext cx="3104515" cy="201600"/>
                        </a:xfrm>
                        <a:prstGeom prst="roundRect">
                          <a:avLst/>
                        </a:prstGeom>
                        <a:solidFill>
                          <a:schemeClr val="bg1"/>
                        </a:solidFill>
                      </wps:spPr>
                      <wps:style>
                        <a:lnRef idx="2">
                          <a:schemeClr val="accent1"/>
                        </a:lnRef>
                        <a:fillRef idx="1">
                          <a:schemeClr val="lt1"/>
                        </a:fillRef>
                        <a:effectRef idx="0">
                          <a:schemeClr val="accent1"/>
                        </a:effectRef>
                        <a:fontRef idx="minor">
                          <a:schemeClr val="dk1"/>
                        </a:fontRef>
                      </wps:style>
                      <wps:txbx>
                        <w:txbxContent>
                          <w:p w14:paraId="77F8C7C4" w14:textId="75354022" w:rsidR="00AD76CC" w:rsidRPr="00DC4E63" w:rsidRDefault="00AD76CC" w:rsidP="00AD76CC">
                            <w:pPr>
                              <w:pStyle w:val="a7"/>
                              <w:numPr>
                                <w:ilvl w:val="0"/>
                                <w:numId w:val="7"/>
                              </w:numPr>
                              <w:spacing w:line="220" w:lineRule="exact"/>
                              <w:ind w:leftChars="0"/>
                              <w:rPr>
                                <w:color w:val="000000" w:themeColor="text1"/>
                                <w:sz w:val="20"/>
                              </w:rPr>
                            </w:pPr>
                            <w:r w:rsidRPr="00AD76CC">
                              <w:rPr>
                                <w:rFonts w:ascii="HG丸ｺﾞｼｯｸM-PRO" w:eastAsia="HG丸ｺﾞｼｯｸM-PRO" w:hAnsi="HG丸ｺﾞｼｯｸM-PRO" w:hint="eastAsia"/>
                                <w:b/>
                                <w:color w:val="000000" w:themeColor="text1"/>
                                <w:sz w:val="18"/>
                                <w:szCs w:val="21"/>
                              </w:rPr>
                              <w:t xml:space="preserve">農地中間管理事業等農地関連事業　</w:t>
                            </w:r>
                            <w:r w:rsidRPr="00DC4E63">
                              <w:rPr>
                                <w:rFonts w:ascii="HG丸ｺﾞｼｯｸM-PRO" w:eastAsia="HG丸ｺﾞｼｯｸM-PRO" w:hAnsi="HG丸ｺﾞｼｯｸM-PRO" w:hint="eastAsia"/>
                                <w:b/>
                                <w:color w:val="000000" w:themeColor="text1"/>
                                <w:sz w:val="18"/>
                                <w:szCs w:val="21"/>
                              </w:rPr>
                              <w:t xml:space="preserve">　</w:t>
                            </w:r>
                            <w:r w:rsidRPr="00DC4E63">
                              <w:rPr>
                                <w:rFonts w:ascii="HG丸ｺﾞｼｯｸM-PRO" w:eastAsia="HG丸ｺﾞｼｯｸM-PRO" w:hAnsi="HG丸ｺﾞｼｯｸM-PRO" w:hint="eastAsia"/>
                                <w:color w:val="000000" w:themeColor="text1"/>
                                <w:sz w:val="16"/>
                                <w:szCs w:val="21"/>
                              </w:rPr>
                              <w:t>※本編</w:t>
                            </w:r>
                            <w:r w:rsidRPr="00DC4E63">
                              <w:rPr>
                                <w:rFonts w:ascii="HG丸ｺﾞｼｯｸM-PRO" w:eastAsia="HG丸ｺﾞｼｯｸM-PRO" w:hAnsi="HG丸ｺﾞｼｯｸM-PRO"/>
                                <w:color w:val="000000" w:themeColor="text1"/>
                                <w:sz w:val="16"/>
                                <w:szCs w:val="21"/>
                              </w:rPr>
                              <w:t>P8</w:t>
                            </w:r>
                            <w:r w:rsidRPr="00DC4E63">
                              <w:rPr>
                                <w:rFonts w:ascii="HG丸ｺﾞｼｯｸM-PRO" w:eastAsia="HG丸ｺﾞｼｯｸM-PRO" w:hAnsi="HG丸ｺﾞｼｯｸM-PRO"/>
                                <w:b/>
                                <w:color w:val="000000" w:themeColor="text1"/>
                                <w:sz w:val="18"/>
                                <w:szCs w:val="21"/>
                              </w:rPr>
                              <w:t xml:space="preserve"> </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CB6A1C8" id="角丸四角形 4" o:spid="_x0000_s1032" style="position:absolute;left:0;text-align:left;margin-left:15.95pt;margin-top:229.1pt;width:244.45pt;height:15.85pt;z-index:2517524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" fillcolor="white [3212]" strokecolor="#4f81bd [3204]" strokeweight="2pt">
                <v:textbox inset=",0,,0">
                  <w:txbxContent>
                    <w:p w14:paraId="77F8C7C4" w14:textId="75354022" w:rsidR="00AD76CC" w:rsidRPr="00DC4E63" w:rsidRDefault="00AD76CC" w:rsidP="00AD76CC">
                      <w:pPr>
                        <w:pStyle w:val="a7"/>
                        <w:numPr>
                          <w:ilvl w:val="0"/>
                          <w:numId w:val="7"/>
                        </w:numPr>
                        <w:spacing w:line="220" w:lineRule="exact"/>
                        <w:ind w:leftChars="0"/>
                        <w:rPr>
                          <w:color w:val="000000" w:themeColor="text1"/>
                          <w:sz w:val="20"/>
                        </w:rPr>
                      </w:pPr>
                      <w:r w:rsidRPr="00AD76CC">
                        <w:rPr>
                          <w:rFonts w:ascii="HG丸ｺﾞｼｯｸM-PRO" w:eastAsia="HG丸ｺﾞｼｯｸM-PRO" w:hAnsi="HG丸ｺﾞｼｯｸM-PRO" w:hint="eastAsia"/>
                          <w:b/>
                          <w:color w:val="000000" w:themeColor="text1"/>
                          <w:sz w:val="18"/>
                          <w:szCs w:val="21"/>
                        </w:rPr>
                        <w:t xml:space="preserve">農地中間管理事業等農地関連事業　</w:t>
                      </w:r>
                      <w:r w:rsidRPr="00DC4E63">
                        <w:rPr>
                          <w:rFonts w:ascii="HG丸ｺﾞｼｯｸM-PRO" w:eastAsia="HG丸ｺﾞｼｯｸM-PRO" w:hAnsi="HG丸ｺﾞｼｯｸM-PRO" w:hint="eastAsia"/>
                          <w:b/>
                          <w:color w:val="000000" w:themeColor="text1"/>
                          <w:sz w:val="18"/>
                          <w:szCs w:val="21"/>
                        </w:rPr>
                        <w:t xml:space="preserve">　</w:t>
                      </w:r>
                      <w:r w:rsidRPr="00DC4E63">
                        <w:rPr>
                          <w:rFonts w:ascii="HG丸ｺﾞｼｯｸM-PRO" w:eastAsia="HG丸ｺﾞｼｯｸM-PRO" w:hAnsi="HG丸ｺﾞｼｯｸM-PRO" w:hint="eastAsia"/>
                          <w:color w:val="000000" w:themeColor="text1"/>
                          <w:sz w:val="16"/>
                          <w:szCs w:val="21"/>
                        </w:rPr>
                        <w:t>※本編</w:t>
                      </w:r>
                      <w:r w:rsidRPr="00DC4E63">
                        <w:rPr>
                          <w:rFonts w:ascii="HG丸ｺﾞｼｯｸM-PRO" w:eastAsia="HG丸ｺﾞｼｯｸM-PRO" w:hAnsi="HG丸ｺﾞｼｯｸM-PRO"/>
                          <w:color w:val="000000" w:themeColor="text1"/>
                          <w:sz w:val="16"/>
                          <w:szCs w:val="21"/>
                        </w:rPr>
                        <w:t>P8</w:t>
                      </w:r>
                      <w:r w:rsidRPr="00DC4E63">
                        <w:rPr>
                          <w:rFonts w:ascii="HG丸ｺﾞｼｯｸM-PRO" w:eastAsia="HG丸ｺﾞｼｯｸM-PRO" w:hAnsi="HG丸ｺﾞｼｯｸM-PRO"/>
                          <w:b/>
                          <w:color w:val="000000" w:themeColor="text1"/>
                          <w:sz w:val="18"/>
                          <w:szCs w:val="21"/>
                        </w:rPr>
                        <w:t xml:space="preserve"> </w:t>
                      </w:r>
                    </w:p>
                  </w:txbxContent>
                </v:textbox>
                <w10:wrap anchorx="margin"/>
              </v:roundrect>
            </w:pict>
          </mc:Fallback>
        </mc:AlternateContent>
      </w:r>
      <w:r w:rsidR="00DE2AB6">
        <w:rPr>
          <w:noProof/>
        </w:rPr>
        <mc:AlternateContent>
          <mc:Choice Requires="wps">
            <w:drawing>
              <wp:anchor distT="0" distB="0" distL="114300" distR="114300" simplePos="0" relativeHeight="251730944" behindDoc="0" locked="0" layoutInCell="1" allowOverlap="1" wp14:anchorId="1F3E98B0" wp14:editId="2810F991">
                <wp:simplePos x="0" y="0"/>
                <wp:positionH relativeFrom="margin">
                  <wp:posOffset>7295515</wp:posOffset>
                </wp:positionH>
                <wp:positionV relativeFrom="paragraph">
                  <wp:posOffset>1783080</wp:posOffset>
                </wp:positionV>
                <wp:extent cx="2392326" cy="201600"/>
                <wp:effectExtent l="0" t="0" r="27305" b="27305"/>
                <wp:wrapNone/>
                <wp:docPr id="41" name="角丸四角形 17"/>
                <wp:cNvGraphicFramePr/>
                <a:graphic xmlns:a="http://schemas.openxmlformats.org/drawingml/2006/main">
                  <a:graphicData uri="http://schemas.microsoft.com/office/word/2010/wordprocessingShape">
                    <wps:wsp>
                      <wps:cNvSpPr/>
                      <wps:spPr>
                        <a:xfrm>
                          <a:off x="0" y="0"/>
                          <a:ext cx="2392326" cy="201600"/>
                        </a:xfrm>
                        <a:prstGeom prst="roundRect">
                          <a:avLst/>
                        </a:prstGeom>
                        <a:solidFill>
                          <a:schemeClr val="bg1"/>
                        </a:solidFill>
                      </wps:spPr>
                      <wps:style>
                        <a:lnRef idx="2">
                          <a:schemeClr val="accent1"/>
                        </a:lnRef>
                        <a:fillRef idx="1">
                          <a:schemeClr val="lt1"/>
                        </a:fillRef>
                        <a:effectRef idx="0">
                          <a:schemeClr val="accent1"/>
                        </a:effectRef>
                        <a:fontRef idx="minor">
                          <a:schemeClr val="dk1"/>
                        </a:fontRef>
                      </wps:style>
                      <wps:txbx>
                        <w:txbxContent>
                          <w:p w14:paraId="3A6FD6DE" w14:textId="342EDFA1" w:rsidR="006C56EA" w:rsidRPr="00DC4E63" w:rsidRDefault="006C56EA" w:rsidP="00AB38FD">
                            <w:pPr>
                              <w:spacing w:line="220" w:lineRule="exact"/>
                              <w:rPr>
                                <w:bCs/>
                                <w:color w:val="000000" w:themeColor="text1"/>
                                <w:sz w:val="16"/>
                                <w:szCs w:val="16"/>
                              </w:rPr>
                            </w:pPr>
                            <w:r>
                              <w:rPr>
                                <w:rFonts w:ascii="HG丸ｺﾞｼｯｸM-PRO" w:eastAsia="HG丸ｺﾞｼｯｸM-PRO" w:hAnsi="HG丸ｺﾞｼｯｸM-PRO" w:hint="eastAsia"/>
                                <w:b/>
                                <w:color w:val="000000" w:themeColor="text1"/>
                                <w:sz w:val="18"/>
                                <w:szCs w:val="21"/>
                              </w:rPr>
                              <w:t>○運営体制の効率化・強化</w:t>
                            </w:r>
                            <w:r w:rsidR="00AD76CC">
                              <w:rPr>
                                <w:rFonts w:ascii="HG丸ｺﾞｼｯｸM-PRO" w:eastAsia="HG丸ｺﾞｼｯｸM-PRO" w:hAnsi="HG丸ｺﾞｼｯｸM-PRO" w:hint="eastAsia"/>
                                <w:b/>
                                <w:color w:val="000000" w:themeColor="text1"/>
                                <w:sz w:val="18"/>
                                <w:szCs w:val="21"/>
                              </w:rPr>
                              <w:t xml:space="preserve">　</w:t>
                            </w:r>
                            <w:r w:rsidR="00AD76CC" w:rsidRPr="00DC4E63">
                              <w:rPr>
                                <w:rFonts w:ascii="HG丸ｺﾞｼｯｸM-PRO" w:eastAsia="HG丸ｺﾞｼｯｸM-PRO" w:hAnsi="HG丸ｺﾞｼｯｸM-PRO" w:hint="eastAsia"/>
                                <w:bCs/>
                                <w:color w:val="000000" w:themeColor="text1"/>
                                <w:sz w:val="16"/>
                                <w:szCs w:val="16"/>
                              </w:rPr>
                              <w:t>※本編P16</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F3E98B0" id="_x0000_s1033" style="position:absolute;left:0;text-align:left;margin-left:574.45pt;margin-top:140.4pt;width:188.35pt;height:15.85pt;z-index:251730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" fillcolor="white [3212]" strokecolor="#4f81bd [3204]" strokeweight="2pt">
                <v:textbox inset=",0,,0">
                  <w:txbxContent>
                    <w:p w14:paraId="3A6FD6DE" w14:textId="342EDFA1" w:rsidR="006C56EA" w:rsidRPr="00DC4E63" w:rsidRDefault="006C56EA" w:rsidP="00AB38FD">
                      <w:pPr>
                        <w:spacing w:line="220" w:lineRule="exact"/>
                        <w:rPr>
                          <w:bCs/>
                          <w:color w:val="000000" w:themeColor="text1"/>
                          <w:sz w:val="16"/>
                          <w:szCs w:val="16"/>
                        </w:rPr>
                      </w:pPr>
                      <w:r>
                        <w:rPr>
                          <w:rFonts w:ascii="HG丸ｺﾞｼｯｸM-PRO" w:eastAsia="HG丸ｺﾞｼｯｸM-PRO" w:hAnsi="HG丸ｺﾞｼｯｸM-PRO" w:hint="eastAsia"/>
                          <w:b/>
                          <w:color w:val="000000" w:themeColor="text1"/>
                          <w:sz w:val="18"/>
                          <w:szCs w:val="21"/>
                        </w:rPr>
                        <w:t>○運営体制の効率化・強化</w:t>
                      </w:r>
                      <w:r w:rsidR="00AD76CC">
                        <w:rPr>
                          <w:rFonts w:ascii="HG丸ｺﾞｼｯｸM-PRO" w:eastAsia="HG丸ｺﾞｼｯｸM-PRO" w:hAnsi="HG丸ｺﾞｼｯｸM-PRO" w:hint="eastAsia"/>
                          <w:b/>
                          <w:color w:val="000000" w:themeColor="text1"/>
                          <w:sz w:val="18"/>
                          <w:szCs w:val="21"/>
                        </w:rPr>
                        <w:t xml:space="preserve">　</w:t>
                      </w:r>
                      <w:r w:rsidR="00AD76CC" w:rsidRPr="00DC4E63">
                        <w:rPr>
                          <w:rFonts w:ascii="HG丸ｺﾞｼｯｸM-PRO" w:eastAsia="HG丸ｺﾞｼｯｸM-PRO" w:hAnsi="HG丸ｺﾞｼｯｸM-PRO" w:hint="eastAsia"/>
                          <w:bCs/>
                          <w:color w:val="000000" w:themeColor="text1"/>
                          <w:sz w:val="16"/>
                          <w:szCs w:val="16"/>
                        </w:rPr>
                        <w:t>※本編P16</w:t>
                      </w:r>
                    </w:p>
                  </w:txbxContent>
                </v:textbox>
                <w10:wrap anchorx="margin"/>
              </v:roundrect>
            </w:pict>
          </mc:Fallback>
        </mc:AlternateContent>
      </w:r>
      <w:r w:rsidR="00AD76CC">
        <w:rPr>
          <w:noProof/>
        </w:rPr>
        <mc:AlternateContent>
          <mc:Choice Requires="wps">
            <w:drawing>
              <wp:anchor distT="0" distB="0" distL="114300" distR="114300" simplePos="0" relativeHeight="251747328" behindDoc="0" locked="0" layoutInCell="1" allowOverlap="1" wp14:anchorId="5D04EDF9" wp14:editId="39682969">
                <wp:simplePos x="0" y="0"/>
                <wp:positionH relativeFrom="margin">
                  <wp:posOffset>7359015</wp:posOffset>
                </wp:positionH>
                <wp:positionV relativeFrom="paragraph">
                  <wp:posOffset>7153275</wp:posOffset>
                </wp:positionV>
                <wp:extent cx="1679944" cy="201600"/>
                <wp:effectExtent l="0" t="0" r="15875" b="27305"/>
                <wp:wrapNone/>
                <wp:docPr id="50" name="角丸四角形 17"/>
                <wp:cNvGraphicFramePr/>
                <a:graphic xmlns:a="http://schemas.openxmlformats.org/drawingml/2006/main">
                  <a:graphicData uri="http://schemas.microsoft.com/office/word/2010/wordprocessingShape">
                    <wps:wsp>
                      <wps:cNvSpPr/>
                      <wps:spPr>
                        <a:xfrm>
                          <a:off x="0" y="0"/>
                          <a:ext cx="1679944" cy="201600"/>
                        </a:xfrm>
                        <a:prstGeom prst="roundRect">
                          <a:avLst/>
                        </a:prstGeom>
                        <a:solidFill>
                          <a:schemeClr val="bg1"/>
                        </a:solidFill>
                      </wps:spPr>
                      <wps:style>
                        <a:lnRef idx="2">
                          <a:schemeClr val="accent1"/>
                        </a:lnRef>
                        <a:fillRef idx="1">
                          <a:schemeClr val="lt1"/>
                        </a:fillRef>
                        <a:effectRef idx="0">
                          <a:schemeClr val="accent1"/>
                        </a:effectRef>
                        <a:fontRef idx="minor">
                          <a:schemeClr val="dk1"/>
                        </a:fontRef>
                      </wps:style>
                      <wps:txbx>
                        <w:txbxContent>
                          <w:p w14:paraId="11A6F869" w14:textId="4CE0B6BA" w:rsidR="00F01F18" w:rsidRPr="00D25ADA" w:rsidRDefault="00F01F18" w:rsidP="00AB38FD">
                            <w:pPr>
                              <w:spacing w:line="220" w:lineRule="exact"/>
                              <w:rPr>
                                <w:color w:val="FF0000"/>
                                <w:sz w:val="20"/>
                              </w:rPr>
                            </w:pPr>
                            <w:r w:rsidRPr="00F01F18">
                              <w:rPr>
                                <w:rFonts w:ascii="HG丸ｺﾞｼｯｸM-PRO" w:eastAsia="HG丸ｺﾞｼｯｸM-PRO" w:hAnsi="HG丸ｺﾞｼｯｸM-PRO" w:hint="eastAsia"/>
                                <w:b/>
                                <w:color w:val="000000" w:themeColor="text1"/>
                                <w:sz w:val="18"/>
                                <w:szCs w:val="21"/>
                              </w:rPr>
                              <w:t>収 支 計 画</w:t>
                            </w:r>
                            <w:r w:rsidR="00AD76CC">
                              <w:rPr>
                                <w:rFonts w:ascii="HG丸ｺﾞｼｯｸM-PRO" w:eastAsia="HG丸ｺﾞｼｯｸM-PRO" w:hAnsi="HG丸ｺﾞｼｯｸM-PRO" w:hint="eastAsia"/>
                                <w:b/>
                                <w:color w:val="000000" w:themeColor="text1"/>
                                <w:sz w:val="18"/>
                                <w:szCs w:val="21"/>
                              </w:rPr>
                              <w:t xml:space="preserve">　</w:t>
                            </w:r>
                            <w:r w:rsidR="00AD76CC" w:rsidRPr="00DC4E63">
                              <w:rPr>
                                <w:rFonts w:ascii="HG丸ｺﾞｼｯｸM-PRO" w:eastAsia="HG丸ｺﾞｼｯｸM-PRO" w:hAnsi="HG丸ｺﾞｼｯｸM-PRO" w:hint="eastAsia"/>
                                <w:bCs/>
                                <w:color w:val="000000" w:themeColor="text1"/>
                                <w:sz w:val="16"/>
                                <w:szCs w:val="16"/>
                              </w:rPr>
                              <w:t>※本編P25</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D04EDF9" id="_x0000_s1034" style="position:absolute;left:0;text-align:left;margin-left:579.45pt;margin-top:563.25pt;width:132.3pt;height:15.85pt;z-index:2517473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" fillcolor="white [3212]" strokecolor="#4f81bd [3204]" strokeweight="2pt">
                <v:textbox inset=",0,,0">
                  <w:txbxContent>
                    <w:p w14:paraId="11A6F869" w14:textId="4CE0B6BA" w:rsidR="00F01F18" w:rsidRPr="00D25ADA" w:rsidRDefault="00F01F18" w:rsidP="00AB38FD">
                      <w:pPr>
                        <w:spacing w:line="220" w:lineRule="exact"/>
                        <w:rPr>
                          <w:color w:val="FF0000"/>
                          <w:sz w:val="20"/>
                        </w:rPr>
                      </w:pPr>
                      <w:r w:rsidRPr="00F01F18">
                        <w:rPr>
                          <w:rFonts w:ascii="HG丸ｺﾞｼｯｸM-PRO" w:eastAsia="HG丸ｺﾞｼｯｸM-PRO" w:hAnsi="HG丸ｺﾞｼｯｸM-PRO" w:hint="eastAsia"/>
                          <w:b/>
                          <w:color w:val="000000" w:themeColor="text1"/>
                          <w:sz w:val="18"/>
                          <w:szCs w:val="21"/>
                        </w:rPr>
                        <w:t>収 支 計 画</w:t>
                      </w:r>
                      <w:r w:rsidR="00AD76CC">
                        <w:rPr>
                          <w:rFonts w:ascii="HG丸ｺﾞｼｯｸM-PRO" w:eastAsia="HG丸ｺﾞｼｯｸM-PRO" w:hAnsi="HG丸ｺﾞｼｯｸM-PRO" w:hint="eastAsia"/>
                          <w:b/>
                          <w:color w:val="000000" w:themeColor="text1"/>
                          <w:sz w:val="18"/>
                          <w:szCs w:val="21"/>
                        </w:rPr>
                        <w:t xml:space="preserve">　</w:t>
                      </w:r>
                      <w:bookmarkStart w:id="1" w:name="_GoBack"/>
                      <w:r w:rsidR="00AD76CC" w:rsidRPr="00DC4E63">
                        <w:rPr>
                          <w:rFonts w:ascii="HG丸ｺﾞｼｯｸM-PRO" w:eastAsia="HG丸ｺﾞｼｯｸM-PRO" w:hAnsi="HG丸ｺﾞｼｯｸM-PRO" w:hint="eastAsia"/>
                          <w:bCs/>
                          <w:color w:val="000000" w:themeColor="text1"/>
                          <w:sz w:val="16"/>
                          <w:szCs w:val="16"/>
                        </w:rPr>
                        <w:t>※本編P25</w:t>
                      </w:r>
                      <w:bookmarkEnd w:id="1"/>
                    </w:p>
                  </w:txbxContent>
                </v:textbox>
                <w10:wrap anchorx="margin"/>
              </v:roundrect>
            </w:pict>
          </mc:Fallback>
        </mc:AlternateContent>
      </w:r>
      <w:r w:rsidR="00AD76CC">
        <w:rPr>
          <w:noProof/>
        </w:rPr>
        <mc:AlternateContent>
          <mc:Choice Requires="wps">
            <w:drawing>
              <wp:anchor distT="0" distB="0" distL="114300" distR="114300" simplePos="0" relativeHeight="251739136" behindDoc="0" locked="0" layoutInCell="1" allowOverlap="1" wp14:anchorId="3627F436" wp14:editId="13340716">
                <wp:simplePos x="0" y="0"/>
                <wp:positionH relativeFrom="margin">
                  <wp:posOffset>7348855</wp:posOffset>
                </wp:positionH>
                <wp:positionV relativeFrom="paragraph">
                  <wp:posOffset>6228080</wp:posOffset>
                </wp:positionV>
                <wp:extent cx="3094075" cy="180000"/>
                <wp:effectExtent l="0" t="0" r="11430" b="10795"/>
                <wp:wrapNone/>
                <wp:docPr id="46" name="角丸四角形 17"/>
                <wp:cNvGraphicFramePr/>
                <a:graphic xmlns:a="http://schemas.openxmlformats.org/drawingml/2006/main">
                  <a:graphicData uri="http://schemas.microsoft.com/office/word/2010/wordprocessingShape">
                    <wps:wsp>
                      <wps:cNvSpPr/>
                      <wps:spPr>
                        <a:xfrm>
                          <a:off x="0" y="0"/>
                          <a:ext cx="3094075" cy="180000"/>
                        </a:xfrm>
                        <a:prstGeom prst="roundRect">
                          <a:avLst/>
                        </a:prstGeom>
                        <a:solidFill>
                          <a:schemeClr val="bg1"/>
                        </a:solidFill>
                      </wps:spPr>
                      <wps:style>
                        <a:lnRef idx="2">
                          <a:schemeClr val="accent1"/>
                        </a:lnRef>
                        <a:fillRef idx="1">
                          <a:schemeClr val="lt1"/>
                        </a:fillRef>
                        <a:effectRef idx="0">
                          <a:schemeClr val="accent1"/>
                        </a:effectRef>
                        <a:fontRef idx="minor">
                          <a:schemeClr val="dk1"/>
                        </a:fontRef>
                      </wps:style>
                      <wps:txbx>
                        <w:txbxContent>
                          <w:p w14:paraId="133B2F44" w14:textId="6D4B2FF1" w:rsidR="00360498" w:rsidRPr="00DC4E63" w:rsidRDefault="00360498" w:rsidP="00AB38FD">
                            <w:pPr>
                              <w:spacing w:line="220" w:lineRule="exact"/>
                              <w:rPr>
                                <w:bCs/>
                                <w:color w:val="000000" w:themeColor="text1"/>
                                <w:sz w:val="20"/>
                              </w:rPr>
                            </w:pPr>
                            <w:r w:rsidRPr="00360498">
                              <w:rPr>
                                <w:rFonts w:ascii="HG丸ｺﾞｼｯｸM-PRO" w:eastAsia="HG丸ｺﾞｼｯｸM-PRO" w:hAnsi="HG丸ｺﾞｼｯｸM-PRO" w:hint="eastAsia"/>
                                <w:b/>
                                <w:color w:val="000000" w:themeColor="text1"/>
                                <w:sz w:val="18"/>
                                <w:szCs w:val="21"/>
                              </w:rPr>
                              <w:t>④森林整備・木材利用促進支援事業</w:t>
                            </w:r>
                            <w:r w:rsidR="00AD76CC">
                              <w:rPr>
                                <w:rFonts w:ascii="HG丸ｺﾞｼｯｸM-PRO" w:eastAsia="HG丸ｺﾞｼｯｸM-PRO" w:hAnsi="HG丸ｺﾞｼｯｸM-PRO" w:hint="eastAsia"/>
                                <w:b/>
                                <w:color w:val="000000" w:themeColor="text1"/>
                                <w:sz w:val="18"/>
                                <w:szCs w:val="21"/>
                              </w:rPr>
                              <w:t xml:space="preserve">　</w:t>
                            </w:r>
                            <w:r w:rsidR="00AD76CC" w:rsidRPr="00DC4E63">
                              <w:rPr>
                                <w:rFonts w:ascii="HG丸ｺﾞｼｯｸM-PRO" w:eastAsia="HG丸ｺﾞｼｯｸM-PRO" w:hAnsi="HG丸ｺﾞｼｯｸM-PRO" w:hint="eastAsia"/>
                                <w:bCs/>
                                <w:color w:val="000000" w:themeColor="text1"/>
                                <w:sz w:val="16"/>
                                <w:szCs w:val="16"/>
                              </w:rPr>
                              <w:t>※本編P23</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627F436" id="_x0000_s1035" style="position:absolute;left:0;text-align:left;margin-left:578.65pt;margin-top:490.4pt;width:243.65pt;height:14.15pt;z-index:251739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" fillcolor="white [3212]" strokecolor="#4f81bd [3204]" strokeweight="2pt">
                <v:textbox inset=",0,,0">
                  <w:txbxContent>
                    <w:p w14:paraId="133B2F44" w14:textId="6D4B2FF1" w:rsidR="00360498" w:rsidRPr="00DC4E63" w:rsidRDefault="00360498" w:rsidP="00AB38FD">
                      <w:pPr>
                        <w:spacing w:line="220" w:lineRule="exact"/>
                        <w:rPr>
                          <w:bCs/>
                          <w:color w:val="000000" w:themeColor="text1"/>
                          <w:sz w:val="20"/>
                        </w:rPr>
                      </w:pPr>
                      <w:r w:rsidRPr="00360498">
                        <w:rPr>
                          <w:rFonts w:ascii="HG丸ｺﾞｼｯｸM-PRO" w:eastAsia="HG丸ｺﾞｼｯｸM-PRO" w:hAnsi="HG丸ｺﾞｼｯｸM-PRO" w:hint="eastAsia"/>
                          <w:b/>
                          <w:color w:val="000000" w:themeColor="text1"/>
                          <w:sz w:val="18"/>
                          <w:szCs w:val="21"/>
                        </w:rPr>
                        <w:t>④森林整備・木材利用促進支援事業</w:t>
                      </w:r>
                      <w:r w:rsidR="00AD76CC">
                        <w:rPr>
                          <w:rFonts w:ascii="HG丸ｺﾞｼｯｸM-PRO" w:eastAsia="HG丸ｺﾞｼｯｸM-PRO" w:hAnsi="HG丸ｺﾞｼｯｸM-PRO" w:hint="eastAsia"/>
                          <w:b/>
                          <w:color w:val="000000" w:themeColor="text1"/>
                          <w:sz w:val="18"/>
                          <w:szCs w:val="21"/>
                        </w:rPr>
                        <w:t xml:space="preserve">　</w:t>
                      </w:r>
                      <w:r w:rsidR="00AD76CC" w:rsidRPr="00DC4E63">
                        <w:rPr>
                          <w:rFonts w:ascii="HG丸ｺﾞｼｯｸM-PRO" w:eastAsia="HG丸ｺﾞｼｯｸM-PRO" w:hAnsi="HG丸ｺﾞｼｯｸM-PRO" w:hint="eastAsia"/>
                          <w:bCs/>
                          <w:color w:val="000000" w:themeColor="text1"/>
                          <w:sz w:val="16"/>
                          <w:szCs w:val="16"/>
                        </w:rPr>
                        <w:t>※本編P23</w:t>
                      </w:r>
                    </w:p>
                  </w:txbxContent>
                </v:textbox>
                <w10:wrap anchorx="margin"/>
              </v:roundrect>
            </w:pict>
          </mc:Fallback>
        </mc:AlternateContent>
      </w:r>
      <w:r w:rsidR="00AD76CC">
        <w:rPr>
          <w:noProof/>
        </w:rPr>
        <mc:AlternateContent>
          <mc:Choice Requires="wps">
            <w:drawing>
              <wp:anchor distT="0" distB="0" distL="114300" distR="114300" simplePos="0" relativeHeight="251737088" behindDoc="0" locked="0" layoutInCell="1" allowOverlap="1" wp14:anchorId="2A1487F6" wp14:editId="74A1AC74">
                <wp:simplePos x="0" y="0"/>
                <wp:positionH relativeFrom="margin">
                  <wp:posOffset>7327265</wp:posOffset>
                </wp:positionH>
                <wp:positionV relativeFrom="paragraph">
                  <wp:posOffset>5292725</wp:posOffset>
                </wp:positionV>
                <wp:extent cx="3242930" cy="201600"/>
                <wp:effectExtent l="0" t="0" r="15240" b="27305"/>
                <wp:wrapNone/>
                <wp:docPr id="45" name="角丸四角形 17"/>
                <wp:cNvGraphicFramePr/>
                <a:graphic xmlns:a="http://schemas.openxmlformats.org/drawingml/2006/main">
                  <a:graphicData uri="http://schemas.microsoft.com/office/word/2010/wordprocessingShape">
                    <wps:wsp>
                      <wps:cNvSpPr/>
                      <wps:spPr>
                        <a:xfrm>
                          <a:off x="0" y="0"/>
                          <a:ext cx="3242930" cy="201600"/>
                        </a:xfrm>
                        <a:prstGeom prst="roundRect">
                          <a:avLst/>
                        </a:prstGeom>
                        <a:solidFill>
                          <a:schemeClr val="bg1"/>
                        </a:solidFill>
                      </wps:spPr>
                      <wps:style>
                        <a:lnRef idx="2">
                          <a:schemeClr val="accent1"/>
                        </a:lnRef>
                        <a:fillRef idx="1">
                          <a:schemeClr val="lt1"/>
                        </a:fillRef>
                        <a:effectRef idx="0">
                          <a:schemeClr val="accent1"/>
                        </a:effectRef>
                        <a:fontRef idx="minor">
                          <a:schemeClr val="dk1"/>
                        </a:fontRef>
                      </wps:style>
                      <wps:txbx>
                        <w:txbxContent>
                          <w:p w14:paraId="1E72179E" w14:textId="7723DB34" w:rsidR="00360498" w:rsidRPr="00DC4E63" w:rsidRDefault="00360498" w:rsidP="00AB38FD">
                            <w:pPr>
                              <w:spacing w:line="220" w:lineRule="exact"/>
                              <w:rPr>
                                <w:bCs/>
                                <w:color w:val="000000" w:themeColor="text1"/>
                                <w:sz w:val="20"/>
                              </w:rPr>
                            </w:pPr>
                            <w:r w:rsidRPr="00D719B3">
                              <w:rPr>
                                <w:rFonts w:ascii="HG丸ｺﾞｼｯｸM-PRO" w:eastAsia="HG丸ｺﾞｼｯｸM-PRO" w:hAnsi="HG丸ｺﾞｼｯｸM-PRO" w:hint="eastAsia"/>
                                <w:b/>
                                <w:color w:val="000000" w:themeColor="text1"/>
                                <w:sz w:val="18"/>
                                <w:szCs w:val="21"/>
                              </w:rPr>
                              <w:t>③地球温暖化防止活動推進支援事業</w:t>
                            </w:r>
                            <w:r w:rsidR="00AD76CC">
                              <w:rPr>
                                <w:rFonts w:ascii="HG丸ｺﾞｼｯｸM-PRO" w:eastAsia="HG丸ｺﾞｼｯｸM-PRO" w:hAnsi="HG丸ｺﾞｼｯｸM-PRO" w:hint="eastAsia"/>
                                <w:b/>
                                <w:color w:val="000000" w:themeColor="text1"/>
                                <w:sz w:val="18"/>
                                <w:szCs w:val="21"/>
                              </w:rPr>
                              <w:t xml:space="preserve">　</w:t>
                            </w:r>
                            <w:r w:rsidR="00AD76CC" w:rsidRPr="00DC4E63">
                              <w:rPr>
                                <w:rFonts w:ascii="HG丸ｺﾞｼｯｸM-PRO" w:eastAsia="HG丸ｺﾞｼｯｸM-PRO" w:hAnsi="HG丸ｺﾞｼｯｸM-PRO" w:hint="eastAsia"/>
                                <w:bCs/>
                                <w:color w:val="000000" w:themeColor="text1"/>
                                <w:sz w:val="16"/>
                                <w:szCs w:val="16"/>
                              </w:rPr>
                              <w:t>※本編P21、22</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A1487F6" id="_x0000_s1036" style="position:absolute;left:0;text-align:left;margin-left:576.95pt;margin-top:416.75pt;width:255.35pt;height:15.85pt;z-index:251737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" fillcolor="white [3212]" strokecolor="#4f81bd [3204]" strokeweight="2pt">
                <v:textbox inset=",0,,0">
                  <w:txbxContent>
                    <w:p w14:paraId="1E72179E" w14:textId="7723DB34" w:rsidR="00360498" w:rsidRPr="00DC4E63" w:rsidRDefault="00360498" w:rsidP="00AB38FD">
                      <w:pPr>
                        <w:spacing w:line="220" w:lineRule="exact"/>
                        <w:rPr>
                          <w:bCs/>
                          <w:color w:val="000000" w:themeColor="text1"/>
                          <w:sz w:val="20"/>
                        </w:rPr>
                      </w:pPr>
                      <w:r w:rsidRPr="00D719B3">
                        <w:rPr>
                          <w:rFonts w:ascii="HG丸ｺﾞｼｯｸM-PRO" w:eastAsia="HG丸ｺﾞｼｯｸM-PRO" w:hAnsi="HG丸ｺﾞｼｯｸM-PRO" w:hint="eastAsia"/>
                          <w:b/>
                          <w:color w:val="000000" w:themeColor="text1"/>
                          <w:sz w:val="18"/>
                          <w:szCs w:val="21"/>
                        </w:rPr>
                        <w:t>③地球温暖化防止活動推進支援事業</w:t>
                      </w:r>
                      <w:r w:rsidR="00AD76CC">
                        <w:rPr>
                          <w:rFonts w:ascii="HG丸ｺﾞｼｯｸM-PRO" w:eastAsia="HG丸ｺﾞｼｯｸM-PRO" w:hAnsi="HG丸ｺﾞｼｯｸM-PRO" w:hint="eastAsia"/>
                          <w:b/>
                          <w:color w:val="000000" w:themeColor="text1"/>
                          <w:sz w:val="18"/>
                          <w:szCs w:val="21"/>
                        </w:rPr>
                        <w:t xml:space="preserve">　</w:t>
                      </w:r>
                      <w:r w:rsidR="00AD76CC" w:rsidRPr="00DC4E63">
                        <w:rPr>
                          <w:rFonts w:ascii="HG丸ｺﾞｼｯｸM-PRO" w:eastAsia="HG丸ｺﾞｼｯｸM-PRO" w:hAnsi="HG丸ｺﾞｼｯｸM-PRO" w:hint="eastAsia"/>
                          <w:bCs/>
                          <w:color w:val="000000" w:themeColor="text1"/>
                          <w:sz w:val="16"/>
                          <w:szCs w:val="16"/>
                        </w:rPr>
                        <w:t>※本編P21、22</w:t>
                      </w:r>
                    </w:p>
                  </w:txbxContent>
                </v:textbox>
                <w10:wrap anchorx="margin"/>
              </v:roundrect>
            </w:pict>
          </mc:Fallback>
        </mc:AlternateContent>
      </w:r>
      <w:r w:rsidR="00AD76CC">
        <w:rPr>
          <w:noProof/>
        </w:rPr>
        <mc:AlternateContent>
          <mc:Choice Requires="wps">
            <w:drawing>
              <wp:anchor distT="0" distB="0" distL="114300" distR="114300" simplePos="0" relativeHeight="251732992" behindDoc="0" locked="0" layoutInCell="1" allowOverlap="1" wp14:anchorId="2E5A9762" wp14:editId="77187783">
                <wp:simplePos x="0" y="0"/>
                <wp:positionH relativeFrom="margin">
                  <wp:posOffset>7295515</wp:posOffset>
                </wp:positionH>
                <wp:positionV relativeFrom="paragraph">
                  <wp:posOffset>3006725</wp:posOffset>
                </wp:positionV>
                <wp:extent cx="3189768" cy="201600"/>
                <wp:effectExtent l="0" t="0" r="10795" b="27305"/>
                <wp:wrapNone/>
                <wp:docPr id="43" name="角丸四角形 17"/>
                <wp:cNvGraphicFramePr/>
                <a:graphic xmlns:a="http://schemas.openxmlformats.org/drawingml/2006/main">
                  <a:graphicData uri="http://schemas.microsoft.com/office/word/2010/wordprocessingShape">
                    <wps:wsp>
                      <wps:cNvSpPr/>
                      <wps:spPr>
                        <a:xfrm>
                          <a:off x="0" y="0"/>
                          <a:ext cx="3189768" cy="201600"/>
                        </a:xfrm>
                        <a:prstGeom prst="roundRect">
                          <a:avLst/>
                        </a:prstGeom>
                        <a:solidFill>
                          <a:schemeClr val="bg1"/>
                        </a:solidFill>
                      </wps:spPr>
                      <wps:style>
                        <a:lnRef idx="2">
                          <a:schemeClr val="accent1"/>
                        </a:lnRef>
                        <a:fillRef idx="1">
                          <a:schemeClr val="lt1"/>
                        </a:fillRef>
                        <a:effectRef idx="0">
                          <a:schemeClr val="accent1"/>
                        </a:effectRef>
                        <a:fontRef idx="minor">
                          <a:schemeClr val="dk1"/>
                        </a:fontRef>
                      </wps:style>
                      <wps:txbx>
                        <w:txbxContent>
                          <w:p w14:paraId="2ABF95E7" w14:textId="519BECB6" w:rsidR="006C56EA" w:rsidRPr="00DC4E63" w:rsidRDefault="006C56EA" w:rsidP="00AD76CC">
                            <w:pPr>
                              <w:pStyle w:val="a7"/>
                              <w:numPr>
                                <w:ilvl w:val="0"/>
                                <w:numId w:val="8"/>
                              </w:numPr>
                              <w:spacing w:line="220" w:lineRule="exact"/>
                              <w:ind w:leftChars="0"/>
                              <w:rPr>
                                <w:color w:val="000000" w:themeColor="text1"/>
                                <w:sz w:val="16"/>
                                <w:szCs w:val="16"/>
                              </w:rPr>
                            </w:pPr>
                            <w:r w:rsidRPr="00AD76CC">
                              <w:rPr>
                                <w:rFonts w:ascii="HG丸ｺﾞｼｯｸM-PRO" w:eastAsia="HG丸ｺﾞｼｯｸM-PRO" w:hAnsi="HG丸ｺﾞｼｯｸM-PRO" w:hint="eastAsia"/>
                                <w:b/>
                                <w:color w:val="000000" w:themeColor="text1"/>
                                <w:sz w:val="18"/>
                                <w:szCs w:val="21"/>
                              </w:rPr>
                              <w:t>農地中間管理事業等農地関連事業</w:t>
                            </w:r>
                            <w:r w:rsidR="00AD76CC">
                              <w:rPr>
                                <w:rFonts w:ascii="HG丸ｺﾞｼｯｸM-PRO" w:eastAsia="HG丸ｺﾞｼｯｸM-PRO" w:hAnsi="HG丸ｺﾞｼｯｸM-PRO"/>
                                <w:b/>
                                <w:color w:val="000000" w:themeColor="text1"/>
                                <w:sz w:val="18"/>
                                <w:szCs w:val="21"/>
                              </w:rPr>
                              <w:t xml:space="preserve">　</w:t>
                            </w:r>
                            <w:r w:rsidR="00AD76CC" w:rsidRPr="00DC4E63">
                              <w:rPr>
                                <w:rFonts w:ascii="HG丸ｺﾞｼｯｸM-PRO" w:eastAsia="HG丸ｺﾞｼｯｸM-PRO" w:hAnsi="HG丸ｺﾞｼｯｸM-PRO" w:hint="eastAsia"/>
                                <w:bCs/>
                                <w:color w:val="000000" w:themeColor="text1"/>
                                <w:sz w:val="16"/>
                                <w:szCs w:val="16"/>
                              </w:rPr>
                              <w:t>※本編P17、18</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E5A9762" id="_x0000_s1037" style="position:absolute;left:0;text-align:left;margin-left:574.45pt;margin-top:236.75pt;width:251.15pt;height:15.85pt;z-index:251732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" fillcolor="white [3212]" strokecolor="#4f81bd [3204]" strokeweight="2pt">
                <v:textbox inset=",0,,0">
                  <w:txbxContent>
                    <w:p w14:paraId="2ABF95E7" w14:textId="519BECB6" w:rsidR="006C56EA" w:rsidRPr="00DC4E63" w:rsidRDefault="006C56EA" w:rsidP="00AD76CC">
                      <w:pPr>
                        <w:pStyle w:val="a7"/>
                        <w:numPr>
                          <w:ilvl w:val="0"/>
                          <w:numId w:val="8"/>
                        </w:numPr>
                        <w:spacing w:line="220" w:lineRule="exact"/>
                        <w:ind w:leftChars="0"/>
                        <w:rPr>
                          <w:color w:val="000000" w:themeColor="text1"/>
                          <w:sz w:val="16"/>
                          <w:szCs w:val="16"/>
                        </w:rPr>
                      </w:pPr>
                      <w:r w:rsidRPr="00AD76CC">
                        <w:rPr>
                          <w:rFonts w:ascii="HG丸ｺﾞｼｯｸM-PRO" w:eastAsia="HG丸ｺﾞｼｯｸM-PRO" w:hAnsi="HG丸ｺﾞｼｯｸM-PRO" w:hint="eastAsia"/>
                          <w:b/>
                          <w:color w:val="000000" w:themeColor="text1"/>
                          <w:sz w:val="18"/>
                          <w:szCs w:val="21"/>
                        </w:rPr>
                        <w:t>農地中間管理事業等農地関連事業</w:t>
                      </w:r>
                      <w:r w:rsidR="00AD76CC">
                        <w:rPr>
                          <w:rFonts w:ascii="HG丸ｺﾞｼｯｸM-PRO" w:eastAsia="HG丸ｺﾞｼｯｸM-PRO" w:hAnsi="HG丸ｺﾞｼｯｸM-PRO"/>
                          <w:b/>
                          <w:color w:val="000000" w:themeColor="text1"/>
                          <w:sz w:val="18"/>
                          <w:szCs w:val="21"/>
                        </w:rPr>
                        <w:t xml:space="preserve">　</w:t>
                      </w:r>
                      <w:r w:rsidR="00AD76CC" w:rsidRPr="00DC4E63">
                        <w:rPr>
                          <w:rFonts w:ascii="HG丸ｺﾞｼｯｸM-PRO" w:eastAsia="HG丸ｺﾞｼｯｸM-PRO" w:hAnsi="HG丸ｺﾞｼｯｸM-PRO" w:hint="eastAsia"/>
                          <w:bCs/>
                          <w:color w:val="000000" w:themeColor="text1"/>
                          <w:sz w:val="16"/>
                          <w:szCs w:val="16"/>
                        </w:rPr>
                        <w:t>※本編P17、18</w:t>
                      </w:r>
                    </w:p>
                  </w:txbxContent>
                </v:textbox>
                <w10:wrap anchorx="margin"/>
              </v:roundrect>
            </w:pict>
          </mc:Fallback>
        </mc:AlternateContent>
      </w:r>
      <w:r w:rsidR="00AD76CC">
        <w:rPr>
          <w:noProof/>
        </w:rPr>
        <mc:AlternateContent>
          <mc:Choice Requires="wps">
            <w:drawing>
              <wp:anchor distT="0" distB="0" distL="114300" distR="114300" simplePos="0" relativeHeight="251727872" behindDoc="0" locked="0" layoutInCell="1" allowOverlap="1" wp14:anchorId="4225DD82" wp14:editId="2CE18A51">
                <wp:simplePos x="0" y="0"/>
                <wp:positionH relativeFrom="margin">
                  <wp:posOffset>235585</wp:posOffset>
                </wp:positionH>
                <wp:positionV relativeFrom="paragraph">
                  <wp:posOffset>6866255</wp:posOffset>
                </wp:positionV>
                <wp:extent cx="1903228" cy="201600"/>
                <wp:effectExtent l="0" t="0" r="20955" b="27305"/>
                <wp:wrapNone/>
                <wp:docPr id="38" name="角丸四角形 17"/>
                <wp:cNvGraphicFramePr/>
                <a:graphic xmlns:a="http://schemas.openxmlformats.org/drawingml/2006/main">
                  <a:graphicData uri="http://schemas.microsoft.com/office/word/2010/wordprocessingShape">
                    <wps:wsp>
                      <wps:cNvSpPr/>
                      <wps:spPr>
                        <a:xfrm>
                          <a:off x="0" y="0"/>
                          <a:ext cx="1903228" cy="201600"/>
                        </a:xfrm>
                        <a:prstGeom prst="roundRect">
                          <a:avLst/>
                        </a:prstGeom>
                        <a:solidFill>
                          <a:schemeClr val="bg1"/>
                        </a:solidFill>
                      </wps:spPr>
                      <wps:style>
                        <a:lnRef idx="2">
                          <a:schemeClr val="accent1"/>
                        </a:lnRef>
                        <a:fillRef idx="1">
                          <a:schemeClr val="lt1"/>
                        </a:fillRef>
                        <a:effectRef idx="0">
                          <a:schemeClr val="accent1"/>
                        </a:effectRef>
                        <a:fontRef idx="minor">
                          <a:schemeClr val="dk1"/>
                        </a:fontRef>
                      </wps:style>
                      <wps:txbx>
                        <w:txbxContent>
                          <w:p w14:paraId="1BA249AC" w14:textId="49563265" w:rsidR="00832B0F" w:rsidRPr="00DC4E63" w:rsidRDefault="00832B0F" w:rsidP="00AB38FD">
                            <w:pPr>
                              <w:spacing w:line="220" w:lineRule="exact"/>
                              <w:rPr>
                                <w:color w:val="000000" w:themeColor="text1"/>
                                <w:sz w:val="20"/>
                              </w:rPr>
                            </w:pPr>
                            <w:r w:rsidRPr="00832B0F">
                              <w:rPr>
                                <w:rFonts w:ascii="HG丸ｺﾞｼｯｸM-PRO" w:eastAsia="HG丸ｺﾞｼｯｸM-PRO" w:hAnsi="HG丸ｺﾞｼｯｸM-PRO" w:hint="eastAsia"/>
                                <w:b/>
                                <w:color w:val="000000" w:themeColor="text1"/>
                                <w:sz w:val="18"/>
                                <w:szCs w:val="21"/>
                              </w:rPr>
                              <w:t>収</w:t>
                            </w:r>
                            <w:r w:rsidR="00C00A38">
                              <w:rPr>
                                <w:rFonts w:ascii="HG丸ｺﾞｼｯｸM-PRO" w:eastAsia="HG丸ｺﾞｼｯｸM-PRO" w:hAnsi="HG丸ｺﾞｼｯｸM-PRO" w:hint="eastAsia"/>
                                <w:b/>
                                <w:color w:val="000000" w:themeColor="text1"/>
                                <w:sz w:val="18"/>
                                <w:szCs w:val="21"/>
                              </w:rPr>
                              <w:t xml:space="preserve"> </w:t>
                            </w:r>
                            <w:r w:rsidRPr="00832B0F">
                              <w:rPr>
                                <w:rFonts w:ascii="HG丸ｺﾞｼｯｸM-PRO" w:eastAsia="HG丸ｺﾞｼｯｸM-PRO" w:hAnsi="HG丸ｺﾞｼｯｸM-PRO" w:hint="eastAsia"/>
                                <w:b/>
                                <w:color w:val="000000" w:themeColor="text1"/>
                                <w:sz w:val="18"/>
                                <w:szCs w:val="21"/>
                              </w:rPr>
                              <w:t>支</w:t>
                            </w:r>
                            <w:r w:rsidR="00C00A38">
                              <w:rPr>
                                <w:rFonts w:ascii="HG丸ｺﾞｼｯｸM-PRO" w:eastAsia="HG丸ｺﾞｼｯｸM-PRO" w:hAnsi="HG丸ｺﾞｼｯｸM-PRO" w:hint="eastAsia"/>
                                <w:b/>
                                <w:color w:val="000000" w:themeColor="text1"/>
                                <w:sz w:val="18"/>
                                <w:szCs w:val="21"/>
                              </w:rPr>
                              <w:t xml:space="preserve"> </w:t>
                            </w:r>
                            <w:r w:rsidRPr="00832B0F">
                              <w:rPr>
                                <w:rFonts w:ascii="HG丸ｺﾞｼｯｸM-PRO" w:eastAsia="HG丸ｺﾞｼｯｸM-PRO" w:hAnsi="HG丸ｺﾞｼｯｸM-PRO" w:hint="eastAsia"/>
                                <w:b/>
                                <w:color w:val="000000" w:themeColor="text1"/>
                                <w:sz w:val="18"/>
                                <w:szCs w:val="21"/>
                              </w:rPr>
                              <w:t>状</w:t>
                            </w:r>
                            <w:r w:rsidR="00C00A38">
                              <w:rPr>
                                <w:rFonts w:ascii="HG丸ｺﾞｼｯｸM-PRO" w:eastAsia="HG丸ｺﾞｼｯｸM-PRO" w:hAnsi="HG丸ｺﾞｼｯｸM-PRO" w:hint="eastAsia"/>
                                <w:b/>
                                <w:color w:val="000000" w:themeColor="text1"/>
                                <w:sz w:val="18"/>
                                <w:szCs w:val="21"/>
                              </w:rPr>
                              <w:t xml:space="preserve"> </w:t>
                            </w:r>
                            <w:r w:rsidRPr="00832B0F">
                              <w:rPr>
                                <w:rFonts w:ascii="HG丸ｺﾞｼｯｸM-PRO" w:eastAsia="HG丸ｺﾞｼｯｸM-PRO" w:hAnsi="HG丸ｺﾞｼｯｸM-PRO" w:hint="eastAsia"/>
                                <w:b/>
                                <w:color w:val="000000" w:themeColor="text1"/>
                                <w:sz w:val="18"/>
                                <w:szCs w:val="21"/>
                              </w:rPr>
                              <w:t>況</w:t>
                            </w:r>
                            <w:r w:rsidR="00AD76CC">
                              <w:rPr>
                                <w:rFonts w:ascii="HG丸ｺﾞｼｯｸM-PRO" w:eastAsia="HG丸ｺﾞｼｯｸM-PRO" w:hAnsi="HG丸ｺﾞｼｯｸM-PRO" w:hint="eastAsia"/>
                                <w:b/>
                                <w:color w:val="000000" w:themeColor="text1"/>
                                <w:sz w:val="18"/>
                                <w:szCs w:val="21"/>
                              </w:rPr>
                              <w:t xml:space="preserve">　</w:t>
                            </w:r>
                            <w:r w:rsidR="00AD76CC" w:rsidRPr="00DC4E63">
                              <w:rPr>
                                <w:rFonts w:ascii="HG丸ｺﾞｼｯｸM-PRO" w:eastAsia="HG丸ｺﾞｼｯｸM-PRO" w:hAnsi="HG丸ｺﾞｼｯｸM-PRO" w:hint="eastAsia"/>
                                <w:color w:val="000000" w:themeColor="text1"/>
                                <w:sz w:val="16"/>
                                <w:szCs w:val="16"/>
                              </w:rPr>
                              <w:t>※本編</w:t>
                            </w:r>
                            <w:r w:rsidR="00AD76CC" w:rsidRPr="00DC4E63">
                              <w:rPr>
                                <w:rFonts w:ascii="HG丸ｺﾞｼｯｸM-PRO" w:eastAsia="HG丸ｺﾞｼｯｸM-PRO" w:hAnsi="HG丸ｺﾞｼｯｸM-PRO"/>
                                <w:color w:val="000000" w:themeColor="text1"/>
                                <w:sz w:val="16"/>
                                <w:szCs w:val="16"/>
                              </w:rPr>
                              <w:t>P</w:t>
                            </w:r>
                            <w:r w:rsidR="00AD76CC" w:rsidRPr="00DC4E63">
                              <w:rPr>
                                <w:rFonts w:ascii="HG丸ｺﾞｼｯｸM-PRO" w:eastAsia="HG丸ｺﾞｼｯｸM-PRO" w:hAnsi="HG丸ｺﾞｼｯｸM-PRO" w:hint="eastAsia"/>
                                <w:color w:val="000000" w:themeColor="text1"/>
                                <w:sz w:val="16"/>
                                <w:szCs w:val="16"/>
                              </w:rPr>
                              <w:t>13、14</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225DD82" id="_x0000_s1038" style="position:absolute;left:0;text-align:left;margin-left:18.55pt;margin-top:540.65pt;width:149.85pt;height:15.85pt;z-index:251727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" fillcolor="white [3212]" strokecolor="#4f81bd [3204]" strokeweight="2pt">
                <v:textbox inset=",0,,0">
                  <w:txbxContent>
                    <w:p w14:paraId="1BA249AC" w14:textId="49563265" w:rsidR="00832B0F" w:rsidRPr="00DC4E63" w:rsidRDefault="00832B0F" w:rsidP="00AB38FD">
                      <w:pPr>
                        <w:spacing w:line="220" w:lineRule="exact"/>
                        <w:rPr>
                          <w:color w:val="000000" w:themeColor="text1"/>
                          <w:sz w:val="20"/>
                        </w:rPr>
                      </w:pPr>
                      <w:r w:rsidRPr="00832B0F">
                        <w:rPr>
                          <w:rFonts w:ascii="HG丸ｺﾞｼｯｸM-PRO" w:eastAsia="HG丸ｺﾞｼｯｸM-PRO" w:hAnsi="HG丸ｺﾞｼｯｸM-PRO" w:hint="eastAsia"/>
                          <w:b/>
                          <w:color w:val="000000" w:themeColor="text1"/>
                          <w:sz w:val="18"/>
                          <w:szCs w:val="21"/>
                        </w:rPr>
                        <w:t>収</w:t>
                      </w:r>
                      <w:r w:rsidR="00C00A38">
                        <w:rPr>
                          <w:rFonts w:ascii="HG丸ｺﾞｼｯｸM-PRO" w:eastAsia="HG丸ｺﾞｼｯｸM-PRO" w:hAnsi="HG丸ｺﾞｼｯｸM-PRO" w:hint="eastAsia"/>
                          <w:b/>
                          <w:color w:val="000000" w:themeColor="text1"/>
                          <w:sz w:val="18"/>
                          <w:szCs w:val="21"/>
                        </w:rPr>
                        <w:t xml:space="preserve"> </w:t>
                      </w:r>
                      <w:r w:rsidRPr="00832B0F">
                        <w:rPr>
                          <w:rFonts w:ascii="HG丸ｺﾞｼｯｸM-PRO" w:eastAsia="HG丸ｺﾞｼｯｸM-PRO" w:hAnsi="HG丸ｺﾞｼｯｸM-PRO" w:hint="eastAsia"/>
                          <w:b/>
                          <w:color w:val="000000" w:themeColor="text1"/>
                          <w:sz w:val="18"/>
                          <w:szCs w:val="21"/>
                        </w:rPr>
                        <w:t>支</w:t>
                      </w:r>
                      <w:r w:rsidR="00C00A38">
                        <w:rPr>
                          <w:rFonts w:ascii="HG丸ｺﾞｼｯｸM-PRO" w:eastAsia="HG丸ｺﾞｼｯｸM-PRO" w:hAnsi="HG丸ｺﾞｼｯｸM-PRO" w:hint="eastAsia"/>
                          <w:b/>
                          <w:color w:val="000000" w:themeColor="text1"/>
                          <w:sz w:val="18"/>
                          <w:szCs w:val="21"/>
                        </w:rPr>
                        <w:t xml:space="preserve"> </w:t>
                      </w:r>
                      <w:r w:rsidRPr="00832B0F">
                        <w:rPr>
                          <w:rFonts w:ascii="HG丸ｺﾞｼｯｸM-PRO" w:eastAsia="HG丸ｺﾞｼｯｸM-PRO" w:hAnsi="HG丸ｺﾞｼｯｸM-PRO" w:hint="eastAsia"/>
                          <w:b/>
                          <w:color w:val="000000" w:themeColor="text1"/>
                          <w:sz w:val="18"/>
                          <w:szCs w:val="21"/>
                        </w:rPr>
                        <w:t>状</w:t>
                      </w:r>
                      <w:r w:rsidR="00C00A38">
                        <w:rPr>
                          <w:rFonts w:ascii="HG丸ｺﾞｼｯｸM-PRO" w:eastAsia="HG丸ｺﾞｼｯｸM-PRO" w:hAnsi="HG丸ｺﾞｼｯｸM-PRO" w:hint="eastAsia"/>
                          <w:b/>
                          <w:color w:val="000000" w:themeColor="text1"/>
                          <w:sz w:val="18"/>
                          <w:szCs w:val="21"/>
                        </w:rPr>
                        <w:t xml:space="preserve"> </w:t>
                      </w:r>
                      <w:r w:rsidRPr="00832B0F">
                        <w:rPr>
                          <w:rFonts w:ascii="HG丸ｺﾞｼｯｸM-PRO" w:eastAsia="HG丸ｺﾞｼｯｸM-PRO" w:hAnsi="HG丸ｺﾞｼｯｸM-PRO" w:hint="eastAsia"/>
                          <w:b/>
                          <w:color w:val="000000" w:themeColor="text1"/>
                          <w:sz w:val="18"/>
                          <w:szCs w:val="21"/>
                        </w:rPr>
                        <w:t>況</w:t>
                      </w:r>
                      <w:r w:rsidR="00AD76CC">
                        <w:rPr>
                          <w:rFonts w:ascii="HG丸ｺﾞｼｯｸM-PRO" w:eastAsia="HG丸ｺﾞｼｯｸM-PRO" w:hAnsi="HG丸ｺﾞｼｯｸM-PRO" w:hint="eastAsia"/>
                          <w:b/>
                          <w:color w:val="000000" w:themeColor="text1"/>
                          <w:sz w:val="18"/>
                          <w:szCs w:val="21"/>
                        </w:rPr>
                        <w:t xml:space="preserve">　</w:t>
                      </w:r>
                      <w:r w:rsidR="00AD76CC" w:rsidRPr="00DC4E63">
                        <w:rPr>
                          <w:rFonts w:ascii="HG丸ｺﾞｼｯｸM-PRO" w:eastAsia="HG丸ｺﾞｼｯｸM-PRO" w:hAnsi="HG丸ｺﾞｼｯｸM-PRO" w:hint="eastAsia"/>
                          <w:color w:val="000000" w:themeColor="text1"/>
                          <w:sz w:val="16"/>
                          <w:szCs w:val="16"/>
                        </w:rPr>
                        <w:t>※本編</w:t>
                      </w:r>
                      <w:r w:rsidR="00AD76CC" w:rsidRPr="00DC4E63">
                        <w:rPr>
                          <w:rFonts w:ascii="HG丸ｺﾞｼｯｸM-PRO" w:eastAsia="HG丸ｺﾞｼｯｸM-PRO" w:hAnsi="HG丸ｺﾞｼｯｸM-PRO"/>
                          <w:color w:val="000000" w:themeColor="text1"/>
                          <w:sz w:val="16"/>
                          <w:szCs w:val="16"/>
                        </w:rPr>
                        <w:t>P</w:t>
                      </w:r>
                      <w:r w:rsidR="00AD76CC" w:rsidRPr="00DC4E63">
                        <w:rPr>
                          <w:rFonts w:ascii="HG丸ｺﾞｼｯｸM-PRO" w:eastAsia="HG丸ｺﾞｼｯｸM-PRO" w:hAnsi="HG丸ｺﾞｼｯｸM-PRO" w:hint="eastAsia"/>
                          <w:color w:val="000000" w:themeColor="text1"/>
                          <w:sz w:val="16"/>
                          <w:szCs w:val="16"/>
                        </w:rPr>
                        <w:t>13、14</w:t>
                      </w:r>
                    </w:p>
                  </w:txbxContent>
                </v:textbox>
                <w10:wrap anchorx="margin"/>
              </v:roundrect>
            </w:pict>
          </mc:Fallback>
        </mc:AlternateContent>
      </w:r>
      <w:r w:rsidR="00AD76CC">
        <w:rPr>
          <w:noProof/>
        </w:rPr>
        <mc:AlternateContent>
          <mc:Choice Requires="wps">
            <w:drawing>
              <wp:anchor distT="0" distB="0" distL="114300" distR="114300" simplePos="0" relativeHeight="251716608" behindDoc="0" locked="0" layoutInCell="1" allowOverlap="1" wp14:anchorId="7552EE36" wp14:editId="2023D6D2">
                <wp:simplePos x="0" y="0"/>
                <wp:positionH relativeFrom="margin">
                  <wp:posOffset>193040</wp:posOffset>
                </wp:positionH>
                <wp:positionV relativeFrom="paragraph">
                  <wp:posOffset>5707380</wp:posOffset>
                </wp:positionV>
                <wp:extent cx="2849525" cy="201600"/>
                <wp:effectExtent l="0" t="0" r="27305" b="27305"/>
                <wp:wrapNone/>
                <wp:docPr id="32" name="角丸四角形 17"/>
                <wp:cNvGraphicFramePr/>
                <a:graphic xmlns:a="http://schemas.openxmlformats.org/drawingml/2006/main">
                  <a:graphicData uri="http://schemas.microsoft.com/office/word/2010/wordprocessingShape">
                    <wps:wsp>
                      <wps:cNvSpPr/>
                      <wps:spPr>
                        <a:xfrm>
                          <a:off x="0" y="0"/>
                          <a:ext cx="2849525" cy="201600"/>
                        </a:xfrm>
                        <a:prstGeom prst="roundRect">
                          <a:avLst/>
                        </a:prstGeom>
                        <a:solidFill>
                          <a:schemeClr val="bg1"/>
                        </a:solidFill>
                      </wps:spPr>
                      <wps:style>
                        <a:lnRef idx="2">
                          <a:schemeClr val="accent1"/>
                        </a:lnRef>
                        <a:fillRef idx="1">
                          <a:schemeClr val="lt1"/>
                        </a:fillRef>
                        <a:effectRef idx="0">
                          <a:schemeClr val="accent1"/>
                        </a:effectRef>
                        <a:fontRef idx="minor">
                          <a:schemeClr val="dk1"/>
                        </a:fontRef>
                      </wps:style>
                      <wps:txbx>
                        <w:txbxContent>
                          <w:p w14:paraId="19BFBBD8" w14:textId="37085400" w:rsidR="00D719B3" w:rsidRPr="00DC4E63" w:rsidRDefault="00D719B3" w:rsidP="00AB38FD">
                            <w:pPr>
                              <w:spacing w:line="220" w:lineRule="exact"/>
                              <w:rPr>
                                <w:color w:val="000000" w:themeColor="text1"/>
                                <w:sz w:val="16"/>
                                <w:szCs w:val="16"/>
                              </w:rPr>
                            </w:pPr>
                            <w:r w:rsidRPr="00D719B3">
                              <w:rPr>
                                <w:rFonts w:ascii="HG丸ｺﾞｼｯｸM-PRO" w:eastAsia="HG丸ｺﾞｼｯｸM-PRO" w:hAnsi="HG丸ｺﾞｼｯｸM-PRO" w:hint="eastAsia"/>
                                <w:b/>
                                <w:color w:val="000000" w:themeColor="text1"/>
                                <w:sz w:val="18"/>
                                <w:szCs w:val="21"/>
                              </w:rPr>
                              <w:t>③地球温暖化防止活動推進支援事業</w:t>
                            </w:r>
                            <w:r w:rsidR="00AD76CC">
                              <w:rPr>
                                <w:rFonts w:ascii="HG丸ｺﾞｼｯｸM-PRO" w:eastAsia="HG丸ｺﾞｼｯｸM-PRO" w:hAnsi="HG丸ｺﾞｼｯｸM-PRO" w:hint="eastAsia"/>
                                <w:b/>
                                <w:color w:val="000000" w:themeColor="text1"/>
                                <w:sz w:val="18"/>
                                <w:szCs w:val="21"/>
                              </w:rPr>
                              <w:t xml:space="preserve">　</w:t>
                            </w:r>
                            <w:r w:rsidR="00AD76CC" w:rsidRPr="00DC4E63">
                              <w:rPr>
                                <w:rFonts w:ascii="HG丸ｺﾞｼｯｸM-PRO" w:eastAsia="HG丸ｺﾞｼｯｸM-PRO" w:hAnsi="HG丸ｺﾞｼｯｸM-PRO" w:hint="eastAsia"/>
                                <w:color w:val="000000" w:themeColor="text1"/>
                                <w:sz w:val="16"/>
                                <w:szCs w:val="16"/>
                              </w:rPr>
                              <w:t>※本編</w:t>
                            </w:r>
                            <w:r w:rsidR="00AD76CC" w:rsidRPr="00DC4E63">
                              <w:rPr>
                                <w:rFonts w:ascii="HG丸ｺﾞｼｯｸM-PRO" w:eastAsia="HG丸ｺﾞｼｯｸM-PRO" w:hAnsi="HG丸ｺﾞｼｯｸM-PRO"/>
                                <w:color w:val="000000" w:themeColor="text1"/>
                                <w:sz w:val="16"/>
                                <w:szCs w:val="16"/>
                              </w:rPr>
                              <w:t>P</w:t>
                            </w:r>
                            <w:r w:rsidR="00AD76CC" w:rsidRPr="00DC4E63">
                              <w:rPr>
                                <w:rFonts w:ascii="HG丸ｺﾞｼｯｸM-PRO" w:eastAsia="HG丸ｺﾞｼｯｸM-PRO" w:hAnsi="HG丸ｺﾞｼｯｸM-PRO" w:hint="eastAsia"/>
                                <w:color w:val="000000" w:themeColor="text1"/>
                                <w:sz w:val="16"/>
                                <w:szCs w:val="16"/>
                              </w:rPr>
                              <w:t>10</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552EE36" id="_x0000_s1039" style="position:absolute;left:0;text-align:left;margin-left:15.2pt;margin-top:449.4pt;width:224.35pt;height:15.85pt;z-index:251716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" fillcolor="white [3212]" strokecolor="#4f81bd [3204]" strokeweight="2pt">
                <v:textbox inset=",0,,0">
                  <w:txbxContent>
                    <w:p w14:paraId="19BFBBD8" w14:textId="37085400" w:rsidR="00D719B3" w:rsidRPr="00DC4E63" w:rsidRDefault="00D719B3" w:rsidP="00AB38FD">
                      <w:pPr>
                        <w:spacing w:line="220" w:lineRule="exact"/>
                        <w:rPr>
                          <w:color w:val="000000" w:themeColor="text1"/>
                          <w:sz w:val="16"/>
                          <w:szCs w:val="16"/>
                        </w:rPr>
                      </w:pPr>
                      <w:r w:rsidRPr="00D719B3">
                        <w:rPr>
                          <w:rFonts w:ascii="HG丸ｺﾞｼｯｸM-PRO" w:eastAsia="HG丸ｺﾞｼｯｸM-PRO" w:hAnsi="HG丸ｺﾞｼｯｸM-PRO" w:hint="eastAsia"/>
                          <w:b/>
                          <w:color w:val="000000" w:themeColor="text1"/>
                          <w:sz w:val="18"/>
                          <w:szCs w:val="21"/>
                        </w:rPr>
                        <w:t>③地球温暖化防止活動推進支援事業</w:t>
                      </w:r>
                      <w:r w:rsidR="00AD76CC">
                        <w:rPr>
                          <w:rFonts w:ascii="HG丸ｺﾞｼｯｸM-PRO" w:eastAsia="HG丸ｺﾞｼｯｸM-PRO" w:hAnsi="HG丸ｺﾞｼｯｸM-PRO" w:hint="eastAsia"/>
                          <w:b/>
                          <w:color w:val="000000" w:themeColor="text1"/>
                          <w:sz w:val="18"/>
                          <w:szCs w:val="21"/>
                        </w:rPr>
                        <w:t xml:space="preserve">　</w:t>
                      </w:r>
                      <w:r w:rsidR="00AD76CC" w:rsidRPr="00DC4E63">
                        <w:rPr>
                          <w:rFonts w:ascii="HG丸ｺﾞｼｯｸM-PRO" w:eastAsia="HG丸ｺﾞｼｯｸM-PRO" w:hAnsi="HG丸ｺﾞｼｯｸM-PRO" w:hint="eastAsia"/>
                          <w:color w:val="000000" w:themeColor="text1"/>
                          <w:sz w:val="16"/>
                          <w:szCs w:val="16"/>
                        </w:rPr>
                        <w:t>※本編</w:t>
                      </w:r>
                      <w:r w:rsidR="00AD76CC" w:rsidRPr="00DC4E63">
                        <w:rPr>
                          <w:rFonts w:ascii="HG丸ｺﾞｼｯｸM-PRO" w:eastAsia="HG丸ｺﾞｼｯｸM-PRO" w:hAnsi="HG丸ｺﾞｼｯｸM-PRO"/>
                          <w:color w:val="000000" w:themeColor="text1"/>
                          <w:sz w:val="16"/>
                          <w:szCs w:val="16"/>
                        </w:rPr>
                        <w:t>P</w:t>
                      </w:r>
                      <w:r w:rsidR="00AD76CC" w:rsidRPr="00DC4E63">
                        <w:rPr>
                          <w:rFonts w:ascii="HG丸ｺﾞｼｯｸM-PRO" w:eastAsia="HG丸ｺﾞｼｯｸM-PRO" w:hAnsi="HG丸ｺﾞｼｯｸM-PRO" w:hint="eastAsia"/>
                          <w:color w:val="000000" w:themeColor="text1"/>
                          <w:sz w:val="16"/>
                          <w:szCs w:val="16"/>
                        </w:rPr>
                        <w:t>10</w:t>
                      </w:r>
                    </w:p>
                  </w:txbxContent>
                </v:textbox>
                <w10:wrap anchorx="margin"/>
              </v:roundrect>
            </w:pict>
          </mc:Fallback>
        </mc:AlternateContent>
      </w:r>
      <w:r w:rsidR="00AD76CC">
        <w:rPr>
          <w:noProof/>
        </w:rPr>
        <mc:AlternateContent>
          <mc:Choice Requires="wps">
            <w:drawing>
              <wp:anchor distT="0" distB="0" distL="114300" distR="114300" simplePos="0" relativeHeight="251714560" behindDoc="0" locked="0" layoutInCell="1" allowOverlap="1" wp14:anchorId="61D48C5B" wp14:editId="51C0CE9F">
                <wp:simplePos x="0" y="0"/>
                <wp:positionH relativeFrom="margin">
                  <wp:posOffset>182245</wp:posOffset>
                </wp:positionH>
                <wp:positionV relativeFrom="paragraph">
                  <wp:posOffset>4197350</wp:posOffset>
                </wp:positionV>
                <wp:extent cx="3689498" cy="201600"/>
                <wp:effectExtent l="0" t="0" r="25400" b="27305"/>
                <wp:wrapNone/>
                <wp:docPr id="31" name="角丸四角形 17"/>
                <wp:cNvGraphicFramePr/>
                <a:graphic xmlns:a="http://schemas.openxmlformats.org/drawingml/2006/main">
                  <a:graphicData uri="http://schemas.microsoft.com/office/word/2010/wordprocessingShape">
                    <wps:wsp>
                      <wps:cNvSpPr/>
                      <wps:spPr>
                        <a:xfrm>
                          <a:off x="0" y="0"/>
                          <a:ext cx="3689498" cy="201600"/>
                        </a:xfrm>
                        <a:prstGeom prst="roundRect">
                          <a:avLst/>
                        </a:prstGeom>
                        <a:solidFill>
                          <a:schemeClr val="bg1"/>
                        </a:solidFill>
                      </wps:spPr>
                      <wps:style>
                        <a:lnRef idx="2">
                          <a:schemeClr val="accent1"/>
                        </a:lnRef>
                        <a:fillRef idx="1">
                          <a:schemeClr val="lt1"/>
                        </a:fillRef>
                        <a:effectRef idx="0">
                          <a:schemeClr val="accent1"/>
                        </a:effectRef>
                        <a:fontRef idx="minor">
                          <a:schemeClr val="dk1"/>
                        </a:fontRef>
                      </wps:style>
                      <wps:txbx>
                        <w:txbxContent>
                          <w:p w14:paraId="77D77E3B" w14:textId="1058F6DA" w:rsidR="00AB38FD" w:rsidRPr="00DC4E63" w:rsidRDefault="00AB38FD" w:rsidP="00AB38FD">
                            <w:pPr>
                              <w:spacing w:line="220" w:lineRule="exact"/>
                              <w:rPr>
                                <w:color w:val="000000" w:themeColor="text1"/>
                                <w:sz w:val="20"/>
                              </w:rPr>
                            </w:pPr>
                            <w:r w:rsidRPr="00AB38FD">
                              <w:rPr>
                                <w:rFonts w:ascii="HG丸ｺﾞｼｯｸM-PRO" w:eastAsia="HG丸ｺﾞｼｯｸM-PRO" w:hAnsi="HG丸ｺﾞｼｯｸM-PRO" w:hint="eastAsia"/>
                                <w:b/>
                                <w:color w:val="000000" w:themeColor="text1"/>
                                <w:sz w:val="18"/>
                                <w:szCs w:val="21"/>
                              </w:rPr>
                              <w:t>②自然環境保全関連事業（大阪府民の森管理運営事業）</w:t>
                            </w:r>
                            <w:r w:rsidR="00AD76CC" w:rsidRPr="00DC4E63">
                              <w:rPr>
                                <w:rFonts w:ascii="HG丸ｺﾞｼｯｸM-PRO" w:eastAsia="HG丸ｺﾞｼｯｸM-PRO" w:hAnsi="HG丸ｺﾞｼｯｸM-PRO" w:hint="eastAsia"/>
                                <w:color w:val="000000" w:themeColor="text1"/>
                                <w:sz w:val="16"/>
                                <w:szCs w:val="21"/>
                              </w:rPr>
                              <w:t>※本編</w:t>
                            </w:r>
                            <w:r w:rsidR="00AD76CC" w:rsidRPr="00DC4E63">
                              <w:rPr>
                                <w:rFonts w:ascii="HG丸ｺﾞｼｯｸM-PRO" w:eastAsia="HG丸ｺﾞｼｯｸM-PRO" w:hAnsi="HG丸ｺﾞｼｯｸM-PRO"/>
                                <w:color w:val="000000" w:themeColor="text1"/>
                                <w:sz w:val="16"/>
                                <w:szCs w:val="21"/>
                              </w:rPr>
                              <w:t>P</w:t>
                            </w:r>
                            <w:r w:rsidR="00AD76CC" w:rsidRPr="00DC4E63">
                              <w:rPr>
                                <w:rFonts w:ascii="HG丸ｺﾞｼｯｸM-PRO" w:eastAsia="HG丸ｺﾞｼｯｸM-PRO" w:hAnsi="HG丸ｺﾞｼｯｸM-PRO" w:hint="eastAsia"/>
                                <w:color w:val="000000" w:themeColor="text1"/>
                                <w:sz w:val="16"/>
                                <w:szCs w:val="21"/>
                              </w:rPr>
                              <w:t>９</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1D48C5B" id="_x0000_s1040" style="position:absolute;left:0;text-align:left;margin-left:14.35pt;margin-top:330.5pt;width:290.5pt;height:15.85pt;z-index:251714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" fillcolor="white [3212]" strokecolor="#4f81bd [3204]" strokeweight="2pt">
                <v:textbox inset=",0,,0">
                  <w:txbxContent>
                    <w:p w14:paraId="77D77E3B" w14:textId="1058F6DA" w:rsidR="00AB38FD" w:rsidRPr="00DC4E63" w:rsidRDefault="00AB38FD" w:rsidP="00AB38FD">
                      <w:pPr>
                        <w:spacing w:line="220" w:lineRule="exact"/>
                        <w:rPr>
                          <w:color w:val="000000" w:themeColor="text1"/>
                          <w:sz w:val="20"/>
                        </w:rPr>
                      </w:pPr>
                      <w:r w:rsidRPr="00AB38FD">
                        <w:rPr>
                          <w:rFonts w:ascii="HG丸ｺﾞｼｯｸM-PRO" w:eastAsia="HG丸ｺﾞｼｯｸM-PRO" w:hAnsi="HG丸ｺﾞｼｯｸM-PRO" w:hint="eastAsia"/>
                          <w:b/>
                          <w:color w:val="000000" w:themeColor="text1"/>
                          <w:sz w:val="18"/>
                          <w:szCs w:val="21"/>
                        </w:rPr>
                        <w:t>②自然環境保全関連事業（大阪府民の森管理運営事業）</w:t>
                      </w:r>
                      <w:r w:rsidR="00AD76CC" w:rsidRPr="00DC4E63">
                        <w:rPr>
                          <w:rFonts w:ascii="HG丸ｺﾞｼｯｸM-PRO" w:eastAsia="HG丸ｺﾞｼｯｸM-PRO" w:hAnsi="HG丸ｺﾞｼｯｸM-PRO" w:hint="eastAsia"/>
                          <w:color w:val="000000" w:themeColor="text1"/>
                          <w:sz w:val="16"/>
                          <w:szCs w:val="21"/>
                        </w:rPr>
                        <w:t>※本編</w:t>
                      </w:r>
                      <w:r w:rsidR="00AD76CC" w:rsidRPr="00DC4E63">
                        <w:rPr>
                          <w:rFonts w:ascii="HG丸ｺﾞｼｯｸM-PRO" w:eastAsia="HG丸ｺﾞｼｯｸM-PRO" w:hAnsi="HG丸ｺﾞｼｯｸM-PRO"/>
                          <w:color w:val="000000" w:themeColor="text1"/>
                          <w:sz w:val="16"/>
                          <w:szCs w:val="21"/>
                        </w:rPr>
                        <w:t>P</w:t>
                      </w:r>
                      <w:r w:rsidR="00AD76CC" w:rsidRPr="00DC4E63">
                        <w:rPr>
                          <w:rFonts w:ascii="HG丸ｺﾞｼｯｸM-PRO" w:eastAsia="HG丸ｺﾞｼｯｸM-PRO" w:hAnsi="HG丸ｺﾞｼｯｸM-PRO" w:hint="eastAsia"/>
                          <w:color w:val="000000" w:themeColor="text1"/>
                          <w:sz w:val="16"/>
                          <w:szCs w:val="21"/>
                        </w:rPr>
                        <w:t>９</w:t>
                      </w:r>
                    </w:p>
                  </w:txbxContent>
                </v:textbox>
                <w10:wrap anchorx="margin"/>
              </v:roundrect>
            </w:pict>
          </mc:Fallback>
        </mc:AlternateContent>
      </w:r>
      <w:r w:rsidR="00AD76CC">
        <w:rPr>
          <w:noProof/>
        </w:rPr>
        <mc:AlternateContent>
          <mc:Choice Requires="wps">
            <w:drawing>
              <wp:anchor distT="0" distB="0" distL="114300" distR="114300" simplePos="0" relativeHeight="251722752" behindDoc="0" locked="0" layoutInCell="1" allowOverlap="1" wp14:anchorId="435A6C05" wp14:editId="24765907">
                <wp:simplePos x="0" y="0"/>
                <wp:positionH relativeFrom="margin">
                  <wp:posOffset>171450</wp:posOffset>
                </wp:positionH>
                <wp:positionV relativeFrom="paragraph">
                  <wp:posOffset>1794510</wp:posOffset>
                </wp:positionV>
                <wp:extent cx="2488019" cy="201600"/>
                <wp:effectExtent l="0" t="0" r="26670" b="27305"/>
                <wp:wrapNone/>
                <wp:docPr id="36" name="角丸四角形 17"/>
                <wp:cNvGraphicFramePr/>
                <a:graphic xmlns:a="http://schemas.openxmlformats.org/drawingml/2006/main">
                  <a:graphicData uri="http://schemas.microsoft.com/office/word/2010/wordprocessingShape">
                    <wps:wsp>
                      <wps:cNvSpPr/>
                      <wps:spPr>
                        <a:xfrm>
                          <a:off x="0" y="0"/>
                          <a:ext cx="2488019" cy="201600"/>
                        </a:xfrm>
                        <a:prstGeom prst="roundRect">
                          <a:avLst/>
                        </a:prstGeom>
                        <a:solidFill>
                          <a:schemeClr val="bg1"/>
                        </a:solidFill>
                      </wps:spPr>
                      <wps:style>
                        <a:lnRef idx="2">
                          <a:schemeClr val="accent1"/>
                        </a:lnRef>
                        <a:fillRef idx="1">
                          <a:schemeClr val="lt1"/>
                        </a:fillRef>
                        <a:effectRef idx="0">
                          <a:schemeClr val="accent1"/>
                        </a:effectRef>
                        <a:fontRef idx="minor">
                          <a:schemeClr val="dk1"/>
                        </a:fontRef>
                      </wps:style>
                      <wps:txbx>
                        <w:txbxContent>
                          <w:p w14:paraId="5F2FD5C6" w14:textId="59533C03" w:rsidR="003842F2" w:rsidRPr="001C2A6F" w:rsidRDefault="00832B0F" w:rsidP="00AB38FD">
                            <w:pPr>
                              <w:spacing w:line="220" w:lineRule="exact"/>
                              <w:rPr>
                                <w:sz w:val="20"/>
                              </w:rPr>
                            </w:pPr>
                            <w:r>
                              <w:rPr>
                                <w:rFonts w:ascii="HG丸ｺﾞｼｯｸM-PRO" w:eastAsia="HG丸ｺﾞｼｯｸM-PRO" w:hAnsi="HG丸ｺﾞｼｯｸM-PRO" w:hint="eastAsia"/>
                                <w:b/>
                                <w:color w:val="000000" w:themeColor="text1"/>
                                <w:sz w:val="18"/>
                                <w:szCs w:val="21"/>
                              </w:rPr>
                              <w:t>○</w:t>
                            </w:r>
                            <w:r w:rsidR="00D022C9">
                              <w:rPr>
                                <w:rFonts w:ascii="HG丸ｺﾞｼｯｸM-PRO" w:eastAsia="HG丸ｺﾞｼｯｸM-PRO" w:hAnsi="HG丸ｺﾞｼｯｸM-PRO" w:hint="eastAsia"/>
                                <w:b/>
                                <w:color w:val="000000" w:themeColor="text1"/>
                                <w:sz w:val="18"/>
                                <w:szCs w:val="21"/>
                              </w:rPr>
                              <w:t>運営</w:t>
                            </w:r>
                            <w:r w:rsidR="003842F2">
                              <w:rPr>
                                <w:rFonts w:ascii="HG丸ｺﾞｼｯｸM-PRO" w:eastAsia="HG丸ｺﾞｼｯｸM-PRO" w:hAnsi="HG丸ｺﾞｼｯｸM-PRO" w:hint="eastAsia"/>
                                <w:b/>
                                <w:color w:val="000000" w:themeColor="text1"/>
                                <w:sz w:val="18"/>
                                <w:szCs w:val="21"/>
                              </w:rPr>
                              <w:t>体制の効率化・強化</w:t>
                            </w:r>
                            <w:r w:rsidR="00AD76CC">
                              <w:rPr>
                                <w:rFonts w:ascii="HG丸ｺﾞｼｯｸM-PRO" w:eastAsia="HG丸ｺﾞｼｯｸM-PRO" w:hAnsi="HG丸ｺﾞｼｯｸM-PRO" w:hint="eastAsia"/>
                                <w:b/>
                                <w:color w:val="000000" w:themeColor="text1"/>
                                <w:sz w:val="18"/>
                                <w:szCs w:val="21"/>
                              </w:rPr>
                              <w:t xml:space="preserve">　</w:t>
                            </w:r>
                            <w:r w:rsidR="00AD76CC" w:rsidRPr="00DC4E63">
                              <w:rPr>
                                <w:rFonts w:ascii="HG丸ｺﾞｼｯｸM-PRO" w:eastAsia="HG丸ｺﾞｼｯｸM-PRO" w:hAnsi="HG丸ｺﾞｼｯｸM-PRO"/>
                                <w:bCs/>
                                <w:color w:val="000000" w:themeColor="text1"/>
                                <w:sz w:val="16"/>
                                <w:szCs w:val="16"/>
                              </w:rPr>
                              <w:t>※</w:t>
                            </w:r>
                            <w:r w:rsidR="00AD76CC" w:rsidRPr="00DC4E63">
                              <w:rPr>
                                <w:rFonts w:ascii="HG丸ｺﾞｼｯｸM-PRO" w:eastAsia="HG丸ｺﾞｼｯｸM-PRO" w:hAnsi="HG丸ｺﾞｼｯｸM-PRO" w:hint="eastAsia"/>
                                <w:bCs/>
                                <w:color w:val="000000" w:themeColor="text1"/>
                                <w:sz w:val="16"/>
                                <w:szCs w:val="16"/>
                              </w:rPr>
                              <w:t>本編</w:t>
                            </w:r>
                            <w:r w:rsidR="00AD76CC" w:rsidRPr="00DC4E63">
                              <w:rPr>
                                <w:rFonts w:ascii="HG丸ｺﾞｼｯｸM-PRO" w:eastAsia="HG丸ｺﾞｼｯｸM-PRO" w:hAnsi="HG丸ｺﾞｼｯｸM-PRO"/>
                                <w:bCs/>
                                <w:color w:val="000000" w:themeColor="text1"/>
                                <w:sz w:val="16"/>
                                <w:szCs w:val="16"/>
                              </w:rPr>
                              <w:t>P</w:t>
                            </w:r>
                            <w:r w:rsidR="00AD76CC" w:rsidRPr="00DC4E63">
                              <w:rPr>
                                <w:rFonts w:ascii="HG丸ｺﾞｼｯｸM-PRO" w:eastAsia="HG丸ｺﾞｼｯｸM-PRO" w:hAnsi="HG丸ｺﾞｼｯｸM-PRO" w:hint="eastAsia"/>
                                <w:bCs/>
                                <w:color w:val="000000" w:themeColor="text1"/>
                                <w:sz w:val="16"/>
                                <w:szCs w:val="16"/>
                              </w:rPr>
                              <w:t>4</w:t>
                            </w:r>
                            <w:r w:rsidR="00095206" w:rsidRPr="00DC4E63">
                              <w:rPr>
                                <w:rFonts w:ascii="HG丸ｺﾞｼｯｸM-PRO" w:eastAsia="HG丸ｺﾞｼｯｸM-PRO" w:hAnsi="HG丸ｺﾞｼｯｸM-PRO" w:hint="eastAsia"/>
                                <w:bCs/>
                                <w:color w:val="000000" w:themeColor="text1"/>
                                <w:sz w:val="16"/>
                                <w:szCs w:val="16"/>
                              </w:rPr>
                              <w:t>、</w:t>
                            </w:r>
                            <w:r w:rsidR="00AD76CC" w:rsidRPr="00DC4E63">
                              <w:rPr>
                                <w:rFonts w:ascii="HG丸ｺﾞｼｯｸM-PRO" w:eastAsia="HG丸ｺﾞｼｯｸM-PRO" w:hAnsi="HG丸ｺﾞｼｯｸM-PRO" w:hint="eastAsia"/>
                                <w:bCs/>
                                <w:color w:val="000000" w:themeColor="text1"/>
                                <w:sz w:val="16"/>
                                <w:szCs w:val="16"/>
                              </w:rPr>
                              <w:t>5</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35A6C05" id="_x0000_s1041" style="position:absolute;left:0;text-align:left;margin-left:13.5pt;margin-top:141.3pt;width:195.9pt;height:15.85pt;z-index:251722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" fillcolor="white [3212]" strokecolor="#4f81bd [3204]" strokeweight="2pt">
                <v:textbox inset=",0,,0">
                  <w:txbxContent>
                    <w:p w14:paraId="5F2FD5C6" w14:textId="59533C03" w:rsidR="003842F2" w:rsidRPr="001C2A6F" w:rsidRDefault="00832B0F" w:rsidP="00AB38FD">
                      <w:pPr>
                        <w:spacing w:line="220" w:lineRule="exact"/>
                        <w:rPr>
                          <w:sz w:val="20"/>
                        </w:rPr>
                      </w:pPr>
                      <w:r>
                        <w:rPr>
                          <w:rFonts w:ascii="HG丸ｺﾞｼｯｸM-PRO" w:eastAsia="HG丸ｺﾞｼｯｸM-PRO" w:hAnsi="HG丸ｺﾞｼｯｸM-PRO" w:hint="eastAsia"/>
                          <w:b/>
                          <w:color w:val="000000" w:themeColor="text1"/>
                          <w:sz w:val="18"/>
                          <w:szCs w:val="21"/>
                        </w:rPr>
                        <w:t>○</w:t>
                      </w:r>
                      <w:r w:rsidR="00D022C9">
                        <w:rPr>
                          <w:rFonts w:ascii="HG丸ｺﾞｼｯｸM-PRO" w:eastAsia="HG丸ｺﾞｼｯｸM-PRO" w:hAnsi="HG丸ｺﾞｼｯｸM-PRO" w:hint="eastAsia"/>
                          <w:b/>
                          <w:color w:val="000000" w:themeColor="text1"/>
                          <w:sz w:val="18"/>
                          <w:szCs w:val="21"/>
                        </w:rPr>
                        <w:t>運営</w:t>
                      </w:r>
                      <w:r w:rsidR="003842F2">
                        <w:rPr>
                          <w:rFonts w:ascii="HG丸ｺﾞｼｯｸM-PRO" w:eastAsia="HG丸ｺﾞｼｯｸM-PRO" w:hAnsi="HG丸ｺﾞｼｯｸM-PRO" w:hint="eastAsia"/>
                          <w:b/>
                          <w:color w:val="000000" w:themeColor="text1"/>
                          <w:sz w:val="18"/>
                          <w:szCs w:val="21"/>
                        </w:rPr>
                        <w:t>体制の効率化・強化</w:t>
                      </w:r>
                      <w:r w:rsidR="00AD76CC">
                        <w:rPr>
                          <w:rFonts w:ascii="HG丸ｺﾞｼｯｸM-PRO" w:eastAsia="HG丸ｺﾞｼｯｸM-PRO" w:hAnsi="HG丸ｺﾞｼｯｸM-PRO" w:hint="eastAsia"/>
                          <w:b/>
                          <w:color w:val="000000" w:themeColor="text1"/>
                          <w:sz w:val="18"/>
                          <w:szCs w:val="21"/>
                        </w:rPr>
                        <w:t xml:space="preserve">　</w:t>
                      </w:r>
                      <w:r w:rsidR="00AD76CC" w:rsidRPr="00DC4E63">
                        <w:rPr>
                          <w:rFonts w:ascii="HG丸ｺﾞｼｯｸM-PRO" w:eastAsia="HG丸ｺﾞｼｯｸM-PRO" w:hAnsi="HG丸ｺﾞｼｯｸM-PRO"/>
                          <w:bCs/>
                          <w:color w:val="000000" w:themeColor="text1"/>
                          <w:sz w:val="16"/>
                          <w:szCs w:val="16"/>
                        </w:rPr>
                        <w:t>※</w:t>
                      </w:r>
                      <w:r w:rsidR="00AD76CC" w:rsidRPr="00DC4E63">
                        <w:rPr>
                          <w:rFonts w:ascii="HG丸ｺﾞｼｯｸM-PRO" w:eastAsia="HG丸ｺﾞｼｯｸM-PRO" w:hAnsi="HG丸ｺﾞｼｯｸM-PRO" w:hint="eastAsia"/>
                          <w:bCs/>
                          <w:color w:val="000000" w:themeColor="text1"/>
                          <w:sz w:val="16"/>
                          <w:szCs w:val="16"/>
                        </w:rPr>
                        <w:t>本編</w:t>
                      </w:r>
                      <w:r w:rsidR="00AD76CC" w:rsidRPr="00DC4E63">
                        <w:rPr>
                          <w:rFonts w:ascii="HG丸ｺﾞｼｯｸM-PRO" w:eastAsia="HG丸ｺﾞｼｯｸM-PRO" w:hAnsi="HG丸ｺﾞｼｯｸM-PRO"/>
                          <w:bCs/>
                          <w:color w:val="000000" w:themeColor="text1"/>
                          <w:sz w:val="16"/>
                          <w:szCs w:val="16"/>
                        </w:rPr>
                        <w:t>P</w:t>
                      </w:r>
                      <w:r w:rsidR="00AD76CC" w:rsidRPr="00DC4E63">
                        <w:rPr>
                          <w:rFonts w:ascii="HG丸ｺﾞｼｯｸM-PRO" w:eastAsia="HG丸ｺﾞｼｯｸM-PRO" w:hAnsi="HG丸ｺﾞｼｯｸM-PRO" w:hint="eastAsia"/>
                          <w:bCs/>
                          <w:color w:val="000000" w:themeColor="text1"/>
                          <w:sz w:val="16"/>
                          <w:szCs w:val="16"/>
                        </w:rPr>
                        <w:t>4</w:t>
                      </w:r>
                      <w:r w:rsidR="00095206" w:rsidRPr="00DC4E63">
                        <w:rPr>
                          <w:rFonts w:ascii="HG丸ｺﾞｼｯｸM-PRO" w:eastAsia="HG丸ｺﾞｼｯｸM-PRO" w:hAnsi="HG丸ｺﾞｼｯｸM-PRO" w:hint="eastAsia"/>
                          <w:bCs/>
                          <w:color w:val="000000" w:themeColor="text1"/>
                          <w:sz w:val="16"/>
                          <w:szCs w:val="16"/>
                        </w:rPr>
                        <w:t>、</w:t>
                      </w:r>
                      <w:r w:rsidR="00AD76CC" w:rsidRPr="00DC4E63">
                        <w:rPr>
                          <w:rFonts w:ascii="HG丸ｺﾞｼｯｸM-PRO" w:eastAsia="HG丸ｺﾞｼｯｸM-PRO" w:hAnsi="HG丸ｺﾞｼｯｸM-PRO" w:hint="eastAsia"/>
                          <w:bCs/>
                          <w:color w:val="000000" w:themeColor="text1"/>
                          <w:sz w:val="16"/>
                          <w:szCs w:val="16"/>
                        </w:rPr>
                        <w:t>5</w:t>
                      </w:r>
                    </w:p>
                  </w:txbxContent>
                </v:textbox>
                <w10:wrap anchorx="margin"/>
              </v:roundrect>
            </w:pict>
          </mc:Fallback>
        </mc:AlternateContent>
      </w:r>
      <w:r w:rsidR="00E525A5">
        <w:rPr>
          <w:noProof/>
        </w:rPr>
        <mc:AlternateContent>
          <mc:Choice Requires="wps">
            <w:drawing>
              <wp:anchor distT="0" distB="0" distL="114300" distR="114300" simplePos="0" relativeHeight="251750400" behindDoc="0" locked="0" layoutInCell="1" allowOverlap="1" wp14:anchorId="1D67F87E" wp14:editId="21FD52C9">
                <wp:simplePos x="0" y="0"/>
                <wp:positionH relativeFrom="column">
                  <wp:posOffset>11940040</wp:posOffset>
                </wp:positionH>
                <wp:positionV relativeFrom="paragraph">
                  <wp:posOffset>4845339</wp:posOffset>
                </wp:positionV>
                <wp:extent cx="1806129" cy="291403"/>
                <wp:effectExtent l="0" t="0" r="22860" b="13970"/>
                <wp:wrapNone/>
                <wp:docPr id="52" name="大かっこ 52"/>
                <wp:cNvGraphicFramePr/>
                <a:graphic xmlns:a="http://schemas.openxmlformats.org/drawingml/2006/main">
                  <a:graphicData uri="http://schemas.microsoft.com/office/word/2010/wordprocessingShape">
                    <wps:wsp>
                      <wps:cNvSpPr/>
                      <wps:spPr>
                        <a:xfrm>
                          <a:off x="0" y="0"/>
                          <a:ext cx="1806129" cy="291403"/>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3E435B53" w14:textId="2F179EFA" w:rsidR="00E525A5" w:rsidRDefault="00E525A5" w:rsidP="00E525A5">
                            <w:pPr>
                              <w:spacing w:line="180" w:lineRule="exact"/>
                              <w:ind w:left="161" w:rightChars="70" w:right="147" w:hangingChars="100" w:hanging="161"/>
                            </w:pPr>
                            <w:r w:rsidRPr="00D418BF">
                              <w:rPr>
                                <w:rFonts w:ascii="HG丸ｺﾞｼｯｸM-PRO" w:eastAsia="HG丸ｺﾞｼｯｸM-PRO" w:hAnsi="HG丸ｺﾞｼｯｸM-PRO" w:hint="eastAsia"/>
                                <w:color w:val="000000" w:themeColor="text1"/>
                                <w:sz w:val="16"/>
                                <w:szCs w:val="16"/>
                              </w:rPr>
                              <w:t>※府民の森の指定管理の状況</w:t>
                            </w:r>
                            <w:r>
                              <w:rPr>
                                <w:rFonts w:ascii="HG丸ｺﾞｼｯｸM-PRO" w:eastAsia="HG丸ｺﾞｼｯｸM-PRO" w:hAnsi="HG丸ｺﾞｼｯｸM-PRO" w:hint="eastAsia"/>
                                <w:color w:val="000000" w:themeColor="text1"/>
                                <w:sz w:val="16"/>
                                <w:szCs w:val="16"/>
                              </w:rPr>
                              <w:t>により</w:t>
                            </w:r>
                            <w:r w:rsidRPr="00D418BF">
                              <w:rPr>
                                <w:rFonts w:ascii="HG丸ｺﾞｼｯｸM-PRO" w:eastAsia="HG丸ｺﾞｼｯｸM-PRO" w:hAnsi="HG丸ｺﾞｼｯｸM-PRO" w:hint="eastAsia"/>
                                <w:color w:val="000000" w:themeColor="text1"/>
                                <w:sz w:val="16"/>
                                <w:szCs w:val="16"/>
                              </w:rPr>
                              <w:t>修正を行う。</w:t>
                            </w:r>
                          </w:p>
                        </w:txbxContent>
                      </wps:txbx>
                      <wps:bodyPr rot="0" spcFirstLastPara="0" vertOverflow="overflow" horzOverflow="overflow" vert="horz" wrap="square" lIns="36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D67F87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2" o:spid="_x0000_s1042" type="#_x0000_t185" style="position:absolute;left:0;text-align:left;margin-left:940.15pt;margin-top:381.5pt;width:142.2pt;height:22.9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" strokecolor="black [3213]">
                <v:textbox inset="1mm,0,0,0">
                  <w:txbxContent>
                    <w:p w14:paraId="3E435B53" w14:textId="2F179EFA" w:rsidR="00E525A5" w:rsidRDefault="00E525A5" w:rsidP="00E525A5">
                      <w:pPr>
                        <w:spacing w:line="180" w:lineRule="exact"/>
                        <w:ind w:left="161" w:rightChars="70" w:right="147" w:hangingChars="100" w:hanging="161"/>
                      </w:pPr>
                      <w:r w:rsidRPr="00D418BF">
                        <w:rPr>
                          <w:rFonts w:ascii="HG丸ｺﾞｼｯｸM-PRO" w:eastAsia="HG丸ｺﾞｼｯｸM-PRO" w:hAnsi="HG丸ｺﾞｼｯｸM-PRO" w:hint="eastAsia"/>
                          <w:color w:val="000000" w:themeColor="text1"/>
                          <w:sz w:val="16"/>
                          <w:szCs w:val="16"/>
                        </w:rPr>
                        <w:t>※府民の森の指定管理の状況</w:t>
                      </w:r>
                      <w:r>
                        <w:rPr>
                          <w:rFonts w:ascii="HG丸ｺﾞｼｯｸM-PRO" w:eastAsia="HG丸ｺﾞｼｯｸM-PRO" w:hAnsi="HG丸ｺﾞｼｯｸM-PRO" w:hint="eastAsia"/>
                          <w:color w:val="000000" w:themeColor="text1"/>
                          <w:sz w:val="16"/>
                          <w:szCs w:val="16"/>
                        </w:rPr>
                        <w:t>により</w:t>
                      </w:r>
                      <w:r w:rsidRPr="00D418BF">
                        <w:rPr>
                          <w:rFonts w:ascii="HG丸ｺﾞｼｯｸM-PRO" w:eastAsia="HG丸ｺﾞｼｯｸM-PRO" w:hAnsi="HG丸ｺﾞｼｯｸM-PRO" w:hint="eastAsia"/>
                          <w:color w:val="000000" w:themeColor="text1"/>
                          <w:sz w:val="16"/>
                          <w:szCs w:val="16"/>
                        </w:rPr>
                        <w:t>修正を行う。</w:t>
                      </w:r>
                    </w:p>
                  </w:txbxContent>
                </v:textbox>
              </v:shape>
            </w:pict>
          </mc:Fallback>
        </mc:AlternateContent>
      </w:r>
      <w:r w:rsidR="00CF1D3A">
        <w:rPr>
          <w:noProof/>
        </w:rPr>
        <mc:AlternateContent>
          <mc:Choice Requires="wps">
            <w:drawing>
              <wp:anchor distT="0" distB="0" distL="114300" distR="114300" simplePos="0" relativeHeight="251692032" behindDoc="0" locked="0" layoutInCell="1" allowOverlap="1" wp14:anchorId="0417728F" wp14:editId="50E7B325">
                <wp:simplePos x="0" y="0"/>
                <wp:positionH relativeFrom="margin">
                  <wp:posOffset>7317740</wp:posOffset>
                </wp:positionH>
                <wp:positionV relativeFrom="paragraph">
                  <wp:posOffset>4216464</wp:posOffset>
                </wp:positionV>
                <wp:extent cx="6587490" cy="1007745"/>
                <wp:effectExtent l="0" t="0" r="22860" b="20955"/>
                <wp:wrapNone/>
                <wp:docPr id="13" name="角丸四角形 13"/>
                <wp:cNvGraphicFramePr/>
                <a:graphic xmlns:a="http://schemas.openxmlformats.org/drawingml/2006/main">
                  <a:graphicData uri="http://schemas.microsoft.com/office/word/2010/wordprocessingShape">
                    <wps:wsp>
                      <wps:cNvSpPr/>
                      <wps:spPr>
                        <a:xfrm>
                          <a:off x="0" y="0"/>
                          <a:ext cx="6587490" cy="1007745"/>
                        </a:xfrm>
                        <a:prstGeom prst="roundRect">
                          <a:avLst/>
                        </a:prstGeom>
                        <a:solidFill>
                          <a:schemeClr val="bg1"/>
                        </a:solidFill>
                        <a:ln w="9525"/>
                      </wps:spPr>
                      <wps:style>
                        <a:lnRef idx="2">
                          <a:schemeClr val="accent1">
                            <a:shade val="50000"/>
                          </a:schemeClr>
                        </a:lnRef>
                        <a:fillRef idx="1">
                          <a:schemeClr val="accent1"/>
                        </a:fillRef>
                        <a:effectRef idx="0">
                          <a:schemeClr val="accent1"/>
                        </a:effectRef>
                        <a:fontRef idx="minor">
                          <a:schemeClr val="lt1"/>
                        </a:fontRef>
                      </wps:style>
                      <wps:txbx>
                        <w:txbxContent>
                          <w:p w14:paraId="4F1C0554" w14:textId="77777777" w:rsidR="007F0581" w:rsidRPr="007F0581" w:rsidRDefault="007F0581" w:rsidP="00F01F18">
                            <w:pPr>
                              <w:spacing w:line="220" w:lineRule="exact"/>
                              <w:jc w:val="left"/>
                              <w:rPr>
                                <w:rFonts w:ascii="HG丸ｺﾞｼｯｸM-PRO" w:eastAsia="HG丸ｺﾞｼｯｸM-PRO" w:hAnsi="HG丸ｺﾞｼｯｸM-PRO"/>
                                <w:color w:val="000000" w:themeColor="text1"/>
                                <w:sz w:val="18"/>
                                <w:szCs w:val="18"/>
                              </w:rPr>
                            </w:pPr>
                            <w:r w:rsidRPr="007F0581">
                              <w:rPr>
                                <w:rFonts w:ascii="HG丸ｺﾞｼｯｸM-PRO" w:eastAsia="HG丸ｺﾞｼｯｸM-PRO" w:hAnsi="HG丸ｺﾞｼｯｸM-PRO" w:hint="eastAsia"/>
                                <w:color w:val="000000" w:themeColor="text1"/>
                                <w:sz w:val="18"/>
                                <w:szCs w:val="18"/>
                              </w:rPr>
                              <w:t>大阪府民の森指定管理者として、大阪府が定めた管理運営に関する基本方針に基づき作成した提案内容に沿って管理運営を行う。府民の森を単に、「自然の森」を育成し、守るだけでなく、多様な人々が集い、さまざまな価値を生み出す「文化の森」とするため、さらなる利活用を図っていく。</w:t>
                            </w:r>
                          </w:p>
                          <w:p w14:paraId="01053525" w14:textId="77777777" w:rsidR="007F0581" w:rsidRPr="007F0581" w:rsidRDefault="007F0581" w:rsidP="00F01F18">
                            <w:pPr>
                              <w:spacing w:line="220" w:lineRule="exact"/>
                              <w:ind w:firstLineChars="100" w:firstLine="181"/>
                              <w:jc w:val="left"/>
                              <w:rPr>
                                <w:rFonts w:ascii="HG丸ｺﾞｼｯｸM-PRO" w:eastAsia="HG丸ｺﾞｼｯｸM-PRO" w:hAnsi="HG丸ｺﾞｼｯｸM-PRO"/>
                                <w:color w:val="000000" w:themeColor="text1"/>
                                <w:sz w:val="18"/>
                                <w:szCs w:val="18"/>
                              </w:rPr>
                            </w:pPr>
                            <w:r w:rsidRPr="007F0581">
                              <w:rPr>
                                <w:rFonts w:ascii="HG丸ｺﾞｼｯｸM-PRO" w:eastAsia="HG丸ｺﾞｼｯｸM-PRO" w:hAnsi="HG丸ｺﾞｼｯｸM-PRO" w:hint="eastAsia"/>
                                <w:color w:val="000000" w:themeColor="text1"/>
                                <w:sz w:val="18"/>
                                <w:szCs w:val="18"/>
                              </w:rPr>
                              <w:t>・</w:t>
                            </w:r>
                            <w:r w:rsidRPr="007F0581">
                              <w:rPr>
                                <w:rFonts w:ascii="HG丸ｺﾞｼｯｸM-PRO" w:eastAsia="HG丸ｺﾞｼｯｸM-PRO" w:hAnsi="HG丸ｺﾞｼｯｸM-PRO"/>
                                <w:color w:val="000000" w:themeColor="text1"/>
                                <w:sz w:val="18"/>
                                <w:szCs w:val="18"/>
                              </w:rPr>
                              <w:t>ナラ枯れ被害地の森への再生</w:t>
                            </w:r>
                            <w:r w:rsidRPr="007F0581">
                              <w:rPr>
                                <w:rFonts w:ascii="HG丸ｺﾞｼｯｸM-PRO" w:eastAsia="HG丸ｺﾞｼｯｸM-PRO" w:hAnsi="HG丸ｺﾞｼｯｸM-PRO" w:hint="eastAsia"/>
                                <w:color w:val="000000" w:themeColor="text1"/>
                                <w:sz w:val="18"/>
                                <w:szCs w:val="18"/>
                              </w:rPr>
                              <w:t>活動</w:t>
                            </w:r>
                            <w:r w:rsidRPr="007F0581">
                              <w:rPr>
                                <w:rFonts w:ascii="HG丸ｺﾞｼｯｸM-PRO" w:eastAsia="HG丸ｺﾞｼｯｸM-PRO" w:hAnsi="HG丸ｺﾞｼｯｸM-PRO"/>
                                <w:color w:val="000000" w:themeColor="text1"/>
                                <w:sz w:val="18"/>
                                <w:szCs w:val="18"/>
                              </w:rPr>
                              <w:t>：</w:t>
                            </w:r>
                            <w:r w:rsidRPr="007F0581">
                              <w:rPr>
                                <w:rFonts w:ascii="HG丸ｺﾞｼｯｸM-PRO" w:eastAsia="HG丸ｺﾞｼｯｸM-PRO" w:hAnsi="HG丸ｺﾞｼｯｸM-PRO" w:hint="eastAsia"/>
                                <w:color w:val="000000" w:themeColor="text1"/>
                                <w:sz w:val="18"/>
                                <w:szCs w:val="18"/>
                              </w:rPr>
                              <w:t>府民の参加</w:t>
                            </w:r>
                            <w:r w:rsidRPr="007F0581">
                              <w:rPr>
                                <w:rFonts w:ascii="HG丸ｺﾞｼｯｸM-PRO" w:eastAsia="HG丸ｺﾞｼｯｸM-PRO" w:hAnsi="HG丸ｺﾞｼｯｸM-PRO"/>
                                <w:color w:val="000000" w:themeColor="text1"/>
                                <w:sz w:val="18"/>
                                <w:szCs w:val="18"/>
                              </w:rPr>
                              <w:t>200名</w:t>
                            </w:r>
                            <w:r w:rsidRPr="007F0581">
                              <w:rPr>
                                <w:rFonts w:ascii="HG丸ｺﾞｼｯｸM-PRO" w:eastAsia="HG丸ｺﾞｼｯｸM-PRO" w:hAnsi="HG丸ｺﾞｼｯｸM-PRO" w:hint="eastAsia"/>
                                <w:color w:val="000000" w:themeColor="text1"/>
                                <w:sz w:val="18"/>
                                <w:szCs w:val="18"/>
                              </w:rPr>
                              <w:t>／</w:t>
                            </w:r>
                            <w:r w:rsidRPr="007F0581">
                              <w:rPr>
                                <w:rFonts w:ascii="HG丸ｺﾞｼｯｸM-PRO" w:eastAsia="HG丸ｺﾞｼｯｸM-PRO" w:hAnsi="HG丸ｺﾞｼｯｸM-PRO"/>
                                <w:color w:val="000000" w:themeColor="text1"/>
                                <w:sz w:val="18"/>
                                <w:szCs w:val="18"/>
                              </w:rPr>
                              <w:t>年</w:t>
                            </w:r>
                            <w:r w:rsidRPr="007F0581">
                              <w:rPr>
                                <w:rFonts w:ascii="HG丸ｺﾞｼｯｸM-PRO" w:eastAsia="HG丸ｺﾞｼｯｸM-PRO" w:hAnsi="HG丸ｺﾞｼｯｸM-PRO" w:hint="eastAsia"/>
                                <w:color w:val="000000" w:themeColor="text1"/>
                                <w:sz w:val="18"/>
                                <w:szCs w:val="18"/>
                              </w:rPr>
                              <w:t xml:space="preserve">　</w:t>
                            </w:r>
                            <w:r w:rsidRPr="007F0581">
                              <w:rPr>
                                <w:rFonts w:ascii="HG丸ｺﾞｼｯｸM-PRO" w:eastAsia="HG丸ｺﾞｼｯｸM-PRO" w:hAnsi="HG丸ｺﾞｼｯｸM-PRO"/>
                                <w:b/>
                                <w:color w:val="000000" w:themeColor="text1"/>
                                <w:sz w:val="18"/>
                                <w:szCs w:val="18"/>
                              </w:rPr>
                              <w:t>【新規】</w:t>
                            </w:r>
                          </w:p>
                          <w:p w14:paraId="3FD486D0" w14:textId="77777777" w:rsidR="007F0581" w:rsidRPr="007F0581" w:rsidRDefault="007F0581" w:rsidP="00F01F18">
                            <w:pPr>
                              <w:spacing w:line="220" w:lineRule="exact"/>
                              <w:ind w:firstLineChars="100" w:firstLine="181"/>
                              <w:jc w:val="left"/>
                              <w:rPr>
                                <w:rFonts w:ascii="HG丸ｺﾞｼｯｸM-PRO" w:eastAsia="HG丸ｺﾞｼｯｸM-PRO" w:hAnsi="HG丸ｺﾞｼｯｸM-PRO"/>
                                <w:color w:val="000000" w:themeColor="text1"/>
                                <w:sz w:val="18"/>
                                <w:szCs w:val="18"/>
                              </w:rPr>
                            </w:pPr>
                            <w:r w:rsidRPr="007F0581">
                              <w:rPr>
                                <w:rFonts w:ascii="HG丸ｺﾞｼｯｸM-PRO" w:eastAsia="HG丸ｺﾞｼｯｸM-PRO" w:hAnsi="HG丸ｺﾞｼｯｸM-PRO"/>
                                <w:color w:val="000000" w:themeColor="text1"/>
                                <w:sz w:val="18"/>
                                <w:szCs w:val="18"/>
                              </w:rPr>
                              <w:t>・</w:t>
                            </w:r>
                            <w:r w:rsidRPr="007F0581">
                              <w:rPr>
                                <w:rFonts w:ascii="HG丸ｺﾞｼｯｸM-PRO" w:eastAsia="HG丸ｺﾞｼｯｸM-PRO" w:hAnsi="HG丸ｺﾞｼｯｸM-PRO" w:hint="eastAsia"/>
                                <w:color w:val="000000" w:themeColor="text1"/>
                                <w:sz w:val="18"/>
                                <w:szCs w:val="18"/>
                              </w:rPr>
                              <w:t>星のブランコの床板交換：50枚／年</w:t>
                            </w:r>
                          </w:p>
                          <w:p w14:paraId="7EC094C9" w14:textId="46FD1D59" w:rsidR="007F0581" w:rsidRPr="007F0581" w:rsidRDefault="007F0581" w:rsidP="00F01F18">
                            <w:pPr>
                              <w:spacing w:line="220" w:lineRule="exact"/>
                              <w:ind w:firstLineChars="100" w:firstLine="181"/>
                              <w:jc w:val="left"/>
                            </w:pPr>
                            <w:r w:rsidRPr="007F0581">
                              <w:rPr>
                                <w:rFonts w:ascii="HG丸ｺﾞｼｯｸM-PRO" w:eastAsia="HG丸ｺﾞｼｯｸM-PRO" w:hAnsi="HG丸ｺﾞｼｯｸM-PRO" w:hint="eastAsia"/>
                                <w:color w:val="000000" w:themeColor="text1"/>
                                <w:sz w:val="18"/>
                                <w:szCs w:val="18"/>
                              </w:rPr>
                              <w:t>・クライミングウォールのホールド交換：100個／年</w:t>
                            </w:r>
                          </w:p>
                        </w:txbxContent>
                      </wps:txbx>
                      <wps:bodyPr rot="0" spcFirstLastPara="0" vertOverflow="overflow" horzOverflow="overflow" vert="horz" wrap="square" lIns="91440" tIns="72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0417728F" id="角丸四角形 13" o:spid="_x0000_s1043" style="position:absolute;left:0;text-align:left;margin-left:576.2pt;margin-top:332pt;width:518.7pt;height:79.35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" fillcolor="white [3212]" strokecolor="#243f60 [1604]">
                <v:textbox inset=",2mm,,0">
                  <w:txbxContent>
                    <w:p w14:paraId="4F1C0554" w14:textId="77777777" w:rsidR="007F0581" w:rsidRPr="007F0581" w:rsidRDefault="007F0581" w:rsidP="00F01F18">
                      <w:pPr>
                        <w:spacing w:line="220" w:lineRule="exact"/>
                        <w:jc w:val="left"/>
                        <w:rPr>
                          <w:rFonts w:ascii="HG丸ｺﾞｼｯｸM-PRO" w:eastAsia="HG丸ｺﾞｼｯｸM-PRO" w:hAnsi="HG丸ｺﾞｼｯｸM-PRO"/>
                          <w:color w:val="000000" w:themeColor="text1"/>
                          <w:sz w:val="18"/>
                          <w:szCs w:val="18"/>
                        </w:rPr>
                      </w:pPr>
                      <w:r w:rsidRPr="007F0581">
                        <w:rPr>
                          <w:rFonts w:ascii="HG丸ｺﾞｼｯｸM-PRO" w:eastAsia="HG丸ｺﾞｼｯｸM-PRO" w:hAnsi="HG丸ｺﾞｼｯｸM-PRO" w:hint="eastAsia"/>
                          <w:color w:val="000000" w:themeColor="text1"/>
                          <w:sz w:val="18"/>
                          <w:szCs w:val="18"/>
                        </w:rPr>
                        <w:t>大阪府民の森指定管理者として、大阪府が定めた管理運営に関する基本方針に基づき作成した提案内容に沿って管理運営を行う。府民の森を単に、「自然の森」を育成し、守るだけでなく、多様な人々が集い、さまざまな価値を生み出す「文化の森」とするため、さらなる利活用を図っていく。</w:t>
                      </w:r>
                    </w:p>
                    <w:p w14:paraId="01053525" w14:textId="77777777" w:rsidR="007F0581" w:rsidRPr="007F0581" w:rsidRDefault="007F0581" w:rsidP="00F01F18">
                      <w:pPr>
                        <w:spacing w:line="220" w:lineRule="exact"/>
                        <w:ind w:firstLineChars="100" w:firstLine="181"/>
                        <w:jc w:val="left"/>
                        <w:rPr>
                          <w:rFonts w:ascii="HG丸ｺﾞｼｯｸM-PRO" w:eastAsia="HG丸ｺﾞｼｯｸM-PRO" w:hAnsi="HG丸ｺﾞｼｯｸM-PRO"/>
                          <w:color w:val="000000" w:themeColor="text1"/>
                          <w:sz w:val="18"/>
                          <w:szCs w:val="18"/>
                        </w:rPr>
                      </w:pPr>
                      <w:r w:rsidRPr="007F0581">
                        <w:rPr>
                          <w:rFonts w:ascii="HG丸ｺﾞｼｯｸM-PRO" w:eastAsia="HG丸ｺﾞｼｯｸM-PRO" w:hAnsi="HG丸ｺﾞｼｯｸM-PRO" w:hint="eastAsia"/>
                          <w:color w:val="000000" w:themeColor="text1"/>
                          <w:sz w:val="18"/>
                          <w:szCs w:val="18"/>
                        </w:rPr>
                        <w:t>・</w:t>
                      </w:r>
                      <w:r w:rsidRPr="007F0581">
                        <w:rPr>
                          <w:rFonts w:ascii="HG丸ｺﾞｼｯｸM-PRO" w:eastAsia="HG丸ｺﾞｼｯｸM-PRO" w:hAnsi="HG丸ｺﾞｼｯｸM-PRO"/>
                          <w:color w:val="000000" w:themeColor="text1"/>
                          <w:sz w:val="18"/>
                          <w:szCs w:val="18"/>
                        </w:rPr>
                        <w:t>ナラ枯れ被害地の森への再生</w:t>
                      </w:r>
                      <w:r w:rsidRPr="007F0581">
                        <w:rPr>
                          <w:rFonts w:ascii="HG丸ｺﾞｼｯｸM-PRO" w:eastAsia="HG丸ｺﾞｼｯｸM-PRO" w:hAnsi="HG丸ｺﾞｼｯｸM-PRO" w:hint="eastAsia"/>
                          <w:color w:val="000000" w:themeColor="text1"/>
                          <w:sz w:val="18"/>
                          <w:szCs w:val="18"/>
                        </w:rPr>
                        <w:t>活動</w:t>
                      </w:r>
                      <w:r w:rsidRPr="007F0581">
                        <w:rPr>
                          <w:rFonts w:ascii="HG丸ｺﾞｼｯｸM-PRO" w:eastAsia="HG丸ｺﾞｼｯｸM-PRO" w:hAnsi="HG丸ｺﾞｼｯｸM-PRO"/>
                          <w:color w:val="000000" w:themeColor="text1"/>
                          <w:sz w:val="18"/>
                          <w:szCs w:val="18"/>
                        </w:rPr>
                        <w:t>：</w:t>
                      </w:r>
                      <w:r w:rsidRPr="007F0581">
                        <w:rPr>
                          <w:rFonts w:ascii="HG丸ｺﾞｼｯｸM-PRO" w:eastAsia="HG丸ｺﾞｼｯｸM-PRO" w:hAnsi="HG丸ｺﾞｼｯｸM-PRO" w:hint="eastAsia"/>
                          <w:color w:val="000000" w:themeColor="text1"/>
                          <w:sz w:val="18"/>
                          <w:szCs w:val="18"/>
                        </w:rPr>
                        <w:t>府民の参加</w:t>
                      </w:r>
                      <w:r w:rsidRPr="007F0581">
                        <w:rPr>
                          <w:rFonts w:ascii="HG丸ｺﾞｼｯｸM-PRO" w:eastAsia="HG丸ｺﾞｼｯｸM-PRO" w:hAnsi="HG丸ｺﾞｼｯｸM-PRO"/>
                          <w:color w:val="000000" w:themeColor="text1"/>
                          <w:sz w:val="18"/>
                          <w:szCs w:val="18"/>
                        </w:rPr>
                        <w:t>200名</w:t>
                      </w:r>
                      <w:r w:rsidRPr="007F0581">
                        <w:rPr>
                          <w:rFonts w:ascii="HG丸ｺﾞｼｯｸM-PRO" w:eastAsia="HG丸ｺﾞｼｯｸM-PRO" w:hAnsi="HG丸ｺﾞｼｯｸM-PRO" w:hint="eastAsia"/>
                          <w:color w:val="000000" w:themeColor="text1"/>
                          <w:sz w:val="18"/>
                          <w:szCs w:val="18"/>
                        </w:rPr>
                        <w:t>／</w:t>
                      </w:r>
                      <w:r w:rsidRPr="007F0581">
                        <w:rPr>
                          <w:rFonts w:ascii="HG丸ｺﾞｼｯｸM-PRO" w:eastAsia="HG丸ｺﾞｼｯｸM-PRO" w:hAnsi="HG丸ｺﾞｼｯｸM-PRO"/>
                          <w:color w:val="000000" w:themeColor="text1"/>
                          <w:sz w:val="18"/>
                          <w:szCs w:val="18"/>
                        </w:rPr>
                        <w:t>年</w:t>
                      </w:r>
                      <w:r w:rsidRPr="007F0581">
                        <w:rPr>
                          <w:rFonts w:ascii="HG丸ｺﾞｼｯｸM-PRO" w:eastAsia="HG丸ｺﾞｼｯｸM-PRO" w:hAnsi="HG丸ｺﾞｼｯｸM-PRO" w:hint="eastAsia"/>
                          <w:color w:val="000000" w:themeColor="text1"/>
                          <w:sz w:val="18"/>
                          <w:szCs w:val="18"/>
                        </w:rPr>
                        <w:t xml:space="preserve">　</w:t>
                      </w:r>
                      <w:r w:rsidRPr="007F0581">
                        <w:rPr>
                          <w:rFonts w:ascii="HG丸ｺﾞｼｯｸM-PRO" w:eastAsia="HG丸ｺﾞｼｯｸM-PRO" w:hAnsi="HG丸ｺﾞｼｯｸM-PRO"/>
                          <w:b/>
                          <w:color w:val="000000" w:themeColor="text1"/>
                          <w:sz w:val="18"/>
                          <w:szCs w:val="18"/>
                        </w:rPr>
                        <w:t>【新規】</w:t>
                      </w:r>
                    </w:p>
                    <w:p w14:paraId="3FD486D0" w14:textId="77777777" w:rsidR="007F0581" w:rsidRPr="007F0581" w:rsidRDefault="007F0581" w:rsidP="00F01F18">
                      <w:pPr>
                        <w:spacing w:line="220" w:lineRule="exact"/>
                        <w:ind w:firstLineChars="100" w:firstLine="181"/>
                        <w:jc w:val="left"/>
                        <w:rPr>
                          <w:rFonts w:ascii="HG丸ｺﾞｼｯｸM-PRO" w:eastAsia="HG丸ｺﾞｼｯｸM-PRO" w:hAnsi="HG丸ｺﾞｼｯｸM-PRO"/>
                          <w:color w:val="000000" w:themeColor="text1"/>
                          <w:sz w:val="18"/>
                          <w:szCs w:val="18"/>
                        </w:rPr>
                      </w:pPr>
                      <w:r w:rsidRPr="007F0581">
                        <w:rPr>
                          <w:rFonts w:ascii="HG丸ｺﾞｼｯｸM-PRO" w:eastAsia="HG丸ｺﾞｼｯｸM-PRO" w:hAnsi="HG丸ｺﾞｼｯｸM-PRO"/>
                          <w:color w:val="000000" w:themeColor="text1"/>
                          <w:sz w:val="18"/>
                          <w:szCs w:val="18"/>
                        </w:rPr>
                        <w:t>・</w:t>
                      </w:r>
                      <w:r w:rsidRPr="007F0581">
                        <w:rPr>
                          <w:rFonts w:ascii="HG丸ｺﾞｼｯｸM-PRO" w:eastAsia="HG丸ｺﾞｼｯｸM-PRO" w:hAnsi="HG丸ｺﾞｼｯｸM-PRO" w:hint="eastAsia"/>
                          <w:color w:val="000000" w:themeColor="text1"/>
                          <w:sz w:val="18"/>
                          <w:szCs w:val="18"/>
                        </w:rPr>
                        <w:t>星のブランコの床板交換：50枚／年</w:t>
                      </w:r>
                    </w:p>
                    <w:p w14:paraId="7EC094C9" w14:textId="46FD1D59" w:rsidR="007F0581" w:rsidRPr="007F0581" w:rsidRDefault="007F0581" w:rsidP="00F01F18">
                      <w:pPr>
                        <w:spacing w:line="220" w:lineRule="exact"/>
                        <w:ind w:firstLineChars="100" w:firstLine="181"/>
                        <w:jc w:val="left"/>
                      </w:pPr>
                      <w:r w:rsidRPr="007F0581">
                        <w:rPr>
                          <w:rFonts w:ascii="HG丸ｺﾞｼｯｸM-PRO" w:eastAsia="HG丸ｺﾞｼｯｸM-PRO" w:hAnsi="HG丸ｺﾞｼｯｸM-PRO" w:hint="eastAsia"/>
                          <w:color w:val="000000" w:themeColor="text1"/>
                          <w:sz w:val="18"/>
                          <w:szCs w:val="18"/>
                        </w:rPr>
                        <w:t>・クライミングウォールのホールド交換：100個／年</w:t>
                      </w:r>
                    </w:p>
                  </w:txbxContent>
                </v:textbox>
                <w10:wrap anchorx="margin"/>
              </v:roundrect>
            </w:pict>
          </mc:Fallback>
        </mc:AlternateContent>
      </w:r>
      <w:r w:rsidR="00CF1D3A">
        <w:rPr>
          <w:noProof/>
        </w:rPr>
        <mc:AlternateContent>
          <mc:Choice Requires="wps">
            <w:drawing>
              <wp:anchor distT="0" distB="0" distL="114300" distR="114300" simplePos="0" relativeHeight="251695104" behindDoc="0" locked="0" layoutInCell="1" allowOverlap="1" wp14:anchorId="12C60CCC" wp14:editId="449AC4D7">
                <wp:simplePos x="0" y="0"/>
                <wp:positionH relativeFrom="column">
                  <wp:posOffset>7327265</wp:posOffset>
                </wp:positionH>
                <wp:positionV relativeFrom="paragraph">
                  <wp:posOffset>5426139</wp:posOffset>
                </wp:positionV>
                <wp:extent cx="6587490" cy="719455"/>
                <wp:effectExtent l="0" t="0" r="22860" b="23495"/>
                <wp:wrapNone/>
                <wp:docPr id="19" name="角丸四角形 19"/>
                <wp:cNvGraphicFramePr/>
                <a:graphic xmlns:a="http://schemas.openxmlformats.org/drawingml/2006/main">
                  <a:graphicData uri="http://schemas.microsoft.com/office/word/2010/wordprocessingShape">
                    <wps:wsp>
                      <wps:cNvSpPr/>
                      <wps:spPr>
                        <a:xfrm>
                          <a:off x="0" y="0"/>
                          <a:ext cx="6587490" cy="719455"/>
                        </a:xfrm>
                        <a:prstGeom prst="roundRect">
                          <a:avLst/>
                        </a:prstGeom>
                        <a:solidFill>
                          <a:schemeClr val="bg1"/>
                        </a:solidFill>
                        <a:ln w="9525"/>
                      </wps:spPr>
                      <wps:style>
                        <a:lnRef idx="2">
                          <a:schemeClr val="accent1">
                            <a:shade val="50000"/>
                          </a:schemeClr>
                        </a:lnRef>
                        <a:fillRef idx="1">
                          <a:schemeClr val="accent1"/>
                        </a:fillRef>
                        <a:effectRef idx="0">
                          <a:schemeClr val="accent1"/>
                        </a:effectRef>
                        <a:fontRef idx="minor">
                          <a:schemeClr val="lt1"/>
                        </a:fontRef>
                      </wps:style>
                      <wps:txbx>
                        <w:txbxContent>
                          <w:p w14:paraId="2131B463" w14:textId="77777777" w:rsidR="007F0581" w:rsidRPr="00A24660" w:rsidRDefault="007F0581" w:rsidP="00F01F18">
                            <w:pPr>
                              <w:spacing w:line="220" w:lineRule="exact"/>
                              <w:rPr>
                                <w:rFonts w:ascii="HG丸ｺﾞｼｯｸM-PRO" w:eastAsia="HG丸ｺﾞｼｯｸM-PRO" w:hAnsi="HG丸ｺﾞｼｯｸM-PRO"/>
                                <w:color w:val="000000" w:themeColor="text1"/>
                                <w:sz w:val="18"/>
                                <w:szCs w:val="21"/>
                              </w:rPr>
                            </w:pPr>
                            <w:r w:rsidRPr="00A24660">
                              <w:rPr>
                                <w:rFonts w:ascii="HG丸ｺﾞｼｯｸM-PRO" w:eastAsia="HG丸ｺﾞｼｯｸM-PRO" w:hAnsi="HG丸ｺﾞｼｯｸM-PRO" w:hint="eastAsia"/>
                                <w:color w:val="000000" w:themeColor="text1"/>
                                <w:sz w:val="18"/>
                                <w:szCs w:val="21"/>
                              </w:rPr>
                              <w:t>「2050年二酸化炭素排出量実質ゼロ」の実現に向けて、気候危機であることを府民にわかりやすく情報発信することなどにより、府民が一体となって脱炭素化に向けた行動をしていくよう意識変容の取組みを推進する。</w:t>
                            </w:r>
                          </w:p>
                          <w:p w14:paraId="0AE20100" w14:textId="77777777" w:rsidR="007F0581" w:rsidRPr="00DC4E63" w:rsidRDefault="007F0581" w:rsidP="00F01F18">
                            <w:pPr>
                              <w:spacing w:line="220" w:lineRule="exact"/>
                              <w:ind w:leftChars="100" w:left="392" w:hangingChars="100" w:hanging="181"/>
                              <w:rPr>
                                <w:rFonts w:ascii="HG丸ｺﾞｼｯｸM-PRO" w:eastAsia="HG丸ｺﾞｼｯｸM-PRO" w:hAnsi="HG丸ｺﾞｼｯｸM-PRO"/>
                                <w:color w:val="000000" w:themeColor="text1"/>
                                <w:sz w:val="18"/>
                                <w:szCs w:val="21"/>
                              </w:rPr>
                            </w:pPr>
                            <w:r w:rsidRPr="00A24660">
                              <w:rPr>
                                <w:rFonts w:ascii="HG丸ｺﾞｼｯｸM-PRO" w:eastAsia="HG丸ｺﾞｼｯｸM-PRO" w:hAnsi="HG丸ｺﾞｼｯｸM-PRO" w:hint="eastAsia"/>
                                <w:color w:val="000000" w:themeColor="text1"/>
                                <w:sz w:val="18"/>
                                <w:szCs w:val="21"/>
                              </w:rPr>
                              <w:t xml:space="preserve">　</w:t>
                            </w:r>
                            <w:r w:rsidRPr="00A24660">
                              <w:rPr>
                                <w:rFonts w:ascii="HG丸ｺﾞｼｯｸM-PRO" w:eastAsia="HG丸ｺﾞｼｯｸM-PRO" w:hAnsi="HG丸ｺﾞｼｯｸM-PRO"/>
                                <w:color w:val="000000" w:themeColor="text1"/>
                                <w:sz w:val="18"/>
                                <w:szCs w:val="21"/>
                              </w:rPr>
                              <w:t>・</w:t>
                            </w:r>
                            <w:r w:rsidR="00387D46" w:rsidRPr="00A24660">
                              <w:rPr>
                                <w:rFonts w:ascii="HG丸ｺﾞｼｯｸM-PRO" w:eastAsia="HG丸ｺﾞｼｯｸM-PRO" w:hAnsi="HG丸ｺﾞｼｯｸM-PRO" w:hint="eastAsia"/>
                                <w:color w:val="000000" w:themeColor="text1"/>
                                <w:sz w:val="18"/>
                                <w:szCs w:val="21"/>
                              </w:rPr>
                              <w:t>地球温暖化防止</w:t>
                            </w:r>
                            <w:r w:rsidR="00387D46" w:rsidRPr="00DC4E63">
                              <w:rPr>
                                <w:rFonts w:ascii="HG丸ｺﾞｼｯｸM-PRO" w:eastAsia="HG丸ｺﾞｼｯｸM-PRO" w:hAnsi="HG丸ｺﾞｼｯｸM-PRO" w:hint="eastAsia"/>
                                <w:color w:val="000000" w:themeColor="text1"/>
                                <w:sz w:val="18"/>
                                <w:szCs w:val="21"/>
                              </w:rPr>
                              <w:t>の働きかけを行う</w:t>
                            </w:r>
                            <w:r w:rsidRPr="00DC4E63">
                              <w:rPr>
                                <w:rFonts w:ascii="HG丸ｺﾞｼｯｸM-PRO" w:eastAsia="HG丸ｺﾞｼｯｸM-PRO" w:hAnsi="HG丸ｺﾞｼｯｸM-PRO" w:hint="eastAsia"/>
                                <w:color w:val="000000" w:themeColor="text1"/>
                                <w:sz w:val="18"/>
                                <w:szCs w:val="21"/>
                              </w:rPr>
                              <w:t>府民の人数：5,000人／年</w:t>
                            </w:r>
                          </w:p>
                          <w:p w14:paraId="1B4D17F9" w14:textId="68E3F4D4" w:rsidR="007F0581" w:rsidRPr="00A24660" w:rsidRDefault="00387D46" w:rsidP="00F01F18">
                            <w:pPr>
                              <w:spacing w:line="220" w:lineRule="exact"/>
                              <w:ind w:leftChars="100" w:left="392" w:hangingChars="100" w:hanging="181"/>
                              <w:rPr>
                                <w:sz w:val="18"/>
                              </w:rPr>
                            </w:pPr>
                            <w:r w:rsidRPr="00DC4E63">
                              <w:rPr>
                                <w:rFonts w:ascii="HG丸ｺﾞｼｯｸM-PRO" w:eastAsia="HG丸ｺﾞｼｯｸM-PRO" w:hAnsi="HG丸ｺﾞｼｯｸM-PRO" w:hint="eastAsia"/>
                                <w:color w:val="000000" w:themeColor="text1"/>
                                <w:sz w:val="18"/>
                                <w:szCs w:val="21"/>
                              </w:rPr>
                              <w:t xml:space="preserve">　</w:t>
                            </w:r>
                            <w:r w:rsidRPr="00DC4E63">
                              <w:rPr>
                                <w:rFonts w:ascii="HG丸ｺﾞｼｯｸM-PRO" w:eastAsia="HG丸ｺﾞｼｯｸM-PRO" w:hAnsi="HG丸ｺﾞｼｯｸM-PRO"/>
                                <w:color w:val="000000" w:themeColor="text1"/>
                                <w:sz w:val="18"/>
                                <w:szCs w:val="21"/>
                              </w:rPr>
                              <w:t>・</w:t>
                            </w:r>
                            <w:r w:rsidRPr="00DC4E63">
                              <w:rPr>
                                <w:rFonts w:ascii="HG丸ｺﾞｼｯｸM-PRO" w:eastAsia="HG丸ｺﾞｼｯｸM-PRO" w:hAnsi="HG丸ｺﾞｼｯｸM-PRO" w:hint="eastAsia"/>
                                <w:color w:val="000000" w:themeColor="text1"/>
                                <w:sz w:val="18"/>
                                <w:szCs w:val="21"/>
                              </w:rPr>
                              <w:t>研修</w:t>
                            </w:r>
                            <w:r w:rsidRPr="00DC4E63">
                              <w:rPr>
                                <w:rFonts w:ascii="HG丸ｺﾞｼｯｸM-PRO" w:eastAsia="HG丸ｺﾞｼｯｸM-PRO" w:hAnsi="HG丸ｺﾞｼｯｸM-PRO"/>
                                <w:color w:val="000000" w:themeColor="text1"/>
                                <w:sz w:val="18"/>
                                <w:szCs w:val="21"/>
                              </w:rPr>
                              <w:t>、活動支援</w:t>
                            </w:r>
                            <w:r w:rsidR="00FA4CA5" w:rsidRPr="00DC4E63">
                              <w:rPr>
                                <w:rFonts w:ascii="HG丸ｺﾞｼｯｸM-PRO" w:eastAsia="HG丸ｺﾞｼｯｸM-PRO" w:hAnsi="HG丸ｺﾞｼｯｸM-PRO" w:hint="eastAsia"/>
                                <w:color w:val="000000" w:themeColor="text1"/>
                                <w:sz w:val="18"/>
                                <w:szCs w:val="21"/>
                              </w:rPr>
                              <w:t>する</w:t>
                            </w:r>
                            <w:r w:rsidRPr="00DC4E63">
                              <w:rPr>
                                <w:rFonts w:ascii="HG丸ｺﾞｼｯｸM-PRO" w:eastAsia="HG丸ｺﾞｼｯｸM-PRO" w:hAnsi="HG丸ｺﾞｼｯｸM-PRO"/>
                                <w:color w:val="000000" w:themeColor="text1"/>
                                <w:sz w:val="18"/>
                                <w:szCs w:val="21"/>
                              </w:rPr>
                              <w:t>推進</w:t>
                            </w:r>
                            <w:r w:rsidRPr="00A24660">
                              <w:rPr>
                                <w:rFonts w:ascii="HG丸ｺﾞｼｯｸM-PRO" w:eastAsia="HG丸ｺﾞｼｯｸM-PRO" w:hAnsi="HG丸ｺﾞｼｯｸM-PRO"/>
                                <w:color w:val="000000" w:themeColor="text1"/>
                                <w:sz w:val="18"/>
                                <w:szCs w:val="21"/>
                              </w:rPr>
                              <w:t>員の延べ人数：１５０人／年</w:t>
                            </w:r>
                            <w:r w:rsidR="00767D12">
                              <w:rPr>
                                <w:rFonts w:ascii="HG丸ｺﾞｼｯｸM-PRO" w:eastAsia="HG丸ｺﾞｼｯｸM-PRO" w:hAnsi="HG丸ｺﾞｼｯｸM-PRO" w:hint="eastAsia"/>
                                <w:color w:val="000000" w:themeColor="text1"/>
                                <w:sz w:val="18"/>
                                <w:szCs w:val="21"/>
                              </w:rPr>
                              <w:t xml:space="preserve">　</w:t>
                            </w:r>
                            <w:r w:rsidR="00767D12" w:rsidRPr="007F0581">
                              <w:rPr>
                                <w:rFonts w:ascii="HG丸ｺﾞｼｯｸM-PRO" w:eastAsia="HG丸ｺﾞｼｯｸM-PRO" w:hAnsi="HG丸ｺﾞｼｯｸM-PRO"/>
                                <w:b/>
                                <w:color w:val="000000" w:themeColor="text1"/>
                                <w:sz w:val="18"/>
                                <w:szCs w:val="18"/>
                              </w:rPr>
                              <w:t>【新規】</w:t>
                            </w:r>
                          </w:p>
                        </w:txbxContent>
                      </wps:txbx>
                      <wps:bodyPr rot="0" spcFirstLastPara="0" vertOverflow="overflow" horzOverflow="overflow" vert="horz" wrap="square" lIns="91440" tIns="72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2C60CCC" id="角丸四角形 19" o:spid="_x0000_s1044" style="position:absolute;left:0;text-align:left;margin-left:576.95pt;margin-top:427.25pt;width:518.7pt;height:56.6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" fillcolor="white [3212]" strokecolor="#243f60 [1604]">
                <v:textbox inset=",2mm,,0">
                  <w:txbxContent>
                    <w:p w14:paraId="2131B463" w14:textId="77777777" w:rsidR="007F0581" w:rsidRPr="00A24660" w:rsidRDefault="007F0581" w:rsidP="00F01F18">
                      <w:pPr>
                        <w:spacing w:line="220" w:lineRule="exact"/>
                        <w:rPr>
                          <w:rFonts w:ascii="HG丸ｺﾞｼｯｸM-PRO" w:eastAsia="HG丸ｺﾞｼｯｸM-PRO" w:hAnsi="HG丸ｺﾞｼｯｸM-PRO"/>
                          <w:color w:val="000000" w:themeColor="text1"/>
                          <w:sz w:val="18"/>
                          <w:szCs w:val="21"/>
                        </w:rPr>
                      </w:pPr>
                      <w:r w:rsidRPr="00A24660">
                        <w:rPr>
                          <w:rFonts w:ascii="HG丸ｺﾞｼｯｸM-PRO" w:eastAsia="HG丸ｺﾞｼｯｸM-PRO" w:hAnsi="HG丸ｺﾞｼｯｸM-PRO" w:hint="eastAsia"/>
                          <w:color w:val="000000" w:themeColor="text1"/>
                          <w:sz w:val="18"/>
                          <w:szCs w:val="21"/>
                        </w:rPr>
                        <w:t>「2050年二酸化炭素排出量実質ゼロ」の実現に向けて、気候危機であることを府民にわかりやすく情報発信することなどにより、府民が一体となって脱炭素化に向けた行動をしていくよう意識変容の取組みを推進する。</w:t>
                      </w:r>
                    </w:p>
                    <w:p w14:paraId="0AE20100" w14:textId="77777777" w:rsidR="007F0581" w:rsidRPr="00DC4E63" w:rsidRDefault="007F0581" w:rsidP="00F01F18">
                      <w:pPr>
                        <w:spacing w:line="220" w:lineRule="exact"/>
                        <w:ind w:leftChars="100" w:left="392" w:hangingChars="100" w:hanging="181"/>
                        <w:rPr>
                          <w:rFonts w:ascii="HG丸ｺﾞｼｯｸM-PRO" w:eastAsia="HG丸ｺﾞｼｯｸM-PRO" w:hAnsi="HG丸ｺﾞｼｯｸM-PRO"/>
                          <w:color w:val="000000" w:themeColor="text1"/>
                          <w:sz w:val="18"/>
                          <w:szCs w:val="21"/>
                        </w:rPr>
                      </w:pPr>
                      <w:r w:rsidRPr="00A24660">
                        <w:rPr>
                          <w:rFonts w:ascii="HG丸ｺﾞｼｯｸM-PRO" w:eastAsia="HG丸ｺﾞｼｯｸM-PRO" w:hAnsi="HG丸ｺﾞｼｯｸM-PRO" w:hint="eastAsia"/>
                          <w:color w:val="000000" w:themeColor="text1"/>
                          <w:sz w:val="18"/>
                          <w:szCs w:val="21"/>
                        </w:rPr>
                        <w:t xml:space="preserve">　</w:t>
                      </w:r>
                      <w:r w:rsidRPr="00A24660">
                        <w:rPr>
                          <w:rFonts w:ascii="HG丸ｺﾞｼｯｸM-PRO" w:eastAsia="HG丸ｺﾞｼｯｸM-PRO" w:hAnsi="HG丸ｺﾞｼｯｸM-PRO"/>
                          <w:color w:val="000000" w:themeColor="text1"/>
                          <w:sz w:val="18"/>
                          <w:szCs w:val="21"/>
                        </w:rPr>
                        <w:t>・</w:t>
                      </w:r>
                      <w:r w:rsidR="00387D46" w:rsidRPr="00A24660">
                        <w:rPr>
                          <w:rFonts w:ascii="HG丸ｺﾞｼｯｸM-PRO" w:eastAsia="HG丸ｺﾞｼｯｸM-PRO" w:hAnsi="HG丸ｺﾞｼｯｸM-PRO" w:hint="eastAsia"/>
                          <w:color w:val="000000" w:themeColor="text1"/>
                          <w:sz w:val="18"/>
                          <w:szCs w:val="21"/>
                        </w:rPr>
                        <w:t>地球温暖化防止</w:t>
                      </w:r>
                      <w:r w:rsidR="00387D46" w:rsidRPr="00DC4E63">
                        <w:rPr>
                          <w:rFonts w:ascii="HG丸ｺﾞｼｯｸM-PRO" w:eastAsia="HG丸ｺﾞｼｯｸM-PRO" w:hAnsi="HG丸ｺﾞｼｯｸM-PRO" w:hint="eastAsia"/>
                          <w:color w:val="000000" w:themeColor="text1"/>
                          <w:sz w:val="18"/>
                          <w:szCs w:val="21"/>
                        </w:rPr>
                        <w:t>の働きかけを行う</w:t>
                      </w:r>
                      <w:r w:rsidRPr="00DC4E63">
                        <w:rPr>
                          <w:rFonts w:ascii="HG丸ｺﾞｼｯｸM-PRO" w:eastAsia="HG丸ｺﾞｼｯｸM-PRO" w:hAnsi="HG丸ｺﾞｼｯｸM-PRO" w:hint="eastAsia"/>
                          <w:color w:val="000000" w:themeColor="text1"/>
                          <w:sz w:val="18"/>
                          <w:szCs w:val="21"/>
                        </w:rPr>
                        <w:t>府民の人数：5,000人／年</w:t>
                      </w:r>
                    </w:p>
                    <w:p w14:paraId="1B4D17F9" w14:textId="68E3F4D4" w:rsidR="007F0581" w:rsidRPr="00A24660" w:rsidRDefault="00387D46" w:rsidP="00F01F18">
                      <w:pPr>
                        <w:spacing w:line="220" w:lineRule="exact"/>
                        <w:ind w:leftChars="100" w:left="392" w:hangingChars="100" w:hanging="181"/>
                        <w:rPr>
                          <w:sz w:val="18"/>
                        </w:rPr>
                      </w:pPr>
                      <w:r w:rsidRPr="00DC4E63">
                        <w:rPr>
                          <w:rFonts w:ascii="HG丸ｺﾞｼｯｸM-PRO" w:eastAsia="HG丸ｺﾞｼｯｸM-PRO" w:hAnsi="HG丸ｺﾞｼｯｸM-PRO" w:hint="eastAsia"/>
                          <w:color w:val="000000" w:themeColor="text1"/>
                          <w:sz w:val="18"/>
                          <w:szCs w:val="21"/>
                        </w:rPr>
                        <w:t xml:space="preserve">　</w:t>
                      </w:r>
                      <w:r w:rsidRPr="00DC4E63">
                        <w:rPr>
                          <w:rFonts w:ascii="HG丸ｺﾞｼｯｸM-PRO" w:eastAsia="HG丸ｺﾞｼｯｸM-PRO" w:hAnsi="HG丸ｺﾞｼｯｸM-PRO"/>
                          <w:color w:val="000000" w:themeColor="text1"/>
                          <w:sz w:val="18"/>
                          <w:szCs w:val="21"/>
                        </w:rPr>
                        <w:t>・</w:t>
                      </w:r>
                      <w:r w:rsidRPr="00DC4E63">
                        <w:rPr>
                          <w:rFonts w:ascii="HG丸ｺﾞｼｯｸM-PRO" w:eastAsia="HG丸ｺﾞｼｯｸM-PRO" w:hAnsi="HG丸ｺﾞｼｯｸM-PRO" w:hint="eastAsia"/>
                          <w:color w:val="000000" w:themeColor="text1"/>
                          <w:sz w:val="18"/>
                          <w:szCs w:val="21"/>
                        </w:rPr>
                        <w:t>研修</w:t>
                      </w:r>
                      <w:r w:rsidRPr="00DC4E63">
                        <w:rPr>
                          <w:rFonts w:ascii="HG丸ｺﾞｼｯｸM-PRO" w:eastAsia="HG丸ｺﾞｼｯｸM-PRO" w:hAnsi="HG丸ｺﾞｼｯｸM-PRO"/>
                          <w:color w:val="000000" w:themeColor="text1"/>
                          <w:sz w:val="18"/>
                          <w:szCs w:val="21"/>
                        </w:rPr>
                        <w:t>、活動支援</w:t>
                      </w:r>
                      <w:r w:rsidR="00FA4CA5" w:rsidRPr="00DC4E63">
                        <w:rPr>
                          <w:rFonts w:ascii="HG丸ｺﾞｼｯｸM-PRO" w:eastAsia="HG丸ｺﾞｼｯｸM-PRO" w:hAnsi="HG丸ｺﾞｼｯｸM-PRO" w:hint="eastAsia"/>
                          <w:color w:val="000000" w:themeColor="text1"/>
                          <w:sz w:val="18"/>
                          <w:szCs w:val="21"/>
                        </w:rPr>
                        <w:t>する</w:t>
                      </w:r>
                      <w:r w:rsidRPr="00DC4E63">
                        <w:rPr>
                          <w:rFonts w:ascii="HG丸ｺﾞｼｯｸM-PRO" w:eastAsia="HG丸ｺﾞｼｯｸM-PRO" w:hAnsi="HG丸ｺﾞｼｯｸM-PRO"/>
                          <w:color w:val="000000" w:themeColor="text1"/>
                          <w:sz w:val="18"/>
                          <w:szCs w:val="21"/>
                        </w:rPr>
                        <w:t>推進</w:t>
                      </w:r>
                      <w:r w:rsidRPr="00A24660">
                        <w:rPr>
                          <w:rFonts w:ascii="HG丸ｺﾞｼｯｸM-PRO" w:eastAsia="HG丸ｺﾞｼｯｸM-PRO" w:hAnsi="HG丸ｺﾞｼｯｸM-PRO"/>
                          <w:color w:val="000000" w:themeColor="text1"/>
                          <w:sz w:val="18"/>
                          <w:szCs w:val="21"/>
                        </w:rPr>
                        <w:t>員の延べ人数：１５０人／年</w:t>
                      </w:r>
                      <w:r w:rsidR="00767D12">
                        <w:rPr>
                          <w:rFonts w:ascii="HG丸ｺﾞｼｯｸM-PRO" w:eastAsia="HG丸ｺﾞｼｯｸM-PRO" w:hAnsi="HG丸ｺﾞｼｯｸM-PRO" w:hint="eastAsia"/>
                          <w:color w:val="000000" w:themeColor="text1"/>
                          <w:sz w:val="18"/>
                          <w:szCs w:val="21"/>
                        </w:rPr>
                        <w:t xml:space="preserve">　</w:t>
                      </w:r>
                      <w:r w:rsidR="00767D12" w:rsidRPr="007F0581">
                        <w:rPr>
                          <w:rFonts w:ascii="HG丸ｺﾞｼｯｸM-PRO" w:eastAsia="HG丸ｺﾞｼｯｸM-PRO" w:hAnsi="HG丸ｺﾞｼｯｸM-PRO"/>
                          <w:b/>
                          <w:color w:val="000000" w:themeColor="text1"/>
                          <w:sz w:val="18"/>
                          <w:szCs w:val="18"/>
                        </w:rPr>
                        <w:t>【新規】</w:t>
                      </w:r>
                    </w:p>
                  </w:txbxContent>
                </v:textbox>
              </v:roundrect>
            </w:pict>
          </mc:Fallback>
        </mc:AlternateContent>
      </w:r>
      <w:r w:rsidR="00CF1D3A">
        <w:rPr>
          <w:noProof/>
        </w:rPr>
        <mc:AlternateContent>
          <mc:Choice Requires="wps">
            <w:drawing>
              <wp:anchor distT="0" distB="0" distL="114300" distR="114300" simplePos="0" relativeHeight="251698176" behindDoc="0" locked="0" layoutInCell="1" allowOverlap="1" wp14:anchorId="726116ED" wp14:editId="3D3E4E8D">
                <wp:simplePos x="0" y="0"/>
                <wp:positionH relativeFrom="column">
                  <wp:posOffset>7346315</wp:posOffset>
                </wp:positionH>
                <wp:positionV relativeFrom="paragraph">
                  <wp:posOffset>6351334</wp:posOffset>
                </wp:positionV>
                <wp:extent cx="6587490" cy="719455"/>
                <wp:effectExtent l="0" t="0" r="22860" b="23495"/>
                <wp:wrapNone/>
                <wp:docPr id="21" name="角丸四角形 21"/>
                <wp:cNvGraphicFramePr/>
                <a:graphic xmlns:a="http://schemas.openxmlformats.org/drawingml/2006/main">
                  <a:graphicData uri="http://schemas.microsoft.com/office/word/2010/wordprocessingShape">
                    <wps:wsp>
                      <wps:cNvSpPr/>
                      <wps:spPr>
                        <a:xfrm>
                          <a:off x="0" y="0"/>
                          <a:ext cx="6587490" cy="719455"/>
                        </a:xfrm>
                        <a:prstGeom prst="roundRect">
                          <a:avLst/>
                        </a:prstGeom>
                        <a:solidFill>
                          <a:schemeClr val="bg1"/>
                        </a:solidFill>
                        <a:ln w="9525"/>
                      </wps:spPr>
                      <wps:style>
                        <a:lnRef idx="2">
                          <a:schemeClr val="accent1">
                            <a:shade val="50000"/>
                          </a:schemeClr>
                        </a:lnRef>
                        <a:fillRef idx="1">
                          <a:schemeClr val="accent1"/>
                        </a:fillRef>
                        <a:effectRef idx="0">
                          <a:schemeClr val="accent1"/>
                        </a:effectRef>
                        <a:fontRef idx="minor">
                          <a:schemeClr val="lt1"/>
                        </a:fontRef>
                      </wps:style>
                      <wps:txbx>
                        <w:txbxContent>
                          <w:p w14:paraId="4F8AEB8F" w14:textId="77777777" w:rsidR="00387D46" w:rsidRPr="00387D46" w:rsidRDefault="00387D46" w:rsidP="00F01F18">
                            <w:pPr>
                              <w:spacing w:line="220" w:lineRule="exact"/>
                              <w:rPr>
                                <w:rFonts w:ascii="HG丸ｺﾞｼｯｸM-PRO" w:eastAsia="HG丸ｺﾞｼｯｸM-PRO" w:hAnsi="HG丸ｺﾞｼｯｸM-PRO"/>
                                <w:color w:val="000000" w:themeColor="text1"/>
                                <w:sz w:val="18"/>
                                <w:szCs w:val="21"/>
                              </w:rPr>
                            </w:pPr>
                            <w:r>
                              <w:rPr>
                                <w:rFonts w:ascii="HG丸ｺﾞｼｯｸM-PRO" w:eastAsia="HG丸ｺﾞｼｯｸM-PRO" w:hAnsi="HG丸ｺﾞｼｯｸM-PRO" w:hint="eastAsia"/>
                                <w:color w:val="000000" w:themeColor="text1"/>
                                <w:sz w:val="18"/>
                                <w:szCs w:val="21"/>
                              </w:rPr>
                              <w:t>府</w:t>
                            </w:r>
                            <w:r w:rsidRPr="00387D46">
                              <w:rPr>
                                <w:rFonts w:ascii="HG丸ｺﾞｼｯｸM-PRO" w:eastAsia="HG丸ｺﾞｼｯｸM-PRO" w:hAnsi="HG丸ｺﾞｼｯｸM-PRO"/>
                                <w:color w:val="000000" w:themeColor="text1"/>
                                <w:sz w:val="18"/>
                                <w:szCs w:val="21"/>
                              </w:rPr>
                              <w:t>内各市町村</w:t>
                            </w:r>
                            <w:r w:rsidRPr="00387D46">
                              <w:rPr>
                                <w:rFonts w:ascii="HG丸ｺﾞｼｯｸM-PRO" w:eastAsia="HG丸ｺﾞｼｯｸM-PRO" w:hAnsi="HG丸ｺﾞｼｯｸM-PRO" w:hint="eastAsia"/>
                                <w:color w:val="000000" w:themeColor="text1"/>
                                <w:sz w:val="18"/>
                                <w:szCs w:val="21"/>
                              </w:rPr>
                              <w:t>において</w:t>
                            </w:r>
                            <w:r w:rsidRPr="00387D46">
                              <w:rPr>
                                <w:rFonts w:ascii="HG丸ｺﾞｼｯｸM-PRO" w:eastAsia="HG丸ｺﾞｼｯｸM-PRO" w:hAnsi="HG丸ｺﾞｼｯｸM-PRO"/>
                                <w:color w:val="000000" w:themeColor="text1"/>
                                <w:sz w:val="18"/>
                                <w:szCs w:val="21"/>
                              </w:rPr>
                              <w:t>森林環境</w:t>
                            </w:r>
                            <w:r w:rsidRPr="00387D46">
                              <w:rPr>
                                <w:rFonts w:ascii="HG丸ｺﾞｼｯｸM-PRO" w:eastAsia="HG丸ｺﾞｼｯｸM-PRO" w:hAnsi="HG丸ｺﾞｼｯｸM-PRO" w:hint="eastAsia"/>
                                <w:color w:val="000000" w:themeColor="text1"/>
                                <w:sz w:val="18"/>
                                <w:szCs w:val="21"/>
                              </w:rPr>
                              <w:t>譲与税を</w:t>
                            </w:r>
                            <w:r w:rsidRPr="00387D46">
                              <w:rPr>
                                <w:rFonts w:ascii="HG丸ｺﾞｼｯｸM-PRO" w:eastAsia="HG丸ｺﾞｼｯｸM-PRO" w:hAnsi="HG丸ｺﾞｼｯｸM-PRO"/>
                                <w:color w:val="000000" w:themeColor="text1"/>
                                <w:sz w:val="18"/>
                                <w:szCs w:val="21"/>
                              </w:rPr>
                              <w:t>活用した森林整備や木材利用の取組みが着実に進み、健全な森林</w:t>
                            </w:r>
                            <w:r w:rsidRPr="00387D46">
                              <w:rPr>
                                <w:rFonts w:ascii="HG丸ｺﾞｼｯｸM-PRO" w:eastAsia="HG丸ｺﾞｼｯｸM-PRO" w:hAnsi="HG丸ｺﾞｼｯｸM-PRO" w:hint="eastAsia"/>
                                <w:color w:val="000000" w:themeColor="text1"/>
                                <w:sz w:val="18"/>
                                <w:szCs w:val="21"/>
                              </w:rPr>
                              <w:t>の</w:t>
                            </w:r>
                            <w:r w:rsidRPr="00387D46">
                              <w:rPr>
                                <w:rFonts w:ascii="HG丸ｺﾞｼｯｸM-PRO" w:eastAsia="HG丸ｺﾞｼｯｸM-PRO" w:hAnsi="HG丸ｺﾞｼｯｸM-PRO"/>
                                <w:color w:val="000000" w:themeColor="text1"/>
                                <w:sz w:val="18"/>
                                <w:szCs w:val="21"/>
                              </w:rPr>
                              <w:t>整備・保全により府民の安全・安心な暮らしが確保できるように</w:t>
                            </w:r>
                            <w:r w:rsidRPr="00387D46">
                              <w:rPr>
                                <w:rFonts w:ascii="HG丸ｺﾞｼｯｸM-PRO" w:eastAsia="HG丸ｺﾞｼｯｸM-PRO" w:hAnsi="HG丸ｺﾞｼｯｸM-PRO" w:hint="eastAsia"/>
                                <w:color w:val="000000" w:themeColor="text1"/>
                                <w:sz w:val="18"/>
                                <w:szCs w:val="21"/>
                              </w:rPr>
                              <w:t>専門的</w:t>
                            </w:r>
                            <w:r w:rsidRPr="00387D46">
                              <w:rPr>
                                <w:rFonts w:ascii="HG丸ｺﾞｼｯｸM-PRO" w:eastAsia="HG丸ｺﾞｼｯｸM-PRO" w:hAnsi="HG丸ｺﾞｼｯｸM-PRO"/>
                                <w:color w:val="000000" w:themeColor="text1"/>
                                <w:sz w:val="18"/>
                                <w:szCs w:val="21"/>
                              </w:rPr>
                              <w:t>な知識を活かし支援していく。</w:t>
                            </w:r>
                          </w:p>
                          <w:p w14:paraId="1F7BB939" w14:textId="17A50B67" w:rsidR="00387D46" w:rsidRPr="00387D46" w:rsidRDefault="00387D46" w:rsidP="00F01F18">
                            <w:pPr>
                              <w:spacing w:line="220" w:lineRule="exact"/>
                              <w:ind w:leftChars="100" w:left="392" w:hangingChars="100" w:hanging="181"/>
                              <w:rPr>
                                <w:rFonts w:ascii="HG丸ｺﾞｼｯｸM-PRO" w:eastAsia="HG丸ｺﾞｼｯｸM-PRO" w:hAnsi="HG丸ｺﾞｼｯｸM-PRO"/>
                                <w:color w:val="000000" w:themeColor="text1"/>
                                <w:sz w:val="18"/>
                                <w:szCs w:val="21"/>
                              </w:rPr>
                            </w:pPr>
                            <w:r w:rsidRPr="00387D46">
                              <w:rPr>
                                <w:rFonts w:ascii="HG丸ｺﾞｼｯｸM-PRO" w:eastAsia="HG丸ｺﾞｼｯｸM-PRO" w:hAnsi="HG丸ｺﾞｼｯｸM-PRO" w:hint="eastAsia"/>
                                <w:color w:val="000000" w:themeColor="text1"/>
                                <w:sz w:val="18"/>
                                <w:szCs w:val="21"/>
                              </w:rPr>
                              <w:t xml:space="preserve">　</w:t>
                            </w:r>
                            <w:r w:rsidRPr="00387D46">
                              <w:rPr>
                                <w:rFonts w:ascii="HG丸ｺﾞｼｯｸM-PRO" w:eastAsia="HG丸ｺﾞｼｯｸM-PRO" w:hAnsi="HG丸ｺﾞｼｯｸM-PRO"/>
                                <w:color w:val="000000" w:themeColor="text1"/>
                                <w:sz w:val="18"/>
                                <w:szCs w:val="21"/>
                              </w:rPr>
                              <w:t>・森林環境譲与税を</w:t>
                            </w:r>
                            <w:r w:rsidRPr="00387D46">
                              <w:rPr>
                                <w:rFonts w:ascii="HG丸ｺﾞｼｯｸM-PRO" w:eastAsia="HG丸ｺﾞｼｯｸM-PRO" w:hAnsi="HG丸ｺﾞｼｯｸM-PRO" w:hint="eastAsia"/>
                                <w:color w:val="000000" w:themeColor="text1"/>
                                <w:sz w:val="18"/>
                                <w:szCs w:val="21"/>
                              </w:rPr>
                              <w:t>利用し</w:t>
                            </w:r>
                            <w:r w:rsidRPr="00387D46">
                              <w:rPr>
                                <w:rFonts w:ascii="HG丸ｺﾞｼｯｸM-PRO" w:eastAsia="HG丸ｺﾞｼｯｸM-PRO" w:hAnsi="HG丸ｺﾞｼｯｸM-PRO"/>
                                <w:color w:val="000000" w:themeColor="text1"/>
                                <w:sz w:val="18"/>
                                <w:szCs w:val="21"/>
                              </w:rPr>
                              <w:t>森林整備に着手する</w:t>
                            </w:r>
                            <w:r w:rsidRPr="00387D46">
                              <w:rPr>
                                <w:rFonts w:ascii="HG丸ｺﾞｼｯｸM-PRO" w:eastAsia="HG丸ｺﾞｼｯｸM-PRO" w:hAnsi="HG丸ｺﾞｼｯｸM-PRO" w:hint="eastAsia"/>
                                <w:color w:val="000000" w:themeColor="text1"/>
                                <w:sz w:val="18"/>
                                <w:szCs w:val="21"/>
                              </w:rPr>
                              <w:t>市町</w:t>
                            </w:r>
                            <w:r w:rsidRPr="00DC4E63">
                              <w:rPr>
                                <w:rFonts w:ascii="HG丸ｺﾞｼｯｸM-PRO" w:eastAsia="HG丸ｺﾞｼｯｸM-PRO" w:hAnsi="HG丸ｺﾞｼｯｸM-PRO" w:hint="eastAsia"/>
                                <w:color w:val="000000" w:themeColor="text1"/>
                                <w:sz w:val="18"/>
                                <w:szCs w:val="21"/>
                              </w:rPr>
                              <w:t>村</w:t>
                            </w:r>
                            <w:r w:rsidR="00FA4CA5" w:rsidRPr="00DC4E63">
                              <w:rPr>
                                <w:rFonts w:ascii="HG丸ｺﾞｼｯｸM-PRO" w:eastAsia="HG丸ｺﾞｼｯｸM-PRO" w:hAnsi="HG丸ｺﾞｼｯｸM-PRO" w:hint="eastAsia"/>
                                <w:color w:val="000000" w:themeColor="text1"/>
                                <w:sz w:val="18"/>
                                <w:szCs w:val="21"/>
                              </w:rPr>
                              <w:t>数</w:t>
                            </w:r>
                            <w:r w:rsidRPr="00DC4E63">
                              <w:rPr>
                                <w:rFonts w:ascii="HG丸ｺﾞｼｯｸM-PRO" w:eastAsia="HG丸ｺﾞｼｯｸM-PRO" w:hAnsi="HG丸ｺﾞｼｯｸM-PRO" w:hint="eastAsia"/>
                                <w:color w:val="000000" w:themeColor="text1"/>
                                <w:sz w:val="18"/>
                                <w:szCs w:val="21"/>
                              </w:rPr>
                              <w:t xml:space="preserve">　</w:t>
                            </w:r>
                            <w:r w:rsidRPr="00DC4E63">
                              <w:rPr>
                                <w:rFonts w:ascii="HG丸ｺﾞｼｯｸM-PRO" w:eastAsia="HG丸ｺﾞｼｯｸM-PRO" w:hAnsi="HG丸ｺﾞｼｯｸM-PRO"/>
                                <w:color w:val="000000" w:themeColor="text1"/>
                                <w:sz w:val="18"/>
                                <w:szCs w:val="21"/>
                              </w:rPr>
                              <w:t xml:space="preserve">　R2</w:t>
                            </w:r>
                            <w:r w:rsidRPr="00387D46">
                              <w:rPr>
                                <w:rFonts w:ascii="HG丸ｺﾞｼｯｸM-PRO" w:eastAsia="HG丸ｺﾞｼｯｸM-PRO" w:hAnsi="HG丸ｺﾞｼｯｸM-PRO"/>
                                <w:color w:val="000000" w:themeColor="text1"/>
                                <w:sz w:val="18"/>
                                <w:szCs w:val="21"/>
                              </w:rPr>
                              <w:t>：</w:t>
                            </w:r>
                            <w:r w:rsidRPr="00387D46">
                              <w:rPr>
                                <w:rFonts w:ascii="HG丸ｺﾞｼｯｸM-PRO" w:eastAsia="HG丸ｺﾞｼｯｸM-PRO" w:hAnsi="HG丸ｺﾞｼｯｸM-PRO" w:hint="eastAsia"/>
                                <w:color w:val="000000" w:themeColor="text1"/>
                                <w:sz w:val="18"/>
                                <w:szCs w:val="21"/>
                              </w:rPr>
                              <w:t>6</w:t>
                            </w:r>
                            <w:r w:rsidRPr="00387D46">
                              <w:rPr>
                                <w:rFonts w:ascii="HG丸ｺﾞｼｯｸM-PRO" w:eastAsia="HG丸ｺﾞｼｯｸM-PRO" w:hAnsi="HG丸ｺﾞｼｯｸM-PRO"/>
                                <w:color w:val="000000" w:themeColor="text1"/>
                                <w:sz w:val="18"/>
                                <w:szCs w:val="21"/>
                              </w:rPr>
                              <w:t>市町村（</w:t>
                            </w:r>
                            <w:r w:rsidRPr="00387D46">
                              <w:rPr>
                                <w:rFonts w:ascii="HG丸ｺﾞｼｯｸM-PRO" w:eastAsia="HG丸ｺﾞｼｯｸM-PRO" w:hAnsi="HG丸ｺﾞｼｯｸM-PRO" w:hint="eastAsia"/>
                                <w:color w:val="000000" w:themeColor="text1"/>
                                <w:sz w:val="18"/>
                                <w:szCs w:val="21"/>
                              </w:rPr>
                              <w:t>見込）</w:t>
                            </w:r>
                            <w:r w:rsidRPr="00387D46">
                              <w:rPr>
                                <w:rFonts w:ascii="HG丸ｺﾞｼｯｸM-PRO" w:eastAsia="HG丸ｺﾞｼｯｸM-PRO" w:hAnsi="HG丸ｺﾞｼｯｸM-PRO"/>
                                <w:color w:val="000000" w:themeColor="text1"/>
                                <w:sz w:val="18"/>
                                <w:szCs w:val="21"/>
                              </w:rPr>
                              <w:t xml:space="preserve">　⇒　R7：25市町村</w:t>
                            </w:r>
                          </w:p>
                          <w:p w14:paraId="687D853D" w14:textId="77777777" w:rsidR="00387D46" w:rsidRPr="00387D46" w:rsidRDefault="00387D46" w:rsidP="00F01F18">
                            <w:pPr>
                              <w:spacing w:line="220" w:lineRule="exact"/>
                              <w:ind w:leftChars="100" w:left="392" w:hangingChars="100" w:hanging="181"/>
                              <w:rPr>
                                <w:rFonts w:ascii="HG丸ｺﾞｼｯｸM-PRO" w:eastAsia="HG丸ｺﾞｼｯｸM-PRO" w:hAnsi="HG丸ｺﾞｼｯｸM-PRO"/>
                                <w:color w:val="000000" w:themeColor="text1"/>
                                <w:sz w:val="18"/>
                                <w:szCs w:val="21"/>
                              </w:rPr>
                            </w:pPr>
                            <w:r w:rsidRPr="00387D46">
                              <w:rPr>
                                <w:rFonts w:ascii="HG丸ｺﾞｼｯｸM-PRO" w:eastAsia="HG丸ｺﾞｼｯｸM-PRO" w:hAnsi="HG丸ｺﾞｼｯｸM-PRO" w:hint="eastAsia"/>
                                <w:color w:val="000000" w:themeColor="text1"/>
                                <w:sz w:val="18"/>
                                <w:szCs w:val="21"/>
                              </w:rPr>
                              <w:t xml:space="preserve">　</w:t>
                            </w:r>
                            <w:r w:rsidRPr="00387D46">
                              <w:rPr>
                                <w:rFonts w:ascii="HG丸ｺﾞｼｯｸM-PRO" w:eastAsia="HG丸ｺﾞｼｯｸM-PRO" w:hAnsi="HG丸ｺﾞｼｯｸM-PRO"/>
                                <w:color w:val="000000" w:themeColor="text1"/>
                                <w:sz w:val="18"/>
                                <w:szCs w:val="21"/>
                              </w:rPr>
                              <w:t>・森林環境譲与税を利用し</w:t>
                            </w:r>
                            <w:r w:rsidRPr="00387D46">
                              <w:rPr>
                                <w:rFonts w:ascii="HG丸ｺﾞｼｯｸM-PRO" w:eastAsia="HG丸ｺﾞｼｯｸM-PRO" w:hAnsi="HG丸ｺﾞｼｯｸM-PRO" w:hint="eastAsia"/>
                                <w:color w:val="000000" w:themeColor="text1"/>
                                <w:sz w:val="18"/>
                                <w:szCs w:val="21"/>
                              </w:rPr>
                              <w:t>大阪府産</w:t>
                            </w:r>
                            <w:r w:rsidRPr="00387D46">
                              <w:rPr>
                                <w:rFonts w:ascii="HG丸ｺﾞｼｯｸM-PRO" w:eastAsia="HG丸ｺﾞｼｯｸM-PRO" w:hAnsi="HG丸ｺﾞｼｯｸM-PRO"/>
                                <w:color w:val="000000" w:themeColor="text1"/>
                                <w:sz w:val="18"/>
                                <w:szCs w:val="21"/>
                              </w:rPr>
                              <w:t>木材</w:t>
                            </w:r>
                            <w:r w:rsidRPr="00387D46">
                              <w:rPr>
                                <w:rFonts w:ascii="HG丸ｺﾞｼｯｸM-PRO" w:eastAsia="HG丸ｺﾞｼｯｸM-PRO" w:hAnsi="HG丸ｺﾞｼｯｸM-PRO" w:hint="eastAsia"/>
                                <w:color w:val="000000" w:themeColor="text1"/>
                                <w:sz w:val="18"/>
                                <w:szCs w:val="21"/>
                              </w:rPr>
                              <w:t>使用</w:t>
                            </w:r>
                            <w:r w:rsidRPr="00387D46">
                              <w:rPr>
                                <w:rFonts w:ascii="HG丸ｺﾞｼｯｸM-PRO" w:eastAsia="HG丸ｺﾞｼｯｸM-PRO" w:hAnsi="HG丸ｺﾞｼｯｸM-PRO"/>
                                <w:color w:val="000000" w:themeColor="text1"/>
                                <w:sz w:val="18"/>
                                <w:szCs w:val="21"/>
                              </w:rPr>
                              <w:t>事業数　　　R2：7事業（見込</w:t>
                            </w:r>
                            <w:r w:rsidRPr="00387D46">
                              <w:rPr>
                                <w:rFonts w:ascii="HG丸ｺﾞｼｯｸM-PRO" w:eastAsia="HG丸ｺﾞｼｯｸM-PRO" w:hAnsi="HG丸ｺﾞｼｯｸM-PRO" w:hint="eastAsia"/>
                                <w:color w:val="000000" w:themeColor="text1"/>
                                <w:sz w:val="18"/>
                                <w:szCs w:val="21"/>
                              </w:rPr>
                              <w:t>）</w:t>
                            </w:r>
                            <w:r w:rsidRPr="00387D46">
                              <w:rPr>
                                <w:rFonts w:ascii="HG丸ｺﾞｼｯｸM-PRO" w:eastAsia="HG丸ｺﾞｼｯｸM-PRO" w:hAnsi="HG丸ｺﾞｼｯｸM-PRO"/>
                                <w:color w:val="000000" w:themeColor="text1"/>
                                <w:sz w:val="18"/>
                                <w:szCs w:val="21"/>
                              </w:rPr>
                              <w:t xml:space="preserve">　　⇒　R7：21事業</w:t>
                            </w:r>
                          </w:p>
                          <w:p w14:paraId="326D6494" w14:textId="77777777" w:rsidR="00387D46" w:rsidRPr="00387D46" w:rsidRDefault="00387D46" w:rsidP="00387D46">
                            <w:pPr>
                              <w:jc w:val="center"/>
                              <w:rPr>
                                <w:color w:val="000000" w:themeColor="text1"/>
                                <w:sz w:val="18"/>
                              </w:rPr>
                            </w:pPr>
                          </w:p>
                        </w:txbxContent>
                      </wps:txbx>
                      <wps:bodyPr rot="0" spcFirstLastPara="0" vertOverflow="overflow" horzOverflow="overflow" vert="horz" wrap="square" lIns="91440" tIns="72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26116ED" id="角丸四角形 21" o:spid="_x0000_s1045" style="position:absolute;left:0;text-align:left;margin-left:578.45pt;margin-top:500.1pt;width:518.7pt;height:56.6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" fillcolor="white [3212]" strokecolor="#243f60 [1604]">
                <v:textbox inset=",2mm,,0">
                  <w:txbxContent>
                    <w:p w14:paraId="4F8AEB8F" w14:textId="77777777" w:rsidR="00387D46" w:rsidRPr="00387D46" w:rsidRDefault="00387D46" w:rsidP="00F01F18">
                      <w:pPr>
                        <w:spacing w:line="220" w:lineRule="exact"/>
                        <w:rPr>
                          <w:rFonts w:ascii="HG丸ｺﾞｼｯｸM-PRO" w:eastAsia="HG丸ｺﾞｼｯｸM-PRO" w:hAnsi="HG丸ｺﾞｼｯｸM-PRO"/>
                          <w:color w:val="000000" w:themeColor="text1"/>
                          <w:sz w:val="18"/>
                          <w:szCs w:val="21"/>
                        </w:rPr>
                      </w:pPr>
                      <w:r>
                        <w:rPr>
                          <w:rFonts w:ascii="HG丸ｺﾞｼｯｸM-PRO" w:eastAsia="HG丸ｺﾞｼｯｸM-PRO" w:hAnsi="HG丸ｺﾞｼｯｸM-PRO" w:hint="eastAsia"/>
                          <w:color w:val="000000" w:themeColor="text1"/>
                          <w:sz w:val="18"/>
                          <w:szCs w:val="21"/>
                        </w:rPr>
                        <w:t>府</w:t>
                      </w:r>
                      <w:r w:rsidRPr="00387D46">
                        <w:rPr>
                          <w:rFonts w:ascii="HG丸ｺﾞｼｯｸM-PRO" w:eastAsia="HG丸ｺﾞｼｯｸM-PRO" w:hAnsi="HG丸ｺﾞｼｯｸM-PRO"/>
                          <w:color w:val="000000" w:themeColor="text1"/>
                          <w:sz w:val="18"/>
                          <w:szCs w:val="21"/>
                        </w:rPr>
                        <w:t>内各市町村</w:t>
                      </w:r>
                      <w:r w:rsidRPr="00387D46">
                        <w:rPr>
                          <w:rFonts w:ascii="HG丸ｺﾞｼｯｸM-PRO" w:eastAsia="HG丸ｺﾞｼｯｸM-PRO" w:hAnsi="HG丸ｺﾞｼｯｸM-PRO" w:hint="eastAsia"/>
                          <w:color w:val="000000" w:themeColor="text1"/>
                          <w:sz w:val="18"/>
                          <w:szCs w:val="21"/>
                        </w:rPr>
                        <w:t>において</w:t>
                      </w:r>
                      <w:r w:rsidRPr="00387D46">
                        <w:rPr>
                          <w:rFonts w:ascii="HG丸ｺﾞｼｯｸM-PRO" w:eastAsia="HG丸ｺﾞｼｯｸM-PRO" w:hAnsi="HG丸ｺﾞｼｯｸM-PRO"/>
                          <w:color w:val="000000" w:themeColor="text1"/>
                          <w:sz w:val="18"/>
                          <w:szCs w:val="21"/>
                        </w:rPr>
                        <w:t>森林環境</w:t>
                      </w:r>
                      <w:r w:rsidRPr="00387D46">
                        <w:rPr>
                          <w:rFonts w:ascii="HG丸ｺﾞｼｯｸM-PRO" w:eastAsia="HG丸ｺﾞｼｯｸM-PRO" w:hAnsi="HG丸ｺﾞｼｯｸM-PRO" w:hint="eastAsia"/>
                          <w:color w:val="000000" w:themeColor="text1"/>
                          <w:sz w:val="18"/>
                          <w:szCs w:val="21"/>
                        </w:rPr>
                        <w:t>譲与税を</w:t>
                      </w:r>
                      <w:r w:rsidRPr="00387D46">
                        <w:rPr>
                          <w:rFonts w:ascii="HG丸ｺﾞｼｯｸM-PRO" w:eastAsia="HG丸ｺﾞｼｯｸM-PRO" w:hAnsi="HG丸ｺﾞｼｯｸM-PRO"/>
                          <w:color w:val="000000" w:themeColor="text1"/>
                          <w:sz w:val="18"/>
                          <w:szCs w:val="21"/>
                        </w:rPr>
                        <w:t>活用した森林整備や木材利用の取組みが着実に進み、健全な森林</w:t>
                      </w:r>
                      <w:r w:rsidRPr="00387D46">
                        <w:rPr>
                          <w:rFonts w:ascii="HG丸ｺﾞｼｯｸM-PRO" w:eastAsia="HG丸ｺﾞｼｯｸM-PRO" w:hAnsi="HG丸ｺﾞｼｯｸM-PRO" w:hint="eastAsia"/>
                          <w:color w:val="000000" w:themeColor="text1"/>
                          <w:sz w:val="18"/>
                          <w:szCs w:val="21"/>
                        </w:rPr>
                        <w:t>の</w:t>
                      </w:r>
                      <w:r w:rsidRPr="00387D46">
                        <w:rPr>
                          <w:rFonts w:ascii="HG丸ｺﾞｼｯｸM-PRO" w:eastAsia="HG丸ｺﾞｼｯｸM-PRO" w:hAnsi="HG丸ｺﾞｼｯｸM-PRO"/>
                          <w:color w:val="000000" w:themeColor="text1"/>
                          <w:sz w:val="18"/>
                          <w:szCs w:val="21"/>
                        </w:rPr>
                        <w:t>整備・保全により府民の安全・安心な暮らしが確保できるように</w:t>
                      </w:r>
                      <w:r w:rsidRPr="00387D46">
                        <w:rPr>
                          <w:rFonts w:ascii="HG丸ｺﾞｼｯｸM-PRO" w:eastAsia="HG丸ｺﾞｼｯｸM-PRO" w:hAnsi="HG丸ｺﾞｼｯｸM-PRO" w:hint="eastAsia"/>
                          <w:color w:val="000000" w:themeColor="text1"/>
                          <w:sz w:val="18"/>
                          <w:szCs w:val="21"/>
                        </w:rPr>
                        <w:t>専門的</w:t>
                      </w:r>
                      <w:r w:rsidRPr="00387D46">
                        <w:rPr>
                          <w:rFonts w:ascii="HG丸ｺﾞｼｯｸM-PRO" w:eastAsia="HG丸ｺﾞｼｯｸM-PRO" w:hAnsi="HG丸ｺﾞｼｯｸM-PRO"/>
                          <w:color w:val="000000" w:themeColor="text1"/>
                          <w:sz w:val="18"/>
                          <w:szCs w:val="21"/>
                        </w:rPr>
                        <w:t>な知識を活かし支援していく。</w:t>
                      </w:r>
                    </w:p>
                    <w:p w14:paraId="1F7BB939" w14:textId="17A50B67" w:rsidR="00387D46" w:rsidRPr="00387D46" w:rsidRDefault="00387D46" w:rsidP="00F01F18">
                      <w:pPr>
                        <w:spacing w:line="220" w:lineRule="exact"/>
                        <w:ind w:leftChars="100" w:left="392" w:hangingChars="100" w:hanging="181"/>
                        <w:rPr>
                          <w:rFonts w:ascii="HG丸ｺﾞｼｯｸM-PRO" w:eastAsia="HG丸ｺﾞｼｯｸM-PRO" w:hAnsi="HG丸ｺﾞｼｯｸM-PRO"/>
                          <w:color w:val="000000" w:themeColor="text1"/>
                          <w:sz w:val="18"/>
                          <w:szCs w:val="21"/>
                        </w:rPr>
                      </w:pPr>
                      <w:r w:rsidRPr="00387D46">
                        <w:rPr>
                          <w:rFonts w:ascii="HG丸ｺﾞｼｯｸM-PRO" w:eastAsia="HG丸ｺﾞｼｯｸM-PRO" w:hAnsi="HG丸ｺﾞｼｯｸM-PRO" w:hint="eastAsia"/>
                          <w:color w:val="000000" w:themeColor="text1"/>
                          <w:sz w:val="18"/>
                          <w:szCs w:val="21"/>
                        </w:rPr>
                        <w:t xml:space="preserve">　</w:t>
                      </w:r>
                      <w:r w:rsidRPr="00387D46">
                        <w:rPr>
                          <w:rFonts w:ascii="HG丸ｺﾞｼｯｸM-PRO" w:eastAsia="HG丸ｺﾞｼｯｸM-PRO" w:hAnsi="HG丸ｺﾞｼｯｸM-PRO"/>
                          <w:color w:val="000000" w:themeColor="text1"/>
                          <w:sz w:val="18"/>
                          <w:szCs w:val="21"/>
                        </w:rPr>
                        <w:t>・森林環境譲与税を</w:t>
                      </w:r>
                      <w:r w:rsidRPr="00387D46">
                        <w:rPr>
                          <w:rFonts w:ascii="HG丸ｺﾞｼｯｸM-PRO" w:eastAsia="HG丸ｺﾞｼｯｸM-PRO" w:hAnsi="HG丸ｺﾞｼｯｸM-PRO" w:hint="eastAsia"/>
                          <w:color w:val="000000" w:themeColor="text1"/>
                          <w:sz w:val="18"/>
                          <w:szCs w:val="21"/>
                        </w:rPr>
                        <w:t>利用し</w:t>
                      </w:r>
                      <w:r w:rsidRPr="00387D46">
                        <w:rPr>
                          <w:rFonts w:ascii="HG丸ｺﾞｼｯｸM-PRO" w:eastAsia="HG丸ｺﾞｼｯｸM-PRO" w:hAnsi="HG丸ｺﾞｼｯｸM-PRO"/>
                          <w:color w:val="000000" w:themeColor="text1"/>
                          <w:sz w:val="18"/>
                          <w:szCs w:val="21"/>
                        </w:rPr>
                        <w:t>森林整備に着手する</w:t>
                      </w:r>
                      <w:r w:rsidRPr="00387D46">
                        <w:rPr>
                          <w:rFonts w:ascii="HG丸ｺﾞｼｯｸM-PRO" w:eastAsia="HG丸ｺﾞｼｯｸM-PRO" w:hAnsi="HG丸ｺﾞｼｯｸM-PRO" w:hint="eastAsia"/>
                          <w:color w:val="000000" w:themeColor="text1"/>
                          <w:sz w:val="18"/>
                          <w:szCs w:val="21"/>
                        </w:rPr>
                        <w:t>市町</w:t>
                      </w:r>
                      <w:r w:rsidRPr="00DC4E63">
                        <w:rPr>
                          <w:rFonts w:ascii="HG丸ｺﾞｼｯｸM-PRO" w:eastAsia="HG丸ｺﾞｼｯｸM-PRO" w:hAnsi="HG丸ｺﾞｼｯｸM-PRO" w:hint="eastAsia"/>
                          <w:color w:val="000000" w:themeColor="text1"/>
                          <w:sz w:val="18"/>
                          <w:szCs w:val="21"/>
                        </w:rPr>
                        <w:t>村</w:t>
                      </w:r>
                      <w:r w:rsidR="00FA4CA5" w:rsidRPr="00DC4E63">
                        <w:rPr>
                          <w:rFonts w:ascii="HG丸ｺﾞｼｯｸM-PRO" w:eastAsia="HG丸ｺﾞｼｯｸM-PRO" w:hAnsi="HG丸ｺﾞｼｯｸM-PRO" w:hint="eastAsia"/>
                          <w:color w:val="000000" w:themeColor="text1"/>
                          <w:sz w:val="18"/>
                          <w:szCs w:val="21"/>
                        </w:rPr>
                        <w:t>数</w:t>
                      </w:r>
                      <w:r w:rsidRPr="00DC4E63">
                        <w:rPr>
                          <w:rFonts w:ascii="HG丸ｺﾞｼｯｸM-PRO" w:eastAsia="HG丸ｺﾞｼｯｸM-PRO" w:hAnsi="HG丸ｺﾞｼｯｸM-PRO" w:hint="eastAsia"/>
                          <w:color w:val="000000" w:themeColor="text1"/>
                          <w:sz w:val="18"/>
                          <w:szCs w:val="21"/>
                        </w:rPr>
                        <w:t xml:space="preserve">　</w:t>
                      </w:r>
                      <w:r w:rsidRPr="00DC4E63">
                        <w:rPr>
                          <w:rFonts w:ascii="HG丸ｺﾞｼｯｸM-PRO" w:eastAsia="HG丸ｺﾞｼｯｸM-PRO" w:hAnsi="HG丸ｺﾞｼｯｸM-PRO"/>
                          <w:color w:val="000000" w:themeColor="text1"/>
                          <w:sz w:val="18"/>
                          <w:szCs w:val="21"/>
                        </w:rPr>
                        <w:t xml:space="preserve">　R2</w:t>
                      </w:r>
                      <w:r w:rsidRPr="00387D46">
                        <w:rPr>
                          <w:rFonts w:ascii="HG丸ｺﾞｼｯｸM-PRO" w:eastAsia="HG丸ｺﾞｼｯｸM-PRO" w:hAnsi="HG丸ｺﾞｼｯｸM-PRO"/>
                          <w:color w:val="000000" w:themeColor="text1"/>
                          <w:sz w:val="18"/>
                          <w:szCs w:val="21"/>
                        </w:rPr>
                        <w:t>：</w:t>
                      </w:r>
                      <w:r w:rsidRPr="00387D46">
                        <w:rPr>
                          <w:rFonts w:ascii="HG丸ｺﾞｼｯｸM-PRO" w:eastAsia="HG丸ｺﾞｼｯｸM-PRO" w:hAnsi="HG丸ｺﾞｼｯｸM-PRO" w:hint="eastAsia"/>
                          <w:color w:val="000000" w:themeColor="text1"/>
                          <w:sz w:val="18"/>
                          <w:szCs w:val="21"/>
                        </w:rPr>
                        <w:t>6</w:t>
                      </w:r>
                      <w:r w:rsidRPr="00387D46">
                        <w:rPr>
                          <w:rFonts w:ascii="HG丸ｺﾞｼｯｸM-PRO" w:eastAsia="HG丸ｺﾞｼｯｸM-PRO" w:hAnsi="HG丸ｺﾞｼｯｸM-PRO"/>
                          <w:color w:val="000000" w:themeColor="text1"/>
                          <w:sz w:val="18"/>
                          <w:szCs w:val="21"/>
                        </w:rPr>
                        <w:t>市町村（</w:t>
                      </w:r>
                      <w:r w:rsidRPr="00387D46">
                        <w:rPr>
                          <w:rFonts w:ascii="HG丸ｺﾞｼｯｸM-PRO" w:eastAsia="HG丸ｺﾞｼｯｸM-PRO" w:hAnsi="HG丸ｺﾞｼｯｸM-PRO" w:hint="eastAsia"/>
                          <w:color w:val="000000" w:themeColor="text1"/>
                          <w:sz w:val="18"/>
                          <w:szCs w:val="21"/>
                        </w:rPr>
                        <w:t>見込）</w:t>
                      </w:r>
                      <w:r w:rsidRPr="00387D46">
                        <w:rPr>
                          <w:rFonts w:ascii="HG丸ｺﾞｼｯｸM-PRO" w:eastAsia="HG丸ｺﾞｼｯｸM-PRO" w:hAnsi="HG丸ｺﾞｼｯｸM-PRO"/>
                          <w:color w:val="000000" w:themeColor="text1"/>
                          <w:sz w:val="18"/>
                          <w:szCs w:val="21"/>
                        </w:rPr>
                        <w:t xml:space="preserve">　⇒　R7：25市町村</w:t>
                      </w:r>
                    </w:p>
                    <w:p w14:paraId="687D853D" w14:textId="77777777" w:rsidR="00387D46" w:rsidRPr="00387D46" w:rsidRDefault="00387D46" w:rsidP="00F01F18">
                      <w:pPr>
                        <w:spacing w:line="220" w:lineRule="exact"/>
                        <w:ind w:leftChars="100" w:left="392" w:hangingChars="100" w:hanging="181"/>
                        <w:rPr>
                          <w:rFonts w:ascii="HG丸ｺﾞｼｯｸM-PRO" w:eastAsia="HG丸ｺﾞｼｯｸM-PRO" w:hAnsi="HG丸ｺﾞｼｯｸM-PRO"/>
                          <w:color w:val="000000" w:themeColor="text1"/>
                          <w:sz w:val="18"/>
                          <w:szCs w:val="21"/>
                        </w:rPr>
                      </w:pPr>
                      <w:r w:rsidRPr="00387D46">
                        <w:rPr>
                          <w:rFonts w:ascii="HG丸ｺﾞｼｯｸM-PRO" w:eastAsia="HG丸ｺﾞｼｯｸM-PRO" w:hAnsi="HG丸ｺﾞｼｯｸM-PRO" w:hint="eastAsia"/>
                          <w:color w:val="000000" w:themeColor="text1"/>
                          <w:sz w:val="18"/>
                          <w:szCs w:val="21"/>
                        </w:rPr>
                        <w:t xml:space="preserve">　</w:t>
                      </w:r>
                      <w:r w:rsidRPr="00387D46">
                        <w:rPr>
                          <w:rFonts w:ascii="HG丸ｺﾞｼｯｸM-PRO" w:eastAsia="HG丸ｺﾞｼｯｸM-PRO" w:hAnsi="HG丸ｺﾞｼｯｸM-PRO"/>
                          <w:color w:val="000000" w:themeColor="text1"/>
                          <w:sz w:val="18"/>
                          <w:szCs w:val="21"/>
                        </w:rPr>
                        <w:t>・森林環境譲与税を利用し</w:t>
                      </w:r>
                      <w:r w:rsidRPr="00387D46">
                        <w:rPr>
                          <w:rFonts w:ascii="HG丸ｺﾞｼｯｸM-PRO" w:eastAsia="HG丸ｺﾞｼｯｸM-PRO" w:hAnsi="HG丸ｺﾞｼｯｸM-PRO" w:hint="eastAsia"/>
                          <w:color w:val="000000" w:themeColor="text1"/>
                          <w:sz w:val="18"/>
                          <w:szCs w:val="21"/>
                        </w:rPr>
                        <w:t>大阪府産</w:t>
                      </w:r>
                      <w:r w:rsidRPr="00387D46">
                        <w:rPr>
                          <w:rFonts w:ascii="HG丸ｺﾞｼｯｸM-PRO" w:eastAsia="HG丸ｺﾞｼｯｸM-PRO" w:hAnsi="HG丸ｺﾞｼｯｸM-PRO"/>
                          <w:color w:val="000000" w:themeColor="text1"/>
                          <w:sz w:val="18"/>
                          <w:szCs w:val="21"/>
                        </w:rPr>
                        <w:t>木材</w:t>
                      </w:r>
                      <w:r w:rsidRPr="00387D46">
                        <w:rPr>
                          <w:rFonts w:ascii="HG丸ｺﾞｼｯｸM-PRO" w:eastAsia="HG丸ｺﾞｼｯｸM-PRO" w:hAnsi="HG丸ｺﾞｼｯｸM-PRO" w:hint="eastAsia"/>
                          <w:color w:val="000000" w:themeColor="text1"/>
                          <w:sz w:val="18"/>
                          <w:szCs w:val="21"/>
                        </w:rPr>
                        <w:t>使用</w:t>
                      </w:r>
                      <w:r w:rsidRPr="00387D46">
                        <w:rPr>
                          <w:rFonts w:ascii="HG丸ｺﾞｼｯｸM-PRO" w:eastAsia="HG丸ｺﾞｼｯｸM-PRO" w:hAnsi="HG丸ｺﾞｼｯｸM-PRO"/>
                          <w:color w:val="000000" w:themeColor="text1"/>
                          <w:sz w:val="18"/>
                          <w:szCs w:val="21"/>
                        </w:rPr>
                        <w:t>事業数　　　R2：7事業（見込</w:t>
                      </w:r>
                      <w:r w:rsidRPr="00387D46">
                        <w:rPr>
                          <w:rFonts w:ascii="HG丸ｺﾞｼｯｸM-PRO" w:eastAsia="HG丸ｺﾞｼｯｸM-PRO" w:hAnsi="HG丸ｺﾞｼｯｸM-PRO" w:hint="eastAsia"/>
                          <w:color w:val="000000" w:themeColor="text1"/>
                          <w:sz w:val="18"/>
                          <w:szCs w:val="21"/>
                        </w:rPr>
                        <w:t>）</w:t>
                      </w:r>
                      <w:r w:rsidRPr="00387D46">
                        <w:rPr>
                          <w:rFonts w:ascii="HG丸ｺﾞｼｯｸM-PRO" w:eastAsia="HG丸ｺﾞｼｯｸM-PRO" w:hAnsi="HG丸ｺﾞｼｯｸM-PRO"/>
                          <w:color w:val="000000" w:themeColor="text1"/>
                          <w:sz w:val="18"/>
                          <w:szCs w:val="21"/>
                        </w:rPr>
                        <w:t xml:space="preserve">　　⇒　R7：21事業</w:t>
                      </w:r>
                    </w:p>
                    <w:p w14:paraId="326D6494" w14:textId="77777777" w:rsidR="00387D46" w:rsidRPr="00387D46" w:rsidRDefault="00387D46" w:rsidP="00387D46">
                      <w:pPr>
                        <w:jc w:val="center"/>
                        <w:rPr>
                          <w:color w:val="000000" w:themeColor="text1"/>
                          <w:sz w:val="18"/>
                        </w:rPr>
                      </w:pPr>
                    </w:p>
                  </w:txbxContent>
                </v:textbox>
              </v:roundrect>
            </w:pict>
          </mc:Fallback>
        </mc:AlternateContent>
      </w:r>
      <w:r w:rsidR="00CF1D3A">
        <w:rPr>
          <w:noProof/>
        </w:rPr>
        <mc:AlternateContent>
          <mc:Choice Requires="wps">
            <w:drawing>
              <wp:anchor distT="0" distB="0" distL="114300" distR="114300" simplePos="0" relativeHeight="251712512" behindDoc="0" locked="0" layoutInCell="1" allowOverlap="1" wp14:anchorId="543F2D3E" wp14:editId="465AF067">
                <wp:simplePos x="0" y="0"/>
                <wp:positionH relativeFrom="margin">
                  <wp:posOffset>7347585</wp:posOffset>
                </wp:positionH>
                <wp:positionV relativeFrom="paragraph">
                  <wp:posOffset>7235889</wp:posOffset>
                </wp:positionV>
                <wp:extent cx="6614160" cy="1403985"/>
                <wp:effectExtent l="0" t="0" r="15240" b="24765"/>
                <wp:wrapNone/>
                <wp:docPr id="12" name="角丸四角形 21"/>
                <wp:cNvGraphicFramePr/>
                <a:graphic xmlns:a="http://schemas.openxmlformats.org/drawingml/2006/main">
                  <a:graphicData uri="http://schemas.microsoft.com/office/word/2010/wordprocessingShape">
                    <wps:wsp>
                      <wps:cNvSpPr/>
                      <wps:spPr>
                        <a:xfrm>
                          <a:off x="0" y="0"/>
                          <a:ext cx="6614160" cy="1403985"/>
                        </a:xfrm>
                        <a:prstGeom prst="roundRect">
                          <a:avLst/>
                        </a:prstGeom>
                        <a:solidFill>
                          <a:schemeClr val="bg1"/>
                        </a:solidFill>
                        <a:ln w="9525" cap="flat" cmpd="sng" algn="ctr">
                          <a:solidFill>
                            <a:srgbClr val="4F81BD">
                              <a:shade val="50000"/>
                            </a:srgbClr>
                          </a:solidFill>
                          <a:prstDash val="solid"/>
                        </a:ln>
                        <a:effectLst/>
                      </wps:spPr>
                      <wps:txbx>
                        <w:txbxContent>
                          <w:p w14:paraId="0F7741C5" w14:textId="7E830FC5" w:rsidR="00360498" w:rsidRPr="00360498" w:rsidRDefault="007C192D" w:rsidP="003E4FD6">
                            <w:pPr>
                              <w:spacing w:line="200" w:lineRule="exact"/>
                              <w:ind w:left="181" w:hangingChars="100" w:hanging="181"/>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w:t>
                            </w:r>
                            <w:r w:rsidR="00360498" w:rsidRPr="00360498">
                              <w:rPr>
                                <w:rFonts w:ascii="HG丸ｺﾞｼｯｸM-PRO" w:eastAsia="HG丸ｺﾞｼｯｸM-PRO" w:hAnsi="HG丸ｺﾞｼｯｸM-PRO" w:hint="eastAsia"/>
                                <w:color w:val="000000" w:themeColor="text1"/>
                                <w:sz w:val="18"/>
                                <w:szCs w:val="18"/>
                              </w:rPr>
                              <w:t>公益目的支出計画については、公益目的支出により公益目的財産の減少を図るものとするが、法人運営を自律的かつ健全に行う中で収支バランスに留意しつつ着実に実行していくこととする。</w:t>
                            </w:r>
                          </w:p>
                          <w:p w14:paraId="51D995E9" w14:textId="6C762A4A" w:rsidR="00AB38FD" w:rsidRDefault="007C192D" w:rsidP="007C192D">
                            <w:pPr>
                              <w:spacing w:line="200" w:lineRule="exact"/>
                              <w:ind w:left="181" w:hangingChars="100" w:hanging="181"/>
                              <w:rPr>
                                <w:rFonts w:ascii="HG丸ｺﾞｼｯｸM-PRO" w:eastAsia="HG丸ｺﾞｼｯｸM-PRO" w:hAnsi="HG丸ｺﾞｼｯｸM-PRO"/>
                                <w:b/>
                                <w:bCs/>
                                <w:color w:val="000000" w:themeColor="text1"/>
                                <w:sz w:val="16"/>
                                <w:szCs w:val="16"/>
                              </w:rPr>
                            </w:pPr>
                            <w:r>
                              <w:rPr>
                                <w:rFonts w:ascii="HG丸ｺﾞｼｯｸM-PRO" w:eastAsia="HG丸ｺﾞｼｯｸM-PRO" w:hAnsi="HG丸ｺﾞｼｯｸM-PRO" w:hint="eastAsia"/>
                                <w:color w:val="000000" w:themeColor="text1"/>
                                <w:sz w:val="18"/>
                                <w:szCs w:val="18"/>
                              </w:rPr>
                              <w:t>・</w:t>
                            </w:r>
                            <w:r w:rsidR="00360498" w:rsidRPr="00360498">
                              <w:rPr>
                                <w:rFonts w:ascii="HG丸ｺﾞｼｯｸM-PRO" w:eastAsia="HG丸ｺﾞｼｯｸM-PRO" w:hAnsi="HG丸ｺﾞｼｯｸM-PRO" w:hint="eastAsia"/>
                                <w:color w:val="000000" w:themeColor="text1"/>
                                <w:sz w:val="18"/>
                                <w:szCs w:val="18"/>
                              </w:rPr>
                              <w:t>公社全体の収支については、大阪府の施策方針に沿って委託事業や補助事業を受けながら、安定的かつ長期間の継続的な事業展開を行うものとする。その中において、その他の収益事業の強化を含め収支の均衡を図っていくこととする</w:t>
                            </w:r>
                            <w:r>
                              <w:rPr>
                                <w:rFonts w:ascii="HG丸ｺﾞｼｯｸM-PRO" w:eastAsia="HG丸ｺﾞｼｯｸM-PRO" w:hAnsi="HG丸ｺﾞｼｯｸM-PRO" w:hint="eastAsia"/>
                                <w:color w:val="000000" w:themeColor="text1"/>
                                <w:sz w:val="18"/>
                                <w:szCs w:val="18"/>
                              </w:rPr>
                              <w:t>。</w:t>
                            </w:r>
                            <w:r w:rsidR="00AB38FD" w:rsidRPr="00360498">
                              <w:rPr>
                                <w:rFonts w:ascii="HG丸ｺﾞｼｯｸM-PRO" w:eastAsia="HG丸ｺﾞｼｯｸM-PRO" w:hAnsi="HG丸ｺﾞｼｯｸM-PRO" w:hint="eastAsia"/>
                                <w:color w:val="000000" w:themeColor="text1"/>
                                <w:sz w:val="18"/>
                                <w:szCs w:val="18"/>
                              </w:rPr>
                              <w:t xml:space="preserve">　　　　　　　　　　　　</w:t>
                            </w:r>
                            <w:r w:rsidR="00AB38FD">
                              <w:rPr>
                                <w:rFonts w:ascii="HG丸ｺﾞｼｯｸM-PRO" w:eastAsia="HG丸ｺﾞｼｯｸM-PRO" w:hAnsi="HG丸ｺﾞｼｯｸM-PRO" w:hint="eastAsia"/>
                                <w:b/>
                                <w:bCs/>
                                <w:color w:val="000000" w:themeColor="text1"/>
                                <w:sz w:val="16"/>
                                <w:szCs w:val="16"/>
                              </w:rPr>
                              <w:t xml:space="preserve">　　　　　　　　　　　　　　　　　　　　　　　　　</w:t>
                            </w:r>
                          </w:p>
                          <w:p w14:paraId="53B465A0" w14:textId="083B88B9" w:rsidR="00A8575D" w:rsidRPr="00CF1D3A" w:rsidRDefault="00CF1D3A" w:rsidP="00CF1D3A">
                            <w:pPr>
                              <w:spacing w:line="180" w:lineRule="exact"/>
                              <w:ind w:firstLineChars="5000" w:firstLine="7029"/>
                              <w:rPr>
                                <w:rFonts w:ascii="HG丸ｺﾞｼｯｸM-PRO" w:eastAsia="HG丸ｺﾞｼｯｸM-PRO" w:hAnsi="HG丸ｺﾞｼｯｸM-PRO"/>
                                <w:color w:val="000000" w:themeColor="text1"/>
                                <w:sz w:val="14"/>
                                <w:szCs w:val="14"/>
                              </w:rPr>
                            </w:pPr>
                            <w:r w:rsidRPr="00CF1D3A">
                              <w:rPr>
                                <w:rFonts w:ascii="HG丸ｺﾞｼｯｸM-PRO" w:eastAsia="HG丸ｺﾞｼｯｸM-PRO" w:hAnsi="HG丸ｺﾞｼｯｸM-PRO" w:hint="eastAsia"/>
                                <w:color w:val="000000" w:themeColor="text1"/>
                                <w:sz w:val="14"/>
                                <w:szCs w:val="14"/>
                              </w:rPr>
                              <w:t>（千円）</w:t>
                            </w:r>
                          </w:p>
                          <w:tbl>
                            <w:tblPr>
                              <w:tblStyle w:val="a3"/>
                              <w:tblW w:w="7508" w:type="dxa"/>
                              <w:tblInd w:w="-5" w:type="dxa"/>
                              <w:tblLook w:val="04A0" w:firstRow="1" w:lastRow="0" w:firstColumn="1" w:lastColumn="0" w:noHBand="0" w:noVBand="1"/>
                            </w:tblPr>
                            <w:tblGrid>
                              <w:gridCol w:w="831"/>
                              <w:gridCol w:w="972"/>
                              <w:gridCol w:w="1169"/>
                              <w:gridCol w:w="1134"/>
                              <w:gridCol w:w="1134"/>
                              <w:gridCol w:w="1102"/>
                              <w:gridCol w:w="1166"/>
                            </w:tblGrid>
                            <w:tr w:rsidR="00A8575D" w:rsidRPr="00387D46" w14:paraId="2F28E73E" w14:textId="77777777" w:rsidTr="00CF1D3A">
                              <w:trPr>
                                <w:trHeight w:val="213"/>
                              </w:trPr>
                              <w:tc>
                                <w:tcPr>
                                  <w:tcW w:w="1803" w:type="dxa"/>
                                  <w:gridSpan w:val="2"/>
                                  <w:hideMark/>
                                </w:tcPr>
                                <w:p w14:paraId="23962812" w14:textId="77777777" w:rsidR="00A8575D" w:rsidRPr="00387D46" w:rsidRDefault="00A8575D" w:rsidP="00360498">
                                  <w:pPr>
                                    <w:widowControl/>
                                    <w:spacing w:line="200" w:lineRule="exact"/>
                                    <w:jc w:val="center"/>
                                    <w:rPr>
                                      <w:rFonts w:ascii="HG丸ｺﾞｼｯｸM-PRO" w:eastAsia="HG丸ｺﾞｼｯｸM-PRO" w:hAnsi="HG丸ｺﾞｼｯｸM-PRO" w:cs="Arial"/>
                                      <w:kern w:val="0"/>
                                      <w:sz w:val="16"/>
                                      <w:szCs w:val="16"/>
                                    </w:rPr>
                                  </w:pPr>
                                </w:p>
                              </w:tc>
                              <w:tc>
                                <w:tcPr>
                                  <w:tcW w:w="1169" w:type="dxa"/>
                                  <w:hideMark/>
                                </w:tcPr>
                                <w:p w14:paraId="528BF5A8" w14:textId="77777777" w:rsidR="00A8575D" w:rsidRPr="00387D46" w:rsidRDefault="00A8575D" w:rsidP="00360498">
                                  <w:pPr>
                                    <w:widowControl/>
                                    <w:spacing w:line="200" w:lineRule="exact"/>
                                    <w:jc w:val="center"/>
                                    <w:rPr>
                                      <w:rFonts w:ascii="HG丸ｺﾞｼｯｸM-PRO" w:eastAsia="HG丸ｺﾞｼｯｸM-PRO" w:hAnsi="HG丸ｺﾞｼｯｸM-PRO" w:cs="Arial"/>
                                      <w:kern w:val="0"/>
                                      <w:sz w:val="16"/>
                                      <w:szCs w:val="16"/>
                                    </w:rPr>
                                  </w:pPr>
                                  <w:r w:rsidRPr="00387D46">
                                    <w:rPr>
                                      <w:rFonts w:ascii="HG丸ｺﾞｼｯｸM-PRO" w:eastAsia="HG丸ｺﾞｼｯｸM-PRO" w:hAnsi="HG丸ｺﾞｼｯｸM-PRO" w:cs="Calibri"/>
                                      <w:b/>
                                      <w:bCs/>
                                      <w:sz w:val="16"/>
                                      <w:szCs w:val="16"/>
                                    </w:rPr>
                                    <w:t>R3</w:t>
                                  </w:r>
                                </w:p>
                              </w:tc>
                              <w:tc>
                                <w:tcPr>
                                  <w:tcW w:w="1134" w:type="dxa"/>
                                  <w:hideMark/>
                                </w:tcPr>
                                <w:p w14:paraId="5E5C13EF" w14:textId="77777777" w:rsidR="00A8575D" w:rsidRPr="00387D46" w:rsidRDefault="00A8575D" w:rsidP="00360498">
                                  <w:pPr>
                                    <w:widowControl/>
                                    <w:spacing w:line="200" w:lineRule="exact"/>
                                    <w:jc w:val="center"/>
                                    <w:rPr>
                                      <w:rFonts w:ascii="HG丸ｺﾞｼｯｸM-PRO" w:eastAsia="HG丸ｺﾞｼｯｸM-PRO" w:hAnsi="HG丸ｺﾞｼｯｸM-PRO" w:cs="Arial"/>
                                      <w:kern w:val="0"/>
                                      <w:sz w:val="16"/>
                                      <w:szCs w:val="16"/>
                                    </w:rPr>
                                  </w:pPr>
                                  <w:r w:rsidRPr="00387D46">
                                    <w:rPr>
                                      <w:rFonts w:ascii="HG丸ｺﾞｼｯｸM-PRO" w:eastAsia="HG丸ｺﾞｼｯｸM-PRO" w:hAnsi="HG丸ｺﾞｼｯｸM-PRO" w:cs="Calibri"/>
                                      <w:b/>
                                      <w:bCs/>
                                      <w:sz w:val="16"/>
                                      <w:szCs w:val="16"/>
                                    </w:rPr>
                                    <w:t>R4</w:t>
                                  </w:r>
                                </w:p>
                              </w:tc>
                              <w:tc>
                                <w:tcPr>
                                  <w:tcW w:w="1134" w:type="dxa"/>
                                  <w:hideMark/>
                                </w:tcPr>
                                <w:p w14:paraId="0D7592DE" w14:textId="77777777" w:rsidR="00A8575D" w:rsidRPr="00387D46" w:rsidRDefault="00A8575D" w:rsidP="00360498">
                                  <w:pPr>
                                    <w:widowControl/>
                                    <w:spacing w:line="200" w:lineRule="exact"/>
                                    <w:jc w:val="center"/>
                                    <w:rPr>
                                      <w:rFonts w:ascii="HG丸ｺﾞｼｯｸM-PRO" w:eastAsia="HG丸ｺﾞｼｯｸM-PRO" w:hAnsi="HG丸ｺﾞｼｯｸM-PRO" w:cs="Arial"/>
                                      <w:kern w:val="0"/>
                                      <w:sz w:val="16"/>
                                      <w:szCs w:val="16"/>
                                    </w:rPr>
                                  </w:pPr>
                                  <w:r w:rsidRPr="00387D46">
                                    <w:rPr>
                                      <w:rFonts w:ascii="HG丸ｺﾞｼｯｸM-PRO" w:eastAsia="HG丸ｺﾞｼｯｸM-PRO" w:hAnsi="HG丸ｺﾞｼｯｸM-PRO" w:cs="Calibri"/>
                                      <w:b/>
                                      <w:bCs/>
                                      <w:sz w:val="16"/>
                                      <w:szCs w:val="16"/>
                                    </w:rPr>
                                    <w:t>R5</w:t>
                                  </w:r>
                                </w:p>
                              </w:tc>
                              <w:tc>
                                <w:tcPr>
                                  <w:tcW w:w="1102" w:type="dxa"/>
                                  <w:hideMark/>
                                </w:tcPr>
                                <w:p w14:paraId="728FF65C" w14:textId="77777777" w:rsidR="00A8575D" w:rsidRPr="00387D46" w:rsidRDefault="00A8575D" w:rsidP="00360498">
                                  <w:pPr>
                                    <w:widowControl/>
                                    <w:spacing w:line="200" w:lineRule="exact"/>
                                    <w:jc w:val="center"/>
                                    <w:rPr>
                                      <w:rFonts w:ascii="HG丸ｺﾞｼｯｸM-PRO" w:eastAsia="HG丸ｺﾞｼｯｸM-PRO" w:hAnsi="HG丸ｺﾞｼｯｸM-PRO" w:cs="Arial"/>
                                      <w:kern w:val="0"/>
                                      <w:sz w:val="16"/>
                                      <w:szCs w:val="16"/>
                                    </w:rPr>
                                  </w:pPr>
                                  <w:r w:rsidRPr="00387D46">
                                    <w:rPr>
                                      <w:rFonts w:ascii="HG丸ｺﾞｼｯｸM-PRO" w:eastAsia="HG丸ｺﾞｼｯｸM-PRO" w:hAnsi="HG丸ｺﾞｼｯｸM-PRO" w:cs="Calibri"/>
                                      <w:b/>
                                      <w:bCs/>
                                      <w:sz w:val="16"/>
                                      <w:szCs w:val="16"/>
                                    </w:rPr>
                                    <w:t>R6</w:t>
                                  </w:r>
                                </w:p>
                              </w:tc>
                              <w:tc>
                                <w:tcPr>
                                  <w:tcW w:w="1166" w:type="dxa"/>
                                  <w:hideMark/>
                                </w:tcPr>
                                <w:p w14:paraId="17EB0B9B" w14:textId="77777777" w:rsidR="00A8575D" w:rsidRPr="00387D46" w:rsidRDefault="00A8575D" w:rsidP="00360498">
                                  <w:pPr>
                                    <w:widowControl/>
                                    <w:spacing w:line="200" w:lineRule="exact"/>
                                    <w:jc w:val="center"/>
                                    <w:rPr>
                                      <w:rFonts w:ascii="HG丸ｺﾞｼｯｸM-PRO" w:eastAsia="HG丸ｺﾞｼｯｸM-PRO" w:hAnsi="HG丸ｺﾞｼｯｸM-PRO" w:cs="Arial"/>
                                      <w:kern w:val="0"/>
                                      <w:sz w:val="16"/>
                                      <w:szCs w:val="16"/>
                                    </w:rPr>
                                  </w:pPr>
                                  <w:r w:rsidRPr="00387D46">
                                    <w:rPr>
                                      <w:rFonts w:ascii="HG丸ｺﾞｼｯｸM-PRO" w:eastAsia="HG丸ｺﾞｼｯｸM-PRO" w:hAnsi="HG丸ｺﾞｼｯｸM-PRO" w:cs="Calibri"/>
                                      <w:b/>
                                      <w:bCs/>
                                      <w:sz w:val="16"/>
                                      <w:szCs w:val="16"/>
                                    </w:rPr>
                                    <w:t>R7</w:t>
                                  </w:r>
                                </w:p>
                              </w:tc>
                            </w:tr>
                            <w:tr w:rsidR="00A8575D" w:rsidRPr="00387D46" w14:paraId="66FC2C12" w14:textId="77777777" w:rsidTr="00CF1D3A">
                              <w:trPr>
                                <w:trHeight w:val="170"/>
                              </w:trPr>
                              <w:tc>
                                <w:tcPr>
                                  <w:tcW w:w="831" w:type="dxa"/>
                                  <w:vMerge w:val="restart"/>
                                  <w:hideMark/>
                                </w:tcPr>
                                <w:p w14:paraId="4F3BF643" w14:textId="77777777" w:rsidR="00A8575D" w:rsidRDefault="00A8575D" w:rsidP="00360498">
                                  <w:pPr>
                                    <w:spacing w:line="200" w:lineRule="exact"/>
                                    <w:rPr>
                                      <w:rFonts w:ascii="HG丸ｺﾞｼｯｸM-PRO" w:eastAsia="HG丸ｺﾞｼｯｸM-PRO" w:hAnsi="HG丸ｺﾞｼｯｸM-PRO"/>
                                      <w:b/>
                                      <w:bCs/>
                                      <w:color w:val="000000" w:themeColor="text1"/>
                                      <w:sz w:val="16"/>
                                      <w:szCs w:val="21"/>
                                    </w:rPr>
                                  </w:pPr>
                                  <w:r>
                                    <w:rPr>
                                      <w:rFonts w:ascii="HG丸ｺﾞｼｯｸM-PRO" w:eastAsia="HG丸ｺﾞｼｯｸM-PRO" w:hAnsi="HG丸ｺﾞｼｯｸM-PRO" w:cs="Arial" w:hint="eastAsia"/>
                                      <w:b/>
                                      <w:bCs/>
                                      <w:sz w:val="16"/>
                                      <w:szCs w:val="16"/>
                                    </w:rPr>
                                    <w:t>目標</w:t>
                                  </w:r>
                                </w:p>
                                <w:p w14:paraId="4A633FC8" w14:textId="77777777" w:rsidR="00A8575D" w:rsidRPr="00387D46" w:rsidRDefault="00A8575D" w:rsidP="00360498">
                                  <w:pPr>
                                    <w:widowControl/>
                                    <w:spacing w:line="200" w:lineRule="exact"/>
                                    <w:rPr>
                                      <w:rFonts w:ascii="HG丸ｺﾞｼｯｸM-PRO" w:eastAsia="HG丸ｺﾞｼｯｸM-PRO" w:hAnsi="HG丸ｺﾞｼｯｸM-PRO" w:cs="Arial"/>
                                      <w:kern w:val="0"/>
                                      <w:sz w:val="16"/>
                                      <w:szCs w:val="16"/>
                                    </w:rPr>
                                  </w:pPr>
                                  <w:r>
                                    <w:rPr>
                                      <w:rFonts w:ascii="HG丸ｺﾞｼｯｸM-PRO" w:eastAsia="HG丸ｺﾞｼｯｸM-PRO" w:hAnsi="HG丸ｺﾞｼｯｸM-PRO" w:cs="Arial" w:hint="eastAsia"/>
                                      <w:bCs/>
                                      <w:kern w:val="0"/>
                                      <w:sz w:val="16"/>
                                      <w:szCs w:val="16"/>
                                    </w:rPr>
                                    <w:t xml:space="preserve">　</w:t>
                                  </w:r>
                                </w:p>
                              </w:tc>
                              <w:tc>
                                <w:tcPr>
                                  <w:tcW w:w="972" w:type="dxa"/>
                                  <w:hideMark/>
                                </w:tcPr>
                                <w:p w14:paraId="5C92B485" w14:textId="77777777" w:rsidR="00A8575D" w:rsidRPr="00387D46" w:rsidRDefault="00A8575D" w:rsidP="00360498">
                                  <w:pPr>
                                    <w:widowControl/>
                                    <w:spacing w:line="200" w:lineRule="exact"/>
                                    <w:rPr>
                                      <w:rFonts w:ascii="HG丸ｺﾞｼｯｸM-PRO" w:eastAsia="HG丸ｺﾞｼｯｸM-PRO" w:hAnsi="HG丸ｺﾞｼｯｸM-PRO" w:cs="Arial"/>
                                      <w:kern w:val="0"/>
                                      <w:sz w:val="16"/>
                                      <w:szCs w:val="16"/>
                                    </w:rPr>
                                  </w:pPr>
                                  <w:r w:rsidRPr="00387D46">
                                    <w:rPr>
                                      <w:rFonts w:ascii="HG丸ｺﾞｼｯｸM-PRO" w:eastAsia="HG丸ｺﾞｼｯｸM-PRO" w:hAnsi="HG丸ｺﾞｼｯｸM-PRO" w:cs="Arial"/>
                                      <w:b/>
                                      <w:bCs/>
                                      <w:sz w:val="16"/>
                                      <w:szCs w:val="16"/>
                                    </w:rPr>
                                    <w:t>収入</w:t>
                                  </w:r>
                                </w:p>
                              </w:tc>
                              <w:tc>
                                <w:tcPr>
                                  <w:tcW w:w="1169" w:type="dxa"/>
                                  <w:hideMark/>
                                </w:tcPr>
                                <w:p w14:paraId="03243C7E" w14:textId="77777777" w:rsidR="00A8575D" w:rsidRPr="00C47AEF" w:rsidRDefault="00A8575D" w:rsidP="00360498">
                                  <w:pPr>
                                    <w:widowControl/>
                                    <w:spacing w:line="200" w:lineRule="exact"/>
                                    <w:jc w:val="center"/>
                                    <w:rPr>
                                      <w:rFonts w:ascii="HG丸ｺﾞｼｯｸM-PRO" w:eastAsia="HG丸ｺﾞｼｯｸM-PRO" w:hAnsi="HG丸ｺﾞｼｯｸM-PRO" w:cs="Arial"/>
                                      <w:color w:val="000000" w:themeColor="text1"/>
                                      <w:kern w:val="0"/>
                                      <w:sz w:val="16"/>
                                      <w:szCs w:val="16"/>
                                    </w:rPr>
                                  </w:pPr>
                                  <w:r w:rsidRPr="00C47AEF">
                                    <w:rPr>
                                      <w:rFonts w:ascii="HG丸ｺﾞｼｯｸM-PRO" w:eastAsia="HG丸ｺﾞｼｯｸM-PRO" w:hAnsi="HG丸ｺﾞｼｯｸM-PRO" w:cs="Calibri"/>
                                      <w:b/>
                                      <w:bCs/>
                                      <w:color w:val="000000" w:themeColor="text1"/>
                                      <w:sz w:val="16"/>
                                      <w:szCs w:val="16"/>
                                    </w:rPr>
                                    <w:t>390,214</w:t>
                                  </w:r>
                                </w:p>
                              </w:tc>
                              <w:tc>
                                <w:tcPr>
                                  <w:tcW w:w="1134" w:type="dxa"/>
                                  <w:hideMark/>
                                </w:tcPr>
                                <w:p w14:paraId="20317003" w14:textId="77777777" w:rsidR="00A8575D" w:rsidRPr="00C47AEF" w:rsidRDefault="00A8575D" w:rsidP="00360498">
                                  <w:pPr>
                                    <w:widowControl/>
                                    <w:spacing w:line="200" w:lineRule="exact"/>
                                    <w:jc w:val="center"/>
                                    <w:rPr>
                                      <w:rFonts w:ascii="HG丸ｺﾞｼｯｸM-PRO" w:eastAsia="HG丸ｺﾞｼｯｸM-PRO" w:hAnsi="HG丸ｺﾞｼｯｸM-PRO" w:cs="Arial"/>
                                      <w:color w:val="000000" w:themeColor="text1"/>
                                      <w:kern w:val="0"/>
                                      <w:sz w:val="16"/>
                                      <w:szCs w:val="16"/>
                                    </w:rPr>
                                  </w:pPr>
                                  <w:r w:rsidRPr="00C47AEF">
                                    <w:rPr>
                                      <w:rFonts w:ascii="HG丸ｺﾞｼｯｸM-PRO" w:eastAsia="HG丸ｺﾞｼｯｸM-PRO" w:hAnsi="HG丸ｺﾞｼｯｸM-PRO" w:cs="Calibri"/>
                                      <w:b/>
                                      <w:bCs/>
                                      <w:color w:val="000000" w:themeColor="text1"/>
                                      <w:sz w:val="16"/>
                                      <w:szCs w:val="16"/>
                                    </w:rPr>
                                    <w:t>389,094</w:t>
                                  </w:r>
                                </w:p>
                              </w:tc>
                              <w:tc>
                                <w:tcPr>
                                  <w:tcW w:w="1134" w:type="dxa"/>
                                  <w:hideMark/>
                                </w:tcPr>
                                <w:p w14:paraId="23A2EC73" w14:textId="77777777" w:rsidR="00A8575D" w:rsidRPr="00C47AEF" w:rsidRDefault="00A8575D" w:rsidP="00360498">
                                  <w:pPr>
                                    <w:widowControl/>
                                    <w:spacing w:line="200" w:lineRule="exact"/>
                                    <w:jc w:val="center"/>
                                    <w:rPr>
                                      <w:rFonts w:ascii="HG丸ｺﾞｼｯｸM-PRO" w:eastAsia="HG丸ｺﾞｼｯｸM-PRO" w:hAnsi="HG丸ｺﾞｼｯｸM-PRO" w:cs="Arial"/>
                                      <w:color w:val="000000" w:themeColor="text1"/>
                                      <w:kern w:val="0"/>
                                      <w:sz w:val="16"/>
                                      <w:szCs w:val="16"/>
                                    </w:rPr>
                                  </w:pPr>
                                  <w:r w:rsidRPr="00C47AEF">
                                    <w:rPr>
                                      <w:rFonts w:ascii="HG丸ｺﾞｼｯｸM-PRO" w:eastAsia="HG丸ｺﾞｼｯｸM-PRO" w:hAnsi="HG丸ｺﾞｼｯｸM-PRO" w:cs="Calibri"/>
                                      <w:b/>
                                      <w:bCs/>
                                      <w:color w:val="000000" w:themeColor="text1"/>
                                      <w:sz w:val="16"/>
                                      <w:szCs w:val="16"/>
                                    </w:rPr>
                                    <w:t>391,494</w:t>
                                  </w:r>
                                </w:p>
                              </w:tc>
                              <w:tc>
                                <w:tcPr>
                                  <w:tcW w:w="1102" w:type="dxa"/>
                                  <w:hideMark/>
                                </w:tcPr>
                                <w:p w14:paraId="3C55BB97" w14:textId="31F6CFE0" w:rsidR="00A8575D" w:rsidRPr="00C47AEF" w:rsidRDefault="006C5514" w:rsidP="006C5514">
                                  <w:pPr>
                                    <w:widowControl/>
                                    <w:spacing w:line="200" w:lineRule="exact"/>
                                    <w:ind w:leftChars="-47" w:left="-99"/>
                                    <w:jc w:val="center"/>
                                    <w:rPr>
                                      <w:rFonts w:ascii="HG丸ｺﾞｼｯｸM-PRO" w:eastAsia="HG丸ｺﾞｼｯｸM-PRO" w:hAnsi="HG丸ｺﾞｼｯｸM-PRO" w:cs="Arial"/>
                                      <w:color w:val="000000" w:themeColor="text1"/>
                                      <w:kern w:val="0"/>
                                      <w:sz w:val="16"/>
                                      <w:szCs w:val="16"/>
                                    </w:rPr>
                                  </w:pPr>
                                  <w:r w:rsidRPr="00C47AEF">
                                    <w:rPr>
                                      <w:rFonts w:ascii="HG丸ｺﾞｼｯｸM-PRO" w:eastAsia="HG丸ｺﾞｼｯｸM-PRO" w:hAnsi="HG丸ｺﾞｼｯｸM-PRO" w:cs="Calibri"/>
                                      <w:b/>
                                      <w:bCs/>
                                      <w:color w:val="000000" w:themeColor="text1"/>
                                      <w:sz w:val="16"/>
                                      <w:szCs w:val="16"/>
                                    </w:rPr>
                                    <w:t xml:space="preserve">  </w:t>
                                  </w:r>
                                  <w:r w:rsidR="00A8575D" w:rsidRPr="00C47AEF">
                                    <w:rPr>
                                      <w:rFonts w:ascii="HG丸ｺﾞｼｯｸM-PRO" w:eastAsia="HG丸ｺﾞｼｯｸM-PRO" w:hAnsi="HG丸ｺﾞｼｯｸM-PRO" w:cs="Calibri"/>
                                      <w:b/>
                                      <w:bCs/>
                                      <w:color w:val="000000" w:themeColor="text1"/>
                                      <w:sz w:val="16"/>
                                      <w:szCs w:val="16"/>
                                    </w:rPr>
                                    <w:t>393,864</w:t>
                                  </w:r>
                                </w:p>
                              </w:tc>
                              <w:tc>
                                <w:tcPr>
                                  <w:tcW w:w="1166" w:type="dxa"/>
                                  <w:hideMark/>
                                </w:tcPr>
                                <w:p w14:paraId="400A5218" w14:textId="77777777" w:rsidR="00A8575D" w:rsidRPr="00C47AEF" w:rsidRDefault="00A8575D" w:rsidP="00360498">
                                  <w:pPr>
                                    <w:widowControl/>
                                    <w:spacing w:line="200" w:lineRule="exact"/>
                                    <w:jc w:val="center"/>
                                    <w:rPr>
                                      <w:rFonts w:ascii="HG丸ｺﾞｼｯｸM-PRO" w:eastAsia="HG丸ｺﾞｼｯｸM-PRO" w:hAnsi="HG丸ｺﾞｼｯｸM-PRO" w:cs="Arial"/>
                                      <w:color w:val="000000" w:themeColor="text1"/>
                                      <w:kern w:val="0"/>
                                      <w:sz w:val="16"/>
                                      <w:szCs w:val="16"/>
                                    </w:rPr>
                                  </w:pPr>
                                  <w:r w:rsidRPr="00C47AEF">
                                    <w:rPr>
                                      <w:rFonts w:ascii="HG丸ｺﾞｼｯｸM-PRO" w:eastAsia="HG丸ｺﾞｼｯｸM-PRO" w:hAnsi="HG丸ｺﾞｼｯｸM-PRO" w:cs="Calibri"/>
                                      <w:b/>
                                      <w:bCs/>
                                      <w:color w:val="000000" w:themeColor="text1"/>
                                      <w:sz w:val="16"/>
                                      <w:szCs w:val="16"/>
                                    </w:rPr>
                                    <w:t>396,364</w:t>
                                  </w:r>
                                </w:p>
                              </w:tc>
                            </w:tr>
                            <w:tr w:rsidR="00A8575D" w:rsidRPr="00387D46" w14:paraId="3D0D49BE" w14:textId="77777777" w:rsidTr="00CF1D3A">
                              <w:trPr>
                                <w:trHeight w:val="170"/>
                              </w:trPr>
                              <w:tc>
                                <w:tcPr>
                                  <w:tcW w:w="831" w:type="dxa"/>
                                  <w:vMerge/>
                                  <w:hideMark/>
                                </w:tcPr>
                                <w:p w14:paraId="7333A812" w14:textId="77777777" w:rsidR="00A8575D" w:rsidRPr="00387D46" w:rsidRDefault="00A8575D" w:rsidP="00360498">
                                  <w:pPr>
                                    <w:widowControl/>
                                    <w:spacing w:line="200" w:lineRule="exact"/>
                                    <w:jc w:val="center"/>
                                    <w:rPr>
                                      <w:rFonts w:ascii="HG丸ｺﾞｼｯｸM-PRO" w:eastAsia="HG丸ｺﾞｼｯｸM-PRO" w:hAnsi="HG丸ｺﾞｼｯｸM-PRO" w:cs="Arial"/>
                                      <w:kern w:val="0"/>
                                      <w:sz w:val="16"/>
                                      <w:szCs w:val="16"/>
                                    </w:rPr>
                                  </w:pPr>
                                </w:p>
                              </w:tc>
                              <w:tc>
                                <w:tcPr>
                                  <w:tcW w:w="972" w:type="dxa"/>
                                  <w:hideMark/>
                                </w:tcPr>
                                <w:p w14:paraId="1FC3AC35" w14:textId="77777777" w:rsidR="00A8575D" w:rsidRPr="00387D46" w:rsidRDefault="00A8575D" w:rsidP="00360498">
                                  <w:pPr>
                                    <w:widowControl/>
                                    <w:spacing w:line="200" w:lineRule="exact"/>
                                    <w:rPr>
                                      <w:rFonts w:ascii="HG丸ｺﾞｼｯｸM-PRO" w:eastAsia="HG丸ｺﾞｼｯｸM-PRO" w:hAnsi="HG丸ｺﾞｼｯｸM-PRO" w:cs="Arial"/>
                                      <w:kern w:val="0"/>
                                      <w:sz w:val="16"/>
                                      <w:szCs w:val="16"/>
                                    </w:rPr>
                                  </w:pPr>
                                  <w:r w:rsidRPr="00387D46">
                                    <w:rPr>
                                      <w:rFonts w:ascii="HG丸ｺﾞｼｯｸM-PRO" w:eastAsia="HG丸ｺﾞｼｯｸM-PRO" w:hAnsi="HG丸ｺﾞｼｯｸM-PRO" w:cs="Arial"/>
                                      <w:b/>
                                      <w:bCs/>
                                      <w:sz w:val="16"/>
                                      <w:szCs w:val="16"/>
                                    </w:rPr>
                                    <w:t>支出</w:t>
                                  </w:r>
                                </w:p>
                              </w:tc>
                              <w:tc>
                                <w:tcPr>
                                  <w:tcW w:w="1169" w:type="dxa"/>
                                  <w:hideMark/>
                                </w:tcPr>
                                <w:p w14:paraId="30B235DC" w14:textId="0634409D" w:rsidR="00A8575D" w:rsidRPr="00C47AEF" w:rsidRDefault="00A8575D" w:rsidP="00360498">
                                  <w:pPr>
                                    <w:widowControl/>
                                    <w:spacing w:line="200" w:lineRule="exact"/>
                                    <w:jc w:val="center"/>
                                    <w:rPr>
                                      <w:rFonts w:ascii="HG丸ｺﾞｼｯｸM-PRO" w:eastAsia="HG丸ｺﾞｼｯｸM-PRO" w:hAnsi="HG丸ｺﾞｼｯｸM-PRO" w:cs="Arial"/>
                                      <w:color w:val="000000" w:themeColor="text1"/>
                                      <w:kern w:val="0"/>
                                      <w:sz w:val="16"/>
                                      <w:szCs w:val="16"/>
                                    </w:rPr>
                                  </w:pPr>
                                  <w:r w:rsidRPr="00C47AEF">
                                    <w:rPr>
                                      <w:rFonts w:ascii="HG丸ｺﾞｼｯｸM-PRO" w:eastAsia="HG丸ｺﾞｼｯｸM-PRO" w:hAnsi="HG丸ｺﾞｼｯｸM-PRO" w:cs="Calibri"/>
                                      <w:b/>
                                      <w:bCs/>
                                      <w:color w:val="000000" w:themeColor="text1"/>
                                      <w:sz w:val="16"/>
                                      <w:szCs w:val="16"/>
                                    </w:rPr>
                                    <w:t>40</w:t>
                                  </w:r>
                                  <w:r w:rsidR="00921800" w:rsidRPr="00C47AEF">
                                    <w:rPr>
                                      <w:rFonts w:ascii="HG丸ｺﾞｼｯｸM-PRO" w:eastAsia="HG丸ｺﾞｼｯｸM-PRO" w:hAnsi="HG丸ｺﾞｼｯｸM-PRO" w:cs="Calibri"/>
                                      <w:b/>
                                      <w:bCs/>
                                      <w:color w:val="000000" w:themeColor="text1"/>
                                      <w:sz w:val="16"/>
                                      <w:szCs w:val="16"/>
                                    </w:rPr>
                                    <w:t>9</w:t>
                                  </w:r>
                                  <w:r w:rsidRPr="00C47AEF">
                                    <w:rPr>
                                      <w:rFonts w:ascii="HG丸ｺﾞｼｯｸM-PRO" w:eastAsia="HG丸ｺﾞｼｯｸM-PRO" w:hAnsi="HG丸ｺﾞｼｯｸM-PRO" w:cs="Calibri"/>
                                      <w:b/>
                                      <w:bCs/>
                                      <w:color w:val="000000" w:themeColor="text1"/>
                                      <w:sz w:val="16"/>
                                      <w:szCs w:val="16"/>
                                    </w:rPr>
                                    <w:t>,074</w:t>
                                  </w:r>
                                </w:p>
                              </w:tc>
                              <w:tc>
                                <w:tcPr>
                                  <w:tcW w:w="1134" w:type="dxa"/>
                                  <w:hideMark/>
                                </w:tcPr>
                                <w:p w14:paraId="3FC91323" w14:textId="0CD226BF" w:rsidR="00A8575D" w:rsidRPr="00C47AEF" w:rsidRDefault="00A8575D" w:rsidP="00360498">
                                  <w:pPr>
                                    <w:widowControl/>
                                    <w:spacing w:line="200" w:lineRule="exact"/>
                                    <w:jc w:val="center"/>
                                    <w:rPr>
                                      <w:rFonts w:ascii="HG丸ｺﾞｼｯｸM-PRO" w:eastAsia="HG丸ｺﾞｼｯｸM-PRO" w:hAnsi="HG丸ｺﾞｼｯｸM-PRO" w:cs="Arial"/>
                                      <w:color w:val="000000" w:themeColor="text1"/>
                                      <w:kern w:val="0"/>
                                      <w:sz w:val="16"/>
                                      <w:szCs w:val="16"/>
                                    </w:rPr>
                                  </w:pPr>
                                  <w:r w:rsidRPr="00C47AEF">
                                    <w:rPr>
                                      <w:rFonts w:ascii="HG丸ｺﾞｼｯｸM-PRO" w:eastAsia="HG丸ｺﾞｼｯｸM-PRO" w:hAnsi="HG丸ｺﾞｼｯｸM-PRO" w:cs="Calibri"/>
                                      <w:b/>
                                      <w:bCs/>
                                      <w:color w:val="000000" w:themeColor="text1"/>
                                      <w:sz w:val="16"/>
                                      <w:szCs w:val="16"/>
                                    </w:rPr>
                                    <w:t>40</w:t>
                                  </w:r>
                                  <w:r w:rsidR="00921800" w:rsidRPr="00C47AEF">
                                    <w:rPr>
                                      <w:rFonts w:ascii="HG丸ｺﾞｼｯｸM-PRO" w:eastAsia="HG丸ｺﾞｼｯｸM-PRO" w:hAnsi="HG丸ｺﾞｼｯｸM-PRO" w:cs="Calibri"/>
                                      <w:b/>
                                      <w:bCs/>
                                      <w:color w:val="000000" w:themeColor="text1"/>
                                      <w:sz w:val="16"/>
                                      <w:szCs w:val="16"/>
                                    </w:rPr>
                                    <w:t>8</w:t>
                                  </w:r>
                                  <w:r w:rsidRPr="00C47AEF">
                                    <w:rPr>
                                      <w:rFonts w:ascii="HG丸ｺﾞｼｯｸM-PRO" w:eastAsia="HG丸ｺﾞｼｯｸM-PRO" w:hAnsi="HG丸ｺﾞｼｯｸM-PRO" w:cs="Calibri"/>
                                      <w:b/>
                                      <w:bCs/>
                                      <w:color w:val="000000" w:themeColor="text1"/>
                                      <w:sz w:val="16"/>
                                      <w:szCs w:val="16"/>
                                    </w:rPr>
                                    <w:t>,709</w:t>
                                  </w:r>
                                </w:p>
                              </w:tc>
                              <w:tc>
                                <w:tcPr>
                                  <w:tcW w:w="1134" w:type="dxa"/>
                                  <w:hideMark/>
                                </w:tcPr>
                                <w:p w14:paraId="1FEFF3DE" w14:textId="6FF893BA" w:rsidR="00A8575D" w:rsidRPr="00C47AEF" w:rsidRDefault="00A8575D" w:rsidP="00360498">
                                  <w:pPr>
                                    <w:widowControl/>
                                    <w:spacing w:line="200" w:lineRule="exact"/>
                                    <w:jc w:val="center"/>
                                    <w:rPr>
                                      <w:rFonts w:ascii="HG丸ｺﾞｼｯｸM-PRO" w:eastAsia="HG丸ｺﾞｼｯｸM-PRO" w:hAnsi="HG丸ｺﾞｼｯｸM-PRO" w:cs="Arial"/>
                                      <w:color w:val="000000" w:themeColor="text1"/>
                                      <w:kern w:val="0"/>
                                      <w:sz w:val="16"/>
                                      <w:szCs w:val="16"/>
                                    </w:rPr>
                                  </w:pPr>
                                  <w:r w:rsidRPr="00C47AEF">
                                    <w:rPr>
                                      <w:rFonts w:ascii="HG丸ｺﾞｼｯｸM-PRO" w:eastAsia="HG丸ｺﾞｼｯｸM-PRO" w:hAnsi="HG丸ｺﾞｼｯｸM-PRO" w:cs="Calibri"/>
                                      <w:b/>
                                      <w:bCs/>
                                      <w:color w:val="000000" w:themeColor="text1"/>
                                      <w:sz w:val="16"/>
                                      <w:szCs w:val="16"/>
                                    </w:rPr>
                                    <w:t>4</w:t>
                                  </w:r>
                                  <w:r w:rsidR="00921800" w:rsidRPr="00C47AEF">
                                    <w:rPr>
                                      <w:rFonts w:ascii="HG丸ｺﾞｼｯｸM-PRO" w:eastAsia="HG丸ｺﾞｼｯｸM-PRO" w:hAnsi="HG丸ｺﾞｼｯｸM-PRO" w:cs="Calibri"/>
                                      <w:b/>
                                      <w:bCs/>
                                      <w:color w:val="000000" w:themeColor="text1"/>
                                      <w:sz w:val="16"/>
                                      <w:szCs w:val="16"/>
                                    </w:rPr>
                                    <w:t>11</w:t>
                                  </w:r>
                                  <w:r w:rsidRPr="00C47AEF">
                                    <w:rPr>
                                      <w:rFonts w:ascii="HG丸ｺﾞｼｯｸM-PRO" w:eastAsia="HG丸ｺﾞｼｯｸM-PRO" w:hAnsi="HG丸ｺﾞｼｯｸM-PRO" w:cs="Calibri"/>
                                      <w:b/>
                                      <w:bCs/>
                                      <w:color w:val="000000" w:themeColor="text1"/>
                                      <w:sz w:val="16"/>
                                      <w:szCs w:val="16"/>
                                    </w:rPr>
                                    <w:t>,209</w:t>
                                  </w:r>
                                </w:p>
                              </w:tc>
                              <w:tc>
                                <w:tcPr>
                                  <w:tcW w:w="1102" w:type="dxa"/>
                                  <w:hideMark/>
                                </w:tcPr>
                                <w:p w14:paraId="536B506F" w14:textId="57E61D17" w:rsidR="00A8575D" w:rsidRPr="00C47AEF" w:rsidRDefault="006C5514" w:rsidP="006C5514">
                                  <w:pPr>
                                    <w:widowControl/>
                                    <w:spacing w:line="200" w:lineRule="exact"/>
                                    <w:ind w:leftChars="-47" w:left="-99"/>
                                    <w:jc w:val="center"/>
                                    <w:rPr>
                                      <w:rFonts w:ascii="HG丸ｺﾞｼｯｸM-PRO" w:eastAsia="HG丸ｺﾞｼｯｸM-PRO" w:hAnsi="HG丸ｺﾞｼｯｸM-PRO" w:cs="Arial"/>
                                      <w:color w:val="000000" w:themeColor="text1"/>
                                      <w:kern w:val="0"/>
                                      <w:sz w:val="16"/>
                                      <w:szCs w:val="16"/>
                                    </w:rPr>
                                  </w:pPr>
                                  <w:r w:rsidRPr="00C47AEF">
                                    <w:rPr>
                                      <w:rFonts w:ascii="HG丸ｺﾞｼｯｸM-PRO" w:eastAsia="HG丸ｺﾞｼｯｸM-PRO" w:hAnsi="HG丸ｺﾞｼｯｸM-PRO" w:cs="Calibri"/>
                                      <w:b/>
                                      <w:bCs/>
                                      <w:color w:val="000000" w:themeColor="text1"/>
                                      <w:sz w:val="16"/>
                                      <w:szCs w:val="16"/>
                                    </w:rPr>
                                    <w:t xml:space="preserve">  </w:t>
                                  </w:r>
                                  <w:r w:rsidR="00A8575D" w:rsidRPr="00C47AEF">
                                    <w:rPr>
                                      <w:rFonts w:ascii="HG丸ｺﾞｼｯｸM-PRO" w:eastAsia="HG丸ｺﾞｼｯｸM-PRO" w:hAnsi="HG丸ｺﾞｼｯｸM-PRO" w:cs="Calibri"/>
                                      <w:b/>
                                      <w:bCs/>
                                      <w:color w:val="000000" w:themeColor="text1"/>
                                      <w:sz w:val="16"/>
                                      <w:szCs w:val="16"/>
                                    </w:rPr>
                                    <w:t>4</w:t>
                                  </w:r>
                                  <w:r w:rsidR="00921800" w:rsidRPr="00C47AEF">
                                    <w:rPr>
                                      <w:rFonts w:ascii="HG丸ｺﾞｼｯｸM-PRO" w:eastAsia="HG丸ｺﾞｼｯｸM-PRO" w:hAnsi="HG丸ｺﾞｼｯｸM-PRO" w:cs="Calibri"/>
                                      <w:b/>
                                      <w:bCs/>
                                      <w:color w:val="000000" w:themeColor="text1"/>
                                      <w:sz w:val="16"/>
                                      <w:szCs w:val="16"/>
                                    </w:rPr>
                                    <w:t>13</w:t>
                                  </w:r>
                                  <w:r w:rsidR="00A8575D" w:rsidRPr="00C47AEF">
                                    <w:rPr>
                                      <w:rFonts w:ascii="HG丸ｺﾞｼｯｸM-PRO" w:eastAsia="HG丸ｺﾞｼｯｸM-PRO" w:hAnsi="HG丸ｺﾞｼｯｸM-PRO" w:cs="Calibri"/>
                                      <w:b/>
                                      <w:bCs/>
                                      <w:color w:val="000000" w:themeColor="text1"/>
                                      <w:sz w:val="16"/>
                                      <w:szCs w:val="16"/>
                                    </w:rPr>
                                    <w:t>,579</w:t>
                                  </w:r>
                                </w:p>
                              </w:tc>
                              <w:tc>
                                <w:tcPr>
                                  <w:tcW w:w="1166" w:type="dxa"/>
                                  <w:hideMark/>
                                </w:tcPr>
                                <w:p w14:paraId="56F9826C" w14:textId="3BD50F52" w:rsidR="00A8575D" w:rsidRPr="00C47AEF" w:rsidRDefault="00A8575D" w:rsidP="00360498">
                                  <w:pPr>
                                    <w:widowControl/>
                                    <w:spacing w:line="200" w:lineRule="exact"/>
                                    <w:jc w:val="center"/>
                                    <w:rPr>
                                      <w:rFonts w:ascii="HG丸ｺﾞｼｯｸM-PRO" w:eastAsia="HG丸ｺﾞｼｯｸM-PRO" w:hAnsi="HG丸ｺﾞｼｯｸM-PRO" w:cs="Arial"/>
                                      <w:color w:val="000000" w:themeColor="text1"/>
                                      <w:kern w:val="0"/>
                                      <w:sz w:val="16"/>
                                      <w:szCs w:val="16"/>
                                    </w:rPr>
                                  </w:pPr>
                                  <w:r w:rsidRPr="00C47AEF">
                                    <w:rPr>
                                      <w:rFonts w:ascii="HG丸ｺﾞｼｯｸM-PRO" w:eastAsia="HG丸ｺﾞｼｯｸM-PRO" w:hAnsi="HG丸ｺﾞｼｯｸM-PRO" w:cs="Calibri"/>
                                      <w:b/>
                                      <w:bCs/>
                                      <w:color w:val="000000" w:themeColor="text1"/>
                                      <w:sz w:val="16"/>
                                      <w:szCs w:val="16"/>
                                    </w:rPr>
                                    <w:t>41</w:t>
                                  </w:r>
                                  <w:r w:rsidR="00921800" w:rsidRPr="00C47AEF">
                                    <w:rPr>
                                      <w:rFonts w:ascii="HG丸ｺﾞｼｯｸM-PRO" w:eastAsia="HG丸ｺﾞｼｯｸM-PRO" w:hAnsi="HG丸ｺﾞｼｯｸM-PRO" w:cs="Calibri"/>
                                      <w:b/>
                                      <w:bCs/>
                                      <w:color w:val="000000" w:themeColor="text1"/>
                                      <w:sz w:val="16"/>
                                      <w:szCs w:val="16"/>
                                    </w:rPr>
                                    <w:t>6</w:t>
                                  </w:r>
                                  <w:r w:rsidRPr="00C47AEF">
                                    <w:rPr>
                                      <w:rFonts w:ascii="HG丸ｺﾞｼｯｸM-PRO" w:eastAsia="HG丸ｺﾞｼｯｸM-PRO" w:hAnsi="HG丸ｺﾞｼｯｸM-PRO" w:cs="Calibri"/>
                                      <w:b/>
                                      <w:bCs/>
                                      <w:color w:val="000000" w:themeColor="text1"/>
                                      <w:sz w:val="16"/>
                                      <w:szCs w:val="16"/>
                                    </w:rPr>
                                    <w:t>,079</w:t>
                                  </w:r>
                                </w:p>
                              </w:tc>
                            </w:tr>
                            <w:tr w:rsidR="00A8575D" w:rsidRPr="00387D46" w14:paraId="1AE0DF62" w14:textId="77777777" w:rsidTr="00CF1D3A">
                              <w:trPr>
                                <w:trHeight w:val="170"/>
                              </w:trPr>
                              <w:tc>
                                <w:tcPr>
                                  <w:tcW w:w="831" w:type="dxa"/>
                                  <w:vMerge/>
                                  <w:hideMark/>
                                </w:tcPr>
                                <w:p w14:paraId="41D2D610" w14:textId="77777777" w:rsidR="00A8575D" w:rsidRPr="00387D46" w:rsidRDefault="00A8575D" w:rsidP="00360498">
                                  <w:pPr>
                                    <w:widowControl/>
                                    <w:spacing w:line="200" w:lineRule="exact"/>
                                    <w:jc w:val="center"/>
                                    <w:rPr>
                                      <w:rFonts w:ascii="HG丸ｺﾞｼｯｸM-PRO" w:eastAsia="HG丸ｺﾞｼｯｸM-PRO" w:hAnsi="HG丸ｺﾞｼｯｸM-PRO" w:cs="Arial"/>
                                      <w:kern w:val="0"/>
                                      <w:sz w:val="16"/>
                                      <w:szCs w:val="16"/>
                                    </w:rPr>
                                  </w:pPr>
                                </w:p>
                              </w:tc>
                              <w:tc>
                                <w:tcPr>
                                  <w:tcW w:w="972" w:type="dxa"/>
                                  <w:hideMark/>
                                </w:tcPr>
                                <w:p w14:paraId="506B0E0F" w14:textId="77777777" w:rsidR="00A8575D" w:rsidRPr="00387D46" w:rsidRDefault="00A8575D" w:rsidP="00360498">
                                  <w:pPr>
                                    <w:widowControl/>
                                    <w:spacing w:line="200" w:lineRule="exact"/>
                                    <w:rPr>
                                      <w:rFonts w:ascii="HG丸ｺﾞｼｯｸM-PRO" w:eastAsia="HG丸ｺﾞｼｯｸM-PRO" w:hAnsi="HG丸ｺﾞｼｯｸM-PRO" w:cs="Arial"/>
                                      <w:kern w:val="0"/>
                                      <w:sz w:val="16"/>
                                      <w:szCs w:val="16"/>
                                    </w:rPr>
                                  </w:pPr>
                                  <w:r w:rsidRPr="00387D46">
                                    <w:rPr>
                                      <w:rFonts w:ascii="HG丸ｺﾞｼｯｸM-PRO" w:eastAsia="HG丸ｺﾞｼｯｸM-PRO" w:hAnsi="HG丸ｺﾞｼｯｸM-PRO" w:cs="Arial"/>
                                      <w:b/>
                                      <w:bCs/>
                                      <w:sz w:val="16"/>
                                      <w:szCs w:val="16"/>
                                    </w:rPr>
                                    <w:t>収支差額</w:t>
                                  </w:r>
                                </w:p>
                              </w:tc>
                              <w:tc>
                                <w:tcPr>
                                  <w:tcW w:w="1169" w:type="dxa"/>
                                  <w:hideMark/>
                                </w:tcPr>
                                <w:p w14:paraId="36074505" w14:textId="2261F7DE" w:rsidR="00A8575D" w:rsidRPr="00C47AEF" w:rsidRDefault="00A8575D" w:rsidP="006C5514">
                                  <w:pPr>
                                    <w:widowControl/>
                                    <w:spacing w:line="200" w:lineRule="exact"/>
                                    <w:rPr>
                                      <w:rFonts w:ascii="HG丸ｺﾞｼｯｸM-PRO" w:eastAsia="HG丸ｺﾞｼｯｸM-PRO" w:hAnsi="HG丸ｺﾞｼｯｸM-PRO" w:cs="Arial"/>
                                      <w:color w:val="000000" w:themeColor="text1"/>
                                      <w:kern w:val="0"/>
                                      <w:sz w:val="16"/>
                                      <w:szCs w:val="16"/>
                                    </w:rPr>
                                  </w:pPr>
                                  <w:r w:rsidRPr="00C47AEF">
                                    <w:rPr>
                                      <w:rFonts w:ascii="HG丸ｺﾞｼｯｸM-PRO" w:eastAsia="HG丸ｺﾞｼｯｸM-PRO" w:hAnsi="HG丸ｺﾞｼｯｸM-PRO" w:cs="Cambria Math"/>
                                      <w:b/>
                                      <w:bCs/>
                                      <w:color w:val="000000" w:themeColor="text1"/>
                                      <w:sz w:val="16"/>
                                      <w:szCs w:val="16"/>
                                    </w:rPr>
                                    <w:t>△</w:t>
                                  </w:r>
                                  <w:r w:rsidRPr="00C47AEF">
                                    <w:rPr>
                                      <w:rFonts w:ascii="HG丸ｺﾞｼｯｸM-PRO" w:eastAsia="HG丸ｺﾞｼｯｸM-PRO" w:hAnsi="HG丸ｺﾞｼｯｸM-PRO" w:cs="Arial"/>
                                      <w:b/>
                                      <w:bCs/>
                                      <w:color w:val="000000" w:themeColor="text1"/>
                                      <w:sz w:val="16"/>
                                      <w:szCs w:val="16"/>
                                    </w:rPr>
                                    <w:t xml:space="preserve"> </w:t>
                                  </w:r>
                                  <w:r w:rsidRPr="00C47AEF">
                                    <w:rPr>
                                      <w:rFonts w:ascii="HG丸ｺﾞｼｯｸM-PRO" w:eastAsia="HG丸ｺﾞｼｯｸM-PRO" w:hAnsi="HG丸ｺﾞｼｯｸM-PRO" w:cs="Calibri"/>
                                      <w:b/>
                                      <w:bCs/>
                                      <w:color w:val="000000" w:themeColor="text1"/>
                                      <w:sz w:val="16"/>
                                      <w:szCs w:val="16"/>
                                    </w:rPr>
                                    <w:t>1</w:t>
                                  </w:r>
                                  <w:r w:rsidR="00921800" w:rsidRPr="00C47AEF">
                                    <w:rPr>
                                      <w:rFonts w:ascii="HG丸ｺﾞｼｯｸM-PRO" w:eastAsia="HG丸ｺﾞｼｯｸM-PRO" w:hAnsi="HG丸ｺﾞｼｯｸM-PRO" w:cs="Calibri"/>
                                      <w:b/>
                                      <w:bCs/>
                                      <w:color w:val="000000" w:themeColor="text1"/>
                                      <w:sz w:val="16"/>
                                      <w:szCs w:val="16"/>
                                    </w:rPr>
                                    <w:t>8</w:t>
                                  </w:r>
                                  <w:r w:rsidRPr="00C47AEF">
                                    <w:rPr>
                                      <w:rFonts w:ascii="HG丸ｺﾞｼｯｸM-PRO" w:eastAsia="HG丸ｺﾞｼｯｸM-PRO" w:hAnsi="HG丸ｺﾞｼｯｸM-PRO" w:cs="Calibri"/>
                                      <w:b/>
                                      <w:bCs/>
                                      <w:color w:val="000000" w:themeColor="text1"/>
                                      <w:sz w:val="16"/>
                                      <w:szCs w:val="16"/>
                                    </w:rPr>
                                    <w:t>,860</w:t>
                                  </w:r>
                                </w:p>
                              </w:tc>
                              <w:tc>
                                <w:tcPr>
                                  <w:tcW w:w="1134" w:type="dxa"/>
                                  <w:hideMark/>
                                </w:tcPr>
                                <w:p w14:paraId="4FEF960D" w14:textId="68ACA65D" w:rsidR="00A8575D" w:rsidRPr="00C47AEF" w:rsidRDefault="00A8575D" w:rsidP="006C5514">
                                  <w:pPr>
                                    <w:widowControl/>
                                    <w:spacing w:line="200" w:lineRule="exact"/>
                                    <w:rPr>
                                      <w:rFonts w:ascii="HG丸ｺﾞｼｯｸM-PRO" w:eastAsia="HG丸ｺﾞｼｯｸM-PRO" w:hAnsi="HG丸ｺﾞｼｯｸM-PRO" w:cs="Arial"/>
                                      <w:color w:val="000000" w:themeColor="text1"/>
                                      <w:kern w:val="0"/>
                                      <w:sz w:val="16"/>
                                      <w:szCs w:val="16"/>
                                    </w:rPr>
                                  </w:pPr>
                                  <w:r w:rsidRPr="00C47AEF">
                                    <w:rPr>
                                      <w:rFonts w:ascii="HG丸ｺﾞｼｯｸM-PRO" w:eastAsia="HG丸ｺﾞｼｯｸM-PRO" w:hAnsi="HG丸ｺﾞｼｯｸM-PRO" w:cs="Cambria Math"/>
                                      <w:b/>
                                      <w:bCs/>
                                      <w:color w:val="000000" w:themeColor="text1"/>
                                      <w:sz w:val="16"/>
                                      <w:szCs w:val="16"/>
                                    </w:rPr>
                                    <w:t>△</w:t>
                                  </w:r>
                                  <w:r w:rsidRPr="00C47AEF">
                                    <w:rPr>
                                      <w:rFonts w:ascii="HG丸ｺﾞｼｯｸM-PRO" w:eastAsia="HG丸ｺﾞｼｯｸM-PRO" w:hAnsi="HG丸ｺﾞｼｯｸM-PRO" w:cs="Calibri"/>
                                      <w:b/>
                                      <w:bCs/>
                                      <w:color w:val="000000" w:themeColor="text1"/>
                                      <w:sz w:val="16"/>
                                      <w:szCs w:val="16"/>
                                    </w:rPr>
                                    <w:t xml:space="preserve"> 1</w:t>
                                  </w:r>
                                  <w:r w:rsidR="00921800" w:rsidRPr="00C47AEF">
                                    <w:rPr>
                                      <w:rFonts w:ascii="HG丸ｺﾞｼｯｸM-PRO" w:eastAsia="HG丸ｺﾞｼｯｸM-PRO" w:hAnsi="HG丸ｺﾞｼｯｸM-PRO" w:cs="Calibri"/>
                                      <w:b/>
                                      <w:bCs/>
                                      <w:color w:val="000000" w:themeColor="text1"/>
                                      <w:sz w:val="16"/>
                                      <w:szCs w:val="16"/>
                                    </w:rPr>
                                    <w:t>9</w:t>
                                  </w:r>
                                  <w:r w:rsidRPr="00C47AEF">
                                    <w:rPr>
                                      <w:rFonts w:ascii="HG丸ｺﾞｼｯｸM-PRO" w:eastAsia="HG丸ｺﾞｼｯｸM-PRO" w:hAnsi="HG丸ｺﾞｼｯｸM-PRO" w:cs="Calibri"/>
                                      <w:b/>
                                      <w:bCs/>
                                      <w:color w:val="000000" w:themeColor="text1"/>
                                      <w:sz w:val="16"/>
                                      <w:szCs w:val="16"/>
                                    </w:rPr>
                                    <w:t>,615</w:t>
                                  </w:r>
                                </w:p>
                              </w:tc>
                              <w:tc>
                                <w:tcPr>
                                  <w:tcW w:w="1134" w:type="dxa"/>
                                  <w:hideMark/>
                                </w:tcPr>
                                <w:p w14:paraId="355C4445" w14:textId="71E2B7FA" w:rsidR="00A8575D" w:rsidRPr="00C47AEF" w:rsidRDefault="00A8575D" w:rsidP="006C5514">
                                  <w:pPr>
                                    <w:widowControl/>
                                    <w:spacing w:line="200" w:lineRule="exact"/>
                                    <w:rPr>
                                      <w:rFonts w:ascii="HG丸ｺﾞｼｯｸM-PRO" w:eastAsia="HG丸ｺﾞｼｯｸM-PRO" w:hAnsi="HG丸ｺﾞｼｯｸM-PRO" w:cs="Arial"/>
                                      <w:color w:val="000000" w:themeColor="text1"/>
                                      <w:kern w:val="0"/>
                                      <w:sz w:val="16"/>
                                      <w:szCs w:val="16"/>
                                    </w:rPr>
                                  </w:pPr>
                                  <w:r w:rsidRPr="00C47AEF">
                                    <w:rPr>
                                      <w:rFonts w:ascii="HG丸ｺﾞｼｯｸM-PRO" w:eastAsia="HG丸ｺﾞｼｯｸM-PRO" w:hAnsi="HG丸ｺﾞｼｯｸM-PRO" w:cs="Cambria Math"/>
                                      <w:b/>
                                      <w:bCs/>
                                      <w:color w:val="000000" w:themeColor="text1"/>
                                      <w:sz w:val="16"/>
                                      <w:szCs w:val="16"/>
                                    </w:rPr>
                                    <w:t>△</w:t>
                                  </w:r>
                                  <w:r w:rsidRPr="00C47AEF">
                                    <w:rPr>
                                      <w:rFonts w:ascii="HG丸ｺﾞｼｯｸM-PRO" w:eastAsia="HG丸ｺﾞｼｯｸM-PRO" w:hAnsi="HG丸ｺﾞｼｯｸM-PRO" w:cs="Calibri"/>
                                      <w:b/>
                                      <w:bCs/>
                                      <w:color w:val="000000" w:themeColor="text1"/>
                                      <w:sz w:val="16"/>
                                      <w:szCs w:val="16"/>
                                    </w:rPr>
                                    <w:t xml:space="preserve"> 1</w:t>
                                  </w:r>
                                  <w:r w:rsidR="00921800" w:rsidRPr="00C47AEF">
                                    <w:rPr>
                                      <w:rFonts w:ascii="HG丸ｺﾞｼｯｸM-PRO" w:eastAsia="HG丸ｺﾞｼｯｸM-PRO" w:hAnsi="HG丸ｺﾞｼｯｸM-PRO" w:cs="Calibri"/>
                                      <w:b/>
                                      <w:bCs/>
                                      <w:color w:val="000000" w:themeColor="text1"/>
                                      <w:sz w:val="16"/>
                                      <w:szCs w:val="16"/>
                                    </w:rPr>
                                    <w:t>9</w:t>
                                  </w:r>
                                  <w:r w:rsidRPr="00C47AEF">
                                    <w:rPr>
                                      <w:rFonts w:ascii="HG丸ｺﾞｼｯｸM-PRO" w:eastAsia="HG丸ｺﾞｼｯｸM-PRO" w:hAnsi="HG丸ｺﾞｼｯｸM-PRO" w:cs="Calibri"/>
                                      <w:b/>
                                      <w:bCs/>
                                      <w:color w:val="000000" w:themeColor="text1"/>
                                      <w:sz w:val="16"/>
                                      <w:szCs w:val="16"/>
                                    </w:rPr>
                                    <w:t>,715</w:t>
                                  </w:r>
                                </w:p>
                              </w:tc>
                              <w:tc>
                                <w:tcPr>
                                  <w:tcW w:w="1102" w:type="dxa"/>
                                  <w:hideMark/>
                                </w:tcPr>
                                <w:p w14:paraId="2FB3D2D9" w14:textId="4FBF1B33" w:rsidR="00A8575D" w:rsidRPr="00C47AEF" w:rsidRDefault="00A8575D" w:rsidP="006C5514">
                                  <w:pPr>
                                    <w:widowControl/>
                                    <w:spacing w:line="200" w:lineRule="exact"/>
                                    <w:ind w:leftChars="-47" w:left="-99" w:firstLineChars="62" w:firstLine="100"/>
                                    <w:rPr>
                                      <w:rFonts w:ascii="HG丸ｺﾞｼｯｸM-PRO" w:eastAsia="HG丸ｺﾞｼｯｸM-PRO" w:hAnsi="HG丸ｺﾞｼｯｸM-PRO" w:cs="Arial"/>
                                      <w:color w:val="000000" w:themeColor="text1"/>
                                      <w:kern w:val="0"/>
                                      <w:sz w:val="16"/>
                                      <w:szCs w:val="16"/>
                                    </w:rPr>
                                  </w:pPr>
                                  <w:r w:rsidRPr="00C47AEF">
                                    <w:rPr>
                                      <w:rFonts w:ascii="HG丸ｺﾞｼｯｸM-PRO" w:eastAsia="HG丸ｺﾞｼｯｸM-PRO" w:hAnsi="HG丸ｺﾞｼｯｸM-PRO" w:cs="Cambria Math"/>
                                      <w:b/>
                                      <w:bCs/>
                                      <w:color w:val="000000" w:themeColor="text1"/>
                                      <w:sz w:val="16"/>
                                      <w:szCs w:val="16"/>
                                    </w:rPr>
                                    <w:t>△</w:t>
                                  </w:r>
                                  <w:r w:rsidRPr="00C47AEF">
                                    <w:rPr>
                                      <w:rFonts w:ascii="HG丸ｺﾞｼｯｸM-PRO" w:eastAsia="HG丸ｺﾞｼｯｸM-PRO" w:hAnsi="HG丸ｺﾞｼｯｸM-PRO" w:cs="Calibri"/>
                                      <w:b/>
                                      <w:bCs/>
                                      <w:color w:val="000000" w:themeColor="text1"/>
                                      <w:sz w:val="16"/>
                                      <w:szCs w:val="16"/>
                                    </w:rPr>
                                    <w:t xml:space="preserve"> 1</w:t>
                                  </w:r>
                                  <w:r w:rsidR="00921800" w:rsidRPr="00C47AEF">
                                    <w:rPr>
                                      <w:rFonts w:ascii="HG丸ｺﾞｼｯｸM-PRO" w:eastAsia="HG丸ｺﾞｼｯｸM-PRO" w:hAnsi="HG丸ｺﾞｼｯｸM-PRO" w:cs="Calibri"/>
                                      <w:b/>
                                      <w:bCs/>
                                      <w:color w:val="000000" w:themeColor="text1"/>
                                      <w:sz w:val="16"/>
                                      <w:szCs w:val="16"/>
                                    </w:rPr>
                                    <w:t>9</w:t>
                                  </w:r>
                                  <w:r w:rsidRPr="00C47AEF">
                                    <w:rPr>
                                      <w:rFonts w:ascii="HG丸ｺﾞｼｯｸM-PRO" w:eastAsia="HG丸ｺﾞｼｯｸM-PRO" w:hAnsi="HG丸ｺﾞｼｯｸM-PRO" w:cs="Calibri"/>
                                      <w:b/>
                                      <w:bCs/>
                                      <w:color w:val="000000" w:themeColor="text1"/>
                                      <w:sz w:val="16"/>
                                      <w:szCs w:val="16"/>
                                    </w:rPr>
                                    <w:t>,715</w:t>
                                  </w:r>
                                </w:p>
                              </w:tc>
                              <w:tc>
                                <w:tcPr>
                                  <w:tcW w:w="1166" w:type="dxa"/>
                                  <w:hideMark/>
                                </w:tcPr>
                                <w:p w14:paraId="20ACA91F" w14:textId="58975A27" w:rsidR="00A8575D" w:rsidRPr="00C47AEF" w:rsidRDefault="00A8575D" w:rsidP="006C5514">
                                  <w:pPr>
                                    <w:widowControl/>
                                    <w:spacing w:line="200" w:lineRule="exact"/>
                                    <w:rPr>
                                      <w:rFonts w:ascii="HG丸ｺﾞｼｯｸM-PRO" w:eastAsia="HG丸ｺﾞｼｯｸM-PRO" w:hAnsi="HG丸ｺﾞｼｯｸM-PRO" w:cs="Arial"/>
                                      <w:color w:val="000000" w:themeColor="text1"/>
                                      <w:kern w:val="0"/>
                                      <w:sz w:val="16"/>
                                      <w:szCs w:val="16"/>
                                    </w:rPr>
                                  </w:pPr>
                                  <w:r w:rsidRPr="00C47AEF">
                                    <w:rPr>
                                      <w:rFonts w:ascii="HG丸ｺﾞｼｯｸM-PRO" w:eastAsia="HG丸ｺﾞｼｯｸM-PRO" w:hAnsi="HG丸ｺﾞｼｯｸM-PRO" w:cs="Cambria Math"/>
                                      <w:b/>
                                      <w:bCs/>
                                      <w:color w:val="000000" w:themeColor="text1"/>
                                      <w:sz w:val="16"/>
                                      <w:szCs w:val="16"/>
                                    </w:rPr>
                                    <w:t>△</w:t>
                                  </w:r>
                                  <w:r w:rsidRPr="00C47AEF">
                                    <w:rPr>
                                      <w:rFonts w:ascii="HG丸ｺﾞｼｯｸM-PRO" w:eastAsia="HG丸ｺﾞｼｯｸM-PRO" w:hAnsi="HG丸ｺﾞｼｯｸM-PRO" w:cs="Calibri"/>
                                      <w:b/>
                                      <w:bCs/>
                                      <w:color w:val="000000" w:themeColor="text1"/>
                                      <w:sz w:val="16"/>
                                      <w:szCs w:val="16"/>
                                    </w:rPr>
                                    <w:t xml:space="preserve"> 1</w:t>
                                  </w:r>
                                  <w:r w:rsidR="00921800" w:rsidRPr="00C47AEF">
                                    <w:rPr>
                                      <w:rFonts w:ascii="HG丸ｺﾞｼｯｸM-PRO" w:eastAsia="HG丸ｺﾞｼｯｸM-PRO" w:hAnsi="HG丸ｺﾞｼｯｸM-PRO" w:cs="Calibri"/>
                                      <w:b/>
                                      <w:bCs/>
                                      <w:color w:val="000000" w:themeColor="text1"/>
                                      <w:sz w:val="16"/>
                                      <w:szCs w:val="16"/>
                                    </w:rPr>
                                    <w:t>9</w:t>
                                  </w:r>
                                  <w:r w:rsidRPr="00C47AEF">
                                    <w:rPr>
                                      <w:rFonts w:ascii="HG丸ｺﾞｼｯｸM-PRO" w:eastAsia="HG丸ｺﾞｼｯｸM-PRO" w:hAnsi="HG丸ｺﾞｼｯｸM-PRO" w:cs="Calibri"/>
                                      <w:b/>
                                      <w:bCs/>
                                      <w:color w:val="000000" w:themeColor="text1"/>
                                      <w:sz w:val="16"/>
                                      <w:szCs w:val="16"/>
                                    </w:rPr>
                                    <w:t>,715</w:t>
                                  </w:r>
                                </w:p>
                              </w:tc>
                            </w:tr>
                          </w:tbl>
                          <w:p w14:paraId="4AB10153" w14:textId="038CB502" w:rsidR="00A8575D" w:rsidRDefault="00A8575D" w:rsidP="00A8575D">
                            <w:pPr>
                              <w:jc w:val="center"/>
                              <w:rPr>
                                <w:color w:val="000000" w:themeColor="text1"/>
                                <w:sz w:val="18"/>
                              </w:rPr>
                            </w:pPr>
                          </w:p>
                          <w:p w14:paraId="4808B7C3" w14:textId="117E89DC" w:rsidR="00A8575D" w:rsidRDefault="00A8575D" w:rsidP="00A8575D">
                            <w:pPr>
                              <w:jc w:val="center"/>
                              <w:rPr>
                                <w:color w:val="000000" w:themeColor="text1"/>
                                <w:sz w:val="18"/>
                              </w:rPr>
                            </w:pPr>
                          </w:p>
                          <w:p w14:paraId="3E7B847B" w14:textId="77777777" w:rsidR="00A8575D" w:rsidRPr="00387D46" w:rsidRDefault="00A8575D" w:rsidP="00A8575D">
                            <w:pPr>
                              <w:jc w:val="center"/>
                              <w:rPr>
                                <w:color w:val="000000" w:themeColor="text1"/>
                                <w:sz w:val="18"/>
                              </w:rPr>
                            </w:pPr>
                          </w:p>
                        </w:txbxContent>
                      </wps:txbx>
                      <wps:bodyPr rot="0" spcFirstLastPara="0" vertOverflow="overflow" horzOverflow="overflow" vert="horz" wrap="square" lIns="91440" tIns="72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3F2D3E" id="_x0000_s1047" style="position:absolute;left:0;text-align:left;margin-left:578.55pt;margin-top:569.75pt;width:520.8pt;height:110.55pt;z-index:251712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" fillcolor="white [3212]" strokecolor="#385d8a">
                <v:textbox inset=",2mm,,0">
                  <w:txbxContent>
                    <w:p w14:paraId="0F7741C5" w14:textId="7E830FC5" w:rsidR="00360498" w:rsidRPr="00360498" w:rsidRDefault="007C192D" w:rsidP="003E4FD6">
                      <w:pPr>
                        <w:spacing w:line="200" w:lineRule="exact"/>
                        <w:ind w:left="181" w:hangingChars="100" w:hanging="181"/>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w:t>
                      </w:r>
                      <w:r w:rsidR="00360498" w:rsidRPr="00360498">
                        <w:rPr>
                          <w:rFonts w:ascii="HG丸ｺﾞｼｯｸM-PRO" w:eastAsia="HG丸ｺﾞｼｯｸM-PRO" w:hAnsi="HG丸ｺﾞｼｯｸM-PRO" w:hint="eastAsia"/>
                          <w:color w:val="000000" w:themeColor="text1"/>
                          <w:sz w:val="18"/>
                          <w:szCs w:val="18"/>
                        </w:rPr>
                        <w:t>公益目的支出計画については、公益目的支出により公益目的財産の減少を図るものとするが、法人運営を自律的かつ健全に行う中で収支バランスに留意しつつ着実に実行していくこととする。</w:t>
                      </w:r>
                    </w:p>
                    <w:p w14:paraId="51D995E9" w14:textId="6C762A4A" w:rsidR="00AB38FD" w:rsidRDefault="007C192D" w:rsidP="007C192D">
                      <w:pPr>
                        <w:spacing w:line="200" w:lineRule="exact"/>
                        <w:ind w:left="181" w:hangingChars="100" w:hanging="181"/>
                        <w:rPr>
                          <w:rFonts w:ascii="HG丸ｺﾞｼｯｸM-PRO" w:eastAsia="HG丸ｺﾞｼｯｸM-PRO" w:hAnsi="HG丸ｺﾞｼｯｸM-PRO"/>
                          <w:b/>
                          <w:bCs/>
                          <w:color w:val="000000" w:themeColor="text1"/>
                          <w:sz w:val="16"/>
                          <w:szCs w:val="16"/>
                        </w:rPr>
                      </w:pPr>
                      <w:r>
                        <w:rPr>
                          <w:rFonts w:ascii="HG丸ｺﾞｼｯｸM-PRO" w:eastAsia="HG丸ｺﾞｼｯｸM-PRO" w:hAnsi="HG丸ｺﾞｼｯｸM-PRO" w:hint="eastAsia"/>
                          <w:color w:val="000000" w:themeColor="text1"/>
                          <w:sz w:val="18"/>
                          <w:szCs w:val="18"/>
                        </w:rPr>
                        <w:t>・</w:t>
                      </w:r>
                      <w:r w:rsidR="00360498" w:rsidRPr="00360498">
                        <w:rPr>
                          <w:rFonts w:ascii="HG丸ｺﾞｼｯｸM-PRO" w:eastAsia="HG丸ｺﾞｼｯｸM-PRO" w:hAnsi="HG丸ｺﾞｼｯｸM-PRO" w:hint="eastAsia"/>
                          <w:color w:val="000000" w:themeColor="text1"/>
                          <w:sz w:val="18"/>
                          <w:szCs w:val="18"/>
                        </w:rPr>
                        <w:t>公社全体の収支については、大阪府の施策方針に沿って委託事業や補助事業を受けながら、安定的かつ長期間の継続的な事業展開を行うものとする。その中において、その他の収益事業の強化を含め収支の均衡を図っていくこととする</w:t>
                      </w:r>
                      <w:r>
                        <w:rPr>
                          <w:rFonts w:ascii="HG丸ｺﾞｼｯｸM-PRO" w:eastAsia="HG丸ｺﾞｼｯｸM-PRO" w:hAnsi="HG丸ｺﾞｼｯｸM-PRO" w:hint="eastAsia"/>
                          <w:color w:val="000000" w:themeColor="text1"/>
                          <w:sz w:val="18"/>
                          <w:szCs w:val="18"/>
                        </w:rPr>
                        <w:t>。</w:t>
                      </w:r>
                      <w:r w:rsidR="00AB38FD" w:rsidRPr="00360498">
                        <w:rPr>
                          <w:rFonts w:ascii="HG丸ｺﾞｼｯｸM-PRO" w:eastAsia="HG丸ｺﾞｼｯｸM-PRO" w:hAnsi="HG丸ｺﾞｼｯｸM-PRO" w:hint="eastAsia"/>
                          <w:color w:val="000000" w:themeColor="text1"/>
                          <w:sz w:val="18"/>
                          <w:szCs w:val="18"/>
                        </w:rPr>
                        <w:t xml:space="preserve">　　　　　　　　　　　　</w:t>
                      </w:r>
                      <w:r w:rsidR="00AB38FD">
                        <w:rPr>
                          <w:rFonts w:ascii="HG丸ｺﾞｼｯｸM-PRO" w:eastAsia="HG丸ｺﾞｼｯｸM-PRO" w:hAnsi="HG丸ｺﾞｼｯｸM-PRO" w:hint="eastAsia"/>
                          <w:b/>
                          <w:bCs/>
                          <w:color w:val="000000" w:themeColor="text1"/>
                          <w:sz w:val="16"/>
                          <w:szCs w:val="16"/>
                        </w:rPr>
                        <w:t xml:space="preserve">　　　　　　　　　　　　　　　　　　　　　　　　　</w:t>
                      </w:r>
                    </w:p>
                    <w:p w14:paraId="53B465A0" w14:textId="083B88B9" w:rsidR="00A8575D" w:rsidRPr="00CF1D3A" w:rsidRDefault="00CF1D3A" w:rsidP="00CF1D3A">
                      <w:pPr>
                        <w:spacing w:line="180" w:lineRule="exact"/>
                        <w:ind w:firstLineChars="5000" w:firstLine="7029"/>
                        <w:rPr>
                          <w:rFonts w:ascii="HG丸ｺﾞｼｯｸM-PRO" w:eastAsia="HG丸ｺﾞｼｯｸM-PRO" w:hAnsi="HG丸ｺﾞｼｯｸM-PRO"/>
                          <w:color w:val="000000" w:themeColor="text1"/>
                          <w:sz w:val="14"/>
                          <w:szCs w:val="14"/>
                        </w:rPr>
                      </w:pPr>
                      <w:r w:rsidRPr="00CF1D3A">
                        <w:rPr>
                          <w:rFonts w:ascii="HG丸ｺﾞｼｯｸM-PRO" w:eastAsia="HG丸ｺﾞｼｯｸM-PRO" w:hAnsi="HG丸ｺﾞｼｯｸM-PRO" w:hint="eastAsia"/>
                          <w:color w:val="000000" w:themeColor="text1"/>
                          <w:sz w:val="14"/>
                          <w:szCs w:val="14"/>
                        </w:rPr>
                        <w:t>（千円）</w:t>
                      </w:r>
                    </w:p>
                    <w:tbl>
                      <w:tblPr>
                        <w:tblStyle w:val="a3"/>
                        <w:tblW w:w="7508" w:type="dxa"/>
                        <w:tblInd w:w="-5" w:type="dxa"/>
                        <w:tblLook w:val="04A0" w:firstRow="1" w:lastRow="0" w:firstColumn="1" w:lastColumn="0" w:noHBand="0" w:noVBand="1"/>
                      </w:tblPr>
                      <w:tblGrid>
                        <w:gridCol w:w="831"/>
                        <w:gridCol w:w="972"/>
                        <w:gridCol w:w="1169"/>
                        <w:gridCol w:w="1134"/>
                        <w:gridCol w:w="1134"/>
                        <w:gridCol w:w="1102"/>
                        <w:gridCol w:w="1166"/>
                      </w:tblGrid>
                      <w:tr w:rsidR="00A8575D" w:rsidRPr="00387D46" w14:paraId="2F28E73E" w14:textId="77777777" w:rsidTr="00CF1D3A">
                        <w:trPr>
                          <w:trHeight w:val="213"/>
                        </w:trPr>
                        <w:tc>
                          <w:tcPr>
                            <w:tcW w:w="1803" w:type="dxa"/>
                            <w:gridSpan w:val="2"/>
                            <w:hideMark/>
                          </w:tcPr>
                          <w:p w14:paraId="23962812" w14:textId="77777777" w:rsidR="00A8575D" w:rsidRPr="00387D46" w:rsidRDefault="00A8575D" w:rsidP="00360498">
                            <w:pPr>
                              <w:widowControl/>
                              <w:spacing w:line="200" w:lineRule="exact"/>
                              <w:jc w:val="center"/>
                              <w:rPr>
                                <w:rFonts w:ascii="HG丸ｺﾞｼｯｸM-PRO" w:eastAsia="HG丸ｺﾞｼｯｸM-PRO" w:hAnsi="HG丸ｺﾞｼｯｸM-PRO" w:cs="Arial"/>
                                <w:kern w:val="0"/>
                                <w:sz w:val="16"/>
                                <w:szCs w:val="16"/>
                              </w:rPr>
                            </w:pPr>
                          </w:p>
                        </w:tc>
                        <w:tc>
                          <w:tcPr>
                            <w:tcW w:w="1169" w:type="dxa"/>
                            <w:hideMark/>
                          </w:tcPr>
                          <w:p w14:paraId="528BF5A8" w14:textId="77777777" w:rsidR="00A8575D" w:rsidRPr="00387D46" w:rsidRDefault="00A8575D" w:rsidP="00360498">
                            <w:pPr>
                              <w:widowControl/>
                              <w:spacing w:line="200" w:lineRule="exact"/>
                              <w:jc w:val="center"/>
                              <w:rPr>
                                <w:rFonts w:ascii="HG丸ｺﾞｼｯｸM-PRO" w:eastAsia="HG丸ｺﾞｼｯｸM-PRO" w:hAnsi="HG丸ｺﾞｼｯｸM-PRO" w:cs="Arial"/>
                                <w:kern w:val="0"/>
                                <w:sz w:val="16"/>
                                <w:szCs w:val="16"/>
                              </w:rPr>
                            </w:pPr>
                            <w:r w:rsidRPr="00387D46">
                              <w:rPr>
                                <w:rFonts w:ascii="HG丸ｺﾞｼｯｸM-PRO" w:eastAsia="HG丸ｺﾞｼｯｸM-PRO" w:hAnsi="HG丸ｺﾞｼｯｸM-PRO" w:cs="Calibri"/>
                                <w:b/>
                                <w:bCs/>
                                <w:sz w:val="16"/>
                                <w:szCs w:val="16"/>
                              </w:rPr>
                              <w:t>R3</w:t>
                            </w:r>
                          </w:p>
                        </w:tc>
                        <w:tc>
                          <w:tcPr>
                            <w:tcW w:w="1134" w:type="dxa"/>
                            <w:hideMark/>
                          </w:tcPr>
                          <w:p w14:paraId="5E5C13EF" w14:textId="77777777" w:rsidR="00A8575D" w:rsidRPr="00387D46" w:rsidRDefault="00A8575D" w:rsidP="00360498">
                            <w:pPr>
                              <w:widowControl/>
                              <w:spacing w:line="200" w:lineRule="exact"/>
                              <w:jc w:val="center"/>
                              <w:rPr>
                                <w:rFonts w:ascii="HG丸ｺﾞｼｯｸM-PRO" w:eastAsia="HG丸ｺﾞｼｯｸM-PRO" w:hAnsi="HG丸ｺﾞｼｯｸM-PRO" w:cs="Arial"/>
                                <w:kern w:val="0"/>
                                <w:sz w:val="16"/>
                                <w:szCs w:val="16"/>
                              </w:rPr>
                            </w:pPr>
                            <w:r w:rsidRPr="00387D46">
                              <w:rPr>
                                <w:rFonts w:ascii="HG丸ｺﾞｼｯｸM-PRO" w:eastAsia="HG丸ｺﾞｼｯｸM-PRO" w:hAnsi="HG丸ｺﾞｼｯｸM-PRO" w:cs="Calibri"/>
                                <w:b/>
                                <w:bCs/>
                                <w:sz w:val="16"/>
                                <w:szCs w:val="16"/>
                              </w:rPr>
                              <w:t>R4</w:t>
                            </w:r>
                          </w:p>
                        </w:tc>
                        <w:tc>
                          <w:tcPr>
                            <w:tcW w:w="1134" w:type="dxa"/>
                            <w:hideMark/>
                          </w:tcPr>
                          <w:p w14:paraId="0D7592DE" w14:textId="77777777" w:rsidR="00A8575D" w:rsidRPr="00387D46" w:rsidRDefault="00A8575D" w:rsidP="00360498">
                            <w:pPr>
                              <w:widowControl/>
                              <w:spacing w:line="200" w:lineRule="exact"/>
                              <w:jc w:val="center"/>
                              <w:rPr>
                                <w:rFonts w:ascii="HG丸ｺﾞｼｯｸM-PRO" w:eastAsia="HG丸ｺﾞｼｯｸM-PRO" w:hAnsi="HG丸ｺﾞｼｯｸM-PRO" w:cs="Arial"/>
                                <w:kern w:val="0"/>
                                <w:sz w:val="16"/>
                                <w:szCs w:val="16"/>
                              </w:rPr>
                            </w:pPr>
                            <w:r w:rsidRPr="00387D46">
                              <w:rPr>
                                <w:rFonts w:ascii="HG丸ｺﾞｼｯｸM-PRO" w:eastAsia="HG丸ｺﾞｼｯｸM-PRO" w:hAnsi="HG丸ｺﾞｼｯｸM-PRO" w:cs="Calibri"/>
                                <w:b/>
                                <w:bCs/>
                                <w:sz w:val="16"/>
                                <w:szCs w:val="16"/>
                              </w:rPr>
                              <w:t>R5</w:t>
                            </w:r>
                          </w:p>
                        </w:tc>
                        <w:tc>
                          <w:tcPr>
                            <w:tcW w:w="1102" w:type="dxa"/>
                            <w:hideMark/>
                          </w:tcPr>
                          <w:p w14:paraId="728FF65C" w14:textId="77777777" w:rsidR="00A8575D" w:rsidRPr="00387D46" w:rsidRDefault="00A8575D" w:rsidP="00360498">
                            <w:pPr>
                              <w:widowControl/>
                              <w:spacing w:line="200" w:lineRule="exact"/>
                              <w:jc w:val="center"/>
                              <w:rPr>
                                <w:rFonts w:ascii="HG丸ｺﾞｼｯｸM-PRO" w:eastAsia="HG丸ｺﾞｼｯｸM-PRO" w:hAnsi="HG丸ｺﾞｼｯｸM-PRO" w:cs="Arial"/>
                                <w:kern w:val="0"/>
                                <w:sz w:val="16"/>
                                <w:szCs w:val="16"/>
                              </w:rPr>
                            </w:pPr>
                            <w:r w:rsidRPr="00387D46">
                              <w:rPr>
                                <w:rFonts w:ascii="HG丸ｺﾞｼｯｸM-PRO" w:eastAsia="HG丸ｺﾞｼｯｸM-PRO" w:hAnsi="HG丸ｺﾞｼｯｸM-PRO" w:cs="Calibri"/>
                                <w:b/>
                                <w:bCs/>
                                <w:sz w:val="16"/>
                                <w:szCs w:val="16"/>
                              </w:rPr>
                              <w:t>R6</w:t>
                            </w:r>
                          </w:p>
                        </w:tc>
                        <w:tc>
                          <w:tcPr>
                            <w:tcW w:w="1166" w:type="dxa"/>
                            <w:hideMark/>
                          </w:tcPr>
                          <w:p w14:paraId="17EB0B9B" w14:textId="77777777" w:rsidR="00A8575D" w:rsidRPr="00387D46" w:rsidRDefault="00A8575D" w:rsidP="00360498">
                            <w:pPr>
                              <w:widowControl/>
                              <w:spacing w:line="200" w:lineRule="exact"/>
                              <w:jc w:val="center"/>
                              <w:rPr>
                                <w:rFonts w:ascii="HG丸ｺﾞｼｯｸM-PRO" w:eastAsia="HG丸ｺﾞｼｯｸM-PRO" w:hAnsi="HG丸ｺﾞｼｯｸM-PRO" w:cs="Arial"/>
                                <w:kern w:val="0"/>
                                <w:sz w:val="16"/>
                                <w:szCs w:val="16"/>
                              </w:rPr>
                            </w:pPr>
                            <w:r w:rsidRPr="00387D46">
                              <w:rPr>
                                <w:rFonts w:ascii="HG丸ｺﾞｼｯｸM-PRO" w:eastAsia="HG丸ｺﾞｼｯｸM-PRO" w:hAnsi="HG丸ｺﾞｼｯｸM-PRO" w:cs="Calibri"/>
                                <w:b/>
                                <w:bCs/>
                                <w:sz w:val="16"/>
                                <w:szCs w:val="16"/>
                              </w:rPr>
                              <w:t>R7</w:t>
                            </w:r>
                          </w:p>
                        </w:tc>
                      </w:tr>
                      <w:tr w:rsidR="00A8575D" w:rsidRPr="00387D46" w14:paraId="66FC2C12" w14:textId="77777777" w:rsidTr="00CF1D3A">
                        <w:trPr>
                          <w:trHeight w:val="170"/>
                        </w:trPr>
                        <w:tc>
                          <w:tcPr>
                            <w:tcW w:w="831" w:type="dxa"/>
                            <w:vMerge w:val="restart"/>
                            <w:hideMark/>
                          </w:tcPr>
                          <w:p w14:paraId="4F3BF643" w14:textId="77777777" w:rsidR="00A8575D" w:rsidRDefault="00A8575D" w:rsidP="00360498">
                            <w:pPr>
                              <w:spacing w:line="200" w:lineRule="exact"/>
                              <w:rPr>
                                <w:rFonts w:ascii="HG丸ｺﾞｼｯｸM-PRO" w:eastAsia="HG丸ｺﾞｼｯｸM-PRO" w:hAnsi="HG丸ｺﾞｼｯｸM-PRO"/>
                                <w:b/>
                                <w:bCs/>
                                <w:color w:val="000000" w:themeColor="text1"/>
                                <w:sz w:val="16"/>
                                <w:szCs w:val="21"/>
                              </w:rPr>
                            </w:pPr>
                            <w:r>
                              <w:rPr>
                                <w:rFonts w:ascii="HG丸ｺﾞｼｯｸM-PRO" w:eastAsia="HG丸ｺﾞｼｯｸM-PRO" w:hAnsi="HG丸ｺﾞｼｯｸM-PRO" w:cs="Arial" w:hint="eastAsia"/>
                                <w:b/>
                                <w:bCs/>
                                <w:sz w:val="16"/>
                                <w:szCs w:val="16"/>
                              </w:rPr>
                              <w:t>目標</w:t>
                            </w:r>
                          </w:p>
                          <w:p w14:paraId="4A633FC8" w14:textId="77777777" w:rsidR="00A8575D" w:rsidRPr="00387D46" w:rsidRDefault="00A8575D" w:rsidP="00360498">
                            <w:pPr>
                              <w:widowControl/>
                              <w:spacing w:line="200" w:lineRule="exact"/>
                              <w:rPr>
                                <w:rFonts w:ascii="HG丸ｺﾞｼｯｸM-PRO" w:eastAsia="HG丸ｺﾞｼｯｸM-PRO" w:hAnsi="HG丸ｺﾞｼｯｸM-PRO" w:cs="Arial"/>
                                <w:kern w:val="0"/>
                                <w:sz w:val="16"/>
                                <w:szCs w:val="16"/>
                              </w:rPr>
                            </w:pPr>
                            <w:r>
                              <w:rPr>
                                <w:rFonts w:ascii="HG丸ｺﾞｼｯｸM-PRO" w:eastAsia="HG丸ｺﾞｼｯｸM-PRO" w:hAnsi="HG丸ｺﾞｼｯｸM-PRO" w:cs="Arial" w:hint="eastAsia"/>
                                <w:bCs/>
                                <w:kern w:val="0"/>
                                <w:sz w:val="16"/>
                                <w:szCs w:val="16"/>
                              </w:rPr>
                              <w:t xml:space="preserve">　</w:t>
                            </w:r>
                          </w:p>
                        </w:tc>
                        <w:tc>
                          <w:tcPr>
                            <w:tcW w:w="972" w:type="dxa"/>
                            <w:hideMark/>
                          </w:tcPr>
                          <w:p w14:paraId="5C92B485" w14:textId="77777777" w:rsidR="00A8575D" w:rsidRPr="00387D46" w:rsidRDefault="00A8575D" w:rsidP="00360498">
                            <w:pPr>
                              <w:widowControl/>
                              <w:spacing w:line="200" w:lineRule="exact"/>
                              <w:rPr>
                                <w:rFonts w:ascii="HG丸ｺﾞｼｯｸM-PRO" w:eastAsia="HG丸ｺﾞｼｯｸM-PRO" w:hAnsi="HG丸ｺﾞｼｯｸM-PRO" w:cs="Arial"/>
                                <w:kern w:val="0"/>
                                <w:sz w:val="16"/>
                                <w:szCs w:val="16"/>
                              </w:rPr>
                            </w:pPr>
                            <w:r w:rsidRPr="00387D46">
                              <w:rPr>
                                <w:rFonts w:ascii="HG丸ｺﾞｼｯｸM-PRO" w:eastAsia="HG丸ｺﾞｼｯｸM-PRO" w:hAnsi="HG丸ｺﾞｼｯｸM-PRO" w:cs="Arial"/>
                                <w:b/>
                                <w:bCs/>
                                <w:sz w:val="16"/>
                                <w:szCs w:val="16"/>
                              </w:rPr>
                              <w:t>収入</w:t>
                            </w:r>
                          </w:p>
                        </w:tc>
                        <w:tc>
                          <w:tcPr>
                            <w:tcW w:w="1169" w:type="dxa"/>
                            <w:hideMark/>
                          </w:tcPr>
                          <w:p w14:paraId="03243C7E" w14:textId="77777777" w:rsidR="00A8575D" w:rsidRPr="00C47AEF" w:rsidRDefault="00A8575D" w:rsidP="00360498">
                            <w:pPr>
                              <w:widowControl/>
                              <w:spacing w:line="200" w:lineRule="exact"/>
                              <w:jc w:val="center"/>
                              <w:rPr>
                                <w:rFonts w:ascii="HG丸ｺﾞｼｯｸM-PRO" w:eastAsia="HG丸ｺﾞｼｯｸM-PRO" w:hAnsi="HG丸ｺﾞｼｯｸM-PRO" w:cs="Arial"/>
                                <w:color w:val="000000" w:themeColor="text1"/>
                                <w:kern w:val="0"/>
                                <w:sz w:val="16"/>
                                <w:szCs w:val="16"/>
                              </w:rPr>
                            </w:pPr>
                            <w:r w:rsidRPr="00C47AEF">
                              <w:rPr>
                                <w:rFonts w:ascii="HG丸ｺﾞｼｯｸM-PRO" w:eastAsia="HG丸ｺﾞｼｯｸM-PRO" w:hAnsi="HG丸ｺﾞｼｯｸM-PRO" w:cs="Calibri"/>
                                <w:b/>
                                <w:bCs/>
                                <w:color w:val="000000" w:themeColor="text1"/>
                                <w:sz w:val="16"/>
                                <w:szCs w:val="16"/>
                              </w:rPr>
                              <w:t>390,214</w:t>
                            </w:r>
                          </w:p>
                        </w:tc>
                        <w:tc>
                          <w:tcPr>
                            <w:tcW w:w="1134" w:type="dxa"/>
                            <w:hideMark/>
                          </w:tcPr>
                          <w:p w14:paraId="20317003" w14:textId="77777777" w:rsidR="00A8575D" w:rsidRPr="00C47AEF" w:rsidRDefault="00A8575D" w:rsidP="00360498">
                            <w:pPr>
                              <w:widowControl/>
                              <w:spacing w:line="200" w:lineRule="exact"/>
                              <w:jc w:val="center"/>
                              <w:rPr>
                                <w:rFonts w:ascii="HG丸ｺﾞｼｯｸM-PRO" w:eastAsia="HG丸ｺﾞｼｯｸM-PRO" w:hAnsi="HG丸ｺﾞｼｯｸM-PRO" w:cs="Arial"/>
                                <w:color w:val="000000" w:themeColor="text1"/>
                                <w:kern w:val="0"/>
                                <w:sz w:val="16"/>
                                <w:szCs w:val="16"/>
                              </w:rPr>
                            </w:pPr>
                            <w:r w:rsidRPr="00C47AEF">
                              <w:rPr>
                                <w:rFonts w:ascii="HG丸ｺﾞｼｯｸM-PRO" w:eastAsia="HG丸ｺﾞｼｯｸM-PRO" w:hAnsi="HG丸ｺﾞｼｯｸM-PRO" w:cs="Calibri"/>
                                <w:b/>
                                <w:bCs/>
                                <w:color w:val="000000" w:themeColor="text1"/>
                                <w:sz w:val="16"/>
                                <w:szCs w:val="16"/>
                              </w:rPr>
                              <w:t>389,094</w:t>
                            </w:r>
                          </w:p>
                        </w:tc>
                        <w:tc>
                          <w:tcPr>
                            <w:tcW w:w="1134" w:type="dxa"/>
                            <w:hideMark/>
                          </w:tcPr>
                          <w:p w14:paraId="23A2EC73" w14:textId="77777777" w:rsidR="00A8575D" w:rsidRPr="00C47AEF" w:rsidRDefault="00A8575D" w:rsidP="00360498">
                            <w:pPr>
                              <w:widowControl/>
                              <w:spacing w:line="200" w:lineRule="exact"/>
                              <w:jc w:val="center"/>
                              <w:rPr>
                                <w:rFonts w:ascii="HG丸ｺﾞｼｯｸM-PRO" w:eastAsia="HG丸ｺﾞｼｯｸM-PRO" w:hAnsi="HG丸ｺﾞｼｯｸM-PRO" w:cs="Arial"/>
                                <w:color w:val="000000" w:themeColor="text1"/>
                                <w:kern w:val="0"/>
                                <w:sz w:val="16"/>
                                <w:szCs w:val="16"/>
                              </w:rPr>
                            </w:pPr>
                            <w:r w:rsidRPr="00C47AEF">
                              <w:rPr>
                                <w:rFonts w:ascii="HG丸ｺﾞｼｯｸM-PRO" w:eastAsia="HG丸ｺﾞｼｯｸM-PRO" w:hAnsi="HG丸ｺﾞｼｯｸM-PRO" w:cs="Calibri"/>
                                <w:b/>
                                <w:bCs/>
                                <w:color w:val="000000" w:themeColor="text1"/>
                                <w:sz w:val="16"/>
                                <w:szCs w:val="16"/>
                              </w:rPr>
                              <w:t>391,494</w:t>
                            </w:r>
                          </w:p>
                        </w:tc>
                        <w:tc>
                          <w:tcPr>
                            <w:tcW w:w="1102" w:type="dxa"/>
                            <w:hideMark/>
                          </w:tcPr>
                          <w:p w14:paraId="3C55BB97" w14:textId="31F6CFE0" w:rsidR="00A8575D" w:rsidRPr="00C47AEF" w:rsidRDefault="006C5514" w:rsidP="006C5514">
                            <w:pPr>
                              <w:widowControl/>
                              <w:spacing w:line="200" w:lineRule="exact"/>
                              <w:ind w:leftChars="-47" w:left="-99"/>
                              <w:jc w:val="center"/>
                              <w:rPr>
                                <w:rFonts w:ascii="HG丸ｺﾞｼｯｸM-PRO" w:eastAsia="HG丸ｺﾞｼｯｸM-PRO" w:hAnsi="HG丸ｺﾞｼｯｸM-PRO" w:cs="Arial"/>
                                <w:color w:val="000000" w:themeColor="text1"/>
                                <w:kern w:val="0"/>
                                <w:sz w:val="16"/>
                                <w:szCs w:val="16"/>
                              </w:rPr>
                            </w:pPr>
                            <w:r w:rsidRPr="00C47AEF">
                              <w:rPr>
                                <w:rFonts w:ascii="HG丸ｺﾞｼｯｸM-PRO" w:eastAsia="HG丸ｺﾞｼｯｸM-PRO" w:hAnsi="HG丸ｺﾞｼｯｸM-PRO" w:cs="Calibri"/>
                                <w:b/>
                                <w:bCs/>
                                <w:color w:val="000000" w:themeColor="text1"/>
                                <w:sz w:val="16"/>
                                <w:szCs w:val="16"/>
                              </w:rPr>
                              <w:t xml:space="preserve">  </w:t>
                            </w:r>
                            <w:r w:rsidR="00A8575D" w:rsidRPr="00C47AEF">
                              <w:rPr>
                                <w:rFonts w:ascii="HG丸ｺﾞｼｯｸM-PRO" w:eastAsia="HG丸ｺﾞｼｯｸM-PRO" w:hAnsi="HG丸ｺﾞｼｯｸM-PRO" w:cs="Calibri"/>
                                <w:b/>
                                <w:bCs/>
                                <w:color w:val="000000" w:themeColor="text1"/>
                                <w:sz w:val="16"/>
                                <w:szCs w:val="16"/>
                              </w:rPr>
                              <w:t>393,864</w:t>
                            </w:r>
                          </w:p>
                        </w:tc>
                        <w:tc>
                          <w:tcPr>
                            <w:tcW w:w="1166" w:type="dxa"/>
                            <w:hideMark/>
                          </w:tcPr>
                          <w:p w14:paraId="400A5218" w14:textId="77777777" w:rsidR="00A8575D" w:rsidRPr="00C47AEF" w:rsidRDefault="00A8575D" w:rsidP="00360498">
                            <w:pPr>
                              <w:widowControl/>
                              <w:spacing w:line="200" w:lineRule="exact"/>
                              <w:jc w:val="center"/>
                              <w:rPr>
                                <w:rFonts w:ascii="HG丸ｺﾞｼｯｸM-PRO" w:eastAsia="HG丸ｺﾞｼｯｸM-PRO" w:hAnsi="HG丸ｺﾞｼｯｸM-PRO" w:cs="Arial"/>
                                <w:color w:val="000000" w:themeColor="text1"/>
                                <w:kern w:val="0"/>
                                <w:sz w:val="16"/>
                                <w:szCs w:val="16"/>
                              </w:rPr>
                            </w:pPr>
                            <w:r w:rsidRPr="00C47AEF">
                              <w:rPr>
                                <w:rFonts w:ascii="HG丸ｺﾞｼｯｸM-PRO" w:eastAsia="HG丸ｺﾞｼｯｸM-PRO" w:hAnsi="HG丸ｺﾞｼｯｸM-PRO" w:cs="Calibri"/>
                                <w:b/>
                                <w:bCs/>
                                <w:color w:val="000000" w:themeColor="text1"/>
                                <w:sz w:val="16"/>
                                <w:szCs w:val="16"/>
                              </w:rPr>
                              <w:t>396,364</w:t>
                            </w:r>
                          </w:p>
                        </w:tc>
                      </w:tr>
                      <w:tr w:rsidR="00A8575D" w:rsidRPr="00387D46" w14:paraId="3D0D49BE" w14:textId="77777777" w:rsidTr="00CF1D3A">
                        <w:trPr>
                          <w:trHeight w:val="170"/>
                        </w:trPr>
                        <w:tc>
                          <w:tcPr>
                            <w:tcW w:w="831" w:type="dxa"/>
                            <w:vMerge/>
                            <w:hideMark/>
                          </w:tcPr>
                          <w:p w14:paraId="7333A812" w14:textId="77777777" w:rsidR="00A8575D" w:rsidRPr="00387D46" w:rsidRDefault="00A8575D" w:rsidP="00360498">
                            <w:pPr>
                              <w:widowControl/>
                              <w:spacing w:line="200" w:lineRule="exact"/>
                              <w:jc w:val="center"/>
                              <w:rPr>
                                <w:rFonts w:ascii="HG丸ｺﾞｼｯｸM-PRO" w:eastAsia="HG丸ｺﾞｼｯｸM-PRO" w:hAnsi="HG丸ｺﾞｼｯｸM-PRO" w:cs="Arial"/>
                                <w:kern w:val="0"/>
                                <w:sz w:val="16"/>
                                <w:szCs w:val="16"/>
                              </w:rPr>
                            </w:pPr>
                          </w:p>
                        </w:tc>
                        <w:tc>
                          <w:tcPr>
                            <w:tcW w:w="972" w:type="dxa"/>
                            <w:hideMark/>
                          </w:tcPr>
                          <w:p w14:paraId="1FC3AC35" w14:textId="77777777" w:rsidR="00A8575D" w:rsidRPr="00387D46" w:rsidRDefault="00A8575D" w:rsidP="00360498">
                            <w:pPr>
                              <w:widowControl/>
                              <w:spacing w:line="200" w:lineRule="exact"/>
                              <w:rPr>
                                <w:rFonts w:ascii="HG丸ｺﾞｼｯｸM-PRO" w:eastAsia="HG丸ｺﾞｼｯｸM-PRO" w:hAnsi="HG丸ｺﾞｼｯｸM-PRO" w:cs="Arial"/>
                                <w:kern w:val="0"/>
                                <w:sz w:val="16"/>
                                <w:szCs w:val="16"/>
                              </w:rPr>
                            </w:pPr>
                            <w:r w:rsidRPr="00387D46">
                              <w:rPr>
                                <w:rFonts w:ascii="HG丸ｺﾞｼｯｸM-PRO" w:eastAsia="HG丸ｺﾞｼｯｸM-PRO" w:hAnsi="HG丸ｺﾞｼｯｸM-PRO" w:cs="Arial"/>
                                <w:b/>
                                <w:bCs/>
                                <w:sz w:val="16"/>
                                <w:szCs w:val="16"/>
                              </w:rPr>
                              <w:t>支出</w:t>
                            </w:r>
                          </w:p>
                        </w:tc>
                        <w:tc>
                          <w:tcPr>
                            <w:tcW w:w="1169" w:type="dxa"/>
                            <w:hideMark/>
                          </w:tcPr>
                          <w:p w14:paraId="30B235DC" w14:textId="0634409D" w:rsidR="00A8575D" w:rsidRPr="00C47AEF" w:rsidRDefault="00A8575D" w:rsidP="00360498">
                            <w:pPr>
                              <w:widowControl/>
                              <w:spacing w:line="200" w:lineRule="exact"/>
                              <w:jc w:val="center"/>
                              <w:rPr>
                                <w:rFonts w:ascii="HG丸ｺﾞｼｯｸM-PRO" w:eastAsia="HG丸ｺﾞｼｯｸM-PRO" w:hAnsi="HG丸ｺﾞｼｯｸM-PRO" w:cs="Arial"/>
                                <w:color w:val="000000" w:themeColor="text1"/>
                                <w:kern w:val="0"/>
                                <w:sz w:val="16"/>
                                <w:szCs w:val="16"/>
                              </w:rPr>
                            </w:pPr>
                            <w:r w:rsidRPr="00C47AEF">
                              <w:rPr>
                                <w:rFonts w:ascii="HG丸ｺﾞｼｯｸM-PRO" w:eastAsia="HG丸ｺﾞｼｯｸM-PRO" w:hAnsi="HG丸ｺﾞｼｯｸM-PRO" w:cs="Calibri"/>
                                <w:b/>
                                <w:bCs/>
                                <w:color w:val="000000" w:themeColor="text1"/>
                                <w:sz w:val="16"/>
                                <w:szCs w:val="16"/>
                              </w:rPr>
                              <w:t>40</w:t>
                            </w:r>
                            <w:r w:rsidR="00921800" w:rsidRPr="00C47AEF">
                              <w:rPr>
                                <w:rFonts w:ascii="HG丸ｺﾞｼｯｸM-PRO" w:eastAsia="HG丸ｺﾞｼｯｸM-PRO" w:hAnsi="HG丸ｺﾞｼｯｸM-PRO" w:cs="Calibri"/>
                                <w:b/>
                                <w:bCs/>
                                <w:color w:val="000000" w:themeColor="text1"/>
                                <w:sz w:val="16"/>
                                <w:szCs w:val="16"/>
                              </w:rPr>
                              <w:t>9</w:t>
                            </w:r>
                            <w:r w:rsidRPr="00C47AEF">
                              <w:rPr>
                                <w:rFonts w:ascii="HG丸ｺﾞｼｯｸM-PRO" w:eastAsia="HG丸ｺﾞｼｯｸM-PRO" w:hAnsi="HG丸ｺﾞｼｯｸM-PRO" w:cs="Calibri"/>
                                <w:b/>
                                <w:bCs/>
                                <w:color w:val="000000" w:themeColor="text1"/>
                                <w:sz w:val="16"/>
                                <w:szCs w:val="16"/>
                              </w:rPr>
                              <w:t>,074</w:t>
                            </w:r>
                          </w:p>
                        </w:tc>
                        <w:tc>
                          <w:tcPr>
                            <w:tcW w:w="1134" w:type="dxa"/>
                            <w:hideMark/>
                          </w:tcPr>
                          <w:p w14:paraId="3FC91323" w14:textId="0CD226BF" w:rsidR="00A8575D" w:rsidRPr="00C47AEF" w:rsidRDefault="00A8575D" w:rsidP="00360498">
                            <w:pPr>
                              <w:widowControl/>
                              <w:spacing w:line="200" w:lineRule="exact"/>
                              <w:jc w:val="center"/>
                              <w:rPr>
                                <w:rFonts w:ascii="HG丸ｺﾞｼｯｸM-PRO" w:eastAsia="HG丸ｺﾞｼｯｸM-PRO" w:hAnsi="HG丸ｺﾞｼｯｸM-PRO" w:cs="Arial"/>
                                <w:color w:val="000000" w:themeColor="text1"/>
                                <w:kern w:val="0"/>
                                <w:sz w:val="16"/>
                                <w:szCs w:val="16"/>
                              </w:rPr>
                            </w:pPr>
                            <w:r w:rsidRPr="00C47AEF">
                              <w:rPr>
                                <w:rFonts w:ascii="HG丸ｺﾞｼｯｸM-PRO" w:eastAsia="HG丸ｺﾞｼｯｸM-PRO" w:hAnsi="HG丸ｺﾞｼｯｸM-PRO" w:cs="Calibri"/>
                                <w:b/>
                                <w:bCs/>
                                <w:color w:val="000000" w:themeColor="text1"/>
                                <w:sz w:val="16"/>
                                <w:szCs w:val="16"/>
                              </w:rPr>
                              <w:t>40</w:t>
                            </w:r>
                            <w:r w:rsidR="00921800" w:rsidRPr="00C47AEF">
                              <w:rPr>
                                <w:rFonts w:ascii="HG丸ｺﾞｼｯｸM-PRO" w:eastAsia="HG丸ｺﾞｼｯｸM-PRO" w:hAnsi="HG丸ｺﾞｼｯｸM-PRO" w:cs="Calibri"/>
                                <w:b/>
                                <w:bCs/>
                                <w:color w:val="000000" w:themeColor="text1"/>
                                <w:sz w:val="16"/>
                                <w:szCs w:val="16"/>
                              </w:rPr>
                              <w:t>8</w:t>
                            </w:r>
                            <w:r w:rsidRPr="00C47AEF">
                              <w:rPr>
                                <w:rFonts w:ascii="HG丸ｺﾞｼｯｸM-PRO" w:eastAsia="HG丸ｺﾞｼｯｸM-PRO" w:hAnsi="HG丸ｺﾞｼｯｸM-PRO" w:cs="Calibri"/>
                                <w:b/>
                                <w:bCs/>
                                <w:color w:val="000000" w:themeColor="text1"/>
                                <w:sz w:val="16"/>
                                <w:szCs w:val="16"/>
                              </w:rPr>
                              <w:t>,709</w:t>
                            </w:r>
                          </w:p>
                        </w:tc>
                        <w:tc>
                          <w:tcPr>
                            <w:tcW w:w="1134" w:type="dxa"/>
                            <w:hideMark/>
                          </w:tcPr>
                          <w:p w14:paraId="1FEFF3DE" w14:textId="6FF893BA" w:rsidR="00A8575D" w:rsidRPr="00C47AEF" w:rsidRDefault="00A8575D" w:rsidP="00360498">
                            <w:pPr>
                              <w:widowControl/>
                              <w:spacing w:line="200" w:lineRule="exact"/>
                              <w:jc w:val="center"/>
                              <w:rPr>
                                <w:rFonts w:ascii="HG丸ｺﾞｼｯｸM-PRO" w:eastAsia="HG丸ｺﾞｼｯｸM-PRO" w:hAnsi="HG丸ｺﾞｼｯｸM-PRO" w:cs="Arial"/>
                                <w:color w:val="000000" w:themeColor="text1"/>
                                <w:kern w:val="0"/>
                                <w:sz w:val="16"/>
                                <w:szCs w:val="16"/>
                              </w:rPr>
                            </w:pPr>
                            <w:r w:rsidRPr="00C47AEF">
                              <w:rPr>
                                <w:rFonts w:ascii="HG丸ｺﾞｼｯｸM-PRO" w:eastAsia="HG丸ｺﾞｼｯｸM-PRO" w:hAnsi="HG丸ｺﾞｼｯｸM-PRO" w:cs="Calibri"/>
                                <w:b/>
                                <w:bCs/>
                                <w:color w:val="000000" w:themeColor="text1"/>
                                <w:sz w:val="16"/>
                                <w:szCs w:val="16"/>
                              </w:rPr>
                              <w:t>4</w:t>
                            </w:r>
                            <w:r w:rsidR="00921800" w:rsidRPr="00C47AEF">
                              <w:rPr>
                                <w:rFonts w:ascii="HG丸ｺﾞｼｯｸM-PRO" w:eastAsia="HG丸ｺﾞｼｯｸM-PRO" w:hAnsi="HG丸ｺﾞｼｯｸM-PRO" w:cs="Calibri"/>
                                <w:b/>
                                <w:bCs/>
                                <w:color w:val="000000" w:themeColor="text1"/>
                                <w:sz w:val="16"/>
                                <w:szCs w:val="16"/>
                              </w:rPr>
                              <w:t>11</w:t>
                            </w:r>
                            <w:r w:rsidRPr="00C47AEF">
                              <w:rPr>
                                <w:rFonts w:ascii="HG丸ｺﾞｼｯｸM-PRO" w:eastAsia="HG丸ｺﾞｼｯｸM-PRO" w:hAnsi="HG丸ｺﾞｼｯｸM-PRO" w:cs="Calibri"/>
                                <w:b/>
                                <w:bCs/>
                                <w:color w:val="000000" w:themeColor="text1"/>
                                <w:sz w:val="16"/>
                                <w:szCs w:val="16"/>
                              </w:rPr>
                              <w:t>,209</w:t>
                            </w:r>
                          </w:p>
                        </w:tc>
                        <w:tc>
                          <w:tcPr>
                            <w:tcW w:w="1102" w:type="dxa"/>
                            <w:hideMark/>
                          </w:tcPr>
                          <w:p w14:paraId="536B506F" w14:textId="57E61D17" w:rsidR="00A8575D" w:rsidRPr="00C47AEF" w:rsidRDefault="006C5514" w:rsidP="006C5514">
                            <w:pPr>
                              <w:widowControl/>
                              <w:spacing w:line="200" w:lineRule="exact"/>
                              <w:ind w:leftChars="-47" w:left="-99"/>
                              <w:jc w:val="center"/>
                              <w:rPr>
                                <w:rFonts w:ascii="HG丸ｺﾞｼｯｸM-PRO" w:eastAsia="HG丸ｺﾞｼｯｸM-PRO" w:hAnsi="HG丸ｺﾞｼｯｸM-PRO" w:cs="Arial"/>
                                <w:color w:val="000000" w:themeColor="text1"/>
                                <w:kern w:val="0"/>
                                <w:sz w:val="16"/>
                                <w:szCs w:val="16"/>
                              </w:rPr>
                            </w:pPr>
                            <w:r w:rsidRPr="00C47AEF">
                              <w:rPr>
                                <w:rFonts w:ascii="HG丸ｺﾞｼｯｸM-PRO" w:eastAsia="HG丸ｺﾞｼｯｸM-PRO" w:hAnsi="HG丸ｺﾞｼｯｸM-PRO" w:cs="Calibri"/>
                                <w:b/>
                                <w:bCs/>
                                <w:color w:val="000000" w:themeColor="text1"/>
                                <w:sz w:val="16"/>
                                <w:szCs w:val="16"/>
                              </w:rPr>
                              <w:t xml:space="preserve">  </w:t>
                            </w:r>
                            <w:r w:rsidR="00A8575D" w:rsidRPr="00C47AEF">
                              <w:rPr>
                                <w:rFonts w:ascii="HG丸ｺﾞｼｯｸM-PRO" w:eastAsia="HG丸ｺﾞｼｯｸM-PRO" w:hAnsi="HG丸ｺﾞｼｯｸM-PRO" w:cs="Calibri"/>
                                <w:b/>
                                <w:bCs/>
                                <w:color w:val="000000" w:themeColor="text1"/>
                                <w:sz w:val="16"/>
                                <w:szCs w:val="16"/>
                              </w:rPr>
                              <w:t>4</w:t>
                            </w:r>
                            <w:r w:rsidR="00921800" w:rsidRPr="00C47AEF">
                              <w:rPr>
                                <w:rFonts w:ascii="HG丸ｺﾞｼｯｸM-PRO" w:eastAsia="HG丸ｺﾞｼｯｸM-PRO" w:hAnsi="HG丸ｺﾞｼｯｸM-PRO" w:cs="Calibri"/>
                                <w:b/>
                                <w:bCs/>
                                <w:color w:val="000000" w:themeColor="text1"/>
                                <w:sz w:val="16"/>
                                <w:szCs w:val="16"/>
                              </w:rPr>
                              <w:t>13</w:t>
                            </w:r>
                            <w:r w:rsidR="00A8575D" w:rsidRPr="00C47AEF">
                              <w:rPr>
                                <w:rFonts w:ascii="HG丸ｺﾞｼｯｸM-PRO" w:eastAsia="HG丸ｺﾞｼｯｸM-PRO" w:hAnsi="HG丸ｺﾞｼｯｸM-PRO" w:cs="Calibri"/>
                                <w:b/>
                                <w:bCs/>
                                <w:color w:val="000000" w:themeColor="text1"/>
                                <w:sz w:val="16"/>
                                <w:szCs w:val="16"/>
                              </w:rPr>
                              <w:t>,579</w:t>
                            </w:r>
                          </w:p>
                        </w:tc>
                        <w:tc>
                          <w:tcPr>
                            <w:tcW w:w="1166" w:type="dxa"/>
                            <w:hideMark/>
                          </w:tcPr>
                          <w:p w14:paraId="56F9826C" w14:textId="3BD50F52" w:rsidR="00A8575D" w:rsidRPr="00C47AEF" w:rsidRDefault="00A8575D" w:rsidP="00360498">
                            <w:pPr>
                              <w:widowControl/>
                              <w:spacing w:line="200" w:lineRule="exact"/>
                              <w:jc w:val="center"/>
                              <w:rPr>
                                <w:rFonts w:ascii="HG丸ｺﾞｼｯｸM-PRO" w:eastAsia="HG丸ｺﾞｼｯｸM-PRO" w:hAnsi="HG丸ｺﾞｼｯｸM-PRO" w:cs="Arial"/>
                                <w:color w:val="000000" w:themeColor="text1"/>
                                <w:kern w:val="0"/>
                                <w:sz w:val="16"/>
                                <w:szCs w:val="16"/>
                              </w:rPr>
                            </w:pPr>
                            <w:r w:rsidRPr="00C47AEF">
                              <w:rPr>
                                <w:rFonts w:ascii="HG丸ｺﾞｼｯｸM-PRO" w:eastAsia="HG丸ｺﾞｼｯｸM-PRO" w:hAnsi="HG丸ｺﾞｼｯｸM-PRO" w:cs="Calibri"/>
                                <w:b/>
                                <w:bCs/>
                                <w:color w:val="000000" w:themeColor="text1"/>
                                <w:sz w:val="16"/>
                                <w:szCs w:val="16"/>
                              </w:rPr>
                              <w:t>41</w:t>
                            </w:r>
                            <w:r w:rsidR="00921800" w:rsidRPr="00C47AEF">
                              <w:rPr>
                                <w:rFonts w:ascii="HG丸ｺﾞｼｯｸM-PRO" w:eastAsia="HG丸ｺﾞｼｯｸM-PRO" w:hAnsi="HG丸ｺﾞｼｯｸM-PRO" w:cs="Calibri"/>
                                <w:b/>
                                <w:bCs/>
                                <w:color w:val="000000" w:themeColor="text1"/>
                                <w:sz w:val="16"/>
                                <w:szCs w:val="16"/>
                              </w:rPr>
                              <w:t>6</w:t>
                            </w:r>
                            <w:r w:rsidRPr="00C47AEF">
                              <w:rPr>
                                <w:rFonts w:ascii="HG丸ｺﾞｼｯｸM-PRO" w:eastAsia="HG丸ｺﾞｼｯｸM-PRO" w:hAnsi="HG丸ｺﾞｼｯｸM-PRO" w:cs="Calibri"/>
                                <w:b/>
                                <w:bCs/>
                                <w:color w:val="000000" w:themeColor="text1"/>
                                <w:sz w:val="16"/>
                                <w:szCs w:val="16"/>
                              </w:rPr>
                              <w:t>,079</w:t>
                            </w:r>
                          </w:p>
                        </w:tc>
                      </w:tr>
                      <w:tr w:rsidR="00A8575D" w:rsidRPr="00387D46" w14:paraId="1AE0DF62" w14:textId="77777777" w:rsidTr="00CF1D3A">
                        <w:trPr>
                          <w:trHeight w:val="170"/>
                        </w:trPr>
                        <w:tc>
                          <w:tcPr>
                            <w:tcW w:w="831" w:type="dxa"/>
                            <w:vMerge/>
                            <w:hideMark/>
                          </w:tcPr>
                          <w:p w14:paraId="41D2D610" w14:textId="77777777" w:rsidR="00A8575D" w:rsidRPr="00387D46" w:rsidRDefault="00A8575D" w:rsidP="00360498">
                            <w:pPr>
                              <w:widowControl/>
                              <w:spacing w:line="200" w:lineRule="exact"/>
                              <w:jc w:val="center"/>
                              <w:rPr>
                                <w:rFonts w:ascii="HG丸ｺﾞｼｯｸM-PRO" w:eastAsia="HG丸ｺﾞｼｯｸM-PRO" w:hAnsi="HG丸ｺﾞｼｯｸM-PRO" w:cs="Arial"/>
                                <w:kern w:val="0"/>
                                <w:sz w:val="16"/>
                                <w:szCs w:val="16"/>
                              </w:rPr>
                            </w:pPr>
                          </w:p>
                        </w:tc>
                        <w:tc>
                          <w:tcPr>
                            <w:tcW w:w="972" w:type="dxa"/>
                            <w:hideMark/>
                          </w:tcPr>
                          <w:p w14:paraId="506B0E0F" w14:textId="77777777" w:rsidR="00A8575D" w:rsidRPr="00387D46" w:rsidRDefault="00A8575D" w:rsidP="00360498">
                            <w:pPr>
                              <w:widowControl/>
                              <w:spacing w:line="200" w:lineRule="exact"/>
                              <w:rPr>
                                <w:rFonts w:ascii="HG丸ｺﾞｼｯｸM-PRO" w:eastAsia="HG丸ｺﾞｼｯｸM-PRO" w:hAnsi="HG丸ｺﾞｼｯｸM-PRO" w:cs="Arial"/>
                                <w:kern w:val="0"/>
                                <w:sz w:val="16"/>
                                <w:szCs w:val="16"/>
                              </w:rPr>
                            </w:pPr>
                            <w:r w:rsidRPr="00387D46">
                              <w:rPr>
                                <w:rFonts w:ascii="HG丸ｺﾞｼｯｸM-PRO" w:eastAsia="HG丸ｺﾞｼｯｸM-PRO" w:hAnsi="HG丸ｺﾞｼｯｸM-PRO" w:cs="Arial"/>
                                <w:b/>
                                <w:bCs/>
                                <w:sz w:val="16"/>
                                <w:szCs w:val="16"/>
                              </w:rPr>
                              <w:t>収支差額</w:t>
                            </w:r>
                          </w:p>
                        </w:tc>
                        <w:tc>
                          <w:tcPr>
                            <w:tcW w:w="1169" w:type="dxa"/>
                            <w:hideMark/>
                          </w:tcPr>
                          <w:p w14:paraId="36074505" w14:textId="2261F7DE" w:rsidR="00A8575D" w:rsidRPr="00C47AEF" w:rsidRDefault="00A8575D" w:rsidP="006C5514">
                            <w:pPr>
                              <w:widowControl/>
                              <w:spacing w:line="200" w:lineRule="exact"/>
                              <w:rPr>
                                <w:rFonts w:ascii="HG丸ｺﾞｼｯｸM-PRO" w:eastAsia="HG丸ｺﾞｼｯｸM-PRO" w:hAnsi="HG丸ｺﾞｼｯｸM-PRO" w:cs="Arial"/>
                                <w:color w:val="000000" w:themeColor="text1"/>
                                <w:kern w:val="0"/>
                                <w:sz w:val="16"/>
                                <w:szCs w:val="16"/>
                              </w:rPr>
                            </w:pPr>
                            <w:r w:rsidRPr="00C47AEF">
                              <w:rPr>
                                <w:rFonts w:ascii="HG丸ｺﾞｼｯｸM-PRO" w:eastAsia="HG丸ｺﾞｼｯｸM-PRO" w:hAnsi="HG丸ｺﾞｼｯｸM-PRO" w:cs="Cambria Math"/>
                                <w:b/>
                                <w:bCs/>
                                <w:color w:val="000000" w:themeColor="text1"/>
                                <w:sz w:val="16"/>
                                <w:szCs w:val="16"/>
                              </w:rPr>
                              <w:t>△</w:t>
                            </w:r>
                            <w:r w:rsidRPr="00C47AEF">
                              <w:rPr>
                                <w:rFonts w:ascii="HG丸ｺﾞｼｯｸM-PRO" w:eastAsia="HG丸ｺﾞｼｯｸM-PRO" w:hAnsi="HG丸ｺﾞｼｯｸM-PRO" w:cs="Arial"/>
                                <w:b/>
                                <w:bCs/>
                                <w:color w:val="000000" w:themeColor="text1"/>
                                <w:sz w:val="16"/>
                                <w:szCs w:val="16"/>
                              </w:rPr>
                              <w:t xml:space="preserve"> </w:t>
                            </w:r>
                            <w:r w:rsidRPr="00C47AEF">
                              <w:rPr>
                                <w:rFonts w:ascii="HG丸ｺﾞｼｯｸM-PRO" w:eastAsia="HG丸ｺﾞｼｯｸM-PRO" w:hAnsi="HG丸ｺﾞｼｯｸM-PRO" w:cs="Calibri"/>
                                <w:b/>
                                <w:bCs/>
                                <w:color w:val="000000" w:themeColor="text1"/>
                                <w:sz w:val="16"/>
                                <w:szCs w:val="16"/>
                              </w:rPr>
                              <w:t>1</w:t>
                            </w:r>
                            <w:r w:rsidR="00921800" w:rsidRPr="00C47AEF">
                              <w:rPr>
                                <w:rFonts w:ascii="HG丸ｺﾞｼｯｸM-PRO" w:eastAsia="HG丸ｺﾞｼｯｸM-PRO" w:hAnsi="HG丸ｺﾞｼｯｸM-PRO" w:cs="Calibri"/>
                                <w:b/>
                                <w:bCs/>
                                <w:color w:val="000000" w:themeColor="text1"/>
                                <w:sz w:val="16"/>
                                <w:szCs w:val="16"/>
                              </w:rPr>
                              <w:t>8</w:t>
                            </w:r>
                            <w:r w:rsidRPr="00C47AEF">
                              <w:rPr>
                                <w:rFonts w:ascii="HG丸ｺﾞｼｯｸM-PRO" w:eastAsia="HG丸ｺﾞｼｯｸM-PRO" w:hAnsi="HG丸ｺﾞｼｯｸM-PRO" w:cs="Calibri"/>
                                <w:b/>
                                <w:bCs/>
                                <w:color w:val="000000" w:themeColor="text1"/>
                                <w:sz w:val="16"/>
                                <w:szCs w:val="16"/>
                              </w:rPr>
                              <w:t>,860</w:t>
                            </w:r>
                          </w:p>
                        </w:tc>
                        <w:tc>
                          <w:tcPr>
                            <w:tcW w:w="1134" w:type="dxa"/>
                            <w:hideMark/>
                          </w:tcPr>
                          <w:p w14:paraId="4FEF960D" w14:textId="68ACA65D" w:rsidR="00A8575D" w:rsidRPr="00C47AEF" w:rsidRDefault="00A8575D" w:rsidP="006C5514">
                            <w:pPr>
                              <w:widowControl/>
                              <w:spacing w:line="200" w:lineRule="exact"/>
                              <w:rPr>
                                <w:rFonts w:ascii="HG丸ｺﾞｼｯｸM-PRO" w:eastAsia="HG丸ｺﾞｼｯｸM-PRO" w:hAnsi="HG丸ｺﾞｼｯｸM-PRO" w:cs="Arial"/>
                                <w:color w:val="000000" w:themeColor="text1"/>
                                <w:kern w:val="0"/>
                                <w:sz w:val="16"/>
                                <w:szCs w:val="16"/>
                              </w:rPr>
                            </w:pPr>
                            <w:r w:rsidRPr="00C47AEF">
                              <w:rPr>
                                <w:rFonts w:ascii="HG丸ｺﾞｼｯｸM-PRO" w:eastAsia="HG丸ｺﾞｼｯｸM-PRO" w:hAnsi="HG丸ｺﾞｼｯｸM-PRO" w:cs="Cambria Math"/>
                                <w:b/>
                                <w:bCs/>
                                <w:color w:val="000000" w:themeColor="text1"/>
                                <w:sz w:val="16"/>
                                <w:szCs w:val="16"/>
                              </w:rPr>
                              <w:t>△</w:t>
                            </w:r>
                            <w:r w:rsidRPr="00C47AEF">
                              <w:rPr>
                                <w:rFonts w:ascii="HG丸ｺﾞｼｯｸM-PRO" w:eastAsia="HG丸ｺﾞｼｯｸM-PRO" w:hAnsi="HG丸ｺﾞｼｯｸM-PRO" w:cs="Calibri"/>
                                <w:b/>
                                <w:bCs/>
                                <w:color w:val="000000" w:themeColor="text1"/>
                                <w:sz w:val="16"/>
                                <w:szCs w:val="16"/>
                              </w:rPr>
                              <w:t xml:space="preserve"> 1</w:t>
                            </w:r>
                            <w:r w:rsidR="00921800" w:rsidRPr="00C47AEF">
                              <w:rPr>
                                <w:rFonts w:ascii="HG丸ｺﾞｼｯｸM-PRO" w:eastAsia="HG丸ｺﾞｼｯｸM-PRO" w:hAnsi="HG丸ｺﾞｼｯｸM-PRO" w:cs="Calibri"/>
                                <w:b/>
                                <w:bCs/>
                                <w:color w:val="000000" w:themeColor="text1"/>
                                <w:sz w:val="16"/>
                                <w:szCs w:val="16"/>
                              </w:rPr>
                              <w:t>9</w:t>
                            </w:r>
                            <w:r w:rsidRPr="00C47AEF">
                              <w:rPr>
                                <w:rFonts w:ascii="HG丸ｺﾞｼｯｸM-PRO" w:eastAsia="HG丸ｺﾞｼｯｸM-PRO" w:hAnsi="HG丸ｺﾞｼｯｸM-PRO" w:cs="Calibri"/>
                                <w:b/>
                                <w:bCs/>
                                <w:color w:val="000000" w:themeColor="text1"/>
                                <w:sz w:val="16"/>
                                <w:szCs w:val="16"/>
                              </w:rPr>
                              <w:t>,615</w:t>
                            </w:r>
                          </w:p>
                        </w:tc>
                        <w:tc>
                          <w:tcPr>
                            <w:tcW w:w="1134" w:type="dxa"/>
                            <w:hideMark/>
                          </w:tcPr>
                          <w:p w14:paraId="355C4445" w14:textId="71E2B7FA" w:rsidR="00A8575D" w:rsidRPr="00C47AEF" w:rsidRDefault="00A8575D" w:rsidP="006C5514">
                            <w:pPr>
                              <w:widowControl/>
                              <w:spacing w:line="200" w:lineRule="exact"/>
                              <w:rPr>
                                <w:rFonts w:ascii="HG丸ｺﾞｼｯｸM-PRO" w:eastAsia="HG丸ｺﾞｼｯｸM-PRO" w:hAnsi="HG丸ｺﾞｼｯｸM-PRO" w:cs="Arial"/>
                                <w:color w:val="000000" w:themeColor="text1"/>
                                <w:kern w:val="0"/>
                                <w:sz w:val="16"/>
                                <w:szCs w:val="16"/>
                              </w:rPr>
                            </w:pPr>
                            <w:r w:rsidRPr="00C47AEF">
                              <w:rPr>
                                <w:rFonts w:ascii="HG丸ｺﾞｼｯｸM-PRO" w:eastAsia="HG丸ｺﾞｼｯｸM-PRO" w:hAnsi="HG丸ｺﾞｼｯｸM-PRO" w:cs="Cambria Math"/>
                                <w:b/>
                                <w:bCs/>
                                <w:color w:val="000000" w:themeColor="text1"/>
                                <w:sz w:val="16"/>
                                <w:szCs w:val="16"/>
                              </w:rPr>
                              <w:t>△</w:t>
                            </w:r>
                            <w:r w:rsidRPr="00C47AEF">
                              <w:rPr>
                                <w:rFonts w:ascii="HG丸ｺﾞｼｯｸM-PRO" w:eastAsia="HG丸ｺﾞｼｯｸM-PRO" w:hAnsi="HG丸ｺﾞｼｯｸM-PRO" w:cs="Calibri"/>
                                <w:b/>
                                <w:bCs/>
                                <w:color w:val="000000" w:themeColor="text1"/>
                                <w:sz w:val="16"/>
                                <w:szCs w:val="16"/>
                              </w:rPr>
                              <w:t xml:space="preserve"> 1</w:t>
                            </w:r>
                            <w:r w:rsidR="00921800" w:rsidRPr="00C47AEF">
                              <w:rPr>
                                <w:rFonts w:ascii="HG丸ｺﾞｼｯｸM-PRO" w:eastAsia="HG丸ｺﾞｼｯｸM-PRO" w:hAnsi="HG丸ｺﾞｼｯｸM-PRO" w:cs="Calibri"/>
                                <w:b/>
                                <w:bCs/>
                                <w:color w:val="000000" w:themeColor="text1"/>
                                <w:sz w:val="16"/>
                                <w:szCs w:val="16"/>
                              </w:rPr>
                              <w:t>9</w:t>
                            </w:r>
                            <w:r w:rsidRPr="00C47AEF">
                              <w:rPr>
                                <w:rFonts w:ascii="HG丸ｺﾞｼｯｸM-PRO" w:eastAsia="HG丸ｺﾞｼｯｸM-PRO" w:hAnsi="HG丸ｺﾞｼｯｸM-PRO" w:cs="Calibri"/>
                                <w:b/>
                                <w:bCs/>
                                <w:color w:val="000000" w:themeColor="text1"/>
                                <w:sz w:val="16"/>
                                <w:szCs w:val="16"/>
                              </w:rPr>
                              <w:t>,715</w:t>
                            </w:r>
                          </w:p>
                        </w:tc>
                        <w:tc>
                          <w:tcPr>
                            <w:tcW w:w="1102" w:type="dxa"/>
                            <w:hideMark/>
                          </w:tcPr>
                          <w:p w14:paraId="2FB3D2D9" w14:textId="4FBF1B33" w:rsidR="00A8575D" w:rsidRPr="00C47AEF" w:rsidRDefault="00A8575D" w:rsidP="006C5514">
                            <w:pPr>
                              <w:widowControl/>
                              <w:spacing w:line="200" w:lineRule="exact"/>
                              <w:ind w:leftChars="-47" w:left="-99" w:firstLineChars="62" w:firstLine="100"/>
                              <w:rPr>
                                <w:rFonts w:ascii="HG丸ｺﾞｼｯｸM-PRO" w:eastAsia="HG丸ｺﾞｼｯｸM-PRO" w:hAnsi="HG丸ｺﾞｼｯｸM-PRO" w:cs="Arial"/>
                                <w:color w:val="000000" w:themeColor="text1"/>
                                <w:kern w:val="0"/>
                                <w:sz w:val="16"/>
                                <w:szCs w:val="16"/>
                              </w:rPr>
                            </w:pPr>
                            <w:r w:rsidRPr="00C47AEF">
                              <w:rPr>
                                <w:rFonts w:ascii="HG丸ｺﾞｼｯｸM-PRO" w:eastAsia="HG丸ｺﾞｼｯｸM-PRO" w:hAnsi="HG丸ｺﾞｼｯｸM-PRO" w:cs="Cambria Math"/>
                                <w:b/>
                                <w:bCs/>
                                <w:color w:val="000000" w:themeColor="text1"/>
                                <w:sz w:val="16"/>
                                <w:szCs w:val="16"/>
                              </w:rPr>
                              <w:t>△</w:t>
                            </w:r>
                            <w:r w:rsidRPr="00C47AEF">
                              <w:rPr>
                                <w:rFonts w:ascii="HG丸ｺﾞｼｯｸM-PRO" w:eastAsia="HG丸ｺﾞｼｯｸM-PRO" w:hAnsi="HG丸ｺﾞｼｯｸM-PRO" w:cs="Calibri"/>
                                <w:b/>
                                <w:bCs/>
                                <w:color w:val="000000" w:themeColor="text1"/>
                                <w:sz w:val="16"/>
                                <w:szCs w:val="16"/>
                              </w:rPr>
                              <w:t xml:space="preserve"> 1</w:t>
                            </w:r>
                            <w:r w:rsidR="00921800" w:rsidRPr="00C47AEF">
                              <w:rPr>
                                <w:rFonts w:ascii="HG丸ｺﾞｼｯｸM-PRO" w:eastAsia="HG丸ｺﾞｼｯｸM-PRO" w:hAnsi="HG丸ｺﾞｼｯｸM-PRO" w:cs="Calibri"/>
                                <w:b/>
                                <w:bCs/>
                                <w:color w:val="000000" w:themeColor="text1"/>
                                <w:sz w:val="16"/>
                                <w:szCs w:val="16"/>
                              </w:rPr>
                              <w:t>9</w:t>
                            </w:r>
                            <w:r w:rsidRPr="00C47AEF">
                              <w:rPr>
                                <w:rFonts w:ascii="HG丸ｺﾞｼｯｸM-PRO" w:eastAsia="HG丸ｺﾞｼｯｸM-PRO" w:hAnsi="HG丸ｺﾞｼｯｸM-PRO" w:cs="Calibri"/>
                                <w:b/>
                                <w:bCs/>
                                <w:color w:val="000000" w:themeColor="text1"/>
                                <w:sz w:val="16"/>
                                <w:szCs w:val="16"/>
                              </w:rPr>
                              <w:t>,715</w:t>
                            </w:r>
                          </w:p>
                        </w:tc>
                        <w:tc>
                          <w:tcPr>
                            <w:tcW w:w="1166" w:type="dxa"/>
                            <w:hideMark/>
                          </w:tcPr>
                          <w:p w14:paraId="20ACA91F" w14:textId="58975A27" w:rsidR="00A8575D" w:rsidRPr="00C47AEF" w:rsidRDefault="00A8575D" w:rsidP="006C5514">
                            <w:pPr>
                              <w:widowControl/>
                              <w:spacing w:line="200" w:lineRule="exact"/>
                              <w:rPr>
                                <w:rFonts w:ascii="HG丸ｺﾞｼｯｸM-PRO" w:eastAsia="HG丸ｺﾞｼｯｸM-PRO" w:hAnsi="HG丸ｺﾞｼｯｸM-PRO" w:cs="Arial"/>
                                <w:color w:val="000000" w:themeColor="text1"/>
                                <w:kern w:val="0"/>
                                <w:sz w:val="16"/>
                                <w:szCs w:val="16"/>
                              </w:rPr>
                            </w:pPr>
                            <w:r w:rsidRPr="00C47AEF">
                              <w:rPr>
                                <w:rFonts w:ascii="HG丸ｺﾞｼｯｸM-PRO" w:eastAsia="HG丸ｺﾞｼｯｸM-PRO" w:hAnsi="HG丸ｺﾞｼｯｸM-PRO" w:cs="Cambria Math"/>
                                <w:b/>
                                <w:bCs/>
                                <w:color w:val="000000" w:themeColor="text1"/>
                                <w:sz w:val="16"/>
                                <w:szCs w:val="16"/>
                              </w:rPr>
                              <w:t>△</w:t>
                            </w:r>
                            <w:r w:rsidRPr="00C47AEF">
                              <w:rPr>
                                <w:rFonts w:ascii="HG丸ｺﾞｼｯｸM-PRO" w:eastAsia="HG丸ｺﾞｼｯｸM-PRO" w:hAnsi="HG丸ｺﾞｼｯｸM-PRO" w:cs="Calibri"/>
                                <w:b/>
                                <w:bCs/>
                                <w:color w:val="000000" w:themeColor="text1"/>
                                <w:sz w:val="16"/>
                                <w:szCs w:val="16"/>
                              </w:rPr>
                              <w:t xml:space="preserve"> 1</w:t>
                            </w:r>
                            <w:r w:rsidR="00921800" w:rsidRPr="00C47AEF">
                              <w:rPr>
                                <w:rFonts w:ascii="HG丸ｺﾞｼｯｸM-PRO" w:eastAsia="HG丸ｺﾞｼｯｸM-PRO" w:hAnsi="HG丸ｺﾞｼｯｸM-PRO" w:cs="Calibri"/>
                                <w:b/>
                                <w:bCs/>
                                <w:color w:val="000000" w:themeColor="text1"/>
                                <w:sz w:val="16"/>
                                <w:szCs w:val="16"/>
                              </w:rPr>
                              <w:t>9</w:t>
                            </w:r>
                            <w:r w:rsidRPr="00C47AEF">
                              <w:rPr>
                                <w:rFonts w:ascii="HG丸ｺﾞｼｯｸM-PRO" w:eastAsia="HG丸ｺﾞｼｯｸM-PRO" w:hAnsi="HG丸ｺﾞｼｯｸM-PRO" w:cs="Calibri"/>
                                <w:b/>
                                <w:bCs/>
                                <w:color w:val="000000" w:themeColor="text1"/>
                                <w:sz w:val="16"/>
                                <w:szCs w:val="16"/>
                              </w:rPr>
                              <w:t>,715</w:t>
                            </w:r>
                          </w:p>
                        </w:tc>
                      </w:tr>
                    </w:tbl>
                    <w:p w14:paraId="4AB10153" w14:textId="038CB502" w:rsidR="00A8575D" w:rsidRDefault="00A8575D" w:rsidP="00A8575D">
                      <w:pPr>
                        <w:jc w:val="center"/>
                        <w:rPr>
                          <w:color w:val="000000" w:themeColor="text1"/>
                          <w:sz w:val="18"/>
                        </w:rPr>
                      </w:pPr>
                    </w:p>
                    <w:p w14:paraId="4808B7C3" w14:textId="117E89DC" w:rsidR="00A8575D" w:rsidRDefault="00A8575D" w:rsidP="00A8575D">
                      <w:pPr>
                        <w:jc w:val="center"/>
                        <w:rPr>
                          <w:color w:val="000000" w:themeColor="text1"/>
                          <w:sz w:val="18"/>
                        </w:rPr>
                      </w:pPr>
                    </w:p>
                    <w:p w14:paraId="3E7B847B" w14:textId="77777777" w:rsidR="00A8575D" w:rsidRPr="00387D46" w:rsidRDefault="00A8575D" w:rsidP="00A8575D">
                      <w:pPr>
                        <w:jc w:val="center"/>
                        <w:rPr>
                          <w:color w:val="000000" w:themeColor="text1"/>
                          <w:sz w:val="18"/>
                        </w:rPr>
                      </w:pPr>
                    </w:p>
                  </w:txbxContent>
                </v:textbox>
                <w10:wrap anchorx="margin"/>
              </v:roundrect>
            </w:pict>
          </mc:Fallback>
        </mc:AlternateContent>
      </w:r>
      <w:r w:rsidR="00CF1D3A">
        <w:rPr>
          <w:noProof/>
        </w:rPr>
        <mc:AlternateContent>
          <mc:Choice Requires="wps">
            <w:drawing>
              <wp:anchor distT="0" distB="0" distL="114300" distR="114300" simplePos="0" relativeHeight="251745280" behindDoc="0" locked="0" layoutInCell="1" allowOverlap="1" wp14:anchorId="34B99B94" wp14:editId="6793E5B3">
                <wp:simplePos x="0" y="0"/>
                <wp:positionH relativeFrom="column">
                  <wp:posOffset>6502781</wp:posOffset>
                </wp:positionH>
                <wp:positionV relativeFrom="paragraph">
                  <wp:posOffset>4919663</wp:posOffset>
                </wp:positionV>
                <wp:extent cx="1043939" cy="268458"/>
                <wp:effectExtent l="6668" t="0" r="11112" b="11113"/>
                <wp:wrapNone/>
                <wp:docPr id="35" name="二等辺三角形 35"/>
                <wp:cNvGraphicFramePr/>
                <a:graphic xmlns:a="http://schemas.openxmlformats.org/drawingml/2006/main">
                  <a:graphicData uri="http://schemas.microsoft.com/office/word/2010/wordprocessingShape">
                    <wps:wsp>
                      <wps:cNvSpPr/>
                      <wps:spPr>
                        <a:xfrm rot="5400000">
                          <a:off x="0" y="0"/>
                          <a:ext cx="1043939" cy="268458"/>
                        </a:xfrm>
                        <a:prstGeom prst="triangl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A18EFC4"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35" o:spid="_x0000_s1026" type="#_x0000_t5" style="position:absolute;left:0;text-align:left;margin-left:512.05pt;margin-top:387.4pt;width:82.2pt;height:21.15pt;rotation:90;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" fillcolor="#4f81bd [3204]" strokecolor="#243f60 [1604]" strokeweight="2pt"/>
            </w:pict>
          </mc:Fallback>
        </mc:AlternateContent>
      </w:r>
      <w:r w:rsidR="00F01F18">
        <w:rPr>
          <w:noProof/>
        </w:rPr>
        <mc:AlternateContent>
          <mc:Choice Requires="wps">
            <w:drawing>
              <wp:anchor distT="0" distB="0" distL="114300" distR="114300" simplePos="0" relativeHeight="251658239" behindDoc="0" locked="0" layoutInCell="1" allowOverlap="1" wp14:anchorId="430FEF98" wp14:editId="260309E6">
                <wp:simplePos x="0" y="0"/>
                <wp:positionH relativeFrom="margin">
                  <wp:posOffset>7135495</wp:posOffset>
                </wp:positionH>
                <wp:positionV relativeFrom="paragraph">
                  <wp:posOffset>1548765</wp:posOffset>
                </wp:positionV>
                <wp:extent cx="6911975" cy="7199630"/>
                <wp:effectExtent l="0" t="0" r="22225" b="20320"/>
                <wp:wrapNone/>
                <wp:docPr id="49" name="正方形/長方形 49"/>
                <wp:cNvGraphicFramePr/>
                <a:graphic xmlns:a="http://schemas.openxmlformats.org/drawingml/2006/main">
                  <a:graphicData uri="http://schemas.microsoft.com/office/word/2010/wordprocessingShape">
                    <wps:wsp>
                      <wps:cNvSpPr/>
                      <wps:spPr>
                        <a:xfrm>
                          <a:off x="0" y="0"/>
                          <a:ext cx="6911975" cy="7199630"/>
                        </a:xfrm>
                        <a:prstGeom prst="rect">
                          <a:avLst/>
                        </a:prstGeom>
                        <a:solidFill>
                          <a:schemeClr val="accent3">
                            <a:lumMod val="60000"/>
                            <a:lumOff val="40000"/>
                          </a:schemeClr>
                        </a:solidFill>
                      </wps:spPr>
                      <wps:style>
                        <a:lnRef idx="2">
                          <a:schemeClr val="accent6"/>
                        </a:lnRef>
                        <a:fillRef idx="1">
                          <a:schemeClr val="lt1"/>
                        </a:fillRef>
                        <a:effectRef idx="0">
                          <a:schemeClr val="accent6"/>
                        </a:effectRef>
                        <a:fontRef idx="minor">
                          <a:schemeClr val="dk1"/>
                        </a:fontRef>
                      </wps:style>
                      <wps:txbx>
                        <w:txbxContent>
                          <w:p w14:paraId="0B6BD9AE" w14:textId="77777777" w:rsidR="004632DD" w:rsidRDefault="004632DD" w:rsidP="00D40468">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30FEF98" id="正方形/長方形 49" o:spid="_x0000_s1047" style="position:absolute;left:0;text-align:left;margin-left:561.85pt;margin-top:121.95pt;width:544.25pt;height:566.9pt;z-index:25165823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" fillcolor="#c2d69b [1942]" strokecolor="#f79646 [3209]" strokeweight="2pt">
                <v:textbox>
                  <w:txbxContent>
                    <w:p w14:paraId="0B6BD9AE" w14:textId="77777777" w:rsidR="004632DD" w:rsidRDefault="004632DD" w:rsidP="00D40468">
                      <w:pPr>
                        <w:jc w:val="left"/>
                      </w:pPr>
                    </w:p>
                  </w:txbxContent>
                </v:textbox>
                <w10:wrap anchorx="margin"/>
              </v:rect>
            </w:pict>
          </mc:Fallback>
        </mc:AlternateContent>
      </w:r>
      <w:r w:rsidR="00F01F18">
        <w:rPr>
          <w:noProof/>
        </w:rPr>
        <mc:AlternateContent>
          <mc:Choice Requires="wps">
            <w:drawing>
              <wp:anchor distT="0" distB="0" distL="114300" distR="114300" simplePos="0" relativeHeight="251685888" behindDoc="0" locked="0" layoutInCell="1" allowOverlap="1" wp14:anchorId="5BA3C8FC" wp14:editId="5D9F7307">
                <wp:simplePos x="0" y="0"/>
                <wp:positionH relativeFrom="margin">
                  <wp:posOffset>9308465</wp:posOffset>
                </wp:positionH>
                <wp:positionV relativeFrom="paragraph">
                  <wp:posOffset>1424940</wp:posOffset>
                </wp:positionV>
                <wp:extent cx="2590800" cy="435610"/>
                <wp:effectExtent l="0" t="0" r="0" b="2540"/>
                <wp:wrapNone/>
                <wp:docPr id="26" name="テキスト ボックス 26"/>
                <wp:cNvGraphicFramePr/>
                <a:graphic xmlns:a="http://schemas.openxmlformats.org/drawingml/2006/main">
                  <a:graphicData uri="http://schemas.microsoft.com/office/word/2010/wordprocessingShape">
                    <wps:wsp>
                      <wps:cNvSpPr txBox="1"/>
                      <wps:spPr>
                        <a:xfrm>
                          <a:off x="0" y="0"/>
                          <a:ext cx="2590800" cy="435610"/>
                        </a:xfrm>
                        <a:prstGeom prst="rect">
                          <a:avLst/>
                        </a:prstGeom>
                        <a:noFill/>
                        <a:ln w="6350">
                          <a:noFill/>
                        </a:ln>
                      </wps:spPr>
                      <wps:txbx>
                        <w:txbxContent>
                          <w:p w14:paraId="12F2D409" w14:textId="368628DB" w:rsidR="00CA627E" w:rsidRPr="00DC4E63" w:rsidRDefault="007E291F" w:rsidP="00CA627E">
                            <w:pPr>
                              <w:rPr>
                                <w:color w:val="000000" w:themeColor="text1"/>
                                <w:sz w:val="22"/>
                              </w:rPr>
                            </w:pPr>
                            <w:r w:rsidRPr="00DC4E63">
                              <w:rPr>
                                <w:rFonts w:ascii="HG丸ｺﾞｼｯｸM-PRO" w:eastAsia="HG丸ｺﾞｼｯｸM-PRO" w:hAnsi="HG丸ｺﾞｼｯｸM-PRO" w:hint="eastAsia"/>
                                <w:b/>
                                <w:color w:val="000000" w:themeColor="text1"/>
                                <w:sz w:val="24"/>
                                <w:szCs w:val="21"/>
                                <w14:shadow w14:blurRad="50800" w14:dist="38100" w14:dir="2700000" w14:sx="100000" w14:sy="100000" w14:kx="0" w14:ky="0" w14:algn="tl">
                                  <w14:srgbClr w14:val="000000">
                                    <w14:alpha w14:val="60000"/>
                                  </w14:srgbClr>
                                </w14:shadow>
                              </w:rPr>
                              <w:t>今</w:t>
                            </w:r>
                            <w:r w:rsidR="00CA627E" w:rsidRPr="00DC4E63">
                              <w:rPr>
                                <w:rFonts w:ascii="HG丸ｺﾞｼｯｸM-PRO" w:eastAsia="HG丸ｺﾞｼｯｸM-PRO" w:hAnsi="HG丸ｺﾞｼｯｸM-PRO" w:hint="eastAsia"/>
                                <w:b/>
                                <w:color w:val="000000" w:themeColor="text1"/>
                                <w:sz w:val="24"/>
                                <w:szCs w:val="21"/>
                                <w14:shadow w14:blurRad="50800" w14:dist="38100" w14:dir="2700000" w14:sx="100000" w14:sy="100000" w14:kx="0" w14:ky="0" w14:algn="tl">
                                  <w14:srgbClr w14:val="000000">
                                    <w14:alpha w14:val="60000"/>
                                  </w14:srgbClr>
                                </w14:shadow>
                              </w:rPr>
                              <w:t>期計画</w:t>
                            </w:r>
                            <w:r w:rsidR="00EA70BB" w:rsidRPr="00DC4E63">
                              <w:rPr>
                                <w:rFonts w:ascii="HG丸ｺﾞｼｯｸM-PRO" w:eastAsia="HG丸ｺﾞｼｯｸM-PRO" w:hAnsi="HG丸ｺﾞｼｯｸM-PRO" w:hint="eastAsia"/>
                                <w:b/>
                                <w:color w:val="000000" w:themeColor="text1"/>
                                <w:sz w:val="24"/>
                                <w:szCs w:val="21"/>
                                <w14:shadow w14:blurRad="50800" w14:dist="38100" w14:dir="2700000" w14:sx="100000" w14:sy="100000" w14:kx="0" w14:ky="0" w14:algn="tl">
                                  <w14:srgbClr w14:val="000000">
                                    <w14:alpha w14:val="60000"/>
                                  </w14:srgbClr>
                                </w14:shadow>
                              </w:rPr>
                              <w:t>期間</w:t>
                            </w:r>
                            <w:r w:rsidR="00CA627E" w:rsidRPr="00DC4E63">
                              <w:rPr>
                                <w:rFonts w:ascii="HG丸ｺﾞｼｯｸM-PRO" w:eastAsia="HG丸ｺﾞｼｯｸM-PRO" w:hAnsi="HG丸ｺﾞｼｯｸM-PRO" w:hint="eastAsia"/>
                                <w:b/>
                                <w:color w:val="000000" w:themeColor="text1"/>
                                <w:sz w:val="24"/>
                                <w:szCs w:val="21"/>
                                <w14:shadow w14:blurRad="50800" w14:dist="38100" w14:dir="2700000" w14:sx="100000" w14:sy="100000" w14:kx="0" w14:ky="0" w14:algn="tl">
                                  <w14:srgbClr w14:val="000000">
                                    <w14:alpha w14:val="60000"/>
                                  </w14:srgbClr>
                                </w14:shadow>
                              </w:rPr>
                              <w:t>（R3～R7）</w:t>
                            </w:r>
                            <w:r w:rsidR="00EA70BB" w:rsidRPr="00DC4E63">
                              <w:rPr>
                                <w:rFonts w:ascii="HG丸ｺﾞｼｯｸM-PRO" w:eastAsia="HG丸ｺﾞｼｯｸM-PRO" w:hAnsi="HG丸ｺﾞｼｯｸM-PRO" w:hint="eastAsia"/>
                                <w:b/>
                                <w:color w:val="000000" w:themeColor="text1"/>
                                <w:sz w:val="24"/>
                                <w:szCs w:val="21"/>
                                <w14:shadow w14:blurRad="50800" w14:dist="38100" w14:dir="2700000" w14:sx="100000" w14:sy="100000" w14:kx="0" w14:ky="0" w14:algn="tl">
                                  <w14:srgbClr w14:val="000000">
                                    <w14:alpha w14:val="60000"/>
                                  </w14:srgbClr>
                                </w14:shadow>
                              </w:rPr>
                              <w:t>の</w:t>
                            </w:r>
                            <w:r w:rsidR="00CA627E" w:rsidRPr="00DC4E63">
                              <w:rPr>
                                <w:rFonts w:ascii="HG丸ｺﾞｼｯｸM-PRO" w:eastAsia="HG丸ｺﾞｼｯｸM-PRO" w:hAnsi="HG丸ｺﾞｼｯｸM-PRO" w:hint="eastAsia"/>
                                <w:b/>
                                <w:color w:val="000000" w:themeColor="text1"/>
                                <w:sz w:val="24"/>
                                <w:szCs w:val="21"/>
                                <w14:shadow w14:blurRad="50800" w14:dist="38100" w14:dir="2700000" w14:sx="100000" w14:sy="100000" w14:kx="0" w14:ky="0" w14:algn="tl">
                                  <w14:srgbClr w14:val="000000">
                                    <w14:alpha w14:val="60000"/>
                                  </w14:srgbClr>
                                </w14:shadow>
                              </w:rPr>
                              <w:t>目標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A3C8FC" id="_x0000_t202" coordsize="21600,21600" o:spt="202" path="m,l,21600r21600,l21600,xe">
                <v:stroke joinstyle="miter"/>
                <v:path gradientshapeok="t" o:connecttype="rect"/>
              </v:shapetype>
              <v:shape id="テキスト ボックス 26" o:spid="_x0000_s1048" type="#_x0000_t202" style="position:absolute;left:0;text-align:left;margin-left:732.95pt;margin-top:112.2pt;width:204pt;height:34.3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" filled="f" stroked="f" strokeweight=".5pt">
                <v:textbox>
                  <w:txbxContent>
                    <w:p w14:paraId="12F2D409" w14:textId="368628DB" w:rsidR="00CA627E" w:rsidRPr="00DC4E63" w:rsidRDefault="007E291F" w:rsidP="00CA627E">
                      <w:pPr>
                        <w:rPr>
                          <w:color w:val="000000" w:themeColor="text1"/>
                          <w:sz w:val="22"/>
                        </w:rPr>
                      </w:pPr>
                      <w:r w:rsidRPr="00DC4E63">
                        <w:rPr>
                          <w:rFonts w:ascii="HG丸ｺﾞｼｯｸM-PRO" w:eastAsia="HG丸ｺﾞｼｯｸM-PRO" w:hAnsi="HG丸ｺﾞｼｯｸM-PRO" w:hint="eastAsia"/>
                          <w:b/>
                          <w:color w:val="000000" w:themeColor="text1"/>
                          <w:sz w:val="24"/>
                          <w:szCs w:val="21"/>
                          <w14:shadow w14:blurRad="50800" w14:dist="38100" w14:dir="2700000" w14:sx="100000" w14:sy="100000" w14:kx="0" w14:ky="0" w14:algn="tl">
                            <w14:srgbClr w14:val="000000">
                              <w14:alpha w14:val="60000"/>
                            </w14:srgbClr>
                          </w14:shadow>
                        </w:rPr>
                        <w:t>今</w:t>
                      </w:r>
                      <w:r w:rsidR="00CA627E" w:rsidRPr="00DC4E63">
                        <w:rPr>
                          <w:rFonts w:ascii="HG丸ｺﾞｼｯｸM-PRO" w:eastAsia="HG丸ｺﾞｼｯｸM-PRO" w:hAnsi="HG丸ｺﾞｼｯｸM-PRO" w:hint="eastAsia"/>
                          <w:b/>
                          <w:color w:val="000000" w:themeColor="text1"/>
                          <w:sz w:val="24"/>
                          <w:szCs w:val="21"/>
                          <w14:shadow w14:blurRad="50800" w14:dist="38100" w14:dir="2700000" w14:sx="100000" w14:sy="100000" w14:kx="0" w14:ky="0" w14:algn="tl">
                            <w14:srgbClr w14:val="000000">
                              <w14:alpha w14:val="60000"/>
                            </w14:srgbClr>
                          </w14:shadow>
                        </w:rPr>
                        <w:t>期計画</w:t>
                      </w:r>
                      <w:r w:rsidR="00EA70BB" w:rsidRPr="00DC4E63">
                        <w:rPr>
                          <w:rFonts w:ascii="HG丸ｺﾞｼｯｸM-PRO" w:eastAsia="HG丸ｺﾞｼｯｸM-PRO" w:hAnsi="HG丸ｺﾞｼｯｸM-PRO" w:hint="eastAsia"/>
                          <w:b/>
                          <w:color w:val="000000" w:themeColor="text1"/>
                          <w:sz w:val="24"/>
                          <w:szCs w:val="21"/>
                          <w14:shadow w14:blurRad="50800" w14:dist="38100" w14:dir="2700000" w14:sx="100000" w14:sy="100000" w14:kx="0" w14:ky="0" w14:algn="tl">
                            <w14:srgbClr w14:val="000000">
                              <w14:alpha w14:val="60000"/>
                            </w14:srgbClr>
                          </w14:shadow>
                        </w:rPr>
                        <w:t>期間</w:t>
                      </w:r>
                      <w:r w:rsidR="00CA627E" w:rsidRPr="00DC4E63">
                        <w:rPr>
                          <w:rFonts w:ascii="HG丸ｺﾞｼｯｸM-PRO" w:eastAsia="HG丸ｺﾞｼｯｸM-PRO" w:hAnsi="HG丸ｺﾞｼｯｸM-PRO" w:hint="eastAsia"/>
                          <w:b/>
                          <w:color w:val="000000" w:themeColor="text1"/>
                          <w:sz w:val="24"/>
                          <w:szCs w:val="21"/>
                          <w14:shadow w14:blurRad="50800" w14:dist="38100" w14:dir="2700000" w14:sx="100000" w14:sy="100000" w14:kx="0" w14:ky="0" w14:algn="tl">
                            <w14:srgbClr w14:val="000000">
                              <w14:alpha w14:val="60000"/>
                            </w14:srgbClr>
                          </w14:shadow>
                        </w:rPr>
                        <w:t>（R3～R7）</w:t>
                      </w:r>
                      <w:r w:rsidR="00EA70BB" w:rsidRPr="00DC4E63">
                        <w:rPr>
                          <w:rFonts w:ascii="HG丸ｺﾞｼｯｸM-PRO" w:eastAsia="HG丸ｺﾞｼｯｸM-PRO" w:hAnsi="HG丸ｺﾞｼｯｸM-PRO" w:hint="eastAsia"/>
                          <w:b/>
                          <w:color w:val="000000" w:themeColor="text1"/>
                          <w:sz w:val="24"/>
                          <w:szCs w:val="21"/>
                          <w14:shadow w14:blurRad="50800" w14:dist="38100" w14:dir="2700000" w14:sx="100000" w14:sy="100000" w14:kx="0" w14:ky="0" w14:algn="tl">
                            <w14:srgbClr w14:val="000000">
                              <w14:alpha w14:val="60000"/>
                            </w14:srgbClr>
                          </w14:shadow>
                        </w:rPr>
                        <w:t>の</w:t>
                      </w:r>
                      <w:r w:rsidR="00CA627E" w:rsidRPr="00DC4E63">
                        <w:rPr>
                          <w:rFonts w:ascii="HG丸ｺﾞｼｯｸM-PRO" w:eastAsia="HG丸ｺﾞｼｯｸM-PRO" w:hAnsi="HG丸ｺﾞｼｯｸM-PRO" w:hint="eastAsia"/>
                          <w:b/>
                          <w:color w:val="000000" w:themeColor="text1"/>
                          <w:sz w:val="24"/>
                          <w:szCs w:val="21"/>
                          <w14:shadow w14:blurRad="50800" w14:dist="38100" w14:dir="2700000" w14:sx="100000" w14:sy="100000" w14:kx="0" w14:ky="0" w14:algn="tl">
                            <w14:srgbClr w14:val="000000">
                              <w14:alpha w14:val="60000"/>
                            </w14:srgbClr>
                          </w14:shadow>
                        </w:rPr>
                        <w:t>目標</w:t>
                      </w:r>
                    </w:p>
                  </w:txbxContent>
                </v:textbox>
                <w10:wrap anchorx="margin"/>
              </v:shape>
            </w:pict>
          </mc:Fallback>
        </mc:AlternateContent>
      </w:r>
      <w:r w:rsidR="00F01F18">
        <w:rPr>
          <w:noProof/>
        </w:rPr>
        <mc:AlternateContent>
          <mc:Choice Requires="wps">
            <w:drawing>
              <wp:anchor distT="0" distB="0" distL="114300" distR="114300" simplePos="0" relativeHeight="251662336" behindDoc="0" locked="0" layoutInCell="1" allowOverlap="1" wp14:anchorId="5A5F1794" wp14:editId="490CAF68">
                <wp:simplePos x="0" y="0"/>
                <wp:positionH relativeFrom="margin">
                  <wp:posOffset>-9525</wp:posOffset>
                </wp:positionH>
                <wp:positionV relativeFrom="paragraph">
                  <wp:posOffset>1548765</wp:posOffset>
                </wp:positionV>
                <wp:extent cx="6912000" cy="7199630"/>
                <wp:effectExtent l="0" t="0" r="22225" b="20320"/>
                <wp:wrapNone/>
                <wp:docPr id="3" name="正方形/長方形 3"/>
                <wp:cNvGraphicFramePr/>
                <a:graphic xmlns:a="http://schemas.openxmlformats.org/drawingml/2006/main">
                  <a:graphicData uri="http://schemas.microsoft.com/office/word/2010/wordprocessingShape">
                    <wps:wsp>
                      <wps:cNvSpPr/>
                      <wps:spPr>
                        <a:xfrm>
                          <a:off x="0" y="0"/>
                          <a:ext cx="6912000" cy="7199630"/>
                        </a:xfrm>
                        <a:prstGeom prst="rect">
                          <a:avLst/>
                        </a:prstGeom>
                        <a:solidFill>
                          <a:schemeClr val="accent3">
                            <a:lumMod val="60000"/>
                            <a:lumOff val="40000"/>
                          </a:schemeClr>
                        </a:solidFill>
                      </wps:spPr>
                      <wps:style>
                        <a:lnRef idx="2">
                          <a:schemeClr val="accent6"/>
                        </a:lnRef>
                        <a:fillRef idx="1">
                          <a:schemeClr val="lt1"/>
                        </a:fillRef>
                        <a:effectRef idx="0">
                          <a:schemeClr val="accent6"/>
                        </a:effectRef>
                        <a:fontRef idx="minor">
                          <a:schemeClr val="dk1"/>
                        </a:fontRef>
                      </wps:style>
                      <wps:txbx>
                        <w:txbxContent>
                          <w:p w14:paraId="10B88F69" w14:textId="77777777" w:rsidR="007513D7" w:rsidRDefault="007513D7" w:rsidP="00D40468">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A5F1794" id="正方形/長方形 3" o:spid="_x0000_s1049" style="position:absolute;left:0;text-align:left;margin-left:-.75pt;margin-top:121.95pt;width:544.25pt;height:566.9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" fillcolor="#c2d69b [1942]" strokecolor="#f79646 [3209]" strokeweight="2pt">
                <v:textbox>
                  <w:txbxContent>
                    <w:p w14:paraId="10B88F69" w14:textId="77777777" w:rsidR="007513D7" w:rsidRDefault="007513D7" w:rsidP="00D40468">
                      <w:pPr>
                        <w:jc w:val="left"/>
                      </w:pPr>
                    </w:p>
                  </w:txbxContent>
                </v:textbox>
                <w10:wrap anchorx="margin"/>
              </v:rect>
            </w:pict>
          </mc:Fallback>
        </mc:AlternateContent>
      </w:r>
      <w:r w:rsidR="007C192D">
        <w:rPr>
          <w:noProof/>
        </w:rPr>
        <mc:AlternateContent>
          <mc:Choice Requires="wps">
            <w:drawing>
              <wp:anchor distT="0" distB="0" distL="114300" distR="114300" simplePos="0" relativeHeight="251726848" behindDoc="0" locked="0" layoutInCell="1" allowOverlap="1" wp14:anchorId="403B7FC9" wp14:editId="06B1F6C9">
                <wp:simplePos x="0" y="0"/>
                <wp:positionH relativeFrom="margin">
                  <wp:posOffset>208280</wp:posOffset>
                </wp:positionH>
                <wp:positionV relativeFrom="paragraph">
                  <wp:posOffset>6964045</wp:posOffset>
                </wp:positionV>
                <wp:extent cx="6587490" cy="1692000"/>
                <wp:effectExtent l="0" t="0" r="22860" b="22860"/>
                <wp:wrapNone/>
                <wp:docPr id="39" name="角丸四角形 16"/>
                <wp:cNvGraphicFramePr/>
                <a:graphic xmlns:a="http://schemas.openxmlformats.org/drawingml/2006/main">
                  <a:graphicData uri="http://schemas.microsoft.com/office/word/2010/wordprocessingShape">
                    <wps:wsp>
                      <wps:cNvSpPr/>
                      <wps:spPr>
                        <a:xfrm>
                          <a:off x="0" y="0"/>
                          <a:ext cx="6587490" cy="1692000"/>
                        </a:xfrm>
                        <a:prstGeom prst="roundRect">
                          <a:avLst>
                            <a:gd name="adj" fmla="val 11402"/>
                          </a:avLst>
                        </a:prstGeom>
                        <a:solidFill>
                          <a:schemeClr val="bg1"/>
                        </a:solidFill>
                        <a:ln w="9525"/>
                      </wps:spPr>
                      <wps:style>
                        <a:lnRef idx="2">
                          <a:schemeClr val="accent1">
                            <a:shade val="50000"/>
                          </a:schemeClr>
                        </a:lnRef>
                        <a:fillRef idx="1">
                          <a:schemeClr val="accent1"/>
                        </a:fillRef>
                        <a:effectRef idx="0">
                          <a:schemeClr val="accent1"/>
                        </a:effectRef>
                        <a:fontRef idx="minor">
                          <a:schemeClr val="lt1"/>
                        </a:fontRef>
                      </wps:style>
                      <wps:txbx>
                        <w:txbxContent>
                          <w:p w14:paraId="22D67192" w14:textId="4DA67FAF" w:rsidR="00832B0F" w:rsidRPr="00832B0F" w:rsidRDefault="00CC1493" w:rsidP="00480E7F">
                            <w:pPr>
                              <w:spacing w:line="200" w:lineRule="exact"/>
                              <w:ind w:left="544" w:hangingChars="300" w:hanging="544"/>
                              <w:rPr>
                                <w:rFonts w:ascii="HG丸ｺﾞｼｯｸM-PRO" w:eastAsia="HG丸ｺﾞｼｯｸM-PRO" w:hAnsi="HG丸ｺﾞｼｯｸM-PRO"/>
                                <w:bCs/>
                                <w:color w:val="000000" w:themeColor="text1"/>
                                <w:sz w:val="18"/>
                                <w:szCs w:val="18"/>
                              </w:rPr>
                            </w:pPr>
                            <w:r w:rsidRPr="00CC1493">
                              <w:rPr>
                                <w:rFonts w:ascii="HG丸ｺﾞｼｯｸM-PRO" w:eastAsia="HG丸ｺﾞｼｯｸM-PRO" w:hAnsi="HG丸ｺﾞｼｯｸM-PRO" w:hint="eastAsia"/>
                                <w:b/>
                                <w:color w:val="000000" w:themeColor="text1"/>
                                <w:sz w:val="18"/>
                                <w:szCs w:val="18"/>
                              </w:rPr>
                              <w:t>【目標】</w:t>
                            </w:r>
                            <w:r w:rsidRPr="00CC1493">
                              <w:rPr>
                                <w:rFonts w:ascii="HG丸ｺﾞｼｯｸM-PRO" w:eastAsia="HG丸ｺﾞｼｯｸM-PRO" w:hAnsi="HG丸ｺﾞｼｯｸM-PRO" w:hint="eastAsia"/>
                                <w:bCs/>
                                <w:color w:val="000000" w:themeColor="text1"/>
                                <w:sz w:val="18"/>
                                <w:szCs w:val="18"/>
                              </w:rPr>
                              <w:t>・</w:t>
                            </w:r>
                            <w:r w:rsidR="00832B0F" w:rsidRPr="00832B0F">
                              <w:rPr>
                                <w:rFonts w:ascii="HG丸ｺﾞｼｯｸM-PRO" w:eastAsia="HG丸ｺﾞｼｯｸM-PRO" w:hAnsi="HG丸ｺﾞｼｯｸM-PRO" w:hint="eastAsia"/>
                                <w:bCs/>
                                <w:color w:val="000000" w:themeColor="text1"/>
                                <w:sz w:val="18"/>
                                <w:szCs w:val="18"/>
                              </w:rPr>
                              <w:t>令和2年度に単年度収支を△2,500万円まで圧縮する。</w:t>
                            </w:r>
                          </w:p>
                          <w:p w14:paraId="4D1187E2" w14:textId="3EE90B11" w:rsidR="00832B0F" w:rsidRPr="00C00A38" w:rsidRDefault="00832B0F" w:rsidP="00480E7F">
                            <w:pPr>
                              <w:spacing w:line="200" w:lineRule="exact"/>
                              <w:rPr>
                                <w:rFonts w:ascii="HG丸ｺﾞｼｯｸM-PRO" w:eastAsia="HG丸ｺﾞｼｯｸM-PRO" w:hAnsi="HG丸ｺﾞｼｯｸM-PRO"/>
                                <w:bCs/>
                                <w:color w:val="000000" w:themeColor="text1"/>
                                <w:sz w:val="18"/>
                                <w:szCs w:val="18"/>
                              </w:rPr>
                            </w:pPr>
                            <w:r w:rsidRPr="00CC1493">
                              <w:rPr>
                                <w:rFonts w:ascii="HG丸ｺﾞｼｯｸM-PRO" w:eastAsia="HG丸ｺﾞｼｯｸM-PRO" w:hAnsi="HG丸ｺﾞｼｯｸM-PRO" w:hint="eastAsia"/>
                                <w:bCs/>
                                <w:color w:val="000000" w:themeColor="text1"/>
                                <w:sz w:val="18"/>
                                <w:szCs w:val="18"/>
                              </w:rPr>
                              <w:t xml:space="preserve">　</w:t>
                            </w:r>
                            <w:r w:rsidR="00CC1493" w:rsidRPr="00CC1493">
                              <w:rPr>
                                <w:rFonts w:ascii="HG丸ｺﾞｼｯｸM-PRO" w:eastAsia="HG丸ｺﾞｼｯｸM-PRO" w:hAnsi="HG丸ｺﾞｼｯｸM-PRO" w:hint="eastAsia"/>
                                <w:bCs/>
                                <w:color w:val="000000" w:themeColor="text1"/>
                                <w:sz w:val="18"/>
                                <w:szCs w:val="18"/>
                              </w:rPr>
                              <w:t xml:space="preserve">　　 </w:t>
                            </w:r>
                            <w:r w:rsidRPr="00CC1493">
                              <w:rPr>
                                <w:rFonts w:ascii="HG丸ｺﾞｼｯｸM-PRO" w:eastAsia="HG丸ｺﾞｼｯｸM-PRO" w:hAnsi="HG丸ｺﾞｼｯｸM-PRO" w:hint="eastAsia"/>
                                <w:bCs/>
                                <w:color w:val="000000" w:themeColor="text1"/>
                                <w:sz w:val="18"/>
                                <w:szCs w:val="18"/>
                              </w:rPr>
                              <w:t>・令和2年度末の正味財産を約7億円確保すること。</w:t>
                            </w:r>
                            <w:r w:rsidR="00C00A38">
                              <w:rPr>
                                <w:rFonts w:ascii="HG丸ｺﾞｼｯｸM-PRO" w:eastAsia="HG丸ｺﾞｼｯｸM-PRO" w:hAnsi="HG丸ｺﾞｼｯｸM-PRO" w:hint="eastAsia"/>
                                <w:bCs/>
                                <w:color w:val="000000" w:themeColor="text1"/>
                                <w:sz w:val="18"/>
                                <w:szCs w:val="18"/>
                              </w:rPr>
                              <w:t xml:space="preserve">　　　　　　　　　　　　　　　　　　　</w:t>
                            </w:r>
                            <w:r w:rsidR="00C00A38" w:rsidRPr="00832B0F">
                              <w:rPr>
                                <w:rFonts w:ascii="HG丸ｺﾞｼｯｸM-PRO" w:eastAsia="HG丸ｺﾞｼｯｸM-PRO" w:hAnsi="HG丸ｺﾞｼｯｸM-PRO" w:hint="eastAsia"/>
                                <w:b/>
                                <w:color w:val="000000" w:themeColor="text1"/>
                                <w:sz w:val="16"/>
                                <w:szCs w:val="16"/>
                              </w:rPr>
                              <w:t>（千円）</w:t>
                            </w:r>
                          </w:p>
                          <w:tbl>
                            <w:tblPr>
                              <w:tblStyle w:val="a3"/>
                              <w:tblW w:w="9218" w:type="dxa"/>
                              <w:tblInd w:w="63" w:type="dxa"/>
                              <w:tblLook w:val="04A0" w:firstRow="1" w:lastRow="0" w:firstColumn="1" w:lastColumn="0" w:noHBand="0" w:noVBand="1"/>
                            </w:tblPr>
                            <w:tblGrid>
                              <w:gridCol w:w="1066"/>
                              <w:gridCol w:w="1246"/>
                              <w:gridCol w:w="1381"/>
                              <w:gridCol w:w="1381"/>
                              <w:gridCol w:w="1381"/>
                              <w:gridCol w:w="1381"/>
                              <w:gridCol w:w="1382"/>
                            </w:tblGrid>
                            <w:tr w:rsidR="00832B0F" w:rsidRPr="00CA627E" w14:paraId="1E090658" w14:textId="77777777" w:rsidTr="0054733F">
                              <w:trPr>
                                <w:trHeight w:val="107"/>
                              </w:trPr>
                              <w:tc>
                                <w:tcPr>
                                  <w:tcW w:w="2312" w:type="dxa"/>
                                  <w:gridSpan w:val="2"/>
                                  <w:hideMark/>
                                </w:tcPr>
                                <w:p w14:paraId="4BB24885" w14:textId="39FA52F6" w:rsidR="00832B0F" w:rsidRPr="00CA627E" w:rsidRDefault="00C00A38" w:rsidP="00480E7F">
                                  <w:pPr>
                                    <w:spacing w:line="200" w:lineRule="exact"/>
                                    <w:rPr>
                                      <w:rFonts w:ascii="HG丸ｺﾞｼｯｸM-PRO" w:eastAsia="HG丸ｺﾞｼｯｸM-PRO" w:hAnsi="HG丸ｺﾞｼｯｸM-PRO"/>
                                      <w:b/>
                                      <w:color w:val="000000" w:themeColor="text1"/>
                                      <w:sz w:val="16"/>
                                      <w:szCs w:val="21"/>
                                    </w:rPr>
                                  </w:pPr>
                                  <w:r w:rsidRPr="00CC1493">
                                    <w:rPr>
                                      <w:rFonts w:ascii="HG丸ｺﾞｼｯｸM-PRO" w:eastAsia="HG丸ｺﾞｼｯｸM-PRO" w:hAnsi="HG丸ｺﾞｼｯｸM-PRO" w:hint="eastAsia"/>
                                      <w:b/>
                                      <w:color w:val="000000" w:themeColor="text1"/>
                                      <w:sz w:val="18"/>
                                      <w:szCs w:val="18"/>
                                    </w:rPr>
                                    <w:t>【実績】</w:t>
                                  </w:r>
                                  <w:r>
                                    <w:rPr>
                                      <w:rFonts w:ascii="HG丸ｺﾞｼｯｸM-PRO" w:eastAsia="HG丸ｺﾞｼｯｸM-PRO" w:hAnsi="HG丸ｺﾞｼｯｸM-PRO" w:hint="eastAsia"/>
                                      <w:b/>
                                      <w:color w:val="000000" w:themeColor="text1"/>
                                      <w:sz w:val="16"/>
                                      <w:szCs w:val="16"/>
                                    </w:rPr>
                                    <w:t xml:space="preserve">　</w:t>
                                  </w:r>
                                  <w:r w:rsidR="00832B0F" w:rsidRPr="00CA627E">
                                    <w:rPr>
                                      <w:rFonts w:ascii="HG丸ｺﾞｼｯｸM-PRO" w:eastAsia="HG丸ｺﾞｼｯｸM-PRO" w:hAnsi="HG丸ｺﾞｼｯｸM-PRO"/>
                                      <w:b/>
                                      <w:bCs/>
                                      <w:color w:val="000000" w:themeColor="text1"/>
                                      <w:sz w:val="16"/>
                                      <w:szCs w:val="21"/>
                                    </w:rPr>
                                    <w:t> </w:t>
                                  </w:r>
                                </w:p>
                              </w:tc>
                              <w:tc>
                                <w:tcPr>
                                  <w:tcW w:w="1381" w:type="dxa"/>
                                  <w:hideMark/>
                                </w:tcPr>
                                <w:p w14:paraId="11950656" w14:textId="77777777" w:rsidR="00832B0F" w:rsidRPr="00CA627E" w:rsidRDefault="00832B0F" w:rsidP="00480E7F">
                                  <w:pPr>
                                    <w:spacing w:line="200" w:lineRule="exact"/>
                                    <w:jc w:val="center"/>
                                    <w:rPr>
                                      <w:rFonts w:ascii="HG丸ｺﾞｼｯｸM-PRO" w:eastAsia="HG丸ｺﾞｼｯｸM-PRO" w:hAnsi="HG丸ｺﾞｼｯｸM-PRO"/>
                                      <w:b/>
                                      <w:color w:val="000000" w:themeColor="text1"/>
                                      <w:sz w:val="16"/>
                                      <w:szCs w:val="21"/>
                                    </w:rPr>
                                  </w:pPr>
                                  <w:r w:rsidRPr="00CA627E">
                                    <w:rPr>
                                      <w:rFonts w:ascii="HG丸ｺﾞｼｯｸM-PRO" w:eastAsia="HG丸ｺﾞｼｯｸM-PRO" w:hAnsi="HG丸ｺﾞｼｯｸM-PRO"/>
                                      <w:b/>
                                      <w:bCs/>
                                      <w:color w:val="000000" w:themeColor="text1"/>
                                      <w:sz w:val="16"/>
                                      <w:szCs w:val="21"/>
                                    </w:rPr>
                                    <w:t>H28</w:t>
                                  </w:r>
                                </w:p>
                              </w:tc>
                              <w:tc>
                                <w:tcPr>
                                  <w:tcW w:w="1381" w:type="dxa"/>
                                  <w:hideMark/>
                                </w:tcPr>
                                <w:p w14:paraId="1D20D9ED" w14:textId="77777777" w:rsidR="00832B0F" w:rsidRPr="00CA627E" w:rsidRDefault="00832B0F" w:rsidP="00480E7F">
                                  <w:pPr>
                                    <w:spacing w:line="200" w:lineRule="exact"/>
                                    <w:jc w:val="center"/>
                                    <w:rPr>
                                      <w:rFonts w:ascii="HG丸ｺﾞｼｯｸM-PRO" w:eastAsia="HG丸ｺﾞｼｯｸM-PRO" w:hAnsi="HG丸ｺﾞｼｯｸM-PRO"/>
                                      <w:b/>
                                      <w:color w:val="000000" w:themeColor="text1"/>
                                      <w:sz w:val="16"/>
                                      <w:szCs w:val="21"/>
                                    </w:rPr>
                                  </w:pPr>
                                  <w:r w:rsidRPr="00CA627E">
                                    <w:rPr>
                                      <w:rFonts w:ascii="HG丸ｺﾞｼｯｸM-PRO" w:eastAsia="HG丸ｺﾞｼｯｸM-PRO" w:hAnsi="HG丸ｺﾞｼｯｸM-PRO"/>
                                      <w:b/>
                                      <w:bCs/>
                                      <w:color w:val="000000" w:themeColor="text1"/>
                                      <w:sz w:val="16"/>
                                      <w:szCs w:val="21"/>
                                    </w:rPr>
                                    <w:t>H29</w:t>
                                  </w:r>
                                </w:p>
                              </w:tc>
                              <w:tc>
                                <w:tcPr>
                                  <w:tcW w:w="1381" w:type="dxa"/>
                                  <w:hideMark/>
                                </w:tcPr>
                                <w:p w14:paraId="105513EB" w14:textId="77777777" w:rsidR="00832B0F" w:rsidRPr="00CA627E" w:rsidRDefault="00832B0F" w:rsidP="00480E7F">
                                  <w:pPr>
                                    <w:spacing w:line="200" w:lineRule="exact"/>
                                    <w:jc w:val="center"/>
                                    <w:rPr>
                                      <w:rFonts w:ascii="HG丸ｺﾞｼｯｸM-PRO" w:eastAsia="HG丸ｺﾞｼｯｸM-PRO" w:hAnsi="HG丸ｺﾞｼｯｸM-PRO"/>
                                      <w:b/>
                                      <w:color w:val="000000" w:themeColor="text1"/>
                                      <w:sz w:val="16"/>
                                      <w:szCs w:val="21"/>
                                    </w:rPr>
                                  </w:pPr>
                                  <w:r w:rsidRPr="00CA627E">
                                    <w:rPr>
                                      <w:rFonts w:ascii="HG丸ｺﾞｼｯｸM-PRO" w:eastAsia="HG丸ｺﾞｼｯｸM-PRO" w:hAnsi="HG丸ｺﾞｼｯｸM-PRO"/>
                                      <w:b/>
                                      <w:bCs/>
                                      <w:color w:val="000000" w:themeColor="text1"/>
                                      <w:sz w:val="16"/>
                                      <w:szCs w:val="21"/>
                                    </w:rPr>
                                    <w:t>H30</w:t>
                                  </w:r>
                                </w:p>
                              </w:tc>
                              <w:tc>
                                <w:tcPr>
                                  <w:tcW w:w="1381" w:type="dxa"/>
                                  <w:hideMark/>
                                </w:tcPr>
                                <w:p w14:paraId="2AE9E867" w14:textId="64CE05A3" w:rsidR="00832B0F" w:rsidRPr="00DC4E63" w:rsidRDefault="00832B0F" w:rsidP="00480E7F">
                                  <w:pPr>
                                    <w:spacing w:line="200" w:lineRule="exact"/>
                                    <w:jc w:val="center"/>
                                    <w:rPr>
                                      <w:rFonts w:ascii="HG丸ｺﾞｼｯｸM-PRO" w:eastAsia="HG丸ｺﾞｼｯｸM-PRO" w:hAnsi="HG丸ｺﾞｼｯｸM-PRO"/>
                                      <w:b/>
                                      <w:color w:val="000000" w:themeColor="text1"/>
                                      <w:sz w:val="16"/>
                                      <w:szCs w:val="21"/>
                                    </w:rPr>
                                  </w:pPr>
                                  <w:r w:rsidRPr="00DC4E63">
                                    <w:rPr>
                                      <w:rFonts w:ascii="HG丸ｺﾞｼｯｸM-PRO" w:eastAsia="HG丸ｺﾞｼｯｸM-PRO" w:hAnsi="HG丸ｺﾞｼｯｸM-PRO"/>
                                      <w:b/>
                                      <w:bCs/>
                                      <w:color w:val="000000" w:themeColor="text1"/>
                                      <w:sz w:val="16"/>
                                      <w:szCs w:val="21"/>
                                    </w:rPr>
                                    <w:t>R1</w:t>
                                  </w:r>
                                </w:p>
                              </w:tc>
                              <w:tc>
                                <w:tcPr>
                                  <w:tcW w:w="1382" w:type="dxa"/>
                                  <w:hideMark/>
                                </w:tcPr>
                                <w:p w14:paraId="6A857C93" w14:textId="77777777" w:rsidR="00832B0F" w:rsidRPr="00DC4E63" w:rsidRDefault="00832B0F" w:rsidP="00480E7F">
                                  <w:pPr>
                                    <w:spacing w:line="200" w:lineRule="exact"/>
                                    <w:jc w:val="center"/>
                                    <w:rPr>
                                      <w:rFonts w:ascii="HG丸ｺﾞｼｯｸM-PRO" w:eastAsia="HG丸ｺﾞｼｯｸM-PRO" w:hAnsi="HG丸ｺﾞｼｯｸM-PRO"/>
                                      <w:b/>
                                      <w:color w:val="000000" w:themeColor="text1"/>
                                      <w:sz w:val="16"/>
                                      <w:szCs w:val="21"/>
                                    </w:rPr>
                                  </w:pPr>
                                  <w:r w:rsidRPr="00DC4E63">
                                    <w:rPr>
                                      <w:rFonts w:ascii="HG丸ｺﾞｼｯｸM-PRO" w:eastAsia="HG丸ｺﾞｼｯｸM-PRO" w:hAnsi="HG丸ｺﾞｼｯｸM-PRO"/>
                                      <w:b/>
                                      <w:bCs/>
                                      <w:color w:val="000000" w:themeColor="text1"/>
                                      <w:sz w:val="16"/>
                                      <w:szCs w:val="21"/>
                                    </w:rPr>
                                    <w:t>R2（見込）</w:t>
                                  </w:r>
                                </w:p>
                              </w:tc>
                            </w:tr>
                            <w:tr w:rsidR="0054733F" w:rsidRPr="00CA627E" w14:paraId="34F0FA38" w14:textId="77777777" w:rsidTr="0054733F">
                              <w:trPr>
                                <w:trHeight w:val="92"/>
                              </w:trPr>
                              <w:tc>
                                <w:tcPr>
                                  <w:tcW w:w="1066" w:type="dxa"/>
                                  <w:vMerge w:val="restart"/>
                                  <w:hideMark/>
                                </w:tcPr>
                                <w:p w14:paraId="5B4529DF" w14:textId="3F0666D1" w:rsidR="0054733F" w:rsidRDefault="0054733F" w:rsidP="00480E7F">
                                  <w:pPr>
                                    <w:spacing w:line="200" w:lineRule="exact"/>
                                    <w:jc w:val="distribute"/>
                                    <w:rPr>
                                      <w:rFonts w:ascii="HG丸ｺﾞｼｯｸM-PRO" w:eastAsia="HG丸ｺﾞｼｯｸM-PRO" w:hAnsi="HG丸ｺﾞｼｯｸM-PRO"/>
                                      <w:b/>
                                      <w:bCs/>
                                      <w:color w:val="000000" w:themeColor="text1"/>
                                      <w:sz w:val="16"/>
                                      <w:szCs w:val="21"/>
                                    </w:rPr>
                                  </w:pPr>
                                  <w:r>
                                    <w:rPr>
                                      <w:rFonts w:ascii="HG丸ｺﾞｼｯｸM-PRO" w:eastAsia="HG丸ｺﾞｼｯｸM-PRO" w:hAnsi="HG丸ｺﾞｼｯｸM-PRO" w:hint="eastAsia"/>
                                      <w:b/>
                                      <w:bCs/>
                                      <w:color w:val="000000" w:themeColor="text1"/>
                                      <w:sz w:val="16"/>
                                      <w:szCs w:val="21"/>
                                    </w:rPr>
                                    <w:t>収支</w:t>
                                  </w:r>
                                  <w:r w:rsidRPr="00CA627E">
                                    <w:rPr>
                                      <w:rFonts w:ascii="HG丸ｺﾞｼｯｸM-PRO" w:eastAsia="HG丸ｺﾞｼｯｸM-PRO" w:hAnsi="HG丸ｺﾞｼｯｸM-PRO"/>
                                      <w:b/>
                                      <w:bCs/>
                                      <w:color w:val="000000" w:themeColor="text1"/>
                                      <w:sz w:val="16"/>
                                      <w:szCs w:val="21"/>
                                    </w:rPr>
                                    <w:t>実績</w:t>
                                  </w:r>
                                </w:p>
                                <w:p w14:paraId="076429EE" w14:textId="77777777" w:rsidR="0054733F" w:rsidRPr="00CA627E" w:rsidRDefault="0054733F" w:rsidP="00480E7F">
                                  <w:pPr>
                                    <w:spacing w:line="200" w:lineRule="exact"/>
                                    <w:ind w:firstLineChars="100" w:firstLine="161"/>
                                    <w:rPr>
                                      <w:rFonts w:ascii="HG丸ｺﾞｼｯｸM-PRO" w:eastAsia="HG丸ｺﾞｼｯｸM-PRO" w:hAnsi="HG丸ｺﾞｼｯｸM-PRO"/>
                                      <w:b/>
                                      <w:color w:val="000000" w:themeColor="text1"/>
                                      <w:sz w:val="16"/>
                                      <w:szCs w:val="21"/>
                                    </w:rPr>
                                  </w:pPr>
                                </w:p>
                              </w:tc>
                              <w:tc>
                                <w:tcPr>
                                  <w:tcW w:w="1246" w:type="dxa"/>
                                  <w:hideMark/>
                                </w:tcPr>
                                <w:p w14:paraId="28A941BD" w14:textId="3696BF89" w:rsidR="0054733F" w:rsidRPr="00CA627E" w:rsidRDefault="0054733F" w:rsidP="00480E7F">
                                  <w:pPr>
                                    <w:spacing w:line="200" w:lineRule="exact"/>
                                    <w:jc w:val="distribute"/>
                                    <w:rPr>
                                      <w:rFonts w:ascii="HG丸ｺﾞｼｯｸM-PRO" w:eastAsia="HG丸ｺﾞｼｯｸM-PRO" w:hAnsi="HG丸ｺﾞｼｯｸM-PRO"/>
                                      <w:b/>
                                      <w:color w:val="000000" w:themeColor="text1"/>
                                      <w:sz w:val="16"/>
                                      <w:szCs w:val="21"/>
                                    </w:rPr>
                                  </w:pPr>
                                  <w:r w:rsidRPr="00CA627E">
                                    <w:rPr>
                                      <w:rFonts w:ascii="HG丸ｺﾞｼｯｸM-PRO" w:eastAsia="HG丸ｺﾞｼｯｸM-PRO" w:hAnsi="HG丸ｺﾞｼｯｸM-PRO"/>
                                      <w:b/>
                                      <w:color w:val="000000" w:themeColor="text1"/>
                                      <w:sz w:val="16"/>
                                      <w:szCs w:val="21"/>
                                    </w:rPr>
                                    <w:t>収入</w:t>
                                  </w:r>
                                </w:p>
                              </w:tc>
                              <w:tc>
                                <w:tcPr>
                                  <w:tcW w:w="1381" w:type="dxa"/>
                                  <w:hideMark/>
                                </w:tcPr>
                                <w:p w14:paraId="004BC4EF" w14:textId="77777777" w:rsidR="0054733F" w:rsidRPr="00CA627E" w:rsidRDefault="0054733F" w:rsidP="00480E7F">
                                  <w:pPr>
                                    <w:spacing w:line="200" w:lineRule="exact"/>
                                    <w:ind w:firstLineChars="150" w:firstLine="242"/>
                                    <w:rPr>
                                      <w:rFonts w:ascii="HG丸ｺﾞｼｯｸM-PRO" w:eastAsia="HG丸ｺﾞｼｯｸM-PRO" w:hAnsi="HG丸ｺﾞｼｯｸM-PRO"/>
                                      <w:b/>
                                      <w:color w:val="000000" w:themeColor="text1"/>
                                      <w:sz w:val="16"/>
                                      <w:szCs w:val="21"/>
                                    </w:rPr>
                                  </w:pPr>
                                  <w:r w:rsidRPr="00CA627E">
                                    <w:rPr>
                                      <w:rFonts w:ascii="HG丸ｺﾞｼｯｸM-PRO" w:eastAsia="HG丸ｺﾞｼｯｸM-PRO" w:hAnsi="HG丸ｺﾞｼｯｸM-PRO"/>
                                      <w:b/>
                                      <w:color w:val="000000" w:themeColor="text1"/>
                                      <w:sz w:val="16"/>
                                      <w:szCs w:val="21"/>
                                    </w:rPr>
                                    <w:t>345,029</w:t>
                                  </w:r>
                                </w:p>
                              </w:tc>
                              <w:tc>
                                <w:tcPr>
                                  <w:tcW w:w="1381" w:type="dxa"/>
                                  <w:hideMark/>
                                </w:tcPr>
                                <w:p w14:paraId="75CEAD0F" w14:textId="77777777" w:rsidR="0054733F" w:rsidRPr="00CA627E" w:rsidRDefault="0054733F" w:rsidP="00480E7F">
                                  <w:pPr>
                                    <w:spacing w:line="200" w:lineRule="exact"/>
                                    <w:ind w:firstLineChars="150" w:firstLine="242"/>
                                    <w:rPr>
                                      <w:rFonts w:ascii="HG丸ｺﾞｼｯｸM-PRO" w:eastAsia="HG丸ｺﾞｼｯｸM-PRO" w:hAnsi="HG丸ｺﾞｼｯｸM-PRO"/>
                                      <w:b/>
                                      <w:color w:val="000000" w:themeColor="text1"/>
                                      <w:sz w:val="16"/>
                                      <w:szCs w:val="21"/>
                                    </w:rPr>
                                  </w:pPr>
                                  <w:r w:rsidRPr="00CA627E">
                                    <w:rPr>
                                      <w:rFonts w:ascii="HG丸ｺﾞｼｯｸM-PRO" w:eastAsia="HG丸ｺﾞｼｯｸM-PRO" w:hAnsi="HG丸ｺﾞｼｯｸM-PRO"/>
                                      <w:b/>
                                      <w:color w:val="000000" w:themeColor="text1"/>
                                      <w:sz w:val="16"/>
                                      <w:szCs w:val="21"/>
                                    </w:rPr>
                                    <w:t>356,036</w:t>
                                  </w:r>
                                </w:p>
                              </w:tc>
                              <w:tc>
                                <w:tcPr>
                                  <w:tcW w:w="1381" w:type="dxa"/>
                                  <w:hideMark/>
                                </w:tcPr>
                                <w:p w14:paraId="14D2070C" w14:textId="77777777" w:rsidR="0054733F" w:rsidRPr="00CA627E" w:rsidRDefault="0054733F" w:rsidP="00480E7F">
                                  <w:pPr>
                                    <w:spacing w:line="200" w:lineRule="exact"/>
                                    <w:ind w:firstLineChars="150" w:firstLine="242"/>
                                    <w:rPr>
                                      <w:rFonts w:ascii="HG丸ｺﾞｼｯｸM-PRO" w:eastAsia="HG丸ｺﾞｼｯｸM-PRO" w:hAnsi="HG丸ｺﾞｼｯｸM-PRO"/>
                                      <w:b/>
                                      <w:color w:val="000000" w:themeColor="text1"/>
                                      <w:sz w:val="16"/>
                                      <w:szCs w:val="21"/>
                                    </w:rPr>
                                  </w:pPr>
                                  <w:r w:rsidRPr="00CA627E">
                                    <w:rPr>
                                      <w:rFonts w:ascii="HG丸ｺﾞｼｯｸM-PRO" w:eastAsia="HG丸ｺﾞｼｯｸM-PRO" w:hAnsi="HG丸ｺﾞｼｯｸM-PRO"/>
                                      <w:b/>
                                      <w:color w:val="000000" w:themeColor="text1"/>
                                      <w:sz w:val="16"/>
                                      <w:szCs w:val="21"/>
                                    </w:rPr>
                                    <w:t>371,798</w:t>
                                  </w:r>
                                </w:p>
                              </w:tc>
                              <w:tc>
                                <w:tcPr>
                                  <w:tcW w:w="1381" w:type="dxa"/>
                                  <w:hideMark/>
                                </w:tcPr>
                                <w:p w14:paraId="58651D1E" w14:textId="77777777" w:rsidR="0054733F" w:rsidRPr="00DC4E63" w:rsidRDefault="0054733F" w:rsidP="00480E7F">
                                  <w:pPr>
                                    <w:spacing w:line="200" w:lineRule="exact"/>
                                    <w:ind w:firstLineChars="150" w:firstLine="242"/>
                                    <w:rPr>
                                      <w:rFonts w:ascii="HG丸ｺﾞｼｯｸM-PRO" w:eastAsia="HG丸ｺﾞｼｯｸM-PRO" w:hAnsi="HG丸ｺﾞｼｯｸM-PRO"/>
                                      <w:b/>
                                      <w:color w:val="000000" w:themeColor="text1"/>
                                      <w:sz w:val="16"/>
                                      <w:szCs w:val="21"/>
                                    </w:rPr>
                                  </w:pPr>
                                  <w:r w:rsidRPr="00DC4E63">
                                    <w:rPr>
                                      <w:rFonts w:ascii="HG丸ｺﾞｼｯｸM-PRO" w:eastAsia="HG丸ｺﾞｼｯｸM-PRO" w:hAnsi="HG丸ｺﾞｼｯｸM-PRO"/>
                                      <w:b/>
                                      <w:color w:val="000000" w:themeColor="text1"/>
                                      <w:sz w:val="16"/>
                                      <w:szCs w:val="21"/>
                                    </w:rPr>
                                    <w:t>392,561</w:t>
                                  </w:r>
                                </w:p>
                              </w:tc>
                              <w:tc>
                                <w:tcPr>
                                  <w:tcW w:w="1382" w:type="dxa"/>
                                  <w:hideMark/>
                                </w:tcPr>
                                <w:p w14:paraId="3A1AE5DC" w14:textId="77777777" w:rsidR="0054733F" w:rsidRPr="00DC4E63" w:rsidRDefault="0054733F" w:rsidP="00480E7F">
                                  <w:pPr>
                                    <w:spacing w:line="200" w:lineRule="exact"/>
                                    <w:ind w:firstLineChars="150" w:firstLine="242"/>
                                    <w:rPr>
                                      <w:rFonts w:ascii="HG丸ｺﾞｼｯｸM-PRO" w:eastAsia="HG丸ｺﾞｼｯｸM-PRO" w:hAnsi="HG丸ｺﾞｼｯｸM-PRO"/>
                                      <w:b/>
                                      <w:color w:val="000000" w:themeColor="text1"/>
                                      <w:sz w:val="16"/>
                                      <w:szCs w:val="21"/>
                                    </w:rPr>
                                  </w:pPr>
                                  <w:r w:rsidRPr="00DC4E63">
                                    <w:rPr>
                                      <w:rFonts w:ascii="HG丸ｺﾞｼｯｸM-PRO" w:eastAsia="HG丸ｺﾞｼｯｸM-PRO" w:hAnsi="HG丸ｺﾞｼｯｸM-PRO"/>
                                      <w:b/>
                                      <w:color w:val="000000" w:themeColor="text1"/>
                                      <w:sz w:val="16"/>
                                      <w:szCs w:val="21"/>
                                    </w:rPr>
                                    <w:t xml:space="preserve">374,916　</w:t>
                                  </w:r>
                                </w:p>
                              </w:tc>
                            </w:tr>
                            <w:tr w:rsidR="0054733F" w:rsidRPr="00CA627E" w14:paraId="4D5EB41C" w14:textId="77777777" w:rsidTr="0054733F">
                              <w:trPr>
                                <w:trHeight w:val="107"/>
                              </w:trPr>
                              <w:tc>
                                <w:tcPr>
                                  <w:tcW w:w="1066" w:type="dxa"/>
                                  <w:vMerge/>
                                  <w:hideMark/>
                                </w:tcPr>
                                <w:p w14:paraId="1BBC1342" w14:textId="77777777" w:rsidR="0054733F" w:rsidRPr="00CA627E" w:rsidRDefault="0054733F" w:rsidP="00480E7F">
                                  <w:pPr>
                                    <w:spacing w:line="200" w:lineRule="exact"/>
                                    <w:ind w:firstLineChars="100" w:firstLine="161"/>
                                    <w:rPr>
                                      <w:rFonts w:ascii="HG丸ｺﾞｼｯｸM-PRO" w:eastAsia="HG丸ｺﾞｼｯｸM-PRO" w:hAnsi="HG丸ｺﾞｼｯｸM-PRO"/>
                                      <w:b/>
                                      <w:color w:val="000000" w:themeColor="text1"/>
                                      <w:sz w:val="16"/>
                                      <w:szCs w:val="21"/>
                                    </w:rPr>
                                  </w:pPr>
                                </w:p>
                              </w:tc>
                              <w:tc>
                                <w:tcPr>
                                  <w:tcW w:w="1246" w:type="dxa"/>
                                  <w:hideMark/>
                                </w:tcPr>
                                <w:p w14:paraId="193B8772" w14:textId="2DDA4070" w:rsidR="0054733F" w:rsidRPr="00CA627E" w:rsidRDefault="0054733F" w:rsidP="00480E7F">
                                  <w:pPr>
                                    <w:spacing w:line="200" w:lineRule="exact"/>
                                    <w:jc w:val="distribute"/>
                                    <w:rPr>
                                      <w:rFonts w:ascii="HG丸ｺﾞｼｯｸM-PRO" w:eastAsia="HG丸ｺﾞｼｯｸM-PRO" w:hAnsi="HG丸ｺﾞｼｯｸM-PRO"/>
                                      <w:b/>
                                      <w:color w:val="000000" w:themeColor="text1"/>
                                      <w:sz w:val="16"/>
                                      <w:szCs w:val="21"/>
                                    </w:rPr>
                                  </w:pPr>
                                  <w:r w:rsidRPr="00CA627E">
                                    <w:rPr>
                                      <w:rFonts w:ascii="HG丸ｺﾞｼｯｸM-PRO" w:eastAsia="HG丸ｺﾞｼｯｸM-PRO" w:hAnsi="HG丸ｺﾞｼｯｸM-PRO"/>
                                      <w:b/>
                                      <w:color w:val="000000" w:themeColor="text1"/>
                                      <w:sz w:val="16"/>
                                      <w:szCs w:val="21"/>
                                    </w:rPr>
                                    <w:t>支出</w:t>
                                  </w:r>
                                </w:p>
                              </w:tc>
                              <w:tc>
                                <w:tcPr>
                                  <w:tcW w:w="1381" w:type="dxa"/>
                                  <w:hideMark/>
                                </w:tcPr>
                                <w:p w14:paraId="1BC7EA4C" w14:textId="77777777" w:rsidR="0054733F" w:rsidRPr="00CA627E" w:rsidRDefault="0054733F" w:rsidP="00480E7F">
                                  <w:pPr>
                                    <w:spacing w:line="200" w:lineRule="exact"/>
                                    <w:ind w:firstLineChars="150" w:firstLine="242"/>
                                    <w:rPr>
                                      <w:rFonts w:ascii="HG丸ｺﾞｼｯｸM-PRO" w:eastAsia="HG丸ｺﾞｼｯｸM-PRO" w:hAnsi="HG丸ｺﾞｼｯｸM-PRO"/>
                                      <w:b/>
                                      <w:color w:val="000000" w:themeColor="text1"/>
                                      <w:sz w:val="16"/>
                                      <w:szCs w:val="21"/>
                                    </w:rPr>
                                  </w:pPr>
                                  <w:r w:rsidRPr="00CA627E">
                                    <w:rPr>
                                      <w:rFonts w:ascii="HG丸ｺﾞｼｯｸM-PRO" w:eastAsia="HG丸ｺﾞｼｯｸM-PRO" w:hAnsi="HG丸ｺﾞｼｯｸM-PRO"/>
                                      <w:b/>
                                      <w:color w:val="000000" w:themeColor="text1"/>
                                      <w:sz w:val="16"/>
                                      <w:szCs w:val="21"/>
                                    </w:rPr>
                                    <w:t>357,268</w:t>
                                  </w:r>
                                </w:p>
                              </w:tc>
                              <w:tc>
                                <w:tcPr>
                                  <w:tcW w:w="1381" w:type="dxa"/>
                                  <w:hideMark/>
                                </w:tcPr>
                                <w:p w14:paraId="5F741CD4" w14:textId="77777777" w:rsidR="0054733F" w:rsidRPr="00CA627E" w:rsidRDefault="0054733F" w:rsidP="00480E7F">
                                  <w:pPr>
                                    <w:spacing w:line="200" w:lineRule="exact"/>
                                    <w:ind w:firstLineChars="150" w:firstLine="242"/>
                                    <w:rPr>
                                      <w:rFonts w:ascii="HG丸ｺﾞｼｯｸM-PRO" w:eastAsia="HG丸ｺﾞｼｯｸM-PRO" w:hAnsi="HG丸ｺﾞｼｯｸM-PRO"/>
                                      <w:b/>
                                      <w:color w:val="000000" w:themeColor="text1"/>
                                      <w:sz w:val="16"/>
                                      <w:szCs w:val="21"/>
                                    </w:rPr>
                                  </w:pPr>
                                  <w:r w:rsidRPr="00CA627E">
                                    <w:rPr>
                                      <w:rFonts w:ascii="HG丸ｺﾞｼｯｸM-PRO" w:eastAsia="HG丸ｺﾞｼｯｸM-PRO" w:hAnsi="HG丸ｺﾞｼｯｸM-PRO"/>
                                      <w:b/>
                                      <w:color w:val="000000" w:themeColor="text1"/>
                                      <w:sz w:val="16"/>
                                      <w:szCs w:val="21"/>
                                    </w:rPr>
                                    <w:t>369,594</w:t>
                                  </w:r>
                                </w:p>
                              </w:tc>
                              <w:tc>
                                <w:tcPr>
                                  <w:tcW w:w="1381" w:type="dxa"/>
                                  <w:hideMark/>
                                </w:tcPr>
                                <w:p w14:paraId="0482EC34" w14:textId="77777777" w:rsidR="0054733F" w:rsidRPr="00CA627E" w:rsidRDefault="0054733F" w:rsidP="00480E7F">
                                  <w:pPr>
                                    <w:spacing w:line="200" w:lineRule="exact"/>
                                    <w:ind w:firstLineChars="150" w:firstLine="242"/>
                                    <w:rPr>
                                      <w:rFonts w:ascii="HG丸ｺﾞｼｯｸM-PRO" w:eastAsia="HG丸ｺﾞｼｯｸM-PRO" w:hAnsi="HG丸ｺﾞｼｯｸM-PRO"/>
                                      <w:b/>
                                      <w:color w:val="000000" w:themeColor="text1"/>
                                      <w:sz w:val="16"/>
                                      <w:szCs w:val="21"/>
                                    </w:rPr>
                                  </w:pPr>
                                  <w:r w:rsidRPr="00CA627E">
                                    <w:rPr>
                                      <w:rFonts w:ascii="HG丸ｺﾞｼｯｸM-PRO" w:eastAsia="HG丸ｺﾞｼｯｸM-PRO" w:hAnsi="HG丸ｺﾞｼｯｸM-PRO"/>
                                      <w:b/>
                                      <w:color w:val="000000" w:themeColor="text1"/>
                                      <w:sz w:val="16"/>
                                      <w:szCs w:val="21"/>
                                    </w:rPr>
                                    <w:t>380,337</w:t>
                                  </w:r>
                                </w:p>
                              </w:tc>
                              <w:tc>
                                <w:tcPr>
                                  <w:tcW w:w="1381" w:type="dxa"/>
                                  <w:hideMark/>
                                </w:tcPr>
                                <w:p w14:paraId="2DAC2BAF" w14:textId="77777777" w:rsidR="0054733F" w:rsidRPr="00CA627E" w:rsidRDefault="0054733F" w:rsidP="00480E7F">
                                  <w:pPr>
                                    <w:spacing w:line="200" w:lineRule="exact"/>
                                    <w:ind w:firstLineChars="150" w:firstLine="242"/>
                                    <w:rPr>
                                      <w:rFonts w:ascii="HG丸ｺﾞｼｯｸM-PRO" w:eastAsia="HG丸ｺﾞｼｯｸM-PRO" w:hAnsi="HG丸ｺﾞｼｯｸM-PRO"/>
                                      <w:b/>
                                      <w:color w:val="000000" w:themeColor="text1"/>
                                      <w:sz w:val="16"/>
                                      <w:szCs w:val="21"/>
                                    </w:rPr>
                                  </w:pPr>
                                  <w:r w:rsidRPr="00CA627E">
                                    <w:rPr>
                                      <w:rFonts w:ascii="HG丸ｺﾞｼｯｸM-PRO" w:eastAsia="HG丸ｺﾞｼｯｸM-PRO" w:hAnsi="HG丸ｺﾞｼｯｸM-PRO"/>
                                      <w:b/>
                                      <w:color w:val="000000" w:themeColor="text1"/>
                                      <w:sz w:val="16"/>
                                      <w:szCs w:val="21"/>
                                    </w:rPr>
                                    <w:t>397,115</w:t>
                                  </w:r>
                                </w:p>
                              </w:tc>
                              <w:tc>
                                <w:tcPr>
                                  <w:tcW w:w="1382" w:type="dxa"/>
                                  <w:hideMark/>
                                </w:tcPr>
                                <w:p w14:paraId="4114932B" w14:textId="77777777" w:rsidR="0054733F" w:rsidRPr="00CA627E" w:rsidRDefault="0054733F" w:rsidP="00480E7F">
                                  <w:pPr>
                                    <w:spacing w:line="200" w:lineRule="exact"/>
                                    <w:ind w:firstLineChars="150" w:firstLine="242"/>
                                    <w:rPr>
                                      <w:rFonts w:ascii="HG丸ｺﾞｼｯｸM-PRO" w:eastAsia="HG丸ｺﾞｼｯｸM-PRO" w:hAnsi="HG丸ｺﾞｼｯｸM-PRO"/>
                                      <w:b/>
                                      <w:color w:val="000000" w:themeColor="text1"/>
                                      <w:sz w:val="16"/>
                                      <w:szCs w:val="21"/>
                                    </w:rPr>
                                  </w:pPr>
                                  <w:r w:rsidRPr="00CA627E">
                                    <w:rPr>
                                      <w:rFonts w:ascii="HG丸ｺﾞｼｯｸM-PRO" w:eastAsia="HG丸ｺﾞｼｯｸM-PRO" w:hAnsi="HG丸ｺﾞｼｯｸM-PRO"/>
                                      <w:b/>
                                      <w:color w:val="000000" w:themeColor="text1"/>
                                      <w:sz w:val="16"/>
                                      <w:szCs w:val="21"/>
                                    </w:rPr>
                                    <w:t xml:space="preserve">394,474　</w:t>
                                  </w:r>
                                </w:p>
                              </w:tc>
                            </w:tr>
                            <w:tr w:rsidR="0054733F" w:rsidRPr="00CA627E" w14:paraId="776FFEEC" w14:textId="77777777" w:rsidTr="0054733F">
                              <w:trPr>
                                <w:trHeight w:val="107"/>
                              </w:trPr>
                              <w:tc>
                                <w:tcPr>
                                  <w:tcW w:w="1066" w:type="dxa"/>
                                  <w:vMerge/>
                                  <w:hideMark/>
                                </w:tcPr>
                                <w:p w14:paraId="453067B2" w14:textId="77777777" w:rsidR="0054733F" w:rsidRPr="00CA627E" w:rsidRDefault="0054733F" w:rsidP="00480E7F">
                                  <w:pPr>
                                    <w:spacing w:line="200" w:lineRule="exact"/>
                                    <w:ind w:firstLineChars="100" w:firstLine="161"/>
                                    <w:rPr>
                                      <w:rFonts w:ascii="HG丸ｺﾞｼｯｸM-PRO" w:eastAsia="HG丸ｺﾞｼｯｸM-PRO" w:hAnsi="HG丸ｺﾞｼｯｸM-PRO"/>
                                      <w:b/>
                                      <w:color w:val="000000" w:themeColor="text1"/>
                                      <w:sz w:val="16"/>
                                      <w:szCs w:val="21"/>
                                    </w:rPr>
                                  </w:pPr>
                                </w:p>
                              </w:tc>
                              <w:tc>
                                <w:tcPr>
                                  <w:tcW w:w="1246" w:type="dxa"/>
                                  <w:hideMark/>
                                </w:tcPr>
                                <w:p w14:paraId="6D06E31D" w14:textId="2BED7295" w:rsidR="0054733F" w:rsidRPr="00CA627E" w:rsidRDefault="0054733F" w:rsidP="00480E7F">
                                  <w:pPr>
                                    <w:spacing w:line="200" w:lineRule="exact"/>
                                    <w:jc w:val="distribute"/>
                                    <w:rPr>
                                      <w:rFonts w:ascii="HG丸ｺﾞｼｯｸM-PRO" w:eastAsia="HG丸ｺﾞｼｯｸM-PRO" w:hAnsi="HG丸ｺﾞｼｯｸM-PRO"/>
                                      <w:b/>
                                      <w:color w:val="000000" w:themeColor="text1"/>
                                      <w:sz w:val="16"/>
                                      <w:szCs w:val="18"/>
                                    </w:rPr>
                                  </w:pPr>
                                  <w:r w:rsidRPr="00CA627E">
                                    <w:rPr>
                                      <w:rFonts w:ascii="HG丸ｺﾞｼｯｸM-PRO" w:eastAsia="HG丸ｺﾞｼｯｸM-PRO" w:hAnsi="HG丸ｺﾞｼｯｸM-PRO"/>
                                      <w:b/>
                                      <w:color w:val="000000" w:themeColor="text1"/>
                                      <w:sz w:val="16"/>
                                      <w:szCs w:val="18"/>
                                    </w:rPr>
                                    <w:t>収支差額</w:t>
                                  </w:r>
                                </w:p>
                              </w:tc>
                              <w:tc>
                                <w:tcPr>
                                  <w:tcW w:w="1381" w:type="dxa"/>
                                  <w:hideMark/>
                                </w:tcPr>
                                <w:p w14:paraId="3C43CC5E" w14:textId="77777777" w:rsidR="0054733F" w:rsidRPr="00CA627E" w:rsidRDefault="0054733F" w:rsidP="00480E7F">
                                  <w:pPr>
                                    <w:spacing w:line="200" w:lineRule="exact"/>
                                    <w:ind w:firstLineChars="100" w:firstLine="161"/>
                                    <w:rPr>
                                      <w:rFonts w:ascii="HG丸ｺﾞｼｯｸM-PRO" w:eastAsia="HG丸ｺﾞｼｯｸM-PRO" w:hAnsi="HG丸ｺﾞｼｯｸM-PRO"/>
                                      <w:b/>
                                      <w:color w:val="000000" w:themeColor="text1"/>
                                      <w:sz w:val="16"/>
                                      <w:szCs w:val="21"/>
                                    </w:rPr>
                                  </w:pPr>
                                  <w:r w:rsidRPr="00CA627E">
                                    <w:rPr>
                                      <w:rFonts w:ascii="HG丸ｺﾞｼｯｸM-PRO" w:eastAsia="HG丸ｺﾞｼｯｸM-PRO" w:hAnsi="HG丸ｺﾞｼｯｸM-PRO"/>
                                      <w:b/>
                                      <w:color w:val="000000" w:themeColor="text1"/>
                                      <w:sz w:val="16"/>
                                      <w:szCs w:val="21"/>
                                    </w:rPr>
                                    <w:t>△ 12,239</w:t>
                                  </w:r>
                                </w:p>
                              </w:tc>
                              <w:tc>
                                <w:tcPr>
                                  <w:tcW w:w="1381" w:type="dxa"/>
                                  <w:hideMark/>
                                </w:tcPr>
                                <w:p w14:paraId="1003FD4E" w14:textId="77777777" w:rsidR="0054733F" w:rsidRPr="00CA627E" w:rsidRDefault="0054733F" w:rsidP="00480E7F">
                                  <w:pPr>
                                    <w:spacing w:line="200" w:lineRule="exact"/>
                                    <w:ind w:firstLineChars="100" w:firstLine="161"/>
                                    <w:rPr>
                                      <w:rFonts w:ascii="HG丸ｺﾞｼｯｸM-PRO" w:eastAsia="HG丸ｺﾞｼｯｸM-PRO" w:hAnsi="HG丸ｺﾞｼｯｸM-PRO"/>
                                      <w:b/>
                                      <w:color w:val="000000" w:themeColor="text1"/>
                                      <w:sz w:val="16"/>
                                      <w:szCs w:val="21"/>
                                    </w:rPr>
                                  </w:pPr>
                                  <w:r w:rsidRPr="00CA627E">
                                    <w:rPr>
                                      <w:rFonts w:ascii="HG丸ｺﾞｼｯｸM-PRO" w:eastAsia="HG丸ｺﾞｼｯｸM-PRO" w:hAnsi="HG丸ｺﾞｼｯｸM-PRO"/>
                                      <w:b/>
                                      <w:color w:val="000000" w:themeColor="text1"/>
                                      <w:sz w:val="16"/>
                                      <w:szCs w:val="21"/>
                                    </w:rPr>
                                    <w:t>△ 13,558</w:t>
                                  </w:r>
                                </w:p>
                              </w:tc>
                              <w:tc>
                                <w:tcPr>
                                  <w:tcW w:w="1381" w:type="dxa"/>
                                  <w:hideMark/>
                                </w:tcPr>
                                <w:p w14:paraId="041953EF" w14:textId="77777777" w:rsidR="0054733F" w:rsidRPr="00CA627E" w:rsidRDefault="0054733F" w:rsidP="00480E7F">
                                  <w:pPr>
                                    <w:spacing w:line="200" w:lineRule="exact"/>
                                    <w:ind w:firstLineChars="150" w:firstLine="242"/>
                                    <w:rPr>
                                      <w:rFonts w:ascii="HG丸ｺﾞｼｯｸM-PRO" w:eastAsia="HG丸ｺﾞｼｯｸM-PRO" w:hAnsi="HG丸ｺﾞｼｯｸM-PRO"/>
                                      <w:b/>
                                      <w:color w:val="000000" w:themeColor="text1"/>
                                      <w:sz w:val="16"/>
                                      <w:szCs w:val="21"/>
                                    </w:rPr>
                                  </w:pPr>
                                  <w:r w:rsidRPr="00CA627E">
                                    <w:rPr>
                                      <w:rFonts w:ascii="HG丸ｺﾞｼｯｸM-PRO" w:eastAsia="HG丸ｺﾞｼｯｸM-PRO" w:hAnsi="HG丸ｺﾞｼｯｸM-PRO"/>
                                      <w:b/>
                                      <w:color w:val="000000" w:themeColor="text1"/>
                                      <w:sz w:val="16"/>
                                      <w:szCs w:val="21"/>
                                    </w:rPr>
                                    <w:t>△ 8,539</w:t>
                                  </w:r>
                                </w:p>
                              </w:tc>
                              <w:tc>
                                <w:tcPr>
                                  <w:tcW w:w="1381" w:type="dxa"/>
                                  <w:hideMark/>
                                </w:tcPr>
                                <w:p w14:paraId="5AB5ACF2" w14:textId="77777777" w:rsidR="0054733F" w:rsidRPr="00CA627E" w:rsidRDefault="0054733F" w:rsidP="00480E7F">
                                  <w:pPr>
                                    <w:spacing w:line="200" w:lineRule="exact"/>
                                    <w:ind w:firstLineChars="150" w:firstLine="242"/>
                                    <w:rPr>
                                      <w:rFonts w:ascii="HG丸ｺﾞｼｯｸM-PRO" w:eastAsia="HG丸ｺﾞｼｯｸM-PRO" w:hAnsi="HG丸ｺﾞｼｯｸM-PRO"/>
                                      <w:b/>
                                      <w:color w:val="000000" w:themeColor="text1"/>
                                      <w:sz w:val="16"/>
                                      <w:szCs w:val="21"/>
                                    </w:rPr>
                                  </w:pPr>
                                  <w:r w:rsidRPr="00CA627E">
                                    <w:rPr>
                                      <w:rFonts w:ascii="HG丸ｺﾞｼｯｸM-PRO" w:eastAsia="HG丸ｺﾞｼｯｸM-PRO" w:hAnsi="HG丸ｺﾞｼｯｸM-PRO"/>
                                      <w:b/>
                                      <w:color w:val="000000" w:themeColor="text1"/>
                                      <w:sz w:val="16"/>
                                      <w:szCs w:val="21"/>
                                    </w:rPr>
                                    <w:t>△ 4,554</w:t>
                                  </w:r>
                                </w:p>
                              </w:tc>
                              <w:tc>
                                <w:tcPr>
                                  <w:tcW w:w="1382" w:type="dxa"/>
                                  <w:hideMark/>
                                </w:tcPr>
                                <w:p w14:paraId="06B8B7CE" w14:textId="77777777" w:rsidR="0054733F" w:rsidRPr="00CA627E" w:rsidRDefault="0054733F" w:rsidP="00480E7F">
                                  <w:pPr>
                                    <w:spacing w:line="200" w:lineRule="exact"/>
                                    <w:ind w:firstLineChars="100" w:firstLine="161"/>
                                    <w:rPr>
                                      <w:rFonts w:ascii="HG丸ｺﾞｼｯｸM-PRO" w:eastAsia="HG丸ｺﾞｼｯｸM-PRO" w:hAnsi="HG丸ｺﾞｼｯｸM-PRO"/>
                                      <w:b/>
                                      <w:color w:val="000000" w:themeColor="text1"/>
                                      <w:sz w:val="16"/>
                                      <w:szCs w:val="21"/>
                                    </w:rPr>
                                  </w:pPr>
                                  <w:r w:rsidRPr="00CA627E">
                                    <w:rPr>
                                      <w:rFonts w:ascii="HG丸ｺﾞｼｯｸM-PRO" w:eastAsia="HG丸ｺﾞｼｯｸM-PRO" w:hAnsi="HG丸ｺﾞｼｯｸM-PRO"/>
                                      <w:b/>
                                      <w:color w:val="000000" w:themeColor="text1"/>
                                      <w:sz w:val="16"/>
                                      <w:szCs w:val="21"/>
                                    </w:rPr>
                                    <w:t xml:space="preserve">△ 19,558　</w:t>
                                  </w:r>
                                </w:p>
                              </w:tc>
                            </w:tr>
                            <w:tr w:rsidR="0054733F" w:rsidRPr="00CA627E" w14:paraId="6591134E" w14:textId="77777777" w:rsidTr="0054733F">
                              <w:trPr>
                                <w:trHeight w:val="172"/>
                              </w:trPr>
                              <w:tc>
                                <w:tcPr>
                                  <w:tcW w:w="1066" w:type="dxa"/>
                                  <w:vMerge/>
                                  <w:hideMark/>
                                </w:tcPr>
                                <w:p w14:paraId="1E93A091" w14:textId="68F5E3FE" w:rsidR="0054733F" w:rsidRPr="00CA627E" w:rsidRDefault="0054733F" w:rsidP="00480E7F">
                                  <w:pPr>
                                    <w:spacing w:line="200" w:lineRule="exact"/>
                                    <w:rPr>
                                      <w:rFonts w:ascii="HG丸ｺﾞｼｯｸM-PRO" w:eastAsia="HG丸ｺﾞｼｯｸM-PRO" w:hAnsi="HG丸ｺﾞｼｯｸM-PRO"/>
                                      <w:b/>
                                      <w:color w:val="000000" w:themeColor="text1"/>
                                      <w:sz w:val="16"/>
                                      <w:szCs w:val="21"/>
                                    </w:rPr>
                                  </w:pPr>
                                </w:p>
                              </w:tc>
                              <w:tc>
                                <w:tcPr>
                                  <w:tcW w:w="1246" w:type="dxa"/>
                                </w:tcPr>
                                <w:p w14:paraId="4D9FDADD" w14:textId="6D86D713" w:rsidR="0054733F" w:rsidRPr="00CA627E" w:rsidRDefault="0054733F" w:rsidP="00480E7F">
                                  <w:pPr>
                                    <w:spacing w:line="200" w:lineRule="exact"/>
                                    <w:jc w:val="distribute"/>
                                    <w:rPr>
                                      <w:rFonts w:ascii="HG丸ｺﾞｼｯｸM-PRO" w:eastAsia="HG丸ｺﾞｼｯｸM-PRO" w:hAnsi="HG丸ｺﾞｼｯｸM-PRO"/>
                                      <w:b/>
                                      <w:color w:val="000000" w:themeColor="text1"/>
                                      <w:sz w:val="16"/>
                                      <w:szCs w:val="21"/>
                                    </w:rPr>
                                  </w:pPr>
                                  <w:r w:rsidRPr="00CA627E">
                                    <w:rPr>
                                      <w:rFonts w:ascii="HG丸ｺﾞｼｯｸM-PRO" w:eastAsia="HG丸ｺﾞｼｯｸM-PRO" w:hAnsi="HG丸ｺﾞｼｯｸM-PRO"/>
                                      <w:b/>
                                      <w:bCs/>
                                      <w:color w:val="000000" w:themeColor="text1"/>
                                      <w:sz w:val="16"/>
                                      <w:szCs w:val="21"/>
                                    </w:rPr>
                                    <w:t>計画との差額</w:t>
                                  </w:r>
                                </w:p>
                              </w:tc>
                              <w:tc>
                                <w:tcPr>
                                  <w:tcW w:w="1381" w:type="dxa"/>
                                  <w:hideMark/>
                                </w:tcPr>
                                <w:p w14:paraId="2083A5D5" w14:textId="57A770D1" w:rsidR="0054733F" w:rsidRPr="00CA627E" w:rsidRDefault="0054733F" w:rsidP="00480E7F">
                                  <w:pPr>
                                    <w:spacing w:line="200" w:lineRule="exact"/>
                                    <w:ind w:firstLineChars="250" w:firstLine="403"/>
                                    <w:rPr>
                                      <w:rFonts w:ascii="HG丸ｺﾞｼｯｸM-PRO" w:eastAsia="HG丸ｺﾞｼｯｸM-PRO" w:hAnsi="HG丸ｺﾞｼｯｸM-PRO"/>
                                      <w:b/>
                                      <w:color w:val="000000" w:themeColor="text1"/>
                                      <w:sz w:val="16"/>
                                      <w:szCs w:val="21"/>
                                    </w:rPr>
                                  </w:pPr>
                                  <w:r w:rsidRPr="00CA627E">
                                    <w:rPr>
                                      <w:rFonts w:ascii="HG丸ｺﾞｼｯｸM-PRO" w:eastAsia="HG丸ｺﾞｼｯｸM-PRO" w:hAnsi="HG丸ｺﾞｼｯｸM-PRO"/>
                                      <w:b/>
                                      <w:color w:val="000000" w:themeColor="text1"/>
                                      <w:sz w:val="16"/>
                                      <w:szCs w:val="21"/>
                                    </w:rPr>
                                    <w:t>34,073</w:t>
                                  </w:r>
                                </w:p>
                              </w:tc>
                              <w:tc>
                                <w:tcPr>
                                  <w:tcW w:w="1381" w:type="dxa"/>
                                  <w:hideMark/>
                                </w:tcPr>
                                <w:p w14:paraId="757D96F8" w14:textId="77777777" w:rsidR="0054733F" w:rsidRPr="00CA627E" w:rsidRDefault="0054733F" w:rsidP="00480E7F">
                                  <w:pPr>
                                    <w:spacing w:line="200" w:lineRule="exact"/>
                                    <w:ind w:firstLineChars="250" w:firstLine="403"/>
                                    <w:rPr>
                                      <w:rFonts w:ascii="HG丸ｺﾞｼｯｸM-PRO" w:eastAsia="HG丸ｺﾞｼｯｸM-PRO" w:hAnsi="HG丸ｺﾞｼｯｸM-PRO"/>
                                      <w:b/>
                                      <w:color w:val="000000" w:themeColor="text1"/>
                                      <w:sz w:val="16"/>
                                      <w:szCs w:val="21"/>
                                    </w:rPr>
                                  </w:pPr>
                                  <w:r w:rsidRPr="00CA627E">
                                    <w:rPr>
                                      <w:rFonts w:ascii="HG丸ｺﾞｼｯｸM-PRO" w:eastAsia="HG丸ｺﾞｼｯｸM-PRO" w:hAnsi="HG丸ｺﾞｼｯｸM-PRO"/>
                                      <w:b/>
                                      <w:color w:val="000000" w:themeColor="text1"/>
                                      <w:sz w:val="16"/>
                                      <w:szCs w:val="21"/>
                                    </w:rPr>
                                    <w:t>21,574</w:t>
                                  </w:r>
                                </w:p>
                              </w:tc>
                              <w:tc>
                                <w:tcPr>
                                  <w:tcW w:w="1381" w:type="dxa"/>
                                  <w:hideMark/>
                                </w:tcPr>
                                <w:p w14:paraId="6E15A9F1" w14:textId="77777777" w:rsidR="0054733F" w:rsidRPr="00CA627E" w:rsidRDefault="0054733F" w:rsidP="00480E7F">
                                  <w:pPr>
                                    <w:spacing w:line="200" w:lineRule="exact"/>
                                    <w:ind w:firstLineChars="200" w:firstLine="322"/>
                                    <w:rPr>
                                      <w:rFonts w:ascii="HG丸ｺﾞｼｯｸM-PRO" w:eastAsia="HG丸ｺﾞｼｯｸM-PRO" w:hAnsi="HG丸ｺﾞｼｯｸM-PRO"/>
                                      <w:b/>
                                      <w:color w:val="000000" w:themeColor="text1"/>
                                      <w:sz w:val="16"/>
                                      <w:szCs w:val="21"/>
                                    </w:rPr>
                                  </w:pPr>
                                  <w:r w:rsidRPr="00CA627E">
                                    <w:rPr>
                                      <w:rFonts w:ascii="HG丸ｺﾞｼｯｸM-PRO" w:eastAsia="HG丸ｺﾞｼｯｸM-PRO" w:hAnsi="HG丸ｺﾞｼｯｸM-PRO"/>
                                      <w:b/>
                                      <w:color w:val="000000" w:themeColor="text1"/>
                                      <w:sz w:val="16"/>
                                      <w:szCs w:val="21"/>
                                    </w:rPr>
                                    <w:t>21,477</w:t>
                                  </w:r>
                                </w:p>
                              </w:tc>
                              <w:tc>
                                <w:tcPr>
                                  <w:tcW w:w="1381" w:type="dxa"/>
                                  <w:hideMark/>
                                </w:tcPr>
                                <w:p w14:paraId="50257A83" w14:textId="77777777" w:rsidR="0054733F" w:rsidRPr="00CA627E" w:rsidRDefault="0054733F" w:rsidP="00480E7F">
                                  <w:pPr>
                                    <w:spacing w:line="200" w:lineRule="exact"/>
                                    <w:ind w:firstLineChars="200" w:firstLine="322"/>
                                    <w:rPr>
                                      <w:rFonts w:ascii="HG丸ｺﾞｼｯｸM-PRO" w:eastAsia="HG丸ｺﾞｼｯｸM-PRO" w:hAnsi="HG丸ｺﾞｼｯｸM-PRO"/>
                                      <w:b/>
                                      <w:color w:val="000000" w:themeColor="text1"/>
                                      <w:sz w:val="16"/>
                                      <w:szCs w:val="21"/>
                                    </w:rPr>
                                  </w:pPr>
                                  <w:r w:rsidRPr="00CA627E">
                                    <w:rPr>
                                      <w:rFonts w:ascii="HG丸ｺﾞｼｯｸM-PRO" w:eastAsia="HG丸ｺﾞｼｯｸM-PRO" w:hAnsi="HG丸ｺﾞｼｯｸM-PRO"/>
                                      <w:b/>
                                      <w:color w:val="000000" w:themeColor="text1"/>
                                      <w:sz w:val="16"/>
                                      <w:szCs w:val="21"/>
                                    </w:rPr>
                                    <w:t>30,157</w:t>
                                  </w:r>
                                </w:p>
                              </w:tc>
                              <w:tc>
                                <w:tcPr>
                                  <w:tcW w:w="1382" w:type="dxa"/>
                                  <w:hideMark/>
                                </w:tcPr>
                                <w:p w14:paraId="48D9C616" w14:textId="77777777" w:rsidR="0054733F" w:rsidRPr="00CA627E" w:rsidRDefault="0054733F" w:rsidP="00480E7F">
                                  <w:pPr>
                                    <w:spacing w:line="200" w:lineRule="exact"/>
                                    <w:ind w:firstLineChars="300" w:firstLine="484"/>
                                    <w:rPr>
                                      <w:rFonts w:ascii="HG丸ｺﾞｼｯｸM-PRO" w:eastAsia="HG丸ｺﾞｼｯｸM-PRO" w:hAnsi="HG丸ｺﾞｼｯｸM-PRO"/>
                                      <w:b/>
                                      <w:color w:val="000000" w:themeColor="text1"/>
                                      <w:sz w:val="16"/>
                                      <w:szCs w:val="21"/>
                                    </w:rPr>
                                  </w:pPr>
                                  <w:r w:rsidRPr="00CA627E">
                                    <w:rPr>
                                      <w:rFonts w:ascii="HG丸ｺﾞｼｯｸM-PRO" w:eastAsia="HG丸ｺﾞｼｯｸM-PRO" w:hAnsi="HG丸ｺﾞｼｯｸM-PRO"/>
                                      <w:b/>
                                      <w:color w:val="000000" w:themeColor="text1"/>
                                      <w:sz w:val="16"/>
                                      <w:szCs w:val="21"/>
                                    </w:rPr>
                                    <w:t>5,313</w:t>
                                  </w:r>
                                </w:p>
                              </w:tc>
                            </w:tr>
                            <w:tr w:rsidR="00CC1493" w:rsidRPr="00CC1493" w14:paraId="59F45774" w14:textId="77777777" w:rsidTr="0054733F">
                              <w:trPr>
                                <w:trHeight w:val="47"/>
                              </w:trPr>
                              <w:tc>
                                <w:tcPr>
                                  <w:tcW w:w="1066" w:type="dxa"/>
                                  <w:tcBorders>
                                    <w:left w:val="single" w:sz="4" w:space="0" w:color="FFFFFF" w:themeColor="background1"/>
                                    <w:right w:val="single" w:sz="4" w:space="0" w:color="FFFFFF" w:themeColor="background1"/>
                                  </w:tcBorders>
                                  <w:hideMark/>
                                </w:tcPr>
                                <w:p w14:paraId="491BD968" w14:textId="77777777" w:rsidR="00CC1493" w:rsidRPr="00CC1493" w:rsidRDefault="00CC1493" w:rsidP="00480E7F">
                                  <w:pPr>
                                    <w:widowControl/>
                                    <w:spacing w:line="20" w:lineRule="exact"/>
                                    <w:rPr>
                                      <w:rFonts w:ascii="Arial" w:eastAsia="ＭＳ Ｐゴシック" w:hAnsi="Arial" w:cs="Arial"/>
                                      <w:kern w:val="0"/>
                                      <w:sz w:val="36"/>
                                      <w:szCs w:val="36"/>
                                    </w:rPr>
                                  </w:pPr>
                                  <w:r w:rsidRPr="00CC1493">
                                    <w:rPr>
                                      <w:rFonts w:ascii="Calibri" w:eastAsia="ＭＳ Ｐゴシック" w:hAnsi="Calibri" w:cs="Arial"/>
                                      <w:b/>
                                      <w:bCs/>
                                      <w:color w:val="FFFFFF" w:themeColor="light1"/>
                                      <w:kern w:val="0"/>
                                      <w:szCs w:val="21"/>
                                    </w:rPr>
                                    <w:t> </w:t>
                                  </w:r>
                                </w:p>
                              </w:tc>
                              <w:tc>
                                <w:tcPr>
                                  <w:tcW w:w="1246" w:type="dxa"/>
                                  <w:tcBorders>
                                    <w:left w:val="single" w:sz="4" w:space="0" w:color="FFFFFF" w:themeColor="background1"/>
                                    <w:right w:val="single" w:sz="4" w:space="0" w:color="FFFFFF" w:themeColor="background1"/>
                                  </w:tcBorders>
                                </w:tcPr>
                                <w:p w14:paraId="32C74E28" w14:textId="77777777" w:rsidR="00CC1493" w:rsidRPr="00CC1493" w:rsidRDefault="00CC1493" w:rsidP="00480E7F">
                                  <w:pPr>
                                    <w:widowControl/>
                                    <w:spacing w:line="20" w:lineRule="exact"/>
                                    <w:rPr>
                                      <w:rFonts w:ascii="Arial" w:eastAsia="ＭＳ Ｐゴシック" w:hAnsi="Arial" w:cs="Arial"/>
                                      <w:kern w:val="0"/>
                                      <w:sz w:val="36"/>
                                      <w:szCs w:val="36"/>
                                    </w:rPr>
                                  </w:pPr>
                                </w:p>
                              </w:tc>
                              <w:tc>
                                <w:tcPr>
                                  <w:tcW w:w="1381" w:type="dxa"/>
                                  <w:tcBorders>
                                    <w:left w:val="single" w:sz="4" w:space="0" w:color="FFFFFF" w:themeColor="background1"/>
                                    <w:right w:val="single" w:sz="4" w:space="0" w:color="FFFFFF" w:themeColor="background1"/>
                                  </w:tcBorders>
                                  <w:hideMark/>
                                </w:tcPr>
                                <w:p w14:paraId="4C704538" w14:textId="39C76DAD" w:rsidR="00CC1493" w:rsidRPr="00CC1493" w:rsidRDefault="00CC1493" w:rsidP="00480E7F">
                                  <w:pPr>
                                    <w:widowControl/>
                                    <w:spacing w:line="20" w:lineRule="exact"/>
                                    <w:jc w:val="center"/>
                                    <w:rPr>
                                      <w:rFonts w:ascii="Arial" w:eastAsia="ＭＳ Ｐゴシック" w:hAnsi="Arial" w:cs="Arial"/>
                                      <w:kern w:val="0"/>
                                      <w:sz w:val="36"/>
                                      <w:szCs w:val="36"/>
                                    </w:rPr>
                                  </w:pPr>
                                  <w:r w:rsidRPr="00CC1493">
                                    <w:rPr>
                                      <w:rFonts w:ascii="Calibri" w:eastAsia="ＭＳ Ｐゴシック" w:hAnsi="Calibri" w:cs="Arial"/>
                                      <w:b/>
                                      <w:bCs/>
                                      <w:color w:val="FFFFFF" w:themeColor="light1"/>
                                      <w:kern w:val="0"/>
                                      <w:szCs w:val="21"/>
                                    </w:rPr>
                                    <w:t>H28</w:t>
                                  </w:r>
                                </w:p>
                              </w:tc>
                              <w:tc>
                                <w:tcPr>
                                  <w:tcW w:w="1381" w:type="dxa"/>
                                  <w:tcBorders>
                                    <w:left w:val="single" w:sz="4" w:space="0" w:color="FFFFFF" w:themeColor="background1"/>
                                    <w:right w:val="single" w:sz="4" w:space="0" w:color="FFFFFF" w:themeColor="background1"/>
                                  </w:tcBorders>
                                  <w:hideMark/>
                                </w:tcPr>
                                <w:p w14:paraId="0A1C5867" w14:textId="77777777" w:rsidR="00CC1493" w:rsidRPr="00CC1493" w:rsidRDefault="00CC1493" w:rsidP="00480E7F">
                                  <w:pPr>
                                    <w:widowControl/>
                                    <w:spacing w:line="20" w:lineRule="exact"/>
                                    <w:jc w:val="center"/>
                                    <w:rPr>
                                      <w:rFonts w:ascii="Arial" w:eastAsia="ＭＳ Ｐゴシック" w:hAnsi="Arial" w:cs="Arial"/>
                                      <w:kern w:val="0"/>
                                      <w:sz w:val="36"/>
                                      <w:szCs w:val="36"/>
                                    </w:rPr>
                                  </w:pPr>
                                  <w:r w:rsidRPr="00CC1493">
                                    <w:rPr>
                                      <w:rFonts w:ascii="Calibri" w:eastAsia="ＭＳ Ｐゴシック" w:hAnsi="Calibri" w:cs="Arial"/>
                                      <w:b/>
                                      <w:bCs/>
                                      <w:color w:val="FFFFFF" w:themeColor="light1"/>
                                      <w:kern w:val="0"/>
                                      <w:szCs w:val="21"/>
                                    </w:rPr>
                                    <w:t>H29</w:t>
                                  </w:r>
                                </w:p>
                              </w:tc>
                              <w:tc>
                                <w:tcPr>
                                  <w:tcW w:w="1381" w:type="dxa"/>
                                  <w:tcBorders>
                                    <w:left w:val="single" w:sz="4" w:space="0" w:color="FFFFFF" w:themeColor="background1"/>
                                    <w:right w:val="single" w:sz="4" w:space="0" w:color="FFFFFF" w:themeColor="background1"/>
                                  </w:tcBorders>
                                  <w:hideMark/>
                                </w:tcPr>
                                <w:p w14:paraId="7C781FD6" w14:textId="77777777" w:rsidR="00CC1493" w:rsidRPr="00CC1493" w:rsidRDefault="00CC1493" w:rsidP="00480E7F">
                                  <w:pPr>
                                    <w:widowControl/>
                                    <w:spacing w:line="20" w:lineRule="exact"/>
                                    <w:jc w:val="center"/>
                                    <w:rPr>
                                      <w:rFonts w:ascii="Arial" w:eastAsia="ＭＳ Ｐゴシック" w:hAnsi="Arial" w:cs="Arial"/>
                                      <w:kern w:val="0"/>
                                      <w:sz w:val="36"/>
                                      <w:szCs w:val="36"/>
                                    </w:rPr>
                                  </w:pPr>
                                  <w:r w:rsidRPr="00CC1493">
                                    <w:rPr>
                                      <w:rFonts w:ascii="Calibri" w:eastAsia="ＭＳ Ｐゴシック" w:hAnsi="Calibri" w:cs="Arial"/>
                                      <w:b/>
                                      <w:bCs/>
                                      <w:color w:val="FFFFFF" w:themeColor="light1"/>
                                      <w:kern w:val="0"/>
                                      <w:szCs w:val="21"/>
                                    </w:rPr>
                                    <w:t>H30</w:t>
                                  </w:r>
                                </w:p>
                              </w:tc>
                              <w:tc>
                                <w:tcPr>
                                  <w:tcW w:w="1381" w:type="dxa"/>
                                  <w:tcBorders>
                                    <w:left w:val="single" w:sz="4" w:space="0" w:color="FFFFFF" w:themeColor="background1"/>
                                    <w:right w:val="single" w:sz="4" w:space="0" w:color="FFFFFF" w:themeColor="background1"/>
                                  </w:tcBorders>
                                  <w:hideMark/>
                                </w:tcPr>
                                <w:p w14:paraId="276A4C54" w14:textId="77777777" w:rsidR="00CC1493" w:rsidRPr="00CC1493" w:rsidRDefault="00CC1493" w:rsidP="00480E7F">
                                  <w:pPr>
                                    <w:widowControl/>
                                    <w:spacing w:line="20" w:lineRule="exact"/>
                                    <w:jc w:val="center"/>
                                    <w:rPr>
                                      <w:rFonts w:ascii="Arial" w:eastAsia="ＭＳ Ｐゴシック" w:hAnsi="Arial" w:cs="Arial"/>
                                      <w:kern w:val="0"/>
                                      <w:sz w:val="36"/>
                                      <w:szCs w:val="36"/>
                                    </w:rPr>
                                  </w:pPr>
                                  <w:r w:rsidRPr="00CC1493">
                                    <w:rPr>
                                      <w:rFonts w:ascii="Calibri" w:eastAsia="ＭＳ Ｐゴシック" w:hAnsi="Calibri" w:cs="Arial"/>
                                      <w:b/>
                                      <w:bCs/>
                                      <w:color w:val="FFFFFF" w:themeColor="light1"/>
                                      <w:kern w:val="0"/>
                                      <w:szCs w:val="21"/>
                                    </w:rPr>
                                    <w:t>H31</w:t>
                                  </w:r>
                                  <w:r w:rsidRPr="00CC1493">
                                    <w:rPr>
                                      <w:rFonts w:ascii="Calibri" w:eastAsia="ＭＳ Ｐゴシック" w:hAnsi="Arial" w:cs="Arial"/>
                                      <w:b/>
                                      <w:bCs/>
                                      <w:color w:val="FFFFFF" w:themeColor="light1"/>
                                      <w:kern w:val="0"/>
                                      <w:szCs w:val="21"/>
                                    </w:rPr>
                                    <w:t>・</w:t>
                                  </w:r>
                                  <w:r w:rsidRPr="00CC1493">
                                    <w:rPr>
                                      <w:rFonts w:ascii="Calibri" w:eastAsia="ＭＳ Ｐゴシック" w:hAnsi="Calibri" w:cs="Arial"/>
                                      <w:b/>
                                      <w:bCs/>
                                      <w:color w:val="FFFFFF" w:themeColor="light1"/>
                                      <w:kern w:val="0"/>
                                      <w:szCs w:val="21"/>
                                    </w:rPr>
                                    <w:t>R1</w:t>
                                  </w:r>
                                </w:p>
                              </w:tc>
                              <w:tc>
                                <w:tcPr>
                                  <w:tcW w:w="1382" w:type="dxa"/>
                                  <w:tcBorders>
                                    <w:left w:val="single" w:sz="4" w:space="0" w:color="FFFFFF" w:themeColor="background1"/>
                                    <w:right w:val="single" w:sz="4" w:space="0" w:color="FFFFFF" w:themeColor="background1"/>
                                  </w:tcBorders>
                                  <w:hideMark/>
                                </w:tcPr>
                                <w:p w14:paraId="33FF0876" w14:textId="77777777" w:rsidR="00CC1493" w:rsidRPr="00CC1493" w:rsidRDefault="00CC1493" w:rsidP="00480E7F">
                                  <w:pPr>
                                    <w:widowControl/>
                                    <w:spacing w:line="20" w:lineRule="exact"/>
                                    <w:jc w:val="center"/>
                                    <w:rPr>
                                      <w:rFonts w:ascii="Arial" w:eastAsia="ＭＳ Ｐゴシック" w:hAnsi="Arial" w:cs="Arial"/>
                                      <w:kern w:val="0"/>
                                      <w:sz w:val="36"/>
                                      <w:szCs w:val="36"/>
                                    </w:rPr>
                                  </w:pPr>
                                  <w:r w:rsidRPr="00CC1493">
                                    <w:rPr>
                                      <w:rFonts w:ascii="Calibri" w:eastAsia="ＭＳ Ｐゴシック" w:hAnsi="Calibri" w:cs="Arial"/>
                                      <w:b/>
                                      <w:bCs/>
                                      <w:color w:val="FFFFFF" w:themeColor="light1"/>
                                      <w:kern w:val="0"/>
                                      <w:szCs w:val="21"/>
                                    </w:rPr>
                                    <w:t>R2</w:t>
                                  </w:r>
                                  <w:r w:rsidRPr="00CC1493">
                                    <w:rPr>
                                      <w:rFonts w:ascii="Calibri" w:eastAsia="ＭＳ Ｐゴシック" w:hAnsi="Arial" w:cs="Arial"/>
                                      <w:b/>
                                      <w:bCs/>
                                      <w:color w:val="FFFFFF" w:themeColor="light1"/>
                                      <w:kern w:val="0"/>
                                      <w:szCs w:val="21"/>
                                    </w:rPr>
                                    <w:t>（見込）</w:t>
                                  </w:r>
                                </w:p>
                              </w:tc>
                            </w:tr>
                            <w:tr w:rsidR="0054733F" w:rsidRPr="0054733F" w14:paraId="31A2A42B" w14:textId="77777777" w:rsidTr="00AE6F48">
                              <w:trPr>
                                <w:trHeight w:val="208"/>
                              </w:trPr>
                              <w:tc>
                                <w:tcPr>
                                  <w:tcW w:w="2312" w:type="dxa"/>
                                  <w:gridSpan w:val="2"/>
                                  <w:tcBorders>
                                    <w:bottom w:val="single" w:sz="4" w:space="0" w:color="000000" w:themeColor="text1"/>
                                  </w:tcBorders>
                                  <w:hideMark/>
                                </w:tcPr>
                                <w:p w14:paraId="710F9012" w14:textId="65EF6CCB" w:rsidR="0054733F" w:rsidRPr="0054733F" w:rsidRDefault="0054733F" w:rsidP="00480E7F">
                                  <w:pPr>
                                    <w:widowControl/>
                                    <w:spacing w:line="200" w:lineRule="exact"/>
                                    <w:rPr>
                                      <w:rFonts w:ascii="HG丸ｺﾞｼｯｸM-PRO" w:eastAsia="HG丸ｺﾞｼｯｸM-PRO" w:hAnsi="HG丸ｺﾞｼｯｸM-PRO" w:cs="Arial"/>
                                      <w:b/>
                                      <w:bCs/>
                                      <w:color w:val="000000" w:themeColor="text1"/>
                                      <w:kern w:val="0"/>
                                      <w:sz w:val="16"/>
                                      <w:szCs w:val="16"/>
                                    </w:rPr>
                                  </w:pPr>
                                  <w:r>
                                    <w:rPr>
                                      <w:rFonts w:ascii="HG丸ｺﾞｼｯｸM-PRO" w:eastAsia="HG丸ｺﾞｼｯｸM-PRO" w:hAnsi="HG丸ｺﾞｼｯｸM-PRO" w:cs="Arial" w:hint="eastAsia"/>
                                      <w:b/>
                                      <w:bCs/>
                                      <w:color w:val="000000" w:themeColor="text1"/>
                                      <w:kern w:val="0"/>
                                      <w:sz w:val="16"/>
                                      <w:szCs w:val="16"/>
                                    </w:rPr>
                                    <w:t>正味</w:t>
                                  </w:r>
                                  <w:r w:rsidRPr="0054733F">
                                    <w:rPr>
                                      <w:rFonts w:ascii="HG丸ｺﾞｼｯｸM-PRO" w:eastAsia="HG丸ｺﾞｼｯｸM-PRO" w:hAnsi="HG丸ｺﾞｼｯｸM-PRO" w:cs="Arial" w:hint="eastAsia"/>
                                      <w:b/>
                                      <w:bCs/>
                                      <w:color w:val="000000" w:themeColor="text1"/>
                                      <w:kern w:val="0"/>
                                      <w:sz w:val="16"/>
                                      <w:szCs w:val="16"/>
                                    </w:rPr>
                                    <w:t>財産額</w:t>
                                  </w:r>
                                </w:p>
                              </w:tc>
                              <w:tc>
                                <w:tcPr>
                                  <w:tcW w:w="1381" w:type="dxa"/>
                                  <w:hideMark/>
                                </w:tcPr>
                                <w:p w14:paraId="635046D5" w14:textId="13EBCB14" w:rsidR="0054733F" w:rsidRPr="00CC1493" w:rsidRDefault="0054733F" w:rsidP="00C41896">
                                  <w:pPr>
                                    <w:widowControl/>
                                    <w:spacing w:line="200" w:lineRule="exact"/>
                                    <w:ind w:right="81"/>
                                    <w:jc w:val="right"/>
                                    <w:rPr>
                                      <w:rFonts w:ascii="HG丸ｺﾞｼｯｸM-PRO" w:eastAsia="HG丸ｺﾞｼｯｸM-PRO" w:hAnsi="HG丸ｺﾞｼｯｸM-PRO" w:cs="Arial"/>
                                      <w:color w:val="000000" w:themeColor="text1"/>
                                      <w:kern w:val="0"/>
                                      <w:sz w:val="16"/>
                                      <w:szCs w:val="16"/>
                                    </w:rPr>
                                  </w:pPr>
                                  <w:r w:rsidRPr="00CC1493">
                                    <w:rPr>
                                      <w:rFonts w:ascii="HG丸ｺﾞｼｯｸM-PRO" w:eastAsia="HG丸ｺﾞｼｯｸM-PRO" w:hAnsi="HG丸ｺﾞｼｯｸM-PRO" w:cs="Arial"/>
                                      <w:color w:val="000000" w:themeColor="text1"/>
                                      <w:sz w:val="16"/>
                                      <w:szCs w:val="16"/>
                                    </w:rPr>
                                    <w:t>906,800</w:t>
                                  </w:r>
                                  <w:r w:rsidR="00C41896">
                                    <w:rPr>
                                      <w:rFonts w:ascii="HG丸ｺﾞｼｯｸM-PRO" w:eastAsia="HG丸ｺﾞｼｯｸM-PRO" w:hAnsi="HG丸ｺﾞｼｯｸM-PRO" w:cs="Arial" w:hint="eastAsia"/>
                                      <w:color w:val="000000" w:themeColor="text1"/>
                                      <w:sz w:val="16"/>
                                      <w:szCs w:val="16"/>
                                    </w:rPr>
                                    <w:t xml:space="preserve">　　</w:t>
                                  </w:r>
                                  <w:r w:rsidRPr="00C00A38">
                                    <w:rPr>
                                      <w:rFonts w:ascii="HG丸ｺﾞｼｯｸM-PRO" w:eastAsia="HG丸ｺﾞｼｯｸM-PRO" w:hAnsi="HG丸ｺﾞｼｯｸM-PRO" w:cs="Arial" w:hint="eastAsia"/>
                                      <w:color w:val="000000" w:themeColor="text1"/>
                                      <w:sz w:val="16"/>
                                      <w:szCs w:val="16"/>
                                    </w:rPr>
                                    <w:t xml:space="preserve">　</w:t>
                                  </w:r>
                                </w:p>
                              </w:tc>
                              <w:tc>
                                <w:tcPr>
                                  <w:tcW w:w="1381" w:type="dxa"/>
                                  <w:hideMark/>
                                </w:tcPr>
                                <w:p w14:paraId="19BA42CE" w14:textId="1A698B01" w:rsidR="0054733F" w:rsidRPr="00CC1493" w:rsidRDefault="0054733F" w:rsidP="00C41896">
                                  <w:pPr>
                                    <w:widowControl/>
                                    <w:spacing w:line="200" w:lineRule="exact"/>
                                    <w:ind w:right="80"/>
                                    <w:jc w:val="right"/>
                                    <w:rPr>
                                      <w:rFonts w:ascii="HG丸ｺﾞｼｯｸM-PRO" w:eastAsia="HG丸ｺﾞｼｯｸM-PRO" w:hAnsi="HG丸ｺﾞｼｯｸM-PRO" w:cs="Arial"/>
                                      <w:color w:val="000000" w:themeColor="text1"/>
                                      <w:kern w:val="0"/>
                                      <w:sz w:val="16"/>
                                      <w:szCs w:val="16"/>
                                    </w:rPr>
                                  </w:pPr>
                                  <w:r w:rsidRPr="00CC1493">
                                    <w:rPr>
                                      <w:rFonts w:ascii="HG丸ｺﾞｼｯｸM-PRO" w:eastAsia="HG丸ｺﾞｼｯｸM-PRO" w:hAnsi="HG丸ｺﾞｼｯｸM-PRO" w:cs="Arial"/>
                                      <w:color w:val="000000" w:themeColor="text1"/>
                                      <w:sz w:val="16"/>
                                      <w:szCs w:val="16"/>
                                    </w:rPr>
                                    <w:t>893,243</w:t>
                                  </w:r>
                                  <w:r w:rsidRPr="00C00A38">
                                    <w:rPr>
                                      <w:rFonts w:ascii="HG丸ｺﾞｼｯｸM-PRO" w:eastAsia="HG丸ｺﾞｼｯｸM-PRO" w:hAnsi="HG丸ｺﾞｼｯｸM-PRO" w:cs="Arial" w:hint="eastAsia"/>
                                      <w:color w:val="000000" w:themeColor="text1"/>
                                      <w:sz w:val="16"/>
                                      <w:szCs w:val="16"/>
                                    </w:rPr>
                                    <w:t xml:space="preserve">　</w:t>
                                  </w:r>
                                </w:p>
                              </w:tc>
                              <w:tc>
                                <w:tcPr>
                                  <w:tcW w:w="1381" w:type="dxa"/>
                                  <w:hideMark/>
                                </w:tcPr>
                                <w:p w14:paraId="19A1A21E" w14:textId="3587F666" w:rsidR="0054733F" w:rsidRPr="00CC1493" w:rsidRDefault="0054733F" w:rsidP="00C41896">
                                  <w:pPr>
                                    <w:widowControl/>
                                    <w:spacing w:line="200" w:lineRule="exact"/>
                                    <w:ind w:right="80"/>
                                    <w:jc w:val="right"/>
                                    <w:rPr>
                                      <w:rFonts w:ascii="HG丸ｺﾞｼｯｸM-PRO" w:eastAsia="HG丸ｺﾞｼｯｸM-PRO" w:hAnsi="HG丸ｺﾞｼｯｸM-PRO" w:cs="Arial"/>
                                      <w:color w:val="000000" w:themeColor="text1"/>
                                      <w:kern w:val="0"/>
                                      <w:sz w:val="16"/>
                                      <w:szCs w:val="16"/>
                                    </w:rPr>
                                  </w:pPr>
                                  <w:r w:rsidRPr="00CC1493">
                                    <w:rPr>
                                      <w:rFonts w:ascii="HG丸ｺﾞｼｯｸM-PRO" w:eastAsia="HG丸ｺﾞｼｯｸM-PRO" w:hAnsi="HG丸ｺﾞｼｯｸM-PRO" w:cs="Arial"/>
                                      <w:color w:val="000000" w:themeColor="text1"/>
                                      <w:sz w:val="16"/>
                                      <w:szCs w:val="16"/>
                                    </w:rPr>
                                    <w:t>884,704</w:t>
                                  </w:r>
                                  <w:r w:rsidRPr="00C00A38">
                                    <w:rPr>
                                      <w:rFonts w:ascii="HG丸ｺﾞｼｯｸM-PRO" w:eastAsia="HG丸ｺﾞｼｯｸM-PRO" w:hAnsi="HG丸ｺﾞｼｯｸM-PRO" w:cs="Arial" w:hint="eastAsia"/>
                                      <w:color w:val="000000" w:themeColor="text1"/>
                                      <w:sz w:val="16"/>
                                      <w:szCs w:val="16"/>
                                    </w:rPr>
                                    <w:t xml:space="preserve">　</w:t>
                                  </w:r>
                                </w:p>
                              </w:tc>
                              <w:tc>
                                <w:tcPr>
                                  <w:tcW w:w="1381" w:type="dxa"/>
                                  <w:hideMark/>
                                </w:tcPr>
                                <w:p w14:paraId="68D52519" w14:textId="112581A5" w:rsidR="0054733F" w:rsidRPr="00CC1493" w:rsidRDefault="0054733F" w:rsidP="00C41896">
                                  <w:pPr>
                                    <w:widowControl/>
                                    <w:spacing w:line="200" w:lineRule="exact"/>
                                    <w:ind w:right="80"/>
                                    <w:jc w:val="right"/>
                                    <w:rPr>
                                      <w:rFonts w:ascii="HG丸ｺﾞｼｯｸM-PRO" w:eastAsia="HG丸ｺﾞｼｯｸM-PRO" w:hAnsi="HG丸ｺﾞｼｯｸM-PRO" w:cs="Arial"/>
                                      <w:color w:val="000000" w:themeColor="text1"/>
                                      <w:kern w:val="0"/>
                                      <w:sz w:val="16"/>
                                      <w:szCs w:val="16"/>
                                    </w:rPr>
                                  </w:pPr>
                                  <w:r w:rsidRPr="00CC1493">
                                    <w:rPr>
                                      <w:rFonts w:ascii="HG丸ｺﾞｼｯｸM-PRO" w:eastAsia="HG丸ｺﾞｼｯｸM-PRO" w:hAnsi="HG丸ｺﾞｼｯｸM-PRO" w:cs="Arial"/>
                                      <w:color w:val="000000" w:themeColor="text1"/>
                                      <w:sz w:val="16"/>
                                      <w:szCs w:val="16"/>
                                    </w:rPr>
                                    <w:t>880,150</w:t>
                                  </w:r>
                                  <w:r w:rsidRPr="00C00A38">
                                    <w:rPr>
                                      <w:rFonts w:ascii="HG丸ｺﾞｼｯｸM-PRO" w:eastAsia="HG丸ｺﾞｼｯｸM-PRO" w:hAnsi="HG丸ｺﾞｼｯｸM-PRO" w:cs="Arial" w:hint="eastAsia"/>
                                      <w:color w:val="000000" w:themeColor="text1"/>
                                      <w:sz w:val="16"/>
                                      <w:szCs w:val="16"/>
                                    </w:rPr>
                                    <w:t xml:space="preserve">　</w:t>
                                  </w:r>
                                </w:p>
                              </w:tc>
                              <w:tc>
                                <w:tcPr>
                                  <w:tcW w:w="1382" w:type="dxa"/>
                                  <w:hideMark/>
                                </w:tcPr>
                                <w:p w14:paraId="53FD25DE" w14:textId="6EC317D0" w:rsidR="0054733F" w:rsidRPr="00CC1493" w:rsidRDefault="0054733F" w:rsidP="00C41896">
                                  <w:pPr>
                                    <w:widowControl/>
                                    <w:spacing w:line="200" w:lineRule="exact"/>
                                    <w:ind w:right="80"/>
                                    <w:jc w:val="right"/>
                                    <w:rPr>
                                      <w:rFonts w:ascii="HG丸ｺﾞｼｯｸM-PRO" w:eastAsia="HG丸ｺﾞｼｯｸM-PRO" w:hAnsi="HG丸ｺﾞｼｯｸM-PRO" w:cs="Arial"/>
                                      <w:color w:val="000000" w:themeColor="text1"/>
                                      <w:kern w:val="0"/>
                                      <w:sz w:val="16"/>
                                      <w:szCs w:val="16"/>
                                    </w:rPr>
                                  </w:pPr>
                                  <w:r w:rsidRPr="00CC1493">
                                    <w:rPr>
                                      <w:rFonts w:ascii="HG丸ｺﾞｼｯｸM-PRO" w:eastAsia="HG丸ｺﾞｼｯｸM-PRO" w:hAnsi="HG丸ｺﾞｼｯｸM-PRO" w:cs="Arial"/>
                                      <w:color w:val="000000" w:themeColor="text1"/>
                                      <w:sz w:val="16"/>
                                      <w:szCs w:val="16"/>
                                    </w:rPr>
                                    <w:t>860,592</w:t>
                                  </w:r>
                                  <w:r w:rsidRPr="00C00A38">
                                    <w:rPr>
                                      <w:rFonts w:ascii="HG丸ｺﾞｼｯｸM-PRO" w:eastAsia="HG丸ｺﾞｼｯｸM-PRO" w:hAnsi="HG丸ｺﾞｼｯｸM-PRO" w:cs="Arial" w:hint="eastAsia"/>
                                      <w:color w:val="000000" w:themeColor="text1"/>
                                      <w:sz w:val="16"/>
                                      <w:szCs w:val="16"/>
                                    </w:rPr>
                                    <w:t xml:space="preserve">　</w:t>
                                  </w:r>
                                </w:p>
                              </w:tc>
                            </w:tr>
                          </w:tbl>
                          <w:p w14:paraId="5292902B" w14:textId="77777777" w:rsidR="00C00A38" w:rsidRDefault="00C00A38" w:rsidP="00480E7F">
                            <w:pPr>
                              <w:spacing w:line="200" w:lineRule="exact"/>
                              <w:rPr>
                                <w:rFonts w:ascii="HG丸ｺﾞｼｯｸM-PRO" w:eastAsia="HG丸ｺﾞｼｯｸM-PRO" w:hAnsi="HG丸ｺﾞｼｯｸM-PRO"/>
                                <w:b/>
                                <w:color w:val="000000" w:themeColor="text1"/>
                                <w:sz w:val="18"/>
                                <w:szCs w:val="21"/>
                              </w:rPr>
                            </w:pPr>
                            <w:r w:rsidRPr="0093588C">
                              <w:rPr>
                                <w:rFonts w:ascii="HG丸ｺﾞｼｯｸM-PRO" w:eastAsia="HG丸ｺﾞｼｯｸM-PRO" w:hAnsi="HG丸ｺﾞｼｯｸM-PRO" w:hint="eastAsia"/>
                                <w:b/>
                                <w:color w:val="000000" w:themeColor="text1"/>
                                <w:sz w:val="18"/>
                                <w:szCs w:val="21"/>
                              </w:rPr>
                              <w:t>＜</w:t>
                            </w:r>
                            <w:r w:rsidRPr="0093588C">
                              <w:rPr>
                                <w:rFonts w:ascii="HG丸ｺﾞｼｯｸM-PRO" w:eastAsia="HG丸ｺﾞｼｯｸM-PRO" w:hAnsi="HG丸ｺﾞｼｯｸM-PRO"/>
                                <w:b/>
                                <w:color w:val="000000" w:themeColor="text1"/>
                                <w:sz w:val="18"/>
                                <w:szCs w:val="21"/>
                              </w:rPr>
                              <w:t>評価・今後の目標＞</w:t>
                            </w:r>
                          </w:p>
                          <w:p w14:paraId="3496C3D7" w14:textId="7E74EBD2" w:rsidR="00832B0F" w:rsidRPr="001C2A6F" w:rsidRDefault="00C00A38" w:rsidP="00480E7F">
                            <w:pPr>
                              <w:spacing w:line="200" w:lineRule="exact"/>
                              <w:ind w:left="361" w:hangingChars="200" w:hanging="361"/>
                              <w:rPr>
                                <w:color w:val="000000" w:themeColor="text1"/>
                              </w:rPr>
                            </w:pPr>
                            <w:r w:rsidRPr="0036470C">
                              <w:rPr>
                                <w:rFonts w:ascii="HG丸ｺﾞｼｯｸM-PRO" w:eastAsia="HG丸ｺﾞｼｯｸM-PRO" w:hAnsi="HG丸ｺﾞｼｯｸM-PRO" w:hint="eastAsia"/>
                                <w:color w:val="000000" w:themeColor="text1"/>
                                <w:sz w:val="18"/>
                                <w:szCs w:val="21"/>
                              </w:rPr>
                              <w:t xml:space="preserve">　・</w:t>
                            </w:r>
                            <w:r w:rsidRPr="00C00A38">
                              <w:rPr>
                                <w:rFonts w:ascii="HG丸ｺﾞｼｯｸM-PRO" w:eastAsia="HG丸ｺﾞｼｯｸM-PRO" w:hAnsi="HG丸ｺﾞｼｯｸM-PRO" w:hint="eastAsia"/>
                                <w:color w:val="000000" w:themeColor="text1"/>
                                <w:sz w:val="18"/>
                                <w:szCs w:val="21"/>
                              </w:rPr>
                              <w:t>現組織体制で安定した収支と公社としてのパフォーマンスのバランスが図られており、次期計画期間においても国・府の補助や委託の急激な変更（削減）がなければ、安定した公社経営が見込まれる</w:t>
                            </w:r>
                            <w:r>
                              <w:rPr>
                                <w:rFonts w:ascii="HG丸ｺﾞｼｯｸM-PRO" w:eastAsia="HG丸ｺﾞｼｯｸM-PRO" w:hAnsi="HG丸ｺﾞｼｯｸM-PRO" w:hint="eastAsia"/>
                                <w:color w:val="000000" w:themeColor="text1"/>
                                <w:sz w:val="18"/>
                                <w:szCs w:val="21"/>
                              </w:rPr>
                              <w:t>。</w:t>
                            </w:r>
                          </w:p>
                        </w:txbxContent>
                      </wps:txbx>
                      <wps:bodyPr rot="0" spcFirstLastPara="0" vertOverflow="overflow" horzOverflow="overflow" vert="horz" wrap="square" lIns="91440" tIns="72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03B7FC9" id="角丸四角形 16" o:spid="_x0000_s1051" style="position:absolute;left:0;text-align:left;margin-left:16.4pt;margin-top:548.35pt;width:518.7pt;height:133.25pt;z-index:251726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747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" fillcolor="white [3212]" strokecolor="#243f60 [1604]">
                <v:textbox inset=",2mm,,0">
                  <w:txbxContent>
                    <w:p w14:paraId="22D67192" w14:textId="4DA67FAF" w:rsidR="00832B0F" w:rsidRPr="00832B0F" w:rsidRDefault="00CC1493" w:rsidP="00480E7F">
                      <w:pPr>
                        <w:spacing w:line="200" w:lineRule="exact"/>
                        <w:ind w:left="544" w:hangingChars="300" w:hanging="544"/>
                        <w:rPr>
                          <w:rFonts w:ascii="HG丸ｺﾞｼｯｸM-PRO" w:eastAsia="HG丸ｺﾞｼｯｸM-PRO" w:hAnsi="HG丸ｺﾞｼｯｸM-PRO"/>
                          <w:bCs/>
                          <w:color w:val="000000" w:themeColor="text1"/>
                          <w:sz w:val="18"/>
                          <w:szCs w:val="18"/>
                        </w:rPr>
                      </w:pPr>
                      <w:r w:rsidRPr="00CC1493">
                        <w:rPr>
                          <w:rFonts w:ascii="HG丸ｺﾞｼｯｸM-PRO" w:eastAsia="HG丸ｺﾞｼｯｸM-PRO" w:hAnsi="HG丸ｺﾞｼｯｸM-PRO" w:hint="eastAsia"/>
                          <w:b/>
                          <w:color w:val="000000" w:themeColor="text1"/>
                          <w:sz w:val="18"/>
                          <w:szCs w:val="18"/>
                        </w:rPr>
                        <w:t>【目標】</w:t>
                      </w:r>
                      <w:r w:rsidRPr="00CC1493">
                        <w:rPr>
                          <w:rFonts w:ascii="HG丸ｺﾞｼｯｸM-PRO" w:eastAsia="HG丸ｺﾞｼｯｸM-PRO" w:hAnsi="HG丸ｺﾞｼｯｸM-PRO" w:hint="eastAsia"/>
                          <w:bCs/>
                          <w:color w:val="000000" w:themeColor="text1"/>
                          <w:sz w:val="18"/>
                          <w:szCs w:val="18"/>
                        </w:rPr>
                        <w:t>・</w:t>
                      </w:r>
                      <w:r w:rsidR="00832B0F" w:rsidRPr="00832B0F">
                        <w:rPr>
                          <w:rFonts w:ascii="HG丸ｺﾞｼｯｸM-PRO" w:eastAsia="HG丸ｺﾞｼｯｸM-PRO" w:hAnsi="HG丸ｺﾞｼｯｸM-PRO" w:hint="eastAsia"/>
                          <w:bCs/>
                          <w:color w:val="000000" w:themeColor="text1"/>
                          <w:sz w:val="18"/>
                          <w:szCs w:val="18"/>
                        </w:rPr>
                        <w:t>令和2年度に単年度収支を△2,500万円まで圧縮する。</w:t>
                      </w:r>
                    </w:p>
                    <w:p w14:paraId="4D1187E2" w14:textId="3EE90B11" w:rsidR="00832B0F" w:rsidRPr="00C00A38" w:rsidRDefault="00832B0F" w:rsidP="00480E7F">
                      <w:pPr>
                        <w:spacing w:line="200" w:lineRule="exact"/>
                        <w:rPr>
                          <w:rFonts w:ascii="HG丸ｺﾞｼｯｸM-PRO" w:eastAsia="HG丸ｺﾞｼｯｸM-PRO" w:hAnsi="HG丸ｺﾞｼｯｸM-PRO"/>
                          <w:bCs/>
                          <w:color w:val="000000" w:themeColor="text1"/>
                          <w:sz w:val="18"/>
                          <w:szCs w:val="18"/>
                        </w:rPr>
                      </w:pPr>
                      <w:r w:rsidRPr="00CC1493">
                        <w:rPr>
                          <w:rFonts w:ascii="HG丸ｺﾞｼｯｸM-PRO" w:eastAsia="HG丸ｺﾞｼｯｸM-PRO" w:hAnsi="HG丸ｺﾞｼｯｸM-PRO" w:hint="eastAsia"/>
                          <w:bCs/>
                          <w:color w:val="000000" w:themeColor="text1"/>
                          <w:sz w:val="18"/>
                          <w:szCs w:val="18"/>
                        </w:rPr>
                        <w:t xml:space="preserve">　</w:t>
                      </w:r>
                      <w:r w:rsidR="00CC1493" w:rsidRPr="00CC1493">
                        <w:rPr>
                          <w:rFonts w:ascii="HG丸ｺﾞｼｯｸM-PRO" w:eastAsia="HG丸ｺﾞｼｯｸM-PRO" w:hAnsi="HG丸ｺﾞｼｯｸM-PRO" w:hint="eastAsia"/>
                          <w:bCs/>
                          <w:color w:val="000000" w:themeColor="text1"/>
                          <w:sz w:val="18"/>
                          <w:szCs w:val="18"/>
                        </w:rPr>
                        <w:t xml:space="preserve">　　 </w:t>
                      </w:r>
                      <w:r w:rsidRPr="00CC1493">
                        <w:rPr>
                          <w:rFonts w:ascii="HG丸ｺﾞｼｯｸM-PRO" w:eastAsia="HG丸ｺﾞｼｯｸM-PRO" w:hAnsi="HG丸ｺﾞｼｯｸM-PRO" w:hint="eastAsia"/>
                          <w:bCs/>
                          <w:color w:val="000000" w:themeColor="text1"/>
                          <w:sz w:val="18"/>
                          <w:szCs w:val="18"/>
                        </w:rPr>
                        <w:t>・令和2年度末の正味財産を約7億円確保すること。</w:t>
                      </w:r>
                      <w:r w:rsidR="00C00A38">
                        <w:rPr>
                          <w:rFonts w:ascii="HG丸ｺﾞｼｯｸM-PRO" w:eastAsia="HG丸ｺﾞｼｯｸM-PRO" w:hAnsi="HG丸ｺﾞｼｯｸM-PRO" w:hint="eastAsia"/>
                          <w:bCs/>
                          <w:color w:val="000000" w:themeColor="text1"/>
                          <w:sz w:val="18"/>
                          <w:szCs w:val="18"/>
                        </w:rPr>
                        <w:t xml:space="preserve">　　　　　　　　　　　　　　　　　　　</w:t>
                      </w:r>
                      <w:r w:rsidR="00C00A38" w:rsidRPr="00832B0F">
                        <w:rPr>
                          <w:rFonts w:ascii="HG丸ｺﾞｼｯｸM-PRO" w:eastAsia="HG丸ｺﾞｼｯｸM-PRO" w:hAnsi="HG丸ｺﾞｼｯｸM-PRO" w:hint="eastAsia"/>
                          <w:b/>
                          <w:color w:val="000000" w:themeColor="text1"/>
                          <w:sz w:val="16"/>
                          <w:szCs w:val="16"/>
                        </w:rPr>
                        <w:t>（千円）</w:t>
                      </w:r>
                    </w:p>
                    <w:tbl>
                      <w:tblPr>
                        <w:tblStyle w:val="a3"/>
                        <w:tblW w:w="9218" w:type="dxa"/>
                        <w:tblInd w:w="63" w:type="dxa"/>
                        <w:tblLook w:val="04A0" w:firstRow="1" w:lastRow="0" w:firstColumn="1" w:lastColumn="0" w:noHBand="0" w:noVBand="1"/>
                      </w:tblPr>
                      <w:tblGrid>
                        <w:gridCol w:w="1066"/>
                        <w:gridCol w:w="1246"/>
                        <w:gridCol w:w="1381"/>
                        <w:gridCol w:w="1381"/>
                        <w:gridCol w:w="1381"/>
                        <w:gridCol w:w="1381"/>
                        <w:gridCol w:w="1382"/>
                      </w:tblGrid>
                      <w:tr w:rsidR="00832B0F" w:rsidRPr="00CA627E" w14:paraId="1E090658" w14:textId="77777777" w:rsidTr="0054733F">
                        <w:trPr>
                          <w:trHeight w:val="107"/>
                        </w:trPr>
                        <w:tc>
                          <w:tcPr>
                            <w:tcW w:w="2312" w:type="dxa"/>
                            <w:gridSpan w:val="2"/>
                            <w:hideMark/>
                          </w:tcPr>
                          <w:p w14:paraId="4BB24885" w14:textId="39FA52F6" w:rsidR="00832B0F" w:rsidRPr="00CA627E" w:rsidRDefault="00C00A38" w:rsidP="00480E7F">
                            <w:pPr>
                              <w:spacing w:line="200" w:lineRule="exact"/>
                              <w:rPr>
                                <w:rFonts w:ascii="HG丸ｺﾞｼｯｸM-PRO" w:eastAsia="HG丸ｺﾞｼｯｸM-PRO" w:hAnsi="HG丸ｺﾞｼｯｸM-PRO"/>
                                <w:b/>
                                <w:color w:val="000000" w:themeColor="text1"/>
                                <w:sz w:val="16"/>
                                <w:szCs w:val="21"/>
                              </w:rPr>
                            </w:pPr>
                            <w:r w:rsidRPr="00CC1493">
                              <w:rPr>
                                <w:rFonts w:ascii="HG丸ｺﾞｼｯｸM-PRO" w:eastAsia="HG丸ｺﾞｼｯｸM-PRO" w:hAnsi="HG丸ｺﾞｼｯｸM-PRO" w:hint="eastAsia"/>
                                <w:b/>
                                <w:color w:val="000000" w:themeColor="text1"/>
                                <w:sz w:val="18"/>
                                <w:szCs w:val="18"/>
                              </w:rPr>
                              <w:t>【実績】</w:t>
                            </w:r>
                            <w:r>
                              <w:rPr>
                                <w:rFonts w:ascii="HG丸ｺﾞｼｯｸM-PRO" w:eastAsia="HG丸ｺﾞｼｯｸM-PRO" w:hAnsi="HG丸ｺﾞｼｯｸM-PRO" w:hint="eastAsia"/>
                                <w:b/>
                                <w:color w:val="000000" w:themeColor="text1"/>
                                <w:sz w:val="16"/>
                                <w:szCs w:val="16"/>
                              </w:rPr>
                              <w:t xml:space="preserve">　</w:t>
                            </w:r>
                            <w:r w:rsidR="00832B0F" w:rsidRPr="00CA627E">
                              <w:rPr>
                                <w:rFonts w:ascii="HG丸ｺﾞｼｯｸM-PRO" w:eastAsia="HG丸ｺﾞｼｯｸM-PRO" w:hAnsi="HG丸ｺﾞｼｯｸM-PRO"/>
                                <w:b/>
                                <w:bCs/>
                                <w:color w:val="000000" w:themeColor="text1"/>
                                <w:sz w:val="16"/>
                                <w:szCs w:val="21"/>
                              </w:rPr>
                              <w:t> </w:t>
                            </w:r>
                          </w:p>
                        </w:tc>
                        <w:tc>
                          <w:tcPr>
                            <w:tcW w:w="1381" w:type="dxa"/>
                            <w:hideMark/>
                          </w:tcPr>
                          <w:p w14:paraId="11950656" w14:textId="77777777" w:rsidR="00832B0F" w:rsidRPr="00CA627E" w:rsidRDefault="00832B0F" w:rsidP="00480E7F">
                            <w:pPr>
                              <w:spacing w:line="200" w:lineRule="exact"/>
                              <w:jc w:val="center"/>
                              <w:rPr>
                                <w:rFonts w:ascii="HG丸ｺﾞｼｯｸM-PRO" w:eastAsia="HG丸ｺﾞｼｯｸM-PRO" w:hAnsi="HG丸ｺﾞｼｯｸM-PRO"/>
                                <w:b/>
                                <w:color w:val="000000" w:themeColor="text1"/>
                                <w:sz w:val="16"/>
                                <w:szCs w:val="21"/>
                              </w:rPr>
                            </w:pPr>
                            <w:r w:rsidRPr="00CA627E">
                              <w:rPr>
                                <w:rFonts w:ascii="HG丸ｺﾞｼｯｸM-PRO" w:eastAsia="HG丸ｺﾞｼｯｸM-PRO" w:hAnsi="HG丸ｺﾞｼｯｸM-PRO"/>
                                <w:b/>
                                <w:bCs/>
                                <w:color w:val="000000" w:themeColor="text1"/>
                                <w:sz w:val="16"/>
                                <w:szCs w:val="21"/>
                              </w:rPr>
                              <w:t>H28</w:t>
                            </w:r>
                          </w:p>
                        </w:tc>
                        <w:tc>
                          <w:tcPr>
                            <w:tcW w:w="1381" w:type="dxa"/>
                            <w:hideMark/>
                          </w:tcPr>
                          <w:p w14:paraId="1D20D9ED" w14:textId="77777777" w:rsidR="00832B0F" w:rsidRPr="00CA627E" w:rsidRDefault="00832B0F" w:rsidP="00480E7F">
                            <w:pPr>
                              <w:spacing w:line="200" w:lineRule="exact"/>
                              <w:jc w:val="center"/>
                              <w:rPr>
                                <w:rFonts w:ascii="HG丸ｺﾞｼｯｸM-PRO" w:eastAsia="HG丸ｺﾞｼｯｸM-PRO" w:hAnsi="HG丸ｺﾞｼｯｸM-PRO"/>
                                <w:b/>
                                <w:color w:val="000000" w:themeColor="text1"/>
                                <w:sz w:val="16"/>
                                <w:szCs w:val="21"/>
                              </w:rPr>
                            </w:pPr>
                            <w:r w:rsidRPr="00CA627E">
                              <w:rPr>
                                <w:rFonts w:ascii="HG丸ｺﾞｼｯｸM-PRO" w:eastAsia="HG丸ｺﾞｼｯｸM-PRO" w:hAnsi="HG丸ｺﾞｼｯｸM-PRO"/>
                                <w:b/>
                                <w:bCs/>
                                <w:color w:val="000000" w:themeColor="text1"/>
                                <w:sz w:val="16"/>
                                <w:szCs w:val="21"/>
                              </w:rPr>
                              <w:t>H29</w:t>
                            </w:r>
                          </w:p>
                        </w:tc>
                        <w:tc>
                          <w:tcPr>
                            <w:tcW w:w="1381" w:type="dxa"/>
                            <w:hideMark/>
                          </w:tcPr>
                          <w:p w14:paraId="105513EB" w14:textId="77777777" w:rsidR="00832B0F" w:rsidRPr="00CA627E" w:rsidRDefault="00832B0F" w:rsidP="00480E7F">
                            <w:pPr>
                              <w:spacing w:line="200" w:lineRule="exact"/>
                              <w:jc w:val="center"/>
                              <w:rPr>
                                <w:rFonts w:ascii="HG丸ｺﾞｼｯｸM-PRO" w:eastAsia="HG丸ｺﾞｼｯｸM-PRO" w:hAnsi="HG丸ｺﾞｼｯｸM-PRO"/>
                                <w:b/>
                                <w:color w:val="000000" w:themeColor="text1"/>
                                <w:sz w:val="16"/>
                                <w:szCs w:val="21"/>
                              </w:rPr>
                            </w:pPr>
                            <w:r w:rsidRPr="00CA627E">
                              <w:rPr>
                                <w:rFonts w:ascii="HG丸ｺﾞｼｯｸM-PRO" w:eastAsia="HG丸ｺﾞｼｯｸM-PRO" w:hAnsi="HG丸ｺﾞｼｯｸM-PRO"/>
                                <w:b/>
                                <w:bCs/>
                                <w:color w:val="000000" w:themeColor="text1"/>
                                <w:sz w:val="16"/>
                                <w:szCs w:val="21"/>
                              </w:rPr>
                              <w:t>H30</w:t>
                            </w:r>
                          </w:p>
                        </w:tc>
                        <w:tc>
                          <w:tcPr>
                            <w:tcW w:w="1381" w:type="dxa"/>
                            <w:hideMark/>
                          </w:tcPr>
                          <w:p w14:paraId="2AE9E867" w14:textId="64CE05A3" w:rsidR="00832B0F" w:rsidRPr="00DC4E63" w:rsidRDefault="00832B0F" w:rsidP="00480E7F">
                            <w:pPr>
                              <w:spacing w:line="200" w:lineRule="exact"/>
                              <w:jc w:val="center"/>
                              <w:rPr>
                                <w:rFonts w:ascii="HG丸ｺﾞｼｯｸM-PRO" w:eastAsia="HG丸ｺﾞｼｯｸM-PRO" w:hAnsi="HG丸ｺﾞｼｯｸM-PRO"/>
                                <w:b/>
                                <w:color w:val="000000" w:themeColor="text1"/>
                                <w:sz w:val="16"/>
                                <w:szCs w:val="21"/>
                              </w:rPr>
                            </w:pPr>
                            <w:r w:rsidRPr="00DC4E63">
                              <w:rPr>
                                <w:rFonts w:ascii="HG丸ｺﾞｼｯｸM-PRO" w:eastAsia="HG丸ｺﾞｼｯｸM-PRO" w:hAnsi="HG丸ｺﾞｼｯｸM-PRO"/>
                                <w:b/>
                                <w:bCs/>
                                <w:color w:val="000000" w:themeColor="text1"/>
                                <w:sz w:val="16"/>
                                <w:szCs w:val="21"/>
                              </w:rPr>
                              <w:t>R1</w:t>
                            </w:r>
                          </w:p>
                        </w:tc>
                        <w:tc>
                          <w:tcPr>
                            <w:tcW w:w="1382" w:type="dxa"/>
                            <w:hideMark/>
                          </w:tcPr>
                          <w:p w14:paraId="6A857C93" w14:textId="77777777" w:rsidR="00832B0F" w:rsidRPr="00DC4E63" w:rsidRDefault="00832B0F" w:rsidP="00480E7F">
                            <w:pPr>
                              <w:spacing w:line="200" w:lineRule="exact"/>
                              <w:jc w:val="center"/>
                              <w:rPr>
                                <w:rFonts w:ascii="HG丸ｺﾞｼｯｸM-PRO" w:eastAsia="HG丸ｺﾞｼｯｸM-PRO" w:hAnsi="HG丸ｺﾞｼｯｸM-PRO"/>
                                <w:b/>
                                <w:color w:val="000000" w:themeColor="text1"/>
                                <w:sz w:val="16"/>
                                <w:szCs w:val="21"/>
                              </w:rPr>
                            </w:pPr>
                            <w:r w:rsidRPr="00DC4E63">
                              <w:rPr>
                                <w:rFonts w:ascii="HG丸ｺﾞｼｯｸM-PRO" w:eastAsia="HG丸ｺﾞｼｯｸM-PRO" w:hAnsi="HG丸ｺﾞｼｯｸM-PRO"/>
                                <w:b/>
                                <w:bCs/>
                                <w:color w:val="000000" w:themeColor="text1"/>
                                <w:sz w:val="16"/>
                                <w:szCs w:val="21"/>
                              </w:rPr>
                              <w:t>R2（見込）</w:t>
                            </w:r>
                          </w:p>
                        </w:tc>
                      </w:tr>
                      <w:tr w:rsidR="0054733F" w:rsidRPr="00CA627E" w14:paraId="34F0FA38" w14:textId="77777777" w:rsidTr="0054733F">
                        <w:trPr>
                          <w:trHeight w:val="92"/>
                        </w:trPr>
                        <w:tc>
                          <w:tcPr>
                            <w:tcW w:w="1066" w:type="dxa"/>
                            <w:vMerge w:val="restart"/>
                            <w:hideMark/>
                          </w:tcPr>
                          <w:p w14:paraId="5B4529DF" w14:textId="3F0666D1" w:rsidR="0054733F" w:rsidRDefault="0054733F" w:rsidP="00480E7F">
                            <w:pPr>
                              <w:spacing w:line="200" w:lineRule="exact"/>
                              <w:jc w:val="distribute"/>
                              <w:rPr>
                                <w:rFonts w:ascii="HG丸ｺﾞｼｯｸM-PRO" w:eastAsia="HG丸ｺﾞｼｯｸM-PRO" w:hAnsi="HG丸ｺﾞｼｯｸM-PRO"/>
                                <w:b/>
                                <w:bCs/>
                                <w:color w:val="000000" w:themeColor="text1"/>
                                <w:sz w:val="16"/>
                                <w:szCs w:val="21"/>
                              </w:rPr>
                            </w:pPr>
                            <w:r>
                              <w:rPr>
                                <w:rFonts w:ascii="HG丸ｺﾞｼｯｸM-PRO" w:eastAsia="HG丸ｺﾞｼｯｸM-PRO" w:hAnsi="HG丸ｺﾞｼｯｸM-PRO" w:hint="eastAsia"/>
                                <w:b/>
                                <w:bCs/>
                                <w:color w:val="000000" w:themeColor="text1"/>
                                <w:sz w:val="16"/>
                                <w:szCs w:val="21"/>
                              </w:rPr>
                              <w:t>収支</w:t>
                            </w:r>
                            <w:r w:rsidRPr="00CA627E">
                              <w:rPr>
                                <w:rFonts w:ascii="HG丸ｺﾞｼｯｸM-PRO" w:eastAsia="HG丸ｺﾞｼｯｸM-PRO" w:hAnsi="HG丸ｺﾞｼｯｸM-PRO"/>
                                <w:b/>
                                <w:bCs/>
                                <w:color w:val="000000" w:themeColor="text1"/>
                                <w:sz w:val="16"/>
                                <w:szCs w:val="21"/>
                              </w:rPr>
                              <w:t>実績</w:t>
                            </w:r>
                          </w:p>
                          <w:p w14:paraId="076429EE" w14:textId="77777777" w:rsidR="0054733F" w:rsidRPr="00CA627E" w:rsidRDefault="0054733F" w:rsidP="00480E7F">
                            <w:pPr>
                              <w:spacing w:line="200" w:lineRule="exact"/>
                              <w:ind w:firstLineChars="100" w:firstLine="161"/>
                              <w:rPr>
                                <w:rFonts w:ascii="HG丸ｺﾞｼｯｸM-PRO" w:eastAsia="HG丸ｺﾞｼｯｸM-PRO" w:hAnsi="HG丸ｺﾞｼｯｸM-PRO"/>
                                <w:b/>
                                <w:color w:val="000000" w:themeColor="text1"/>
                                <w:sz w:val="16"/>
                                <w:szCs w:val="21"/>
                              </w:rPr>
                            </w:pPr>
                          </w:p>
                        </w:tc>
                        <w:tc>
                          <w:tcPr>
                            <w:tcW w:w="1246" w:type="dxa"/>
                            <w:hideMark/>
                          </w:tcPr>
                          <w:p w14:paraId="28A941BD" w14:textId="3696BF89" w:rsidR="0054733F" w:rsidRPr="00CA627E" w:rsidRDefault="0054733F" w:rsidP="00480E7F">
                            <w:pPr>
                              <w:spacing w:line="200" w:lineRule="exact"/>
                              <w:jc w:val="distribute"/>
                              <w:rPr>
                                <w:rFonts w:ascii="HG丸ｺﾞｼｯｸM-PRO" w:eastAsia="HG丸ｺﾞｼｯｸM-PRO" w:hAnsi="HG丸ｺﾞｼｯｸM-PRO"/>
                                <w:b/>
                                <w:color w:val="000000" w:themeColor="text1"/>
                                <w:sz w:val="16"/>
                                <w:szCs w:val="21"/>
                              </w:rPr>
                            </w:pPr>
                            <w:r w:rsidRPr="00CA627E">
                              <w:rPr>
                                <w:rFonts w:ascii="HG丸ｺﾞｼｯｸM-PRO" w:eastAsia="HG丸ｺﾞｼｯｸM-PRO" w:hAnsi="HG丸ｺﾞｼｯｸM-PRO"/>
                                <w:b/>
                                <w:color w:val="000000" w:themeColor="text1"/>
                                <w:sz w:val="16"/>
                                <w:szCs w:val="21"/>
                              </w:rPr>
                              <w:t>収入</w:t>
                            </w:r>
                          </w:p>
                        </w:tc>
                        <w:tc>
                          <w:tcPr>
                            <w:tcW w:w="1381" w:type="dxa"/>
                            <w:hideMark/>
                          </w:tcPr>
                          <w:p w14:paraId="004BC4EF" w14:textId="77777777" w:rsidR="0054733F" w:rsidRPr="00CA627E" w:rsidRDefault="0054733F" w:rsidP="00480E7F">
                            <w:pPr>
                              <w:spacing w:line="200" w:lineRule="exact"/>
                              <w:ind w:firstLineChars="150" w:firstLine="242"/>
                              <w:rPr>
                                <w:rFonts w:ascii="HG丸ｺﾞｼｯｸM-PRO" w:eastAsia="HG丸ｺﾞｼｯｸM-PRO" w:hAnsi="HG丸ｺﾞｼｯｸM-PRO"/>
                                <w:b/>
                                <w:color w:val="000000" w:themeColor="text1"/>
                                <w:sz w:val="16"/>
                                <w:szCs w:val="21"/>
                              </w:rPr>
                            </w:pPr>
                            <w:r w:rsidRPr="00CA627E">
                              <w:rPr>
                                <w:rFonts w:ascii="HG丸ｺﾞｼｯｸM-PRO" w:eastAsia="HG丸ｺﾞｼｯｸM-PRO" w:hAnsi="HG丸ｺﾞｼｯｸM-PRO"/>
                                <w:b/>
                                <w:color w:val="000000" w:themeColor="text1"/>
                                <w:sz w:val="16"/>
                                <w:szCs w:val="21"/>
                              </w:rPr>
                              <w:t>345,029</w:t>
                            </w:r>
                          </w:p>
                        </w:tc>
                        <w:tc>
                          <w:tcPr>
                            <w:tcW w:w="1381" w:type="dxa"/>
                            <w:hideMark/>
                          </w:tcPr>
                          <w:p w14:paraId="75CEAD0F" w14:textId="77777777" w:rsidR="0054733F" w:rsidRPr="00CA627E" w:rsidRDefault="0054733F" w:rsidP="00480E7F">
                            <w:pPr>
                              <w:spacing w:line="200" w:lineRule="exact"/>
                              <w:ind w:firstLineChars="150" w:firstLine="242"/>
                              <w:rPr>
                                <w:rFonts w:ascii="HG丸ｺﾞｼｯｸM-PRO" w:eastAsia="HG丸ｺﾞｼｯｸM-PRO" w:hAnsi="HG丸ｺﾞｼｯｸM-PRO"/>
                                <w:b/>
                                <w:color w:val="000000" w:themeColor="text1"/>
                                <w:sz w:val="16"/>
                                <w:szCs w:val="21"/>
                              </w:rPr>
                            </w:pPr>
                            <w:r w:rsidRPr="00CA627E">
                              <w:rPr>
                                <w:rFonts w:ascii="HG丸ｺﾞｼｯｸM-PRO" w:eastAsia="HG丸ｺﾞｼｯｸM-PRO" w:hAnsi="HG丸ｺﾞｼｯｸM-PRO"/>
                                <w:b/>
                                <w:color w:val="000000" w:themeColor="text1"/>
                                <w:sz w:val="16"/>
                                <w:szCs w:val="21"/>
                              </w:rPr>
                              <w:t>356,036</w:t>
                            </w:r>
                          </w:p>
                        </w:tc>
                        <w:tc>
                          <w:tcPr>
                            <w:tcW w:w="1381" w:type="dxa"/>
                            <w:hideMark/>
                          </w:tcPr>
                          <w:p w14:paraId="14D2070C" w14:textId="77777777" w:rsidR="0054733F" w:rsidRPr="00CA627E" w:rsidRDefault="0054733F" w:rsidP="00480E7F">
                            <w:pPr>
                              <w:spacing w:line="200" w:lineRule="exact"/>
                              <w:ind w:firstLineChars="150" w:firstLine="242"/>
                              <w:rPr>
                                <w:rFonts w:ascii="HG丸ｺﾞｼｯｸM-PRO" w:eastAsia="HG丸ｺﾞｼｯｸM-PRO" w:hAnsi="HG丸ｺﾞｼｯｸM-PRO"/>
                                <w:b/>
                                <w:color w:val="000000" w:themeColor="text1"/>
                                <w:sz w:val="16"/>
                                <w:szCs w:val="21"/>
                              </w:rPr>
                            </w:pPr>
                            <w:r w:rsidRPr="00CA627E">
                              <w:rPr>
                                <w:rFonts w:ascii="HG丸ｺﾞｼｯｸM-PRO" w:eastAsia="HG丸ｺﾞｼｯｸM-PRO" w:hAnsi="HG丸ｺﾞｼｯｸM-PRO"/>
                                <w:b/>
                                <w:color w:val="000000" w:themeColor="text1"/>
                                <w:sz w:val="16"/>
                                <w:szCs w:val="21"/>
                              </w:rPr>
                              <w:t>371,798</w:t>
                            </w:r>
                          </w:p>
                        </w:tc>
                        <w:tc>
                          <w:tcPr>
                            <w:tcW w:w="1381" w:type="dxa"/>
                            <w:hideMark/>
                          </w:tcPr>
                          <w:p w14:paraId="58651D1E" w14:textId="77777777" w:rsidR="0054733F" w:rsidRPr="00DC4E63" w:rsidRDefault="0054733F" w:rsidP="00480E7F">
                            <w:pPr>
                              <w:spacing w:line="200" w:lineRule="exact"/>
                              <w:ind w:firstLineChars="150" w:firstLine="242"/>
                              <w:rPr>
                                <w:rFonts w:ascii="HG丸ｺﾞｼｯｸM-PRO" w:eastAsia="HG丸ｺﾞｼｯｸM-PRO" w:hAnsi="HG丸ｺﾞｼｯｸM-PRO"/>
                                <w:b/>
                                <w:color w:val="000000" w:themeColor="text1"/>
                                <w:sz w:val="16"/>
                                <w:szCs w:val="21"/>
                              </w:rPr>
                            </w:pPr>
                            <w:r w:rsidRPr="00DC4E63">
                              <w:rPr>
                                <w:rFonts w:ascii="HG丸ｺﾞｼｯｸM-PRO" w:eastAsia="HG丸ｺﾞｼｯｸM-PRO" w:hAnsi="HG丸ｺﾞｼｯｸM-PRO"/>
                                <w:b/>
                                <w:color w:val="000000" w:themeColor="text1"/>
                                <w:sz w:val="16"/>
                                <w:szCs w:val="21"/>
                              </w:rPr>
                              <w:t>392,561</w:t>
                            </w:r>
                          </w:p>
                        </w:tc>
                        <w:tc>
                          <w:tcPr>
                            <w:tcW w:w="1382" w:type="dxa"/>
                            <w:hideMark/>
                          </w:tcPr>
                          <w:p w14:paraId="3A1AE5DC" w14:textId="77777777" w:rsidR="0054733F" w:rsidRPr="00DC4E63" w:rsidRDefault="0054733F" w:rsidP="00480E7F">
                            <w:pPr>
                              <w:spacing w:line="200" w:lineRule="exact"/>
                              <w:ind w:firstLineChars="150" w:firstLine="242"/>
                              <w:rPr>
                                <w:rFonts w:ascii="HG丸ｺﾞｼｯｸM-PRO" w:eastAsia="HG丸ｺﾞｼｯｸM-PRO" w:hAnsi="HG丸ｺﾞｼｯｸM-PRO"/>
                                <w:b/>
                                <w:color w:val="000000" w:themeColor="text1"/>
                                <w:sz w:val="16"/>
                                <w:szCs w:val="21"/>
                              </w:rPr>
                            </w:pPr>
                            <w:r w:rsidRPr="00DC4E63">
                              <w:rPr>
                                <w:rFonts w:ascii="HG丸ｺﾞｼｯｸM-PRO" w:eastAsia="HG丸ｺﾞｼｯｸM-PRO" w:hAnsi="HG丸ｺﾞｼｯｸM-PRO"/>
                                <w:b/>
                                <w:color w:val="000000" w:themeColor="text1"/>
                                <w:sz w:val="16"/>
                                <w:szCs w:val="21"/>
                              </w:rPr>
                              <w:t xml:space="preserve">374,916　</w:t>
                            </w:r>
                          </w:p>
                        </w:tc>
                      </w:tr>
                      <w:tr w:rsidR="0054733F" w:rsidRPr="00CA627E" w14:paraId="4D5EB41C" w14:textId="77777777" w:rsidTr="0054733F">
                        <w:trPr>
                          <w:trHeight w:val="107"/>
                        </w:trPr>
                        <w:tc>
                          <w:tcPr>
                            <w:tcW w:w="1066" w:type="dxa"/>
                            <w:vMerge/>
                            <w:hideMark/>
                          </w:tcPr>
                          <w:p w14:paraId="1BBC1342" w14:textId="77777777" w:rsidR="0054733F" w:rsidRPr="00CA627E" w:rsidRDefault="0054733F" w:rsidP="00480E7F">
                            <w:pPr>
                              <w:spacing w:line="200" w:lineRule="exact"/>
                              <w:ind w:firstLineChars="100" w:firstLine="161"/>
                              <w:rPr>
                                <w:rFonts w:ascii="HG丸ｺﾞｼｯｸM-PRO" w:eastAsia="HG丸ｺﾞｼｯｸM-PRO" w:hAnsi="HG丸ｺﾞｼｯｸM-PRO"/>
                                <w:b/>
                                <w:color w:val="000000" w:themeColor="text1"/>
                                <w:sz w:val="16"/>
                                <w:szCs w:val="21"/>
                              </w:rPr>
                            </w:pPr>
                          </w:p>
                        </w:tc>
                        <w:tc>
                          <w:tcPr>
                            <w:tcW w:w="1246" w:type="dxa"/>
                            <w:hideMark/>
                          </w:tcPr>
                          <w:p w14:paraId="193B8772" w14:textId="2DDA4070" w:rsidR="0054733F" w:rsidRPr="00CA627E" w:rsidRDefault="0054733F" w:rsidP="00480E7F">
                            <w:pPr>
                              <w:spacing w:line="200" w:lineRule="exact"/>
                              <w:jc w:val="distribute"/>
                              <w:rPr>
                                <w:rFonts w:ascii="HG丸ｺﾞｼｯｸM-PRO" w:eastAsia="HG丸ｺﾞｼｯｸM-PRO" w:hAnsi="HG丸ｺﾞｼｯｸM-PRO"/>
                                <w:b/>
                                <w:color w:val="000000" w:themeColor="text1"/>
                                <w:sz w:val="16"/>
                                <w:szCs w:val="21"/>
                              </w:rPr>
                            </w:pPr>
                            <w:r w:rsidRPr="00CA627E">
                              <w:rPr>
                                <w:rFonts w:ascii="HG丸ｺﾞｼｯｸM-PRO" w:eastAsia="HG丸ｺﾞｼｯｸM-PRO" w:hAnsi="HG丸ｺﾞｼｯｸM-PRO"/>
                                <w:b/>
                                <w:color w:val="000000" w:themeColor="text1"/>
                                <w:sz w:val="16"/>
                                <w:szCs w:val="21"/>
                              </w:rPr>
                              <w:t>支出</w:t>
                            </w:r>
                          </w:p>
                        </w:tc>
                        <w:tc>
                          <w:tcPr>
                            <w:tcW w:w="1381" w:type="dxa"/>
                            <w:hideMark/>
                          </w:tcPr>
                          <w:p w14:paraId="1BC7EA4C" w14:textId="77777777" w:rsidR="0054733F" w:rsidRPr="00CA627E" w:rsidRDefault="0054733F" w:rsidP="00480E7F">
                            <w:pPr>
                              <w:spacing w:line="200" w:lineRule="exact"/>
                              <w:ind w:firstLineChars="150" w:firstLine="242"/>
                              <w:rPr>
                                <w:rFonts w:ascii="HG丸ｺﾞｼｯｸM-PRO" w:eastAsia="HG丸ｺﾞｼｯｸM-PRO" w:hAnsi="HG丸ｺﾞｼｯｸM-PRO"/>
                                <w:b/>
                                <w:color w:val="000000" w:themeColor="text1"/>
                                <w:sz w:val="16"/>
                                <w:szCs w:val="21"/>
                              </w:rPr>
                            </w:pPr>
                            <w:r w:rsidRPr="00CA627E">
                              <w:rPr>
                                <w:rFonts w:ascii="HG丸ｺﾞｼｯｸM-PRO" w:eastAsia="HG丸ｺﾞｼｯｸM-PRO" w:hAnsi="HG丸ｺﾞｼｯｸM-PRO"/>
                                <w:b/>
                                <w:color w:val="000000" w:themeColor="text1"/>
                                <w:sz w:val="16"/>
                                <w:szCs w:val="21"/>
                              </w:rPr>
                              <w:t>357,268</w:t>
                            </w:r>
                          </w:p>
                        </w:tc>
                        <w:tc>
                          <w:tcPr>
                            <w:tcW w:w="1381" w:type="dxa"/>
                            <w:hideMark/>
                          </w:tcPr>
                          <w:p w14:paraId="5F741CD4" w14:textId="77777777" w:rsidR="0054733F" w:rsidRPr="00CA627E" w:rsidRDefault="0054733F" w:rsidP="00480E7F">
                            <w:pPr>
                              <w:spacing w:line="200" w:lineRule="exact"/>
                              <w:ind w:firstLineChars="150" w:firstLine="242"/>
                              <w:rPr>
                                <w:rFonts w:ascii="HG丸ｺﾞｼｯｸM-PRO" w:eastAsia="HG丸ｺﾞｼｯｸM-PRO" w:hAnsi="HG丸ｺﾞｼｯｸM-PRO"/>
                                <w:b/>
                                <w:color w:val="000000" w:themeColor="text1"/>
                                <w:sz w:val="16"/>
                                <w:szCs w:val="21"/>
                              </w:rPr>
                            </w:pPr>
                            <w:r w:rsidRPr="00CA627E">
                              <w:rPr>
                                <w:rFonts w:ascii="HG丸ｺﾞｼｯｸM-PRO" w:eastAsia="HG丸ｺﾞｼｯｸM-PRO" w:hAnsi="HG丸ｺﾞｼｯｸM-PRO"/>
                                <w:b/>
                                <w:color w:val="000000" w:themeColor="text1"/>
                                <w:sz w:val="16"/>
                                <w:szCs w:val="21"/>
                              </w:rPr>
                              <w:t>369,594</w:t>
                            </w:r>
                          </w:p>
                        </w:tc>
                        <w:tc>
                          <w:tcPr>
                            <w:tcW w:w="1381" w:type="dxa"/>
                            <w:hideMark/>
                          </w:tcPr>
                          <w:p w14:paraId="0482EC34" w14:textId="77777777" w:rsidR="0054733F" w:rsidRPr="00CA627E" w:rsidRDefault="0054733F" w:rsidP="00480E7F">
                            <w:pPr>
                              <w:spacing w:line="200" w:lineRule="exact"/>
                              <w:ind w:firstLineChars="150" w:firstLine="242"/>
                              <w:rPr>
                                <w:rFonts w:ascii="HG丸ｺﾞｼｯｸM-PRO" w:eastAsia="HG丸ｺﾞｼｯｸM-PRO" w:hAnsi="HG丸ｺﾞｼｯｸM-PRO"/>
                                <w:b/>
                                <w:color w:val="000000" w:themeColor="text1"/>
                                <w:sz w:val="16"/>
                                <w:szCs w:val="21"/>
                              </w:rPr>
                            </w:pPr>
                            <w:r w:rsidRPr="00CA627E">
                              <w:rPr>
                                <w:rFonts w:ascii="HG丸ｺﾞｼｯｸM-PRO" w:eastAsia="HG丸ｺﾞｼｯｸM-PRO" w:hAnsi="HG丸ｺﾞｼｯｸM-PRO"/>
                                <w:b/>
                                <w:color w:val="000000" w:themeColor="text1"/>
                                <w:sz w:val="16"/>
                                <w:szCs w:val="21"/>
                              </w:rPr>
                              <w:t>380,337</w:t>
                            </w:r>
                          </w:p>
                        </w:tc>
                        <w:tc>
                          <w:tcPr>
                            <w:tcW w:w="1381" w:type="dxa"/>
                            <w:hideMark/>
                          </w:tcPr>
                          <w:p w14:paraId="2DAC2BAF" w14:textId="77777777" w:rsidR="0054733F" w:rsidRPr="00CA627E" w:rsidRDefault="0054733F" w:rsidP="00480E7F">
                            <w:pPr>
                              <w:spacing w:line="200" w:lineRule="exact"/>
                              <w:ind w:firstLineChars="150" w:firstLine="242"/>
                              <w:rPr>
                                <w:rFonts w:ascii="HG丸ｺﾞｼｯｸM-PRO" w:eastAsia="HG丸ｺﾞｼｯｸM-PRO" w:hAnsi="HG丸ｺﾞｼｯｸM-PRO"/>
                                <w:b/>
                                <w:color w:val="000000" w:themeColor="text1"/>
                                <w:sz w:val="16"/>
                                <w:szCs w:val="21"/>
                              </w:rPr>
                            </w:pPr>
                            <w:r w:rsidRPr="00CA627E">
                              <w:rPr>
                                <w:rFonts w:ascii="HG丸ｺﾞｼｯｸM-PRO" w:eastAsia="HG丸ｺﾞｼｯｸM-PRO" w:hAnsi="HG丸ｺﾞｼｯｸM-PRO"/>
                                <w:b/>
                                <w:color w:val="000000" w:themeColor="text1"/>
                                <w:sz w:val="16"/>
                                <w:szCs w:val="21"/>
                              </w:rPr>
                              <w:t>397,115</w:t>
                            </w:r>
                          </w:p>
                        </w:tc>
                        <w:tc>
                          <w:tcPr>
                            <w:tcW w:w="1382" w:type="dxa"/>
                            <w:hideMark/>
                          </w:tcPr>
                          <w:p w14:paraId="4114932B" w14:textId="77777777" w:rsidR="0054733F" w:rsidRPr="00CA627E" w:rsidRDefault="0054733F" w:rsidP="00480E7F">
                            <w:pPr>
                              <w:spacing w:line="200" w:lineRule="exact"/>
                              <w:ind w:firstLineChars="150" w:firstLine="242"/>
                              <w:rPr>
                                <w:rFonts w:ascii="HG丸ｺﾞｼｯｸM-PRO" w:eastAsia="HG丸ｺﾞｼｯｸM-PRO" w:hAnsi="HG丸ｺﾞｼｯｸM-PRO"/>
                                <w:b/>
                                <w:color w:val="000000" w:themeColor="text1"/>
                                <w:sz w:val="16"/>
                                <w:szCs w:val="21"/>
                              </w:rPr>
                            </w:pPr>
                            <w:r w:rsidRPr="00CA627E">
                              <w:rPr>
                                <w:rFonts w:ascii="HG丸ｺﾞｼｯｸM-PRO" w:eastAsia="HG丸ｺﾞｼｯｸM-PRO" w:hAnsi="HG丸ｺﾞｼｯｸM-PRO"/>
                                <w:b/>
                                <w:color w:val="000000" w:themeColor="text1"/>
                                <w:sz w:val="16"/>
                                <w:szCs w:val="21"/>
                              </w:rPr>
                              <w:t xml:space="preserve">394,474　</w:t>
                            </w:r>
                          </w:p>
                        </w:tc>
                      </w:tr>
                      <w:tr w:rsidR="0054733F" w:rsidRPr="00CA627E" w14:paraId="776FFEEC" w14:textId="77777777" w:rsidTr="0054733F">
                        <w:trPr>
                          <w:trHeight w:val="107"/>
                        </w:trPr>
                        <w:tc>
                          <w:tcPr>
                            <w:tcW w:w="1066" w:type="dxa"/>
                            <w:vMerge/>
                            <w:hideMark/>
                          </w:tcPr>
                          <w:p w14:paraId="453067B2" w14:textId="77777777" w:rsidR="0054733F" w:rsidRPr="00CA627E" w:rsidRDefault="0054733F" w:rsidP="00480E7F">
                            <w:pPr>
                              <w:spacing w:line="200" w:lineRule="exact"/>
                              <w:ind w:firstLineChars="100" w:firstLine="161"/>
                              <w:rPr>
                                <w:rFonts w:ascii="HG丸ｺﾞｼｯｸM-PRO" w:eastAsia="HG丸ｺﾞｼｯｸM-PRO" w:hAnsi="HG丸ｺﾞｼｯｸM-PRO"/>
                                <w:b/>
                                <w:color w:val="000000" w:themeColor="text1"/>
                                <w:sz w:val="16"/>
                                <w:szCs w:val="21"/>
                              </w:rPr>
                            </w:pPr>
                          </w:p>
                        </w:tc>
                        <w:tc>
                          <w:tcPr>
                            <w:tcW w:w="1246" w:type="dxa"/>
                            <w:hideMark/>
                          </w:tcPr>
                          <w:p w14:paraId="6D06E31D" w14:textId="2BED7295" w:rsidR="0054733F" w:rsidRPr="00CA627E" w:rsidRDefault="0054733F" w:rsidP="00480E7F">
                            <w:pPr>
                              <w:spacing w:line="200" w:lineRule="exact"/>
                              <w:jc w:val="distribute"/>
                              <w:rPr>
                                <w:rFonts w:ascii="HG丸ｺﾞｼｯｸM-PRO" w:eastAsia="HG丸ｺﾞｼｯｸM-PRO" w:hAnsi="HG丸ｺﾞｼｯｸM-PRO"/>
                                <w:b/>
                                <w:color w:val="000000" w:themeColor="text1"/>
                                <w:sz w:val="16"/>
                                <w:szCs w:val="18"/>
                              </w:rPr>
                            </w:pPr>
                            <w:r w:rsidRPr="00CA627E">
                              <w:rPr>
                                <w:rFonts w:ascii="HG丸ｺﾞｼｯｸM-PRO" w:eastAsia="HG丸ｺﾞｼｯｸM-PRO" w:hAnsi="HG丸ｺﾞｼｯｸM-PRO"/>
                                <w:b/>
                                <w:color w:val="000000" w:themeColor="text1"/>
                                <w:sz w:val="16"/>
                                <w:szCs w:val="18"/>
                              </w:rPr>
                              <w:t>収支差額</w:t>
                            </w:r>
                          </w:p>
                        </w:tc>
                        <w:tc>
                          <w:tcPr>
                            <w:tcW w:w="1381" w:type="dxa"/>
                            <w:hideMark/>
                          </w:tcPr>
                          <w:p w14:paraId="3C43CC5E" w14:textId="77777777" w:rsidR="0054733F" w:rsidRPr="00CA627E" w:rsidRDefault="0054733F" w:rsidP="00480E7F">
                            <w:pPr>
                              <w:spacing w:line="200" w:lineRule="exact"/>
                              <w:ind w:firstLineChars="100" w:firstLine="161"/>
                              <w:rPr>
                                <w:rFonts w:ascii="HG丸ｺﾞｼｯｸM-PRO" w:eastAsia="HG丸ｺﾞｼｯｸM-PRO" w:hAnsi="HG丸ｺﾞｼｯｸM-PRO"/>
                                <w:b/>
                                <w:color w:val="000000" w:themeColor="text1"/>
                                <w:sz w:val="16"/>
                                <w:szCs w:val="21"/>
                              </w:rPr>
                            </w:pPr>
                            <w:r w:rsidRPr="00CA627E">
                              <w:rPr>
                                <w:rFonts w:ascii="HG丸ｺﾞｼｯｸM-PRO" w:eastAsia="HG丸ｺﾞｼｯｸM-PRO" w:hAnsi="HG丸ｺﾞｼｯｸM-PRO"/>
                                <w:b/>
                                <w:color w:val="000000" w:themeColor="text1"/>
                                <w:sz w:val="16"/>
                                <w:szCs w:val="21"/>
                              </w:rPr>
                              <w:t>△ 12,239</w:t>
                            </w:r>
                          </w:p>
                        </w:tc>
                        <w:tc>
                          <w:tcPr>
                            <w:tcW w:w="1381" w:type="dxa"/>
                            <w:hideMark/>
                          </w:tcPr>
                          <w:p w14:paraId="1003FD4E" w14:textId="77777777" w:rsidR="0054733F" w:rsidRPr="00CA627E" w:rsidRDefault="0054733F" w:rsidP="00480E7F">
                            <w:pPr>
                              <w:spacing w:line="200" w:lineRule="exact"/>
                              <w:ind w:firstLineChars="100" w:firstLine="161"/>
                              <w:rPr>
                                <w:rFonts w:ascii="HG丸ｺﾞｼｯｸM-PRO" w:eastAsia="HG丸ｺﾞｼｯｸM-PRO" w:hAnsi="HG丸ｺﾞｼｯｸM-PRO"/>
                                <w:b/>
                                <w:color w:val="000000" w:themeColor="text1"/>
                                <w:sz w:val="16"/>
                                <w:szCs w:val="21"/>
                              </w:rPr>
                            </w:pPr>
                            <w:r w:rsidRPr="00CA627E">
                              <w:rPr>
                                <w:rFonts w:ascii="HG丸ｺﾞｼｯｸM-PRO" w:eastAsia="HG丸ｺﾞｼｯｸM-PRO" w:hAnsi="HG丸ｺﾞｼｯｸM-PRO"/>
                                <w:b/>
                                <w:color w:val="000000" w:themeColor="text1"/>
                                <w:sz w:val="16"/>
                                <w:szCs w:val="21"/>
                              </w:rPr>
                              <w:t>△ 13,558</w:t>
                            </w:r>
                          </w:p>
                        </w:tc>
                        <w:tc>
                          <w:tcPr>
                            <w:tcW w:w="1381" w:type="dxa"/>
                            <w:hideMark/>
                          </w:tcPr>
                          <w:p w14:paraId="041953EF" w14:textId="77777777" w:rsidR="0054733F" w:rsidRPr="00CA627E" w:rsidRDefault="0054733F" w:rsidP="00480E7F">
                            <w:pPr>
                              <w:spacing w:line="200" w:lineRule="exact"/>
                              <w:ind w:firstLineChars="150" w:firstLine="242"/>
                              <w:rPr>
                                <w:rFonts w:ascii="HG丸ｺﾞｼｯｸM-PRO" w:eastAsia="HG丸ｺﾞｼｯｸM-PRO" w:hAnsi="HG丸ｺﾞｼｯｸM-PRO"/>
                                <w:b/>
                                <w:color w:val="000000" w:themeColor="text1"/>
                                <w:sz w:val="16"/>
                                <w:szCs w:val="21"/>
                              </w:rPr>
                            </w:pPr>
                            <w:r w:rsidRPr="00CA627E">
                              <w:rPr>
                                <w:rFonts w:ascii="HG丸ｺﾞｼｯｸM-PRO" w:eastAsia="HG丸ｺﾞｼｯｸM-PRO" w:hAnsi="HG丸ｺﾞｼｯｸM-PRO"/>
                                <w:b/>
                                <w:color w:val="000000" w:themeColor="text1"/>
                                <w:sz w:val="16"/>
                                <w:szCs w:val="21"/>
                              </w:rPr>
                              <w:t>△ 8,539</w:t>
                            </w:r>
                          </w:p>
                        </w:tc>
                        <w:tc>
                          <w:tcPr>
                            <w:tcW w:w="1381" w:type="dxa"/>
                            <w:hideMark/>
                          </w:tcPr>
                          <w:p w14:paraId="5AB5ACF2" w14:textId="77777777" w:rsidR="0054733F" w:rsidRPr="00CA627E" w:rsidRDefault="0054733F" w:rsidP="00480E7F">
                            <w:pPr>
                              <w:spacing w:line="200" w:lineRule="exact"/>
                              <w:ind w:firstLineChars="150" w:firstLine="242"/>
                              <w:rPr>
                                <w:rFonts w:ascii="HG丸ｺﾞｼｯｸM-PRO" w:eastAsia="HG丸ｺﾞｼｯｸM-PRO" w:hAnsi="HG丸ｺﾞｼｯｸM-PRO"/>
                                <w:b/>
                                <w:color w:val="000000" w:themeColor="text1"/>
                                <w:sz w:val="16"/>
                                <w:szCs w:val="21"/>
                              </w:rPr>
                            </w:pPr>
                            <w:r w:rsidRPr="00CA627E">
                              <w:rPr>
                                <w:rFonts w:ascii="HG丸ｺﾞｼｯｸM-PRO" w:eastAsia="HG丸ｺﾞｼｯｸM-PRO" w:hAnsi="HG丸ｺﾞｼｯｸM-PRO"/>
                                <w:b/>
                                <w:color w:val="000000" w:themeColor="text1"/>
                                <w:sz w:val="16"/>
                                <w:szCs w:val="21"/>
                              </w:rPr>
                              <w:t>△ 4,554</w:t>
                            </w:r>
                          </w:p>
                        </w:tc>
                        <w:tc>
                          <w:tcPr>
                            <w:tcW w:w="1382" w:type="dxa"/>
                            <w:hideMark/>
                          </w:tcPr>
                          <w:p w14:paraId="06B8B7CE" w14:textId="77777777" w:rsidR="0054733F" w:rsidRPr="00CA627E" w:rsidRDefault="0054733F" w:rsidP="00480E7F">
                            <w:pPr>
                              <w:spacing w:line="200" w:lineRule="exact"/>
                              <w:ind w:firstLineChars="100" w:firstLine="161"/>
                              <w:rPr>
                                <w:rFonts w:ascii="HG丸ｺﾞｼｯｸM-PRO" w:eastAsia="HG丸ｺﾞｼｯｸM-PRO" w:hAnsi="HG丸ｺﾞｼｯｸM-PRO"/>
                                <w:b/>
                                <w:color w:val="000000" w:themeColor="text1"/>
                                <w:sz w:val="16"/>
                                <w:szCs w:val="21"/>
                              </w:rPr>
                            </w:pPr>
                            <w:r w:rsidRPr="00CA627E">
                              <w:rPr>
                                <w:rFonts w:ascii="HG丸ｺﾞｼｯｸM-PRO" w:eastAsia="HG丸ｺﾞｼｯｸM-PRO" w:hAnsi="HG丸ｺﾞｼｯｸM-PRO"/>
                                <w:b/>
                                <w:color w:val="000000" w:themeColor="text1"/>
                                <w:sz w:val="16"/>
                                <w:szCs w:val="21"/>
                              </w:rPr>
                              <w:t xml:space="preserve">△ 19,558　</w:t>
                            </w:r>
                          </w:p>
                        </w:tc>
                      </w:tr>
                      <w:tr w:rsidR="0054733F" w:rsidRPr="00CA627E" w14:paraId="6591134E" w14:textId="77777777" w:rsidTr="0054733F">
                        <w:trPr>
                          <w:trHeight w:val="172"/>
                        </w:trPr>
                        <w:tc>
                          <w:tcPr>
                            <w:tcW w:w="1066" w:type="dxa"/>
                            <w:vMerge/>
                            <w:hideMark/>
                          </w:tcPr>
                          <w:p w14:paraId="1E93A091" w14:textId="68F5E3FE" w:rsidR="0054733F" w:rsidRPr="00CA627E" w:rsidRDefault="0054733F" w:rsidP="00480E7F">
                            <w:pPr>
                              <w:spacing w:line="200" w:lineRule="exact"/>
                              <w:rPr>
                                <w:rFonts w:ascii="HG丸ｺﾞｼｯｸM-PRO" w:eastAsia="HG丸ｺﾞｼｯｸM-PRO" w:hAnsi="HG丸ｺﾞｼｯｸM-PRO"/>
                                <w:b/>
                                <w:color w:val="000000" w:themeColor="text1"/>
                                <w:sz w:val="16"/>
                                <w:szCs w:val="21"/>
                              </w:rPr>
                            </w:pPr>
                          </w:p>
                        </w:tc>
                        <w:tc>
                          <w:tcPr>
                            <w:tcW w:w="1246" w:type="dxa"/>
                          </w:tcPr>
                          <w:p w14:paraId="4D9FDADD" w14:textId="6D86D713" w:rsidR="0054733F" w:rsidRPr="00CA627E" w:rsidRDefault="0054733F" w:rsidP="00480E7F">
                            <w:pPr>
                              <w:spacing w:line="200" w:lineRule="exact"/>
                              <w:jc w:val="distribute"/>
                              <w:rPr>
                                <w:rFonts w:ascii="HG丸ｺﾞｼｯｸM-PRO" w:eastAsia="HG丸ｺﾞｼｯｸM-PRO" w:hAnsi="HG丸ｺﾞｼｯｸM-PRO"/>
                                <w:b/>
                                <w:color w:val="000000" w:themeColor="text1"/>
                                <w:sz w:val="16"/>
                                <w:szCs w:val="21"/>
                              </w:rPr>
                            </w:pPr>
                            <w:r w:rsidRPr="00CA627E">
                              <w:rPr>
                                <w:rFonts w:ascii="HG丸ｺﾞｼｯｸM-PRO" w:eastAsia="HG丸ｺﾞｼｯｸM-PRO" w:hAnsi="HG丸ｺﾞｼｯｸM-PRO"/>
                                <w:b/>
                                <w:bCs/>
                                <w:color w:val="000000" w:themeColor="text1"/>
                                <w:sz w:val="16"/>
                                <w:szCs w:val="21"/>
                              </w:rPr>
                              <w:t>計画との差額</w:t>
                            </w:r>
                          </w:p>
                        </w:tc>
                        <w:tc>
                          <w:tcPr>
                            <w:tcW w:w="1381" w:type="dxa"/>
                            <w:hideMark/>
                          </w:tcPr>
                          <w:p w14:paraId="2083A5D5" w14:textId="57A770D1" w:rsidR="0054733F" w:rsidRPr="00CA627E" w:rsidRDefault="0054733F" w:rsidP="00480E7F">
                            <w:pPr>
                              <w:spacing w:line="200" w:lineRule="exact"/>
                              <w:ind w:firstLineChars="250" w:firstLine="403"/>
                              <w:rPr>
                                <w:rFonts w:ascii="HG丸ｺﾞｼｯｸM-PRO" w:eastAsia="HG丸ｺﾞｼｯｸM-PRO" w:hAnsi="HG丸ｺﾞｼｯｸM-PRO"/>
                                <w:b/>
                                <w:color w:val="000000" w:themeColor="text1"/>
                                <w:sz w:val="16"/>
                                <w:szCs w:val="21"/>
                              </w:rPr>
                            </w:pPr>
                            <w:r w:rsidRPr="00CA627E">
                              <w:rPr>
                                <w:rFonts w:ascii="HG丸ｺﾞｼｯｸM-PRO" w:eastAsia="HG丸ｺﾞｼｯｸM-PRO" w:hAnsi="HG丸ｺﾞｼｯｸM-PRO"/>
                                <w:b/>
                                <w:color w:val="000000" w:themeColor="text1"/>
                                <w:sz w:val="16"/>
                                <w:szCs w:val="21"/>
                              </w:rPr>
                              <w:t>34,073</w:t>
                            </w:r>
                          </w:p>
                        </w:tc>
                        <w:tc>
                          <w:tcPr>
                            <w:tcW w:w="1381" w:type="dxa"/>
                            <w:hideMark/>
                          </w:tcPr>
                          <w:p w14:paraId="757D96F8" w14:textId="77777777" w:rsidR="0054733F" w:rsidRPr="00CA627E" w:rsidRDefault="0054733F" w:rsidP="00480E7F">
                            <w:pPr>
                              <w:spacing w:line="200" w:lineRule="exact"/>
                              <w:ind w:firstLineChars="250" w:firstLine="403"/>
                              <w:rPr>
                                <w:rFonts w:ascii="HG丸ｺﾞｼｯｸM-PRO" w:eastAsia="HG丸ｺﾞｼｯｸM-PRO" w:hAnsi="HG丸ｺﾞｼｯｸM-PRO"/>
                                <w:b/>
                                <w:color w:val="000000" w:themeColor="text1"/>
                                <w:sz w:val="16"/>
                                <w:szCs w:val="21"/>
                              </w:rPr>
                            </w:pPr>
                            <w:r w:rsidRPr="00CA627E">
                              <w:rPr>
                                <w:rFonts w:ascii="HG丸ｺﾞｼｯｸM-PRO" w:eastAsia="HG丸ｺﾞｼｯｸM-PRO" w:hAnsi="HG丸ｺﾞｼｯｸM-PRO"/>
                                <w:b/>
                                <w:color w:val="000000" w:themeColor="text1"/>
                                <w:sz w:val="16"/>
                                <w:szCs w:val="21"/>
                              </w:rPr>
                              <w:t>21,574</w:t>
                            </w:r>
                          </w:p>
                        </w:tc>
                        <w:tc>
                          <w:tcPr>
                            <w:tcW w:w="1381" w:type="dxa"/>
                            <w:hideMark/>
                          </w:tcPr>
                          <w:p w14:paraId="6E15A9F1" w14:textId="77777777" w:rsidR="0054733F" w:rsidRPr="00CA627E" w:rsidRDefault="0054733F" w:rsidP="00480E7F">
                            <w:pPr>
                              <w:spacing w:line="200" w:lineRule="exact"/>
                              <w:ind w:firstLineChars="200" w:firstLine="322"/>
                              <w:rPr>
                                <w:rFonts w:ascii="HG丸ｺﾞｼｯｸM-PRO" w:eastAsia="HG丸ｺﾞｼｯｸM-PRO" w:hAnsi="HG丸ｺﾞｼｯｸM-PRO"/>
                                <w:b/>
                                <w:color w:val="000000" w:themeColor="text1"/>
                                <w:sz w:val="16"/>
                                <w:szCs w:val="21"/>
                              </w:rPr>
                            </w:pPr>
                            <w:r w:rsidRPr="00CA627E">
                              <w:rPr>
                                <w:rFonts w:ascii="HG丸ｺﾞｼｯｸM-PRO" w:eastAsia="HG丸ｺﾞｼｯｸM-PRO" w:hAnsi="HG丸ｺﾞｼｯｸM-PRO"/>
                                <w:b/>
                                <w:color w:val="000000" w:themeColor="text1"/>
                                <w:sz w:val="16"/>
                                <w:szCs w:val="21"/>
                              </w:rPr>
                              <w:t>21,477</w:t>
                            </w:r>
                          </w:p>
                        </w:tc>
                        <w:tc>
                          <w:tcPr>
                            <w:tcW w:w="1381" w:type="dxa"/>
                            <w:hideMark/>
                          </w:tcPr>
                          <w:p w14:paraId="50257A83" w14:textId="77777777" w:rsidR="0054733F" w:rsidRPr="00CA627E" w:rsidRDefault="0054733F" w:rsidP="00480E7F">
                            <w:pPr>
                              <w:spacing w:line="200" w:lineRule="exact"/>
                              <w:ind w:firstLineChars="200" w:firstLine="322"/>
                              <w:rPr>
                                <w:rFonts w:ascii="HG丸ｺﾞｼｯｸM-PRO" w:eastAsia="HG丸ｺﾞｼｯｸM-PRO" w:hAnsi="HG丸ｺﾞｼｯｸM-PRO"/>
                                <w:b/>
                                <w:color w:val="000000" w:themeColor="text1"/>
                                <w:sz w:val="16"/>
                                <w:szCs w:val="21"/>
                              </w:rPr>
                            </w:pPr>
                            <w:r w:rsidRPr="00CA627E">
                              <w:rPr>
                                <w:rFonts w:ascii="HG丸ｺﾞｼｯｸM-PRO" w:eastAsia="HG丸ｺﾞｼｯｸM-PRO" w:hAnsi="HG丸ｺﾞｼｯｸM-PRO"/>
                                <w:b/>
                                <w:color w:val="000000" w:themeColor="text1"/>
                                <w:sz w:val="16"/>
                                <w:szCs w:val="21"/>
                              </w:rPr>
                              <w:t>30,157</w:t>
                            </w:r>
                          </w:p>
                        </w:tc>
                        <w:tc>
                          <w:tcPr>
                            <w:tcW w:w="1382" w:type="dxa"/>
                            <w:hideMark/>
                          </w:tcPr>
                          <w:p w14:paraId="48D9C616" w14:textId="77777777" w:rsidR="0054733F" w:rsidRPr="00CA627E" w:rsidRDefault="0054733F" w:rsidP="00480E7F">
                            <w:pPr>
                              <w:spacing w:line="200" w:lineRule="exact"/>
                              <w:ind w:firstLineChars="300" w:firstLine="484"/>
                              <w:rPr>
                                <w:rFonts w:ascii="HG丸ｺﾞｼｯｸM-PRO" w:eastAsia="HG丸ｺﾞｼｯｸM-PRO" w:hAnsi="HG丸ｺﾞｼｯｸM-PRO"/>
                                <w:b/>
                                <w:color w:val="000000" w:themeColor="text1"/>
                                <w:sz w:val="16"/>
                                <w:szCs w:val="21"/>
                              </w:rPr>
                            </w:pPr>
                            <w:r w:rsidRPr="00CA627E">
                              <w:rPr>
                                <w:rFonts w:ascii="HG丸ｺﾞｼｯｸM-PRO" w:eastAsia="HG丸ｺﾞｼｯｸM-PRO" w:hAnsi="HG丸ｺﾞｼｯｸM-PRO"/>
                                <w:b/>
                                <w:color w:val="000000" w:themeColor="text1"/>
                                <w:sz w:val="16"/>
                                <w:szCs w:val="21"/>
                              </w:rPr>
                              <w:t>5,313</w:t>
                            </w:r>
                          </w:p>
                        </w:tc>
                      </w:tr>
                      <w:tr w:rsidR="00CC1493" w:rsidRPr="00CC1493" w14:paraId="59F45774" w14:textId="77777777" w:rsidTr="0054733F">
                        <w:trPr>
                          <w:trHeight w:val="47"/>
                        </w:trPr>
                        <w:tc>
                          <w:tcPr>
                            <w:tcW w:w="1066" w:type="dxa"/>
                            <w:tcBorders>
                              <w:left w:val="single" w:sz="4" w:space="0" w:color="FFFFFF" w:themeColor="background1"/>
                              <w:right w:val="single" w:sz="4" w:space="0" w:color="FFFFFF" w:themeColor="background1"/>
                            </w:tcBorders>
                            <w:hideMark/>
                          </w:tcPr>
                          <w:p w14:paraId="491BD968" w14:textId="77777777" w:rsidR="00CC1493" w:rsidRPr="00CC1493" w:rsidRDefault="00CC1493" w:rsidP="00480E7F">
                            <w:pPr>
                              <w:widowControl/>
                              <w:spacing w:line="20" w:lineRule="exact"/>
                              <w:rPr>
                                <w:rFonts w:ascii="Arial" w:eastAsia="ＭＳ Ｐゴシック" w:hAnsi="Arial" w:cs="Arial"/>
                                <w:kern w:val="0"/>
                                <w:sz w:val="36"/>
                                <w:szCs w:val="36"/>
                              </w:rPr>
                            </w:pPr>
                            <w:r w:rsidRPr="00CC1493">
                              <w:rPr>
                                <w:rFonts w:ascii="Calibri" w:eastAsia="ＭＳ Ｐゴシック" w:hAnsi="Calibri" w:cs="Arial"/>
                                <w:b/>
                                <w:bCs/>
                                <w:color w:val="FFFFFF" w:themeColor="light1"/>
                                <w:kern w:val="0"/>
                                <w:szCs w:val="21"/>
                              </w:rPr>
                              <w:t> </w:t>
                            </w:r>
                          </w:p>
                        </w:tc>
                        <w:tc>
                          <w:tcPr>
                            <w:tcW w:w="1246" w:type="dxa"/>
                            <w:tcBorders>
                              <w:left w:val="single" w:sz="4" w:space="0" w:color="FFFFFF" w:themeColor="background1"/>
                              <w:right w:val="single" w:sz="4" w:space="0" w:color="FFFFFF" w:themeColor="background1"/>
                            </w:tcBorders>
                          </w:tcPr>
                          <w:p w14:paraId="32C74E28" w14:textId="77777777" w:rsidR="00CC1493" w:rsidRPr="00CC1493" w:rsidRDefault="00CC1493" w:rsidP="00480E7F">
                            <w:pPr>
                              <w:widowControl/>
                              <w:spacing w:line="20" w:lineRule="exact"/>
                              <w:rPr>
                                <w:rFonts w:ascii="Arial" w:eastAsia="ＭＳ Ｐゴシック" w:hAnsi="Arial" w:cs="Arial"/>
                                <w:kern w:val="0"/>
                                <w:sz w:val="36"/>
                                <w:szCs w:val="36"/>
                              </w:rPr>
                            </w:pPr>
                          </w:p>
                        </w:tc>
                        <w:tc>
                          <w:tcPr>
                            <w:tcW w:w="1381" w:type="dxa"/>
                            <w:tcBorders>
                              <w:left w:val="single" w:sz="4" w:space="0" w:color="FFFFFF" w:themeColor="background1"/>
                              <w:right w:val="single" w:sz="4" w:space="0" w:color="FFFFFF" w:themeColor="background1"/>
                            </w:tcBorders>
                            <w:hideMark/>
                          </w:tcPr>
                          <w:p w14:paraId="4C704538" w14:textId="39C76DAD" w:rsidR="00CC1493" w:rsidRPr="00CC1493" w:rsidRDefault="00CC1493" w:rsidP="00480E7F">
                            <w:pPr>
                              <w:widowControl/>
                              <w:spacing w:line="20" w:lineRule="exact"/>
                              <w:jc w:val="center"/>
                              <w:rPr>
                                <w:rFonts w:ascii="Arial" w:eastAsia="ＭＳ Ｐゴシック" w:hAnsi="Arial" w:cs="Arial"/>
                                <w:kern w:val="0"/>
                                <w:sz w:val="36"/>
                                <w:szCs w:val="36"/>
                              </w:rPr>
                            </w:pPr>
                            <w:r w:rsidRPr="00CC1493">
                              <w:rPr>
                                <w:rFonts w:ascii="Calibri" w:eastAsia="ＭＳ Ｐゴシック" w:hAnsi="Calibri" w:cs="Arial"/>
                                <w:b/>
                                <w:bCs/>
                                <w:color w:val="FFFFFF" w:themeColor="light1"/>
                                <w:kern w:val="0"/>
                                <w:szCs w:val="21"/>
                              </w:rPr>
                              <w:t>H28</w:t>
                            </w:r>
                          </w:p>
                        </w:tc>
                        <w:tc>
                          <w:tcPr>
                            <w:tcW w:w="1381" w:type="dxa"/>
                            <w:tcBorders>
                              <w:left w:val="single" w:sz="4" w:space="0" w:color="FFFFFF" w:themeColor="background1"/>
                              <w:right w:val="single" w:sz="4" w:space="0" w:color="FFFFFF" w:themeColor="background1"/>
                            </w:tcBorders>
                            <w:hideMark/>
                          </w:tcPr>
                          <w:p w14:paraId="0A1C5867" w14:textId="77777777" w:rsidR="00CC1493" w:rsidRPr="00CC1493" w:rsidRDefault="00CC1493" w:rsidP="00480E7F">
                            <w:pPr>
                              <w:widowControl/>
                              <w:spacing w:line="20" w:lineRule="exact"/>
                              <w:jc w:val="center"/>
                              <w:rPr>
                                <w:rFonts w:ascii="Arial" w:eastAsia="ＭＳ Ｐゴシック" w:hAnsi="Arial" w:cs="Arial"/>
                                <w:kern w:val="0"/>
                                <w:sz w:val="36"/>
                                <w:szCs w:val="36"/>
                              </w:rPr>
                            </w:pPr>
                            <w:r w:rsidRPr="00CC1493">
                              <w:rPr>
                                <w:rFonts w:ascii="Calibri" w:eastAsia="ＭＳ Ｐゴシック" w:hAnsi="Calibri" w:cs="Arial"/>
                                <w:b/>
                                <w:bCs/>
                                <w:color w:val="FFFFFF" w:themeColor="light1"/>
                                <w:kern w:val="0"/>
                                <w:szCs w:val="21"/>
                              </w:rPr>
                              <w:t>H29</w:t>
                            </w:r>
                          </w:p>
                        </w:tc>
                        <w:tc>
                          <w:tcPr>
                            <w:tcW w:w="1381" w:type="dxa"/>
                            <w:tcBorders>
                              <w:left w:val="single" w:sz="4" w:space="0" w:color="FFFFFF" w:themeColor="background1"/>
                              <w:right w:val="single" w:sz="4" w:space="0" w:color="FFFFFF" w:themeColor="background1"/>
                            </w:tcBorders>
                            <w:hideMark/>
                          </w:tcPr>
                          <w:p w14:paraId="7C781FD6" w14:textId="77777777" w:rsidR="00CC1493" w:rsidRPr="00CC1493" w:rsidRDefault="00CC1493" w:rsidP="00480E7F">
                            <w:pPr>
                              <w:widowControl/>
                              <w:spacing w:line="20" w:lineRule="exact"/>
                              <w:jc w:val="center"/>
                              <w:rPr>
                                <w:rFonts w:ascii="Arial" w:eastAsia="ＭＳ Ｐゴシック" w:hAnsi="Arial" w:cs="Arial"/>
                                <w:kern w:val="0"/>
                                <w:sz w:val="36"/>
                                <w:szCs w:val="36"/>
                              </w:rPr>
                            </w:pPr>
                            <w:r w:rsidRPr="00CC1493">
                              <w:rPr>
                                <w:rFonts w:ascii="Calibri" w:eastAsia="ＭＳ Ｐゴシック" w:hAnsi="Calibri" w:cs="Arial"/>
                                <w:b/>
                                <w:bCs/>
                                <w:color w:val="FFFFFF" w:themeColor="light1"/>
                                <w:kern w:val="0"/>
                                <w:szCs w:val="21"/>
                              </w:rPr>
                              <w:t>H30</w:t>
                            </w:r>
                          </w:p>
                        </w:tc>
                        <w:tc>
                          <w:tcPr>
                            <w:tcW w:w="1381" w:type="dxa"/>
                            <w:tcBorders>
                              <w:left w:val="single" w:sz="4" w:space="0" w:color="FFFFFF" w:themeColor="background1"/>
                              <w:right w:val="single" w:sz="4" w:space="0" w:color="FFFFFF" w:themeColor="background1"/>
                            </w:tcBorders>
                            <w:hideMark/>
                          </w:tcPr>
                          <w:p w14:paraId="276A4C54" w14:textId="77777777" w:rsidR="00CC1493" w:rsidRPr="00CC1493" w:rsidRDefault="00CC1493" w:rsidP="00480E7F">
                            <w:pPr>
                              <w:widowControl/>
                              <w:spacing w:line="20" w:lineRule="exact"/>
                              <w:jc w:val="center"/>
                              <w:rPr>
                                <w:rFonts w:ascii="Arial" w:eastAsia="ＭＳ Ｐゴシック" w:hAnsi="Arial" w:cs="Arial"/>
                                <w:kern w:val="0"/>
                                <w:sz w:val="36"/>
                                <w:szCs w:val="36"/>
                              </w:rPr>
                            </w:pPr>
                            <w:r w:rsidRPr="00CC1493">
                              <w:rPr>
                                <w:rFonts w:ascii="Calibri" w:eastAsia="ＭＳ Ｐゴシック" w:hAnsi="Calibri" w:cs="Arial"/>
                                <w:b/>
                                <w:bCs/>
                                <w:color w:val="FFFFFF" w:themeColor="light1"/>
                                <w:kern w:val="0"/>
                                <w:szCs w:val="21"/>
                              </w:rPr>
                              <w:t>H31</w:t>
                            </w:r>
                            <w:r w:rsidRPr="00CC1493">
                              <w:rPr>
                                <w:rFonts w:ascii="Calibri" w:eastAsia="ＭＳ Ｐゴシック" w:hAnsi="Arial" w:cs="Arial"/>
                                <w:b/>
                                <w:bCs/>
                                <w:color w:val="FFFFFF" w:themeColor="light1"/>
                                <w:kern w:val="0"/>
                                <w:szCs w:val="21"/>
                              </w:rPr>
                              <w:t>・</w:t>
                            </w:r>
                            <w:r w:rsidRPr="00CC1493">
                              <w:rPr>
                                <w:rFonts w:ascii="Calibri" w:eastAsia="ＭＳ Ｐゴシック" w:hAnsi="Calibri" w:cs="Arial"/>
                                <w:b/>
                                <w:bCs/>
                                <w:color w:val="FFFFFF" w:themeColor="light1"/>
                                <w:kern w:val="0"/>
                                <w:szCs w:val="21"/>
                              </w:rPr>
                              <w:t>R1</w:t>
                            </w:r>
                          </w:p>
                        </w:tc>
                        <w:tc>
                          <w:tcPr>
                            <w:tcW w:w="1382" w:type="dxa"/>
                            <w:tcBorders>
                              <w:left w:val="single" w:sz="4" w:space="0" w:color="FFFFFF" w:themeColor="background1"/>
                              <w:right w:val="single" w:sz="4" w:space="0" w:color="FFFFFF" w:themeColor="background1"/>
                            </w:tcBorders>
                            <w:hideMark/>
                          </w:tcPr>
                          <w:p w14:paraId="33FF0876" w14:textId="77777777" w:rsidR="00CC1493" w:rsidRPr="00CC1493" w:rsidRDefault="00CC1493" w:rsidP="00480E7F">
                            <w:pPr>
                              <w:widowControl/>
                              <w:spacing w:line="20" w:lineRule="exact"/>
                              <w:jc w:val="center"/>
                              <w:rPr>
                                <w:rFonts w:ascii="Arial" w:eastAsia="ＭＳ Ｐゴシック" w:hAnsi="Arial" w:cs="Arial"/>
                                <w:kern w:val="0"/>
                                <w:sz w:val="36"/>
                                <w:szCs w:val="36"/>
                              </w:rPr>
                            </w:pPr>
                            <w:r w:rsidRPr="00CC1493">
                              <w:rPr>
                                <w:rFonts w:ascii="Calibri" w:eastAsia="ＭＳ Ｐゴシック" w:hAnsi="Calibri" w:cs="Arial"/>
                                <w:b/>
                                <w:bCs/>
                                <w:color w:val="FFFFFF" w:themeColor="light1"/>
                                <w:kern w:val="0"/>
                                <w:szCs w:val="21"/>
                              </w:rPr>
                              <w:t>R2</w:t>
                            </w:r>
                            <w:r w:rsidRPr="00CC1493">
                              <w:rPr>
                                <w:rFonts w:ascii="Calibri" w:eastAsia="ＭＳ Ｐゴシック" w:hAnsi="Arial" w:cs="Arial"/>
                                <w:b/>
                                <w:bCs/>
                                <w:color w:val="FFFFFF" w:themeColor="light1"/>
                                <w:kern w:val="0"/>
                                <w:szCs w:val="21"/>
                              </w:rPr>
                              <w:t>（見込）</w:t>
                            </w:r>
                          </w:p>
                        </w:tc>
                      </w:tr>
                      <w:tr w:rsidR="0054733F" w:rsidRPr="0054733F" w14:paraId="31A2A42B" w14:textId="77777777" w:rsidTr="00AE6F48">
                        <w:trPr>
                          <w:trHeight w:val="208"/>
                        </w:trPr>
                        <w:tc>
                          <w:tcPr>
                            <w:tcW w:w="2312" w:type="dxa"/>
                            <w:gridSpan w:val="2"/>
                            <w:tcBorders>
                              <w:bottom w:val="single" w:sz="4" w:space="0" w:color="000000" w:themeColor="text1"/>
                            </w:tcBorders>
                            <w:hideMark/>
                          </w:tcPr>
                          <w:p w14:paraId="710F9012" w14:textId="65EF6CCB" w:rsidR="0054733F" w:rsidRPr="0054733F" w:rsidRDefault="0054733F" w:rsidP="00480E7F">
                            <w:pPr>
                              <w:widowControl/>
                              <w:spacing w:line="200" w:lineRule="exact"/>
                              <w:rPr>
                                <w:rFonts w:ascii="HG丸ｺﾞｼｯｸM-PRO" w:eastAsia="HG丸ｺﾞｼｯｸM-PRO" w:hAnsi="HG丸ｺﾞｼｯｸM-PRO" w:cs="Arial"/>
                                <w:b/>
                                <w:bCs/>
                                <w:color w:val="000000" w:themeColor="text1"/>
                                <w:kern w:val="0"/>
                                <w:sz w:val="16"/>
                                <w:szCs w:val="16"/>
                              </w:rPr>
                            </w:pPr>
                            <w:r>
                              <w:rPr>
                                <w:rFonts w:ascii="HG丸ｺﾞｼｯｸM-PRO" w:eastAsia="HG丸ｺﾞｼｯｸM-PRO" w:hAnsi="HG丸ｺﾞｼｯｸM-PRO" w:cs="Arial" w:hint="eastAsia"/>
                                <w:b/>
                                <w:bCs/>
                                <w:color w:val="000000" w:themeColor="text1"/>
                                <w:kern w:val="0"/>
                                <w:sz w:val="16"/>
                                <w:szCs w:val="16"/>
                              </w:rPr>
                              <w:t>正味</w:t>
                            </w:r>
                            <w:r w:rsidRPr="0054733F">
                              <w:rPr>
                                <w:rFonts w:ascii="HG丸ｺﾞｼｯｸM-PRO" w:eastAsia="HG丸ｺﾞｼｯｸM-PRO" w:hAnsi="HG丸ｺﾞｼｯｸM-PRO" w:cs="Arial" w:hint="eastAsia"/>
                                <w:b/>
                                <w:bCs/>
                                <w:color w:val="000000" w:themeColor="text1"/>
                                <w:kern w:val="0"/>
                                <w:sz w:val="16"/>
                                <w:szCs w:val="16"/>
                              </w:rPr>
                              <w:t>財産額</w:t>
                            </w:r>
                          </w:p>
                        </w:tc>
                        <w:tc>
                          <w:tcPr>
                            <w:tcW w:w="1381" w:type="dxa"/>
                            <w:hideMark/>
                          </w:tcPr>
                          <w:p w14:paraId="635046D5" w14:textId="13EBCB14" w:rsidR="0054733F" w:rsidRPr="00CC1493" w:rsidRDefault="0054733F" w:rsidP="00C41896">
                            <w:pPr>
                              <w:widowControl/>
                              <w:spacing w:line="200" w:lineRule="exact"/>
                              <w:ind w:right="81"/>
                              <w:jc w:val="right"/>
                              <w:rPr>
                                <w:rFonts w:ascii="HG丸ｺﾞｼｯｸM-PRO" w:eastAsia="HG丸ｺﾞｼｯｸM-PRO" w:hAnsi="HG丸ｺﾞｼｯｸM-PRO" w:cs="Arial"/>
                                <w:color w:val="000000" w:themeColor="text1"/>
                                <w:kern w:val="0"/>
                                <w:sz w:val="16"/>
                                <w:szCs w:val="16"/>
                              </w:rPr>
                            </w:pPr>
                            <w:r w:rsidRPr="00CC1493">
                              <w:rPr>
                                <w:rFonts w:ascii="HG丸ｺﾞｼｯｸM-PRO" w:eastAsia="HG丸ｺﾞｼｯｸM-PRO" w:hAnsi="HG丸ｺﾞｼｯｸM-PRO" w:cs="Arial"/>
                                <w:color w:val="000000" w:themeColor="text1"/>
                                <w:sz w:val="16"/>
                                <w:szCs w:val="16"/>
                              </w:rPr>
                              <w:t>906,800</w:t>
                            </w:r>
                            <w:r w:rsidR="00C41896">
                              <w:rPr>
                                <w:rFonts w:ascii="HG丸ｺﾞｼｯｸM-PRO" w:eastAsia="HG丸ｺﾞｼｯｸM-PRO" w:hAnsi="HG丸ｺﾞｼｯｸM-PRO" w:cs="Arial" w:hint="eastAsia"/>
                                <w:color w:val="000000" w:themeColor="text1"/>
                                <w:sz w:val="16"/>
                                <w:szCs w:val="16"/>
                              </w:rPr>
                              <w:t xml:space="preserve">　　</w:t>
                            </w:r>
                            <w:r w:rsidRPr="00C00A38">
                              <w:rPr>
                                <w:rFonts w:ascii="HG丸ｺﾞｼｯｸM-PRO" w:eastAsia="HG丸ｺﾞｼｯｸM-PRO" w:hAnsi="HG丸ｺﾞｼｯｸM-PRO" w:cs="Arial" w:hint="eastAsia"/>
                                <w:color w:val="000000" w:themeColor="text1"/>
                                <w:sz w:val="16"/>
                                <w:szCs w:val="16"/>
                              </w:rPr>
                              <w:t xml:space="preserve">　</w:t>
                            </w:r>
                          </w:p>
                        </w:tc>
                        <w:tc>
                          <w:tcPr>
                            <w:tcW w:w="1381" w:type="dxa"/>
                            <w:hideMark/>
                          </w:tcPr>
                          <w:p w14:paraId="19BA42CE" w14:textId="1A698B01" w:rsidR="0054733F" w:rsidRPr="00CC1493" w:rsidRDefault="0054733F" w:rsidP="00C41896">
                            <w:pPr>
                              <w:widowControl/>
                              <w:spacing w:line="200" w:lineRule="exact"/>
                              <w:ind w:right="80"/>
                              <w:jc w:val="right"/>
                              <w:rPr>
                                <w:rFonts w:ascii="HG丸ｺﾞｼｯｸM-PRO" w:eastAsia="HG丸ｺﾞｼｯｸM-PRO" w:hAnsi="HG丸ｺﾞｼｯｸM-PRO" w:cs="Arial"/>
                                <w:color w:val="000000" w:themeColor="text1"/>
                                <w:kern w:val="0"/>
                                <w:sz w:val="16"/>
                                <w:szCs w:val="16"/>
                              </w:rPr>
                            </w:pPr>
                            <w:r w:rsidRPr="00CC1493">
                              <w:rPr>
                                <w:rFonts w:ascii="HG丸ｺﾞｼｯｸM-PRO" w:eastAsia="HG丸ｺﾞｼｯｸM-PRO" w:hAnsi="HG丸ｺﾞｼｯｸM-PRO" w:cs="Arial"/>
                                <w:color w:val="000000" w:themeColor="text1"/>
                                <w:sz w:val="16"/>
                                <w:szCs w:val="16"/>
                              </w:rPr>
                              <w:t>893,243</w:t>
                            </w:r>
                            <w:r w:rsidRPr="00C00A38">
                              <w:rPr>
                                <w:rFonts w:ascii="HG丸ｺﾞｼｯｸM-PRO" w:eastAsia="HG丸ｺﾞｼｯｸM-PRO" w:hAnsi="HG丸ｺﾞｼｯｸM-PRO" w:cs="Arial" w:hint="eastAsia"/>
                                <w:color w:val="000000" w:themeColor="text1"/>
                                <w:sz w:val="16"/>
                                <w:szCs w:val="16"/>
                              </w:rPr>
                              <w:t xml:space="preserve">　</w:t>
                            </w:r>
                          </w:p>
                        </w:tc>
                        <w:tc>
                          <w:tcPr>
                            <w:tcW w:w="1381" w:type="dxa"/>
                            <w:hideMark/>
                          </w:tcPr>
                          <w:p w14:paraId="19A1A21E" w14:textId="3587F666" w:rsidR="0054733F" w:rsidRPr="00CC1493" w:rsidRDefault="0054733F" w:rsidP="00C41896">
                            <w:pPr>
                              <w:widowControl/>
                              <w:spacing w:line="200" w:lineRule="exact"/>
                              <w:ind w:right="80"/>
                              <w:jc w:val="right"/>
                              <w:rPr>
                                <w:rFonts w:ascii="HG丸ｺﾞｼｯｸM-PRO" w:eastAsia="HG丸ｺﾞｼｯｸM-PRO" w:hAnsi="HG丸ｺﾞｼｯｸM-PRO" w:cs="Arial"/>
                                <w:color w:val="000000" w:themeColor="text1"/>
                                <w:kern w:val="0"/>
                                <w:sz w:val="16"/>
                                <w:szCs w:val="16"/>
                              </w:rPr>
                            </w:pPr>
                            <w:r w:rsidRPr="00CC1493">
                              <w:rPr>
                                <w:rFonts w:ascii="HG丸ｺﾞｼｯｸM-PRO" w:eastAsia="HG丸ｺﾞｼｯｸM-PRO" w:hAnsi="HG丸ｺﾞｼｯｸM-PRO" w:cs="Arial"/>
                                <w:color w:val="000000" w:themeColor="text1"/>
                                <w:sz w:val="16"/>
                                <w:szCs w:val="16"/>
                              </w:rPr>
                              <w:t>884,704</w:t>
                            </w:r>
                            <w:r w:rsidRPr="00C00A38">
                              <w:rPr>
                                <w:rFonts w:ascii="HG丸ｺﾞｼｯｸM-PRO" w:eastAsia="HG丸ｺﾞｼｯｸM-PRO" w:hAnsi="HG丸ｺﾞｼｯｸM-PRO" w:cs="Arial" w:hint="eastAsia"/>
                                <w:color w:val="000000" w:themeColor="text1"/>
                                <w:sz w:val="16"/>
                                <w:szCs w:val="16"/>
                              </w:rPr>
                              <w:t xml:space="preserve">　</w:t>
                            </w:r>
                          </w:p>
                        </w:tc>
                        <w:tc>
                          <w:tcPr>
                            <w:tcW w:w="1381" w:type="dxa"/>
                            <w:hideMark/>
                          </w:tcPr>
                          <w:p w14:paraId="68D52519" w14:textId="112581A5" w:rsidR="0054733F" w:rsidRPr="00CC1493" w:rsidRDefault="0054733F" w:rsidP="00C41896">
                            <w:pPr>
                              <w:widowControl/>
                              <w:spacing w:line="200" w:lineRule="exact"/>
                              <w:ind w:right="80"/>
                              <w:jc w:val="right"/>
                              <w:rPr>
                                <w:rFonts w:ascii="HG丸ｺﾞｼｯｸM-PRO" w:eastAsia="HG丸ｺﾞｼｯｸM-PRO" w:hAnsi="HG丸ｺﾞｼｯｸM-PRO" w:cs="Arial"/>
                                <w:color w:val="000000" w:themeColor="text1"/>
                                <w:kern w:val="0"/>
                                <w:sz w:val="16"/>
                                <w:szCs w:val="16"/>
                              </w:rPr>
                            </w:pPr>
                            <w:r w:rsidRPr="00CC1493">
                              <w:rPr>
                                <w:rFonts w:ascii="HG丸ｺﾞｼｯｸM-PRO" w:eastAsia="HG丸ｺﾞｼｯｸM-PRO" w:hAnsi="HG丸ｺﾞｼｯｸM-PRO" w:cs="Arial"/>
                                <w:color w:val="000000" w:themeColor="text1"/>
                                <w:sz w:val="16"/>
                                <w:szCs w:val="16"/>
                              </w:rPr>
                              <w:t>880,150</w:t>
                            </w:r>
                            <w:r w:rsidRPr="00C00A38">
                              <w:rPr>
                                <w:rFonts w:ascii="HG丸ｺﾞｼｯｸM-PRO" w:eastAsia="HG丸ｺﾞｼｯｸM-PRO" w:hAnsi="HG丸ｺﾞｼｯｸM-PRO" w:cs="Arial" w:hint="eastAsia"/>
                                <w:color w:val="000000" w:themeColor="text1"/>
                                <w:sz w:val="16"/>
                                <w:szCs w:val="16"/>
                              </w:rPr>
                              <w:t xml:space="preserve">　</w:t>
                            </w:r>
                          </w:p>
                        </w:tc>
                        <w:tc>
                          <w:tcPr>
                            <w:tcW w:w="1382" w:type="dxa"/>
                            <w:hideMark/>
                          </w:tcPr>
                          <w:p w14:paraId="53FD25DE" w14:textId="6EC317D0" w:rsidR="0054733F" w:rsidRPr="00CC1493" w:rsidRDefault="0054733F" w:rsidP="00C41896">
                            <w:pPr>
                              <w:widowControl/>
                              <w:spacing w:line="200" w:lineRule="exact"/>
                              <w:ind w:right="80"/>
                              <w:jc w:val="right"/>
                              <w:rPr>
                                <w:rFonts w:ascii="HG丸ｺﾞｼｯｸM-PRO" w:eastAsia="HG丸ｺﾞｼｯｸM-PRO" w:hAnsi="HG丸ｺﾞｼｯｸM-PRO" w:cs="Arial"/>
                                <w:color w:val="000000" w:themeColor="text1"/>
                                <w:kern w:val="0"/>
                                <w:sz w:val="16"/>
                                <w:szCs w:val="16"/>
                              </w:rPr>
                            </w:pPr>
                            <w:r w:rsidRPr="00CC1493">
                              <w:rPr>
                                <w:rFonts w:ascii="HG丸ｺﾞｼｯｸM-PRO" w:eastAsia="HG丸ｺﾞｼｯｸM-PRO" w:hAnsi="HG丸ｺﾞｼｯｸM-PRO" w:cs="Arial"/>
                                <w:color w:val="000000" w:themeColor="text1"/>
                                <w:sz w:val="16"/>
                                <w:szCs w:val="16"/>
                              </w:rPr>
                              <w:t>860,592</w:t>
                            </w:r>
                            <w:r w:rsidRPr="00C00A38">
                              <w:rPr>
                                <w:rFonts w:ascii="HG丸ｺﾞｼｯｸM-PRO" w:eastAsia="HG丸ｺﾞｼｯｸM-PRO" w:hAnsi="HG丸ｺﾞｼｯｸM-PRO" w:cs="Arial" w:hint="eastAsia"/>
                                <w:color w:val="000000" w:themeColor="text1"/>
                                <w:sz w:val="16"/>
                                <w:szCs w:val="16"/>
                              </w:rPr>
                              <w:t xml:space="preserve">　</w:t>
                            </w:r>
                          </w:p>
                        </w:tc>
                      </w:tr>
                    </w:tbl>
                    <w:p w14:paraId="5292902B" w14:textId="77777777" w:rsidR="00C00A38" w:rsidRDefault="00C00A38" w:rsidP="00480E7F">
                      <w:pPr>
                        <w:spacing w:line="200" w:lineRule="exact"/>
                        <w:rPr>
                          <w:rFonts w:ascii="HG丸ｺﾞｼｯｸM-PRO" w:eastAsia="HG丸ｺﾞｼｯｸM-PRO" w:hAnsi="HG丸ｺﾞｼｯｸM-PRO"/>
                          <w:b/>
                          <w:color w:val="000000" w:themeColor="text1"/>
                          <w:sz w:val="18"/>
                          <w:szCs w:val="21"/>
                        </w:rPr>
                      </w:pPr>
                      <w:r w:rsidRPr="0093588C">
                        <w:rPr>
                          <w:rFonts w:ascii="HG丸ｺﾞｼｯｸM-PRO" w:eastAsia="HG丸ｺﾞｼｯｸM-PRO" w:hAnsi="HG丸ｺﾞｼｯｸM-PRO" w:hint="eastAsia"/>
                          <w:b/>
                          <w:color w:val="000000" w:themeColor="text1"/>
                          <w:sz w:val="18"/>
                          <w:szCs w:val="21"/>
                        </w:rPr>
                        <w:t>＜</w:t>
                      </w:r>
                      <w:r w:rsidRPr="0093588C">
                        <w:rPr>
                          <w:rFonts w:ascii="HG丸ｺﾞｼｯｸM-PRO" w:eastAsia="HG丸ｺﾞｼｯｸM-PRO" w:hAnsi="HG丸ｺﾞｼｯｸM-PRO"/>
                          <w:b/>
                          <w:color w:val="000000" w:themeColor="text1"/>
                          <w:sz w:val="18"/>
                          <w:szCs w:val="21"/>
                        </w:rPr>
                        <w:t>評価・今後の目標＞</w:t>
                      </w:r>
                    </w:p>
                    <w:p w14:paraId="3496C3D7" w14:textId="7E74EBD2" w:rsidR="00832B0F" w:rsidRPr="001C2A6F" w:rsidRDefault="00C00A38" w:rsidP="00480E7F">
                      <w:pPr>
                        <w:spacing w:line="200" w:lineRule="exact"/>
                        <w:ind w:left="361" w:hangingChars="200" w:hanging="361"/>
                        <w:rPr>
                          <w:color w:val="000000" w:themeColor="text1"/>
                        </w:rPr>
                      </w:pPr>
                      <w:r w:rsidRPr="0036470C">
                        <w:rPr>
                          <w:rFonts w:ascii="HG丸ｺﾞｼｯｸM-PRO" w:eastAsia="HG丸ｺﾞｼｯｸM-PRO" w:hAnsi="HG丸ｺﾞｼｯｸM-PRO" w:hint="eastAsia"/>
                          <w:color w:val="000000" w:themeColor="text1"/>
                          <w:sz w:val="18"/>
                          <w:szCs w:val="21"/>
                        </w:rPr>
                        <w:t xml:space="preserve">　・</w:t>
                      </w:r>
                      <w:r w:rsidRPr="00C00A38">
                        <w:rPr>
                          <w:rFonts w:ascii="HG丸ｺﾞｼｯｸM-PRO" w:eastAsia="HG丸ｺﾞｼｯｸM-PRO" w:hAnsi="HG丸ｺﾞｼｯｸM-PRO" w:hint="eastAsia"/>
                          <w:color w:val="000000" w:themeColor="text1"/>
                          <w:sz w:val="18"/>
                          <w:szCs w:val="21"/>
                        </w:rPr>
                        <w:t>現組織体制で安定した収支と公社としてのパフォーマンスのバランスが図られており、次期計画期間においても国・府の補助や委託の急激な変更（削減）がなければ、安定した公社経営が見込まれる</w:t>
                      </w:r>
                      <w:r>
                        <w:rPr>
                          <w:rFonts w:ascii="HG丸ｺﾞｼｯｸM-PRO" w:eastAsia="HG丸ｺﾞｼｯｸM-PRO" w:hAnsi="HG丸ｺﾞｼｯｸM-PRO" w:hint="eastAsia"/>
                          <w:color w:val="000000" w:themeColor="text1"/>
                          <w:sz w:val="18"/>
                          <w:szCs w:val="21"/>
                        </w:rPr>
                        <w:t>。</w:t>
                      </w:r>
                    </w:p>
                  </w:txbxContent>
                </v:textbox>
                <w10:wrap anchorx="margin"/>
              </v:roundrect>
            </w:pict>
          </mc:Fallback>
        </mc:AlternateContent>
      </w:r>
      <w:r w:rsidR="007C192D">
        <w:rPr>
          <w:noProof/>
        </w:rPr>
        <mc:AlternateContent>
          <mc:Choice Requires="wps">
            <w:drawing>
              <wp:anchor distT="0" distB="0" distL="114300" distR="114300" simplePos="0" relativeHeight="251742208" behindDoc="0" locked="0" layoutInCell="1" allowOverlap="1" wp14:anchorId="0CE7B7A4" wp14:editId="18C46F1E">
                <wp:simplePos x="0" y="0"/>
                <wp:positionH relativeFrom="margin">
                  <wp:posOffset>12324715</wp:posOffset>
                </wp:positionH>
                <wp:positionV relativeFrom="paragraph">
                  <wp:posOffset>7942838</wp:posOffset>
                </wp:positionV>
                <wp:extent cx="1665723" cy="582420"/>
                <wp:effectExtent l="0" t="0" r="0" b="0"/>
                <wp:wrapNone/>
                <wp:docPr id="25" name="正方形/長方形 25"/>
                <wp:cNvGraphicFramePr/>
                <a:graphic xmlns:a="http://schemas.openxmlformats.org/drawingml/2006/main">
                  <a:graphicData uri="http://schemas.microsoft.com/office/word/2010/wordprocessingShape">
                    <wps:wsp>
                      <wps:cNvSpPr/>
                      <wps:spPr>
                        <a:xfrm>
                          <a:off x="0" y="0"/>
                          <a:ext cx="1665723" cy="582420"/>
                        </a:xfrm>
                        <a:prstGeom prst="rect">
                          <a:avLst/>
                        </a:prstGeom>
                        <a:noFill/>
                        <a:ln w="952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323EF35" w14:textId="23520D8E" w:rsidR="00A24660" w:rsidRPr="00D418BF" w:rsidRDefault="00A24660" w:rsidP="007C192D">
                            <w:pPr>
                              <w:spacing w:line="200" w:lineRule="exact"/>
                              <w:ind w:rightChars="70" w:right="147"/>
                              <w:rPr>
                                <w:rFonts w:ascii="HG丸ｺﾞｼｯｸM-PRO" w:eastAsia="HG丸ｺﾞｼｯｸM-PRO" w:hAnsi="HG丸ｺﾞｼｯｸM-PRO"/>
                                <w:color w:val="000000" w:themeColor="text1"/>
                                <w:sz w:val="16"/>
                                <w:szCs w:val="16"/>
                              </w:rPr>
                            </w:pPr>
                            <w:r w:rsidRPr="00D418BF">
                              <w:rPr>
                                <w:rFonts w:ascii="HG丸ｺﾞｼｯｸM-PRO" w:eastAsia="HG丸ｺﾞｼｯｸM-PRO" w:hAnsi="HG丸ｺﾞｼｯｸM-PRO" w:hint="eastAsia"/>
                                <w:color w:val="000000" w:themeColor="text1"/>
                                <w:sz w:val="16"/>
                                <w:szCs w:val="16"/>
                              </w:rPr>
                              <w:t>※令和4年度以降については、府民の森の指定管理</w:t>
                            </w:r>
                            <w:r w:rsidR="00D418BF" w:rsidRPr="00D418BF">
                              <w:rPr>
                                <w:rFonts w:ascii="HG丸ｺﾞｼｯｸM-PRO" w:eastAsia="HG丸ｺﾞｼｯｸM-PRO" w:hAnsi="HG丸ｺﾞｼｯｸM-PRO" w:hint="eastAsia"/>
                                <w:color w:val="000000" w:themeColor="text1"/>
                                <w:sz w:val="16"/>
                                <w:szCs w:val="16"/>
                              </w:rPr>
                              <w:t>の</w:t>
                            </w:r>
                            <w:r w:rsidRPr="00D418BF">
                              <w:rPr>
                                <w:rFonts w:ascii="HG丸ｺﾞｼｯｸM-PRO" w:eastAsia="HG丸ｺﾞｼｯｸM-PRO" w:hAnsi="HG丸ｺﾞｼｯｸM-PRO" w:hint="eastAsia"/>
                                <w:color w:val="000000" w:themeColor="text1"/>
                                <w:sz w:val="16"/>
                                <w:szCs w:val="16"/>
                              </w:rPr>
                              <w:t>状況が判明次第、修正を行う</w:t>
                            </w:r>
                            <w:r w:rsidR="00D418BF" w:rsidRPr="00D418BF">
                              <w:rPr>
                                <w:rFonts w:ascii="HG丸ｺﾞｼｯｸM-PRO" w:eastAsia="HG丸ｺﾞｼｯｸM-PRO" w:hAnsi="HG丸ｺﾞｼｯｸM-PRO" w:hint="eastAsia"/>
                                <w:color w:val="000000" w:themeColor="text1"/>
                                <w:sz w:val="16"/>
                                <w:szCs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CE7B7A4" id="正方形/長方形 25" o:spid="_x0000_s1051" style="position:absolute;left:0;text-align:left;margin-left:970.45pt;margin-top:625.4pt;width:131.15pt;height:45.85pt;z-index:2517422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" filled="f" stroked="f">
                <v:textbox>
                  <w:txbxContent>
                    <w:p w14:paraId="7323EF35" w14:textId="23520D8E" w:rsidR="00A24660" w:rsidRPr="00D418BF" w:rsidRDefault="00A24660" w:rsidP="007C192D">
                      <w:pPr>
                        <w:spacing w:line="200" w:lineRule="exact"/>
                        <w:ind w:rightChars="70" w:right="147"/>
                        <w:rPr>
                          <w:rFonts w:ascii="HG丸ｺﾞｼｯｸM-PRO" w:eastAsia="HG丸ｺﾞｼｯｸM-PRO" w:hAnsi="HG丸ｺﾞｼｯｸM-PRO"/>
                          <w:color w:val="000000" w:themeColor="text1"/>
                          <w:sz w:val="16"/>
                          <w:szCs w:val="16"/>
                        </w:rPr>
                      </w:pPr>
                      <w:r w:rsidRPr="00D418BF">
                        <w:rPr>
                          <w:rFonts w:ascii="HG丸ｺﾞｼｯｸM-PRO" w:eastAsia="HG丸ｺﾞｼｯｸM-PRO" w:hAnsi="HG丸ｺﾞｼｯｸM-PRO" w:hint="eastAsia"/>
                          <w:color w:val="000000" w:themeColor="text1"/>
                          <w:sz w:val="16"/>
                          <w:szCs w:val="16"/>
                        </w:rPr>
                        <w:t>※令和4年度以降については、府民の森の指定管理</w:t>
                      </w:r>
                      <w:r w:rsidR="00D418BF" w:rsidRPr="00D418BF">
                        <w:rPr>
                          <w:rFonts w:ascii="HG丸ｺﾞｼｯｸM-PRO" w:eastAsia="HG丸ｺﾞｼｯｸM-PRO" w:hAnsi="HG丸ｺﾞｼｯｸM-PRO" w:hint="eastAsia"/>
                          <w:color w:val="000000" w:themeColor="text1"/>
                          <w:sz w:val="16"/>
                          <w:szCs w:val="16"/>
                        </w:rPr>
                        <w:t>の</w:t>
                      </w:r>
                      <w:r w:rsidRPr="00D418BF">
                        <w:rPr>
                          <w:rFonts w:ascii="HG丸ｺﾞｼｯｸM-PRO" w:eastAsia="HG丸ｺﾞｼｯｸM-PRO" w:hAnsi="HG丸ｺﾞｼｯｸM-PRO" w:hint="eastAsia"/>
                          <w:color w:val="000000" w:themeColor="text1"/>
                          <w:sz w:val="16"/>
                          <w:szCs w:val="16"/>
                        </w:rPr>
                        <w:t>状況が判明次第、修正を行う</w:t>
                      </w:r>
                      <w:r w:rsidR="00D418BF" w:rsidRPr="00D418BF">
                        <w:rPr>
                          <w:rFonts w:ascii="HG丸ｺﾞｼｯｸM-PRO" w:eastAsia="HG丸ｺﾞｼｯｸM-PRO" w:hAnsi="HG丸ｺﾞｼｯｸM-PRO" w:hint="eastAsia"/>
                          <w:color w:val="000000" w:themeColor="text1"/>
                          <w:sz w:val="16"/>
                          <w:szCs w:val="16"/>
                        </w:rPr>
                        <w:t>。</w:t>
                      </w:r>
                    </w:p>
                  </w:txbxContent>
                </v:textbox>
                <w10:wrap anchorx="margin"/>
              </v:rect>
            </w:pict>
          </mc:Fallback>
        </mc:AlternateContent>
      </w:r>
      <w:r w:rsidR="006C56EA">
        <w:rPr>
          <w:noProof/>
        </w:rPr>
        <mc:AlternateContent>
          <mc:Choice Requires="wps">
            <w:drawing>
              <wp:anchor distT="0" distB="0" distL="114300" distR="114300" simplePos="0" relativeHeight="251677696" behindDoc="0" locked="0" layoutInCell="1" allowOverlap="1" wp14:anchorId="0BC2D16F" wp14:editId="63FA91BA">
                <wp:simplePos x="0" y="0"/>
                <wp:positionH relativeFrom="margin">
                  <wp:posOffset>208280</wp:posOffset>
                </wp:positionH>
                <wp:positionV relativeFrom="paragraph">
                  <wp:posOffset>5829935</wp:posOffset>
                </wp:positionV>
                <wp:extent cx="6587490" cy="971550"/>
                <wp:effectExtent l="0" t="0" r="22860" b="19050"/>
                <wp:wrapNone/>
                <wp:docPr id="16" name="角丸四角形 16"/>
                <wp:cNvGraphicFramePr/>
                <a:graphic xmlns:a="http://schemas.openxmlformats.org/drawingml/2006/main">
                  <a:graphicData uri="http://schemas.microsoft.com/office/word/2010/wordprocessingShape">
                    <wps:wsp>
                      <wps:cNvSpPr/>
                      <wps:spPr>
                        <a:xfrm>
                          <a:off x="0" y="0"/>
                          <a:ext cx="6587490" cy="971550"/>
                        </a:xfrm>
                        <a:prstGeom prst="roundRect">
                          <a:avLst/>
                        </a:prstGeom>
                        <a:solidFill>
                          <a:schemeClr val="bg1"/>
                        </a:solidFill>
                        <a:ln w="9525"/>
                      </wps:spPr>
                      <wps:style>
                        <a:lnRef idx="2">
                          <a:schemeClr val="accent1">
                            <a:shade val="50000"/>
                          </a:schemeClr>
                        </a:lnRef>
                        <a:fillRef idx="1">
                          <a:schemeClr val="accent1"/>
                        </a:fillRef>
                        <a:effectRef idx="0">
                          <a:schemeClr val="accent1"/>
                        </a:effectRef>
                        <a:fontRef idx="minor">
                          <a:schemeClr val="lt1"/>
                        </a:fontRef>
                      </wps:style>
                      <wps:txbx>
                        <w:txbxContent>
                          <w:tbl>
                            <w:tblPr>
                              <w:tblStyle w:val="a3"/>
                              <w:tblW w:w="9192" w:type="dxa"/>
                              <w:tblLook w:val="04A0" w:firstRow="1" w:lastRow="0" w:firstColumn="1" w:lastColumn="0" w:noHBand="0" w:noVBand="1"/>
                            </w:tblPr>
                            <w:tblGrid>
                              <w:gridCol w:w="2405"/>
                              <w:gridCol w:w="1226"/>
                              <w:gridCol w:w="1112"/>
                              <w:gridCol w:w="1112"/>
                              <w:gridCol w:w="1112"/>
                              <w:gridCol w:w="1112"/>
                              <w:gridCol w:w="1113"/>
                            </w:tblGrid>
                            <w:tr w:rsidR="001C2A6F" w:rsidRPr="001C2A6F" w14:paraId="2F3D25F2" w14:textId="77777777" w:rsidTr="001C2A6F">
                              <w:trPr>
                                <w:trHeight w:val="193"/>
                              </w:trPr>
                              <w:tc>
                                <w:tcPr>
                                  <w:tcW w:w="2405" w:type="dxa"/>
                                  <w:hideMark/>
                                </w:tcPr>
                                <w:p w14:paraId="6875A5C0" w14:textId="77777777" w:rsidR="001C2A6F" w:rsidRPr="001C2A6F" w:rsidRDefault="001C2A6F" w:rsidP="00480E7F">
                                  <w:pPr>
                                    <w:widowControl/>
                                    <w:spacing w:line="200" w:lineRule="exact"/>
                                    <w:jc w:val="center"/>
                                    <w:rPr>
                                      <w:rFonts w:ascii="HG丸ｺﾞｼｯｸM-PRO" w:eastAsia="HG丸ｺﾞｼｯｸM-PRO" w:hAnsi="HG丸ｺﾞｼｯｸM-PRO" w:cs="ＭＳ Ｐゴシック"/>
                                      <w:color w:val="000000" w:themeColor="text1"/>
                                      <w:kern w:val="0"/>
                                      <w:sz w:val="16"/>
                                      <w:szCs w:val="24"/>
                                    </w:rPr>
                                  </w:pPr>
                                </w:p>
                              </w:tc>
                              <w:tc>
                                <w:tcPr>
                                  <w:tcW w:w="1226" w:type="dxa"/>
                                </w:tcPr>
                                <w:p w14:paraId="0464AE01" w14:textId="77777777" w:rsidR="001C2A6F" w:rsidRPr="001C2A6F" w:rsidRDefault="001C2A6F" w:rsidP="00480E7F">
                                  <w:pPr>
                                    <w:widowControl/>
                                    <w:spacing w:line="200" w:lineRule="exact"/>
                                    <w:jc w:val="center"/>
                                    <w:rPr>
                                      <w:rFonts w:ascii="HG丸ｺﾞｼｯｸM-PRO" w:eastAsia="HG丸ｺﾞｼｯｸM-PRO" w:hAnsi="HG丸ｺﾞｼｯｸM-PRO" w:cs="Calibri"/>
                                      <w:b/>
                                      <w:bCs/>
                                      <w:color w:val="000000" w:themeColor="text1"/>
                                      <w:kern w:val="0"/>
                                      <w:sz w:val="16"/>
                                    </w:rPr>
                                  </w:pPr>
                                  <w:r w:rsidRPr="001C2A6F">
                                    <w:rPr>
                                      <w:rFonts w:ascii="HG丸ｺﾞｼｯｸM-PRO" w:eastAsia="HG丸ｺﾞｼｯｸM-PRO" w:hAnsi="HG丸ｺﾞｼｯｸM-PRO" w:cs="Calibri" w:hint="eastAsia"/>
                                      <w:b/>
                                      <w:bCs/>
                                      <w:color w:val="000000" w:themeColor="text1"/>
                                      <w:kern w:val="0"/>
                                      <w:sz w:val="16"/>
                                    </w:rPr>
                                    <w:t>目標</w:t>
                                  </w:r>
                                </w:p>
                              </w:tc>
                              <w:tc>
                                <w:tcPr>
                                  <w:tcW w:w="1112" w:type="dxa"/>
                                  <w:hideMark/>
                                </w:tcPr>
                                <w:p w14:paraId="2573FFBB" w14:textId="77777777" w:rsidR="001C2A6F" w:rsidRPr="001C2A6F" w:rsidRDefault="001C2A6F" w:rsidP="00480E7F">
                                  <w:pPr>
                                    <w:widowControl/>
                                    <w:spacing w:line="200" w:lineRule="exact"/>
                                    <w:jc w:val="center"/>
                                    <w:rPr>
                                      <w:rFonts w:ascii="HG丸ｺﾞｼｯｸM-PRO" w:eastAsia="HG丸ｺﾞｼｯｸM-PRO" w:hAnsi="HG丸ｺﾞｼｯｸM-PRO" w:cs="Arial"/>
                                      <w:color w:val="000000" w:themeColor="text1"/>
                                      <w:kern w:val="0"/>
                                      <w:sz w:val="16"/>
                                      <w:szCs w:val="36"/>
                                    </w:rPr>
                                  </w:pPr>
                                  <w:r w:rsidRPr="001C2A6F">
                                    <w:rPr>
                                      <w:rFonts w:ascii="HG丸ｺﾞｼｯｸM-PRO" w:eastAsia="HG丸ｺﾞｼｯｸM-PRO" w:hAnsi="HG丸ｺﾞｼｯｸM-PRO" w:cs="Calibri"/>
                                      <w:b/>
                                      <w:bCs/>
                                      <w:color w:val="000000" w:themeColor="text1"/>
                                      <w:kern w:val="0"/>
                                      <w:sz w:val="16"/>
                                    </w:rPr>
                                    <w:t>H28</w:t>
                                  </w:r>
                                </w:p>
                              </w:tc>
                              <w:tc>
                                <w:tcPr>
                                  <w:tcW w:w="1112" w:type="dxa"/>
                                  <w:hideMark/>
                                </w:tcPr>
                                <w:p w14:paraId="6E267894" w14:textId="77777777" w:rsidR="001C2A6F" w:rsidRPr="001C2A6F" w:rsidRDefault="001C2A6F" w:rsidP="00480E7F">
                                  <w:pPr>
                                    <w:widowControl/>
                                    <w:spacing w:line="200" w:lineRule="exact"/>
                                    <w:jc w:val="center"/>
                                    <w:rPr>
                                      <w:rFonts w:ascii="HG丸ｺﾞｼｯｸM-PRO" w:eastAsia="HG丸ｺﾞｼｯｸM-PRO" w:hAnsi="HG丸ｺﾞｼｯｸM-PRO" w:cs="Arial"/>
                                      <w:color w:val="000000" w:themeColor="text1"/>
                                      <w:kern w:val="0"/>
                                      <w:sz w:val="16"/>
                                      <w:szCs w:val="36"/>
                                    </w:rPr>
                                  </w:pPr>
                                  <w:r w:rsidRPr="001C2A6F">
                                    <w:rPr>
                                      <w:rFonts w:ascii="HG丸ｺﾞｼｯｸM-PRO" w:eastAsia="HG丸ｺﾞｼｯｸM-PRO" w:hAnsi="HG丸ｺﾞｼｯｸM-PRO" w:cs="Calibri"/>
                                      <w:b/>
                                      <w:bCs/>
                                      <w:color w:val="000000" w:themeColor="text1"/>
                                      <w:kern w:val="0"/>
                                      <w:sz w:val="16"/>
                                    </w:rPr>
                                    <w:t>H29</w:t>
                                  </w:r>
                                </w:p>
                              </w:tc>
                              <w:tc>
                                <w:tcPr>
                                  <w:tcW w:w="1112" w:type="dxa"/>
                                  <w:hideMark/>
                                </w:tcPr>
                                <w:p w14:paraId="54ECC930" w14:textId="77777777" w:rsidR="001C2A6F" w:rsidRPr="001C2A6F" w:rsidRDefault="001C2A6F" w:rsidP="00480E7F">
                                  <w:pPr>
                                    <w:widowControl/>
                                    <w:spacing w:line="200" w:lineRule="exact"/>
                                    <w:jc w:val="center"/>
                                    <w:rPr>
                                      <w:rFonts w:ascii="HG丸ｺﾞｼｯｸM-PRO" w:eastAsia="HG丸ｺﾞｼｯｸM-PRO" w:hAnsi="HG丸ｺﾞｼｯｸM-PRO" w:cs="Arial"/>
                                      <w:color w:val="000000" w:themeColor="text1"/>
                                      <w:kern w:val="0"/>
                                      <w:sz w:val="16"/>
                                      <w:szCs w:val="36"/>
                                    </w:rPr>
                                  </w:pPr>
                                  <w:r w:rsidRPr="001C2A6F">
                                    <w:rPr>
                                      <w:rFonts w:ascii="HG丸ｺﾞｼｯｸM-PRO" w:eastAsia="HG丸ｺﾞｼｯｸM-PRO" w:hAnsi="HG丸ｺﾞｼｯｸM-PRO" w:cs="Calibri"/>
                                      <w:b/>
                                      <w:bCs/>
                                      <w:color w:val="000000" w:themeColor="text1"/>
                                      <w:kern w:val="0"/>
                                      <w:sz w:val="16"/>
                                    </w:rPr>
                                    <w:t>H30</w:t>
                                  </w:r>
                                </w:p>
                              </w:tc>
                              <w:tc>
                                <w:tcPr>
                                  <w:tcW w:w="1112" w:type="dxa"/>
                                  <w:hideMark/>
                                </w:tcPr>
                                <w:p w14:paraId="1AEF275B" w14:textId="5BA9E050" w:rsidR="001C2A6F" w:rsidRPr="00DC4E63" w:rsidRDefault="001C2A6F" w:rsidP="00480E7F">
                                  <w:pPr>
                                    <w:widowControl/>
                                    <w:spacing w:line="200" w:lineRule="exact"/>
                                    <w:jc w:val="center"/>
                                    <w:rPr>
                                      <w:rFonts w:ascii="HG丸ｺﾞｼｯｸM-PRO" w:eastAsia="HG丸ｺﾞｼｯｸM-PRO" w:hAnsi="HG丸ｺﾞｼｯｸM-PRO" w:cs="Arial"/>
                                      <w:color w:val="000000" w:themeColor="text1"/>
                                      <w:kern w:val="0"/>
                                      <w:sz w:val="16"/>
                                      <w:szCs w:val="36"/>
                                    </w:rPr>
                                  </w:pPr>
                                  <w:r w:rsidRPr="00DC4E63">
                                    <w:rPr>
                                      <w:rFonts w:ascii="HG丸ｺﾞｼｯｸM-PRO" w:eastAsia="HG丸ｺﾞｼｯｸM-PRO" w:hAnsi="HG丸ｺﾞｼｯｸM-PRO" w:cs="Calibri"/>
                                      <w:b/>
                                      <w:bCs/>
                                      <w:color w:val="000000" w:themeColor="text1"/>
                                      <w:kern w:val="0"/>
                                      <w:sz w:val="16"/>
                                    </w:rPr>
                                    <w:t>R1</w:t>
                                  </w:r>
                                </w:p>
                              </w:tc>
                              <w:tc>
                                <w:tcPr>
                                  <w:tcW w:w="1113" w:type="dxa"/>
                                  <w:hideMark/>
                                </w:tcPr>
                                <w:p w14:paraId="63C59DA1" w14:textId="77777777" w:rsidR="001C2A6F" w:rsidRPr="001C2A6F" w:rsidRDefault="001C2A6F" w:rsidP="00480E7F">
                                  <w:pPr>
                                    <w:widowControl/>
                                    <w:spacing w:line="200" w:lineRule="exact"/>
                                    <w:jc w:val="center"/>
                                    <w:rPr>
                                      <w:rFonts w:ascii="HG丸ｺﾞｼｯｸM-PRO" w:eastAsia="HG丸ｺﾞｼｯｸM-PRO" w:hAnsi="HG丸ｺﾞｼｯｸM-PRO" w:cs="Arial"/>
                                      <w:color w:val="000000" w:themeColor="text1"/>
                                      <w:kern w:val="0"/>
                                      <w:sz w:val="16"/>
                                      <w:szCs w:val="36"/>
                                    </w:rPr>
                                  </w:pPr>
                                  <w:r w:rsidRPr="001C2A6F">
                                    <w:rPr>
                                      <w:rFonts w:ascii="HG丸ｺﾞｼｯｸM-PRO" w:eastAsia="HG丸ｺﾞｼｯｸM-PRO" w:hAnsi="HG丸ｺﾞｼｯｸM-PRO" w:cs="Calibri"/>
                                      <w:b/>
                                      <w:bCs/>
                                      <w:color w:val="000000" w:themeColor="text1"/>
                                      <w:kern w:val="0"/>
                                      <w:sz w:val="16"/>
                                    </w:rPr>
                                    <w:t>R2</w:t>
                                  </w:r>
                                  <w:r w:rsidRPr="001C2A6F">
                                    <w:rPr>
                                      <w:rFonts w:ascii="HG丸ｺﾞｼｯｸM-PRO" w:eastAsia="HG丸ｺﾞｼｯｸM-PRO" w:hAnsi="HG丸ｺﾞｼｯｸM-PRO" w:cs="Arial"/>
                                      <w:b/>
                                      <w:bCs/>
                                      <w:color w:val="000000" w:themeColor="text1"/>
                                      <w:kern w:val="0"/>
                                      <w:sz w:val="16"/>
                                      <w:szCs w:val="18"/>
                                    </w:rPr>
                                    <w:t>（見込）</w:t>
                                  </w:r>
                                </w:p>
                              </w:tc>
                            </w:tr>
                            <w:tr w:rsidR="001C2A6F" w:rsidRPr="001C2A6F" w14:paraId="6A1372D9" w14:textId="77777777" w:rsidTr="001C2A6F">
                              <w:trPr>
                                <w:trHeight w:val="209"/>
                              </w:trPr>
                              <w:tc>
                                <w:tcPr>
                                  <w:tcW w:w="2405" w:type="dxa"/>
                                  <w:hideMark/>
                                </w:tcPr>
                                <w:p w14:paraId="57E58370" w14:textId="77777777" w:rsidR="001C2A6F" w:rsidRPr="001C2A6F" w:rsidRDefault="001C2A6F" w:rsidP="00480E7F">
                                  <w:pPr>
                                    <w:widowControl/>
                                    <w:spacing w:line="200" w:lineRule="exact"/>
                                    <w:jc w:val="left"/>
                                    <w:rPr>
                                      <w:rFonts w:ascii="HG丸ｺﾞｼｯｸM-PRO" w:eastAsia="HG丸ｺﾞｼｯｸM-PRO" w:hAnsi="HG丸ｺﾞｼｯｸM-PRO" w:cs="Arial"/>
                                      <w:color w:val="000000" w:themeColor="text1"/>
                                      <w:kern w:val="0"/>
                                      <w:sz w:val="16"/>
                                      <w:szCs w:val="36"/>
                                    </w:rPr>
                                  </w:pPr>
                                  <w:r w:rsidRPr="001C2A6F">
                                    <w:rPr>
                                      <w:rFonts w:ascii="HG丸ｺﾞｼｯｸM-PRO" w:eastAsia="HG丸ｺﾞｼｯｸM-PRO" w:hAnsi="HG丸ｺﾞｼｯｸM-PRO" w:cs="Arial"/>
                                      <w:b/>
                                      <w:bCs/>
                                      <w:color w:val="000000" w:themeColor="text1"/>
                                      <w:kern w:val="0"/>
                                      <w:sz w:val="16"/>
                                    </w:rPr>
                                    <w:t>啓発人</w:t>
                                  </w:r>
                                  <w:r w:rsidRPr="001C2A6F">
                                    <w:rPr>
                                      <w:rFonts w:ascii="HG丸ｺﾞｼｯｸM-PRO" w:eastAsia="HG丸ｺﾞｼｯｸM-PRO" w:hAnsi="HG丸ｺﾞｼｯｸM-PRO" w:cs="Arial" w:hint="eastAsia"/>
                                      <w:b/>
                                      <w:bCs/>
                                      <w:color w:val="000000" w:themeColor="text1"/>
                                      <w:kern w:val="0"/>
                                      <w:sz w:val="16"/>
                                    </w:rPr>
                                    <w:t>数</w:t>
                                  </w:r>
                                  <w:r w:rsidRPr="001C2A6F">
                                    <w:rPr>
                                      <w:rFonts w:ascii="HG丸ｺﾞｼｯｸM-PRO" w:eastAsia="HG丸ｺﾞｼｯｸM-PRO" w:hAnsi="HG丸ｺﾞｼｯｸM-PRO" w:cs="Arial"/>
                                      <w:b/>
                                      <w:bCs/>
                                      <w:color w:val="000000" w:themeColor="text1"/>
                                      <w:kern w:val="0"/>
                                      <w:sz w:val="16"/>
                                    </w:rPr>
                                    <w:t>（人）</w:t>
                                  </w:r>
                                </w:p>
                              </w:tc>
                              <w:tc>
                                <w:tcPr>
                                  <w:tcW w:w="1226" w:type="dxa"/>
                                </w:tcPr>
                                <w:p w14:paraId="1AF04751" w14:textId="77777777" w:rsidR="001C2A6F" w:rsidRPr="001C2A6F" w:rsidRDefault="001C2A6F" w:rsidP="00480E7F">
                                  <w:pPr>
                                    <w:widowControl/>
                                    <w:spacing w:line="200" w:lineRule="exact"/>
                                    <w:jc w:val="center"/>
                                    <w:rPr>
                                      <w:rFonts w:ascii="HG丸ｺﾞｼｯｸM-PRO" w:eastAsia="HG丸ｺﾞｼｯｸM-PRO" w:hAnsi="HG丸ｺﾞｼｯｸM-PRO" w:cs="Calibri"/>
                                      <w:b/>
                                      <w:bCs/>
                                      <w:color w:val="000000" w:themeColor="text1"/>
                                      <w:kern w:val="0"/>
                                      <w:sz w:val="16"/>
                                    </w:rPr>
                                  </w:pPr>
                                  <w:r w:rsidRPr="001C2A6F">
                                    <w:rPr>
                                      <w:rFonts w:ascii="HG丸ｺﾞｼｯｸM-PRO" w:eastAsia="HG丸ｺﾞｼｯｸM-PRO" w:hAnsi="HG丸ｺﾞｼｯｸM-PRO" w:cs="Calibri" w:hint="eastAsia"/>
                                      <w:b/>
                                      <w:bCs/>
                                      <w:color w:val="000000" w:themeColor="text1"/>
                                      <w:kern w:val="0"/>
                                      <w:sz w:val="16"/>
                                    </w:rPr>
                                    <w:t>2,000</w:t>
                                  </w:r>
                                </w:p>
                              </w:tc>
                              <w:tc>
                                <w:tcPr>
                                  <w:tcW w:w="1112" w:type="dxa"/>
                                  <w:hideMark/>
                                </w:tcPr>
                                <w:p w14:paraId="0EECA9EC" w14:textId="77777777" w:rsidR="001C2A6F" w:rsidRPr="001C2A6F" w:rsidRDefault="001C2A6F" w:rsidP="00480E7F">
                                  <w:pPr>
                                    <w:widowControl/>
                                    <w:spacing w:line="200" w:lineRule="exact"/>
                                    <w:jc w:val="center"/>
                                    <w:rPr>
                                      <w:rFonts w:ascii="HG丸ｺﾞｼｯｸM-PRO" w:eastAsia="HG丸ｺﾞｼｯｸM-PRO" w:hAnsi="HG丸ｺﾞｼｯｸM-PRO" w:cs="Arial"/>
                                      <w:color w:val="000000" w:themeColor="text1"/>
                                      <w:kern w:val="0"/>
                                      <w:sz w:val="16"/>
                                      <w:szCs w:val="36"/>
                                    </w:rPr>
                                  </w:pPr>
                                  <w:r w:rsidRPr="001C2A6F">
                                    <w:rPr>
                                      <w:rFonts w:ascii="HG丸ｺﾞｼｯｸM-PRO" w:eastAsia="HG丸ｺﾞｼｯｸM-PRO" w:hAnsi="HG丸ｺﾞｼｯｸM-PRO" w:cs="Calibri"/>
                                      <w:b/>
                                      <w:bCs/>
                                      <w:color w:val="000000" w:themeColor="text1"/>
                                      <w:kern w:val="0"/>
                                      <w:sz w:val="16"/>
                                    </w:rPr>
                                    <w:t xml:space="preserve">2,188 </w:t>
                                  </w:r>
                                </w:p>
                              </w:tc>
                              <w:tc>
                                <w:tcPr>
                                  <w:tcW w:w="1112" w:type="dxa"/>
                                  <w:hideMark/>
                                </w:tcPr>
                                <w:p w14:paraId="283F7EC1" w14:textId="77777777" w:rsidR="001C2A6F" w:rsidRPr="001C2A6F" w:rsidRDefault="001C2A6F" w:rsidP="00480E7F">
                                  <w:pPr>
                                    <w:widowControl/>
                                    <w:spacing w:line="200" w:lineRule="exact"/>
                                    <w:jc w:val="center"/>
                                    <w:rPr>
                                      <w:rFonts w:ascii="HG丸ｺﾞｼｯｸM-PRO" w:eastAsia="HG丸ｺﾞｼｯｸM-PRO" w:hAnsi="HG丸ｺﾞｼｯｸM-PRO" w:cs="Arial"/>
                                      <w:color w:val="000000" w:themeColor="text1"/>
                                      <w:kern w:val="0"/>
                                      <w:sz w:val="16"/>
                                      <w:szCs w:val="36"/>
                                    </w:rPr>
                                  </w:pPr>
                                  <w:r w:rsidRPr="001C2A6F">
                                    <w:rPr>
                                      <w:rFonts w:ascii="HG丸ｺﾞｼｯｸM-PRO" w:eastAsia="HG丸ｺﾞｼｯｸM-PRO" w:hAnsi="HG丸ｺﾞｼｯｸM-PRO" w:cs="Calibri"/>
                                      <w:b/>
                                      <w:bCs/>
                                      <w:color w:val="000000" w:themeColor="text1"/>
                                      <w:kern w:val="0"/>
                                      <w:sz w:val="16"/>
                                    </w:rPr>
                                    <w:t xml:space="preserve">2,126 </w:t>
                                  </w:r>
                                </w:p>
                              </w:tc>
                              <w:tc>
                                <w:tcPr>
                                  <w:tcW w:w="1112" w:type="dxa"/>
                                  <w:hideMark/>
                                </w:tcPr>
                                <w:p w14:paraId="26EE788C" w14:textId="77777777" w:rsidR="001C2A6F" w:rsidRPr="001C2A6F" w:rsidRDefault="001C2A6F" w:rsidP="00480E7F">
                                  <w:pPr>
                                    <w:widowControl/>
                                    <w:spacing w:line="200" w:lineRule="exact"/>
                                    <w:jc w:val="center"/>
                                    <w:rPr>
                                      <w:rFonts w:ascii="HG丸ｺﾞｼｯｸM-PRO" w:eastAsia="HG丸ｺﾞｼｯｸM-PRO" w:hAnsi="HG丸ｺﾞｼｯｸM-PRO" w:cs="Arial"/>
                                      <w:color w:val="000000" w:themeColor="text1"/>
                                      <w:kern w:val="0"/>
                                      <w:sz w:val="16"/>
                                      <w:szCs w:val="36"/>
                                    </w:rPr>
                                  </w:pPr>
                                  <w:r w:rsidRPr="001C2A6F">
                                    <w:rPr>
                                      <w:rFonts w:ascii="HG丸ｺﾞｼｯｸM-PRO" w:eastAsia="HG丸ｺﾞｼｯｸM-PRO" w:hAnsi="HG丸ｺﾞｼｯｸM-PRO" w:cs="Calibri"/>
                                      <w:b/>
                                      <w:bCs/>
                                      <w:color w:val="000000" w:themeColor="text1"/>
                                      <w:kern w:val="0"/>
                                      <w:sz w:val="16"/>
                                    </w:rPr>
                                    <w:t xml:space="preserve">2,581 </w:t>
                                  </w:r>
                                </w:p>
                              </w:tc>
                              <w:tc>
                                <w:tcPr>
                                  <w:tcW w:w="1112" w:type="dxa"/>
                                  <w:hideMark/>
                                </w:tcPr>
                                <w:p w14:paraId="259362CF" w14:textId="77777777" w:rsidR="001C2A6F" w:rsidRPr="00DC4E63" w:rsidRDefault="001C2A6F" w:rsidP="00480E7F">
                                  <w:pPr>
                                    <w:widowControl/>
                                    <w:spacing w:line="200" w:lineRule="exact"/>
                                    <w:jc w:val="center"/>
                                    <w:rPr>
                                      <w:rFonts w:ascii="HG丸ｺﾞｼｯｸM-PRO" w:eastAsia="HG丸ｺﾞｼｯｸM-PRO" w:hAnsi="HG丸ｺﾞｼｯｸM-PRO" w:cs="Arial"/>
                                      <w:color w:val="000000" w:themeColor="text1"/>
                                      <w:kern w:val="0"/>
                                      <w:sz w:val="16"/>
                                      <w:szCs w:val="36"/>
                                    </w:rPr>
                                  </w:pPr>
                                  <w:r w:rsidRPr="00DC4E63">
                                    <w:rPr>
                                      <w:rFonts w:ascii="HG丸ｺﾞｼｯｸM-PRO" w:eastAsia="HG丸ｺﾞｼｯｸM-PRO" w:hAnsi="HG丸ｺﾞｼｯｸM-PRO" w:cs="Calibri"/>
                                      <w:b/>
                                      <w:bCs/>
                                      <w:color w:val="000000" w:themeColor="text1"/>
                                      <w:kern w:val="0"/>
                                      <w:sz w:val="16"/>
                                    </w:rPr>
                                    <w:t xml:space="preserve">2,364 </w:t>
                                  </w:r>
                                </w:p>
                              </w:tc>
                              <w:tc>
                                <w:tcPr>
                                  <w:tcW w:w="1113" w:type="dxa"/>
                                  <w:hideMark/>
                                </w:tcPr>
                                <w:p w14:paraId="224271C6" w14:textId="77777777" w:rsidR="001C2A6F" w:rsidRPr="001C2A6F" w:rsidRDefault="001C2A6F" w:rsidP="00480E7F">
                                  <w:pPr>
                                    <w:widowControl/>
                                    <w:spacing w:line="200" w:lineRule="exact"/>
                                    <w:jc w:val="center"/>
                                    <w:rPr>
                                      <w:rFonts w:ascii="HG丸ｺﾞｼｯｸM-PRO" w:eastAsia="HG丸ｺﾞｼｯｸM-PRO" w:hAnsi="HG丸ｺﾞｼｯｸM-PRO" w:cs="Arial"/>
                                      <w:color w:val="000000" w:themeColor="text1"/>
                                      <w:kern w:val="0"/>
                                      <w:sz w:val="16"/>
                                      <w:szCs w:val="36"/>
                                    </w:rPr>
                                  </w:pPr>
                                  <w:r w:rsidRPr="001C2A6F">
                                    <w:rPr>
                                      <w:rFonts w:ascii="HG丸ｺﾞｼｯｸM-PRO" w:eastAsia="HG丸ｺﾞｼｯｸM-PRO" w:hAnsi="HG丸ｺﾞｼｯｸM-PRO" w:cs="Calibri"/>
                                      <w:b/>
                                      <w:bCs/>
                                      <w:color w:val="000000" w:themeColor="text1"/>
                                      <w:kern w:val="0"/>
                                      <w:sz w:val="16"/>
                                    </w:rPr>
                                    <w:t xml:space="preserve"> 1,200</w:t>
                                  </w:r>
                                </w:p>
                              </w:tc>
                            </w:tr>
                            <w:tr w:rsidR="001C2A6F" w:rsidRPr="001C2A6F" w14:paraId="0C58932F" w14:textId="77777777" w:rsidTr="001C2A6F">
                              <w:trPr>
                                <w:trHeight w:val="95"/>
                              </w:trPr>
                              <w:tc>
                                <w:tcPr>
                                  <w:tcW w:w="2405" w:type="dxa"/>
                                  <w:hideMark/>
                                </w:tcPr>
                                <w:p w14:paraId="0729D856" w14:textId="77777777" w:rsidR="001C2A6F" w:rsidRPr="001C2A6F" w:rsidRDefault="001C2A6F" w:rsidP="00480E7F">
                                  <w:pPr>
                                    <w:widowControl/>
                                    <w:spacing w:line="200" w:lineRule="exact"/>
                                    <w:ind w:right="581"/>
                                    <w:jc w:val="left"/>
                                    <w:rPr>
                                      <w:rFonts w:ascii="HG丸ｺﾞｼｯｸM-PRO" w:eastAsia="HG丸ｺﾞｼｯｸM-PRO" w:hAnsi="HG丸ｺﾞｼｯｸM-PRO" w:cs="Arial"/>
                                      <w:color w:val="000000" w:themeColor="text1"/>
                                      <w:kern w:val="0"/>
                                      <w:sz w:val="16"/>
                                      <w:szCs w:val="36"/>
                                    </w:rPr>
                                  </w:pPr>
                                  <w:r w:rsidRPr="001C2A6F">
                                    <w:rPr>
                                      <w:rFonts w:ascii="HG丸ｺﾞｼｯｸM-PRO" w:eastAsia="HG丸ｺﾞｼｯｸM-PRO" w:hAnsi="HG丸ｺﾞｼｯｸM-PRO" w:cs="Calibri"/>
                                      <w:b/>
                                      <w:bCs/>
                                      <w:color w:val="000000" w:themeColor="text1"/>
                                      <w:sz w:val="16"/>
                                    </w:rPr>
                                    <w:t xml:space="preserve">CO2 </w:t>
                                  </w:r>
                                  <w:r w:rsidR="00CA627E">
                                    <w:rPr>
                                      <w:rFonts w:ascii="HG丸ｺﾞｼｯｸM-PRO" w:eastAsia="HG丸ｺﾞｼｯｸM-PRO" w:hAnsi="HG丸ｺﾞｼｯｸM-PRO" w:cs="Arial" w:hint="eastAsia"/>
                                      <w:b/>
                                      <w:bCs/>
                                      <w:color w:val="000000" w:themeColor="text1"/>
                                      <w:sz w:val="16"/>
                                    </w:rPr>
                                    <w:t>削減</w:t>
                                  </w:r>
                                  <w:r w:rsidRPr="001C2A6F">
                                    <w:rPr>
                                      <w:rFonts w:ascii="HG丸ｺﾞｼｯｸM-PRO" w:eastAsia="HG丸ｺﾞｼｯｸM-PRO" w:hAnsi="HG丸ｺﾞｼｯｸM-PRO" w:cs="Arial"/>
                                      <w:b/>
                                      <w:bCs/>
                                      <w:color w:val="000000" w:themeColor="text1"/>
                                      <w:sz w:val="16"/>
                                    </w:rPr>
                                    <w:t>量（トン）</w:t>
                                  </w:r>
                                </w:p>
                              </w:tc>
                              <w:tc>
                                <w:tcPr>
                                  <w:tcW w:w="1226" w:type="dxa"/>
                                </w:tcPr>
                                <w:p w14:paraId="6B5D0520" w14:textId="77777777" w:rsidR="001C2A6F" w:rsidRPr="001C2A6F" w:rsidRDefault="001C2A6F" w:rsidP="00480E7F">
                                  <w:pPr>
                                    <w:widowControl/>
                                    <w:spacing w:line="200" w:lineRule="exact"/>
                                    <w:jc w:val="center"/>
                                    <w:rPr>
                                      <w:rFonts w:ascii="HG丸ｺﾞｼｯｸM-PRO" w:eastAsia="HG丸ｺﾞｼｯｸM-PRO" w:hAnsi="HG丸ｺﾞｼｯｸM-PRO" w:cs="Calibri"/>
                                      <w:b/>
                                      <w:bCs/>
                                      <w:color w:val="000000" w:themeColor="text1"/>
                                      <w:kern w:val="0"/>
                                      <w:sz w:val="16"/>
                                    </w:rPr>
                                  </w:pPr>
                                  <w:r w:rsidRPr="001C2A6F">
                                    <w:rPr>
                                      <w:rFonts w:ascii="HG丸ｺﾞｼｯｸM-PRO" w:eastAsia="HG丸ｺﾞｼｯｸM-PRO" w:hAnsi="HG丸ｺﾞｼｯｸM-PRO" w:cs="Calibri" w:hint="eastAsia"/>
                                      <w:b/>
                                      <w:bCs/>
                                      <w:color w:val="000000" w:themeColor="text1"/>
                                      <w:kern w:val="0"/>
                                      <w:sz w:val="16"/>
                                    </w:rPr>
                                    <w:t>450</w:t>
                                  </w:r>
                                </w:p>
                              </w:tc>
                              <w:tc>
                                <w:tcPr>
                                  <w:tcW w:w="1112" w:type="dxa"/>
                                  <w:hideMark/>
                                </w:tcPr>
                                <w:p w14:paraId="6A9A8B11" w14:textId="77777777" w:rsidR="001C2A6F" w:rsidRPr="001C2A6F" w:rsidRDefault="001C2A6F" w:rsidP="00480E7F">
                                  <w:pPr>
                                    <w:widowControl/>
                                    <w:spacing w:line="200" w:lineRule="exact"/>
                                    <w:jc w:val="center"/>
                                    <w:rPr>
                                      <w:rFonts w:ascii="HG丸ｺﾞｼｯｸM-PRO" w:eastAsia="HG丸ｺﾞｼｯｸM-PRO" w:hAnsi="HG丸ｺﾞｼｯｸM-PRO" w:cs="Arial"/>
                                      <w:color w:val="000000" w:themeColor="text1"/>
                                      <w:kern w:val="0"/>
                                      <w:sz w:val="16"/>
                                      <w:szCs w:val="36"/>
                                    </w:rPr>
                                  </w:pPr>
                                  <w:r w:rsidRPr="001C2A6F">
                                    <w:rPr>
                                      <w:rFonts w:ascii="HG丸ｺﾞｼｯｸM-PRO" w:eastAsia="HG丸ｺﾞｼｯｸM-PRO" w:hAnsi="HG丸ｺﾞｼｯｸM-PRO" w:cs="Calibri"/>
                                      <w:b/>
                                      <w:bCs/>
                                      <w:color w:val="000000" w:themeColor="text1"/>
                                      <w:kern w:val="0"/>
                                      <w:sz w:val="16"/>
                                    </w:rPr>
                                    <w:t xml:space="preserve">2,503 </w:t>
                                  </w:r>
                                </w:p>
                              </w:tc>
                              <w:tc>
                                <w:tcPr>
                                  <w:tcW w:w="1112" w:type="dxa"/>
                                  <w:hideMark/>
                                </w:tcPr>
                                <w:p w14:paraId="45D6017D" w14:textId="77777777" w:rsidR="001C2A6F" w:rsidRPr="001C2A6F" w:rsidRDefault="001C2A6F" w:rsidP="00480E7F">
                                  <w:pPr>
                                    <w:widowControl/>
                                    <w:spacing w:line="200" w:lineRule="exact"/>
                                    <w:jc w:val="center"/>
                                    <w:rPr>
                                      <w:rFonts w:ascii="HG丸ｺﾞｼｯｸM-PRO" w:eastAsia="HG丸ｺﾞｼｯｸM-PRO" w:hAnsi="HG丸ｺﾞｼｯｸM-PRO" w:cs="Arial"/>
                                      <w:color w:val="000000" w:themeColor="text1"/>
                                      <w:kern w:val="0"/>
                                      <w:sz w:val="16"/>
                                      <w:szCs w:val="36"/>
                                    </w:rPr>
                                  </w:pPr>
                                  <w:r w:rsidRPr="001C2A6F">
                                    <w:rPr>
                                      <w:rFonts w:ascii="HG丸ｺﾞｼｯｸM-PRO" w:eastAsia="HG丸ｺﾞｼｯｸM-PRO" w:hAnsi="HG丸ｺﾞｼｯｸM-PRO" w:cs="Calibri"/>
                                      <w:b/>
                                      <w:bCs/>
                                      <w:color w:val="000000" w:themeColor="text1"/>
                                      <w:kern w:val="0"/>
                                      <w:sz w:val="16"/>
                                    </w:rPr>
                                    <w:t xml:space="preserve">2,075 </w:t>
                                  </w:r>
                                </w:p>
                              </w:tc>
                              <w:tc>
                                <w:tcPr>
                                  <w:tcW w:w="1112" w:type="dxa"/>
                                  <w:hideMark/>
                                </w:tcPr>
                                <w:p w14:paraId="3E03EAFB" w14:textId="77777777" w:rsidR="001C2A6F" w:rsidRPr="001C2A6F" w:rsidRDefault="001C2A6F" w:rsidP="00480E7F">
                                  <w:pPr>
                                    <w:widowControl/>
                                    <w:spacing w:line="200" w:lineRule="exact"/>
                                    <w:jc w:val="center"/>
                                    <w:rPr>
                                      <w:rFonts w:ascii="HG丸ｺﾞｼｯｸM-PRO" w:eastAsia="HG丸ｺﾞｼｯｸM-PRO" w:hAnsi="HG丸ｺﾞｼｯｸM-PRO" w:cs="Arial"/>
                                      <w:color w:val="000000" w:themeColor="text1"/>
                                      <w:kern w:val="0"/>
                                      <w:sz w:val="16"/>
                                      <w:szCs w:val="36"/>
                                    </w:rPr>
                                  </w:pPr>
                                  <w:r w:rsidRPr="001C2A6F">
                                    <w:rPr>
                                      <w:rFonts w:ascii="HG丸ｺﾞｼｯｸM-PRO" w:eastAsia="HG丸ｺﾞｼｯｸM-PRO" w:hAnsi="HG丸ｺﾞｼｯｸM-PRO" w:cs="Calibri"/>
                                      <w:b/>
                                      <w:bCs/>
                                      <w:color w:val="000000" w:themeColor="text1"/>
                                      <w:kern w:val="0"/>
                                      <w:sz w:val="16"/>
                                    </w:rPr>
                                    <w:t xml:space="preserve">1,142 </w:t>
                                  </w:r>
                                </w:p>
                              </w:tc>
                              <w:tc>
                                <w:tcPr>
                                  <w:tcW w:w="1112" w:type="dxa"/>
                                  <w:hideMark/>
                                </w:tcPr>
                                <w:p w14:paraId="375A7F78" w14:textId="77777777" w:rsidR="001C2A6F" w:rsidRPr="001C2A6F" w:rsidRDefault="001C2A6F" w:rsidP="00480E7F">
                                  <w:pPr>
                                    <w:widowControl/>
                                    <w:spacing w:line="200" w:lineRule="exact"/>
                                    <w:jc w:val="center"/>
                                    <w:rPr>
                                      <w:rFonts w:ascii="HG丸ｺﾞｼｯｸM-PRO" w:eastAsia="HG丸ｺﾞｼｯｸM-PRO" w:hAnsi="HG丸ｺﾞｼｯｸM-PRO" w:cs="Arial"/>
                                      <w:color w:val="000000" w:themeColor="text1"/>
                                      <w:kern w:val="0"/>
                                      <w:sz w:val="16"/>
                                      <w:szCs w:val="36"/>
                                    </w:rPr>
                                  </w:pPr>
                                  <w:r w:rsidRPr="001C2A6F">
                                    <w:rPr>
                                      <w:rFonts w:ascii="HG丸ｺﾞｼｯｸM-PRO" w:eastAsia="HG丸ｺﾞｼｯｸM-PRO" w:hAnsi="HG丸ｺﾞｼｯｸM-PRO" w:cs="Calibri"/>
                                      <w:b/>
                                      <w:bCs/>
                                      <w:color w:val="000000" w:themeColor="text1"/>
                                      <w:kern w:val="0"/>
                                      <w:sz w:val="16"/>
                                    </w:rPr>
                                    <w:t xml:space="preserve">654 </w:t>
                                  </w:r>
                                </w:p>
                              </w:tc>
                              <w:tc>
                                <w:tcPr>
                                  <w:tcW w:w="1113" w:type="dxa"/>
                                  <w:hideMark/>
                                </w:tcPr>
                                <w:p w14:paraId="25D8E1BB" w14:textId="77777777" w:rsidR="001C2A6F" w:rsidRPr="001C2A6F" w:rsidRDefault="001C2A6F" w:rsidP="00480E7F">
                                  <w:pPr>
                                    <w:widowControl/>
                                    <w:spacing w:line="200" w:lineRule="exact"/>
                                    <w:jc w:val="center"/>
                                    <w:rPr>
                                      <w:rFonts w:ascii="HG丸ｺﾞｼｯｸM-PRO" w:eastAsia="HG丸ｺﾞｼｯｸM-PRO" w:hAnsi="HG丸ｺﾞｼｯｸM-PRO" w:cs="Arial"/>
                                      <w:color w:val="000000" w:themeColor="text1"/>
                                      <w:kern w:val="0"/>
                                      <w:sz w:val="16"/>
                                      <w:szCs w:val="36"/>
                                    </w:rPr>
                                  </w:pPr>
                                  <w:r w:rsidRPr="001C2A6F">
                                    <w:rPr>
                                      <w:rFonts w:ascii="HG丸ｺﾞｼｯｸM-PRO" w:eastAsia="HG丸ｺﾞｼｯｸM-PRO" w:hAnsi="HG丸ｺﾞｼｯｸM-PRO" w:cs="Calibri"/>
                                      <w:b/>
                                      <w:bCs/>
                                      <w:color w:val="000000" w:themeColor="text1"/>
                                      <w:kern w:val="0"/>
                                      <w:sz w:val="16"/>
                                    </w:rPr>
                                    <w:t>330</w:t>
                                  </w:r>
                                </w:p>
                              </w:tc>
                            </w:tr>
                          </w:tbl>
                          <w:p w14:paraId="3D133A28" w14:textId="77777777" w:rsidR="001C2A6F" w:rsidRDefault="0093588C" w:rsidP="00480E7F">
                            <w:pPr>
                              <w:spacing w:line="200" w:lineRule="exact"/>
                              <w:rPr>
                                <w:rFonts w:ascii="HG丸ｺﾞｼｯｸM-PRO" w:eastAsia="HG丸ｺﾞｼｯｸM-PRO" w:hAnsi="HG丸ｺﾞｼｯｸM-PRO"/>
                                <w:b/>
                                <w:color w:val="000000" w:themeColor="text1"/>
                                <w:sz w:val="18"/>
                                <w:szCs w:val="21"/>
                              </w:rPr>
                            </w:pPr>
                            <w:r w:rsidRPr="0093588C">
                              <w:rPr>
                                <w:rFonts w:ascii="HG丸ｺﾞｼｯｸM-PRO" w:eastAsia="HG丸ｺﾞｼｯｸM-PRO" w:hAnsi="HG丸ｺﾞｼｯｸM-PRO" w:hint="eastAsia"/>
                                <w:b/>
                                <w:color w:val="000000" w:themeColor="text1"/>
                                <w:sz w:val="18"/>
                                <w:szCs w:val="21"/>
                              </w:rPr>
                              <w:t>＜</w:t>
                            </w:r>
                            <w:r w:rsidRPr="0093588C">
                              <w:rPr>
                                <w:rFonts w:ascii="HG丸ｺﾞｼｯｸM-PRO" w:eastAsia="HG丸ｺﾞｼｯｸM-PRO" w:hAnsi="HG丸ｺﾞｼｯｸM-PRO"/>
                                <w:b/>
                                <w:color w:val="000000" w:themeColor="text1"/>
                                <w:sz w:val="18"/>
                                <w:szCs w:val="21"/>
                              </w:rPr>
                              <w:t>評価・今後の目標＞</w:t>
                            </w:r>
                          </w:p>
                          <w:p w14:paraId="25AAE055" w14:textId="602FF075" w:rsidR="0093588C" w:rsidRPr="0036470C" w:rsidRDefault="0036470C" w:rsidP="00480E7F">
                            <w:pPr>
                              <w:spacing w:line="200" w:lineRule="exact"/>
                              <w:ind w:left="361" w:hangingChars="200" w:hanging="361"/>
                              <w:rPr>
                                <w:rFonts w:ascii="HG丸ｺﾞｼｯｸM-PRO" w:eastAsia="HG丸ｺﾞｼｯｸM-PRO" w:hAnsi="HG丸ｺﾞｼｯｸM-PRO"/>
                                <w:color w:val="000000" w:themeColor="text1"/>
                                <w:sz w:val="18"/>
                                <w:szCs w:val="21"/>
                              </w:rPr>
                            </w:pPr>
                            <w:r w:rsidRPr="0036470C">
                              <w:rPr>
                                <w:rFonts w:ascii="HG丸ｺﾞｼｯｸM-PRO" w:eastAsia="HG丸ｺﾞｼｯｸM-PRO" w:hAnsi="HG丸ｺﾞｼｯｸM-PRO" w:hint="eastAsia"/>
                                <w:color w:val="000000" w:themeColor="text1"/>
                                <w:sz w:val="18"/>
                                <w:szCs w:val="21"/>
                              </w:rPr>
                              <w:t xml:space="preserve">　・</w:t>
                            </w:r>
                            <w:r>
                              <w:rPr>
                                <w:rFonts w:ascii="HG丸ｺﾞｼｯｸM-PRO" w:eastAsia="HG丸ｺﾞｼｯｸM-PRO" w:hAnsi="HG丸ｺﾞｼｯｸM-PRO" w:hint="eastAsia"/>
                                <w:color w:val="000000" w:themeColor="text1"/>
                                <w:sz w:val="18"/>
                                <w:szCs w:val="21"/>
                              </w:rPr>
                              <w:t>啓発</w:t>
                            </w:r>
                            <w:r>
                              <w:rPr>
                                <w:rFonts w:ascii="HG丸ｺﾞｼｯｸM-PRO" w:eastAsia="HG丸ｺﾞｼｯｸM-PRO" w:hAnsi="HG丸ｺﾞｼｯｸM-PRO"/>
                                <w:color w:val="000000" w:themeColor="text1"/>
                                <w:sz w:val="18"/>
                                <w:szCs w:val="21"/>
                              </w:rPr>
                              <w:t>人数、CO2削減量</w:t>
                            </w:r>
                            <w:r>
                              <w:rPr>
                                <w:rFonts w:ascii="HG丸ｺﾞｼｯｸM-PRO" w:eastAsia="HG丸ｺﾞｼｯｸM-PRO" w:hAnsi="HG丸ｺﾞｼｯｸM-PRO" w:hint="eastAsia"/>
                                <w:color w:val="000000" w:themeColor="text1"/>
                                <w:sz w:val="18"/>
                                <w:szCs w:val="21"/>
                              </w:rPr>
                              <w:t>ともに</w:t>
                            </w:r>
                            <w:r>
                              <w:rPr>
                                <w:rFonts w:ascii="HG丸ｺﾞｼｯｸM-PRO" w:eastAsia="HG丸ｺﾞｼｯｸM-PRO" w:hAnsi="HG丸ｺﾞｼｯｸM-PRO"/>
                                <w:color w:val="000000" w:themeColor="text1"/>
                                <w:sz w:val="18"/>
                                <w:szCs w:val="21"/>
                              </w:rPr>
                              <w:t>H</w:t>
                            </w:r>
                            <w:r w:rsidRPr="009A7669">
                              <w:rPr>
                                <w:rFonts w:ascii="HG丸ｺﾞｼｯｸM-PRO" w:eastAsia="HG丸ｺﾞｼｯｸM-PRO" w:hAnsi="HG丸ｺﾞｼｯｸM-PRO"/>
                                <w:color w:val="000000" w:themeColor="text1"/>
                                <w:sz w:val="18"/>
                                <w:szCs w:val="21"/>
                              </w:rPr>
                              <w:t>28～R</w:t>
                            </w:r>
                            <w:r w:rsidR="007E291F" w:rsidRPr="009A7669">
                              <w:rPr>
                                <w:rFonts w:ascii="HG丸ｺﾞｼｯｸM-PRO" w:eastAsia="HG丸ｺﾞｼｯｸM-PRO" w:hAnsi="HG丸ｺﾞｼｯｸM-PRO" w:hint="eastAsia"/>
                                <w:color w:val="000000" w:themeColor="text1"/>
                                <w:sz w:val="18"/>
                                <w:szCs w:val="21"/>
                              </w:rPr>
                              <w:t>１</w:t>
                            </w:r>
                            <w:r w:rsidRPr="009A7669">
                              <w:rPr>
                                <w:rFonts w:ascii="HG丸ｺﾞｼｯｸM-PRO" w:eastAsia="HG丸ｺﾞｼｯｸM-PRO" w:hAnsi="HG丸ｺﾞｼｯｸM-PRO"/>
                                <w:color w:val="000000" w:themeColor="text1"/>
                                <w:sz w:val="18"/>
                                <w:szCs w:val="21"/>
                              </w:rPr>
                              <w:t>年</w:t>
                            </w:r>
                            <w:r>
                              <w:rPr>
                                <w:rFonts w:ascii="HG丸ｺﾞｼｯｸM-PRO" w:eastAsia="HG丸ｺﾞｼｯｸM-PRO" w:hAnsi="HG丸ｺﾞｼｯｸM-PRO"/>
                                <w:color w:val="000000" w:themeColor="text1"/>
                                <w:sz w:val="18"/>
                                <w:szCs w:val="21"/>
                              </w:rPr>
                              <w:t>度までは目標を</w:t>
                            </w:r>
                            <w:r>
                              <w:rPr>
                                <w:rFonts w:ascii="HG丸ｺﾞｼｯｸM-PRO" w:eastAsia="HG丸ｺﾞｼｯｸM-PRO" w:hAnsi="HG丸ｺﾞｼｯｸM-PRO" w:hint="eastAsia"/>
                                <w:color w:val="000000" w:themeColor="text1"/>
                                <w:sz w:val="18"/>
                                <w:szCs w:val="21"/>
                              </w:rPr>
                              <w:t>達成したが</w:t>
                            </w:r>
                            <w:r>
                              <w:rPr>
                                <w:rFonts w:ascii="HG丸ｺﾞｼｯｸM-PRO" w:eastAsia="HG丸ｺﾞｼｯｸM-PRO" w:hAnsi="HG丸ｺﾞｼｯｸM-PRO"/>
                                <w:color w:val="000000" w:themeColor="text1"/>
                                <w:sz w:val="18"/>
                                <w:szCs w:val="21"/>
                              </w:rPr>
                              <w:t>、R2年度は新型コロナウイルスの影響により</w:t>
                            </w:r>
                            <w:r>
                              <w:rPr>
                                <w:rFonts w:ascii="HG丸ｺﾞｼｯｸM-PRO" w:eastAsia="HG丸ｺﾞｼｯｸM-PRO" w:hAnsi="HG丸ｺﾞｼｯｸM-PRO" w:hint="eastAsia"/>
                                <w:color w:val="000000" w:themeColor="text1"/>
                                <w:sz w:val="18"/>
                                <w:szCs w:val="21"/>
                              </w:rPr>
                              <w:t>イベント</w:t>
                            </w:r>
                            <w:r>
                              <w:rPr>
                                <w:rFonts w:ascii="HG丸ｺﾞｼｯｸM-PRO" w:eastAsia="HG丸ｺﾞｼｯｸM-PRO" w:hAnsi="HG丸ｺﾞｼｯｸM-PRO"/>
                                <w:color w:val="000000" w:themeColor="text1"/>
                                <w:sz w:val="18"/>
                                <w:szCs w:val="21"/>
                              </w:rPr>
                              <w:t>等が縮小され目標が未達成。次期計画</w:t>
                            </w:r>
                            <w:r>
                              <w:rPr>
                                <w:rFonts w:ascii="HG丸ｺﾞｼｯｸM-PRO" w:eastAsia="HG丸ｺﾞｼｯｸM-PRO" w:hAnsi="HG丸ｺﾞｼｯｸM-PRO" w:hint="eastAsia"/>
                                <w:color w:val="000000" w:themeColor="text1"/>
                                <w:sz w:val="18"/>
                                <w:szCs w:val="21"/>
                              </w:rPr>
                              <w:t>においては</w:t>
                            </w:r>
                            <w:r>
                              <w:rPr>
                                <w:rFonts w:ascii="HG丸ｺﾞｼｯｸM-PRO" w:eastAsia="HG丸ｺﾞｼｯｸM-PRO" w:hAnsi="HG丸ｺﾞｼｯｸM-PRO"/>
                                <w:color w:val="000000" w:themeColor="text1"/>
                                <w:sz w:val="18"/>
                                <w:szCs w:val="21"/>
                              </w:rPr>
                              <w:t>啓発活動に重点を置き事業を実施していく</w:t>
                            </w:r>
                            <w:r>
                              <w:rPr>
                                <w:rFonts w:ascii="HG丸ｺﾞｼｯｸM-PRO" w:eastAsia="HG丸ｺﾞｼｯｸM-PRO" w:hAnsi="HG丸ｺﾞｼｯｸM-PRO" w:hint="eastAsia"/>
                                <w:color w:val="000000" w:themeColor="text1"/>
                                <w:sz w:val="18"/>
                                <w:szCs w:val="21"/>
                              </w:rPr>
                              <w:t>。</w:t>
                            </w:r>
                          </w:p>
                          <w:p w14:paraId="276CE184" w14:textId="77777777" w:rsidR="0093588C" w:rsidRPr="0093588C" w:rsidRDefault="0093588C" w:rsidP="00D719B3">
                            <w:pPr>
                              <w:spacing w:line="220" w:lineRule="exact"/>
                              <w:rPr>
                                <w:rFonts w:ascii="HG丸ｺﾞｼｯｸM-PRO" w:eastAsia="HG丸ｺﾞｼｯｸM-PRO" w:hAnsi="HG丸ｺﾞｼｯｸM-PRO"/>
                                <w:b/>
                                <w:color w:val="000000" w:themeColor="text1"/>
                                <w:sz w:val="18"/>
                                <w:szCs w:val="21"/>
                              </w:rPr>
                            </w:pPr>
                          </w:p>
                          <w:p w14:paraId="1714471E" w14:textId="77777777" w:rsidR="001C2A6F" w:rsidRPr="001C2A6F" w:rsidRDefault="001C2A6F" w:rsidP="001C2A6F">
                            <w:pPr>
                              <w:jc w:val="center"/>
                              <w:rPr>
                                <w:color w:val="000000" w:themeColor="text1"/>
                              </w:rPr>
                            </w:pPr>
                          </w:p>
                        </w:txbxContent>
                      </wps:txbx>
                      <wps:bodyPr rot="0" spcFirstLastPara="0" vertOverflow="overflow" horzOverflow="overflow" vert="horz" wrap="square" lIns="91440" tIns="72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BC2D16F" id="_x0000_s1053" style="position:absolute;left:0;text-align:left;margin-left:16.4pt;margin-top:459.05pt;width:518.7pt;height:76.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" fillcolor="white [3212]" strokecolor="#243f60 [1604]">
                <v:textbox inset=",2mm,,0">
                  <w:txbxContent>
                    <w:tbl>
                      <w:tblPr>
                        <w:tblStyle w:val="a3"/>
                        <w:tblW w:w="9192" w:type="dxa"/>
                        <w:tblLook w:val="04A0" w:firstRow="1" w:lastRow="0" w:firstColumn="1" w:lastColumn="0" w:noHBand="0" w:noVBand="1"/>
                      </w:tblPr>
                      <w:tblGrid>
                        <w:gridCol w:w="2405"/>
                        <w:gridCol w:w="1226"/>
                        <w:gridCol w:w="1112"/>
                        <w:gridCol w:w="1112"/>
                        <w:gridCol w:w="1112"/>
                        <w:gridCol w:w="1112"/>
                        <w:gridCol w:w="1113"/>
                      </w:tblGrid>
                      <w:tr w:rsidR="001C2A6F" w:rsidRPr="001C2A6F" w14:paraId="2F3D25F2" w14:textId="77777777" w:rsidTr="001C2A6F">
                        <w:trPr>
                          <w:trHeight w:val="193"/>
                        </w:trPr>
                        <w:tc>
                          <w:tcPr>
                            <w:tcW w:w="2405" w:type="dxa"/>
                            <w:hideMark/>
                          </w:tcPr>
                          <w:p w14:paraId="6875A5C0" w14:textId="77777777" w:rsidR="001C2A6F" w:rsidRPr="001C2A6F" w:rsidRDefault="001C2A6F" w:rsidP="00480E7F">
                            <w:pPr>
                              <w:widowControl/>
                              <w:spacing w:line="200" w:lineRule="exact"/>
                              <w:jc w:val="center"/>
                              <w:rPr>
                                <w:rFonts w:ascii="HG丸ｺﾞｼｯｸM-PRO" w:eastAsia="HG丸ｺﾞｼｯｸM-PRO" w:hAnsi="HG丸ｺﾞｼｯｸM-PRO" w:cs="ＭＳ Ｐゴシック"/>
                                <w:color w:val="000000" w:themeColor="text1"/>
                                <w:kern w:val="0"/>
                                <w:sz w:val="16"/>
                                <w:szCs w:val="24"/>
                              </w:rPr>
                            </w:pPr>
                          </w:p>
                        </w:tc>
                        <w:tc>
                          <w:tcPr>
                            <w:tcW w:w="1226" w:type="dxa"/>
                          </w:tcPr>
                          <w:p w14:paraId="0464AE01" w14:textId="77777777" w:rsidR="001C2A6F" w:rsidRPr="001C2A6F" w:rsidRDefault="001C2A6F" w:rsidP="00480E7F">
                            <w:pPr>
                              <w:widowControl/>
                              <w:spacing w:line="200" w:lineRule="exact"/>
                              <w:jc w:val="center"/>
                              <w:rPr>
                                <w:rFonts w:ascii="HG丸ｺﾞｼｯｸM-PRO" w:eastAsia="HG丸ｺﾞｼｯｸM-PRO" w:hAnsi="HG丸ｺﾞｼｯｸM-PRO" w:cs="Calibri"/>
                                <w:b/>
                                <w:bCs/>
                                <w:color w:val="000000" w:themeColor="text1"/>
                                <w:kern w:val="0"/>
                                <w:sz w:val="16"/>
                              </w:rPr>
                            </w:pPr>
                            <w:r w:rsidRPr="001C2A6F">
                              <w:rPr>
                                <w:rFonts w:ascii="HG丸ｺﾞｼｯｸM-PRO" w:eastAsia="HG丸ｺﾞｼｯｸM-PRO" w:hAnsi="HG丸ｺﾞｼｯｸM-PRO" w:cs="Calibri" w:hint="eastAsia"/>
                                <w:b/>
                                <w:bCs/>
                                <w:color w:val="000000" w:themeColor="text1"/>
                                <w:kern w:val="0"/>
                                <w:sz w:val="16"/>
                              </w:rPr>
                              <w:t>目標</w:t>
                            </w:r>
                          </w:p>
                        </w:tc>
                        <w:tc>
                          <w:tcPr>
                            <w:tcW w:w="1112" w:type="dxa"/>
                            <w:hideMark/>
                          </w:tcPr>
                          <w:p w14:paraId="2573FFBB" w14:textId="77777777" w:rsidR="001C2A6F" w:rsidRPr="001C2A6F" w:rsidRDefault="001C2A6F" w:rsidP="00480E7F">
                            <w:pPr>
                              <w:widowControl/>
                              <w:spacing w:line="200" w:lineRule="exact"/>
                              <w:jc w:val="center"/>
                              <w:rPr>
                                <w:rFonts w:ascii="HG丸ｺﾞｼｯｸM-PRO" w:eastAsia="HG丸ｺﾞｼｯｸM-PRO" w:hAnsi="HG丸ｺﾞｼｯｸM-PRO" w:cs="Arial"/>
                                <w:color w:val="000000" w:themeColor="text1"/>
                                <w:kern w:val="0"/>
                                <w:sz w:val="16"/>
                                <w:szCs w:val="36"/>
                              </w:rPr>
                            </w:pPr>
                            <w:r w:rsidRPr="001C2A6F">
                              <w:rPr>
                                <w:rFonts w:ascii="HG丸ｺﾞｼｯｸM-PRO" w:eastAsia="HG丸ｺﾞｼｯｸM-PRO" w:hAnsi="HG丸ｺﾞｼｯｸM-PRO" w:cs="Calibri"/>
                                <w:b/>
                                <w:bCs/>
                                <w:color w:val="000000" w:themeColor="text1"/>
                                <w:kern w:val="0"/>
                                <w:sz w:val="16"/>
                              </w:rPr>
                              <w:t>H28</w:t>
                            </w:r>
                          </w:p>
                        </w:tc>
                        <w:tc>
                          <w:tcPr>
                            <w:tcW w:w="1112" w:type="dxa"/>
                            <w:hideMark/>
                          </w:tcPr>
                          <w:p w14:paraId="6E267894" w14:textId="77777777" w:rsidR="001C2A6F" w:rsidRPr="001C2A6F" w:rsidRDefault="001C2A6F" w:rsidP="00480E7F">
                            <w:pPr>
                              <w:widowControl/>
                              <w:spacing w:line="200" w:lineRule="exact"/>
                              <w:jc w:val="center"/>
                              <w:rPr>
                                <w:rFonts w:ascii="HG丸ｺﾞｼｯｸM-PRO" w:eastAsia="HG丸ｺﾞｼｯｸM-PRO" w:hAnsi="HG丸ｺﾞｼｯｸM-PRO" w:cs="Arial"/>
                                <w:color w:val="000000" w:themeColor="text1"/>
                                <w:kern w:val="0"/>
                                <w:sz w:val="16"/>
                                <w:szCs w:val="36"/>
                              </w:rPr>
                            </w:pPr>
                            <w:r w:rsidRPr="001C2A6F">
                              <w:rPr>
                                <w:rFonts w:ascii="HG丸ｺﾞｼｯｸM-PRO" w:eastAsia="HG丸ｺﾞｼｯｸM-PRO" w:hAnsi="HG丸ｺﾞｼｯｸM-PRO" w:cs="Calibri"/>
                                <w:b/>
                                <w:bCs/>
                                <w:color w:val="000000" w:themeColor="text1"/>
                                <w:kern w:val="0"/>
                                <w:sz w:val="16"/>
                              </w:rPr>
                              <w:t>H29</w:t>
                            </w:r>
                          </w:p>
                        </w:tc>
                        <w:tc>
                          <w:tcPr>
                            <w:tcW w:w="1112" w:type="dxa"/>
                            <w:hideMark/>
                          </w:tcPr>
                          <w:p w14:paraId="54ECC930" w14:textId="77777777" w:rsidR="001C2A6F" w:rsidRPr="001C2A6F" w:rsidRDefault="001C2A6F" w:rsidP="00480E7F">
                            <w:pPr>
                              <w:widowControl/>
                              <w:spacing w:line="200" w:lineRule="exact"/>
                              <w:jc w:val="center"/>
                              <w:rPr>
                                <w:rFonts w:ascii="HG丸ｺﾞｼｯｸM-PRO" w:eastAsia="HG丸ｺﾞｼｯｸM-PRO" w:hAnsi="HG丸ｺﾞｼｯｸM-PRO" w:cs="Arial"/>
                                <w:color w:val="000000" w:themeColor="text1"/>
                                <w:kern w:val="0"/>
                                <w:sz w:val="16"/>
                                <w:szCs w:val="36"/>
                              </w:rPr>
                            </w:pPr>
                            <w:r w:rsidRPr="001C2A6F">
                              <w:rPr>
                                <w:rFonts w:ascii="HG丸ｺﾞｼｯｸM-PRO" w:eastAsia="HG丸ｺﾞｼｯｸM-PRO" w:hAnsi="HG丸ｺﾞｼｯｸM-PRO" w:cs="Calibri"/>
                                <w:b/>
                                <w:bCs/>
                                <w:color w:val="000000" w:themeColor="text1"/>
                                <w:kern w:val="0"/>
                                <w:sz w:val="16"/>
                              </w:rPr>
                              <w:t>H30</w:t>
                            </w:r>
                          </w:p>
                        </w:tc>
                        <w:tc>
                          <w:tcPr>
                            <w:tcW w:w="1112" w:type="dxa"/>
                            <w:hideMark/>
                          </w:tcPr>
                          <w:p w14:paraId="1AEF275B" w14:textId="5BA9E050" w:rsidR="001C2A6F" w:rsidRPr="00DC4E63" w:rsidRDefault="001C2A6F" w:rsidP="00480E7F">
                            <w:pPr>
                              <w:widowControl/>
                              <w:spacing w:line="200" w:lineRule="exact"/>
                              <w:jc w:val="center"/>
                              <w:rPr>
                                <w:rFonts w:ascii="HG丸ｺﾞｼｯｸM-PRO" w:eastAsia="HG丸ｺﾞｼｯｸM-PRO" w:hAnsi="HG丸ｺﾞｼｯｸM-PRO" w:cs="Arial"/>
                                <w:color w:val="000000" w:themeColor="text1"/>
                                <w:kern w:val="0"/>
                                <w:sz w:val="16"/>
                                <w:szCs w:val="36"/>
                              </w:rPr>
                            </w:pPr>
                            <w:r w:rsidRPr="00DC4E63">
                              <w:rPr>
                                <w:rFonts w:ascii="HG丸ｺﾞｼｯｸM-PRO" w:eastAsia="HG丸ｺﾞｼｯｸM-PRO" w:hAnsi="HG丸ｺﾞｼｯｸM-PRO" w:cs="Calibri"/>
                                <w:b/>
                                <w:bCs/>
                                <w:color w:val="000000" w:themeColor="text1"/>
                                <w:kern w:val="0"/>
                                <w:sz w:val="16"/>
                              </w:rPr>
                              <w:t>R1</w:t>
                            </w:r>
                          </w:p>
                        </w:tc>
                        <w:tc>
                          <w:tcPr>
                            <w:tcW w:w="1113" w:type="dxa"/>
                            <w:hideMark/>
                          </w:tcPr>
                          <w:p w14:paraId="63C59DA1" w14:textId="77777777" w:rsidR="001C2A6F" w:rsidRPr="001C2A6F" w:rsidRDefault="001C2A6F" w:rsidP="00480E7F">
                            <w:pPr>
                              <w:widowControl/>
                              <w:spacing w:line="200" w:lineRule="exact"/>
                              <w:jc w:val="center"/>
                              <w:rPr>
                                <w:rFonts w:ascii="HG丸ｺﾞｼｯｸM-PRO" w:eastAsia="HG丸ｺﾞｼｯｸM-PRO" w:hAnsi="HG丸ｺﾞｼｯｸM-PRO" w:cs="Arial"/>
                                <w:color w:val="000000" w:themeColor="text1"/>
                                <w:kern w:val="0"/>
                                <w:sz w:val="16"/>
                                <w:szCs w:val="36"/>
                              </w:rPr>
                            </w:pPr>
                            <w:r w:rsidRPr="001C2A6F">
                              <w:rPr>
                                <w:rFonts w:ascii="HG丸ｺﾞｼｯｸM-PRO" w:eastAsia="HG丸ｺﾞｼｯｸM-PRO" w:hAnsi="HG丸ｺﾞｼｯｸM-PRO" w:cs="Calibri"/>
                                <w:b/>
                                <w:bCs/>
                                <w:color w:val="000000" w:themeColor="text1"/>
                                <w:kern w:val="0"/>
                                <w:sz w:val="16"/>
                              </w:rPr>
                              <w:t>R2</w:t>
                            </w:r>
                            <w:r w:rsidRPr="001C2A6F">
                              <w:rPr>
                                <w:rFonts w:ascii="HG丸ｺﾞｼｯｸM-PRO" w:eastAsia="HG丸ｺﾞｼｯｸM-PRO" w:hAnsi="HG丸ｺﾞｼｯｸM-PRO" w:cs="Arial"/>
                                <w:b/>
                                <w:bCs/>
                                <w:color w:val="000000" w:themeColor="text1"/>
                                <w:kern w:val="0"/>
                                <w:sz w:val="16"/>
                                <w:szCs w:val="18"/>
                              </w:rPr>
                              <w:t>（見込）</w:t>
                            </w:r>
                          </w:p>
                        </w:tc>
                      </w:tr>
                      <w:tr w:rsidR="001C2A6F" w:rsidRPr="001C2A6F" w14:paraId="6A1372D9" w14:textId="77777777" w:rsidTr="001C2A6F">
                        <w:trPr>
                          <w:trHeight w:val="209"/>
                        </w:trPr>
                        <w:tc>
                          <w:tcPr>
                            <w:tcW w:w="2405" w:type="dxa"/>
                            <w:hideMark/>
                          </w:tcPr>
                          <w:p w14:paraId="57E58370" w14:textId="77777777" w:rsidR="001C2A6F" w:rsidRPr="001C2A6F" w:rsidRDefault="001C2A6F" w:rsidP="00480E7F">
                            <w:pPr>
                              <w:widowControl/>
                              <w:spacing w:line="200" w:lineRule="exact"/>
                              <w:jc w:val="left"/>
                              <w:rPr>
                                <w:rFonts w:ascii="HG丸ｺﾞｼｯｸM-PRO" w:eastAsia="HG丸ｺﾞｼｯｸM-PRO" w:hAnsi="HG丸ｺﾞｼｯｸM-PRO" w:cs="Arial"/>
                                <w:color w:val="000000" w:themeColor="text1"/>
                                <w:kern w:val="0"/>
                                <w:sz w:val="16"/>
                                <w:szCs w:val="36"/>
                              </w:rPr>
                            </w:pPr>
                            <w:r w:rsidRPr="001C2A6F">
                              <w:rPr>
                                <w:rFonts w:ascii="HG丸ｺﾞｼｯｸM-PRO" w:eastAsia="HG丸ｺﾞｼｯｸM-PRO" w:hAnsi="HG丸ｺﾞｼｯｸM-PRO" w:cs="Arial"/>
                                <w:b/>
                                <w:bCs/>
                                <w:color w:val="000000" w:themeColor="text1"/>
                                <w:kern w:val="0"/>
                                <w:sz w:val="16"/>
                              </w:rPr>
                              <w:t>啓発人</w:t>
                            </w:r>
                            <w:r w:rsidRPr="001C2A6F">
                              <w:rPr>
                                <w:rFonts w:ascii="HG丸ｺﾞｼｯｸM-PRO" w:eastAsia="HG丸ｺﾞｼｯｸM-PRO" w:hAnsi="HG丸ｺﾞｼｯｸM-PRO" w:cs="Arial" w:hint="eastAsia"/>
                                <w:b/>
                                <w:bCs/>
                                <w:color w:val="000000" w:themeColor="text1"/>
                                <w:kern w:val="0"/>
                                <w:sz w:val="16"/>
                              </w:rPr>
                              <w:t>数</w:t>
                            </w:r>
                            <w:r w:rsidRPr="001C2A6F">
                              <w:rPr>
                                <w:rFonts w:ascii="HG丸ｺﾞｼｯｸM-PRO" w:eastAsia="HG丸ｺﾞｼｯｸM-PRO" w:hAnsi="HG丸ｺﾞｼｯｸM-PRO" w:cs="Arial"/>
                                <w:b/>
                                <w:bCs/>
                                <w:color w:val="000000" w:themeColor="text1"/>
                                <w:kern w:val="0"/>
                                <w:sz w:val="16"/>
                              </w:rPr>
                              <w:t>（人）</w:t>
                            </w:r>
                          </w:p>
                        </w:tc>
                        <w:tc>
                          <w:tcPr>
                            <w:tcW w:w="1226" w:type="dxa"/>
                          </w:tcPr>
                          <w:p w14:paraId="1AF04751" w14:textId="77777777" w:rsidR="001C2A6F" w:rsidRPr="001C2A6F" w:rsidRDefault="001C2A6F" w:rsidP="00480E7F">
                            <w:pPr>
                              <w:widowControl/>
                              <w:spacing w:line="200" w:lineRule="exact"/>
                              <w:jc w:val="center"/>
                              <w:rPr>
                                <w:rFonts w:ascii="HG丸ｺﾞｼｯｸM-PRO" w:eastAsia="HG丸ｺﾞｼｯｸM-PRO" w:hAnsi="HG丸ｺﾞｼｯｸM-PRO" w:cs="Calibri"/>
                                <w:b/>
                                <w:bCs/>
                                <w:color w:val="000000" w:themeColor="text1"/>
                                <w:kern w:val="0"/>
                                <w:sz w:val="16"/>
                              </w:rPr>
                            </w:pPr>
                            <w:r w:rsidRPr="001C2A6F">
                              <w:rPr>
                                <w:rFonts w:ascii="HG丸ｺﾞｼｯｸM-PRO" w:eastAsia="HG丸ｺﾞｼｯｸM-PRO" w:hAnsi="HG丸ｺﾞｼｯｸM-PRO" w:cs="Calibri" w:hint="eastAsia"/>
                                <w:b/>
                                <w:bCs/>
                                <w:color w:val="000000" w:themeColor="text1"/>
                                <w:kern w:val="0"/>
                                <w:sz w:val="16"/>
                              </w:rPr>
                              <w:t>2,000</w:t>
                            </w:r>
                          </w:p>
                        </w:tc>
                        <w:tc>
                          <w:tcPr>
                            <w:tcW w:w="1112" w:type="dxa"/>
                            <w:hideMark/>
                          </w:tcPr>
                          <w:p w14:paraId="0EECA9EC" w14:textId="77777777" w:rsidR="001C2A6F" w:rsidRPr="001C2A6F" w:rsidRDefault="001C2A6F" w:rsidP="00480E7F">
                            <w:pPr>
                              <w:widowControl/>
                              <w:spacing w:line="200" w:lineRule="exact"/>
                              <w:jc w:val="center"/>
                              <w:rPr>
                                <w:rFonts w:ascii="HG丸ｺﾞｼｯｸM-PRO" w:eastAsia="HG丸ｺﾞｼｯｸM-PRO" w:hAnsi="HG丸ｺﾞｼｯｸM-PRO" w:cs="Arial"/>
                                <w:color w:val="000000" w:themeColor="text1"/>
                                <w:kern w:val="0"/>
                                <w:sz w:val="16"/>
                                <w:szCs w:val="36"/>
                              </w:rPr>
                            </w:pPr>
                            <w:r w:rsidRPr="001C2A6F">
                              <w:rPr>
                                <w:rFonts w:ascii="HG丸ｺﾞｼｯｸM-PRO" w:eastAsia="HG丸ｺﾞｼｯｸM-PRO" w:hAnsi="HG丸ｺﾞｼｯｸM-PRO" w:cs="Calibri"/>
                                <w:b/>
                                <w:bCs/>
                                <w:color w:val="000000" w:themeColor="text1"/>
                                <w:kern w:val="0"/>
                                <w:sz w:val="16"/>
                              </w:rPr>
                              <w:t xml:space="preserve">2,188 </w:t>
                            </w:r>
                          </w:p>
                        </w:tc>
                        <w:tc>
                          <w:tcPr>
                            <w:tcW w:w="1112" w:type="dxa"/>
                            <w:hideMark/>
                          </w:tcPr>
                          <w:p w14:paraId="283F7EC1" w14:textId="77777777" w:rsidR="001C2A6F" w:rsidRPr="001C2A6F" w:rsidRDefault="001C2A6F" w:rsidP="00480E7F">
                            <w:pPr>
                              <w:widowControl/>
                              <w:spacing w:line="200" w:lineRule="exact"/>
                              <w:jc w:val="center"/>
                              <w:rPr>
                                <w:rFonts w:ascii="HG丸ｺﾞｼｯｸM-PRO" w:eastAsia="HG丸ｺﾞｼｯｸM-PRO" w:hAnsi="HG丸ｺﾞｼｯｸM-PRO" w:cs="Arial"/>
                                <w:color w:val="000000" w:themeColor="text1"/>
                                <w:kern w:val="0"/>
                                <w:sz w:val="16"/>
                                <w:szCs w:val="36"/>
                              </w:rPr>
                            </w:pPr>
                            <w:r w:rsidRPr="001C2A6F">
                              <w:rPr>
                                <w:rFonts w:ascii="HG丸ｺﾞｼｯｸM-PRO" w:eastAsia="HG丸ｺﾞｼｯｸM-PRO" w:hAnsi="HG丸ｺﾞｼｯｸM-PRO" w:cs="Calibri"/>
                                <w:b/>
                                <w:bCs/>
                                <w:color w:val="000000" w:themeColor="text1"/>
                                <w:kern w:val="0"/>
                                <w:sz w:val="16"/>
                              </w:rPr>
                              <w:t xml:space="preserve">2,126 </w:t>
                            </w:r>
                          </w:p>
                        </w:tc>
                        <w:tc>
                          <w:tcPr>
                            <w:tcW w:w="1112" w:type="dxa"/>
                            <w:hideMark/>
                          </w:tcPr>
                          <w:p w14:paraId="26EE788C" w14:textId="77777777" w:rsidR="001C2A6F" w:rsidRPr="001C2A6F" w:rsidRDefault="001C2A6F" w:rsidP="00480E7F">
                            <w:pPr>
                              <w:widowControl/>
                              <w:spacing w:line="200" w:lineRule="exact"/>
                              <w:jc w:val="center"/>
                              <w:rPr>
                                <w:rFonts w:ascii="HG丸ｺﾞｼｯｸM-PRO" w:eastAsia="HG丸ｺﾞｼｯｸM-PRO" w:hAnsi="HG丸ｺﾞｼｯｸM-PRO" w:cs="Arial"/>
                                <w:color w:val="000000" w:themeColor="text1"/>
                                <w:kern w:val="0"/>
                                <w:sz w:val="16"/>
                                <w:szCs w:val="36"/>
                              </w:rPr>
                            </w:pPr>
                            <w:r w:rsidRPr="001C2A6F">
                              <w:rPr>
                                <w:rFonts w:ascii="HG丸ｺﾞｼｯｸM-PRO" w:eastAsia="HG丸ｺﾞｼｯｸM-PRO" w:hAnsi="HG丸ｺﾞｼｯｸM-PRO" w:cs="Calibri"/>
                                <w:b/>
                                <w:bCs/>
                                <w:color w:val="000000" w:themeColor="text1"/>
                                <w:kern w:val="0"/>
                                <w:sz w:val="16"/>
                              </w:rPr>
                              <w:t xml:space="preserve">2,581 </w:t>
                            </w:r>
                          </w:p>
                        </w:tc>
                        <w:tc>
                          <w:tcPr>
                            <w:tcW w:w="1112" w:type="dxa"/>
                            <w:hideMark/>
                          </w:tcPr>
                          <w:p w14:paraId="259362CF" w14:textId="77777777" w:rsidR="001C2A6F" w:rsidRPr="00DC4E63" w:rsidRDefault="001C2A6F" w:rsidP="00480E7F">
                            <w:pPr>
                              <w:widowControl/>
                              <w:spacing w:line="200" w:lineRule="exact"/>
                              <w:jc w:val="center"/>
                              <w:rPr>
                                <w:rFonts w:ascii="HG丸ｺﾞｼｯｸM-PRO" w:eastAsia="HG丸ｺﾞｼｯｸM-PRO" w:hAnsi="HG丸ｺﾞｼｯｸM-PRO" w:cs="Arial"/>
                                <w:color w:val="000000" w:themeColor="text1"/>
                                <w:kern w:val="0"/>
                                <w:sz w:val="16"/>
                                <w:szCs w:val="36"/>
                              </w:rPr>
                            </w:pPr>
                            <w:r w:rsidRPr="00DC4E63">
                              <w:rPr>
                                <w:rFonts w:ascii="HG丸ｺﾞｼｯｸM-PRO" w:eastAsia="HG丸ｺﾞｼｯｸM-PRO" w:hAnsi="HG丸ｺﾞｼｯｸM-PRO" w:cs="Calibri"/>
                                <w:b/>
                                <w:bCs/>
                                <w:color w:val="000000" w:themeColor="text1"/>
                                <w:kern w:val="0"/>
                                <w:sz w:val="16"/>
                              </w:rPr>
                              <w:t xml:space="preserve">2,364 </w:t>
                            </w:r>
                          </w:p>
                        </w:tc>
                        <w:tc>
                          <w:tcPr>
                            <w:tcW w:w="1113" w:type="dxa"/>
                            <w:hideMark/>
                          </w:tcPr>
                          <w:p w14:paraId="224271C6" w14:textId="77777777" w:rsidR="001C2A6F" w:rsidRPr="001C2A6F" w:rsidRDefault="001C2A6F" w:rsidP="00480E7F">
                            <w:pPr>
                              <w:widowControl/>
                              <w:spacing w:line="200" w:lineRule="exact"/>
                              <w:jc w:val="center"/>
                              <w:rPr>
                                <w:rFonts w:ascii="HG丸ｺﾞｼｯｸM-PRO" w:eastAsia="HG丸ｺﾞｼｯｸM-PRO" w:hAnsi="HG丸ｺﾞｼｯｸM-PRO" w:cs="Arial"/>
                                <w:color w:val="000000" w:themeColor="text1"/>
                                <w:kern w:val="0"/>
                                <w:sz w:val="16"/>
                                <w:szCs w:val="36"/>
                              </w:rPr>
                            </w:pPr>
                            <w:r w:rsidRPr="001C2A6F">
                              <w:rPr>
                                <w:rFonts w:ascii="HG丸ｺﾞｼｯｸM-PRO" w:eastAsia="HG丸ｺﾞｼｯｸM-PRO" w:hAnsi="HG丸ｺﾞｼｯｸM-PRO" w:cs="Calibri"/>
                                <w:b/>
                                <w:bCs/>
                                <w:color w:val="000000" w:themeColor="text1"/>
                                <w:kern w:val="0"/>
                                <w:sz w:val="16"/>
                              </w:rPr>
                              <w:t xml:space="preserve"> 1,200</w:t>
                            </w:r>
                          </w:p>
                        </w:tc>
                      </w:tr>
                      <w:tr w:rsidR="001C2A6F" w:rsidRPr="001C2A6F" w14:paraId="0C58932F" w14:textId="77777777" w:rsidTr="001C2A6F">
                        <w:trPr>
                          <w:trHeight w:val="95"/>
                        </w:trPr>
                        <w:tc>
                          <w:tcPr>
                            <w:tcW w:w="2405" w:type="dxa"/>
                            <w:hideMark/>
                          </w:tcPr>
                          <w:p w14:paraId="0729D856" w14:textId="77777777" w:rsidR="001C2A6F" w:rsidRPr="001C2A6F" w:rsidRDefault="001C2A6F" w:rsidP="00480E7F">
                            <w:pPr>
                              <w:widowControl/>
                              <w:spacing w:line="200" w:lineRule="exact"/>
                              <w:ind w:right="581"/>
                              <w:jc w:val="left"/>
                              <w:rPr>
                                <w:rFonts w:ascii="HG丸ｺﾞｼｯｸM-PRO" w:eastAsia="HG丸ｺﾞｼｯｸM-PRO" w:hAnsi="HG丸ｺﾞｼｯｸM-PRO" w:cs="Arial"/>
                                <w:color w:val="000000" w:themeColor="text1"/>
                                <w:kern w:val="0"/>
                                <w:sz w:val="16"/>
                                <w:szCs w:val="36"/>
                              </w:rPr>
                            </w:pPr>
                            <w:r w:rsidRPr="001C2A6F">
                              <w:rPr>
                                <w:rFonts w:ascii="HG丸ｺﾞｼｯｸM-PRO" w:eastAsia="HG丸ｺﾞｼｯｸM-PRO" w:hAnsi="HG丸ｺﾞｼｯｸM-PRO" w:cs="Calibri"/>
                                <w:b/>
                                <w:bCs/>
                                <w:color w:val="000000" w:themeColor="text1"/>
                                <w:sz w:val="16"/>
                              </w:rPr>
                              <w:t xml:space="preserve">CO2 </w:t>
                            </w:r>
                            <w:r w:rsidR="00CA627E">
                              <w:rPr>
                                <w:rFonts w:ascii="HG丸ｺﾞｼｯｸM-PRO" w:eastAsia="HG丸ｺﾞｼｯｸM-PRO" w:hAnsi="HG丸ｺﾞｼｯｸM-PRO" w:cs="Arial" w:hint="eastAsia"/>
                                <w:b/>
                                <w:bCs/>
                                <w:color w:val="000000" w:themeColor="text1"/>
                                <w:sz w:val="16"/>
                              </w:rPr>
                              <w:t>削減</w:t>
                            </w:r>
                            <w:r w:rsidRPr="001C2A6F">
                              <w:rPr>
                                <w:rFonts w:ascii="HG丸ｺﾞｼｯｸM-PRO" w:eastAsia="HG丸ｺﾞｼｯｸM-PRO" w:hAnsi="HG丸ｺﾞｼｯｸM-PRO" w:cs="Arial"/>
                                <w:b/>
                                <w:bCs/>
                                <w:color w:val="000000" w:themeColor="text1"/>
                                <w:sz w:val="16"/>
                              </w:rPr>
                              <w:t>量（トン）</w:t>
                            </w:r>
                          </w:p>
                        </w:tc>
                        <w:tc>
                          <w:tcPr>
                            <w:tcW w:w="1226" w:type="dxa"/>
                          </w:tcPr>
                          <w:p w14:paraId="6B5D0520" w14:textId="77777777" w:rsidR="001C2A6F" w:rsidRPr="001C2A6F" w:rsidRDefault="001C2A6F" w:rsidP="00480E7F">
                            <w:pPr>
                              <w:widowControl/>
                              <w:spacing w:line="200" w:lineRule="exact"/>
                              <w:jc w:val="center"/>
                              <w:rPr>
                                <w:rFonts w:ascii="HG丸ｺﾞｼｯｸM-PRO" w:eastAsia="HG丸ｺﾞｼｯｸM-PRO" w:hAnsi="HG丸ｺﾞｼｯｸM-PRO" w:cs="Calibri"/>
                                <w:b/>
                                <w:bCs/>
                                <w:color w:val="000000" w:themeColor="text1"/>
                                <w:kern w:val="0"/>
                                <w:sz w:val="16"/>
                              </w:rPr>
                            </w:pPr>
                            <w:r w:rsidRPr="001C2A6F">
                              <w:rPr>
                                <w:rFonts w:ascii="HG丸ｺﾞｼｯｸM-PRO" w:eastAsia="HG丸ｺﾞｼｯｸM-PRO" w:hAnsi="HG丸ｺﾞｼｯｸM-PRO" w:cs="Calibri" w:hint="eastAsia"/>
                                <w:b/>
                                <w:bCs/>
                                <w:color w:val="000000" w:themeColor="text1"/>
                                <w:kern w:val="0"/>
                                <w:sz w:val="16"/>
                              </w:rPr>
                              <w:t>450</w:t>
                            </w:r>
                          </w:p>
                        </w:tc>
                        <w:tc>
                          <w:tcPr>
                            <w:tcW w:w="1112" w:type="dxa"/>
                            <w:hideMark/>
                          </w:tcPr>
                          <w:p w14:paraId="6A9A8B11" w14:textId="77777777" w:rsidR="001C2A6F" w:rsidRPr="001C2A6F" w:rsidRDefault="001C2A6F" w:rsidP="00480E7F">
                            <w:pPr>
                              <w:widowControl/>
                              <w:spacing w:line="200" w:lineRule="exact"/>
                              <w:jc w:val="center"/>
                              <w:rPr>
                                <w:rFonts w:ascii="HG丸ｺﾞｼｯｸM-PRO" w:eastAsia="HG丸ｺﾞｼｯｸM-PRO" w:hAnsi="HG丸ｺﾞｼｯｸM-PRO" w:cs="Arial"/>
                                <w:color w:val="000000" w:themeColor="text1"/>
                                <w:kern w:val="0"/>
                                <w:sz w:val="16"/>
                                <w:szCs w:val="36"/>
                              </w:rPr>
                            </w:pPr>
                            <w:r w:rsidRPr="001C2A6F">
                              <w:rPr>
                                <w:rFonts w:ascii="HG丸ｺﾞｼｯｸM-PRO" w:eastAsia="HG丸ｺﾞｼｯｸM-PRO" w:hAnsi="HG丸ｺﾞｼｯｸM-PRO" w:cs="Calibri"/>
                                <w:b/>
                                <w:bCs/>
                                <w:color w:val="000000" w:themeColor="text1"/>
                                <w:kern w:val="0"/>
                                <w:sz w:val="16"/>
                              </w:rPr>
                              <w:t xml:space="preserve">2,503 </w:t>
                            </w:r>
                          </w:p>
                        </w:tc>
                        <w:tc>
                          <w:tcPr>
                            <w:tcW w:w="1112" w:type="dxa"/>
                            <w:hideMark/>
                          </w:tcPr>
                          <w:p w14:paraId="45D6017D" w14:textId="77777777" w:rsidR="001C2A6F" w:rsidRPr="001C2A6F" w:rsidRDefault="001C2A6F" w:rsidP="00480E7F">
                            <w:pPr>
                              <w:widowControl/>
                              <w:spacing w:line="200" w:lineRule="exact"/>
                              <w:jc w:val="center"/>
                              <w:rPr>
                                <w:rFonts w:ascii="HG丸ｺﾞｼｯｸM-PRO" w:eastAsia="HG丸ｺﾞｼｯｸM-PRO" w:hAnsi="HG丸ｺﾞｼｯｸM-PRO" w:cs="Arial"/>
                                <w:color w:val="000000" w:themeColor="text1"/>
                                <w:kern w:val="0"/>
                                <w:sz w:val="16"/>
                                <w:szCs w:val="36"/>
                              </w:rPr>
                            </w:pPr>
                            <w:r w:rsidRPr="001C2A6F">
                              <w:rPr>
                                <w:rFonts w:ascii="HG丸ｺﾞｼｯｸM-PRO" w:eastAsia="HG丸ｺﾞｼｯｸM-PRO" w:hAnsi="HG丸ｺﾞｼｯｸM-PRO" w:cs="Calibri"/>
                                <w:b/>
                                <w:bCs/>
                                <w:color w:val="000000" w:themeColor="text1"/>
                                <w:kern w:val="0"/>
                                <w:sz w:val="16"/>
                              </w:rPr>
                              <w:t xml:space="preserve">2,075 </w:t>
                            </w:r>
                          </w:p>
                        </w:tc>
                        <w:tc>
                          <w:tcPr>
                            <w:tcW w:w="1112" w:type="dxa"/>
                            <w:hideMark/>
                          </w:tcPr>
                          <w:p w14:paraId="3E03EAFB" w14:textId="77777777" w:rsidR="001C2A6F" w:rsidRPr="001C2A6F" w:rsidRDefault="001C2A6F" w:rsidP="00480E7F">
                            <w:pPr>
                              <w:widowControl/>
                              <w:spacing w:line="200" w:lineRule="exact"/>
                              <w:jc w:val="center"/>
                              <w:rPr>
                                <w:rFonts w:ascii="HG丸ｺﾞｼｯｸM-PRO" w:eastAsia="HG丸ｺﾞｼｯｸM-PRO" w:hAnsi="HG丸ｺﾞｼｯｸM-PRO" w:cs="Arial"/>
                                <w:color w:val="000000" w:themeColor="text1"/>
                                <w:kern w:val="0"/>
                                <w:sz w:val="16"/>
                                <w:szCs w:val="36"/>
                              </w:rPr>
                            </w:pPr>
                            <w:r w:rsidRPr="001C2A6F">
                              <w:rPr>
                                <w:rFonts w:ascii="HG丸ｺﾞｼｯｸM-PRO" w:eastAsia="HG丸ｺﾞｼｯｸM-PRO" w:hAnsi="HG丸ｺﾞｼｯｸM-PRO" w:cs="Calibri"/>
                                <w:b/>
                                <w:bCs/>
                                <w:color w:val="000000" w:themeColor="text1"/>
                                <w:kern w:val="0"/>
                                <w:sz w:val="16"/>
                              </w:rPr>
                              <w:t xml:space="preserve">1,142 </w:t>
                            </w:r>
                          </w:p>
                        </w:tc>
                        <w:tc>
                          <w:tcPr>
                            <w:tcW w:w="1112" w:type="dxa"/>
                            <w:hideMark/>
                          </w:tcPr>
                          <w:p w14:paraId="375A7F78" w14:textId="77777777" w:rsidR="001C2A6F" w:rsidRPr="001C2A6F" w:rsidRDefault="001C2A6F" w:rsidP="00480E7F">
                            <w:pPr>
                              <w:widowControl/>
                              <w:spacing w:line="200" w:lineRule="exact"/>
                              <w:jc w:val="center"/>
                              <w:rPr>
                                <w:rFonts w:ascii="HG丸ｺﾞｼｯｸM-PRO" w:eastAsia="HG丸ｺﾞｼｯｸM-PRO" w:hAnsi="HG丸ｺﾞｼｯｸM-PRO" w:cs="Arial"/>
                                <w:color w:val="000000" w:themeColor="text1"/>
                                <w:kern w:val="0"/>
                                <w:sz w:val="16"/>
                                <w:szCs w:val="36"/>
                              </w:rPr>
                            </w:pPr>
                            <w:r w:rsidRPr="001C2A6F">
                              <w:rPr>
                                <w:rFonts w:ascii="HG丸ｺﾞｼｯｸM-PRO" w:eastAsia="HG丸ｺﾞｼｯｸM-PRO" w:hAnsi="HG丸ｺﾞｼｯｸM-PRO" w:cs="Calibri"/>
                                <w:b/>
                                <w:bCs/>
                                <w:color w:val="000000" w:themeColor="text1"/>
                                <w:kern w:val="0"/>
                                <w:sz w:val="16"/>
                              </w:rPr>
                              <w:t xml:space="preserve">654 </w:t>
                            </w:r>
                          </w:p>
                        </w:tc>
                        <w:tc>
                          <w:tcPr>
                            <w:tcW w:w="1113" w:type="dxa"/>
                            <w:hideMark/>
                          </w:tcPr>
                          <w:p w14:paraId="25D8E1BB" w14:textId="77777777" w:rsidR="001C2A6F" w:rsidRPr="001C2A6F" w:rsidRDefault="001C2A6F" w:rsidP="00480E7F">
                            <w:pPr>
                              <w:widowControl/>
                              <w:spacing w:line="200" w:lineRule="exact"/>
                              <w:jc w:val="center"/>
                              <w:rPr>
                                <w:rFonts w:ascii="HG丸ｺﾞｼｯｸM-PRO" w:eastAsia="HG丸ｺﾞｼｯｸM-PRO" w:hAnsi="HG丸ｺﾞｼｯｸM-PRO" w:cs="Arial"/>
                                <w:color w:val="000000" w:themeColor="text1"/>
                                <w:kern w:val="0"/>
                                <w:sz w:val="16"/>
                                <w:szCs w:val="36"/>
                              </w:rPr>
                            </w:pPr>
                            <w:r w:rsidRPr="001C2A6F">
                              <w:rPr>
                                <w:rFonts w:ascii="HG丸ｺﾞｼｯｸM-PRO" w:eastAsia="HG丸ｺﾞｼｯｸM-PRO" w:hAnsi="HG丸ｺﾞｼｯｸM-PRO" w:cs="Calibri"/>
                                <w:b/>
                                <w:bCs/>
                                <w:color w:val="000000" w:themeColor="text1"/>
                                <w:kern w:val="0"/>
                                <w:sz w:val="16"/>
                              </w:rPr>
                              <w:t>330</w:t>
                            </w:r>
                          </w:p>
                        </w:tc>
                      </w:tr>
                    </w:tbl>
                    <w:p w14:paraId="3D133A28" w14:textId="77777777" w:rsidR="001C2A6F" w:rsidRDefault="0093588C" w:rsidP="00480E7F">
                      <w:pPr>
                        <w:spacing w:line="200" w:lineRule="exact"/>
                        <w:rPr>
                          <w:rFonts w:ascii="HG丸ｺﾞｼｯｸM-PRO" w:eastAsia="HG丸ｺﾞｼｯｸM-PRO" w:hAnsi="HG丸ｺﾞｼｯｸM-PRO"/>
                          <w:b/>
                          <w:color w:val="000000" w:themeColor="text1"/>
                          <w:sz w:val="18"/>
                          <w:szCs w:val="21"/>
                        </w:rPr>
                      </w:pPr>
                      <w:r w:rsidRPr="0093588C">
                        <w:rPr>
                          <w:rFonts w:ascii="HG丸ｺﾞｼｯｸM-PRO" w:eastAsia="HG丸ｺﾞｼｯｸM-PRO" w:hAnsi="HG丸ｺﾞｼｯｸM-PRO" w:hint="eastAsia"/>
                          <w:b/>
                          <w:color w:val="000000" w:themeColor="text1"/>
                          <w:sz w:val="18"/>
                          <w:szCs w:val="21"/>
                        </w:rPr>
                        <w:t>＜</w:t>
                      </w:r>
                      <w:r w:rsidRPr="0093588C">
                        <w:rPr>
                          <w:rFonts w:ascii="HG丸ｺﾞｼｯｸM-PRO" w:eastAsia="HG丸ｺﾞｼｯｸM-PRO" w:hAnsi="HG丸ｺﾞｼｯｸM-PRO"/>
                          <w:b/>
                          <w:color w:val="000000" w:themeColor="text1"/>
                          <w:sz w:val="18"/>
                          <w:szCs w:val="21"/>
                        </w:rPr>
                        <w:t>評価・今後の目標＞</w:t>
                      </w:r>
                    </w:p>
                    <w:p w14:paraId="25AAE055" w14:textId="602FF075" w:rsidR="0093588C" w:rsidRPr="0036470C" w:rsidRDefault="0036470C" w:rsidP="00480E7F">
                      <w:pPr>
                        <w:spacing w:line="200" w:lineRule="exact"/>
                        <w:ind w:left="361" w:hangingChars="200" w:hanging="361"/>
                        <w:rPr>
                          <w:rFonts w:ascii="HG丸ｺﾞｼｯｸM-PRO" w:eastAsia="HG丸ｺﾞｼｯｸM-PRO" w:hAnsi="HG丸ｺﾞｼｯｸM-PRO"/>
                          <w:color w:val="000000" w:themeColor="text1"/>
                          <w:sz w:val="18"/>
                          <w:szCs w:val="21"/>
                        </w:rPr>
                      </w:pPr>
                      <w:r w:rsidRPr="0036470C">
                        <w:rPr>
                          <w:rFonts w:ascii="HG丸ｺﾞｼｯｸM-PRO" w:eastAsia="HG丸ｺﾞｼｯｸM-PRO" w:hAnsi="HG丸ｺﾞｼｯｸM-PRO" w:hint="eastAsia"/>
                          <w:color w:val="000000" w:themeColor="text1"/>
                          <w:sz w:val="18"/>
                          <w:szCs w:val="21"/>
                        </w:rPr>
                        <w:t xml:space="preserve">　・</w:t>
                      </w:r>
                      <w:r>
                        <w:rPr>
                          <w:rFonts w:ascii="HG丸ｺﾞｼｯｸM-PRO" w:eastAsia="HG丸ｺﾞｼｯｸM-PRO" w:hAnsi="HG丸ｺﾞｼｯｸM-PRO" w:hint="eastAsia"/>
                          <w:color w:val="000000" w:themeColor="text1"/>
                          <w:sz w:val="18"/>
                          <w:szCs w:val="21"/>
                        </w:rPr>
                        <w:t>啓発</w:t>
                      </w:r>
                      <w:r>
                        <w:rPr>
                          <w:rFonts w:ascii="HG丸ｺﾞｼｯｸM-PRO" w:eastAsia="HG丸ｺﾞｼｯｸM-PRO" w:hAnsi="HG丸ｺﾞｼｯｸM-PRO"/>
                          <w:color w:val="000000" w:themeColor="text1"/>
                          <w:sz w:val="18"/>
                          <w:szCs w:val="21"/>
                        </w:rPr>
                        <w:t>人数、CO2削減量</w:t>
                      </w:r>
                      <w:r>
                        <w:rPr>
                          <w:rFonts w:ascii="HG丸ｺﾞｼｯｸM-PRO" w:eastAsia="HG丸ｺﾞｼｯｸM-PRO" w:hAnsi="HG丸ｺﾞｼｯｸM-PRO" w:hint="eastAsia"/>
                          <w:color w:val="000000" w:themeColor="text1"/>
                          <w:sz w:val="18"/>
                          <w:szCs w:val="21"/>
                        </w:rPr>
                        <w:t>ともに</w:t>
                      </w:r>
                      <w:r>
                        <w:rPr>
                          <w:rFonts w:ascii="HG丸ｺﾞｼｯｸM-PRO" w:eastAsia="HG丸ｺﾞｼｯｸM-PRO" w:hAnsi="HG丸ｺﾞｼｯｸM-PRO"/>
                          <w:color w:val="000000" w:themeColor="text1"/>
                          <w:sz w:val="18"/>
                          <w:szCs w:val="21"/>
                        </w:rPr>
                        <w:t>H</w:t>
                      </w:r>
                      <w:r w:rsidRPr="009A7669">
                        <w:rPr>
                          <w:rFonts w:ascii="HG丸ｺﾞｼｯｸM-PRO" w:eastAsia="HG丸ｺﾞｼｯｸM-PRO" w:hAnsi="HG丸ｺﾞｼｯｸM-PRO"/>
                          <w:color w:val="000000" w:themeColor="text1"/>
                          <w:sz w:val="18"/>
                          <w:szCs w:val="21"/>
                        </w:rPr>
                        <w:t>28～R</w:t>
                      </w:r>
                      <w:r w:rsidR="007E291F" w:rsidRPr="009A7669">
                        <w:rPr>
                          <w:rFonts w:ascii="HG丸ｺﾞｼｯｸM-PRO" w:eastAsia="HG丸ｺﾞｼｯｸM-PRO" w:hAnsi="HG丸ｺﾞｼｯｸM-PRO" w:hint="eastAsia"/>
                          <w:color w:val="000000" w:themeColor="text1"/>
                          <w:sz w:val="18"/>
                          <w:szCs w:val="21"/>
                        </w:rPr>
                        <w:t>１</w:t>
                      </w:r>
                      <w:r w:rsidRPr="009A7669">
                        <w:rPr>
                          <w:rFonts w:ascii="HG丸ｺﾞｼｯｸM-PRO" w:eastAsia="HG丸ｺﾞｼｯｸM-PRO" w:hAnsi="HG丸ｺﾞｼｯｸM-PRO"/>
                          <w:color w:val="000000" w:themeColor="text1"/>
                          <w:sz w:val="18"/>
                          <w:szCs w:val="21"/>
                        </w:rPr>
                        <w:t>年</w:t>
                      </w:r>
                      <w:r>
                        <w:rPr>
                          <w:rFonts w:ascii="HG丸ｺﾞｼｯｸM-PRO" w:eastAsia="HG丸ｺﾞｼｯｸM-PRO" w:hAnsi="HG丸ｺﾞｼｯｸM-PRO"/>
                          <w:color w:val="000000" w:themeColor="text1"/>
                          <w:sz w:val="18"/>
                          <w:szCs w:val="21"/>
                        </w:rPr>
                        <w:t>度までは目標を</w:t>
                      </w:r>
                      <w:r>
                        <w:rPr>
                          <w:rFonts w:ascii="HG丸ｺﾞｼｯｸM-PRO" w:eastAsia="HG丸ｺﾞｼｯｸM-PRO" w:hAnsi="HG丸ｺﾞｼｯｸM-PRO" w:hint="eastAsia"/>
                          <w:color w:val="000000" w:themeColor="text1"/>
                          <w:sz w:val="18"/>
                          <w:szCs w:val="21"/>
                        </w:rPr>
                        <w:t>達成したが</w:t>
                      </w:r>
                      <w:r>
                        <w:rPr>
                          <w:rFonts w:ascii="HG丸ｺﾞｼｯｸM-PRO" w:eastAsia="HG丸ｺﾞｼｯｸM-PRO" w:hAnsi="HG丸ｺﾞｼｯｸM-PRO"/>
                          <w:color w:val="000000" w:themeColor="text1"/>
                          <w:sz w:val="18"/>
                          <w:szCs w:val="21"/>
                        </w:rPr>
                        <w:t>、R2年度は新型コロナウイルスの影響により</w:t>
                      </w:r>
                      <w:r>
                        <w:rPr>
                          <w:rFonts w:ascii="HG丸ｺﾞｼｯｸM-PRO" w:eastAsia="HG丸ｺﾞｼｯｸM-PRO" w:hAnsi="HG丸ｺﾞｼｯｸM-PRO" w:hint="eastAsia"/>
                          <w:color w:val="000000" w:themeColor="text1"/>
                          <w:sz w:val="18"/>
                          <w:szCs w:val="21"/>
                        </w:rPr>
                        <w:t>イベント</w:t>
                      </w:r>
                      <w:r>
                        <w:rPr>
                          <w:rFonts w:ascii="HG丸ｺﾞｼｯｸM-PRO" w:eastAsia="HG丸ｺﾞｼｯｸM-PRO" w:hAnsi="HG丸ｺﾞｼｯｸM-PRO"/>
                          <w:color w:val="000000" w:themeColor="text1"/>
                          <w:sz w:val="18"/>
                          <w:szCs w:val="21"/>
                        </w:rPr>
                        <w:t>等が縮小され目標が未達成。次期計画</w:t>
                      </w:r>
                      <w:r>
                        <w:rPr>
                          <w:rFonts w:ascii="HG丸ｺﾞｼｯｸM-PRO" w:eastAsia="HG丸ｺﾞｼｯｸM-PRO" w:hAnsi="HG丸ｺﾞｼｯｸM-PRO" w:hint="eastAsia"/>
                          <w:color w:val="000000" w:themeColor="text1"/>
                          <w:sz w:val="18"/>
                          <w:szCs w:val="21"/>
                        </w:rPr>
                        <w:t>においては</w:t>
                      </w:r>
                      <w:r>
                        <w:rPr>
                          <w:rFonts w:ascii="HG丸ｺﾞｼｯｸM-PRO" w:eastAsia="HG丸ｺﾞｼｯｸM-PRO" w:hAnsi="HG丸ｺﾞｼｯｸM-PRO"/>
                          <w:color w:val="000000" w:themeColor="text1"/>
                          <w:sz w:val="18"/>
                          <w:szCs w:val="21"/>
                        </w:rPr>
                        <w:t>啓発活動に重点を置き事業を実施していく</w:t>
                      </w:r>
                      <w:r>
                        <w:rPr>
                          <w:rFonts w:ascii="HG丸ｺﾞｼｯｸM-PRO" w:eastAsia="HG丸ｺﾞｼｯｸM-PRO" w:hAnsi="HG丸ｺﾞｼｯｸM-PRO" w:hint="eastAsia"/>
                          <w:color w:val="000000" w:themeColor="text1"/>
                          <w:sz w:val="18"/>
                          <w:szCs w:val="21"/>
                        </w:rPr>
                        <w:t>。</w:t>
                      </w:r>
                    </w:p>
                    <w:p w14:paraId="276CE184" w14:textId="77777777" w:rsidR="0093588C" w:rsidRPr="0093588C" w:rsidRDefault="0093588C" w:rsidP="00D719B3">
                      <w:pPr>
                        <w:spacing w:line="220" w:lineRule="exact"/>
                        <w:rPr>
                          <w:rFonts w:ascii="HG丸ｺﾞｼｯｸM-PRO" w:eastAsia="HG丸ｺﾞｼｯｸM-PRO" w:hAnsi="HG丸ｺﾞｼｯｸM-PRO"/>
                          <w:b/>
                          <w:color w:val="000000" w:themeColor="text1"/>
                          <w:sz w:val="18"/>
                          <w:szCs w:val="21"/>
                        </w:rPr>
                      </w:pPr>
                    </w:p>
                    <w:p w14:paraId="1714471E" w14:textId="77777777" w:rsidR="001C2A6F" w:rsidRPr="001C2A6F" w:rsidRDefault="001C2A6F" w:rsidP="001C2A6F">
                      <w:pPr>
                        <w:jc w:val="center"/>
                        <w:rPr>
                          <w:color w:val="000000" w:themeColor="text1"/>
                        </w:rPr>
                      </w:pPr>
                    </w:p>
                  </w:txbxContent>
                </v:textbox>
                <w10:wrap anchorx="margin"/>
              </v:roundrect>
            </w:pict>
          </mc:Fallback>
        </mc:AlternateContent>
      </w:r>
      <w:r w:rsidR="006C56EA">
        <w:rPr>
          <w:noProof/>
        </w:rPr>
        <mc:AlternateContent>
          <mc:Choice Requires="wps">
            <w:drawing>
              <wp:anchor distT="0" distB="0" distL="114300" distR="114300" simplePos="0" relativeHeight="251675648" behindDoc="0" locked="0" layoutInCell="1" allowOverlap="1" wp14:anchorId="714BB2F2" wp14:editId="7FAE55CE">
                <wp:simplePos x="0" y="0"/>
                <wp:positionH relativeFrom="column">
                  <wp:posOffset>184150</wp:posOffset>
                </wp:positionH>
                <wp:positionV relativeFrom="paragraph">
                  <wp:posOffset>4318000</wp:posOffset>
                </wp:positionV>
                <wp:extent cx="6587490" cy="1331595"/>
                <wp:effectExtent l="0" t="0" r="22860" b="20955"/>
                <wp:wrapNone/>
                <wp:docPr id="11" name="角丸四角形 11"/>
                <wp:cNvGraphicFramePr/>
                <a:graphic xmlns:a="http://schemas.openxmlformats.org/drawingml/2006/main">
                  <a:graphicData uri="http://schemas.microsoft.com/office/word/2010/wordprocessingShape">
                    <wps:wsp>
                      <wps:cNvSpPr/>
                      <wps:spPr>
                        <a:xfrm>
                          <a:off x="0" y="0"/>
                          <a:ext cx="6587490" cy="1331595"/>
                        </a:xfrm>
                        <a:prstGeom prst="roundRect">
                          <a:avLst>
                            <a:gd name="adj" fmla="val 13353"/>
                          </a:avLst>
                        </a:prstGeom>
                        <a:solidFill>
                          <a:schemeClr val="bg1"/>
                        </a:solidFill>
                        <a:ln w="9525"/>
                      </wps:spPr>
                      <wps:style>
                        <a:lnRef idx="2">
                          <a:schemeClr val="accent1">
                            <a:shade val="50000"/>
                          </a:schemeClr>
                        </a:lnRef>
                        <a:fillRef idx="1">
                          <a:schemeClr val="accent1"/>
                        </a:fillRef>
                        <a:effectRef idx="0">
                          <a:schemeClr val="accent1"/>
                        </a:effectRef>
                        <a:fontRef idx="minor">
                          <a:schemeClr val="lt1"/>
                        </a:fontRef>
                      </wps:style>
                      <wps:txbx>
                        <w:txbxContent>
                          <w:p w14:paraId="09D3B432" w14:textId="77777777" w:rsidR="00D25FD4" w:rsidRPr="001C2A6F" w:rsidRDefault="00D25FD4" w:rsidP="00480E7F">
                            <w:pPr>
                              <w:spacing w:line="200" w:lineRule="exact"/>
                              <w:rPr>
                                <w:rFonts w:ascii="HG丸ｺﾞｼｯｸM-PRO" w:eastAsia="HG丸ｺﾞｼｯｸM-PRO" w:hAnsi="HG丸ｺﾞｼｯｸM-PRO"/>
                                <w:color w:val="000000" w:themeColor="text1"/>
                                <w:sz w:val="18"/>
                                <w:szCs w:val="21"/>
                              </w:rPr>
                            </w:pPr>
                            <w:r w:rsidRPr="005B62FB">
                              <w:rPr>
                                <w:rFonts w:ascii="HG丸ｺﾞｼｯｸM-PRO" w:eastAsia="HG丸ｺﾞｼｯｸM-PRO" w:hAnsi="HG丸ｺﾞｼｯｸM-PRO" w:hint="eastAsia"/>
                                <w:b/>
                                <w:bCs/>
                                <w:color w:val="000000" w:themeColor="text1"/>
                                <w:sz w:val="18"/>
                                <w:szCs w:val="21"/>
                              </w:rPr>
                              <w:t>【目標】</w:t>
                            </w:r>
                            <w:r w:rsidRPr="001C2A6F">
                              <w:rPr>
                                <w:rFonts w:ascii="HG丸ｺﾞｼｯｸM-PRO" w:eastAsia="HG丸ｺﾞｼｯｸM-PRO" w:hAnsi="HG丸ｺﾞｼｯｸM-PRO" w:hint="eastAsia"/>
                                <w:color w:val="000000" w:themeColor="text1"/>
                                <w:sz w:val="18"/>
                                <w:szCs w:val="21"/>
                              </w:rPr>
                              <w:t>・ナラ枯れの枯損木の伐採：ナラ枯れ被害木伐採率100％</w:t>
                            </w:r>
                          </w:p>
                          <w:p w14:paraId="1BE67181" w14:textId="4C170623" w:rsidR="007E291F" w:rsidRPr="00DC4E63" w:rsidRDefault="00D25FD4" w:rsidP="007E291F">
                            <w:pPr>
                              <w:spacing w:line="200" w:lineRule="exact"/>
                              <w:ind w:firstLineChars="350" w:firstLine="632"/>
                              <w:rPr>
                                <w:rFonts w:ascii="HG丸ｺﾞｼｯｸM-PRO" w:eastAsia="HG丸ｺﾞｼｯｸM-PRO" w:hAnsi="HG丸ｺﾞｼｯｸM-PRO"/>
                                <w:color w:val="000000" w:themeColor="text1"/>
                                <w:sz w:val="18"/>
                                <w:szCs w:val="21"/>
                              </w:rPr>
                            </w:pPr>
                            <w:r w:rsidRPr="001C2A6F">
                              <w:rPr>
                                <w:rFonts w:ascii="HG丸ｺﾞｼｯｸM-PRO" w:eastAsia="HG丸ｺﾞｼｯｸM-PRO" w:hAnsi="HG丸ｺﾞｼｯｸM-PRO" w:hint="eastAsia"/>
                                <w:color w:val="000000" w:themeColor="text1"/>
                                <w:sz w:val="18"/>
                                <w:szCs w:val="21"/>
                              </w:rPr>
                              <w:t>・大型施設の計画的修繕：星のブランコの床板の内100スパンを交換</w:t>
                            </w:r>
                            <w:r w:rsidR="007E291F" w:rsidRPr="00DC4E63">
                              <w:rPr>
                                <w:rFonts w:ascii="HG丸ｺﾞｼｯｸM-PRO" w:eastAsia="HG丸ｺﾞｼｯｸM-PRO" w:hAnsi="HG丸ｺﾞｼｯｸM-PRO" w:hint="eastAsia"/>
                                <w:color w:val="000000" w:themeColor="text1"/>
                                <w:sz w:val="18"/>
                                <w:szCs w:val="21"/>
                              </w:rPr>
                              <w:t>（板</w:t>
                            </w:r>
                            <w:r w:rsidR="007E291F" w:rsidRPr="00DC4E63">
                              <w:rPr>
                                <w:rFonts w:ascii="HG丸ｺﾞｼｯｸM-PRO" w:eastAsia="HG丸ｺﾞｼｯｸM-PRO" w:hAnsi="HG丸ｺﾞｼｯｸM-PRO"/>
                                <w:color w:val="000000" w:themeColor="text1"/>
                                <w:sz w:val="18"/>
                                <w:szCs w:val="21"/>
                              </w:rPr>
                              <w:t>材５枚</w:t>
                            </w:r>
                            <w:r w:rsidR="007E291F" w:rsidRPr="00DC4E63">
                              <w:rPr>
                                <w:rFonts w:ascii="HG丸ｺﾞｼｯｸM-PRO" w:eastAsia="HG丸ｺﾞｼｯｸM-PRO" w:hAnsi="HG丸ｺﾞｼｯｸM-PRO" w:hint="eastAsia"/>
                                <w:color w:val="000000" w:themeColor="text1"/>
                                <w:sz w:val="18"/>
                                <w:szCs w:val="21"/>
                              </w:rPr>
                              <w:t>／</w:t>
                            </w:r>
                            <w:r w:rsidR="007E291F" w:rsidRPr="00DC4E63">
                              <w:rPr>
                                <w:rFonts w:ascii="HG丸ｺﾞｼｯｸM-PRO" w:eastAsia="HG丸ｺﾞｼｯｸM-PRO" w:hAnsi="HG丸ｺﾞｼｯｸM-PRO"/>
                                <w:color w:val="000000" w:themeColor="text1"/>
                                <w:sz w:val="18"/>
                                <w:szCs w:val="21"/>
                              </w:rPr>
                              <w:t>１スパン</w:t>
                            </w:r>
                            <w:r w:rsidR="007E291F" w:rsidRPr="00DC4E63">
                              <w:rPr>
                                <w:rFonts w:ascii="HG丸ｺﾞｼｯｸM-PRO" w:eastAsia="HG丸ｺﾞｼｯｸM-PRO" w:hAnsi="HG丸ｺﾞｼｯｸM-PRO" w:hint="eastAsia"/>
                                <w:color w:val="000000" w:themeColor="text1"/>
                                <w:sz w:val="18"/>
                                <w:szCs w:val="21"/>
                              </w:rPr>
                              <w:t>）</w:t>
                            </w:r>
                          </w:p>
                          <w:p w14:paraId="401423CB" w14:textId="7DB7C1F6" w:rsidR="00D25FD4" w:rsidRPr="00DC4E63" w:rsidRDefault="00D25FD4" w:rsidP="00480E7F">
                            <w:pPr>
                              <w:spacing w:line="200" w:lineRule="exact"/>
                              <w:ind w:firstLineChars="100" w:firstLine="181"/>
                              <w:rPr>
                                <w:rFonts w:ascii="HG丸ｺﾞｼｯｸM-PRO" w:eastAsia="HG丸ｺﾞｼｯｸM-PRO" w:hAnsi="HG丸ｺﾞｼｯｸM-PRO"/>
                                <w:color w:val="000000" w:themeColor="text1"/>
                                <w:sz w:val="18"/>
                                <w:szCs w:val="21"/>
                              </w:rPr>
                            </w:pPr>
                            <w:r w:rsidRPr="00DC4E63">
                              <w:rPr>
                                <w:rFonts w:ascii="HG丸ｺﾞｼｯｸM-PRO" w:eastAsia="HG丸ｺﾞｼｯｸM-PRO" w:hAnsi="HG丸ｺﾞｼｯｸM-PRO" w:hint="eastAsia"/>
                                <w:color w:val="000000" w:themeColor="text1"/>
                                <w:sz w:val="18"/>
                                <w:szCs w:val="21"/>
                              </w:rPr>
                              <w:t xml:space="preserve">　　　　　　　　　　　</w:t>
                            </w:r>
                            <w:r w:rsidR="001C2A6F" w:rsidRPr="00DC4E63">
                              <w:rPr>
                                <w:rFonts w:ascii="HG丸ｺﾞｼｯｸM-PRO" w:eastAsia="HG丸ｺﾞｼｯｸM-PRO" w:hAnsi="HG丸ｺﾞｼｯｸM-PRO" w:hint="eastAsia"/>
                                <w:color w:val="000000" w:themeColor="text1"/>
                                <w:sz w:val="18"/>
                                <w:szCs w:val="21"/>
                              </w:rPr>
                              <w:t xml:space="preserve">       </w:t>
                            </w:r>
                            <w:r w:rsidRPr="00DC4E63">
                              <w:rPr>
                                <w:rFonts w:ascii="HG丸ｺﾞｼｯｸM-PRO" w:eastAsia="HG丸ｺﾞｼｯｸM-PRO" w:hAnsi="HG丸ｺﾞｼｯｸM-PRO" w:hint="eastAsia"/>
                                <w:color w:val="000000" w:themeColor="text1"/>
                                <w:sz w:val="18"/>
                                <w:szCs w:val="21"/>
                              </w:rPr>
                              <w:t>クライミングウォールホールドの内1,500個を交換</w:t>
                            </w:r>
                          </w:p>
                          <w:p w14:paraId="5FADFA8F" w14:textId="77777777" w:rsidR="00D25FD4" w:rsidRPr="001C2A6F" w:rsidRDefault="00D25FD4" w:rsidP="00480E7F">
                            <w:pPr>
                              <w:spacing w:line="200" w:lineRule="exact"/>
                              <w:rPr>
                                <w:rFonts w:ascii="HG丸ｺﾞｼｯｸM-PRO" w:eastAsia="HG丸ｺﾞｼｯｸM-PRO" w:hAnsi="HG丸ｺﾞｼｯｸM-PRO"/>
                                <w:color w:val="000000" w:themeColor="text1"/>
                                <w:sz w:val="18"/>
                                <w:szCs w:val="21"/>
                              </w:rPr>
                            </w:pPr>
                            <w:r w:rsidRPr="005B62FB">
                              <w:rPr>
                                <w:rFonts w:ascii="HG丸ｺﾞｼｯｸM-PRO" w:eastAsia="HG丸ｺﾞｼｯｸM-PRO" w:hAnsi="HG丸ｺﾞｼｯｸM-PRO" w:hint="eastAsia"/>
                                <w:b/>
                                <w:bCs/>
                                <w:color w:val="000000" w:themeColor="text1"/>
                                <w:sz w:val="18"/>
                                <w:szCs w:val="21"/>
                              </w:rPr>
                              <w:t>【実績】</w:t>
                            </w:r>
                            <w:r w:rsidRPr="001C2A6F">
                              <w:rPr>
                                <w:rFonts w:ascii="HG丸ｺﾞｼｯｸM-PRO" w:eastAsia="HG丸ｺﾞｼｯｸM-PRO" w:hAnsi="HG丸ｺﾞｼｯｸM-PRO" w:hint="eastAsia"/>
                                <w:color w:val="000000" w:themeColor="text1"/>
                                <w:sz w:val="18"/>
                                <w:szCs w:val="21"/>
                              </w:rPr>
                              <w:t>・H28～R２：計5,330本（予定）　実施率100％</w:t>
                            </w:r>
                          </w:p>
                          <w:p w14:paraId="30723BA8" w14:textId="77777777" w:rsidR="00D25FD4" w:rsidRPr="001C2A6F" w:rsidRDefault="00D25FD4" w:rsidP="00480E7F">
                            <w:pPr>
                              <w:spacing w:line="200" w:lineRule="exact"/>
                              <w:ind w:firstLineChars="350" w:firstLine="632"/>
                              <w:rPr>
                                <w:rFonts w:ascii="HG丸ｺﾞｼｯｸM-PRO" w:eastAsia="HG丸ｺﾞｼｯｸM-PRO" w:hAnsi="HG丸ｺﾞｼｯｸM-PRO"/>
                                <w:color w:val="000000" w:themeColor="text1"/>
                                <w:sz w:val="18"/>
                                <w:szCs w:val="21"/>
                              </w:rPr>
                            </w:pPr>
                            <w:r w:rsidRPr="001C2A6F">
                              <w:rPr>
                                <w:rFonts w:ascii="HG丸ｺﾞｼｯｸM-PRO" w:eastAsia="HG丸ｺﾞｼｯｸM-PRO" w:hAnsi="HG丸ｺﾞｼｯｸM-PRO" w:hint="eastAsia"/>
                                <w:color w:val="000000" w:themeColor="text1"/>
                                <w:sz w:val="18"/>
                                <w:szCs w:val="21"/>
                              </w:rPr>
                              <w:t>・星のブランコ：要改修の床板100スパン　　　　　　　   実施率100%</w:t>
                            </w:r>
                          </w:p>
                          <w:p w14:paraId="2967719A" w14:textId="77777777" w:rsidR="00D25FD4" w:rsidRPr="001C2A6F" w:rsidRDefault="00D25FD4" w:rsidP="00480E7F">
                            <w:pPr>
                              <w:spacing w:line="200" w:lineRule="exact"/>
                              <w:ind w:firstLineChars="350" w:firstLine="632"/>
                              <w:rPr>
                                <w:rFonts w:ascii="HG丸ｺﾞｼｯｸM-PRO" w:eastAsia="HG丸ｺﾞｼｯｸM-PRO" w:hAnsi="HG丸ｺﾞｼｯｸM-PRO"/>
                                <w:color w:val="000000" w:themeColor="text1"/>
                                <w:sz w:val="18"/>
                                <w:szCs w:val="21"/>
                              </w:rPr>
                            </w:pPr>
                            <w:r w:rsidRPr="001C2A6F">
                              <w:rPr>
                                <w:rFonts w:ascii="HG丸ｺﾞｼｯｸM-PRO" w:eastAsia="HG丸ｺﾞｼｯｸM-PRO" w:hAnsi="HG丸ｺﾞｼｯｸM-PRO" w:hint="eastAsia"/>
                                <w:color w:val="000000" w:themeColor="text1"/>
                                <w:sz w:val="18"/>
                                <w:szCs w:val="21"/>
                              </w:rPr>
                              <w:t>・クライミングウォール：要交換のホールド2257個　　　 実施率100%</w:t>
                            </w:r>
                          </w:p>
                          <w:p w14:paraId="42F4D7E9" w14:textId="77777777" w:rsidR="005B62FB" w:rsidRDefault="00D25FD4" w:rsidP="00480E7F">
                            <w:pPr>
                              <w:spacing w:line="200" w:lineRule="exact"/>
                              <w:rPr>
                                <w:rFonts w:ascii="HG丸ｺﾞｼｯｸM-PRO" w:eastAsia="HG丸ｺﾞｼｯｸM-PRO" w:hAnsi="HG丸ｺﾞｼｯｸM-PRO"/>
                                <w:b/>
                                <w:color w:val="000000" w:themeColor="text1"/>
                                <w:sz w:val="18"/>
                                <w:szCs w:val="21"/>
                              </w:rPr>
                            </w:pPr>
                            <w:r w:rsidRPr="001C2A6F">
                              <w:rPr>
                                <w:rFonts w:ascii="HG丸ｺﾞｼｯｸM-PRO" w:eastAsia="HG丸ｺﾞｼｯｸM-PRO" w:hAnsi="HG丸ｺﾞｼｯｸM-PRO" w:hint="eastAsia"/>
                                <w:b/>
                                <w:color w:val="000000" w:themeColor="text1"/>
                                <w:sz w:val="18"/>
                                <w:szCs w:val="21"/>
                              </w:rPr>
                              <w:t>＜</w:t>
                            </w:r>
                            <w:r w:rsidRPr="001C2A6F">
                              <w:rPr>
                                <w:rFonts w:ascii="HG丸ｺﾞｼｯｸM-PRO" w:eastAsia="HG丸ｺﾞｼｯｸM-PRO" w:hAnsi="HG丸ｺﾞｼｯｸM-PRO"/>
                                <w:b/>
                                <w:color w:val="000000" w:themeColor="text1"/>
                                <w:sz w:val="18"/>
                                <w:szCs w:val="21"/>
                              </w:rPr>
                              <w:t>評価</w:t>
                            </w:r>
                            <w:r w:rsidRPr="001C2A6F">
                              <w:rPr>
                                <w:rFonts w:ascii="HG丸ｺﾞｼｯｸM-PRO" w:eastAsia="HG丸ｺﾞｼｯｸM-PRO" w:hAnsi="HG丸ｺﾞｼｯｸM-PRO" w:hint="eastAsia"/>
                                <w:b/>
                                <w:color w:val="000000" w:themeColor="text1"/>
                                <w:sz w:val="18"/>
                                <w:szCs w:val="21"/>
                              </w:rPr>
                              <w:t>・</w:t>
                            </w:r>
                            <w:r w:rsidRPr="001C2A6F">
                              <w:rPr>
                                <w:rFonts w:ascii="HG丸ｺﾞｼｯｸM-PRO" w:eastAsia="HG丸ｺﾞｼｯｸM-PRO" w:hAnsi="HG丸ｺﾞｼｯｸM-PRO"/>
                                <w:b/>
                                <w:color w:val="000000" w:themeColor="text1"/>
                                <w:sz w:val="18"/>
                                <w:szCs w:val="21"/>
                              </w:rPr>
                              <w:t>今後の目標＞</w:t>
                            </w:r>
                          </w:p>
                          <w:p w14:paraId="78C92831" w14:textId="1592FCB1" w:rsidR="00D25FD4" w:rsidRPr="005B62FB" w:rsidRDefault="00D25FD4" w:rsidP="00480E7F">
                            <w:pPr>
                              <w:spacing w:line="200" w:lineRule="exact"/>
                              <w:ind w:leftChars="100" w:left="392" w:hangingChars="100" w:hanging="181"/>
                              <w:rPr>
                                <w:rFonts w:ascii="HG丸ｺﾞｼｯｸM-PRO" w:eastAsia="HG丸ｺﾞｼｯｸM-PRO" w:hAnsi="HG丸ｺﾞｼｯｸM-PRO"/>
                                <w:b/>
                                <w:color w:val="000000" w:themeColor="text1"/>
                                <w:sz w:val="18"/>
                                <w:szCs w:val="21"/>
                              </w:rPr>
                            </w:pPr>
                            <w:r w:rsidRPr="001C2A6F">
                              <w:rPr>
                                <w:rFonts w:ascii="HG丸ｺﾞｼｯｸM-PRO" w:eastAsia="HG丸ｺﾞｼｯｸM-PRO" w:hAnsi="HG丸ｺﾞｼｯｸM-PRO"/>
                                <w:color w:val="000000" w:themeColor="text1"/>
                                <w:sz w:val="18"/>
                                <w:szCs w:val="21"/>
                              </w:rPr>
                              <w:t>・ナラ枯れ被害</w:t>
                            </w:r>
                            <w:r w:rsidRPr="001C2A6F">
                              <w:rPr>
                                <w:rFonts w:ascii="HG丸ｺﾞｼｯｸM-PRO" w:eastAsia="HG丸ｺﾞｼｯｸM-PRO" w:hAnsi="HG丸ｺﾞｼｯｸM-PRO" w:hint="eastAsia"/>
                                <w:color w:val="000000" w:themeColor="text1"/>
                                <w:sz w:val="18"/>
                                <w:szCs w:val="21"/>
                              </w:rPr>
                              <w:t>木</w:t>
                            </w:r>
                            <w:r w:rsidRPr="001C2A6F">
                              <w:rPr>
                                <w:rFonts w:ascii="HG丸ｺﾞｼｯｸM-PRO" w:eastAsia="HG丸ｺﾞｼｯｸM-PRO" w:hAnsi="HG丸ｺﾞｼｯｸM-PRO"/>
                                <w:color w:val="000000" w:themeColor="text1"/>
                                <w:sz w:val="18"/>
                                <w:szCs w:val="21"/>
                              </w:rPr>
                              <w:t>の</w:t>
                            </w:r>
                            <w:r w:rsidRPr="001C2A6F">
                              <w:rPr>
                                <w:rFonts w:ascii="HG丸ｺﾞｼｯｸM-PRO" w:eastAsia="HG丸ｺﾞｼｯｸM-PRO" w:hAnsi="HG丸ｺﾞｼｯｸM-PRO" w:hint="eastAsia"/>
                                <w:color w:val="000000" w:themeColor="text1"/>
                                <w:sz w:val="18"/>
                                <w:szCs w:val="21"/>
                              </w:rPr>
                              <w:t>伐採により</w:t>
                            </w:r>
                            <w:r w:rsidRPr="001C2A6F">
                              <w:rPr>
                                <w:rFonts w:ascii="HG丸ｺﾞｼｯｸM-PRO" w:eastAsia="HG丸ｺﾞｼｯｸM-PRO" w:hAnsi="HG丸ｺﾞｼｯｸM-PRO"/>
                                <w:color w:val="000000" w:themeColor="text1"/>
                                <w:sz w:val="18"/>
                                <w:szCs w:val="21"/>
                              </w:rPr>
                              <w:t>倒木</w:t>
                            </w:r>
                            <w:r w:rsidRPr="001C2A6F">
                              <w:rPr>
                                <w:rFonts w:ascii="HG丸ｺﾞｼｯｸM-PRO" w:eastAsia="HG丸ｺﾞｼｯｸM-PRO" w:hAnsi="HG丸ｺﾞｼｯｸM-PRO" w:hint="eastAsia"/>
                                <w:color w:val="000000" w:themeColor="text1"/>
                                <w:sz w:val="18"/>
                                <w:szCs w:val="21"/>
                              </w:rPr>
                              <w:t>による</w:t>
                            </w:r>
                            <w:r w:rsidRPr="001C2A6F">
                              <w:rPr>
                                <w:rFonts w:ascii="HG丸ｺﾞｼｯｸM-PRO" w:eastAsia="HG丸ｺﾞｼｯｸM-PRO" w:hAnsi="HG丸ｺﾞｼｯｸM-PRO"/>
                                <w:color w:val="000000" w:themeColor="text1"/>
                                <w:sz w:val="18"/>
                                <w:szCs w:val="21"/>
                              </w:rPr>
                              <w:t>人的被害を防いだ。</w:t>
                            </w:r>
                            <w:r w:rsidRPr="001C2A6F">
                              <w:rPr>
                                <w:rFonts w:ascii="HG丸ｺﾞｼｯｸM-PRO" w:eastAsia="HG丸ｺﾞｼｯｸM-PRO" w:hAnsi="HG丸ｺﾞｼｯｸM-PRO" w:hint="eastAsia"/>
                                <w:color w:val="000000" w:themeColor="text1"/>
                                <w:sz w:val="18"/>
                                <w:szCs w:val="21"/>
                              </w:rPr>
                              <w:t>次期計画に</w:t>
                            </w:r>
                            <w:r w:rsidRPr="001C2A6F">
                              <w:rPr>
                                <w:rFonts w:ascii="HG丸ｺﾞｼｯｸM-PRO" w:eastAsia="HG丸ｺﾞｼｯｸM-PRO" w:hAnsi="HG丸ｺﾞｼｯｸM-PRO"/>
                                <w:color w:val="000000" w:themeColor="text1"/>
                                <w:sz w:val="18"/>
                                <w:szCs w:val="21"/>
                              </w:rPr>
                              <w:t>おいても</w:t>
                            </w:r>
                            <w:r w:rsidR="00767D12">
                              <w:rPr>
                                <w:rFonts w:ascii="HG丸ｺﾞｼｯｸM-PRO" w:eastAsia="HG丸ｺﾞｼｯｸM-PRO" w:hAnsi="HG丸ｺﾞｼｯｸM-PRO" w:hint="eastAsia"/>
                                <w:color w:val="000000" w:themeColor="text1"/>
                                <w:sz w:val="18"/>
                                <w:szCs w:val="21"/>
                              </w:rPr>
                              <w:t>、</w:t>
                            </w:r>
                            <w:r w:rsidR="00767D12">
                              <w:rPr>
                                <w:rFonts w:ascii="HG丸ｺﾞｼｯｸM-PRO" w:eastAsia="HG丸ｺﾞｼｯｸM-PRO" w:hAnsi="HG丸ｺﾞｼｯｸM-PRO"/>
                                <w:color w:val="000000" w:themeColor="text1"/>
                                <w:sz w:val="18"/>
                                <w:szCs w:val="21"/>
                              </w:rPr>
                              <w:t>大型施設については予防保全の観点から、定期点検と</w:t>
                            </w:r>
                            <w:r w:rsidR="00767D12">
                              <w:rPr>
                                <w:rFonts w:ascii="HG丸ｺﾞｼｯｸM-PRO" w:eastAsia="HG丸ｺﾞｼｯｸM-PRO" w:hAnsi="HG丸ｺﾞｼｯｸM-PRO" w:hint="eastAsia"/>
                                <w:color w:val="000000" w:themeColor="text1"/>
                                <w:sz w:val="18"/>
                                <w:szCs w:val="21"/>
                              </w:rPr>
                              <w:t>計画的</w:t>
                            </w:r>
                            <w:r w:rsidR="00767D12">
                              <w:rPr>
                                <w:rFonts w:ascii="HG丸ｺﾞｼｯｸM-PRO" w:eastAsia="HG丸ｺﾞｼｯｸM-PRO" w:hAnsi="HG丸ｺﾞｼｯｸM-PRO"/>
                                <w:color w:val="000000" w:themeColor="text1"/>
                                <w:sz w:val="18"/>
                                <w:szCs w:val="21"/>
                              </w:rPr>
                              <w:t>な補修・修繕を</w:t>
                            </w:r>
                            <w:r w:rsidR="00767D12">
                              <w:rPr>
                                <w:rFonts w:ascii="HG丸ｺﾞｼｯｸM-PRO" w:eastAsia="HG丸ｺﾞｼｯｸM-PRO" w:hAnsi="HG丸ｺﾞｼｯｸM-PRO" w:hint="eastAsia"/>
                                <w:color w:val="000000" w:themeColor="text1"/>
                                <w:sz w:val="18"/>
                                <w:szCs w:val="21"/>
                              </w:rPr>
                              <w:t>実施</w:t>
                            </w:r>
                            <w:r w:rsidR="00767D12">
                              <w:rPr>
                                <w:rFonts w:ascii="HG丸ｺﾞｼｯｸM-PRO" w:eastAsia="HG丸ｺﾞｼｯｸM-PRO" w:hAnsi="HG丸ｺﾞｼｯｸM-PRO"/>
                                <w:color w:val="000000" w:themeColor="text1"/>
                                <w:sz w:val="18"/>
                                <w:szCs w:val="21"/>
                              </w:rPr>
                              <w:t>していく。</w:t>
                            </w:r>
                          </w:p>
                        </w:txbxContent>
                      </wps:txbx>
                      <wps:bodyPr rot="0" spcFirstLastPara="0" vertOverflow="overflow" horzOverflow="overflow" vert="horz" wrap="square" lIns="91440" tIns="72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14BB2F2" id="角丸四角形 11" o:spid="_x0000_s1053" style="position:absolute;left:0;text-align:left;margin-left:14.5pt;margin-top:340pt;width:518.7pt;height:104.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875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" fillcolor="white [3212]" strokecolor="#243f60 [1604]">
                <v:textbox inset=",2mm,,0">
                  <w:txbxContent>
                    <w:p w14:paraId="09D3B432" w14:textId="77777777" w:rsidR="00D25FD4" w:rsidRPr="001C2A6F" w:rsidRDefault="00D25FD4" w:rsidP="00480E7F">
                      <w:pPr>
                        <w:spacing w:line="200" w:lineRule="exact"/>
                        <w:rPr>
                          <w:rFonts w:ascii="HG丸ｺﾞｼｯｸM-PRO" w:eastAsia="HG丸ｺﾞｼｯｸM-PRO" w:hAnsi="HG丸ｺﾞｼｯｸM-PRO"/>
                          <w:color w:val="000000" w:themeColor="text1"/>
                          <w:sz w:val="18"/>
                          <w:szCs w:val="21"/>
                        </w:rPr>
                      </w:pPr>
                      <w:r w:rsidRPr="005B62FB">
                        <w:rPr>
                          <w:rFonts w:ascii="HG丸ｺﾞｼｯｸM-PRO" w:eastAsia="HG丸ｺﾞｼｯｸM-PRO" w:hAnsi="HG丸ｺﾞｼｯｸM-PRO" w:hint="eastAsia"/>
                          <w:b/>
                          <w:bCs/>
                          <w:color w:val="000000" w:themeColor="text1"/>
                          <w:sz w:val="18"/>
                          <w:szCs w:val="21"/>
                        </w:rPr>
                        <w:t>【目標】</w:t>
                      </w:r>
                      <w:r w:rsidRPr="001C2A6F">
                        <w:rPr>
                          <w:rFonts w:ascii="HG丸ｺﾞｼｯｸM-PRO" w:eastAsia="HG丸ｺﾞｼｯｸM-PRO" w:hAnsi="HG丸ｺﾞｼｯｸM-PRO" w:hint="eastAsia"/>
                          <w:color w:val="000000" w:themeColor="text1"/>
                          <w:sz w:val="18"/>
                          <w:szCs w:val="21"/>
                        </w:rPr>
                        <w:t>・ナラ枯れの枯損木の伐採：ナラ枯れ被害木伐採率100％</w:t>
                      </w:r>
                    </w:p>
                    <w:p w14:paraId="1BE67181" w14:textId="4C170623" w:rsidR="007E291F" w:rsidRPr="00DC4E63" w:rsidRDefault="00D25FD4" w:rsidP="007E291F">
                      <w:pPr>
                        <w:spacing w:line="200" w:lineRule="exact"/>
                        <w:ind w:firstLineChars="350" w:firstLine="632"/>
                        <w:rPr>
                          <w:rFonts w:ascii="HG丸ｺﾞｼｯｸM-PRO" w:eastAsia="HG丸ｺﾞｼｯｸM-PRO" w:hAnsi="HG丸ｺﾞｼｯｸM-PRO"/>
                          <w:color w:val="000000" w:themeColor="text1"/>
                          <w:sz w:val="18"/>
                          <w:szCs w:val="21"/>
                        </w:rPr>
                      </w:pPr>
                      <w:r w:rsidRPr="001C2A6F">
                        <w:rPr>
                          <w:rFonts w:ascii="HG丸ｺﾞｼｯｸM-PRO" w:eastAsia="HG丸ｺﾞｼｯｸM-PRO" w:hAnsi="HG丸ｺﾞｼｯｸM-PRO" w:hint="eastAsia"/>
                          <w:color w:val="000000" w:themeColor="text1"/>
                          <w:sz w:val="18"/>
                          <w:szCs w:val="21"/>
                        </w:rPr>
                        <w:t>・大型施設の計画的修繕：星のブランコの床板の内100スパンを交換</w:t>
                      </w:r>
                      <w:r w:rsidR="007E291F" w:rsidRPr="00DC4E63">
                        <w:rPr>
                          <w:rFonts w:ascii="HG丸ｺﾞｼｯｸM-PRO" w:eastAsia="HG丸ｺﾞｼｯｸM-PRO" w:hAnsi="HG丸ｺﾞｼｯｸM-PRO" w:hint="eastAsia"/>
                          <w:color w:val="000000" w:themeColor="text1"/>
                          <w:sz w:val="18"/>
                          <w:szCs w:val="21"/>
                        </w:rPr>
                        <w:t>（板</w:t>
                      </w:r>
                      <w:r w:rsidR="007E291F" w:rsidRPr="00DC4E63">
                        <w:rPr>
                          <w:rFonts w:ascii="HG丸ｺﾞｼｯｸM-PRO" w:eastAsia="HG丸ｺﾞｼｯｸM-PRO" w:hAnsi="HG丸ｺﾞｼｯｸM-PRO"/>
                          <w:color w:val="000000" w:themeColor="text1"/>
                          <w:sz w:val="18"/>
                          <w:szCs w:val="21"/>
                        </w:rPr>
                        <w:t>材５枚</w:t>
                      </w:r>
                      <w:r w:rsidR="007E291F" w:rsidRPr="00DC4E63">
                        <w:rPr>
                          <w:rFonts w:ascii="HG丸ｺﾞｼｯｸM-PRO" w:eastAsia="HG丸ｺﾞｼｯｸM-PRO" w:hAnsi="HG丸ｺﾞｼｯｸM-PRO" w:hint="eastAsia"/>
                          <w:color w:val="000000" w:themeColor="text1"/>
                          <w:sz w:val="18"/>
                          <w:szCs w:val="21"/>
                        </w:rPr>
                        <w:t>／</w:t>
                      </w:r>
                      <w:r w:rsidR="007E291F" w:rsidRPr="00DC4E63">
                        <w:rPr>
                          <w:rFonts w:ascii="HG丸ｺﾞｼｯｸM-PRO" w:eastAsia="HG丸ｺﾞｼｯｸM-PRO" w:hAnsi="HG丸ｺﾞｼｯｸM-PRO"/>
                          <w:color w:val="000000" w:themeColor="text1"/>
                          <w:sz w:val="18"/>
                          <w:szCs w:val="21"/>
                        </w:rPr>
                        <w:t>１スパン</w:t>
                      </w:r>
                      <w:r w:rsidR="007E291F" w:rsidRPr="00DC4E63">
                        <w:rPr>
                          <w:rFonts w:ascii="HG丸ｺﾞｼｯｸM-PRO" w:eastAsia="HG丸ｺﾞｼｯｸM-PRO" w:hAnsi="HG丸ｺﾞｼｯｸM-PRO" w:hint="eastAsia"/>
                          <w:color w:val="000000" w:themeColor="text1"/>
                          <w:sz w:val="18"/>
                          <w:szCs w:val="21"/>
                        </w:rPr>
                        <w:t>）</w:t>
                      </w:r>
                    </w:p>
                    <w:p w14:paraId="401423CB" w14:textId="7DB7C1F6" w:rsidR="00D25FD4" w:rsidRPr="00DC4E63" w:rsidRDefault="00D25FD4" w:rsidP="00480E7F">
                      <w:pPr>
                        <w:spacing w:line="200" w:lineRule="exact"/>
                        <w:ind w:firstLineChars="100" w:firstLine="181"/>
                        <w:rPr>
                          <w:rFonts w:ascii="HG丸ｺﾞｼｯｸM-PRO" w:eastAsia="HG丸ｺﾞｼｯｸM-PRO" w:hAnsi="HG丸ｺﾞｼｯｸM-PRO"/>
                          <w:color w:val="000000" w:themeColor="text1"/>
                          <w:sz w:val="18"/>
                          <w:szCs w:val="21"/>
                        </w:rPr>
                      </w:pPr>
                      <w:r w:rsidRPr="00DC4E63">
                        <w:rPr>
                          <w:rFonts w:ascii="HG丸ｺﾞｼｯｸM-PRO" w:eastAsia="HG丸ｺﾞｼｯｸM-PRO" w:hAnsi="HG丸ｺﾞｼｯｸM-PRO" w:hint="eastAsia"/>
                          <w:color w:val="000000" w:themeColor="text1"/>
                          <w:sz w:val="18"/>
                          <w:szCs w:val="21"/>
                        </w:rPr>
                        <w:t xml:space="preserve">　　　　　　　　　　　</w:t>
                      </w:r>
                      <w:r w:rsidR="001C2A6F" w:rsidRPr="00DC4E63">
                        <w:rPr>
                          <w:rFonts w:ascii="HG丸ｺﾞｼｯｸM-PRO" w:eastAsia="HG丸ｺﾞｼｯｸM-PRO" w:hAnsi="HG丸ｺﾞｼｯｸM-PRO" w:hint="eastAsia"/>
                          <w:color w:val="000000" w:themeColor="text1"/>
                          <w:sz w:val="18"/>
                          <w:szCs w:val="21"/>
                        </w:rPr>
                        <w:t xml:space="preserve">       </w:t>
                      </w:r>
                      <w:r w:rsidRPr="00DC4E63">
                        <w:rPr>
                          <w:rFonts w:ascii="HG丸ｺﾞｼｯｸM-PRO" w:eastAsia="HG丸ｺﾞｼｯｸM-PRO" w:hAnsi="HG丸ｺﾞｼｯｸM-PRO" w:hint="eastAsia"/>
                          <w:color w:val="000000" w:themeColor="text1"/>
                          <w:sz w:val="18"/>
                          <w:szCs w:val="21"/>
                        </w:rPr>
                        <w:t>クライミングウォールホールドの内1,500個を交換</w:t>
                      </w:r>
                    </w:p>
                    <w:p w14:paraId="5FADFA8F" w14:textId="77777777" w:rsidR="00D25FD4" w:rsidRPr="001C2A6F" w:rsidRDefault="00D25FD4" w:rsidP="00480E7F">
                      <w:pPr>
                        <w:spacing w:line="200" w:lineRule="exact"/>
                        <w:rPr>
                          <w:rFonts w:ascii="HG丸ｺﾞｼｯｸM-PRO" w:eastAsia="HG丸ｺﾞｼｯｸM-PRO" w:hAnsi="HG丸ｺﾞｼｯｸM-PRO"/>
                          <w:color w:val="000000" w:themeColor="text1"/>
                          <w:sz w:val="18"/>
                          <w:szCs w:val="21"/>
                        </w:rPr>
                      </w:pPr>
                      <w:r w:rsidRPr="005B62FB">
                        <w:rPr>
                          <w:rFonts w:ascii="HG丸ｺﾞｼｯｸM-PRO" w:eastAsia="HG丸ｺﾞｼｯｸM-PRO" w:hAnsi="HG丸ｺﾞｼｯｸM-PRO" w:hint="eastAsia"/>
                          <w:b/>
                          <w:bCs/>
                          <w:color w:val="000000" w:themeColor="text1"/>
                          <w:sz w:val="18"/>
                          <w:szCs w:val="21"/>
                        </w:rPr>
                        <w:t>【実績】</w:t>
                      </w:r>
                      <w:r w:rsidRPr="001C2A6F">
                        <w:rPr>
                          <w:rFonts w:ascii="HG丸ｺﾞｼｯｸM-PRO" w:eastAsia="HG丸ｺﾞｼｯｸM-PRO" w:hAnsi="HG丸ｺﾞｼｯｸM-PRO" w:hint="eastAsia"/>
                          <w:color w:val="000000" w:themeColor="text1"/>
                          <w:sz w:val="18"/>
                          <w:szCs w:val="21"/>
                        </w:rPr>
                        <w:t>・H28～R２：計5,330本（予定）　実施率100％</w:t>
                      </w:r>
                    </w:p>
                    <w:p w14:paraId="30723BA8" w14:textId="77777777" w:rsidR="00D25FD4" w:rsidRPr="001C2A6F" w:rsidRDefault="00D25FD4" w:rsidP="00480E7F">
                      <w:pPr>
                        <w:spacing w:line="200" w:lineRule="exact"/>
                        <w:ind w:firstLineChars="350" w:firstLine="632"/>
                        <w:rPr>
                          <w:rFonts w:ascii="HG丸ｺﾞｼｯｸM-PRO" w:eastAsia="HG丸ｺﾞｼｯｸM-PRO" w:hAnsi="HG丸ｺﾞｼｯｸM-PRO"/>
                          <w:color w:val="000000" w:themeColor="text1"/>
                          <w:sz w:val="18"/>
                          <w:szCs w:val="21"/>
                        </w:rPr>
                      </w:pPr>
                      <w:r w:rsidRPr="001C2A6F">
                        <w:rPr>
                          <w:rFonts w:ascii="HG丸ｺﾞｼｯｸM-PRO" w:eastAsia="HG丸ｺﾞｼｯｸM-PRO" w:hAnsi="HG丸ｺﾞｼｯｸM-PRO" w:hint="eastAsia"/>
                          <w:color w:val="000000" w:themeColor="text1"/>
                          <w:sz w:val="18"/>
                          <w:szCs w:val="21"/>
                        </w:rPr>
                        <w:t>・星のブランコ：要改修の床板100スパン　　　　　　　   実施率100%</w:t>
                      </w:r>
                    </w:p>
                    <w:p w14:paraId="2967719A" w14:textId="77777777" w:rsidR="00D25FD4" w:rsidRPr="001C2A6F" w:rsidRDefault="00D25FD4" w:rsidP="00480E7F">
                      <w:pPr>
                        <w:spacing w:line="200" w:lineRule="exact"/>
                        <w:ind w:firstLineChars="350" w:firstLine="632"/>
                        <w:rPr>
                          <w:rFonts w:ascii="HG丸ｺﾞｼｯｸM-PRO" w:eastAsia="HG丸ｺﾞｼｯｸM-PRO" w:hAnsi="HG丸ｺﾞｼｯｸM-PRO"/>
                          <w:color w:val="000000" w:themeColor="text1"/>
                          <w:sz w:val="18"/>
                          <w:szCs w:val="21"/>
                        </w:rPr>
                      </w:pPr>
                      <w:r w:rsidRPr="001C2A6F">
                        <w:rPr>
                          <w:rFonts w:ascii="HG丸ｺﾞｼｯｸM-PRO" w:eastAsia="HG丸ｺﾞｼｯｸM-PRO" w:hAnsi="HG丸ｺﾞｼｯｸM-PRO" w:hint="eastAsia"/>
                          <w:color w:val="000000" w:themeColor="text1"/>
                          <w:sz w:val="18"/>
                          <w:szCs w:val="21"/>
                        </w:rPr>
                        <w:t>・クライミングウォール：要交換のホールド2257個　　　 実施率100%</w:t>
                      </w:r>
                    </w:p>
                    <w:p w14:paraId="42F4D7E9" w14:textId="77777777" w:rsidR="005B62FB" w:rsidRDefault="00D25FD4" w:rsidP="00480E7F">
                      <w:pPr>
                        <w:spacing w:line="200" w:lineRule="exact"/>
                        <w:rPr>
                          <w:rFonts w:ascii="HG丸ｺﾞｼｯｸM-PRO" w:eastAsia="HG丸ｺﾞｼｯｸM-PRO" w:hAnsi="HG丸ｺﾞｼｯｸM-PRO"/>
                          <w:b/>
                          <w:color w:val="000000" w:themeColor="text1"/>
                          <w:sz w:val="18"/>
                          <w:szCs w:val="21"/>
                        </w:rPr>
                      </w:pPr>
                      <w:r w:rsidRPr="001C2A6F">
                        <w:rPr>
                          <w:rFonts w:ascii="HG丸ｺﾞｼｯｸM-PRO" w:eastAsia="HG丸ｺﾞｼｯｸM-PRO" w:hAnsi="HG丸ｺﾞｼｯｸM-PRO" w:hint="eastAsia"/>
                          <w:b/>
                          <w:color w:val="000000" w:themeColor="text1"/>
                          <w:sz w:val="18"/>
                          <w:szCs w:val="21"/>
                        </w:rPr>
                        <w:t>＜</w:t>
                      </w:r>
                      <w:r w:rsidRPr="001C2A6F">
                        <w:rPr>
                          <w:rFonts w:ascii="HG丸ｺﾞｼｯｸM-PRO" w:eastAsia="HG丸ｺﾞｼｯｸM-PRO" w:hAnsi="HG丸ｺﾞｼｯｸM-PRO"/>
                          <w:b/>
                          <w:color w:val="000000" w:themeColor="text1"/>
                          <w:sz w:val="18"/>
                          <w:szCs w:val="21"/>
                        </w:rPr>
                        <w:t>評価</w:t>
                      </w:r>
                      <w:r w:rsidRPr="001C2A6F">
                        <w:rPr>
                          <w:rFonts w:ascii="HG丸ｺﾞｼｯｸM-PRO" w:eastAsia="HG丸ｺﾞｼｯｸM-PRO" w:hAnsi="HG丸ｺﾞｼｯｸM-PRO" w:hint="eastAsia"/>
                          <w:b/>
                          <w:color w:val="000000" w:themeColor="text1"/>
                          <w:sz w:val="18"/>
                          <w:szCs w:val="21"/>
                        </w:rPr>
                        <w:t>・</w:t>
                      </w:r>
                      <w:r w:rsidRPr="001C2A6F">
                        <w:rPr>
                          <w:rFonts w:ascii="HG丸ｺﾞｼｯｸM-PRO" w:eastAsia="HG丸ｺﾞｼｯｸM-PRO" w:hAnsi="HG丸ｺﾞｼｯｸM-PRO"/>
                          <w:b/>
                          <w:color w:val="000000" w:themeColor="text1"/>
                          <w:sz w:val="18"/>
                          <w:szCs w:val="21"/>
                        </w:rPr>
                        <w:t>今後の目標＞</w:t>
                      </w:r>
                    </w:p>
                    <w:p w14:paraId="78C92831" w14:textId="1592FCB1" w:rsidR="00D25FD4" w:rsidRPr="005B62FB" w:rsidRDefault="00D25FD4" w:rsidP="00480E7F">
                      <w:pPr>
                        <w:spacing w:line="200" w:lineRule="exact"/>
                        <w:ind w:leftChars="100" w:left="392" w:hangingChars="100" w:hanging="181"/>
                        <w:rPr>
                          <w:rFonts w:ascii="HG丸ｺﾞｼｯｸM-PRO" w:eastAsia="HG丸ｺﾞｼｯｸM-PRO" w:hAnsi="HG丸ｺﾞｼｯｸM-PRO"/>
                          <w:b/>
                          <w:color w:val="000000" w:themeColor="text1"/>
                          <w:sz w:val="18"/>
                          <w:szCs w:val="21"/>
                        </w:rPr>
                      </w:pPr>
                      <w:r w:rsidRPr="001C2A6F">
                        <w:rPr>
                          <w:rFonts w:ascii="HG丸ｺﾞｼｯｸM-PRO" w:eastAsia="HG丸ｺﾞｼｯｸM-PRO" w:hAnsi="HG丸ｺﾞｼｯｸM-PRO"/>
                          <w:color w:val="000000" w:themeColor="text1"/>
                          <w:sz w:val="18"/>
                          <w:szCs w:val="21"/>
                        </w:rPr>
                        <w:t>・ナラ枯れ被害</w:t>
                      </w:r>
                      <w:r w:rsidRPr="001C2A6F">
                        <w:rPr>
                          <w:rFonts w:ascii="HG丸ｺﾞｼｯｸM-PRO" w:eastAsia="HG丸ｺﾞｼｯｸM-PRO" w:hAnsi="HG丸ｺﾞｼｯｸM-PRO" w:hint="eastAsia"/>
                          <w:color w:val="000000" w:themeColor="text1"/>
                          <w:sz w:val="18"/>
                          <w:szCs w:val="21"/>
                        </w:rPr>
                        <w:t>木</w:t>
                      </w:r>
                      <w:r w:rsidRPr="001C2A6F">
                        <w:rPr>
                          <w:rFonts w:ascii="HG丸ｺﾞｼｯｸM-PRO" w:eastAsia="HG丸ｺﾞｼｯｸM-PRO" w:hAnsi="HG丸ｺﾞｼｯｸM-PRO"/>
                          <w:color w:val="000000" w:themeColor="text1"/>
                          <w:sz w:val="18"/>
                          <w:szCs w:val="21"/>
                        </w:rPr>
                        <w:t>の</w:t>
                      </w:r>
                      <w:r w:rsidRPr="001C2A6F">
                        <w:rPr>
                          <w:rFonts w:ascii="HG丸ｺﾞｼｯｸM-PRO" w:eastAsia="HG丸ｺﾞｼｯｸM-PRO" w:hAnsi="HG丸ｺﾞｼｯｸM-PRO" w:hint="eastAsia"/>
                          <w:color w:val="000000" w:themeColor="text1"/>
                          <w:sz w:val="18"/>
                          <w:szCs w:val="21"/>
                        </w:rPr>
                        <w:t>伐採により</w:t>
                      </w:r>
                      <w:r w:rsidRPr="001C2A6F">
                        <w:rPr>
                          <w:rFonts w:ascii="HG丸ｺﾞｼｯｸM-PRO" w:eastAsia="HG丸ｺﾞｼｯｸM-PRO" w:hAnsi="HG丸ｺﾞｼｯｸM-PRO"/>
                          <w:color w:val="000000" w:themeColor="text1"/>
                          <w:sz w:val="18"/>
                          <w:szCs w:val="21"/>
                        </w:rPr>
                        <w:t>倒木</w:t>
                      </w:r>
                      <w:r w:rsidRPr="001C2A6F">
                        <w:rPr>
                          <w:rFonts w:ascii="HG丸ｺﾞｼｯｸM-PRO" w:eastAsia="HG丸ｺﾞｼｯｸM-PRO" w:hAnsi="HG丸ｺﾞｼｯｸM-PRO" w:hint="eastAsia"/>
                          <w:color w:val="000000" w:themeColor="text1"/>
                          <w:sz w:val="18"/>
                          <w:szCs w:val="21"/>
                        </w:rPr>
                        <w:t>による</w:t>
                      </w:r>
                      <w:r w:rsidRPr="001C2A6F">
                        <w:rPr>
                          <w:rFonts w:ascii="HG丸ｺﾞｼｯｸM-PRO" w:eastAsia="HG丸ｺﾞｼｯｸM-PRO" w:hAnsi="HG丸ｺﾞｼｯｸM-PRO"/>
                          <w:color w:val="000000" w:themeColor="text1"/>
                          <w:sz w:val="18"/>
                          <w:szCs w:val="21"/>
                        </w:rPr>
                        <w:t>人的被害を防いだ。</w:t>
                      </w:r>
                      <w:r w:rsidRPr="001C2A6F">
                        <w:rPr>
                          <w:rFonts w:ascii="HG丸ｺﾞｼｯｸM-PRO" w:eastAsia="HG丸ｺﾞｼｯｸM-PRO" w:hAnsi="HG丸ｺﾞｼｯｸM-PRO" w:hint="eastAsia"/>
                          <w:color w:val="000000" w:themeColor="text1"/>
                          <w:sz w:val="18"/>
                          <w:szCs w:val="21"/>
                        </w:rPr>
                        <w:t>次期計画に</w:t>
                      </w:r>
                      <w:r w:rsidRPr="001C2A6F">
                        <w:rPr>
                          <w:rFonts w:ascii="HG丸ｺﾞｼｯｸM-PRO" w:eastAsia="HG丸ｺﾞｼｯｸM-PRO" w:hAnsi="HG丸ｺﾞｼｯｸM-PRO"/>
                          <w:color w:val="000000" w:themeColor="text1"/>
                          <w:sz w:val="18"/>
                          <w:szCs w:val="21"/>
                        </w:rPr>
                        <w:t>おいても</w:t>
                      </w:r>
                      <w:r w:rsidR="00767D12">
                        <w:rPr>
                          <w:rFonts w:ascii="HG丸ｺﾞｼｯｸM-PRO" w:eastAsia="HG丸ｺﾞｼｯｸM-PRO" w:hAnsi="HG丸ｺﾞｼｯｸM-PRO" w:hint="eastAsia"/>
                          <w:color w:val="000000" w:themeColor="text1"/>
                          <w:sz w:val="18"/>
                          <w:szCs w:val="21"/>
                        </w:rPr>
                        <w:t>、</w:t>
                      </w:r>
                      <w:r w:rsidR="00767D12">
                        <w:rPr>
                          <w:rFonts w:ascii="HG丸ｺﾞｼｯｸM-PRO" w:eastAsia="HG丸ｺﾞｼｯｸM-PRO" w:hAnsi="HG丸ｺﾞｼｯｸM-PRO"/>
                          <w:color w:val="000000" w:themeColor="text1"/>
                          <w:sz w:val="18"/>
                          <w:szCs w:val="21"/>
                        </w:rPr>
                        <w:t>大型施設については予防保全の観点から、定期点検と</w:t>
                      </w:r>
                      <w:r w:rsidR="00767D12">
                        <w:rPr>
                          <w:rFonts w:ascii="HG丸ｺﾞｼｯｸM-PRO" w:eastAsia="HG丸ｺﾞｼｯｸM-PRO" w:hAnsi="HG丸ｺﾞｼｯｸM-PRO" w:hint="eastAsia"/>
                          <w:color w:val="000000" w:themeColor="text1"/>
                          <w:sz w:val="18"/>
                          <w:szCs w:val="21"/>
                        </w:rPr>
                        <w:t>計画的</w:t>
                      </w:r>
                      <w:r w:rsidR="00767D12">
                        <w:rPr>
                          <w:rFonts w:ascii="HG丸ｺﾞｼｯｸM-PRO" w:eastAsia="HG丸ｺﾞｼｯｸM-PRO" w:hAnsi="HG丸ｺﾞｼｯｸM-PRO"/>
                          <w:color w:val="000000" w:themeColor="text1"/>
                          <w:sz w:val="18"/>
                          <w:szCs w:val="21"/>
                        </w:rPr>
                        <w:t>な補修・修繕を</w:t>
                      </w:r>
                      <w:r w:rsidR="00767D12">
                        <w:rPr>
                          <w:rFonts w:ascii="HG丸ｺﾞｼｯｸM-PRO" w:eastAsia="HG丸ｺﾞｼｯｸM-PRO" w:hAnsi="HG丸ｺﾞｼｯｸM-PRO" w:hint="eastAsia"/>
                          <w:color w:val="000000" w:themeColor="text1"/>
                          <w:sz w:val="18"/>
                          <w:szCs w:val="21"/>
                        </w:rPr>
                        <w:t>実施</w:t>
                      </w:r>
                      <w:r w:rsidR="00767D12">
                        <w:rPr>
                          <w:rFonts w:ascii="HG丸ｺﾞｼｯｸM-PRO" w:eastAsia="HG丸ｺﾞｼｯｸM-PRO" w:hAnsi="HG丸ｺﾞｼｯｸM-PRO"/>
                          <w:color w:val="000000" w:themeColor="text1"/>
                          <w:sz w:val="18"/>
                          <w:szCs w:val="21"/>
                        </w:rPr>
                        <w:t>していく。</w:t>
                      </w:r>
                    </w:p>
                  </w:txbxContent>
                </v:textbox>
              </v:roundrect>
            </w:pict>
          </mc:Fallback>
        </mc:AlternateContent>
      </w:r>
      <w:r w:rsidR="006C56EA">
        <w:rPr>
          <w:noProof/>
        </w:rPr>
        <mc:AlternateContent>
          <mc:Choice Requires="wps">
            <w:drawing>
              <wp:anchor distT="0" distB="0" distL="114300" distR="114300" simplePos="0" relativeHeight="251674624" behindDoc="0" locked="0" layoutInCell="1" allowOverlap="1" wp14:anchorId="7B83BD37" wp14:editId="2A9FBEE4">
                <wp:simplePos x="0" y="0"/>
                <wp:positionH relativeFrom="margin">
                  <wp:posOffset>175260</wp:posOffset>
                </wp:positionH>
                <wp:positionV relativeFrom="paragraph">
                  <wp:posOffset>3020060</wp:posOffset>
                </wp:positionV>
                <wp:extent cx="6587490" cy="1115695"/>
                <wp:effectExtent l="0" t="0" r="22860" b="27305"/>
                <wp:wrapNone/>
                <wp:docPr id="7" name="角丸四角形 7"/>
                <wp:cNvGraphicFramePr/>
                <a:graphic xmlns:a="http://schemas.openxmlformats.org/drawingml/2006/main">
                  <a:graphicData uri="http://schemas.microsoft.com/office/word/2010/wordprocessingShape">
                    <wps:wsp>
                      <wps:cNvSpPr/>
                      <wps:spPr>
                        <a:xfrm>
                          <a:off x="0" y="0"/>
                          <a:ext cx="6587490" cy="1115695"/>
                        </a:xfrm>
                        <a:prstGeom prst="roundRect">
                          <a:avLst/>
                        </a:prstGeom>
                        <a:solidFill>
                          <a:schemeClr val="bg1"/>
                        </a:solidFill>
                        <a:ln w="9525"/>
                      </wps:spPr>
                      <wps:style>
                        <a:lnRef idx="2">
                          <a:schemeClr val="accent1">
                            <a:shade val="50000"/>
                          </a:schemeClr>
                        </a:lnRef>
                        <a:fillRef idx="1">
                          <a:schemeClr val="accent1"/>
                        </a:fillRef>
                        <a:effectRef idx="0">
                          <a:schemeClr val="accent1"/>
                        </a:effectRef>
                        <a:fontRef idx="minor">
                          <a:schemeClr val="lt1"/>
                        </a:fontRef>
                      </wps:style>
                      <wps:txbx>
                        <w:txbxContent>
                          <w:tbl>
                            <w:tblPr>
                              <w:tblStyle w:val="a3"/>
                              <w:tblW w:w="9356" w:type="dxa"/>
                              <w:tblInd w:w="-5" w:type="dxa"/>
                              <w:tblLook w:val="04A0" w:firstRow="1" w:lastRow="0" w:firstColumn="1" w:lastColumn="0" w:noHBand="0" w:noVBand="1"/>
                            </w:tblPr>
                            <w:tblGrid>
                              <w:gridCol w:w="3197"/>
                              <w:gridCol w:w="979"/>
                              <w:gridCol w:w="927"/>
                              <w:gridCol w:w="993"/>
                              <w:gridCol w:w="992"/>
                              <w:gridCol w:w="992"/>
                              <w:gridCol w:w="1276"/>
                            </w:tblGrid>
                            <w:tr w:rsidR="00D25FD4" w:rsidRPr="00D25FD4" w14:paraId="03A7F94B" w14:textId="77777777" w:rsidTr="007E291F">
                              <w:trPr>
                                <w:trHeight w:val="153"/>
                              </w:trPr>
                              <w:tc>
                                <w:tcPr>
                                  <w:tcW w:w="3197" w:type="dxa"/>
                                  <w:hideMark/>
                                </w:tcPr>
                                <w:p w14:paraId="1C03B883" w14:textId="77777777" w:rsidR="00D25FD4" w:rsidRPr="00D25FD4" w:rsidRDefault="00D25FD4" w:rsidP="00480E7F">
                                  <w:pPr>
                                    <w:widowControl/>
                                    <w:spacing w:line="200" w:lineRule="exact"/>
                                    <w:jc w:val="center"/>
                                    <w:rPr>
                                      <w:rFonts w:ascii="HG丸ｺﾞｼｯｸM-PRO" w:eastAsia="HG丸ｺﾞｼｯｸM-PRO" w:hAnsi="HG丸ｺﾞｼｯｸM-PRO" w:cs="Arial"/>
                                      <w:color w:val="000000" w:themeColor="text1"/>
                                      <w:kern w:val="0"/>
                                      <w:sz w:val="16"/>
                                      <w:szCs w:val="21"/>
                                    </w:rPr>
                                  </w:pPr>
                                </w:p>
                              </w:tc>
                              <w:tc>
                                <w:tcPr>
                                  <w:tcW w:w="979" w:type="dxa"/>
                                </w:tcPr>
                                <w:p w14:paraId="55CA4963" w14:textId="77777777" w:rsidR="00D25FD4" w:rsidRPr="00D25FD4" w:rsidRDefault="00D25FD4" w:rsidP="00480E7F">
                                  <w:pPr>
                                    <w:widowControl/>
                                    <w:spacing w:line="200" w:lineRule="exact"/>
                                    <w:jc w:val="center"/>
                                    <w:rPr>
                                      <w:rFonts w:ascii="HG丸ｺﾞｼｯｸM-PRO" w:eastAsia="HG丸ｺﾞｼｯｸM-PRO" w:hAnsi="HG丸ｺﾞｼｯｸM-PRO" w:cs="Calibri"/>
                                      <w:b/>
                                      <w:bCs/>
                                      <w:color w:val="000000" w:themeColor="text1"/>
                                      <w:sz w:val="16"/>
                                      <w:szCs w:val="21"/>
                                    </w:rPr>
                                  </w:pPr>
                                  <w:r w:rsidRPr="00D25FD4">
                                    <w:rPr>
                                      <w:rFonts w:ascii="HG丸ｺﾞｼｯｸM-PRO" w:eastAsia="HG丸ｺﾞｼｯｸM-PRO" w:hAnsi="HG丸ｺﾞｼｯｸM-PRO" w:cs="Calibri" w:hint="eastAsia"/>
                                      <w:b/>
                                      <w:bCs/>
                                      <w:color w:val="000000" w:themeColor="text1"/>
                                      <w:sz w:val="16"/>
                                      <w:szCs w:val="21"/>
                                    </w:rPr>
                                    <w:t>目標</w:t>
                                  </w:r>
                                </w:p>
                              </w:tc>
                              <w:tc>
                                <w:tcPr>
                                  <w:tcW w:w="927" w:type="dxa"/>
                                  <w:hideMark/>
                                </w:tcPr>
                                <w:p w14:paraId="4C6E45F6" w14:textId="77777777" w:rsidR="00D25FD4" w:rsidRPr="00D25FD4" w:rsidRDefault="00D25FD4" w:rsidP="00480E7F">
                                  <w:pPr>
                                    <w:widowControl/>
                                    <w:spacing w:line="200" w:lineRule="exact"/>
                                    <w:jc w:val="center"/>
                                    <w:rPr>
                                      <w:rFonts w:ascii="HG丸ｺﾞｼｯｸM-PRO" w:eastAsia="HG丸ｺﾞｼｯｸM-PRO" w:hAnsi="HG丸ｺﾞｼｯｸM-PRO" w:cs="Arial"/>
                                      <w:color w:val="000000" w:themeColor="text1"/>
                                      <w:kern w:val="0"/>
                                      <w:sz w:val="16"/>
                                      <w:szCs w:val="21"/>
                                    </w:rPr>
                                  </w:pPr>
                                  <w:r w:rsidRPr="00D25FD4">
                                    <w:rPr>
                                      <w:rFonts w:ascii="HG丸ｺﾞｼｯｸM-PRO" w:eastAsia="HG丸ｺﾞｼｯｸM-PRO" w:hAnsi="HG丸ｺﾞｼｯｸM-PRO" w:cs="Calibri"/>
                                      <w:b/>
                                      <w:bCs/>
                                      <w:color w:val="000000" w:themeColor="text1"/>
                                      <w:sz w:val="16"/>
                                      <w:szCs w:val="21"/>
                                    </w:rPr>
                                    <w:t>H28</w:t>
                                  </w:r>
                                </w:p>
                              </w:tc>
                              <w:tc>
                                <w:tcPr>
                                  <w:tcW w:w="993" w:type="dxa"/>
                                  <w:hideMark/>
                                </w:tcPr>
                                <w:p w14:paraId="3D7ED6E5" w14:textId="77777777" w:rsidR="00D25FD4" w:rsidRPr="00D25FD4" w:rsidRDefault="00D25FD4" w:rsidP="00480E7F">
                                  <w:pPr>
                                    <w:widowControl/>
                                    <w:spacing w:line="200" w:lineRule="exact"/>
                                    <w:jc w:val="center"/>
                                    <w:rPr>
                                      <w:rFonts w:ascii="HG丸ｺﾞｼｯｸM-PRO" w:eastAsia="HG丸ｺﾞｼｯｸM-PRO" w:hAnsi="HG丸ｺﾞｼｯｸM-PRO" w:cs="Arial"/>
                                      <w:color w:val="000000" w:themeColor="text1"/>
                                      <w:kern w:val="0"/>
                                      <w:sz w:val="16"/>
                                      <w:szCs w:val="21"/>
                                    </w:rPr>
                                  </w:pPr>
                                  <w:r w:rsidRPr="00D25FD4">
                                    <w:rPr>
                                      <w:rFonts w:ascii="HG丸ｺﾞｼｯｸM-PRO" w:eastAsia="HG丸ｺﾞｼｯｸM-PRO" w:hAnsi="HG丸ｺﾞｼｯｸM-PRO" w:cs="Calibri"/>
                                      <w:b/>
                                      <w:bCs/>
                                      <w:color w:val="000000" w:themeColor="text1"/>
                                      <w:sz w:val="16"/>
                                      <w:szCs w:val="21"/>
                                    </w:rPr>
                                    <w:t>H29</w:t>
                                  </w:r>
                                </w:p>
                              </w:tc>
                              <w:tc>
                                <w:tcPr>
                                  <w:tcW w:w="992" w:type="dxa"/>
                                  <w:hideMark/>
                                </w:tcPr>
                                <w:p w14:paraId="4606D194" w14:textId="77777777" w:rsidR="00D25FD4" w:rsidRPr="00D25FD4" w:rsidRDefault="00D25FD4" w:rsidP="00480E7F">
                                  <w:pPr>
                                    <w:widowControl/>
                                    <w:spacing w:line="200" w:lineRule="exact"/>
                                    <w:jc w:val="center"/>
                                    <w:rPr>
                                      <w:rFonts w:ascii="HG丸ｺﾞｼｯｸM-PRO" w:eastAsia="HG丸ｺﾞｼｯｸM-PRO" w:hAnsi="HG丸ｺﾞｼｯｸM-PRO" w:cs="Arial"/>
                                      <w:color w:val="000000" w:themeColor="text1"/>
                                      <w:kern w:val="0"/>
                                      <w:sz w:val="16"/>
                                      <w:szCs w:val="21"/>
                                    </w:rPr>
                                  </w:pPr>
                                  <w:r w:rsidRPr="00D25FD4">
                                    <w:rPr>
                                      <w:rFonts w:ascii="HG丸ｺﾞｼｯｸM-PRO" w:eastAsia="HG丸ｺﾞｼｯｸM-PRO" w:hAnsi="HG丸ｺﾞｼｯｸM-PRO" w:cs="Calibri"/>
                                      <w:b/>
                                      <w:bCs/>
                                      <w:color w:val="000000" w:themeColor="text1"/>
                                      <w:sz w:val="16"/>
                                      <w:szCs w:val="21"/>
                                    </w:rPr>
                                    <w:t>H30</w:t>
                                  </w:r>
                                </w:p>
                              </w:tc>
                              <w:tc>
                                <w:tcPr>
                                  <w:tcW w:w="992" w:type="dxa"/>
                                  <w:hideMark/>
                                </w:tcPr>
                                <w:p w14:paraId="0EA2F20F" w14:textId="5002B515" w:rsidR="00D25FD4" w:rsidRPr="00DC4E63" w:rsidRDefault="00D25FD4" w:rsidP="00480E7F">
                                  <w:pPr>
                                    <w:widowControl/>
                                    <w:spacing w:line="200" w:lineRule="exact"/>
                                    <w:jc w:val="center"/>
                                    <w:rPr>
                                      <w:rFonts w:ascii="HG丸ｺﾞｼｯｸM-PRO" w:eastAsia="HG丸ｺﾞｼｯｸM-PRO" w:hAnsi="HG丸ｺﾞｼｯｸM-PRO" w:cs="Arial"/>
                                      <w:color w:val="000000" w:themeColor="text1"/>
                                      <w:kern w:val="0"/>
                                      <w:sz w:val="16"/>
                                      <w:szCs w:val="21"/>
                                    </w:rPr>
                                  </w:pPr>
                                  <w:r w:rsidRPr="00DC4E63">
                                    <w:rPr>
                                      <w:rFonts w:ascii="HG丸ｺﾞｼｯｸM-PRO" w:eastAsia="HG丸ｺﾞｼｯｸM-PRO" w:hAnsi="HG丸ｺﾞｼｯｸM-PRO" w:cs="Calibri"/>
                                      <w:b/>
                                      <w:bCs/>
                                      <w:color w:val="000000" w:themeColor="text1"/>
                                      <w:sz w:val="16"/>
                                      <w:szCs w:val="21"/>
                                    </w:rPr>
                                    <w:t>R1</w:t>
                                  </w:r>
                                </w:p>
                              </w:tc>
                              <w:tc>
                                <w:tcPr>
                                  <w:tcW w:w="1276" w:type="dxa"/>
                                  <w:hideMark/>
                                </w:tcPr>
                                <w:p w14:paraId="1C2CF461" w14:textId="77777777" w:rsidR="00D25FD4" w:rsidRPr="00D25FD4" w:rsidRDefault="00D25FD4" w:rsidP="00480E7F">
                                  <w:pPr>
                                    <w:widowControl/>
                                    <w:spacing w:line="200" w:lineRule="exact"/>
                                    <w:jc w:val="center"/>
                                    <w:rPr>
                                      <w:rFonts w:ascii="HG丸ｺﾞｼｯｸM-PRO" w:eastAsia="HG丸ｺﾞｼｯｸM-PRO" w:hAnsi="HG丸ｺﾞｼｯｸM-PRO" w:cs="Arial"/>
                                      <w:color w:val="000000" w:themeColor="text1"/>
                                      <w:kern w:val="0"/>
                                      <w:sz w:val="16"/>
                                      <w:szCs w:val="21"/>
                                    </w:rPr>
                                  </w:pPr>
                                  <w:r w:rsidRPr="00D25FD4">
                                    <w:rPr>
                                      <w:rFonts w:ascii="HG丸ｺﾞｼｯｸM-PRO" w:eastAsia="HG丸ｺﾞｼｯｸM-PRO" w:hAnsi="HG丸ｺﾞｼｯｸM-PRO" w:cs="Calibri"/>
                                      <w:b/>
                                      <w:bCs/>
                                      <w:color w:val="000000" w:themeColor="text1"/>
                                      <w:sz w:val="16"/>
                                      <w:szCs w:val="21"/>
                                    </w:rPr>
                                    <w:t>R2</w:t>
                                  </w:r>
                                  <w:r w:rsidRPr="00D25FD4">
                                    <w:rPr>
                                      <w:rFonts w:ascii="HG丸ｺﾞｼｯｸM-PRO" w:eastAsia="HG丸ｺﾞｼｯｸM-PRO" w:hAnsi="HG丸ｺﾞｼｯｸM-PRO" w:cs="Arial"/>
                                      <w:b/>
                                      <w:bCs/>
                                      <w:color w:val="000000" w:themeColor="text1"/>
                                      <w:sz w:val="16"/>
                                      <w:szCs w:val="21"/>
                                    </w:rPr>
                                    <w:t>（見込）</w:t>
                                  </w:r>
                                </w:p>
                              </w:tc>
                            </w:tr>
                            <w:tr w:rsidR="00D25FD4" w:rsidRPr="00D25FD4" w14:paraId="5FE1CD12" w14:textId="77777777" w:rsidTr="007E291F">
                              <w:trPr>
                                <w:trHeight w:val="153"/>
                              </w:trPr>
                              <w:tc>
                                <w:tcPr>
                                  <w:tcW w:w="3197" w:type="dxa"/>
                                  <w:hideMark/>
                                </w:tcPr>
                                <w:p w14:paraId="5E1373BB" w14:textId="77777777" w:rsidR="00D25FD4" w:rsidRPr="00D25FD4" w:rsidRDefault="00D25FD4" w:rsidP="00480E7F">
                                  <w:pPr>
                                    <w:widowControl/>
                                    <w:spacing w:line="200" w:lineRule="exact"/>
                                    <w:jc w:val="center"/>
                                    <w:rPr>
                                      <w:rFonts w:ascii="HG丸ｺﾞｼｯｸM-PRO" w:eastAsia="HG丸ｺﾞｼｯｸM-PRO" w:hAnsi="HG丸ｺﾞｼｯｸM-PRO" w:cs="Arial"/>
                                      <w:color w:val="000000" w:themeColor="text1"/>
                                      <w:kern w:val="0"/>
                                      <w:sz w:val="16"/>
                                      <w:szCs w:val="21"/>
                                    </w:rPr>
                                  </w:pPr>
                                  <w:r w:rsidRPr="00D25FD4">
                                    <w:rPr>
                                      <w:rFonts w:ascii="HG丸ｺﾞｼｯｸM-PRO" w:eastAsia="HG丸ｺﾞｼｯｸM-PRO" w:hAnsi="HG丸ｺﾞｼｯｸM-PRO" w:cs="Arial" w:hint="eastAsia"/>
                                      <w:b/>
                                      <w:bCs/>
                                      <w:color w:val="000000" w:themeColor="text1"/>
                                      <w:sz w:val="16"/>
                                      <w:szCs w:val="21"/>
                                    </w:rPr>
                                    <w:t>新規農地貸借面積  (ha)</w:t>
                                  </w:r>
                                </w:p>
                              </w:tc>
                              <w:tc>
                                <w:tcPr>
                                  <w:tcW w:w="979" w:type="dxa"/>
                                </w:tcPr>
                                <w:p w14:paraId="2B4BC3B2" w14:textId="77777777" w:rsidR="00D25FD4" w:rsidRPr="00D25FD4" w:rsidRDefault="00D25FD4" w:rsidP="00480E7F">
                                  <w:pPr>
                                    <w:widowControl/>
                                    <w:spacing w:line="200" w:lineRule="exact"/>
                                    <w:jc w:val="center"/>
                                    <w:rPr>
                                      <w:rFonts w:ascii="HG丸ｺﾞｼｯｸM-PRO" w:eastAsia="HG丸ｺﾞｼｯｸM-PRO" w:hAnsi="HG丸ｺﾞｼｯｸM-PRO" w:cs="Calibri"/>
                                      <w:b/>
                                      <w:bCs/>
                                      <w:color w:val="000000" w:themeColor="text1"/>
                                      <w:sz w:val="16"/>
                                      <w:szCs w:val="21"/>
                                    </w:rPr>
                                  </w:pPr>
                                  <w:r w:rsidRPr="00D25FD4">
                                    <w:rPr>
                                      <w:rFonts w:ascii="HG丸ｺﾞｼｯｸM-PRO" w:eastAsia="HG丸ｺﾞｼｯｸM-PRO" w:hAnsi="HG丸ｺﾞｼｯｸM-PRO" w:cs="Calibri" w:hint="eastAsia"/>
                                      <w:b/>
                                      <w:bCs/>
                                      <w:color w:val="000000" w:themeColor="text1"/>
                                      <w:sz w:val="16"/>
                                      <w:szCs w:val="21"/>
                                    </w:rPr>
                                    <w:t>15</w:t>
                                  </w:r>
                                </w:p>
                              </w:tc>
                              <w:tc>
                                <w:tcPr>
                                  <w:tcW w:w="927" w:type="dxa"/>
                                  <w:hideMark/>
                                </w:tcPr>
                                <w:p w14:paraId="149F59AF" w14:textId="77777777" w:rsidR="00D25FD4" w:rsidRPr="00D25FD4" w:rsidRDefault="00D25FD4" w:rsidP="00480E7F">
                                  <w:pPr>
                                    <w:widowControl/>
                                    <w:spacing w:line="200" w:lineRule="exact"/>
                                    <w:jc w:val="center"/>
                                    <w:rPr>
                                      <w:rFonts w:ascii="HG丸ｺﾞｼｯｸM-PRO" w:eastAsia="HG丸ｺﾞｼｯｸM-PRO" w:hAnsi="HG丸ｺﾞｼｯｸM-PRO" w:cs="Arial"/>
                                      <w:color w:val="000000" w:themeColor="text1"/>
                                      <w:kern w:val="0"/>
                                      <w:sz w:val="16"/>
                                      <w:szCs w:val="21"/>
                                    </w:rPr>
                                  </w:pPr>
                                  <w:r w:rsidRPr="00D25FD4">
                                    <w:rPr>
                                      <w:rFonts w:ascii="HG丸ｺﾞｼｯｸM-PRO" w:eastAsia="HG丸ｺﾞｼｯｸM-PRO" w:hAnsi="HG丸ｺﾞｼｯｸM-PRO" w:cs="Calibri"/>
                                      <w:b/>
                                      <w:bCs/>
                                      <w:color w:val="000000" w:themeColor="text1"/>
                                      <w:sz w:val="16"/>
                                      <w:szCs w:val="21"/>
                                    </w:rPr>
                                    <w:t>18.2</w:t>
                                  </w:r>
                                </w:p>
                              </w:tc>
                              <w:tc>
                                <w:tcPr>
                                  <w:tcW w:w="993" w:type="dxa"/>
                                  <w:hideMark/>
                                </w:tcPr>
                                <w:p w14:paraId="40405622" w14:textId="77777777" w:rsidR="00D25FD4" w:rsidRPr="00D25FD4" w:rsidRDefault="00D25FD4" w:rsidP="00480E7F">
                                  <w:pPr>
                                    <w:widowControl/>
                                    <w:spacing w:line="200" w:lineRule="exact"/>
                                    <w:jc w:val="center"/>
                                    <w:rPr>
                                      <w:rFonts w:ascii="HG丸ｺﾞｼｯｸM-PRO" w:eastAsia="HG丸ｺﾞｼｯｸM-PRO" w:hAnsi="HG丸ｺﾞｼｯｸM-PRO" w:cs="Arial"/>
                                      <w:color w:val="000000" w:themeColor="text1"/>
                                      <w:kern w:val="0"/>
                                      <w:sz w:val="16"/>
                                      <w:szCs w:val="21"/>
                                    </w:rPr>
                                  </w:pPr>
                                  <w:r w:rsidRPr="00D25FD4">
                                    <w:rPr>
                                      <w:rFonts w:ascii="HG丸ｺﾞｼｯｸM-PRO" w:eastAsia="HG丸ｺﾞｼｯｸM-PRO" w:hAnsi="HG丸ｺﾞｼｯｸM-PRO" w:cs="Calibri"/>
                                      <w:b/>
                                      <w:bCs/>
                                      <w:color w:val="000000" w:themeColor="text1"/>
                                      <w:sz w:val="16"/>
                                      <w:szCs w:val="21"/>
                                    </w:rPr>
                                    <w:t>24.5</w:t>
                                  </w:r>
                                </w:p>
                              </w:tc>
                              <w:tc>
                                <w:tcPr>
                                  <w:tcW w:w="992" w:type="dxa"/>
                                  <w:hideMark/>
                                </w:tcPr>
                                <w:p w14:paraId="7F351BBB" w14:textId="77777777" w:rsidR="00D25FD4" w:rsidRPr="00D25FD4" w:rsidRDefault="00D25FD4" w:rsidP="00480E7F">
                                  <w:pPr>
                                    <w:widowControl/>
                                    <w:spacing w:line="200" w:lineRule="exact"/>
                                    <w:jc w:val="center"/>
                                    <w:rPr>
                                      <w:rFonts w:ascii="HG丸ｺﾞｼｯｸM-PRO" w:eastAsia="HG丸ｺﾞｼｯｸM-PRO" w:hAnsi="HG丸ｺﾞｼｯｸM-PRO" w:cs="Arial"/>
                                      <w:color w:val="000000" w:themeColor="text1"/>
                                      <w:kern w:val="0"/>
                                      <w:sz w:val="16"/>
                                      <w:szCs w:val="21"/>
                                    </w:rPr>
                                  </w:pPr>
                                  <w:r w:rsidRPr="00D25FD4">
                                    <w:rPr>
                                      <w:rFonts w:ascii="HG丸ｺﾞｼｯｸM-PRO" w:eastAsia="HG丸ｺﾞｼｯｸM-PRO" w:hAnsi="HG丸ｺﾞｼｯｸM-PRO" w:cs="Calibri"/>
                                      <w:b/>
                                      <w:bCs/>
                                      <w:color w:val="000000" w:themeColor="text1"/>
                                      <w:sz w:val="16"/>
                                      <w:szCs w:val="21"/>
                                    </w:rPr>
                                    <w:t>31.9</w:t>
                                  </w:r>
                                </w:p>
                              </w:tc>
                              <w:tc>
                                <w:tcPr>
                                  <w:tcW w:w="992" w:type="dxa"/>
                                  <w:hideMark/>
                                </w:tcPr>
                                <w:p w14:paraId="3375DCC8" w14:textId="77777777" w:rsidR="00D25FD4" w:rsidRPr="00DC4E63" w:rsidRDefault="00D25FD4" w:rsidP="00480E7F">
                                  <w:pPr>
                                    <w:widowControl/>
                                    <w:spacing w:line="200" w:lineRule="exact"/>
                                    <w:jc w:val="center"/>
                                    <w:rPr>
                                      <w:rFonts w:ascii="HG丸ｺﾞｼｯｸM-PRO" w:eastAsia="HG丸ｺﾞｼｯｸM-PRO" w:hAnsi="HG丸ｺﾞｼｯｸM-PRO" w:cs="Arial"/>
                                      <w:color w:val="000000" w:themeColor="text1"/>
                                      <w:kern w:val="0"/>
                                      <w:sz w:val="16"/>
                                      <w:szCs w:val="21"/>
                                    </w:rPr>
                                  </w:pPr>
                                  <w:r w:rsidRPr="00DC4E63">
                                    <w:rPr>
                                      <w:rFonts w:ascii="HG丸ｺﾞｼｯｸM-PRO" w:eastAsia="HG丸ｺﾞｼｯｸM-PRO" w:hAnsi="HG丸ｺﾞｼｯｸM-PRO" w:cs="Calibri"/>
                                      <w:b/>
                                      <w:bCs/>
                                      <w:color w:val="000000" w:themeColor="text1"/>
                                      <w:sz w:val="16"/>
                                      <w:szCs w:val="21"/>
                                    </w:rPr>
                                    <w:t>31.3</w:t>
                                  </w:r>
                                </w:p>
                              </w:tc>
                              <w:tc>
                                <w:tcPr>
                                  <w:tcW w:w="1276" w:type="dxa"/>
                                  <w:hideMark/>
                                </w:tcPr>
                                <w:p w14:paraId="4BA3A445" w14:textId="77777777" w:rsidR="00D25FD4" w:rsidRPr="00D25FD4" w:rsidRDefault="00D25FD4" w:rsidP="00480E7F">
                                  <w:pPr>
                                    <w:widowControl/>
                                    <w:spacing w:line="200" w:lineRule="exact"/>
                                    <w:jc w:val="center"/>
                                    <w:rPr>
                                      <w:rFonts w:ascii="HG丸ｺﾞｼｯｸM-PRO" w:eastAsia="HG丸ｺﾞｼｯｸM-PRO" w:hAnsi="HG丸ｺﾞｼｯｸM-PRO" w:cs="Arial"/>
                                      <w:color w:val="000000" w:themeColor="text1"/>
                                      <w:kern w:val="0"/>
                                      <w:sz w:val="16"/>
                                      <w:szCs w:val="21"/>
                                    </w:rPr>
                                  </w:pPr>
                                  <w:r w:rsidRPr="00D25FD4">
                                    <w:rPr>
                                      <w:rFonts w:ascii="HG丸ｺﾞｼｯｸM-PRO" w:eastAsia="HG丸ｺﾞｼｯｸM-PRO" w:hAnsi="HG丸ｺﾞｼｯｸM-PRO" w:cs="Calibri"/>
                                      <w:b/>
                                      <w:bCs/>
                                      <w:color w:val="000000" w:themeColor="text1"/>
                                      <w:sz w:val="16"/>
                                      <w:szCs w:val="21"/>
                                    </w:rPr>
                                    <w:t>31.3</w:t>
                                  </w:r>
                                </w:p>
                              </w:tc>
                            </w:tr>
                            <w:tr w:rsidR="00D25FD4" w:rsidRPr="00D25FD4" w14:paraId="362DB81C" w14:textId="77777777" w:rsidTr="007E291F">
                              <w:trPr>
                                <w:trHeight w:val="153"/>
                              </w:trPr>
                              <w:tc>
                                <w:tcPr>
                                  <w:tcW w:w="3197" w:type="dxa"/>
                                  <w:hideMark/>
                                </w:tcPr>
                                <w:p w14:paraId="74851BDB" w14:textId="77777777" w:rsidR="00D25FD4" w:rsidRPr="00D25FD4" w:rsidRDefault="00D25FD4" w:rsidP="00480E7F">
                                  <w:pPr>
                                    <w:widowControl/>
                                    <w:spacing w:line="200" w:lineRule="exact"/>
                                    <w:jc w:val="center"/>
                                    <w:rPr>
                                      <w:rFonts w:ascii="HG丸ｺﾞｼｯｸM-PRO" w:eastAsia="HG丸ｺﾞｼｯｸM-PRO" w:hAnsi="HG丸ｺﾞｼｯｸM-PRO" w:cs="Arial"/>
                                      <w:color w:val="000000" w:themeColor="text1"/>
                                      <w:kern w:val="0"/>
                                      <w:sz w:val="16"/>
                                      <w:szCs w:val="21"/>
                                    </w:rPr>
                                  </w:pPr>
                                  <w:r w:rsidRPr="00D25FD4">
                                    <w:rPr>
                                      <w:rFonts w:ascii="HG丸ｺﾞｼｯｸM-PRO" w:eastAsia="HG丸ｺﾞｼｯｸM-PRO" w:hAnsi="HG丸ｺﾞｼｯｸM-PRO" w:cs="Arial" w:hint="eastAsia"/>
                                      <w:b/>
                                      <w:bCs/>
                                      <w:color w:val="000000" w:themeColor="text1"/>
                                      <w:sz w:val="16"/>
                                      <w:szCs w:val="21"/>
                                    </w:rPr>
                                    <w:t>地域への働きかけ  (回)</w:t>
                                  </w:r>
                                </w:p>
                              </w:tc>
                              <w:tc>
                                <w:tcPr>
                                  <w:tcW w:w="979" w:type="dxa"/>
                                </w:tcPr>
                                <w:p w14:paraId="318A851D" w14:textId="77777777" w:rsidR="00D25FD4" w:rsidRPr="00D25FD4" w:rsidRDefault="00D25FD4" w:rsidP="00480E7F">
                                  <w:pPr>
                                    <w:widowControl/>
                                    <w:spacing w:line="200" w:lineRule="exact"/>
                                    <w:jc w:val="center"/>
                                    <w:rPr>
                                      <w:rFonts w:ascii="HG丸ｺﾞｼｯｸM-PRO" w:eastAsia="HG丸ｺﾞｼｯｸM-PRO" w:hAnsi="HG丸ｺﾞｼｯｸM-PRO" w:cs="Calibri"/>
                                      <w:b/>
                                      <w:bCs/>
                                      <w:color w:val="000000" w:themeColor="text1"/>
                                      <w:sz w:val="16"/>
                                      <w:szCs w:val="21"/>
                                    </w:rPr>
                                  </w:pPr>
                                  <w:r w:rsidRPr="00D25FD4">
                                    <w:rPr>
                                      <w:rFonts w:ascii="HG丸ｺﾞｼｯｸM-PRO" w:eastAsia="HG丸ｺﾞｼｯｸM-PRO" w:hAnsi="HG丸ｺﾞｼｯｸM-PRO" w:cs="Calibri" w:hint="eastAsia"/>
                                      <w:b/>
                                      <w:bCs/>
                                      <w:color w:val="000000" w:themeColor="text1"/>
                                      <w:sz w:val="16"/>
                                      <w:szCs w:val="21"/>
                                    </w:rPr>
                                    <w:t>38</w:t>
                                  </w:r>
                                </w:p>
                              </w:tc>
                              <w:tc>
                                <w:tcPr>
                                  <w:tcW w:w="927" w:type="dxa"/>
                                  <w:hideMark/>
                                </w:tcPr>
                                <w:p w14:paraId="2A217A62" w14:textId="77777777" w:rsidR="00D25FD4" w:rsidRPr="00D25FD4" w:rsidRDefault="00D25FD4" w:rsidP="00480E7F">
                                  <w:pPr>
                                    <w:widowControl/>
                                    <w:spacing w:line="200" w:lineRule="exact"/>
                                    <w:jc w:val="center"/>
                                    <w:rPr>
                                      <w:rFonts w:ascii="HG丸ｺﾞｼｯｸM-PRO" w:eastAsia="HG丸ｺﾞｼｯｸM-PRO" w:hAnsi="HG丸ｺﾞｼｯｸM-PRO" w:cs="Arial"/>
                                      <w:color w:val="000000" w:themeColor="text1"/>
                                      <w:kern w:val="0"/>
                                      <w:sz w:val="16"/>
                                      <w:szCs w:val="21"/>
                                    </w:rPr>
                                  </w:pPr>
                                  <w:r w:rsidRPr="00D25FD4">
                                    <w:rPr>
                                      <w:rFonts w:ascii="HG丸ｺﾞｼｯｸM-PRO" w:eastAsia="HG丸ｺﾞｼｯｸM-PRO" w:hAnsi="HG丸ｺﾞｼｯｸM-PRO" w:cs="Calibri"/>
                                      <w:b/>
                                      <w:bCs/>
                                      <w:color w:val="000000" w:themeColor="text1"/>
                                      <w:sz w:val="16"/>
                                      <w:szCs w:val="21"/>
                                    </w:rPr>
                                    <w:t>42</w:t>
                                  </w:r>
                                </w:p>
                              </w:tc>
                              <w:tc>
                                <w:tcPr>
                                  <w:tcW w:w="993" w:type="dxa"/>
                                  <w:hideMark/>
                                </w:tcPr>
                                <w:p w14:paraId="6160DB10" w14:textId="77777777" w:rsidR="00D25FD4" w:rsidRPr="00D25FD4" w:rsidRDefault="00D25FD4" w:rsidP="00480E7F">
                                  <w:pPr>
                                    <w:widowControl/>
                                    <w:spacing w:line="200" w:lineRule="exact"/>
                                    <w:jc w:val="center"/>
                                    <w:rPr>
                                      <w:rFonts w:ascii="HG丸ｺﾞｼｯｸM-PRO" w:eastAsia="HG丸ｺﾞｼｯｸM-PRO" w:hAnsi="HG丸ｺﾞｼｯｸM-PRO" w:cs="Arial"/>
                                      <w:color w:val="000000" w:themeColor="text1"/>
                                      <w:kern w:val="0"/>
                                      <w:sz w:val="16"/>
                                      <w:szCs w:val="21"/>
                                    </w:rPr>
                                  </w:pPr>
                                  <w:r w:rsidRPr="00D25FD4">
                                    <w:rPr>
                                      <w:rFonts w:ascii="HG丸ｺﾞｼｯｸM-PRO" w:eastAsia="HG丸ｺﾞｼｯｸM-PRO" w:hAnsi="HG丸ｺﾞｼｯｸM-PRO" w:cs="Calibri"/>
                                      <w:b/>
                                      <w:bCs/>
                                      <w:color w:val="000000" w:themeColor="text1"/>
                                      <w:sz w:val="16"/>
                                      <w:szCs w:val="21"/>
                                    </w:rPr>
                                    <w:t>45</w:t>
                                  </w:r>
                                </w:p>
                              </w:tc>
                              <w:tc>
                                <w:tcPr>
                                  <w:tcW w:w="992" w:type="dxa"/>
                                  <w:hideMark/>
                                </w:tcPr>
                                <w:p w14:paraId="5BC0F05E" w14:textId="77777777" w:rsidR="00D25FD4" w:rsidRPr="00D25FD4" w:rsidRDefault="00D25FD4" w:rsidP="00480E7F">
                                  <w:pPr>
                                    <w:widowControl/>
                                    <w:spacing w:line="200" w:lineRule="exact"/>
                                    <w:jc w:val="center"/>
                                    <w:rPr>
                                      <w:rFonts w:ascii="HG丸ｺﾞｼｯｸM-PRO" w:eastAsia="HG丸ｺﾞｼｯｸM-PRO" w:hAnsi="HG丸ｺﾞｼｯｸM-PRO" w:cs="Arial"/>
                                      <w:color w:val="000000" w:themeColor="text1"/>
                                      <w:kern w:val="0"/>
                                      <w:sz w:val="16"/>
                                      <w:szCs w:val="21"/>
                                    </w:rPr>
                                  </w:pPr>
                                  <w:r w:rsidRPr="00D25FD4">
                                    <w:rPr>
                                      <w:rFonts w:ascii="HG丸ｺﾞｼｯｸM-PRO" w:eastAsia="HG丸ｺﾞｼｯｸM-PRO" w:hAnsi="HG丸ｺﾞｼｯｸM-PRO" w:cs="Calibri"/>
                                      <w:b/>
                                      <w:bCs/>
                                      <w:color w:val="000000" w:themeColor="text1"/>
                                      <w:sz w:val="16"/>
                                      <w:szCs w:val="21"/>
                                    </w:rPr>
                                    <w:t>46</w:t>
                                  </w:r>
                                </w:p>
                              </w:tc>
                              <w:tc>
                                <w:tcPr>
                                  <w:tcW w:w="992" w:type="dxa"/>
                                  <w:hideMark/>
                                </w:tcPr>
                                <w:p w14:paraId="13D23425" w14:textId="77777777" w:rsidR="00D25FD4" w:rsidRPr="00DC4E63" w:rsidRDefault="00D25FD4" w:rsidP="00480E7F">
                                  <w:pPr>
                                    <w:widowControl/>
                                    <w:spacing w:line="200" w:lineRule="exact"/>
                                    <w:jc w:val="center"/>
                                    <w:rPr>
                                      <w:rFonts w:ascii="HG丸ｺﾞｼｯｸM-PRO" w:eastAsia="HG丸ｺﾞｼｯｸM-PRO" w:hAnsi="HG丸ｺﾞｼｯｸM-PRO" w:cs="Arial"/>
                                      <w:color w:val="000000" w:themeColor="text1"/>
                                      <w:kern w:val="0"/>
                                      <w:sz w:val="16"/>
                                      <w:szCs w:val="21"/>
                                    </w:rPr>
                                  </w:pPr>
                                  <w:r w:rsidRPr="00DC4E63">
                                    <w:rPr>
                                      <w:rFonts w:ascii="HG丸ｺﾞｼｯｸM-PRO" w:eastAsia="HG丸ｺﾞｼｯｸM-PRO" w:hAnsi="HG丸ｺﾞｼｯｸM-PRO" w:cs="Calibri"/>
                                      <w:b/>
                                      <w:bCs/>
                                      <w:color w:val="000000" w:themeColor="text1"/>
                                      <w:sz w:val="16"/>
                                      <w:szCs w:val="21"/>
                                    </w:rPr>
                                    <w:t>47</w:t>
                                  </w:r>
                                </w:p>
                              </w:tc>
                              <w:tc>
                                <w:tcPr>
                                  <w:tcW w:w="1276" w:type="dxa"/>
                                  <w:hideMark/>
                                </w:tcPr>
                                <w:p w14:paraId="02273BCC" w14:textId="77777777" w:rsidR="00D25FD4" w:rsidRPr="00D25FD4" w:rsidRDefault="00D25FD4" w:rsidP="00480E7F">
                                  <w:pPr>
                                    <w:widowControl/>
                                    <w:spacing w:line="200" w:lineRule="exact"/>
                                    <w:jc w:val="center"/>
                                    <w:rPr>
                                      <w:rFonts w:ascii="HG丸ｺﾞｼｯｸM-PRO" w:eastAsia="HG丸ｺﾞｼｯｸM-PRO" w:hAnsi="HG丸ｺﾞｼｯｸM-PRO" w:cs="Arial"/>
                                      <w:color w:val="000000" w:themeColor="text1"/>
                                      <w:kern w:val="0"/>
                                      <w:sz w:val="16"/>
                                      <w:szCs w:val="21"/>
                                    </w:rPr>
                                  </w:pPr>
                                  <w:r w:rsidRPr="00D25FD4">
                                    <w:rPr>
                                      <w:rFonts w:ascii="HG丸ｺﾞｼｯｸM-PRO" w:eastAsia="HG丸ｺﾞｼｯｸM-PRO" w:hAnsi="HG丸ｺﾞｼｯｸM-PRO" w:cs="Calibri"/>
                                      <w:b/>
                                      <w:bCs/>
                                      <w:color w:val="000000" w:themeColor="text1"/>
                                      <w:sz w:val="16"/>
                                      <w:szCs w:val="21"/>
                                    </w:rPr>
                                    <w:t>48</w:t>
                                  </w:r>
                                </w:p>
                              </w:tc>
                            </w:tr>
                            <w:tr w:rsidR="00D25FD4" w:rsidRPr="00D25FD4" w14:paraId="163E86D4" w14:textId="77777777" w:rsidTr="007E291F">
                              <w:trPr>
                                <w:trHeight w:val="153"/>
                              </w:trPr>
                              <w:tc>
                                <w:tcPr>
                                  <w:tcW w:w="3197" w:type="dxa"/>
                                  <w:hideMark/>
                                </w:tcPr>
                                <w:p w14:paraId="12FCCA17" w14:textId="77777777" w:rsidR="00D25FD4" w:rsidRPr="00D25FD4" w:rsidRDefault="00D25FD4" w:rsidP="00480E7F">
                                  <w:pPr>
                                    <w:widowControl/>
                                    <w:spacing w:line="200" w:lineRule="exact"/>
                                    <w:jc w:val="center"/>
                                    <w:rPr>
                                      <w:rFonts w:ascii="HG丸ｺﾞｼｯｸM-PRO" w:eastAsia="HG丸ｺﾞｼｯｸM-PRO" w:hAnsi="HG丸ｺﾞｼｯｸM-PRO" w:cs="Arial"/>
                                      <w:color w:val="000000" w:themeColor="text1"/>
                                      <w:kern w:val="0"/>
                                      <w:sz w:val="16"/>
                                      <w:szCs w:val="21"/>
                                    </w:rPr>
                                  </w:pPr>
                                  <w:r w:rsidRPr="00D25FD4">
                                    <w:rPr>
                                      <w:rFonts w:ascii="HG丸ｺﾞｼｯｸM-PRO" w:eastAsia="HG丸ｺﾞｼｯｸM-PRO" w:hAnsi="HG丸ｺﾞｼｯｸM-PRO" w:cs="Times New Roman" w:hint="eastAsia"/>
                                      <w:b/>
                                      <w:bCs/>
                                      <w:color w:val="000000" w:themeColor="text1"/>
                                      <w:sz w:val="16"/>
                                      <w:szCs w:val="21"/>
                                    </w:rPr>
                                    <w:t>新 規 参 入 者    (人)</w:t>
                                  </w:r>
                                </w:p>
                              </w:tc>
                              <w:tc>
                                <w:tcPr>
                                  <w:tcW w:w="979" w:type="dxa"/>
                                </w:tcPr>
                                <w:p w14:paraId="06E19C84" w14:textId="77777777" w:rsidR="00D25FD4" w:rsidRPr="00D25FD4" w:rsidRDefault="00D25FD4" w:rsidP="00480E7F">
                                  <w:pPr>
                                    <w:widowControl/>
                                    <w:spacing w:line="200" w:lineRule="exact"/>
                                    <w:jc w:val="center"/>
                                    <w:rPr>
                                      <w:rFonts w:ascii="HG丸ｺﾞｼｯｸM-PRO" w:eastAsia="HG丸ｺﾞｼｯｸM-PRO" w:hAnsi="HG丸ｺﾞｼｯｸM-PRO" w:cs="Calibri"/>
                                      <w:b/>
                                      <w:bCs/>
                                      <w:color w:val="000000" w:themeColor="text1"/>
                                      <w:sz w:val="16"/>
                                      <w:szCs w:val="21"/>
                                    </w:rPr>
                                  </w:pPr>
                                  <w:r w:rsidRPr="00D25FD4">
                                    <w:rPr>
                                      <w:rFonts w:ascii="HG丸ｺﾞｼｯｸM-PRO" w:eastAsia="HG丸ｺﾞｼｯｸM-PRO" w:hAnsi="HG丸ｺﾞｼｯｸM-PRO" w:cs="Calibri" w:hint="eastAsia"/>
                                      <w:b/>
                                      <w:bCs/>
                                      <w:color w:val="000000" w:themeColor="text1"/>
                                      <w:sz w:val="16"/>
                                      <w:szCs w:val="21"/>
                                    </w:rPr>
                                    <w:t>37</w:t>
                                  </w:r>
                                </w:p>
                              </w:tc>
                              <w:tc>
                                <w:tcPr>
                                  <w:tcW w:w="927" w:type="dxa"/>
                                  <w:hideMark/>
                                </w:tcPr>
                                <w:p w14:paraId="183E245C" w14:textId="77777777" w:rsidR="00D25FD4" w:rsidRPr="00D25FD4" w:rsidRDefault="00D25FD4" w:rsidP="00480E7F">
                                  <w:pPr>
                                    <w:widowControl/>
                                    <w:spacing w:line="200" w:lineRule="exact"/>
                                    <w:jc w:val="center"/>
                                    <w:rPr>
                                      <w:rFonts w:ascii="HG丸ｺﾞｼｯｸM-PRO" w:eastAsia="HG丸ｺﾞｼｯｸM-PRO" w:hAnsi="HG丸ｺﾞｼｯｸM-PRO" w:cs="Arial"/>
                                      <w:color w:val="000000" w:themeColor="text1"/>
                                      <w:kern w:val="0"/>
                                      <w:sz w:val="16"/>
                                      <w:szCs w:val="21"/>
                                    </w:rPr>
                                  </w:pPr>
                                  <w:r w:rsidRPr="00D25FD4">
                                    <w:rPr>
                                      <w:rFonts w:ascii="HG丸ｺﾞｼｯｸM-PRO" w:eastAsia="HG丸ｺﾞｼｯｸM-PRO" w:hAnsi="HG丸ｺﾞｼｯｸM-PRO" w:cs="Calibri"/>
                                      <w:b/>
                                      <w:bCs/>
                                      <w:color w:val="000000" w:themeColor="text1"/>
                                      <w:sz w:val="16"/>
                                      <w:szCs w:val="21"/>
                                    </w:rPr>
                                    <w:t>23</w:t>
                                  </w:r>
                                </w:p>
                              </w:tc>
                              <w:tc>
                                <w:tcPr>
                                  <w:tcW w:w="993" w:type="dxa"/>
                                  <w:hideMark/>
                                </w:tcPr>
                                <w:p w14:paraId="23059DF0" w14:textId="77777777" w:rsidR="00D25FD4" w:rsidRPr="00D25FD4" w:rsidRDefault="00D25FD4" w:rsidP="00480E7F">
                                  <w:pPr>
                                    <w:widowControl/>
                                    <w:spacing w:line="200" w:lineRule="exact"/>
                                    <w:jc w:val="center"/>
                                    <w:rPr>
                                      <w:rFonts w:ascii="HG丸ｺﾞｼｯｸM-PRO" w:eastAsia="HG丸ｺﾞｼｯｸM-PRO" w:hAnsi="HG丸ｺﾞｼｯｸM-PRO" w:cs="Arial"/>
                                      <w:color w:val="000000" w:themeColor="text1"/>
                                      <w:kern w:val="0"/>
                                      <w:sz w:val="16"/>
                                      <w:szCs w:val="21"/>
                                    </w:rPr>
                                  </w:pPr>
                                  <w:r w:rsidRPr="00D25FD4">
                                    <w:rPr>
                                      <w:rFonts w:ascii="HG丸ｺﾞｼｯｸM-PRO" w:eastAsia="HG丸ｺﾞｼｯｸM-PRO" w:hAnsi="HG丸ｺﾞｼｯｸM-PRO" w:cs="Calibri"/>
                                      <w:b/>
                                      <w:bCs/>
                                      <w:color w:val="000000" w:themeColor="text1"/>
                                      <w:sz w:val="16"/>
                                      <w:szCs w:val="21"/>
                                    </w:rPr>
                                    <w:t>21</w:t>
                                  </w:r>
                                </w:p>
                              </w:tc>
                              <w:tc>
                                <w:tcPr>
                                  <w:tcW w:w="992" w:type="dxa"/>
                                  <w:hideMark/>
                                </w:tcPr>
                                <w:p w14:paraId="2988C2BA" w14:textId="77777777" w:rsidR="00D25FD4" w:rsidRPr="00D25FD4" w:rsidRDefault="00D25FD4" w:rsidP="00480E7F">
                                  <w:pPr>
                                    <w:widowControl/>
                                    <w:spacing w:line="200" w:lineRule="exact"/>
                                    <w:jc w:val="center"/>
                                    <w:rPr>
                                      <w:rFonts w:ascii="HG丸ｺﾞｼｯｸM-PRO" w:eastAsia="HG丸ｺﾞｼｯｸM-PRO" w:hAnsi="HG丸ｺﾞｼｯｸM-PRO" w:cs="Arial"/>
                                      <w:color w:val="000000" w:themeColor="text1"/>
                                      <w:kern w:val="0"/>
                                      <w:sz w:val="16"/>
                                      <w:szCs w:val="21"/>
                                    </w:rPr>
                                  </w:pPr>
                                  <w:r w:rsidRPr="00D25FD4">
                                    <w:rPr>
                                      <w:rFonts w:ascii="HG丸ｺﾞｼｯｸM-PRO" w:eastAsia="HG丸ｺﾞｼｯｸM-PRO" w:hAnsi="HG丸ｺﾞｼｯｸM-PRO" w:cs="Calibri"/>
                                      <w:b/>
                                      <w:bCs/>
                                      <w:color w:val="000000" w:themeColor="text1"/>
                                      <w:sz w:val="16"/>
                                      <w:szCs w:val="21"/>
                                    </w:rPr>
                                    <w:t>28</w:t>
                                  </w:r>
                                </w:p>
                              </w:tc>
                              <w:tc>
                                <w:tcPr>
                                  <w:tcW w:w="992" w:type="dxa"/>
                                  <w:hideMark/>
                                </w:tcPr>
                                <w:p w14:paraId="7EA3186F" w14:textId="77777777" w:rsidR="00D25FD4" w:rsidRPr="00DC4E63" w:rsidRDefault="00D25FD4" w:rsidP="00480E7F">
                                  <w:pPr>
                                    <w:widowControl/>
                                    <w:spacing w:line="200" w:lineRule="exact"/>
                                    <w:jc w:val="center"/>
                                    <w:rPr>
                                      <w:rFonts w:ascii="HG丸ｺﾞｼｯｸM-PRO" w:eastAsia="HG丸ｺﾞｼｯｸM-PRO" w:hAnsi="HG丸ｺﾞｼｯｸM-PRO" w:cs="Arial"/>
                                      <w:color w:val="000000" w:themeColor="text1"/>
                                      <w:kern w:val="0"/>
                                      <w:sz w:val="16"/>
                                      <w:szCs w:val="21"/>
                                    </w:rPr>
                                  </w:pPr>
                                  <w:r w:rsidRPr="00DC4E63">
                                    <w:rPr>
                                      <w:rFonts w:ascii="HG丸ｺﾞｼｯｸM-PRO" w:eastAsia="HG丸ｺﾞｼｯｸM-PRO" w:hAnsi="HG丸ｺﾞｼｯｸM-PRO" w:cs="Calibri"/>
                                      <w:b/>
                                      <w:bCs/>
                                      <w:color w:val="000000" w:themeColor="text1"/>
                                      <w:sz w:val="16"/>
                                      <w:szCs w:val="21"/>
                                    </w:rPr>
                                    <w:t>21</w:t>
                                  </w:r>
                                </w:p>
                              </w:tc>
                              <w:tc>
                                <w:tcPr>
                                  <w:tcW w:w="1276" w:type="dxa"/>
                                  <w:hideMark/>
                                </w:tcPr>
                                <w:p w14:paraId="51ED435F" w14:textId="77777777" w:rsidR="00D25FD4" w:rsidRPr="00D25FD4" w:rsidRDefault="00D25FD4" w:rsidP="00480E7F">
                                  <w:pPr>
                                    <w:widowControl/>
                                    <w:spacing w:line="200" w:lineRule="exact"/>
                                    <w:jc w:val="center"/>
                                    <w:rPr>
                                      <w:rFonts w:ascii="HG丸ｺﾞｼｯｸM-PRO" w:eastAsia="HG丸ｺﾞｼｯｸM-PRO" w:hAnsi="HG丸ｺﾞｼｯｸM-PRO" w:cs="Arial"/>
                                      <w:color w:val="000000" w:themeColor="text1"/>
                                      <w:kern w:val="0"/>
                                      <w:sz w:val="16"/>
                                      <w:szCs w:val="21"/>
                                    </w:rPr>
                                  </w:pPr>
                                  <w:r w:rsidRPr="00D25FD4">
                                    <w:rPr>
                                      <w:rFonts w:ascii="HG丸ｺﾞｼｯｸM-PRO" w:eastAsia="HG丸ｺﾞｼｯｸM-PRO" w:hAnsi="HG丸ｺﾞｼｯｸM-PRO" w:cs="Times New Roman"/>
                                      <w:b/>
                                      <w:bCs/>
                                      <w:color w:val="000000" w:themeColor="text1"/>
                                      <w:sz w:val="16"/>
                                      <w:szCs w:val="21"/>
                                    </w:rPr>
                                    <w:t>22</w:t>
                                  </w:r>
                                </w:p>
                              </w:tc>
                            </w:tr>
                          </w:tbl>
                          <w:p w14:paraId="77C73B65" w14:textId="77777777" w:rsidR="00D25FD4" w:rsidRPr="0093588C" w:rsidRDefault="00D25FD4" w:rsidP="00480E7F">
                            <w:pPr>
                              <w:spacing w:line="200" w:lineRule="exact"/>
                              <w:jc w:val="left"/>
                              <w:rPr>
                                <w:rFonts w:ascii="HG丸ｺﾞｼｯｸM-PRO" w:eastAsia="HG丸ｺﾞｼｯｸM-PRO" w:hAnsi="HG丸ｺﾞｼｯｸM-PRO"/>
                                <w:b/>
                                <w:color w:val="000000" w:themeColor="text1"/>
                                <w:sz w:val="18"/>
                                <w:szCs w:val="21"/>
                              </w:rPr>
                            </w:pPr>
                            <w:r w:rsidRPr="0093588C">
                              <w:rPr>
                                <w:rFonts w:ascii="HG丸ｺﾞｼｯｸM-PRO" w:eastAsia="HG丸ｺﾞｼｯｸM-PRO" w:hAnsi="HG丸ｺﾞｼｯｸM-PRO" w:hint="eastAsia"/>
                                <w:b/>
                                <w:color w:val="000000" w:themeColor="text1"/>
                                <w:sz w:val="18"/>
                                <w:szCs w:val="21"/>
                              </w:rPr>
                              <w:t>＜</w:t>
                            </w:r>
                            <w:r w:rsidRPr="0093588C">
                              <w:rPr>
                                <w:rFonts w:ascii="HG丸ｺﾞｼｯｸM-PRO" w:eastAsia="HG丸ｺﾞｼｯｸM-PRO" w:hAnsi="HG丸ｺﾞｼｯｸM-PRO"/>
                                <w:b/>
                                <w:color w:val="000000" w:themeColor="text1"/>
                                <w:sz w:val="18"/>
                                <w:szCs w:val="21"/>
                              </w:rPr>
                              <w:t>評価</w:t>
                            </w:r>
                            <w:r w:rsidRPr="0093588C">
                              <w:rPr>
                                <w:rFonts w:ascii="HG丸ｺﾞｼｯｸM-PRO" w:eastAsia="HG丸ｺﾞｼｯｸM-PRO" w:hAnsi="HG丸ｺﾞｼｯｸM-PRO" w:hint="eastAsia"/>
                                <w:b/>
                                <w:color w:val="000000" w:themeColor="text1"/>
                                <w:sz w:val="18"/>
                                <w:szCs w:val="21"/>
                              </w:rPr>
                              <w:t>・</w:t>
                            </w:r>
                            <w:r w:rsidRPr="0093588C">
                              <w:rPr>
                                <w:rFonts w:ascii="HG丸ｺﾞｼｯｸM-PRO" w:eastAsia="HG丸ｺﾞｼｯｸM-PRO" w:hAnsi="HG丸ｺﾞｼｯｸM-PRO"/>
                                <w:b/>
                                <w:color w:val="000000" w:themeColor="text1"/>
                                <w:sz w:val="18"/>
                                <w:szCs w:val="21"/>
                              </w:rPr>
                              <w:t>今後の目標＞</w:t>
                            </w:r>
                          </w:p>
                          <w:p w14:paraId="4E286E76" w14:textId="00227199" w:rsidR="005B62FB" w:rsidRDefault="00D25FD4" w:rsidP="00480E7F">
                            <w:pPr>
                              <w:spacing w:line="200" w:lineRule="exact"/>
                              <w:ind w:firstLineChars="100" w:firstLine="181"/>
                              <w:jc w:val="left"/>
                              <w:rPr>
                                <w:rFonts w:ascii="HG丸ｺﾞｼｯｸM-PRO" w:eastAsia="HG丸ｺﾞｼｯｸM-PRO" w:hAnsi="HG丸ｺﾞｼｯｸM-PRO"/>
                                <w:color w:val="000000" w:themeColor="text1"/>
                                <w:sz w:val="18"/>
                                <w:szCs w:val="21"/>
                              </w:rPr>
                            </w:pPr>
                            <w:r w:rsidRPr="0093588C">
                              <w:rPr>
                                <w:rFonts w:ascii="HG丸ｺﾞｼｯｸM-PRO" w:eastAsia="HG丸ｺﾞｼｯｸM-PRO" w:hAnsi="HG丸ｺﾞｼｯｸM-PRO"/>
                                <w:color w:val="000000" w:themeColor="text1"/>
                                <w:sz w:val="18"/>
                                <w:szCs w:val="21"/>
                              </w:rPr>
                              <w:t>・</w:t>
                            </w:r>
                            <w:r w:rsidRPr="0093588C">
                              <w:rPr>
                                <w:rFonts w:ascii="HG丸ｺﾞｼｯｸM-PRO" w:eastAsia="HG丸ｺﾞｼｯｸM-PRO" w:hAnsi="HG丸ｺﾞｼｯｸM-PRO" w:hint="eastAsia"/>
                                <w:color w:val="000000" w:themeColor="text1"/>
                                <w:sz w:val="18"/>
                                <w:szCs w:val="21"/>
                              </w:rPr>
                              <w:t>地域への</w:t>
                            </w:r>
                            <w:r w:rsidRPr="0093588C">
                              <w:rPr>
                                <w:rFonts w:ascii="HG丸ｺﾞｼｯｸM-PRO" w:eastAsia="HG丸ｺﾞｼｯｸM-PRO" w:hAnsi="HG丸ｺﾞｼｯｸM-PRO"/>
                                <w:color w:val="000000" w:themeColor="text1"/>
                                <w:sz w:val="18"/>
                                <w:szCs w:val="21"/>
                              </w:rPr>
                              <w:t>働きかけや</w:t>
                            </w:r>
                            <w:r w:rsidRPr="0093588C">
                              <w:rPr>
                                <w:rFonts w:ascii="HG丸ｺﾞｼｯｸM-PRO" w:eastAsia="HG丸ｺﾞｼｯｸM-PRO" w:hAnsi="HG丸ｺﾞｼｯｸM-PRO" w:hint="eastAsia"/>
                                <w:color w:val="000000" w:themeColor="text1"/>
                                <w:sz w:val="18"/>
                                <w:szCs w:val="21"/>
                              </w:rPr>
                              <w:t>パンフレット</w:t>
                            </w:r>
                            <w:r w:rsidRPr="0093588C">
                              <w:rPr>
                                <w:rFonts w:ascii="HG丸ｺﾞｼｯｸM-PRO" w:eastAsia="HG丸ｺﾞｼｯｸM-PRO" w:hAnsi="HG丸ｺﾞｼｯｸM-PRO"/>
                                <w:color w:val="000000" w:themeColor="text1"/>
                                <w:sz w:val="18"/>
                                <w:szCs w:val="21"/>
                              </w:rPr>
                              <w:t>作製などのPRにより計画を</w:t>
                            </w:r>
                            <w:r w:rsidRPr="0093588C">
                              <w:rPr>
                                <w:rFonts w:ascii="HG丸ｺﾞｼｯｸM-PRO" w:eastAsia="HG丸ｺﾞｼｯｸM-PRO" w:hAnsi="HG丸ｺﾞｼｯｸM-PRO" w:hint="eastAsia"/>
                                <w:color w:val="000000" w:themeColor="text1"/>
                                <w:sz w:val="18"/>
                                <w:szCs w:val="21"/>
                              </w:rPr>
                              <w:t>上回る</w:t>
                            </w:r>
                            <w:r w:rsidRPr="0093588C">
                              <w:rPr>
                                <w:rFonts w:ascii="HG丸ｺﾞｼｯｸM-PRO" w:eastAsia="HG丸ｺﾞｼｯｸM-PRO" w:hAnsi="HG丸ｺﾞｼｯｸM-PRO"/>
                                <w:color w:val="000000" w:themeColor="text1"/>
                                <w:sz w:val="18"/>
                                <w:szCs w:val="21"/>
                              </w:rPr>
                              <w:t>農地貸借ができた。</w:t>
                            </w:r>
                          </w:p>
                          <w:p w14:paraId="455C3360" w14:textId="54A1618E" w:rsidR="00D25FD4" w:rsidRPr="0093588C" w:rsidRDefault="00D25FD4" w:rsidP="00480E7F">
                            <w:pPr>
                              <w:spacing w:line="200" w:lineRule="exact"/>
                              <w:ind w:firstLineChars="100" w:firstLine="181"/>
                              <w:jc w:val="left"/>
                              <w:rPr>
                                <w:rFonts w:ascii="HG丸ｺﾞｼｯｸM-PRO" w:eastAsia="HG丸ｺﾞｼｯｸM-PRO" w:hAnsi="HG丸ｺﾞｼｯｸM-PRO"/>
                                <w:color w:val="000000" w:themeColor="text1"/>
                                <w:sz w:val="18"/>
                                <w:szCs w:val="21"/>
                              </w:rPr>
                            </w:pPr>
                            <w:r w:rsidRPr="0093588C">
                              <w:rPr>
                                <w:rFonts w:ascii="HG丸ｺﾞｼｯｸM-PRO" w:eastAsia="HG丸ｺﾞｼｯｸM-PRO" w:hAnsi="HG丸ｺﾞｼｯｸM-PRO"/>
                                <w:color w:val="000000" w:themeColor="text1"/>
                                <w:sz w:val="18"/>
                                <w:szCs w:val="21"/>
                              </w:rPr>
                              <w:t>・次期計画においても継続して事業を実施</w:t>
                            </w:r>
                            <w:r w:rsidRPr="0093588C">
                              <w:rPr>
                                <w:rFonts w:ascii="HG丸ｺﾞｼｯｸM-PRO" w:eastAsia="HG丸ｺﾞｼｯｸM-PRO" w:hAnsi="HG丸ｺﾞｼｯｸM-PRO" w:hint="eastAsia"/>
                                <w:color w:val="000000" w:themeColor="text1"/>
                                <w:sz w:val="18"/>
                                <w:szCs w:val="21"/>
                              </w:rPr>
                              <w:t>するとともに</w:t>
                            </w:r>
                            <w:r w:rsidR="00EA70BB">
                              <w:rPr>
                                <w:rFonts w:ascii="HG丸ｺﾞｼｯｸM-PRO" w:eastAsia="HG丸ｺﾞｼｯｸM-PRO" w:hAnsi="HG丸ｺﾞｼｯｸM-PRO"/>
                                <w:color w:val="000000" w:themeColor="text1"/>
                                <w:sz w:val="18"/>
                                <w:szCs w:val="21"/>
                              </w:rPr>
                              <w:t>大阪農業の中核を担う農業者を</w:t>
                            </w:r>
                            <w:r w:rsidRPr="0093588C">
                              <w:rPr>
                                <w:rFonts w:ascii="HG丸ｺﾞｼｯｸM-PRO" w:eastAsia="HG丸ｺﾞｼｯｸM-PRO" w:hAnsi="HG丸ｺﾞｼｯｸM-PRO"/>
                                <w:color w:val="000000" w:themeColor="text1"/>
                                <w:sz w:val="18"/>
                                <w:szCs w:val="21"/>
                              </w:rPr>
                              <w:t>積極的に支援していく。</w:t>
                            </w:r>
                          </w:p>
                        </w:txbxContent>
                      </wps:txbx>
                      <wps:bodyPr rot="0" spcFirstLastPara="0" vertOverflow="overflow" horzOverflow="overflow" vert="horz" wrap="square" lIns="91440" tIns="72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B83BD37" id="_x0000_s1055" style="position:absolute;left:0;text-align:left;margin-left:13.8pt;margin-top:237.8pt;width:518.7pt;height:87.8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" fillcolor="white [3212]" strokecolor="#243f60 [1604]">
                <v:textbox inset=",2mm,,0">
                  <w:txbxContent>
                    <w:tbl>
                      <w:tblPr>
                        <w:tblStyle w:val="a3"/>
                        <w:tblW w:w="9356" w:type="dxa"/>
                        <w:tblInd w:w="-5" w:type="dxa"/>
                        <w:tblLook w:val="04A0" w:firstRow="1" w:lastRow="0" w:firstColumn="1" w:lastColumn="0" w:noHBand="0" w:noVBand="1"/>
                      </w:tblPr>
                      <w:tblGrid>
                        <w:gridCol w:w="3197"/>
                        <w:gridCol w:w="979"/>
                        <w:gridCol w:w="927"/>
                        <w:gridCol w:w="993"/>
                        <w:gridCol w:w="992"/>
                        <w:gridCol w:w="992"/>
                        <w:gridCol w:w="1276"/>
                      </w:tblGrid>
                      <w:tr w:rsidR="00D25FD4" w:rsidRPr="00D25FD4" w14:paraId="03A7F94B" w14:textId="77777777" w:rsidTr="007E291F">
                        <w:trPr>
                          <w:trHeight w:val="153"/>
                        </w:trPr>
                        <w:tc>
                          <w:tcPr>
                            <w:tcW w:w="3197" w:type="dxa"/>
                            <w:hideMark/>
                          </w:tcPr>
                          <w:p w14:paraId="1C03B883" w14:textId="77777777" w:rsidR="00D25FD4" w:rsidRPr="00D25FD4" w:rsidRDefault="00D25FD4" w:rsidP="00480E7F">
                            <w:pPr>
                              <w:widowControl/>
                              <w:spacing w:line="200" w:lineRule="exact"/>
                              <w:jc w:val="center"/>
                              <w:rPr>
                                <w:rFonts w:ascii="HG丸ｺﾞｼｯｸM-PRO" w:eastAsia="HG丸ｺﾞｼｯｸM-PRO" w:hAnsi="HG丸ｺﾞｼｯｸM-PRO" w:cs="Arial"/>
                                <w:color w:val="000000" w:themeColor="text1"/>
                                <w:kern w:val="0"/>
                                <w:sz w:val="16"/>
                                <w:szCs w:val="21"/>
                              </w:rPr>
                            </w:pPr>
                          </w:p>
                        </w:tc>
                        <w:tc>
                          <w:tcPr>
                            <w:tcW w:w="979" w:type="dxa"/>
                          </w:tcPr>
                          <w:p w14:paraId="55CA4963" w14:textId="77777777" w:rsidR="00D25FD4" w:rsidRPr="00D25FD4" w:rsidRDefault="00D25FD4" w:rsidP="00480E7F">
                            <w:pPr>
                              <w:widowControl/>
                              <w:spacing w:line="200" w:lineRule="exact"/>
                              <w:jc w:val="center"/>
                              <w:rPr>
                                <w:rFonts w:ascii="HG丸ｺﾞｼｯｸM-PRO" w:eastAsia="HG丸ｺﾞｼｯｸM-PRO" w:hAnsi="HG丸ｺﾞｼｯｸM-PRO" w:cs="Calibri"/>
                                <w:b/>
                                <w:bCs/>
                                <w:color w:val="000000" w:themeColor="text1"/>
                                <w:sz w:val="16"/>
                                <w:szCs w:val="21"/>
                              </w:rPr>
                            </w:pPr>
                            <w:r w:rsidRPr="00D25FD4">
                              <w:rPr>
                                <w:rFonts w:ascii="HG丸ｺﾞｼｯｸM-PRO" w:eastAsia="HG丸ｺﾞｼｯｸM-PRO" w:hAnsi="HG丸ｺﾞｼｯｸM-PRO" w:cs="Calibri" w:hint="eastAsia"/>
                                <w:b/>
                                <w:bCs/>
                                <w:color w:val="000000" w:themeColor="text1"/>
                                <w:sz w:val="16"/>
                                <w:szCs w:val="21"/>
                              </w:rPr>
                              <w:t>目標</w:t>
                            </w:r>
                          </w:p>
                        </w:tc>
                        <w:tc>
                          <w:tcPr>
                            <w:tcW w:w="927" w:type="dxa"/>
                            <w:hideMark/>
                          </w:tcPr>
                          <w:p w14:paraId="4C6E45F6" w14:textId="77777777" w:rsidR="00D25FD4" w:rsidRPr="00D25FD4" w:rsidRDefault="00D25FD4" w:rsidP="00480E7F">
                            <w:pPr>
                              <w:widowControl/>
                              <w:spacing w:line="200" w:lineRule="exact"/>
                              <w:jc w:val="center"/>
                              <w:rPr>
                                <w:rFonts w:ascii="HG丸ｺﾞｼｯｸM-PRO" w:eastAsia="HG丸ｺﾞｼｯｸM-PRO" w:hAnsi="HG丸ｺﾞｼｯｸM-PRO" w:cs="Arial"/>
                                <w:color w:val="000000" w:themeColor="text1"/>
                                <w:kern w:val="0"/>
                                <w:sz w:val="16"/>
                                <w:szCs w:val="21"/>
                              </w:rPr>
                            </w:pPr>
                            <w:r w:rsidRPr="00D25FD4">
                              <w:rPr>
                                <w:rFonts w:ascii="HG丸ｺﾞｼｯｸM-PRO" w:eastAsia="HG丸ｺﾞｼｯｸM-PRO" w:hAnsi="HG丸ｺﾞｼｯｸM-PRO" w:cs="Calibri"/>
                                <w:b/>
                                <w:bCs/>
                                <w:color w:val="000000" w:themeColor="text1"/>
                                <w:sz w:val="16"/>
                                <w:szCs w:val="21"/>
                              </w:rPr>
                              <w:t>H28</w:t>
                            </w:r>
                          </w:p>
                        </w:tc>
                        <w:tc>
                          <w:tcPr>
                            <w:tcW w:w="993" w:type="dxa"/>
                            <w:hideMark/>
                          </w:tcPr>
                          <w:p w14:paraId="3D7ED6E5" w14:textId="77777777" w:rsidR="00D25FD4" w:rsidRPr="00D25FD4" w:rsidRDefault="00D25FD4" w:rsidP="00480E7F">
                            <w:pPr>
                              <w:widowControl/>
                              <w:spacing w:line="200" w:lineRule="exact"/>
                              <w:jc w:val="center"/>
                              <w:rPr>
                                <w:rFonts w:ascii="HG丸ｺﾞｼｯｸM-PRO" w:eastAsia="HG丸ｺﾞｼｯｸM-PRO" w:hAnsi="HG丸ｺﾞｼｯｸM-PRO" w:cs="Arial"/>
                                <w:color w:val="000000" w:themeColor="text1"/>
                                <w:kern w:val="0"/>
                                <w:sz w:val="16"/>
                                <w:szCs w:val="21"/>
                              </w:rPr>
                            </w:pPr>
                            <w:r w:rsidRPr="00D25FD4">
                              <w:rPr>
                                <w:rFonts w:ascii="HG丸ｺﾞｼｯｸM-PRO" w:eastAsia="HG丸ｺﾞｼｯｸM-PRO" w:hAnsi="HG丸ｺﾞｼｯｸM-PRO" w:cs="Calibri"/>
                                <w:b/>
                                <w:bCs/>
                                <w:color w:val="000000" w:themeColor="text1"/>
                                <w:sz w:val="16"/>
                                <w:szCs w:val="21"/>
                              </w:rPr>
                              <w:t>H29</w:t>
                            </w:r>
                          </w:p>
                        </w:tc>
                        <w:tc>
                          <w:tcPr>
                            <w:tcW w:w="992" w:type="dxa"/>
                            <w:hideMark/>
                          </w:tcPr>
                          <w:p w14:paraId="4606D194" w14:textId="77777777" w:rsidR="00D25FD4" w:rsidRPr="00D25FD4" w:rsidRDefault="00D25FD4" w:rsidP="00480E7F">
                            <w:pPr>
                              <w:widowControl/>
                              <w:spacing w:line="200" w:lineRule="exact"/>
                              <w:jc w:val="center"/>
                              <w:rPr>
                                <w:rFonts w:ascii="HG丸ｺﾞｼｯｸM-PRO" w:eastAsia="HG丸ｺﾞｼｯｸM-PRO" w:hAnsi="HG丸ｺﾞｼｯｸM-PRO" w:cs="Arial"/>
                                <w:color w:val="000000" w:themeColor="text1"/>
                                <w:kern w:val="0"/>
                                <w:sz w:val="16"/>
                                <w:szCs w:val="21"/>
                              </w:rPr>
                            </w:pPr>
                            <w:r w:rsidRPr="00D25FD4">
                              <w:rPr>
                                <w:rFonts w:ascii="HG丸ｺﾞｼｯｸM-PRO" w:eastAsia="HG丸ｺﾞｼｯｸM-PRO" w:hAnsi="HG丸ｺﾞｼｯｸM-PRO" w:cs="Calibri"/>
                                <w:b/>
                                <w:bCs/>
                                <w:color w:val="000000" w:themeColor="text1"/>
                                <w:sz w:val="16"/>
                                <w:szCs w:val="21"/>
                              </w:rPr>
                              <w:t>H30</w:t>
                            </w:r>
                          </w:p>
                        </w:tc>
                        <w:tc>
                          <w:tcPr>
                            <w:tcW w:w="992" w:type="dxa"/>
                            <w:hideMark/>
                          </w:tcPr>
                          <w:p w14:paraId="0EA2F20F" w14:textId="5002B515" w:rsidR="00D25FD4" w:rsidRPr="00DC4E63" w:rsidRDefault="00D25FD4" w:rsidP="00480E7F">
                            <w:pPr>
                              <w:widowControl/>
                              <w:spacing w:line="200" w:lineRule="exact"/>
                              <w:jc w:val="center"/>
                              <w:rPr>
                                <w:rFonts w:ascii="HG丸ｺﾞｼｯｸM-PRO" w:eastAsia="HG丸ｺﾞｼｯｸM-PRO" w:hAnsi="HG丸ｺﾞｼｯｸM-PRO" w:cs="Arial"/>
                                <w:color w:val="000000" w:themeColor="text1"/>
                                <w:kern w:val="0"/>
                                <w:sz w:val="16"/>
                                <w:szCs w:val="21"/>
                              </w:rPr>
                            </w:pPr>
                            <w:r w:rsidRPr="00DC4E63">
                              <w:rPr>
                                <w:rFonts w:ascii="HG丸ｺﾞｼｯｸM-PRO" w:eastAsia="HG丸ｺﾞｼｯｸM-PRO" w:hAnsi="HG丸ｺﾞｼｯｸM-PRO" w:cs="Calibri"/>
                                <w:b/>
                                <w:bCs/>
                                <w:color w:val="000000" w:themeColor="text1"/>
                                <w:sz w:val="16"/>
                                <w:szCs w:val="21"/>
                              </w:rPr>
                              <w:t>R1</w:t>
                            </w:r>
                          </w:p>
                        </w:tc>
                        <w:tc>
                          <w:tcPr>
                            <w:tcW w:w="1276" w:type="dxa"/>
                            <w:hideMark/>
                          </w:tcPr>
                          <w:p w14:paraId="1C2CF461" w14:textId="77777777" w:rsidR="00D25FD4" w:rsidRPr="00D25FD4" w:rsidRDefault="00D25FD4" w:rsidP="00480E7F">
                            <w:pPr>
                              <w:widowControl/>
                              <w:spacing w:line="200" w:lineRule="exact"/>
                              <w:jc w:val="center"/>
                              <w:rPr>
                                <w:rFonts w:ascii="HG丸ｺﾞｼｯｸM-PRO" w:eastAsia="HG丸ｺﾞｼｯｸM-PRO" w:hAnsi="HG丸ｺﾞｼｯｸM-PRO" w:cs="Arial"/>
                                <w:color w:val="000000" w:themeColor="text1"/>
                                <w:kern w:val="0"/>
                                <w:sz w:val="16"/>
                                <w:szCs w:val="21"/>
                              </w:rPr>
                            </w:pPr>
                            <w:r w:rsidRPr="00D25FD4">
                              <w:rPr>
                                <w:rFonts w:ascii="HG丸ｺﾞｼｯｸM-PRO" w:eastAsia="HG丸ｺﾞｼｯｸM-PRO" w:hAnsi="HG丸ｺﾞｼｯｸM-PRO" w:cs="Calibri"/>
                                <w:b/>
                                <w:bCs/>
                                <w:color w:val="000000" w:themeColor="text1"/>
                                <w:sz w:val="16"/>
                                <w:szCs w:val="21"/>
                              </w:rPr>
                              <w:t>R2</w:t>
                            </w:r>
                            <w:r w:rsidRPr="00D25FD4">
                              <w:rPr>
                                <w:rFonts w:ascii="HG丸ｺﾞｼｯｸM-PRO" w:eastAsia="HG丸ｺﾞｼｯｸM-PRO" w:hAnsi="HG丸ｺﾞｼｯｸM-PRO" w:cs="Arial"/>
                                <w:b/>
                                <w:bCs/>
                                <w:color w:val="000000" w:themeColor="text1"/>
                                <w:sz w:val="16"/>
                                <w:szCs w:val="21"/>
                              </w:rPr>
                              <w:t>（見込）</w:t>
                            </w:r>
                          </w:p>
                        </w:tc>
                      </w:tr>
                      <w:tr w:rsidR="00D25FD4" w:rsidRPr="00D25FD4" w14:paraId="5FE1CD12" w14:textId="77777777" w:rsidTr="007E291F">
                        <w:trPr>
                          <w:trHeight w:val="153"/>
                        </w:trPr>
                        <w:tc>
                          <w:tcPr>
                            <w:tcW w:w="3197" w:type="dxa"/>
                            <w:hideMark/>
                          </w:tcPr>
                          <w:p w14:paraId="5E1373BB" w14:textId="77777777" w:rsidR="00D25FD4" w:rsidRPr="00D25FD4" w:rsidRDefault="00D25FD4" w:rsidP="00480E7F">
                            <w:pPr>
                              <w:widowControl/>
                              <w:spacing w:line="200" w:lineRule="exact"/>
                              <w:jc w:val="center"/>
                              <w:rPr>
                                <w:rFonts w:ascii="HG丸ｺﾞｼｯｸM-PRO" w:eastAsia="HG丸ｺﾞｼｯｸM-PRO" w:hAnsi="HG丸ｺﾞｼｯｸM-PRO" w:cs="Arial"/>
                                <w:color w:val="000000" w:themeColor="text1"/>
                                <w:kern w:val="0"/>
                                <w:sz w:val="16"/>
                                <w:szCs w:val="21"/>
                              </w:rPr>
                            </w:pPr>
                            <w:r w:rsidRPr="00D25FD4">
                              <w:rPr>
                                <w:rFonts w:ascii="HG丸ｺﾞｼｯｸM-PRO" w:eastAsia="HG丸ｺﾞｼｯｸM-PRO" w:hAnsi="HG丸ｺﾞｼｯｸM-PRO" w:cs="Arial" w:hint="eastAsia"/>
                                <w:b/>
                                <w:bCs/>
                                <w:color w:val="000000" w:themeColor="text1"/>
                                <w:sz w:val="16"/>
                                <w:szCs w:val="21"/>
                              </w:rPr>
                              <w:t>新規農地貸借面積  (ha)</w:t>
                            </w:r>
                          </w:p>
                        </w:tc>
                        <w:tc>
                          <w:tcPr>
                            <w:tcW w:w="979" w:type="dxa"/>
                          </w:tcPr>
                          <w:p w14:paraId="2B4BC3B2" w14:textId="77777777" w:rsidR="00D25FD4" w:rsidRPr="00D25FD4" w:rsidRDefault="00D25FD4" w:rsidP="00480E7F">
                            <w:pPr>
                              <w:widowControl/>
                              <w:spacing w:line="200" w:lineRule="exact"/>
                              <w:jc w:val="center"/>
                              <w:rPr>
                                <w:rFonts w:ascii="HG丸ｺﾞｼｯｸM-PRO" w:eastAsia="HG丸ｺﾞｼｯｸM-PRO" w:hAnsi="HG丸ｺﾞｼｯｸM-PRO" w:cs="Calibri"/>
                                <w:b/>
                                <w:bCs/>
                                <w:color w:val="000000" w:themeColor="text1"/>
                                <w:sz w:val="16"/>
                                <w:szCs w:val="21"/>
                              </w:rPr>
                            </w:pPr>
                            <w:r w:rsidRPr="00D25FD4">
                              <w:rPr>
                                <w:rFonts w:ascii="HG丸ｺﾞｼｯｸM-PRO" w:eastAsia="HG丸ｺﾞｼｯｸM-PRO" w:hAnsi="HG丸ｺﾞｼｯｸM-PRO" w:cs="Calibri" w:hint="eastAsia"/>
                                <w:b/>
                                <w:bCs/>
                                <w:color w:val="000000" w:themeColor="text1"/>
                                <w:sz w:val="16"/>
                                <w:szCs w:val="21"/>
                              </w:rPr>
                              <w:t>15</w:t>
                            </w:r>
                          </w:p>
                        </w:tc>
                        <w:tc>
                          <w:tcPr>
                            <w:tcW w:w="927" w:type="dxa"/>
                            <w:hideMark/>
                          </w:tcPr>
                          <w:p w14:paraId="149F59AF" w14:textId="77777777" w:rsidR="00D25FD4" w:rsidRPr="00D25FD4" w:rsidRDefault="00D25FD4" w:rsidP="00480E7F">
                            <w:pPr>
                              <w:widowControl/>
                              <w:spacing w:line="200" w:lineRule="exact"/>
                              <w:jc w:val="center"/>
                              <w:rPr>
                                <w:rFonts w:ascii="HG丸ｺﾞｼｯｸM-PRO" w:eastAsia="HG丸ｺﾞｼｯｸM-PRO" w:hAnsi="HG丸ｺﾞｼｯｸM-PRO" w:cs="Arial"/>
                                <w:color w:val="000000" w:themeColor="text1"/>
                                <w:kern w:val="0"/>
                                <w:sz w:val="16"/>
                                <w:szCs w:val="21"/>
                              </w:rPr>
                            </w:pPr>
                            <w:r w:rsidRPr="00D25FD4">
                              <w:rPr>
                                <w:rFonts w:ascii="HG丸ｺﾞｼｯｸM-PRO" w:eastAsia="HG丸ｺﾞｼｯｸM-PRO" w:hAnsi="HG丸ｺﾞｼｯｸM-PRO" w:cs="Calibri"/>
                                <w:b/>
                                <w:bCs/>
                                <w:color w:val="000000" w:themeColor="text1"/>
                                <w:sz w:val="16"/>
                                <w:szCs w:val="21"/>
                              </w:rPr>
                              <w:t>18.2</w:t>
                            </w:r>
                          </w:p>
                        </w:tc>
                        <w:tc>
                          <w:tcPr>
                            <w:tcW w:w="993" w:type="dxa"/>
                            <w:hideMark/>
                          </w:tcPr>
                          <w:p w14:paraId="40405622" w14:textId="77777777" w:rsidR="00D25FD4" w:rsidRPr="00D25FD4" w:rsidRDefault="00D25FD4" w:rsidP="00480E7F">
                            <w:pPr>
                              <w:widowControl/>
                              <w:spacing w:line="200" w:lineRule="exact"/>
                              <w:jc w:val="center"/>
                              <w:rPr>
                                <w:rFonts w:ascii="HG丸ｺﾞｼｯｸM-PRO" w:eastAsia="HG丸ｺﾞｼｯｸM-PRO" w:hAnsi="HG丸ｺﾞｼｯｸM-PRO" w:cs="Arial"/>
                                <w:color w:val="000000" w:themeColor="text1"/>
                                <w:kern w:val="0"/>
                                <w:sz w:val="16"/>
                                <w:szCs w:val="21"/>
                              </w:rPr>
                            </w:pPr>
                            <w:r w:rsidRPr="00D25FD4">
                              <w:rPr>
                                <w:rFonts w:ascii="HG丸ｺﾞｼｯｸM-PRO" w:eastAsia="HG丸ｺﾞｼｯｸM-PRO" w:hAnsi="HG丸ｺﾞｼｯｸM-PRO" w:cs="Calibri"/>
                                <w:b/>
                                <w:bCs/>
                                <w:color w:val="000000" w:themeColor="text1"/>
                                <w:sz w:val="16"/>
                                <w:szCs w:val="21"/>
                              </w:rPr>
                              <w:t>24.5</w:t>
                            </w:r>
                          </w:p>
                        </w:tc>
                        <w:tc>
                          <w:tcPr>
                            <w:tcW w:w="992" w:type="dxa"/>
                            <w:hideMark/>
                          </w:tcPr>
                          <w:p w14:paraId="7F351BBB" w14:textId="77777777" w:rsidR="00D25FD4" w:rsidRPr="00D25FD4" w:rsidRDefault="00D25FD4" w:rsidP="00480E7F">
                            <w:pPr>
                              <w:widowControl/>
                              <w:spacing w:line="200" w:lineRule="exact"/>
                              <w:jc w:val="center"/>
                              <w:rPr>
                                <w:rFonts w:ascii="HG丸ｺﾞｼｯｸM-PRO" w:eastAsia="HG丸ｺﾞｼｯｸM-PRO" w:hAnsi="HG丸ｺﾞｼｯｸM-PRO" w:cs="Arial"/>
                                <w:color w:val="000000" w:themeColor="text1"/>
                                <w:kern w:val="0"/>
                                <w:sz w:val="16"/>
                                <w:szCs w:val="21"/>
                              </w:rPr>
                            </w:pPr>
                            <w:r w:rsidRPr="00D25FD4">
                              <w:rPr>
                                <w:rFonts w:ascii="HG丸ｺﾞｼｯｸM-PRO" w:eastAsia="HG丸ｺﾞｼｯｸM-PRO" w:hAnsi="HG丸ｺﾞｼｯｸM-PRO" w:cs="Calibri"/>
                                <w:b/>
                                <w:bCs/>
                                <w:color w:val="000000" w:themeColor="text1"/>
                                <w:sz w:val="16"/>
                                <w:szCs w:val="21"/>
                              </w:rPr>
                              <w:t>31.9</w:t>
                            </w:r>
                          </w:p>
                        </w:tc>
                        <w:tc>
                          <w:tcPr>
                            <w:tcW w:w="992" w:type="dxa"/>
                            <w:hideMark/>
                          </w:tcPr>
                          <w:p w14:paraId="3375DCC8" w14:textId="77777777" w:rsidR="00D25FD4" w:rsidRPr="00DC4E63" w:rsidRDefault="00D25FD4" w:rsidP="00480E7F">
                            <w:pPr>
                              <w:widowControl/>
                              <w:spacing w:line="200" w:lineRule="exact"/>
                              <w:jc w:val="center"/>
                              <w:rPr>
                                <w:rFonts w:ascii="HG丸ｺﾞｼｯｸM-PRO" w:eastAsia="HG丸ｺﾞｼｯｸM-PRO" w:hAnsi="HG丸ｺﾞｼｯｸM-PRO" w:cs="Arial"/>
                                <w:color w:val="000000" w:themeColor="text1"/>
                                <w:kern w:val="0"/>
                                <w:sz w:val="16"/>
                                <w:szCs w:val="21"/>
                              </w:rPr>
                            </w:pPr>
                            <w:r w:rsidRPr="00DC4E63">
                              <w:rPr>
                                <w:rFonts w:ascii="HG丸ｺﾞｼｯｸM-PRO" w:eastAsia="HG丸ｺﾞｼｯｸM-PRO" w:hAnsi="HG丸ｺﾞｼｯｸM-PRO" w:cs="Calibri"/>
                                <w:b/>
                                <w:bCs/>
                                <w:color w:val="000000" w:themeColor="text1"/>
                                <w:sz w:val="16"/>
                                <w:szCs w:val="21"/>
                              </w:rPr>
                              <w:t>31.3</w:t>
                            </w:r>
                          </w:p>
                        </w:tc>
                        <w:tc>
                          <w:tcPr>
                            <w:tcW w:w="1276" w:type="dxa"/>
                            <w:hideMark/>
                          </w:tcPr>
                          <w:p w14:paraId="4BA3A445" w14:textId="77777777" w:rsidR="00D25FD4" w:rsidRPr="00D25FD4" w:rsidRDefault="00D25FD4" w:rsidP="00480E7F">
                            <w:pPr>
                              <w:widowControl/>
                              <w:spacing w:line="200" w:lineRule="exact"/>
                              <w:jc w:val="center"/>
                              <w:rPr>
                                <w:rFonts w:ascii="HG丸ｺﾞｼｯｸM-PRO" w:eastAsia="HG丸ｺﾞｼｯｸM-PRO" w:hAnsi="HG丸ｺﾞｼｯｸM-PRO" w:cs="Arial"/>
                                <w:color w:val="000000" w:themeColor="text1"/>
                                <w:kern w:val="0"/>
                                <w:sz w:val="16"/>
                                <w:szCs w:val="21"/>
                              </w:rPr>
                            </w:pPr>
                            <w:r w:rsidRPr="00D25FD4">
                              <w:rPr>
                                <w:rFonts w:ascii="HG丸ｺﾞｼｯｸM-PRO" w:eastAsia="HG丸ｺﾞｼｯｸM-PRO" w:hAnsi="HG丸ｺﾞｼｯｸM-PRO" w:cs="Calibri"/>
                                <w:b/>
                                <w:bCs/>
                                <w:color w:val="000000" w:themeColor="text1"/>
                                <w:sz w:val="16"/>
                                <w:szCs w:val="21"/>
                              </w:rPr>
                              <w:t>31.3</w:t>
                            </w:r>
                          </w:p>
                        </w:tc>
                      </w:tr>
                      <w:tr w:rsidR="00D25FD4" w:rsidRPr="00D25FD4" w14:paraId="362DB81C" w14:textId="77777777" w:rsidTr="007E291F">
                        <w:trPr>
                          <w:trHeight w:val="153"/>
                        </w:trPr>
                        <w:tc>
                          <w:tcPr>
                            <w:tcW w:w="3197" w:type="dxa"/>
                            <w:hideMark/>
                          </w:tcPr>
                          <w:p w14:paraId="74851BDB" w14:textId="77777777" w:rsidR="00D25FD4" w:rsidRPr="00D25FD4" w:rsidRDefault="00D25FD4" w:rsidP="00480E7F">
                            <w:pPr>
                              <w:widowControl/>
                              <w:spacing w:line="200" w:lineRule="exact"/>
                              <w:jc w:val="center"/>
                              <w:rPr>
                                <w:rFonts w:ascii="HG丸ｺﾞｼｯｸM-PRO" w:eastAsia="HG丸ｺﾞｼｯｸM-PRO" w:hAnsi="HG丸ｺﾞｼｯｸM-PRO" w:cs="Arial"/>
                                <w:color w:val="000000" w:themeColor="text1"/>
                                <w:kern w:val="0"/>
                                <w:sz w:val="16"/>
                                <w:szCs w:val="21"/>
                              </w:rPr>
                            </w:pPr>
                            <w:r w:rsidRPr="00D25FD4">
                              <w:rPr>
                                <w:rFonts w:ascii="HG丸ｺﾞｼｯｸM-PRO" w:eastAsia="HG丸ｺﾞｼｯｸM-PRO" w:hAnsi="HG丸ｺﾞｼｯｸM-PRO" w:cs="Arial" w:hint="eastAsia"/>
                                <w:b/>
                                <w:bCs/>
                                <w:color w:val="000000" w:themeColor="text1"/>
                                <w:sz w:val="16"/>
                                <w:szCs w:val="21"/>
                              </w:rPr>
                              <w:t>地域への働きかけ  (回)</w:t>
                            </w:r>
                          </w:p>
                        </w:tc>
                        <w:tc>
                          <w:tcPr>
                            <w:tcW w:w="979" w:type="dxa"/>
                          </w:tcPr>
                          <w:p w14:paraId="318A851D" w14:textId="77777777" w:rsidR="00D25FD4" w:rsidRPr="00D25FD4" w:rsidRDefault="00D25FD4" w:rsidP="00480E7F">
                            <w:pPr>
                              <w:widowControl/>
                              <w:spacing w:line="200" w:lineRule="exact"/>
                              <w:jc w:val="center"/>
                              <w:rPr>
                                <w:rFonts w:ascii="HG丸ｺﾞｼｯｸM-PRO" w:eastAsia="HG丸ｺﾞｼｯｸM-PRO" w:hAnsi="HG丸ｺﾞｼｯｸM-PRO" w:cs="Calibri"/>
                                <w:b/>
                                <w:bCs/>
                                <w:color w:val="000000" w:themeColor="text1"/>
                                <w:sz w:val="16"/>
                                <w:szCs w:val="21"/>
                              </w:rPr>
                            </w:pPr>
                            <w:r w:rsidRPr="00D25FD4">
                              <w:rPr>
                                <w:rFonts w:ascii="HG丸ｺﾞｼｯｸM-PRO" w:eastAsia="HG丸ｺﾞｼｯｸM-PRO" w:hAnsi="HG丸ｺﾞｼｯｸM-PRO" w:cs="Calibri" w:hint="eastAsia"/>
                                <w:b/>
                                <w:bCs/>
                                <w:color w:val="000000" w:themeColor="text1"/>
                                <w:sz w:val="16"/>
                                <w:szCs w:val="21"/>
                              </w:rPr>
                              <w:t>38</w:t>
                            </w:r>
                          </w:p>
                        </w:tc>
                        <w:tc>
                          <w:tcPr>
                            <w:tcW w:w="927" w:type="dxa"/>
                            <w:hideMark/>
                          </w:tcPr>
                          <w:p w14:paraId="2A217A62" w14:textId="77777777" w:rsidR="00D25FD4" w:rsidRPr="00D25FD4" w:rsidRDefault="00D25FD4" w:rsidP="00480E7F">
                            <w:pPr>
                              <w:widowControl/>
                              <w:spacing w:line="200" w:lineRule="exact"/>
                              <w:jc w:val="center"/>
                              <w:rPr>
                                <w:rFonts w:ascii="HG丸ｺﾞｼｯｸM-PRO" w:eastAsia="HG丸ｺﾞｼｯｸM-PRO" w:hAnsi="HG丸ｺﾞｼｯｸM-PRO" w:cs="Arial"/>
                                <w:color w:val="000000" w:themeColor="text1"/>
                                <w:kern w:val="0"/>
                                <w:sz w:val="16"/>
                                <w:szCs w:val="21"/>
                              </w:rPr>
                            </w:pPr>
                            <w:r w:rsidRPr="00D25FD4">
                              <w:rPr>
                                <w:rFonts w:ascii="HG丸ｺﾞｼｯｸM-PRO" w:eastAsia="HG丸ｺﾞｼｯｸM-PRO" w:hAnsi="HG丸ｺﾞｼｯｸM-PRO" w:cs="Calibri"/>
                                <w:b/>
                                <w:bCs/>
                                <w:color w:val="000000" w:themeColor="text1"/>
                                <w:sz w:val="16"/>
                                <w:szCs w:val="21"/>
                              </w:rPr>
                              <w:t>42</w:t>
                            </w:r>
                          </w:p>
                        </w:tc>
                        <w:tc>
                          <w:tcPr>
                            <w:tcW w:w="993" w:type="dxa"/>
                            <w:hideMark/>
                          </w:tcPr>
                          <w:p w14:paraId="6160DB10" w14:textId="77777777" w:rsidR="00D25FD4" w:rsidRPr="00D25FD4" w:rsidRDefault="00D25FD4" w:rsidP="00480E7F">
                            <w:pPr>
                              <w:widowControl/>
                              <w:spacing w:line="200" w:lineRule="exact"/>
                              <w:jc w:val="center"/>
                              <w:rPr>
                                <w:rFonts w:ascii="HG丸ｺﾞｼｯｸM-PRO" w:eastAsia="HG丸ｺﾞｼｯｸM-PRO" w:hAnsi="HG丸ｺﾞｼｯｸM-PRO" w:cs="Arial"/>
                                <w:color w:val="000000" w:themeColor="text1"/>
                                <w:kern w:val="0"/>
                                <w:sz w:val="16"/>
                                <w:szCs w:val="21"/>
                              </w:rPr>
                            </w:pPr>
                            <w:r w:rsidRPr="00D25FD4">
                              <w:rPr>
                                <w:rFonts w:ascii="HG丸ｺﾞｼｯｸM-PRO" w:eastAsia="HG丸ｺﾞｼｯｸM-PRO" w:hAnsi="HG丸ｺﾞｼｯｸM-PRO" w:cs="Calibri"/>
                                <w:b/>
                                <w:bCs/>
                                <w:color w:val="000000" w:themeColor="text1"/>
                                <w:sz w:val="16"/>
                                <w:szCs w:val="21"/>
                              </w:rPr>
                              <w:t>45</w:t>
                            </w:r>
                          </w:p>
                        </w:tc>
                        <w:tc>
                          <w:tcPr>
                            <w:tcW w:w="992" w:type="dxa"/>
                            <w:hideMark/>
                          </w:tcPr>
                          <w:p w14:paraId="5BC0F05E" w14:textId="77777777" w:rsidR="00D25FD4" w:rsidRPr="00D25FD4" w:rsidRDefault="00D25FD4" w:rsidP="00480E7F">
                            <w:pPr>
                              <w:widowControl/>
                              <w:spacing w:line="200" w:lineRule="exact"/>
                              <w:jc w:val="center"/>
                              <w:rPr>
                                <w:rFonts w:ascii="HG丸ｺﾞｼｯｸM-PRO" w:eastAsia="HG丸ｺﾞｼｯｸM-PRO" w:hAnsi="HG丸ｺﾞｼｯｸM-PRO" w:cs="Arial"/>
                                <w:color w:val="000000" w:themeColor="text1"/>
                                <w:kern w:val="0"/>
                                <w:sz w:val="16"/>
                                <w:szCs w:val="21"/>
                              </w:rPr>
                            </w:pPr>
                            <w:r w:rsidRPr="00D25FD4">
                              <w:rPr>
                                <w:rFonts w:ascii="HG丸ｺﾞｼｯｸM-PRO" w:eastAsia="HG丸ｺﾞｼｯｸM-PRO" w:hAnsi="HG丸ｺﾞｼｯｸM-PRO" w:cs="Calibri"/>
                                <w:b/>
                                <w:bCs/>
                                <w:color w:val="000000" w:themeColor="text1"/>
                                <w:sz w:val="16"/>
                                <w:szCs w:val="21"/>
                              </w:rPr>
                              <w:t>46</w:t>
                            </w:r>
                          </w:p>
                        </w:tc>
                        <w:tc>
                          <w:tcPr>
                            <w:tcW w:w="992" w:type="dxa"/>
                            <w:hideMark/>
                          </w:tcPr>
                          <w:p w14:paraId="13D23425" w14:textId="77777777" w:rsidR="00D25FD4" w:rsidRPr="00DC4E63" w:rsidRDefault="00D25FD4" w:rsidP="00480E7F">
                            <w:pPr>
                              <w:widowControl/>
                              <w:spacing w:line="200" w:lineRule="exact"/>
                              <w:jc w:val="center"/>
                              <w:rPr>
                                <w:rFonts w:ascii="HG丸ｺﾞｼｯｸM-PRO" w:eastAsia="HG丸ｺﾞｼｯｸM-PRO" w:hAnsi="HG丸ｺﾞｼｯｸM-PRO" w:cs="Arial"/>
                                <w:color w:val="000000" w:themeColor="text1"/>
                                <w:kern w:val="0"/>
                                <w:sz w:val="16"/>
                                <w:szCs w:val="21"/>
                              </w:rPr>
                            </w:pPr>
                            <w:r w:rsidRPr="00DC4E63">
                              <w:rPr>
                                <w:rFonts w:ascii="HG丸ｺﾞｼｯｸM-PRO" w:eastAsia="HG丸ｺﾞｼｯｸM-PRO" w:hAnsi="HG丸ｺﾞｼｯｸM-PRO" w:cs="Calibri"/>
                                <w:b/>
                                <w:bCs/>
                                <w:color w:val="000000" w:themeColor="text1"/>
                                <w:sz w:val="16"/>
                                <w:szCs w:val="21"/>
                              </w:rPr>
                              <w:t>47</w:t>
                            </w:r>
                          </w:p>
                        </w:tc>
                        <w:tc>
                          <w:tcPr>
                            <w:tcW w:w="1276" w:type="dxa"/>
                            <w:hideMark/>
                          </w:tcPr>
                          <w:p w14:paraId="02273BCC" w14:textId="77777777" w:rsidR="00D25FD4" w:rsidRPr="00D25FD4" w:rsidRDefault="00D25FD4" w:rsidP="00480E7F">
                            <w:pPr>
                              <w:widowControl/>
                              <w:spacing w:line="200" w:lineRule="exact"/>
                              <w:jc w:val="center"/>
                              <w:rPr>
                                <w:rFonts w:ascii="HG丸ｺﾞｼｯｸM-PRO" w:eastAsia="HG丸ｺﾞｼｯｸM-PRO" w:hAnsi="HG丸ｺﾞｼｯｸM-PRO" w:cs="Arial"/>
                                <w:color w:val="000000" w:themeColor="text1"/>
                                <w:kern w:val="0"/>
                                <w:sz w:val="16"/>
                                <w:szCs w:val="21"/>
                              </w:rPr>
                            </w:pPr>
                            <w:r w:rsidRPr="00D25FD4">
                              <w:rPr>
                                <w:rFonts w:ascii="HG丸ｺﾞｼｯｸM-PRO" w:eastAsia="HG丸ｺﾞｼｯｸM-PRO" w:hAnsi="HG丸ｺﾞｼｯｸM-PRO" w:cs="Calibri"/>
                                <w:b/>
                                <w:bCs/>
                                <w:color w:val="000000" w:themeColor="text1"/>
                                <w:sz w:val="16"/>
                                <w:szCs w:val="21"/>
                              </w:rPr>
                              <w:t>48</w:t>
                            </w:r>
                          </w:p>
                        </w:tc>
                      </w:tr>
                      <w:tr w:rsidR="00D25FD4" w:rsidRPr="00D25FD4" w14:paraId="163E86D4" w14:textId="77777777" w:rsidTr="007E291F">
                        <w:trPr>
                          <w:trHeight w:val="153"/>
                        </w:trPr>
                        <w:tc>
                          <w:tcPr>
                            <w:tcW w:w="3197" w:type="dxa"/>
                            <w:hideMark/>
                          </w:tcPr>
                          <w:p w14:paraId="12FCCA17" w14:textId="77777777" w:rsidR="00D25FD4" w:rsidRPr="00D25FD4" w:rsidRDefault="00D25FD4" w:rsidP="00480E7F">
                            <w:pPr>
                              <w:widowControl/>
                              <w:spacing w:line="200" w:lineRule="exact"/>
                              <w:jc w:val="center"/>
                              <w:rPr>
                                <w:rFonts w:ascii="HG丸ｺﾞｼｯｸM-PRO" w:eastAsia="HG丸ｺﾞｼｯｸM-PRO" w:hAnsi="HG丸ｺﾞｼｯｸM-PRO" w:cs="Arial"/>
                                <w:color w:val="000000" w:themeColor="text1"/>
                                <w:kern w:val="0"/>
                                <w:sz w:val="16"/>
                                <w:szCs w:val="21"/>
                              </w:rPr>
                            </w:pPr>
                            <w:r w:rsidRPr="00D25FD4">
                              <w:rPr>
                                <w:rFonts w:ascii="HG丸ｺﾞｼｯｸM-PRO" w:eastAsia="HG丸ｺﾞｼｯｸM-PRO" w:hAnsi="HG丸ｺﾞｼｯｸM-PRO" w:cs="Times New Roman" w:hint="eastAsia"/>
                                <w:b/>
                                <w:bCs/>
                                <w:color w:val="000000" w:themeColor="text1"/>
                                <w:sz w:val="16"/>
                                <w:szCs w:val="21"/>
                              </w:rPr>
                              <w:t>新 規 参 入 者    (人)</w:t>
                            </w:r>
                          </w:p>
                        </w:tc>
                        <w:tc>
                          <w:tcPr>
                            <w:tcW w:w="979" w:type="dxa"/>
                          </w:tcPr>
                          <w:p w14:paraId="06E19C84" w14:textId="77777777" w:rsidR="00D25FD4" w:rsidRPr="00D25FD4" w:rsidRDefault="00D25FD4" w:rsidP="00480E7F">
                            <w:pPr>
                              <w:widowControl/>
                              <w:spacing w:line="200" w:lineRule="exact"/>
                              <w:jc w:val="center"/>
                              <w:rPr>
                                <w:rFonts w:ascii="HG丸ｺﾞｼｯｸM-PRO" w:eastAsia="HG丸ｺﾞｼｯｸM-PRO" w:hAnsi="HG丸ｺﾞｼｯｸM-PRO" w:cs="Calibri"/>
                                <w:b/>
                                <w:bCs/>
                                <w:color w:val="000000" w:themeColor="text1"/>
                                <w:sz w:val="16"/>
                                <w:szCs w:val="21"/>
                              </w:rPr>
                            </w:pPr>
                            <w:r w:rsidRPr="00D25FD4">
                              <w:rPr>
                                <w:rFonts w:ascii="HG丸ｺﾞｼｯｸM-PRO" w:eastAsia="HG丸ｺﾞｼｯｸM-PRO" w:hAnsi="HG丸ｺﾞｼｯｸM-PRO" w:cs="Calibri" w:hint="eastAsia"/>
                                <w:b/>
                                <w:bCs/>
                                <w:color w:val="000000" w:themeColor="text1"/>
                                <w:sz w:val="16"/>
                                <w:szCs w:val="21"/>
                              </w:rPr>
                              <w:t>37</w:t>
                            </w:r>
                          </w:p>
                        </w:tc>
                        <w:tc>
                          <w:tcPr>
                            <w:tcW w:w="927" w:type="dxa"/>
                            <w:hideMark/>
                          </w:tcPr>
                          <w:p w14:paraId="183E245C" w14:textId="77777777" w:rsidR="00D25FD4" w:rsidRPr="00D25FD4" w:rsidRDefault="00D25FD4" w:rsidP="00480E7F">
                            <w:pPr>
                              <w:widowControl/>
                              <w:spacing w:line="200" w:lineRule="exact"/>
                              <w:jc w:val="center"/>
                              <w:rPr>
                                <w:rFonts w:ascii="HG丸ｺﾞｼｯｸM-PRO" w:eastAsia="HG丸ｺﾞｼｯｸM-PRO" w:hAnsi="HG丸ｺﾞｼｯｸM-PRO" w:cs="Arial"/>
                                <w:color w:val="000000" w:themeColor="text1"/>
                                <w:kern w:val="0"/>
                                <w:sz w:val="16"/>
                                <w:szCs w:val="21"/>
                              </w:rPr>
                            </w:pPr>
                            <w:r w:rsidRPr="00D25FD4">
                              <w:rPr>
                                <w:rFonts w:ascii="HG丸ｺﾞｼｯｸM-PRO" w:eastAsia="HG丸ｺﾞｼｯｸM-PRO" w:hAnsi="HG丸ｺﾞｼｯｸM-PRO" w:cs="Calibri"/>
                                <w:b/>
                                <w:bCs/>
                                <w:color w:val="000000" w:themeColor="text1"/>
                                <w:sz w:val="16"/>
                                <w:szCs w:val="21"/>
                              </w:rPr>
                              <w:t>23</w:t>
                            </w:r>
                          </w:p>
                        </w:tc>
                        <w:tc>
                          <w:tcPr>
                            <w:tcW w:w="993" w:type="dxa"/>
                            <w:hideMark/>
                          </w:tcPr>
                          <w:p w14:paraId="23059DF0" w14:textId="77777777" w:rsidR="00D25FD4" w:rsidRPr="00D25FD4" w:rsidRDefault="00D25FD4" w:rsidP="00480E7F">
                            <w:pPr>
                              <w:widowControl/>
                              <w:spacing w:line="200" w:lineRule="exact"/>
                              <w:jc w:val="center"/>
                              <w:rPr>
                                <w:rFonts w:ascii="HG丸ｺﾞｼｯｸM-PRO" w:eastAsia="HG丸ｺﾞｼｯｸM-PRO" w:hAnsi="HG丸ｺﾞｼｯｸM-PRO" w:cs="Arial"/>
                                <w:color w:val="000000" w:themeColor="text1"/>
                                <w:kern w:val="0"/>
                                <w:sz w:val="16"/>
                                <w:szCs w:val="21"/>
                              </w:rPr>
                            </w:pPr>
                            <w:r w:rsidRPr="00D25FD4">
                              <w:rPr>
                                <w:rFonts w:ascii="HG丸ｺﾞｼｯｸM-PRO" w:eastAsia="HG丸ｺﾞｼｯｸM-PRO" w:hAnsi="HG丸ｺﾞｼｯｸM-PRO" w:cs="Calibri"/>
                                <w:b/>
                                <w:bCs/>
                                <w:color w:val="000000" w:themeColor="text1"/>
                                <w:sz w:val="16"/>
                                <w:szCs w:val="21"/>
                              </w:rPr>
                              <w:t>21</w:t>
                            </w:r>
                          </w:p>
                        </w:tc>
                        <w:tc>
                          <w:tcPr>
                            <w:tcW w:w="992" w:type="dxa"/>
                            <w:hideMark/>
                          </w:tcPr>
                          <w:p w14:paraId="2988C2BA" w14:textId="77777777" w:rsidR="00D25FD4" w:rsidRPr="00D25FD4" w:rsidRDefault="00D25FD4" w:rsidP="00480E7F">
                            <w:pPr>
                              <w:widowControl/>
                              <w:spacing w:line="200" w:lineRule="exact"/>
                              <w:jc w:val="center"/>
                              <w:rPr>
                                <w:rFonts w:ascii="HG丸ｺﾞｼｯｸM-PRO" w:eastAsia="HG丸ｺﾞｼｯｸM-PRO" w:hAnsi="HG丸ｺﾞｼｯｸM-PRO" w:cs="Arial"/>
                                <w:color w:val="000000" w:themeColor="text1"/>
                                <w:kern w:val="0"/>
                                <w:sz w:val="16"/>
                                <w:szCs w:val="21"/>
                              </w:rPr>
                            </w:pPr>
                            <w:r w:rsidRPr="00D25FD4">
                              <w:rPr>
                                <w:rFonts w:ascii="HG丸ｺﾞｼｯｸM-PRO" w:eastAsia="HG丸ｺﾞｼｯｸM-PRO" w:hAnsi="HG丸ｺﾞｼｯｸM-PRO" w:cs="Calibri"/>
                                <w:b/>
                                <w:bCs/>
                                <w:color w:val="000000" w:themeColor="text1"/>
                                <w:sz w:val="16"/>
                                <w:szCs w:val="21"/>
                              </w:rPr>
                              <w:t>28</w:t>
                            </w:r>
                          </w:p>
                        </w:tc>
                        <w:tc>
                          <w:tcPr>
                            <w:tcW w:w="992" w:type="dxa"/>
                            <w:hideMark/>
                          </w:tcPr>
                          <w:p w14:paraId="7EA3186F" w14:textId="77777777" w:rsidR="00D25FD4" w:rsidRPr="00DC4E63" w:rsidRDefault="00D25FD4" w:rsidP="00480E7F">
                            <w:pPr>
                              <w:widowControl/>
                              <w:spacing w:line="200" w:lineRule="exact"/>
                              <w:jc w:val="center"/>
                              <w:rPr>
                                <w:rFonts w:ascii="HG丸ｺﾞｼｯｸM-PRO" w:eastAsia="HG丸ｺﾞｼｯｸM-PRO" w:hAnsi="HG丸ｺﾞｼｯｸM-PRO" w:cs="Arial"/>
                                <w:color w:val="000000" w:themeColor="text1"/>
                                <w:kern w:val="0"/>
                                <w:sz w:val="16"/>
                                <w:szCs w:val="21"/>
                              </w:rPr>
                            </w:pPr>
                            <w:r w:rsidRPr="00DC4E63">
                              <w:rPr>
                                <w:rFonts w:ascii="HG丸ｺﾞｼｯｸM-PRO" w:eastAsia="HG丸ｺﾞｼｯｸM-PRO" w:hAnsi="HG丸ｺﾞｼｯｸM-PRO" w:cs="Calibri"/>
                                <w:b/>
                                <w:bCs/>
                                <w:color w:val="000000" w:themeColor="text1"/>
                                <w:sz w:val="16"/>
                                <w:szCs w:val="21"/>
                              </w:rPr>
                              <w:t>21</w:t>
                            </w:r>
                          </w:p>
                        </w:tc>
                        <w:tc>
                          <w:tcPr>
                            <w:tcW w:w="1276" w:type="dxa"/>
                            <w:hideMark/>
                          </w:tcPr>
                          <w:p w14:paraId="51ED435F" w14:textId="77777777" w:rsidR="00D25FD4" w:rsidRPr="00D25FD4" w:rsidRDefault="00D25FD4" w:rsidP="00480E7F">
                            <w:pPr>
                              <w:widowControl/>
                              <w:spacing w:line="200" w:lineRule="exact"/>
                              <w:jc w:val="center"/>
                              <w:rPr>
                                <w:rFonts w:ascii="HG丸ｺﾞｼｯｸM-PRO" w:eastAsia="HG丸ｺﾞｼｯｸM-PRO" w:hAnsi="HG丸ｺﾞｼｯｸM-PRO" w:cs="Arial"/>
                                <w:color w:val="000000" w:themeColor="text1"/>
                                <w:kern w:val="0"/>
                                <w:sz w:val="16"/>
                                <w:szCs w:val="21"/>
                              </w:rPr>
                            </w:pPr>
                            <w:r w:rsidRPr="00D25FD4">
                              <w:rPr>
                                <w:rFonts w:ascii="HG丸ｺﾞｼｯｸM-PRO" w:eastAsia="HG丸ｺﾞｼｯｸM-PRO" w:hAnsi="HG丸ｺﾞｼｯｸM-PRO" w:cs="Times New Roman"/>
                                <w:b/>
                                <w:bCs/>
                                <w:color w:val="000000" w:themeColor="text1"/>
                                <w:sz w:val="16"/>
                                <w:szCs w:val="21"/>
                              </w:rPr>
                              <w:t>22</w:t>
                            </w:r>
                          </w:p>
                        </w:tc>
                      </w:tr>
                    </w:tbl>
                    <w:p w14:paraId="77C73B65" w14:textId="77777777" w:rsidR="00D25FD4" w:rsidRPr="0093588C" w:rsidRDefault="00D25FD4" w:rsidP="00480E7F">
                      <w:pPr>
                        <w:spacing w:line="200" w:lineRule="exact"/>
                        <w:jc w:val="left"/>
                        <w:rPr>
                          <w:rFonts w:ascii="HG丸ｺﾞｼｯｸM-PRO" w:eastAsia="HG丸ｺﾞｼｯｸM-PRO" w:hAnsi="HG丸ｺﾞｼｯｸM-PRO"/>
                          <w:b/>
                          <w:color w:val="000000" w:themeColor="text1"/>
                          <w:sz w:val="18"/>
                          <w:szCs w:val="21"/>
                        </w:rPr>
                      </w:pPr>
                      <w:r w:rsidRPr="0093588C">
                        <w:rPr>
                          <w:rFonts w:ascii="HG丸ｺﾞｼｯｸM-PRO" w:eastAsia="HG丸ｺﾞｼｯｸM-PRO" w:hAnsi="HG丸ｺﾞｼｯｸM-PRO" w:hint="eastAsia"/>
                          <w:b/>
                          <w:color w:val="000000" w:themeColor="text1"/>
                          <w:sz w:val="18"/>
                          <w:szCs w:val="21"/>
                        </w:rPr>
                        <w:t>＜</w:t>
                      </w:r>
                      <w:r w:rsidRPr="0093588C">
                        <w:rPr>
                          <w:rFonts w:ascii="HG丸ｺﾞｼｯｸM-PRO" w:eastAsia="HG丸ｺﾞｼｯｸM-PRO" w:hAnsi="HG丸ｺﾞｼｯｸM-PRO"/>
                          <w:b/>
                          <w:color w:val="000000" w:themeColor="text1"/>
                          <w:sz w:val="18"/>
                          <w:szCs w:val="21"/>
                        </w:rPr>
                        <w:t>評価</w:t>
                      </w:r>
                      <w:r w:rsidRPr="0093588C">
                        <w:rPr>
                          <w:rFonts w:ascii="HG丸ｺﾞｼｯｸM-PRO" w:eastAsia="HG丸ｺﾞｼｯｸM-PRO" w:hAnsi="HG丸ｺﾞｼｯｸM-PRO" w:hint="eastAsia"/>
                          <w:b/>
                          <w:color w:val="000000" w:themeColor="text1"/>
                          <w:sz w:val="18"/>
                          <w:szCs w:val="21"/>
                        </w:rPr>
                        <w:t>・</w:t>
                      </w:r>
                      <w:r w:rsidRPr="0093588C">
                        <w:rPr>
                          <w:rFonts w:ascii="HG丸ｺﾞｼｯｸM-PRO" w:eastAsia="HG丸ｺﾞｼｯｸM-PRO" w:hAnsi="HG丸ｺﾞｼｯｸM-PRO"/>
                          <w:b/>
                          <w:color w:val="000000" w:themeColor="text1"/>
                          <w:sz w:val="18"/>
                          <w:szCs w:val="21"/>
                        </w:rPr>
                        <w:t>今後の目標＞</w:t>
                      </w:r>
                    </w:p>
                    <w:p w14:paraId="4E286E76" w14:textId="00227199" w:rsidR="005B62FB" w:rsidRDefault="00D25FD4" w:rsidP="00480E7F">
                      <w:pPr>
                        <w:spacing w:line="200" w:lineRule="exact"/>
                        <w:ind w:firstLineChars="100" w:firstLine="181"/>
                        <w:jc w:val="left"/>
                        <w:rPr>
                          <w:rFonts w:ascii="HG丸ｺﾞｼｯｸM-PRO" w:eastAsia="HG丸ｺﾞｼｯｸM-PRO" w:hAnsi="HG丸ｺﾞｼｯｸM-PRO"/>
                          <w:color w:val="000000" w:themeColor="text1"/>
                          <w:sz w:val="18"/>
                          <w:szCs w:val="21"/>
                        </w:rPr>
                      </w:pPr>
                      <w:r w:rsidRPr="0093588C">
                        <w:rPr>
                          <w:rFonts w:ascii="HG丸ｺﾞｼｯｸM-PRO" w:eastAsia="HG丸ｺﾞｼｯｸM-PRO" w:hAnsi="HG丸ｺﾞｼｯｸM-PRO"/>
                          <w:color w:val="000000" w:themeColor="text1"/>
                          <w:sz w:val="18"/>
                          <w:szCs w:val="21"/>
                        </w:rPr>
                        <w:t>・</w:t>
                      </w:r>
                      <w:r w:rsidRPr="0093588C">
                        <w:rPr>
                          <w:rFonts w:ascii="HG丸ｺﾞｼｯｸM-PRO" w:eastAsia="HG丸ｺﾞｼｯｸM-PRO" w:hAnsi="HG丸ｺﾞｼｯｸM-PRO" w:hint="eastAsia"/>
                          <w:color w:val="000000" w:themeColor="text1"/>
                          <w:sz w:val="18"/>
                          <w:szCs w:val="21"/>
                        </w:rPr>
                        <w:t>地域への</w:t>
                      </w:r>
                      <w:r w:rsidRPr="0093588C">
                        <w:rPr>
                          <w:rFonts w:ascii="HG丸ｺﾞｼｯｸM-PRO" w:eastAsia="HG丸ｺﾞｼｯｸM-PRO" w:hAnsi="HG丸ｺﾞｼｯｸM-PRO"/>
                          <w:color w:val="000000" w:themeColor="text1"/>
                          <w:sz w:val="18"/>
                          <w:szCs w:val="21"/>
                        </w:rPr>
                        <w:t>働きかけや</w:t>
                      </w:r>
                      <w:r w:rsidRPr="0093588C">
                        <w:rPr>
                          <w:rFonts w:ascii="HG丸ｺﾞｼｯｸM-PRO" w:eastAsia="HG丸ｺﾞｼｯｸM-PRO" w:hAnsi="HG丸ｺﾞｼｯｸM-PRO" w:hint="eastAsia"/>
                          <w:color w:val="000000" w:themeColor="text1"/>
                          <w:sz w:val="18"/>
                          <w:szCs w:val="21"/>
                        </w:rPr>
                        <w:t>パンフレット</w:t>
                      </w:r>
                      <w:r w:rsidRPr="0093588C">
                        <w:rPr>
                          <w:rFonts w:ascii="HG丸ｺﾞｼｯｸM-PRO" w:eastAsia="HG丸ｺﾞｼｯｸM-PRO" w:hAnsi="HG丸ｺﾞｼｯｸM-PRO"/>
                          <w:color w:val="000000" w:themeColor="text1"/>
                          <w:sz w:val="18"/>
                          <w:szCs w:val="21"/>
                        </w:rPr>
                        <w:t>作製などのPRにより計画を</w:t>
                      </w:r>
                      <w:r w:rsidRPr="0093588C">
                        <w:rPr>
                          <w:rFonts w:ascii="HG丸ｺﾞｼｯｸM-PRO" w:eastAsia="HG丸ｺﾞｼｯｸM-PRO" w:hAnsi="HG丸ｺﾞｼｯｸM-PRO" w:hint="eastAsia"/>
                          <w:color w:val="000000" w:themeColor="text1"/>
                          <w:sz w:val="18"/>
                          <w:szCs w:val="21"/>
                        </w:rPr>
                        <w:t>上回る</w:t>
                      </w:r>
                      <w:r w:rsidRPr="0093588C">
                        <w:rPr>
                          <w:rFonts w:ascii="HG丸ｺﾞｼｯｸM-PRO" w:eastAsia="HG丸ｺﾞｼｯｸM-PRO" w:hAnsi="HG丸ｺﾞｼｯｸM-PRO"/>
                          <w:color w:val="000000" w:themeColor="text1"/>
                          <w:sz w:val="18"/>
                          <w:szCs w:val="21"/>
                        </w:rPr>
                        <w:t>農地貸借ができた。</w:t>
                      </w:r>
                    </w:p>
                    <w:p w14:paraId="455C3360" w14:textId="54A1618E" w:rsidR="00D25FD4" w:rsidRPr="0093588C" w:rsidRDefault="00D25FD4" w:rsidP="00480E7F">
                      <w:pPr>
                        <w:spacing w:line="200" w:lineRule="exact"/>
                        <w:ind w:firstLineChars="100" w:firstLine="181"/>
                        <w:jc w:val="left"/>
                        <w:rPr>
                          <w:rFonts w:ascii="HG丸ｺﾞｼｯｸM-PRO" w:eastAsia="HG丸ｺﾞｼｯｸM-PRO" w:hAnsi="HG丸ｺﾞｼｯｸM-PRO"/>
                          <w:color w:val="000000" w:themeColor="text1"/>
                          <w:sz w:val="18"/>
                          <w:szCs w:val="21"/>
                        </w:rPr>
                      </w:pPr>
                      <w:r w:rsidRPr="0093588C">
                        <w:rPr>
                          <w:rFonts w:ascii="HG丸ｺﾞｼｯｸM-PRO" w:eastAsia="HG丸ｺﾞｼｯｸM-PRO" w:hAnsi="HG丸ｺﾞｼｯｸM-PRO"/>
                          <w:color w:val="000000" w:themeColor="text1"/>
                          <w:sz w:val="18"/>
                          <w:szCs w:val="21"/>
                        </w:rPr>
                        <w:t>・次期計画においても継続して事業を実施</w:t>
                      </w:r>
                      <w:r w:rsidRPr="0093588C">
                        <w:rPr>
                          <w:rFonts w:ascii="HG丸ｺﾞｼｯｸM-PRO" w:eastAsia="HG丸ｺﾞｼｯｸM-PRO" w:hAnsi="HG丸ｺﾞｼｯｸM-PRO" w:hint="eastAsia"/>
                          <w:color w:val="000000" w:themeColor="text1"/>
                          <w:sz w:val="18"/>
                          <w:szCs w:val="21"/>
                        </w:rPr>
                        <w:t>するとともに</w:t>
                      </w:r>
                      <w:r w:rsidR="00EA70BB">
                        <w:rPr>
                          <w:rFonts w:ascii="HG丸ｺﾞｼｯｸM-PRO" w:eastAsia="HG丸ｺﾞｼｯｸM-PRO" w:hAnsi="HG丸ｺﾞｼｯｸM-PRO"/>
                          <w:color w:val="000000" w:themeColor="text1"/>
                          <w:sz w:val="18"/>
                          <w:szCs w:val="21"/>
                        </w:rPr>
                        <w:t>大阪農業の中核を担う農業者を</w:t>
                      </w:r>
                      <w:r w:rsidRPr="0093588C">
                        <w:rPr>
                          <w:rFonts w:ascii="HG丸ｺﾞｼｯｸM-PRO" w:eastAsia="HG丸ｺﾞｼｯｸM-PRO" w:hAnsi="HG丸ｺﾞｼｯｸM-PRO"/>
                          <w:color w:val="000000" w:themeColor="text1"/>
                          <w:sz w:val="18"/>
                          <w:szCs w:val="21"/>
                        </w:rPr>
                        <w:t>積極的に支援していく。</w:t>
                      </w:r>
                    </w:p>
                  </w:txbxContent>
                </v:textbox>
                <w10:wrap anchorx="margin"/>
              </v:roundrect>
            </w:pict>
          </mc:Fallback>
        </mc:AlternateContent>
      </w:r>
      <w:r w:rsidR="006C56EA">
        <w:rPr>
          <w:noProof/>
        </w:rPr>
        <mc:AlternateContent>
          <mc:Choice Requires="wps">
            <w:drawing>
              <wp:anchor distT="0" distB="0" distL="114300" distR="114300" simplePos="0" relativeHeight="251721728" behindDoc="0" locked="0" layoutInCell="1" allowOverlap="1" wp14:anchorId="6CBC259F" wp14:editId="2DABF533">
                <wp:simplePos x="0" y="0"/>
                <wp:positionH relativeFrom="margin">
                  <wp:posOffset>175895</wp:posOffset>
                </wp:positionH>
                <wp:positionV relativeFrom="paragraph">
                  <wp:posOffset>1915160</wp:posOffset>
                </wp:positionV>
                <wp:extent cx="6587490" cy="935990"/>
                <wp:effectExtent l="0" t="0" r="22860" b="16510"/>
                <wp:wrapNone/>
                <wp:docPr id="37" name="角丸四角形 7"/>
                <wp:cNvGraphicFramePr/>
                <a:graphic xmlns:a="http://schemas.openxmlformats.org/drawingml/2006/main">
                  <a:graphicData uri="http://schemas.microsoft.com/office/word/2010/wordprocessingShape">
                    <wps:wsp>
                      <wps:cNvSpPr/>
                      <wps:spPr>
                        <a:xfrm>
                          <a:off x="0" y="0"/>
                          <a:ext cx="6587490" cy="935990"/>
                        </a:xfrm>
                        <a:prstGeom prst="roundRect">
                          <a:avLst/>
                        </a:prstGeom>
                        <a:solidFill>
                          <a:schemeClr val="bg1"/>
                        </a:solidFill>
                        <a:ln w="9525"/>
                      </wps:spPr>
                      <wps:style>
                        <a:lnRef idx="2">
                          <a:schemeClr val="accent1">
                            <a:shade val="50000"/>
                          </a:schemeClr>
                        </a:lnRef>
                        <a:fillRef idx="1">
                          <a:schemeClr val="accent1"/>
                        </a:fillRef>
                        <a:effectRef idx="0">
                          <a:schemeClr val="accent1"/>
                        </a:effectRef>
                        <a:fontRef idx="minor">
                          <a:schemeClr val="lt1"/>
                        </a:fontRef>
                      </wps:style>
                      <wps:txbx>
                        <w:txbxContent>
                          <w:p w14:paraId="69AC2E5F" w14:textId="473848BD" w:rsidR="00D022C9" w:rsidRDefault="00D022C9" w:rsidP="00480E7F">
                            <w:pPr>
                              <w:spacing w:line="200" w:lineRule="exact"/>
                              <w:jc w:val="left"/>
                              <w:rPr>
                                <w:rFonts w:ascii="HG丸ｺﾞｼｯｸM-PRO" w:eastAsia="HG丸ｺﾞｼｯｸM-PRO" w:hAnsi="HG丸ｺﾞｼｯｸM-PRO"/>
                                <w:color w:val="000000" w:themeColor="text1"/>
                                <w:sz w:val="18"/>
                                <w:szCs w:val="21"/>
                              </w:rPr>
                            </w:pPr>
                            <w:r>
                              <w:rPr>
                                <w:rFonts w:ascii="HG丸ｺﾞｼｯｸM-PRO" w:eastAsia="HG丸ｺﾞｼｯｸM-PRO" w:hAnsi="HG丸ｺﾞｼｯｸM-PRO" w:hint="eastAsia"/>
                                <w:b/>
                                <w:color w:val="000000" w:themeColor="text1"/>
                                <w:sz w:val="18"/>
                                <w:szCs w:val="21"/>
                              </w:rPr>
                              <w:t>【</w:t>
                            </w:r>
                            <w:r w:rsidRPr="0093588C">
                              <w:rPr>
                                <w:rFonts w:ascii="HG丸ｺﾞｼｯｸM-PRO" w:eastAsia="HG丸ｺﾞｼｯｸM-PRO" w:hAnsi="HG丸ｺﾞｼｯｸM-PRO"/>
                                <w:b/>
                                <w:color w:val="000000" w:themeColor="text1"/>
                                <w:sz w:val="18"/>
                                <w:szCs w:val="21"/>
                              </w:rPr>
                              <w:t>目標</w:t>
                            </w:r>
                            <w:r>
                              <w:rPr>
                                <w:rFonts w:ascii="HG丸ｺﾞｼｯｸM-PRO" w:eastAsia="HG丸ｺﾞｼｯｸM-PRO" w:hAnsi="HG丸ｺﾞｼｯｸM-PRO" w:hint="eastAsia"/>
                                <w:b/>
                                <w:color w:val="000000" w:themeColor="text1"/>
                                <w:sz w:val="18"/>
                                <w:szCs w:val="21"/>
                              </w:rPr>
                              <w:t>】</w:t>
                            </w:r>
                            <w:r w:rsidRPr="0093588C">
                              <w:rPr>
                                <w:rFonts w:ascii="HG丸ｺﾞｼｯｸM-PRO" w:eastAsia="HG丸ｺﾞｼｯｸM-PRO" w:hAnsi="HG丸ｺﾞｼｯｸM-PRO"/>
                                <w:color w:val="000000" w:themeColor="text1"/>
                                <w:sz w:val="18"/>
                                <w:szCs w:val="21"/>
                              </w:rPr>
                              <w:t>・</w:t>
                            </w:r>
                            <w:r w:rsidRPr="00D022C9">
                              <w:rPr>
                                <w:rFonts w:ascii="HG丸ｺﾞｼｯｸM-PRO" w:eastAsia="HG丸ｺﾞｼｯｸM-PRO" w:hAnsi="HG丸ｺﾞｼｯｸM-PRO" w:hint="eastAsia"/>
                                <w:color w:val="000000" w:themeColor="text1"/>
                                <w:sz w:val="18"/>
                                <w:szCs w:val="21"/>
                              </w:rPr>
                              <w:t>府派遣職員（3名）を嘱託職員等に置き換</w:t>
                            </w:r>
                            <w:r>
                              <w:rPr>
                                <w:rFonts w:ascii="HG丸ｺﾞｼｯｸM-PRO" w:eastAsia="HG丸ｺﾞｼｯｸM-PRO" w:hAnsi="HG丸ｺﾞｼｯｸM-PRO" w:hint="eastAsia"/>
                                <w:color w:val="000000" w:themeColor="text1"/>
                                <w:sz w:val="18"/>
                                <w:szCs w:val="21"/>
                              </w:rPr>
                              <w:t>え、</w:t>
                            </w:r>
                            <w:r w:rsidRPr="00D022C9">
                              <w:rPr>
                                <w:rFonts w:ascii="HG丸ｺﾞｼｯｸM-PRO" w:eastAsia="HG丸ｺﾞｼｯｸM-PRO" w:hAnsi="HG丸ｺﾞｼｯｸM-PRO" w:hint="eastAsia"/>
                                <w:color w:val="000000" w:themeColor="text1"/>
                                <w:sz w:val="18"/>
                                <w:szCs w:val="21"/>
                              </w:rPr>
                              <w:t>定年退職（3名予定）後の体制を工夫</w:t>
                            </w:r>
                            <w:r>
                              <w:rPr>
                                <w:rFonts w:ascii="HG丸ｺﾞｼｯｸM-PRO" w:eastAsia="HG丸ｺﾞｼｯｸM-PRO" w:hAnsi="HG丸ｺﾞｼｯｸM-PRO" w:hint="eastAsia"/>
                                <w:color w:val="000000" w:themeColor="text1"/>
                                <w:sz w:val="18"/>
                                <w:szCs w:val="21"/>
                              </w:rPr>
                              <w:t>し</w:t>
                            </w:r>
                            <w:r w:rsidRPr="00D022C9">
                              <w:rPr>
                                <w:rFonts w:ascii="HG丸ｺﾞｼｯｸM-PRO" w:eastAsia="HG丸ｺﾞｼｯｸM-PRO" w:hAnsi="HG丸ｺﾞｼｯｸM-PRO" w:hint="eastAsia"/>
                                <w:color w:val="000000" w:themeColor="text1"/>
                                <w:sz w:val="18"/>
                                <w:szCs w:val="21"/>
                              </w:rPr>
                              <w:t>人件費</w:t>
                            </w:r>
                            <w:r w:rsidR="005B62FB">
                              <w:rPr>
                                <w:rFonts w:ascii="HG丸ｺﾞｼｯｸM-PRO" w:eastAsia="HG丸ｺﾞｼｯｸM-PRO" w:hAnsi="HG丸ｺﾞｼｯｸM-PRO" w:hint="eastAsia"/>
                                <w:color w:val="000000" w:themeColor="text1"/>
                                <w:sz w:val="18"/>
                                <w:szCs w:val="21"/>
                              </w:rPr>
                              <w:t>を</w:t>
                            </w:r>
                            <w:r w:rsidRPr="00D022C9">
                              <w:rPr>
                                <w:rFonts w:ascii="HG丸ｺﾞｼｯｸM-PRO" w:eastAsia="HG丸ｺﾞｼｯｸM-PRO" w:hAnsi="HG丸ｺﾞｼｯｸM-PRO" w:hint="eastAsia"/>
                                <w:color w:val="000000" w:themeColor="text1"/>
                                <w:sz w:val="18"/>
                                <w:szCs w:val="21"/>
                              </w:rPr>
                              <w:t>圧縮</w:t>
                            </w:r>
                            <w:r w:rsidR="005B62FB">
                              <w:rPr>
                                <w:rFonts w:ascii="HG丸ｺﾞｼｯｸM-PRO" w:eastAsia="HG丸ｺﾞｼｯｸM-PRO" w:hAnsi="HG丸ｺﾞｼｯｸM-PRO" w:hint="eastAsia"/>
                                <w:color w:val="000000" w:themeColor="text1"/>
                                <w:sz w:val="18"/>
                                <w:szCs w:val="21"/>
                              </w:rPr>
                              <w:t>す</w:t>
                            </w:r>
                            <w:r w:rsidRPr="00D022C9">
                              <w:rPr>
                                <w:rFonts w:ascii="HG丸ｺﾞｼｯｸM-PRO" w:eastAsia="HG丸ｺﾞｼｯｸM-PRO" w:hAnsi="HG丸ｺﾞｼｯｸM-PRO" w:hint="eastAsia"/>
                                <w:color w:val="000000" w:themeColor="text1"/>
                                <w:sz w:val="18"/>
                                <w:szCs w:val="21"/>
                              </w:rPr>
                              <w:t>る。</w:t>
                            </w:r>
                          </w:p>
                          <w:p w14:paraId="4ADADE12" w14:textId="00EF3172" w:rsidR="00D022C9" w:rsidRPr="00DC4E63" w:rsidRDefault="00D022C9" w:rsidP="00480E7F">
                            <w:pPr>
                              <w:spacing w:line="200" w:lineRule="exact"/>
                              <w:ind w:left="812" w:hangingChars="448" w:hanging="812"/>
                              <w:jc w:val="left"/>
                              <w:rPr>
                                <w:rFonts w:ascii="HG丸ｺﾞｼｯｸM-PRO" w:eastAsia="HG丸ｺﾞｼｯｸM-PRO" w:hAnsi="HG丸ｺﾞｼｯｸM-PRO"/>
                                <w:bCs/>
                                <w:color w:val="000000" w:themeColor="text1"/>
                                <w:sz w:val="18"/>
                                <w:szCs w:val="21"/>
                              </w:rPr>
                            </w:pPr>
                            <w:r>
                              <w:rPr>
                                <w:rFonts w:ascii="HG丸ｺﾞｼｯｸM-PRO" w:eastAsia="HG丸ｺﾞｼｯｸM-PRO" w:hAnsi="HG丸ｺﾞｼｯｸM-PRO" w:hint="eastAsia"/>
                                <w:b/>
                                <w:color w:val="000000" w:themeColor="text1"/>
                                <w:sz w:val="18"/>
                                <w:szCs w:val="21"/>
                              </w:rPr>
                              <w:t>【実績】</w:t>
                            </w:r>
                            <w:r w:rsidRPr="00D022C9">
                              <w:rPr>
                                <w:rFonts w:ascii="HG丸ｺﾞｼｯｸM-PRO" w:eastAsia="HG丸ｺﾞｼｯｸM-PRO" w:hAnsi="HG丸ｺﾞｼｯｸM-PRO" w:hint="eastAsia"/>
                                <w:bCs/>
                                <w:color w:val="000000" w:themeColor="text1"/>
                                <w:sz w:val="18"/>
                                <w:szCs w:val="21"/>
                              </w:rPr>
                              <w:t>・府の派遣職員</w:t>
                            </w:r>
                            <w:r w:rsidRPr="00DC4E63">
                              <w:rPr>
                                <w:rFonts w:ascii="HG丸ｺﾞｼｯｸM-PRO" w:eastAsia="HG丸ｺﾞｼｯｸM-PRO" w:hAnsi="HG丸ｺﾞｼｯｸM-PRO" w:hint="eastAsia"/>
                                <w:bCs/>
                                <w:color w:val="000000" w:themeColor="text1"/>
                                <w:sz w:val="18"/>
                                <w:szCs w:val="21"/>
                              </w:rPr>
                              <w:t>やOB職員</w:t>
                            </w:r>
                            <w:r w:rsidR="00AE729A" w:rsidRPr="00DC4E63">
                              <w:rPr>
                                <w:rFonts w:ascii="HG丸ｺﾞｼｯｸM-PRO" w:eastAsia="HG丸ｺﾞｼｯｸM-PRO" w:hAnsi="HG丸ｺﾞｼｯｸM-PRO" w:hint="eastAsia"/>
                                <w:bCs/>
                                <w:color w:val="000000" w:themeColor="text1"/>
                                <w:sz w:val="18"/>
                                <w:szCs w:val="21"/>
                              </w:rPr>
                              <w:t>等</w:t>
                            </w:r>
                            <w:r w:rsidRPr="00DC4E63">
                              <w:rPr>
                                <w:rFonts w:ascii="HG丸ｺﾞｼｯｸM-PRO" w:eastAsia="HG丸ｺﾞｼｯｸM-PRO" w:hAnsi="HG丸ｺﾞｼｯｸM-PRO" w:hint="eastAsia"/>
                                <w:bCs/>
                                <w:color w:val="000000" w:themeColor="text1"/>
                                <w:sz w:val="18"/>
                                <w:szCs w:val="21"/>
                              </w:rPr>
                              <w:t>の専門知識やネットワーク等を有効活用し事業を実施するとともに、プロパー職員</w:t>
                            </w:r>
                            <w:r w:rsidR="00AB5B0C" w:rsidRPr="00DC4E63">
                              <w:rPr>
                                <w:rFonts w:ascii="HG丸ｺﾞｼｯｸM-PRO" w:eastAsia="HG丸ｺﾞｼｯｸM-PRO" w:hAnsi="HG丸ｺﾞｼｯｸM-PRO" w:hint="eastAsia"/>
                                <w:bCs/>
                                <w:color w:val="000000" w:themeColor="text1"/>
                                <w:sz w:val="18"/>
                                <w:szCs w:val="21"/>
                              </w:rPr>
                              <w:t>の</w:t>
                            </w:r>
                            <w:r w:rsidRPr="00DC4E63">
                              <w:rPr>
                                <w:rFonts w:ascii="HG丸ｺﾞｼｯｸM-PRO" w:eastAsia="HG丸ｺﾞｼｯｸM-PRO" w:hAnsi="HG丸ｺﾞｼｯｸM-PRO" w:hint="eastAsia"/>
                                <w:bCs/>
                                <w:color w:val="000000" w:themeColor="text1"/>
                                <w:sz w:val="18"/>
                                <w:szCs w:val="21"/>
                              </w:rPr>
                              <w:t>退職後に再雇用や</w:t>
                            </w:r>
                            <w:r w:rsidR="00AE729A" w:rsidRPr="00DC4E63">
                              <w:rPr>
                                <w:rFonts w:ascii="HG丸ｺﾞｼｯｸM-PRO" w:eastAsia="HG丸ｺﾞｼｯｸM-PRO" w:hAnsi="HG丸ｺﾞｼｯｸM-PRO" w:hint="eastAsia"/>
                                <w:bCs/>
                                <w:color w:val="000000" w:themeColor="text1"/>
                                <w:sz w:val="18"/>
                                <w:szCs w:val="21"/>
                              </w:rPr>
                              <w:t>専門知識のある</w:t>
                            </w:r>
                            <w:r w:rsidR="00AE729A" w:rsidRPr="00DC4E63">
                              <w:rPr>
                                <w:rFonts w:ascii="HG丸ｺﾞｼｯｸM-PRO" w:eastAsia="HG丸ｺﾞｼｯｸM-PRO" w:hAnsi="HG丸ｺﾞｼｯｸM-PRO"/>
                                <w:bCs/>
                                <w:color w:val="000000" w:themeColor="text1"/>
                                <w:sz w:val="18"/>
                                <w:szCs w:val="21"/>
                              </w:rPr>
                              <w:t>嘱託</w:t>
                            </w:r>
                            <w:r w:rsidR="00AE729A" w:rsidRPr="00DC4E63">
                              <w:rPr>
                                <w:rFonts w:ascii="HG丸ｺﾞｼｯｸM-PRO" w:eastAsia="HG丸ｺﾞｼｯｸM-PRO" w:hAnsi="HG丸ｺﾞｼｯｸM-PRO" w:hint="eastAsia"/>
                                <w:bCs/>
                                <w:color w:val="000000" w:themeColor="text1"/>
                                <w:sz w:val="18"/>
                                <w:szCs w:val="21"/>
                              </w:rPr>
                              <w:t>職</w:t>
                            </w:r>
                            <w:r w:rsidRPr="00DC4E63">
                              <w:rPr>
                                <w:rFonts w:ascii="HG丸ｺﾞｼｯｸM-PRO" w:eastAsia="HG丸ｺﾞｼｯｸM-PRO" w:hAnsi="HG丸ｺﾞｼｯｸM-PRO" w:hint="eastAsia"/>
                                <w:bCs/>
                                <w:color w:val="000000" w:themeColor="text1"/>
                                <w:sz w:val="18"/>
                                <w:szCs w:val="21"/>
                              </w:rPr>
                              <w:t>員への置き換え等を行い、</w:t>
                            </w:r>
                            <w:r w:rsidR="00AB5B0C" w:rsidRPr="00DC4E63">
                              <w:rPr>
                                <w:rFonts w:ascii="HG丸ｺﾞｼｯｸM-PRO" w:eastAsia="HG丸ｺﾞｼｯｸM-PRO" w:hAnsi="HG丸ｺﾞｼｯｸM-PRO" w:hint="eastAsia"/>
                                <w:bCs/>
                                <w:color w:val="000000" w:themeColor="text1"/>
                                <w:sz w:val="18"/>
                                <w:szCs w:val="21"/>
                              </w:rPr>
                              <w:t>事業の</w:t>
                            </w:r>
                            <w:r w:rsidRPr="00DC4E63">
                              <w:rPr>
                                <w:rFonts w:ascii="HG丸ｺﾞｼｯｸM-PRO" w:eastAsia="HG丸ｺﾞｼｯｸM-PRO" w:hAnsi="HG丸ｺﾞｼｯｸM-PRO" w:hint="eastAsia"/>
                                <w:bCs/>
                                <w:color w:val="000000" w:themeColor="text1"/>
                                <w:sz w:val="18"/>
                                <w:szCs w:val="21"/>
                              </w:rPr>
                              <w:t>成果を上げながら人件費を抑制した。</w:t>
                            </w:r>
                          </w:p>
                          <w:p w14:paraId="2CE4624F" w14:textId="77777777" w:rsidR="005B62FB" w:rsidRPr="00DC4E63" w:rsidRDefault="00D022C9" w:rsidP="00480E7F">
                            <w:pPr>
                              <w:spacing w:line="200" w:lineRule="exact"/>
                              <w:jc w:val="left"/>
                              <w:rPr>
                                <w:rFonts w:ascii="HG丸ｺﾞｼｯｸM-PRO" w:eastAsia="HG丸ｺﾞｼｯｸM-PRO" w:hAnsi="HG丸ｺﾞｼｯｸM-PRO"/>
                                <w:b/>
                                <w:color w:val="000000" w:themeColor="text1"/>
                                <w:sz w:val="18"/>
                                <w:szCs w:val="21"/>
                              </w:rPr>
                            </w:pPr>
                            <w:r w:rsidRPr="00DC4E63">
                              <w:rPr>
                                <w:rFonts w:ascii="HG丸ｺﾞｼｯｸM-PRO" w:eastAsia="HG丸ｺﾞｼｯｸM-PRO" w:hAnsi="HG丸ｺﾞｼｯｸM-PRO" w:hint="eastAsia"/>
                                <w:b/>
                                <w:color w:val="000000" w:themeColor="text1"/>
                                <w:sz w:val="18"/>
                                <w:szCs w:val="21"/>
                              </w:rPr>
                              <w:t>＜</w:t>
                            </w:r>
                            <w:r w:rsidRPr="00DC4E63">
                              <w:rPr>
                                <w:rFonts w:ascii="HG丸ｺﾞｼｯｸM-PRO" w:eastAsia="HG丸ｺﾞｼｯｸM-PRO" w:hAnsi="HG丸ｺﾞｼｯｸM-PRO"/>
                                <w:b/>
                                <w:color w:val="000000" w:themeColor="text1"/>
                                <w:sz w:val="18"/>
                                <w:szCs w:val="21"/>
                              </w:rPr>
                              <w:t>評価</w:t>
                            </w:r>
                            <w:r w:rsidRPr="00DC4E63">
                              <w:rPr>
                                <w:rFonts w:ascii="HG丸ｺﾞｼｯｸM-PRO" w:eastAsia="HG丸ｺﾞｼｯｸM-PRO" w:hAnsi="HG丸ｺﾞｼｯｸM-PRO" w:hint="eastAsia"/>
                                <w:b/>
                                <w:color w:val="000000" w:themeColor="text1"/>
                                <w:sz w:val="18"/>
                                <w:szCs w:val="21"/>
                              </w:rPr>
                              <w:t>・</w:t>
                            </w:r>
                            <w:r w:rsidRPr="00DC4E63">
                              <w:rPr>
                                <w:rFonts w:ascii="HG丸ｺﾞｼｯｸM-PRO" w:eastAsia="HG丸ｺﾞｼｯｸM-PRO" w:hAnsi="HG丸ｺﾞｼｯｸM-PRO"/>
                                <w:b/>
                                <w:color w:val="000000" w:themeColor="text1"/>
                                <w:sz w:val="18"/>
                                <w:szCs w:val="21"/>
                              </w:rPr>
                              <w:t>今後の目標＞</w:t>
                            </w:r>
                          </w:p>
                          <w:p w14:paraId="7372C69A" w14:textId="1C4D32AB" w:rsidR="00D022C9" w:rsidRPr="00DC4E63" w:rsidRDefault="007E291F" w:rsidP="00480E7F">
                            <w:pPr>
                              <w:spacing w:line="200" w:lineRule="exact"/>
                              <w:ind w:leftChars="48" w:left="282" w:hangingChars="100" w:hanging="181"/>
                              <w:jc w:val="left"/>
                              <w:rPr>
                                <w:rFonts w:ascii="HG丸ｺﾞｼｯｸM-PRO" w:eastAsia="HG丸ｺﾞｼｯｸM-PRO" w:hAnsi="HG丸ｺﾞｼｯｸM-PRO"/>
                                <w:b/>
                                <w:color w:val="000000" w:themeColor="text1"/>
                                <w:sz w:val="18"/>
                                <w:szCs w:val="21"/>
                              </w:rPr>
                            </w:pPr>
                            <w:r w:rsidRPr="00DC4E63">
                              <w:rPr>
                                <w:rFonts w:ascii="HG丸ｺﾞｼｯｸM-PRO" w:eastAsia="HG丸ｺﾞｼｯｸM-PRO" w:hAnsi="HG丸ｺﾞｼｯｸM-PRO" w:hint="eastAsia"/>
                                <w:color w:val="000000" w:themeColor="text1"/>
                                <w:sz w:val="18"/>
                                <w:szCs w:val="21"/>
                              </w:rPr>
                              <w:t>・次期計画においても、</w:t>
                            </w:r>
                            <w:r w:rsidR="00AE729A" w:rsidRPr="00DC4E63">
                              <w:rPr>
                                <w:rFonts w:ascii="HG丸ｺﾞｼｯｸM-PRO" w:eastAsia="HG丸ｺﾞｼｯｸM-PRO" w:hAnsi="HG丸ｺﾞｼｯｸM-PRO" w:hint="eastAsia"/>
                                <w:color w:val="000000" w:themeColor="text1"/>
                                <w:sz w:val="18"/>
                                <w:szCs w:val="21"/>
                              </w:rPr>
                              <w:t>プロパー</w:t>
                            </w:r>
                            <w:r w:rsidR="00AE729A" w:rsidRPr="00DC4E63">
                              <w:rPr>
                                <w:rFonts w:ascii="HG丸ｺﾞｼｯｸM-PRO" w:eastAsia="HG丸ｺﾞｼｯｸM-PRO" w:hAnsi="HG丸ｺﾞｼｯｸM-PRO"/>
                                <w:color w:val="000000" w:themeColor="text1"/>
                                <w:sz w:val="18"/>
                                <w:szCs w:val="21"/>
                              </w:rPr>
                              <w:t>職員、府派遣職員、嘱託職員</w:t>
                            </w:r>
                            <w:r w:rsidR="00AE729A" w:rsidRPr="00DC4E63">
                              <w:rPr>
                                <w:rFonts w:ascii="HG丸ｺﾞｼｯｸM-PRO" w:eastAsia="HG丸ｺﾞｼｯｸM-PRO" w:hAnsi="HG丸ｺﾞｼｯｸM-PRO" w:hint="eastAsia"/>
                                <w:color w:val="000000" w:themeColor="text1"/>
                                <w:sz w:val="18"/>
                                <w:szCs w:val="21"/>
                              </w:rPr>
                              <w:t>など</w:t>
                            </w:r>
                            <w:r w:rsidR="00AE729A" w:rsidRPr="00DC4E63">
                              <w:rPr>
                                <w:rFonts w:ascii="HG丸ｺﾞｼｯｸM-PRO" w:eastAsia="HG丸ｺﾞｼｯｸM-PRO" w:hAnsi="HG丸ｺﾞｼｯｸM-PRO"/>
                                <w:color w:val="000000" w:themeColor="text1"/>
                                <w:sz w:val="18"/>
                                <w:szCs w:val="21"/>
                              </w:rPr>
                              <w:t>を</w:t>
                            </w:r>
                            <w:r w:rsidR="00AE729A" w:rsidRPr="00DC4E63">
                              <w:rPr>
                                <w:rFonts w:ascii="HG丸ｺﾞｼｯｸM-PRO" w:eastAsia="HG丸ｺﾞｼｯｸM-PRO" w:hAnsi="HG丸ｺﾞｼｯｸM-PRO" w:hint="eastAsia"/>
                                <w:color w:val="000000" w:themeColor="text1"/>
                                <w:sz w:val="18"/>
                                <w:szCs w:val="21"/>
                              </w:rPr>
                              <w:t>効率的に</w:t>
                            </w:r>
                            <w:r w:rsidR="00AE729A" w:rsidRPr="00DC4E63">
                              <w:rPr>
                                <w:rFonts w:ascii="HG丸ｺﾞｼｯｸM-PRO" w:eastAsia="HG丸ｺﾞｼｯｸM-PRO" w:hAnsi="HG丸ｺﾞｼｯｸM-PRO"/>
                                <w:color w:val="000000" w:themeColor="text1"/>
                                <w:sz w:val="18"/>
                                <w:szCs w:val="21"/>
                              </w:rPr>
                              <w:t>配置することにより、</w:t>
                            </w:r>
                            <w:r w:rsidR="00AB5B0C" w:rsidRPr="00DC4E63">
                              <w:rPr>
                                <w:rFonts w:ascii="HG丸ｺﾞｼｯｸM-PRO" w:eastAsia="HG丸ｺﾞｼｯｸM-PRO" w:hAnsi="HG丸ｺﾞｼｯｸM-PRO" w:hint="eastAsia"/>
                                <w:color w:val="000000" w:themeColor="text1"/>
                                <w:sz w:val="18"/>
                                <w:szCs w:val="21"/>
                              </w:rPr>
                              <w:t>人件費を抑制しつつ事業実績を上げていく必要がある。</w:t>
                            </w:r>
                          </w:p>
                        </w:txbxContent>
                      </wps:txbx>
                      <wps:bodyPr rot="0" spcFirstLastPara="0" vertOverflow="overflow" horzOverflow="overflow" vert="horz" wrap="square" lIns="91440" tIns="72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CBC259F" id="_x0000_s1055" style="position:absolute;left:0;text-align:left;margin-left:13.85pt;margin-top:150.8pt;width:518.7pt;height:73.7pt;z-index:251721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" fillcolor="white [3212]" strokecolor="#243f60 [1604]">
                <v:textbox inset=",2mm,,0">
                  <w:txbxContent>
                    <w:p w14:paraId="69AC2E5F" w14:textId="473848BD" w:rsidR="00D022C9" w:rsidRDefault="00D022C9" w:rsidP="00480E7F">
                      <w:pPr>
                        <w:spacing w:line="200" w:lineRule="exact"/>
                        <w:jc w:val="left"/>
                        <w:rPr>
                          <w:rFonts w:ascii="HG丸ｺﾞｼｯｸM-PRO" w:eastAsia="HG丸ｺﾞｼｯｸM-PRO" w:hAnsi="HG丸ｺﾞｼｯｸM-PRO"/>
                          <w:color w:val="000000" w:themeColor="text1"/>
                          <w:sz w:val="18"/>
                          <w:szCs w:val="21"/>
                        </w:rPr>
                      </w:pPr>
                      <w:r>
                        <w:rPr>
                          <w:rFonts w:ascii="HG丸ｺﾞｼｯｸM-PRO" w:eastAsia="HG丸ｺﾞｼｯｸM-PRO" w:hAnsi="HG丸ｺﾞｼｯｸM-PRO" w:hint="eastAsia"/>
                          <w:b/>
                          <w:color w:val="000000" w:themeColor="text1"/>
                          <w:sz w:val="18"/>
                          <w:szCs w:val="21"/>
                        </w:rPr>
                        <w:t>【</w:t>
                      </w:r>
                      <w:r w:rsidRPr="0093588C">
                        <w:rPr>
                          <w:rFonts w:ascii="HG丸ｺﾞｼｯｸM-PRO" w:eastAsia="HG丸ｺﾞｼｯｸM-PRO" w:hAnsi="HG丸ｺﾞｼｯｸM-PRO"/>
                          <w:b/>
                          <w:color w:val="000000" w:themeColor="text1"/>
                          <w:sz w:val="18"/>
                          <w:szCs w:val="21"/>
                        </w:rPr>
                        <w:t>目標</w:t>
                      </w:r>
                      <w:r>
                        <w:rPr>
                          <w:rFonts w:ascii="HG丸ｺﾞｼｯｸM-PRO" w:eastAsia="HG丸ｺﾞｼｯｸM-PRO" w:hAnsi="HG丸ｺﾞｼｯｸM-PRO" w:hint="eastAsia"/>
                          <w:b/>
                          <w:color w:val="000000" w:themeColor="text1"/>
                          <w:sz w:val="18"/>
                          <w:szCs w:val="21"/>
                        </w:rPr>
                        <w:t>】</w:t>
                      </w:r>
                      <w:r w:rsidRPr="0093588C">
                        <w:rPr>
                          <w:rFonts w:ascii="HG丸ｺﾞｼｯｸM-PRO" w:eastAsia="HG丸ｺﾞｼｯｸM-PRO" w:hAnsi="HG丸ｺﾞｼｯｸM-PRO"/>
                          <w:color w:val="000000" w:themeColor="text1"/>
                          <w:sz w:val="18"/>
                          <w:szCs w:val="21"/>
                        </w:rPr>
                        <w:t>・</w:t>
                      </w:r>
                      <w:r w:rsidRPr="00D022C9">
                        <w:rPr>
                          <w:rFonts w:ascii="HG丸ｺﾞｼｯｸM-PRO" w:eastAsia="HG丸ｺﾞｼｯｸM-PRO" w:hAnsi="HG丸ｺﾞｼｯｸM-PRO" w:hint="eastAsia"/>
                          <w:color w:val="000000" w:themeColor="text1"/>
                          <w:sz w:val="18"/>
                          <w:szCs w:val="21"/>
                        </w:rPr>
                        <w:t>府派遣職員（3名）を嘱託職員等に置き換</w:t>
                      </w:r>
                      <w:r>
                        <w:rPr>
                          <w:rFonts w:ascii="HG丸ｺﾞｼｯｸM-PRO" w:eastAsia="HG丸ｺﾞｼｯｸM-PRO" w:hAnsi="HG丸ｺﾞｼｯｸM-PRO" w:hint="eastAsia"/>
                          <w:color w:val="000000" w:themeColor="text1"/>
                          <w:sz w:val="18"/>
                          <w:szCs w:val="21"/>
                        </w:rPr>
                        <w:t>え、</w:t>
                      </w:r>
                      <w:r w:rsidRPr="00D022C9">
                        <w:rPr>
                          <w:rFonts w:ascii="HG丸ｺﾞｼｯｸM-PRO" w:eastAsia="HG丸ｺﾞｼｯｸM-PRO" w:hAnsi="HG丸ｺﾞｼｯｸM-PRO" w:hint="eastAsia"/>
                          <w:color w:val="000000" w:themeColor="text1"/>
                          <w:sz w:val="18"/>
                          <w:szCs w:val="21"/>
                        </w:rPr>
                        <w:t>定年退職（3名予定）後の体制を工夫</w:t>
                      </w:r>
                      <w:r>
                        <w:rPr>
                          <w:rFonts w:ascii="HG丸ｺﾞｼｯｸM-PRO" w:eastAsia="HG丸ｺﾞｼｯｸM-PRO" w:hAnsi="HG丸ｺﾞｼｯｸM-PRO" w:hint="eastAsia"/>
                          <w:color w:val="000000" w:themeColor="text1"/>
                          <w:sz w:val="18"/>
                          <w:szCs w:val="21"/>
                        </w:rPr>
                        <w:t>し</w:t>
                      </w:r>
                      <w:r w:rsidRPr="00D022C9">
                        <w:rPr>
                          <w:rFonts w:ascii="HG丸ｺﾞｼｯｸM-PRO" w:eastAsia="HG丸ｺﾞｼｯｸM-PRO" w:hAnsi="HG丸ｺﾞｼｯｸM-PRO" w:hint="eastAsia"/>
                          <w:color w:val="000000" w:themeColor="text1"/>
                          <w:sz w:val="18"/>
                          <w:szCs w:val="21"/>
                        </w:rPr>
                        <w:t>人件費</w:t>
                      </w:r>
                      <w:r w:rsidR="005B62FB">
                        <w:rPr>
                          <w:rFonts w:ascii="HG丸ｺﾞｼｯｸM-PRO" w:eastAsia="HG丸ｺﾞｼｯｸM-PRO" w:hAnsi="HG丸ｺﾞｼｯｸM-PRO" w:hint="eastAsia"/>
                          <w:color w:val="000000" w:themeColor="text1"/>
                          <w:sz w:val="18"/>
                          <w:szCs w:val="21"/>
                        </w:rPr>
                        <w:t>を</w:t>
                      </w:r>
                      <w:r w:rsidRPr="00D022C9">
                        <w:rPr>
                          <w:rFonts w:ascii="HG丸ｺﾞｼｯｸM-PRO" w:eastAsia="HG丸ｺﾞｼｯｸM-PRO" w:hAnsi="HG丸ｺﾞｼｯｸM-PRO" w:hint="eastAsia"/>
                          <w:color w:val="000000" w:themeColor="text1"/>
                          <w:sz w:val="18"/>
                          <w:szCs w:val="21"/>
                        </w:rPr>
                        <w:t>圧縮</w:t>
                      </w:r>
                      <w:r w:rsidR="005B62FB">
                        <w:rPr>
                          <w:rFonts w:ascii="HG丸ｺﾞｼｯｸM-PRO" w:eastAsia="HG丸ｺﾞｼｯｸM-PRO" w:hAnsi="HG丸ｺﾞｼｯｸM-PRO" w:hint="eastAsia"/>
                          <w:color w:val="000000" w:themeColor="text1"/>
                          <w:sz w:val="18"/>
                          <w:szCs w:val="21"/>
                        </w:rPr>
                        <w:t>す</w:t>
                      </w:r>
                      <w:r w:rsidRPr="00D022C9">
                        <w:rPr>
                          <w:rFonts w:ascii="HG丸ｺﾞｼｯｸM-PRO" w:eastAsia="HG丸ｺﾞｼｯｸM-PRO" w:hAnsi="HG丸ｺﾞｼｯｸM-PRO" w:hint="eastAsia"/>
                          <w:color w:val="000000" w:themeColor="text1"/>
                          <w:sz w:val="18"/>
                          <w:szCs w:val="21"/>
                        </w:rPr>
                        <w:t>る。</w:t>
                      </w:r>
                    </w:p>
                    <w:p w14:paraId="4ADADE12" w14:textId="00EF3172" w:rsidR="00D022C9" w:rsidRPr="00DC4E63" w:rsidRDefault="00D022C9" w:rsidP="00480E7F">
                      <w:pPr>
                        <w:spacing w:line="200" w:lineRule="exact"/>
                        <w:ind w:left="812" w:hangingChars="448" w:hanging="812"/>
                        <w:jc w:val="left"/>
                        <w:rPr>
                          <w:rFonts w:ascii="HG丸ｺﾞｼｯｸM-PRO" w:eastAsia="HG丸ｺﾞｼｯｸM-PRO" w:hAnsi="HG丸ｺﾞｼｯｸM-PRO"/>
                          <w:bCs/>
                          <w:color w:val="000000" w:themeColor="text1"/>
                          <w:sz w:val="18"/>
                          <w:szCs w:val="21"/>
                        </w:rPr>
                      </w:pPr>
                      <w:r>
                        <w:rPr>
                          <w:rFonts w:ascii="HG丸ｺﾞｼｯｸM-PRO" w:eastAsia="HG丸ｺﾞｼｯｸM-PRO" w:hAnsi="HG丸ｺﾞｼｯｸM-PRO" w:hint="eastAsia"/>
                          <w:b/>
                          <w:color w:val="000000" w:themeColor="text1"/>
                          <w:sz w:val="18"/>
                          <w:szCs w:val="21"/>
                        </w:rPr>
                        <w:t>【実績】</w:t>
                      </w:r>
                      <w:r w:rsidRPr="00D022C9">
                        <w:rPr>
                          <w:rFonts w:ascii="HG丸ｺﾞｼｯｸM-PRO" w:eastAsia="HG丸ｺﾞｼｯｸM-PRO" w:hAnsi="HG丸ｺﾞｼｯｸM-PRO" w:hint="eastAsia"/>
                          <w:bCs/>
                          <w:color w:val="000000" w:themeColor="text1"/>
                          <w:sz w:val="18"/>
                          <w:szCs w:val="21"/>
                        </w:rPr>
                        <w:t>・府の派遣職員</w:t>
                      </w:r>
                      <w:r w:rsidRPr="00DC4E63">
                        <w:rPr>
                          <w:rFonts w:ascii="HG丸ｺﾞｼｯｸM-PRO" w:eastAsia="HG丸ｺﾞｼｯｸM-PRO" w:hAnsi="HG丸ｺﾞｼｯｸM-PRO" w:hint="eastAsia"/>
                          <w:bCs/>
                          <w:color w:val="000000" w:themeColor="text1"/>
                          <w:sz w:val="18"/>
                          <w:szCs w:val="21"/>
                        </w:rPr>
                        <w:t>やOB職員</w:t>
                      </w:r>
                      <w:r w:rsidR="00AE729A" w:rsidRPr="00DC4E63">
                        <w:rPr>
                          <w:rFonts w:ascii="HG丸ｺﾞｼｯｸM-PRO" w:eastAsia="HG丸ｺﾞｼｯｸM-PRO" w:hAnsi="HG丸ｺﾞｼｯｸM-PRO" w:hint="eastAsia"/>
                          <w:bCs/>
                          <w:color w:val="000000" w:themeColor="text1"/>
                          <w:sz w:val="18"/>
                          <w:szCs w:val="21"/>
                        </w:rPr>
                        <w:t>等</w:t>
                      </w:r>
                      <w:r w:rsidRPr="00DC4E63">
                        <w:rPr>
                          <w:rFonts w:ascii="HG丸ｺﾞｼｯｸM-PRO" w:eastAsia="HG丸ｺﾞｼｯｸM-PRO" w:hAnsi="HG丸ｺﾞｼｯｸM-PRO" w:hint="eastAsia"/>
                          <w:bCs/>
                          <w:color w:val="000000" w:themeColor="text1"/>
                          <w:sz w:val="18"/>
                          <w:szCs w:val="21"/>
                        </w:rPr>
                        <w:t>の専門知識やネットワーク等を有効活用し事業を実施するとともに、プロパー職員</w:t>
                      </w:r>
                      <w:r w:rsidR="00AB5B0C" w:rsidRPr="00DC4E63">
                        <w:rPr>
                          <w:rFonts w:ascii="HG丸ｺﾞｼｯｸM-PRO" w:eastAsia="HG丸ｺﾞｼｯｸM-PRO" w:hAnsi="HG丸ｺﾞｼｯｸM-PRO" w:hint="eastAsia"/>
                          <w:bCs/>
                          <w:color w:val="000000" w:themeColor="text1"/>
                          <w:sz w:val="18"/>
                          <w:szCs w:val="21"/>
                        </w:rPr>
                        <w:t>の</w:t>
                      </w:r>
                      <w:r w:rsidRPr="00DC4E63">
                        <w:rPr>
                          <w:rFonts w:ascii="HG丸ｺﾞｼｯｸM-PRO" w:eastAsia="HG丸ｺﾞｼｯｸM-PRO" w:hAnsi="HG丸ｺﾞｼｯｸM-PRO" w:hint="eastAsia"/>
                          <w:bCs/>
                          <w:color w:val="000000" w:themeColor="text1"/>
                          <w:sz w:val="18"/>
                          <w:szCs w:val="21"/>
                        </w:rPr>
                        <w:t>退職後に再雇用や</w:t>
                      </w:r>
                      <w:r w:rsidR="00AE729A" w:rsidRPr="00DC4E63">
                        <w:rPr>
                          <w:rFonts w:ascii="HG丸ｺﾞｼｯｸM-PRO" w:eastAsia="HG丸ｺﾞｼｯｸM-PRO" w:hAnsi="HG丸ｺﾞｼｯｸM-PRO" w:hint="eastAsia"/>
                          <w:bCs/>
                          <w:color w:val="000000" w:themeColor="text1"/>
                          <w:sz w:val="18"/>
                          <w:szCs w:val="21"/>
                        </w:rPr>
                        <w:t>専門知識のある</w:t>
                      </w:r>
                      <w:r w:rsidR="00AE729A" w:rsidRPr="00DC4E63">
                        <w:rPr>
                          <w:rFonts w:ascii="HG丸ｺﾞｼｯｸM-PRO" w:eastAsia="HG丸ｺﾞｼｯｸM-PRO" w:hAnsi="HG丸ｺﾞｼｯｸM-PRO"/>
                          <w:bCs/>
                          <w:color w:val="000000" w:themeColor="text1"/>
                          <w:sz w:val="18"/>
                          <w:szCs w:val="21"/>
                        </w:rPr>
                        <w:t>嘱託</w:t>
                      </w:r>
                      <w:r w:rsidR="00AE729A" w:rsidRPr="00DC4E63">
                        <w:rPr>
                          <w:rFonts w:ascii="HG丸ｺﾞｼｯｸM-PRO" w:eastAsia="HG丸ｺﾞｼｯｸM-PRO" w:hAnsi="HG丸ｺﾞｼｯｸM-PRO" w:hint="eastAsia"/>
                          <w:bCs/>
                          <w:color w:val="000000" w:themeColor="text1"/>
                          <w:sz w:val="18"/>
                          <w:szCs w:val="21"/>
                        </w:rPr>
                        <w:t>職</w:t>
                      </w:r>
                      <w:r w:rsidRPr="00DC4E63">
                        <w:rPr>
                          <w:rFonts w:ascii="HG丸ｺﾞｼｯｸM-PRO" w:eastAsia="HG丸ｺﾞｼｯｸM-PRO" w:hAnsi="HG丸ｺﾞｼｯｸM-PRO" w:hint="eastAsia"/>
                          <w:bCs/>
                          <w:color w:val="000000" w:themeColor="text1"/>
                          <w:sz w:val="18"/>
                          <w:szCs w:val="21"/>
                        </w:rPr>
                        <w:t>員への置き換え等を行い、</w:t>
                      </w:r>
                      <w:r w:rsidR="00AB5B0C" w:rsidRPr="00DC4E63">
                        <w:rPr>
                          <w:rFonts w:ascii="HG丸ｺﾞｼｯｸM-PRO" w:eastAsia="HG丸ｺﾞｼｯｸM-PRO" w:hAnsi="HG丸ｺﾞｼｯｸM-PRO" w:hint="eastAsia"/>
                          <w:bCs/>
                          <w:color w:val="000000" w:themeColor="text1"/>
                          <w:sz w:val="18"/>
                          <w:szCs w:val="21"/>
                        </w:rPr>
                        <w:t>事業の</w:t>
                      </w:r>
                      <w:r w:rsidRPr="00DC4E63">
                        <w:rPr>
                          <w:rFonts w:ascii="HG丸ｺﾞｼｯｸM-PRO" w:eastAsia="HG丸ｺﾞｼｯｸM-PRO" w:hAnsi="HG丸ｺﾞｼｯｸM-PRO" w:hint="eastAsia"/>
                          <w:bCs/>
                          <w:color w:val="000000" w:themeColor="text1"/>
                          <w:sz w:val="18"/>
                          <w:szCs w:val="21"/>
                        </w:rPr>
                        <w:t>成果を上げながら人件費を抑制した。</w:t>
                      </w:r>
                    </w:p>
                    <w:p w14:paraId="2CE4624F" w14:textId="77777777" w:rsidR="005B62FB" w:rsidRPr="00DC4E63" w:rsidRDefault="00D022C9" w:rsidP="00480E7F">
                      <w:pPr>
                        <w:spacing w:line="200" w:lineRule="exact"/>
                        <w:jc w:val="left"/>
                        <w:rPr>
                          <w:rFonts w:ascii="HG丸ｺﾞｼｯｸM-PRO" w:eastAsia="HG丸ｺﾞｼｯｸM-PRO" w:hAnsi="HG丸ｺﾞｼｯｸM-PRO"/>
                          <w:b/>
                          <w:color w:val="000000" w:themeColor="text1"/>
                          <w:sz w:val="18"/>
                          <w:szCs w:val="21"/>
                        </w:rPr>
                      </w:pPr>
                      <w:r w:rsidRPr="00DC4E63">
                        <w:rPr>
                          <w:rFonts w:ascii="HG丸ｺﾞｼｯｸM-PRO" w:eastAsia="HG丸ｺﾞｼｯｸM-PRO" w:hAnsi="HG丸ｺﾞｼｯｸM-PRO" w:hint="eastAsia"/>
                          <w:b/>
                          <w:color w:val="000000" w:themeColor="text1"/>
                          <w:sz w:val="18"/>
                          <w:szCs w:val="21"/>
                        </w:rPr>
                        <w:t>＜</w:t>
                      </w:r>
                      <w:r w:rsidRPr="00DC4E63">
                        <w:rPr>
                          <w:rFonts w:ascii="HG丸ｺﾞｼｯｸM-PRO" w:eastAsia="HG丸ｺﾞｼｯｸM-PRO" w:hAnsi="HG丸ｺﾞｼｯｸM-PRO"/>
                          <w:b/>
                          <w:color w:val="000000" w:themeColor="text1"/>
                          <w:sz w:val="18"/>
                          <w:szCs w:val="21"/>
                        </w:rPr>
                        <w:t>評価</w:t>
                      </w:r>
                      <w:r w:rsidRPr="00DC4E63">
                        <w:rPr>
                          <w:rFonts w:ascii="HG丸ｺﾞｼｯｸM-PRO" w:eastAsia="HG丸ｺﾞｼｯｸM-PRO" w:hAnsi="HG丸ｺﾞｼｯｸM-PRO" w:hint="eastAsia"/>
                          <w:b/>
                          <w:color w:val="000000" w:themeColor="text1"/>
                          <w:sz w:val="18"/>
                          <w:szCs w:val="21"/>
                        </w:rPr>
                        <w:t>・</w:t>
                      </w:r>
                      <w:r w:rsidRPr="00DC4E63">
                        <w:rPr>
                          <w:rFonts w:ascii="HG丸ｺﾞｼｯｸM-PRO" w:eastAsia="HG丸ｺﾞｼｯｸM-PRO" w:hAnsi="HG丸ｺﾞｼｯｸM-PRO"/>
                          <w:b/>
                          <w:color w:val="000000" w:themeColor="text1"/>
                          <w:sz w:val="18"/>
                          <w:szCs w:val="21"/>
                        </w:rPr>
                        <w:t>今後の目標＞</w:t>
                      </w:r>
                    </w:p>
                    <w:p w14:paraId="7372C69A" w14:textId="1C4D32AB" w:rsidR="00D022C9" w:rsidRPr="00DC4E63" w:rsidRDefault="007E291F" w:rsidP="00480E7F">
                      <w:pPr>
                        <w:spacing w:line="200" w:lineRule="exact"/>
                        <w:ind w:leftChars="48" w:left="282" w:hangingChars="100" w:hanging="181"/>
                        <w:jc w:val="left"/>
                        <w:rPr>
                          <w:rFonts w:ascii="HG丸ｺﾞｼｯｸM-PRO" w:eastAsia="HG丸ｺﾞｼｯｸM-PRO" w:hAnsi="HG丸ｺﾞｼｯｸM-PRO"/>
                          <w:b/>
                          <w:color w:val="000000" w:themeColor="text1"/>
                          <w:sz w:val="18"/>
                          <w:szCs w:val="21"/>
                        </w:rPr>
                      </w:pPr>
                      <w:r w:rsidRPr="00DC4E63">
                        <w:rPr>
                          <w:rFonts w:ascii="HG丸ｺﾞｼｯｸM-PRO" w:eastAsia="HG丸ｺﾞｼｯｸM-PRO" w:hAnsi="HG丸ｺﾞｼｯｸM-PRO" w:hint="eastAsia"/>
                          <w:color w:val="000000" w:themeColor="text1"/>
                          <w:sz w:val="18"/>
                          <w:szCs w:val="21"/>
                        </w:rPr>
                        <w:t>・次期計画においても、</w:t>
                      </w:r>
                      <w:r w:rsidR="00AE729A" w:rsidRPr="00DC4E63">
                        <w:rPr>
                          <w:rFonts w:ascii="HG丸ｺﾞｼｯｸM-PRO" w:eastAsia="HG丸ｺﾞｼｯｸM-PRO" w:hAnsi="HG丸ｺﾞｼｯｸM-PRO" w:hint="eastAsia"/>
                          <w:color w:val="000000" w:themeColor="text1"/>
                          <w:sz w:val="18"/>
                          <w:szCs w:val="21"/>
                        </w:rPr>
                        <w:t>プロパー</w:t>
                      </w:r>
                      <w:r w:rsidR="00AE729A" w:rsidRPr="00DC4E63">
                        <w:rPr>
                          <w:rFonts w:ascii="HG丸ｺﾞｼｯｸM-PRO" w:eastAsia="HG丸ｺﾞｼｯｸM-PRO" w:hAnsi="HG丸ｺﾞｼｯｸM-PRO"/>
                          <w:color w:val="000000" w:themeColor="text1"/>
                          <w:sz w:val="18"/>
                          <w:szCs w:val="21"/>
                        </w:rPr>
                        <w:t>職員、府派遣職員、嘱託職員</w:t>
                      </w:r>
                      <w:r w:rsidR="00AE729A" w:rsidRPr="00DC4E63">
                        <w:rPr>
                          <w:rFonts w:ascii="HG丸ｺﾞｼｯｸM-PRO" w:eastAsia="HG丸ｺﾞｼｯｸM-PRO" w:hAnsi="HG丸ｺﾞｼｯｸM-PRO" w:hint="eastAsia"/>
                          <w:color w:val="000000" w:themeColor="text1"/>
                          <w:sz w:val="18"/>
                          <w:szCs w:val="21"/>
                        </w:rPr>
                        <w:t>など</w:t>
                      </w:r>
                      <w:r w:rsidR="00AE729A" w:rsidRPr="00DC4E63">
                        <w:rPr>
                          <w:rFonts w:ascii="HG丸ｺﾞｼｯｸM-PRO" w:eastAsia="HG丸ｺﾞｼｯｸM-PRO" w:hAnsi="HG丸ｺﾞｼｯｸM-PRO"/>
                          <w:color w:val="000000" w:themeColor="text1"/>
                          <w:sz w:val="18"/>
                          <w:szCs w:val="21"/>
                        </w:rPr>
                        <w:t>を</w:t>
                      </w:r>
                      <w:r w:rsidR="00AE729A" w:rsidRPr="00DC4E63">
                        <w:rPr>
                          <w:rFonts w:ascii="HG丸ｺﾞｼｯｸM-PRO" w:eastAsia="HG丸ｺﾞｼｯｸM-PRO" w:hAnsi="HG丸ｺﾞｼｯｸM-PRO" w:hint="eastAsia"/>
                          <w:color w:val="000000" w:themeColor="text1"/>
                          <w:sz w:val="18"/>
                          <w:szCs w:val="21"/>
                        </w:rPr>
                        <w:t>効率的に</w:t>
                      </w:r>
                      <w:r w:rsidR="00AE729A" w:rsidRPr="00DC4E63">
                        <w:rPr>
                          <w:rFonts w:ascii="HG丸ｺﾞｼｯｸM-PRO" w:eastAsia="HG丸ｺﾞｼｯｸM-PRO" w:hAnsi="HG丸ｺﾞｼｯｸM-PRO"/>
                          <w:color w:val="000000" w:themeColor="text1"/>
                          <w:sz w:val="18"/>
                          <w:szCs w:val="21"/>
                        </w:rPr>
                        <w:t>配置することにより、</w:t>
                      </w:r>
                      <w:r w:rsidR="00AB5B0C" w:rsidRPr="00DC4E63">
                        <w:rPr>
                          <w:rFonts w:ascii="HG丸ｺﾞｼｯｸM-PRO" w:eastAsia="HG丸ｺﾞｼｯｸM-PRO" w:hAnsi="HG丸ｺﾞｼｯｸM-PRO" w:hint="eastAsia"/>
                          <w:color w:val="000000" w:themeColor="text1"/>
                          <w:sz w:val="18"/>
                          <w:szCs w:val="21"/>
                        </w:rPr>
                        <w:t>人件費を抑制しつつ事業実績を上げていく必要がある。</w:t>
                      </w:r>
                    </w:p>
                  </w:txbxContent>
                </v:textbox>
                <w10:wrap anchorx="margin"/>
              </v:roundrect>
            </w:pict>
          </mc:Fallback>
        </mc:AlternateContent>
      </w:r>
      <w:r w:rsidR="006C56EA">
        <w:rPr>
          <w:noProof/>
        </w:rPr>
        <mc:AlternateContent>
          <mc:Choice Requires="wps">
            <w:drawing>
              <wp:anchor distT="0" distB="0" distL="114300" distR="114300" simplePos="0" relativeHeight="251676672" behindDoc="0" locked="0" layoutInCell="1" allowOverlap="1" wp14:anchorId="7EC4A0DC" wp14:editId="6A2F8B68">
                <wp:simplePos x="0" y="0"/>
                <wp:positionH relativeFrom="margin">
                  <wp:posOffset>1905000</wp:posOffset>
                </wp:positionH>
                <wp:positionV relativeFrom="paragraph">
                  <wp:posOffset>1417955</wp:posOffset>
                </wp:positionV>
                <wp:extent cx="3274695" cy="478155"/>
                <wp:effectExtent l="0" t="0" r="0" b="0"/>
                <wp:wrapNone/>
                <wp:docPr id="14" name="テキスト ボックス 14"/>
                <wp:cNvGraphicFramePr/>
                <a:graphic xmlns:a="http://schemas.openxmlformats.org/drawingml/2006/main">
                  <a:graphicData uri="http://schemas.microsoft.com/office/word/2010/wordprocessingShape">
                    <wps:wsp>
                      <wps:cNvSpPr txBox="1"/>
                      <wps:spPr>
                        <a:xfrm>
                          <a:off x="0" y="0"/>
                          <a:ext cx="3274695" cy="478155"/>
                        </a:xfrm>
                        <a:prstGeom prst="rect">
                          <a:avLst/>
                        </a:prstGeom>
                        <a:noFill/>
                        <a:ln w="6350">
                          <a:noFill/>
                        </a:ln>
                      </wps:spPr>
                      <wps:txbx>
                        <w:txbxContent>
                          <w:p w14:paraId="3F434CE2" w14:textId="7FAD4CA3" w:rsidR="00D25FD4" w:rsidRPr="00D40468" w:rsidRDefault="00D25FD4" w:rsidP="00D25FD4">
                            <w:pPr>
                              <w:rPr>
                                <w:rFonts w:ascii="HG丸ｺﾞｼｯｸM-PRO" w:eastAsia="HG丸ｺﾞｼｯｸM-PRO" w:hAnsi="HG丸ｺﾞｼｯｸM-PRO"/>
                                <w:b/>
                                <w:sz w:val="24"/>
                                <w:szCs w:val="21"/>
                                <w14:shadow w14:blurRad="50800" w14:dist="38100" w14:dir="2700000" w14:sx="100000" w14:sy="100000" w14:kx="0" w14:ky="0" w14:algn="tl">
                                  <w14:srgbClr w14:val="000000">
                                    <w14:alpha w14:val="60000"/>
                                  </w14:srgbClr>
                                </w14:shadow>
                              </w:rPr>
                            </w:pPr>
                            <w:r w:rsidRPr="00D40468">
                              <w:rPr>
                                <w:rFonts w:ascii="HG丸ｺﾞｼｯｸM-PRO" w:eastAsia="HG丸ｺﾞｼｯｸM-PRO" w:hAnsi="HG丸ｺﾞｼｯｸM-PRO" w:hint="eastAsia"/>
                                <w:b/>
                                <w:sz w:val="24"/>
                                <w:szCs w:val="21"/>
                                <w14:shadow w14:blurRad="50800" w14:dist="38100" w14:dir="2700000" w14:sx="100000" w14:sy="100000" w14:kx="0" w14:ky="0" w14:algn="tl">
                                  <w14:srgbClr w14:val="000000">
                                    <w14:alpha w14:val="60000"/>
                                  </w14:srgbClr>
                                </w14:shadow>
                              </w:rPr>
                              <w:t>前</w:t>
                            </w:r>
                            <w:r w:rsidR="007E291F" w:rsidRPr="00DC4E63">
                              <w:rPr>
                                <w:rFonts w:ascii="HG丸ｺﾞｼｯｸM-PRO" w:eastAsia="HG丸ｺﾞｼｯｸM-PRO" w:hAnsi="HG丸ｺﾞｼｯｸM-PRO" w:hint="eastAsia"/>
                                <w:b/>
                                <w:color w:val="000000" w:themeColor="text1"/>
                                <w:sz w:val="24"/>
                                <w:szCs w:val="21"/>
                                <w14:shadow w14:blurRad="50800" w14:dist="38100" w14:dir="2700000" w14:sx="100000" w14:sy="100000" w14:kx="0" w14:ky="0" w14:algn="tl">
                                  <w14:srgbClr w14:val="000000">
                                    <w14:alpha w14:val="60000"/>
                                  </w14:srgbClr>
                                </w14:shadow>
                              </w:rPr>
                              <w:t>期</w:t>
                            </w:r>
                            <w:r w:rsidRPr="00DC4E63">
                              <w:rPr>
                                <w:rFonts w:ascii="HG丸ｺﾞｼｯｸM-PRO" w:eastAsia="HG丸ｺﾞｼｯｸM-PRO" w:hAnsi="HG丸ｺﾞｼｯｸM-PRO"/>
                                <w:b/>
                                <w:color w:val="000000" w:themeColor="text1"/>
                                <w:sz w:val="24"/>
                                <w:szCs w:val="21"/>
                                <w14:shadow w14:blurRad="50800" w14:dist="38100" w14:dir="2700000" w14:sx="100000" w14:sy="100000" w14:kx="0" w14:ky="0" w14:algn="tl">
                                  <w14:srgbClr w14:val="000000">
                                    <w14:alpha w14:val="60000"/>
                                  </w14:srgbClr>
                                </w14:shadow>
                              </w:rPr>
                              <w:t>計画期間</w:t>
                            </w:r>
                            <w:r w:rsidRPr="00D40468">
                              <w:rPr>
                                <w:rFonts w:ascii="HG丸ｺﾞｼｯｸM-PRO" w:eastAsia="HG丸ｺﾞｼｯｸM-PRO" w:hAnsi="HG丸ｺﾞｼｯｸM-PRO"/>
                                <w:b/>
                                <w:sz w:val="24"/>
                                <w:szCs w:val="21"/>
                                <w14:shadow w14:blurRad="50800" w14:dist="38100" w14:dir="2700000" w14:sx="100000" w14:sy="100000" w14:kx="0" w14:ky="0" w14:algn="tl">
                                  <w14:srgbClr w14:val="000000">
                                    <w14:alpha w14:val="60000"/>
                                  </w14:srgbClr>
                                </w14:shadow>
                              </w:rPr>
                              <w:t>（H28</w:t>
                            </w:r>
                            <w:r w:rsidRPr="00D40468">
                              <w:rPr>
                                <w:rFonts w:ascii="HG丸ｺﾞｼｯｸM-PRO" w:eastAsia="HG丸ｺﾞｼｯｸM-PRO" w:hAnsi="HG丸ｺﾞｼｯｸM-PRO" w:hint="eastAsia"/>
                                <w:b/>
                                <w:sz w:val="24"/>
                                <w:szCs w:val="21"/>
                                <w14:shadow w14:blurRad="50800" w14:dist="38100" w14:dir="2700000" w14:sx="100000" w14:sy="100000" w14:kx="0" w14:ky="0" w14:algn="tl">
                                  <w14:srgbClr w14:val="000000">
                                    <w14:alpha w14:val="60000"/>
                                  </w14:srgbClr>
                                </w14:shadow>
                              </w:rPr>
                              <w:t>～</w:t>
                            </w:r>
                            <w:r w:rsidRPr="00D40468">
                              <w:rPr>
                                <w:rFonts w:ascii="HG丸ｺﾞｼｯｸM-PRO" w:eastAsia="HG丸ｺﾞｼｯｸM-PRO" w:hAnsi="HG丸ｺﾞｼｯｸM-PRO"/>
                                <w:b/>
                                <w:sz w:val="24"/>
                                <w:szCs w:val="21"/>
                                <w14:shadow w14:blurRad="50800" w14:dist="38100" w14:dir="2700000" w14:sx="100000" w14:sy="100000" w14:kx="0" w14:ky="0" w14:algn="tl">
                                  <w14:srgbClr w14:val="000000">
                                    <w14:alpha w14:val="60000"/>
                                  </w14:srgbClr>
                                </w14:shadow>
                              </w:rPr>
                              <w:t>R2）</w:t>
                            </w:r>
                            <w:r w:rsidRPr="00D40468">
                              <w:rPr>
                                <w:rFonts w:ascii="HG丸ｺﾞｼｯｸM-PRO" w:eastAsia="HG丸ｺﾞｼｯｸM-PRO" w:hAnsi="HG丸ｺﾞｼｯｸM-PRO" w:hint="eastAsia"/>
                                <w:b/>
                                <w:sz w:val="24"/>
                                <w:szCs w:val="21"/>
                                <w14:shadow w14:blurRad="50800" w14:dist="38100" w14:dir="2700000" w14:sx="100000" w14:sy="100000" w14:kx="0" w14:ky="0" w14:algn="tl">
                                  <w14:srgbClr w14:val="000000">
                                    <w14:alpha w14:val="60000"/>
                                  </w14:srgbClr>
                                </w14:shadow>
                              </w:rPr>
                              <w:t>の目標及び</w:t>
                            </w:r>
                            <w:r w:rsidRPr="00D40468">
                              <w:rPr>
                                <w:rFonts w:ascii="HG丸ｺﾞｼｯｸM-PRO" w:eastAsia="HG丸ｺﾞｼｯｸM-PRO" w:hAnsi="HG丸ｺﾞｼｯｸM-PRO"/>
                                <w:b/>
                                <w:sz w:val="24"/>
                                <w:szCs w:val="21"/>
                                <w14:shadow w14:blurRad="50800" w14:dist="38100" w14:dir="2700000" w14:sx="100000" w14:sy="100000" w14:kx="0" w14:ky="0" w14:algn="tl">
                                  <w14:srgbClr w14:val="000000">
                                    <w14:alpha w14:val="60000"/>
                                  </w14:srgbClr>
                                </w14:shadow>
                              </w:rPr>
                              <w:t>実績</w:t>
                            </w:r>
                          </w:p>
                          <w:p w14:paraId="13E95A16" w14:textId="77777777" w:rsidR="00D25FD4" w:rsidRPr="00D40468" w:rsidRDefault="00D25FD4">
                            <w:pPr>
                              <w:rPr>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C4A0DC" id="テキスト ボックス 14" o:spid="_x0000_s1056" type="#_x0000_t202" style="position:absolute;left:0;text-align:left;margin-left:150pt;margin-top:111.65pt;width:257.85pt;height:37.6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" filled="f" stroked="f" strokeweight=".5pt">
                <v:textbox>
                  <w:txbxContent>
                    <w:p w14:paraId="3F434CE2" w14:textId="7FAD4CA3" w:rsidR="00D25FD4" w:rsidRPr="00D40468" w:rsidRDefault="00D25FD4" w:rsidP="00D25FD4">
                      <w:pPr>
                        <w:rPr>
                          <w:rFonts w:ascii="HG丸ｺﾞｼｯｸM-PRO" w:eastAsia="HG丸ｺﾞｼｯｸM-PRO" w:hAnsi="HG丸ｺﾞｼｯｸM-PRO"/>
                          <w:b/>
                          <w:sz w:val="24"/>
                          <w:szCs w:val="21"/>
                          <w14:shadow w14:blurRad="50800" w14:dist="38100" w14:dir="2700000" w14:sx="100000" w14:sy="100000" w14:kx="0" w14:ky="0" w14:algn="tl">
                            <w14:srgbClr w14:val="000000">
                              <w14:alpha w14:val="60000"/>
                            </w14:srgbClr>
                          </w14:shadow>
                        </w:rPr>
                      </w:pPr>
                      <w:r w:rsidRPr="00D40468">
                        <w:rPr>
                          <w:rFonts w:ascii="HG丸ｺﾞｼｯｸM-PRO" w:eastAsia="HG丸ｺﾞｼｯｸM-PRO" w:hAnsi="HG丸ｺﾞｼｯｸM-PRO" w:hint="eastAsia"/>
                          <w:b/>
                          <w:sz w:val="24"/>
                          <w:szCs w:val="21"/>
                          <w14:shadow w14:blurRad="50800" w14:dist="38100" w14:dir="2700000" w14:sx="100000" w14:sy="100000" w14:kx="0" w14:ky="0" w14:algn="tl">
                            <w14:srgbClr w14:val="000000">
                              <w14:alpha w14:val="60000"/>
                            </w14:srgbClr>
                          </w14:shadow>
                        </w:rPr>
                        <w:t>前</w:t>
                      </w:r>
                      <w:r w:rsidR="007E291F" w:rsidRPr="00DC4E63">
                        <w:rPr>
                          <w:rFonts w:ascii="HG丸ｺﾞｼｯｸM-PRO" w:eastAsia="HG丸ｺﾞｼｯｸM-PRO" w:hAnsi="HG丸ｺﾞｼｯｸM-PRO" w:hint="eastAsia"/>
                          <w:b/>
                          <w:color w:val="000000" w:themeColor="text1"/>
                          <w:sz w:val="24"/>
                          <w:szCs w:val="21"/>
                          <w14:shadow w14:blurRad="50800" w14:dist="38100" w14:dir="2700000" w14:sx="100000" w14:sy="100000" w14:kx="0" w14:ky="0" w14:algn="tl">
                            <w14:srgbClr w14:val="000000">
                              <w14:alpha w14:val="60000"/>
                            </w14:srgbClr>
                          </w14:shadow>
                        </w:rPr>
                        <w:t>期</w:t>
                      </w:r>
                      <w:r w:rsidRPr="00DC4E63">
                        <w:rPr>
                          <w:rFonts w:ascii="HG丸ｺﾞｼｯｸM-PRO" w:eastAsia="HG丸ｺﾞｼｯｸM-PRO" w:hAnsi="HG丸ｺﾞｼｯｸM-PRO"/>
                          <w:b/>
                          <w:color w:val="000000" w:themeColor="text1"/>
                          <w:sz w:val="24"/>
                          <w:szCs w:val="21"/>
                          <w14:shadow w14:blurRad="50800" w14:dist="38100" w14:dir="2700000" w14:sx="100000" w14:sy="100000" w14:kx="0" w14:ky="0" w14:algn="tl">
                            <w14:srgbClr w14:val="000000">
                              <w14:alpha w14:val="60000"/>
                            </w14:srgbClr>
                          </w14:shadow>
                        </w:rPr>
                        <w:t>計画期間</w:t>
                      </w:r>
                      <w:r w:rsidRPr="00D40468">
                        <w:rPr>
                          <w:rFonts w:ascii="HG丸ｺﾞｼｯｸM-PRO" w:eastAsia="HG丸ｺﾞｼｯｸM-PRO" w:hAnsi="HG丸ｺﾞｼｯｸM-PRO"/>
                          <w:b/>
                          <w:sz w:val="24"/>
                          <w:szCs w:val="21"/>
                          <w14:shadow w14:blurRad="50800" w14:dist="38100" w14:dir="2700000" w14:sx="100000" w14:sy="100000" w14:kx="0" w14:ky="0" w14:algn="tl">
                            <w14:srgbClr w14:val="000000">
                              <w14:alpha w14:val="60000"/>
                            </w14:srgbClr>
                          </w14:shadow>
                        </w:rPr>
                        <w:t>（H28</w:t>
                      </w:r>
                      <w:r w:rsidRPr="00D40468">
                        <w:rPr>
                          <w:rFonts w:ascii="HG丸ｺﾞｼｯｸM-PRO" w:eastAsia="HG丸ｺﾞｼｯｸM-PRO" w:hAnsi="HG丸ｺﾞｼｯｸM-PRO" w:hint="eastAsia"/>
                          <w:b/>
                          <w:sz w:val="24"/>
                          <w:szCs w:val="21"/>
                          <w14:shadow w14:blurRad="50800" w14:dist="38100" w14:dir="2700000" w14:sx="100000" w14:sy="100000" w14:kx="0" w14:ky="0" w14:algn="tl">
                            <w14:srgbClr w14:val="000000">
                              <w14:alpha w14:val="60000"/>
                            </w14:srgbClr>
                          </w14:shadow>
                        </w:rPr>
                        <w:t>～</w:t>
                      </w:r>
                      <w:r w:rsidRPr="00D40468">
                        <w:rPr>
                          <w:rFonts w:ascii="HG丸ｺﾞｼｯｸM-PRO" w:eastAsia="HG丸ｺﾞｼｯｸM-PRO" w:hAnsi="HG丸ｺﾞｼｯｸM-PRO"/>
                          <w:b/>
                          <w:sz w:val="24"/>
                          <w:szCs w:val="21"/>
                          <w14:shadow w14:blurRad="50800" w14:dist="38100" w14:dir="2700000" w14:sx="100000" w14:sy="100000" w14:kx="0" w14:ky="0" w14:algn="tl">
                            <w14:srgbClr w14:val="000000">
                              <w14:alpha w14:val="60000"/>
                            </w14:srgbClr>
                          </w14:shadow>
                        </w:rPr>
                        <w:t>R2）</w:t>
                      </w:r>
                      <w:r w:rsidRPr="00D40468">
                        <w:rPr>
                          <w:rFonts w:ascii="HG丸ｺﾞｼｯｸM-PRO" w:eastAsia="HG丸ｺﾞｼｯｸM-PRO" w:hAnsi="HG丸ｺﾞｼｯｸM-PRO" w:hint="eastAsia"/>
                          <w:b/>
                          <w:sz w:val="24"/>
                          <w:szCs w:val="21"/>
                          <w14:shadow w14:blurRad="50800" w14:dist="38100" w14:dir="2700000" w14:sx="100000" w14:sy="100000" w14:kx="0" w14:ky="0" w14:algn="tl">
                            <w14:srgbClr w14:val="000000">
                              <w14:alpha w14:val="60000"/>
                            </w14:srgbClr>
                          </w14:shadow>
                        </w:rPr>
                        <w:t>の目標及び</w:t>
                      </w:r>
                      <w:r w:rsidRPr="00D40468">
                        <w:rPr>
                          <w:rFonts w:ascii="HG丸ｺﾞｼｯｸM-PRO" w:eastAsia="HG丸ｺﾞｼｯｸM-PRO" w:hAnsi="HG丸ｺﾞｼｯｸM-PRO"/>
                          <w:b/>
                          <w:sz w:val="24"/>
                          <w:szCs w:val="21"/>
                          <w14:shadow w14:blurRad="50800" w14:dist="38100" w14:dir="2700000" w14:sx="100000" w14:sy="100000" w14:kx="0" w14:ky="0" w14:algn="tl">
                            <w14:srgbClr w14:val="000000">
                              <w14:alpha w14:val="60000"/>
                            </w14:srgbClr>
                          </w14:shadow>
                        </w:rPr>
                        <w:t>実績</w:t>
                      </w:r>
                    </w:p>
                    <w:p w14:paraId="13E95A16" w14:textId="77777777" w:rsidR="00D25FD4" w:rsidRPr="00D40468" w:rsidRDefault="00D25FD4">
                      <w:pPr>
                        <w:rPr>
                          <w:sz w:val="22"/>
                        </w:rPr>
                      </w:pPr>
                    </w:p>
                  </w:txbxContent>
                </v:textbox>
                <w10:wrap anchorx="margin"/>
              </v:shape>
            </w:pict>
          </mc:Fallback>
        </mc:AlternateContent>
      </w:r>
      <w:r w:rsidR="006C56EA">
        <w:rPr>
          <w:noProof/>
        </w:rPr>
        <mc:AlternateContent>
          <mc:Choice Requires="wps">
            <w:drawing>
              <wp:anchor distT="0" distB="0" distL="114300" distR="114300" simplePos="0" relativeHeight="251708416" behindDoc="0" locked="0" layoutInCell="1" allowOverlap="1" wp14:anchorId="0B831917" wp14:editId="14DA6E3B">
                <wp:simplePos x="0" y="0"/>
                <wp:positionH relativeFrom="column">
                  <wp:posOffset>5748020</wp:posOffset>
                </wp:positionH>
                <wp:positionV relativeFrom="paragraph">
                  <wp:posOffset>8077835</wp:posOffset>
                </wp:positionV>
                <wp:extent cx="762000" cy="238125"/>
                <wp:effectExtent l="0" t="0" r="0" b="0"/>
                <wp:wrapNone/>
                <wp:docPr id="8" name="正方形/長方形 8"/>
                <wp:cNvGraphicFramePr/>
                <a:graphic xmlns:a="http://schemas.openxmlformats.org/drawingml/2006/main">
                  <a:graphicData uri="http://schemas.microsoft.com/office/word/2010/wordprocessingShape">
                    <wps:wsp>
                      <wps:cNvSpPr/>
                      <wps:spPr>
                        <a:xfrm>
                          <a:off x="0" y="0"/>
                          <a:ext cx="762000" cy="238125"/>
                        </a:xfrm>
                        <a:prstGeom prst="rect">
                          <a:avLst/>
                        </a:prstGeom>
                        <a:noFill/>
                        <a:ln w="952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1DAFD2C" w14:textId="56552368" w:rsidR="001F4592" w:rsidRPr="00D418BF" w:rsidRDefault="001F4592" w:rsidP="001F4592">
                            <w:pPr>
                              <w:spacing w:line="240" w:lineRule="exact"/>
                              <w:ind w:rightChars="70" w:right="147"/>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b/>
                                <w:bCs/>
                                <w:color w:val="000000" w:themeColor="text1"/>
                                <w:sz w:val="16"/>
                                <w:szCs w:val="21"/>
                              </w:rPr>
                              <w:t>（千円）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B831917" id="正方形/長方形 8" o:spid="_x0000_s1057" style="position:absolute;left:0;text-align:left;margin-left:452.6pt;margin-top:636.05pt;width:60pt;height:18.7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" filled="f" stroked="f">
                <v:textbox>
                  <w:txbxContent>
                    <w:p w14:paraId="21DAFD2C" w14:textId="56552368" w:rsidR="001F4592" w:rsidRPr="00D418BF" w:rsidRDefault="001F4592" w:rsidP="001F4592">
                      <w:pPr>
                        <w:spacing w:line="240" w:lineRule="exact"/>
                        <w:ind w:rightChars="70" w:right="147"/>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b/>
                          <w:bCs/>
                          <w:color w:val="000000" w:themeColor="text1"/>
                          <w:sz w:val="16"/>
                          <w:szCs w:val="21"/>
                        </w:rPr>
                        <w:t>（千円）</w:t>
                      </w:r>
                    </w:p>
                  </w:txbxContent>
                </v:textbox>
              </v:rect>
            </w:pict>
          </mc:Fallback>
        </mc:AlternateContent>
      </w:r>
      <w:r w:rsidR="006C56EA">
        <w:rPr>
          <w:noProof/>
        </w:rPr>
        <mc:AlternateContent>
          <mc:Choice Requires="wps">
            <w:drawing>
              <wp:anchor distT="0" distB="0" distL="114300" distR="114300" simplePos="0" relativeHeight="251691008" behindDoc="0" locked="0" layoutInCell="1" allowOverlap="1" wp14:anchorId="3CFC86F5" wp14:editId="7DC846A0">
                <wp:simplePos x="0" y="0"/>
                <wp:positionH relativeFrom="margin">
                  <wp:posOffset>7330440</wp:posOffset>
                </wp:positionH>
                <wp:positionV relativeFrom="paragraph">
                  <wp:posOffset>7820025</wp:posOffset>
                </wp:positionV>
                <wp:extent cx="5010150" cy="1257935"/>
                <wp:effectExtent l="0" t="0" r="0" b="0"/>
                <wp:wrapNone/>
                <wp:docPr id="34" name="テキスト ボックス 34"/>
                <wp:cNvGraphicFramePr/>
                <a:graphic xmlns:a="http://schemas.openxmlformats.org/drawingml/2006/main">
                  <a:graphicData uri="http://schemas.microsoft.com/office/word/2010/wordprocessingShape">
                    <wps:wsp>
                      <wps:cNvSpPr txBox="1"/>
                      <wps:spPr>
                        <a:xfrm>
                          <a:off x="0" y="0"/>
                          <a:ext cx="5010150" cy="1257935"/>
                        </a:xfrm>
                        <a:prstGeom prst="rect">
                          <a:avLst/>
                        </a:prstGeom>
                        <a:noFill/>
                        <a:ln w="6350">
                          <a:noFill/>
                        </a:ln>
                      </wps:spPr>
                      <wps:txbx>
                        <w:txbxContent>
                          <w:p w14:paraId="4A8623A5" w14:textId="67C69E26" w:rsidR="00D40468" w:rsidRPr="00387D46" w:rsidRDefault="00D40468" w:rsidP="00D40468">
                            <w:pPr>
                              <w:spacing w:line="240" w:lineRule="atLeast"/>
                              <w:rPr>
                                <w:rFonts w:ascii="HG丸ｺﾞｼｯｸM-PRO" w:eastAsia="HG丸ｺﾞｼｯｸM-PRO" w:hAnsi="HG丸ｺﾞｼｯｸM-PRO"/>
                                <w:b/>
                                <w:sz w:val="16"/>
                                <w:szCs w:val="16"/>
                              </w:rPr>
                            </w:pPr>
                          </w:p>
                          <w:p w14:paraId="3CF10A4E" w14:textId="77777777" w:rsidR="00D40468" w:rsidRPr="00D40468" w:rsidRDefault="00D40468" w:rsidP="00A8575D">
                            <w:pPr>
                              <w:spacing w:line="240" w:lineRule="atLeast"/>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CFC86F5" id="テキスト ボックス 34" o:spid="_x0000_s1058" type="#_x0000_t202" style="position:absolute;left:0;text-align:left;margin-left:577.2pt;margin-top:615.75pt;width:394.5pt;height:99.05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" filled="f" stroked="f" strokeweight=".5pt">
                <v:textbox>
                  <w:txbxContent>
                    <w:p w14:paraId="4A8623A5" w14:textId="67C69E26" w:rsidR="00D40468" w:rsidRPr="00387D46" w:rsidRDefault="00D40468" w:rsidP="00D40468">
                      <w:pPr>
                        <w:spacing w:line="240" w:lineRule="atLeast"/>
                        <w:rPr>
                          <w:rFonts w:ascii="HG丸ｺﾞｼｯｸM-PRO" w:eastAsia="HG丸ｺﾞｼｯｸM-PRO" w:hAnsi="HG丸ｺﾞｼｯｸM-PRO"/>
                          <w:b/>
                          <w:sz w:val="16"/>
                          <w:szCs w:val="16"/>
                        </w:rPr>
                      </w:pPr>
                    </w:p>
                    <w:p w14:paraId="3CF10A4E" w14:textId="77777777" w:rsidR="00D40468" w:rsidRPr="00D40468" w:rsidRDefault="00D40468" w:rsidP="00A8575D">
                      <w:pPr>
                        <w:spacing w:line="240" w:lineRule="atLeast"/>
                        <w:rPr>
                          <w:sz w:val="18"/>
                        </w:rPr>
                      </w:pPr>
                    </w:p>
                  </w:txbxContent>
                </v:textbox>
                <w10:wrap anchorx="margin"/>
              </v:shape>
            </w:pict>
          </mc:Fallback>
        </mc:AlternateContent>
      </w:r>
      <w:r w:rsidR="00C00A38">
        <w:rPr>
          <w:noProof/>
        </w:rPr>
        <mc:AlternateContent>
          <mc:Choice Requires="wps">
            <w:drawing>
              <wp:anchor distT="0" distB="0" distL="114300" distR="114300" simplePos="0" relativeHeight="251669504" behindDoc="0" locked="0" layoutInCell="1" allowOverlap="1" wp14:anchorId="60FF2AD2" wp14:editId="78FA8A8E">
                <wp:simplePos x="0" y="0"/>
                <wp:positionH relativeFrom="column">
                  <wp:posOffset>5836488</wp:posOffset>
                </wp:positionH>
                <wp:positionV relativeFrom="paragraph">
                  <wp:posOffset>1301750</wp:posOffset>
                </wp:positionV>
                <wp:extent cx="2407285" cy="190500"/>
                <wp:effectExtent l="38100" t="0" r="0" b="38100"/>
                <wp:wrapNone/>
                <wp:docPr id="6" name="下矢印 6"/>
                <wp:cNvGraphicFramePr/>
                <a:graphic xmlns:a="http://schemas.openxmlformats.org/drawingml/2006/main">
                  <a:graphicData uri="http://schemas.microsoft.com/office/word/2010/wordprocessingShape">
                    <wps:wsp>
                      <wps:cNvSpPr/>
                      <wps:spPr>
                        <a:xfrm>
                          <a:off x="0" y="0"/>
                          <a:ext cx="2407285" cy="190500"/>
                        </a:xfrm>
                        <a:prstGeom prst="downArrow">
                          <a:avLst/>
                        </a:prstGeom>
                        <a:solidFill>
                          <a:schemeClr val="tx2">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DB76DD6"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6" o:spid="_x0000_s1026" type="#_x0000_t67" style="position:absolute;left:0;text-align:left;margin-left:459.55pt;margin-top:102.5pt;width:189.55pt;height: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" adj="10800" fillcolor="#548dd4 [1951]" strokecolor="#243f60 [1604]" strokeweight="2pt"/>
            </w:pict>
          </mc:Fallback>
        </mc:AlternateContent>
      </w:r>
    </w:p>
    <w:sectPr w:rsidR="006D3EAC" w:rsidSect="00C41896">
      <w:pgSz w:w="23814" w:h="16840" w:orient="landscape" w:code="8"/>
      <w:pgMar w:top="825" w:right="851" w:bottom="568" w:left="851" w:header="851" w:footer="992" w:gutter="0"/>
      <w:cols w:space="425"/>
      <w:docGrid w:type="linesAndChars" w:linePitch="338" w:charSpace="1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C4A95B" w14:textId="77777777" w:rsidR="0025182C" w:rsidRDefault="0025182C" w:rsidP="00AD76CC">
      <w:r>
        <w:separator/>
      </w:r>
    </w:p>
  </w:endnote>
  <w:endnote w:type="continuationSeparator" w:id="0">
    <w:p w14:paraId="50EB2026" w14:textId="77777777" w:rsidR="0025182C" w:rsidRDefault="0025182C" w:rsidP="00AD76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C1C12C" w14:textId="77777777" w:rsidR="0025182C" w:rsidRDefault="0025182C" w:rsidP="00AD76CC">
      <w:r>
        <w:separator/>
      </w:r>
    </w:p>
  </w:footnote>
  <w:footnote w:type="continuationSeparator" w:id="0">
    <w:p w14:paraId="6B769790" w14:textId="77777777" w:rsidR="0025182C" w:rsidRDefault="0025182C" w:rsidP="00AD76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7C2C31"/>
    <w:multiLevelType w:val="hybridMultilevel"/>
    <w:tmpl w:val="9B42B522"/>
    <w:lvl w:ilvl="0" w:tplc="E398EE5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16EA343A"/>
    <w:multiLevelType w:val="hybridMultilevel"/>
    <w:tmpl w:val="20EC3F56"/>
    <w:lvl w:ilvl="0" w:tplc="4BD6C878">
      <w:start w:val="1"/>
      <w:numFmt w:val="decimalEnclosedCircle"/>
      <w:lvlText w:val="%1"/>
      <w:lvlJc w:val="left"/>
      <w:pPr>
        <w:ind w:left="360" w:hanging="360"/>
      </w:pPr>
      <w:rPr>
        <w:rFonts w:ascii="HG丸ｺﾞｼｯｸM-PRO" w:eastAsia="HG丸ｺﾞｼｯｸM-PRO" w:hAnsi="HG丸ｺﾞｼｯｸM-PRO" w:hint="default"/>
        <w:b/>
        <w:color w:val="000000" w:themeColor="text1"/>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8D44577"/>
    <w:multiLevelType w:val="hybridMultilevel"/>
    <w:tmpl w:val="4C3C258E"/>
    <w:lvl w:ilvl="0" w:tplc="293C2720">
      <w:start w:val="1"/>
      <w:numFmt w:val="decimalEnclosedCircle"/>
      <w:lvlText w:val="%1"/>
      <w:lvlJc w:val="left"/>
      <w:pPr>
        <w:ind w:left="360" w:hanging="360"/>
      </w:pPr>
      <w:rPr>
        <w:rFonts w:ascii="HG丸ｺﾞｼｯｸM-PRO" w:eastAsia="HG丸ｺﾞｼｯｸM-PRO" w:hAnsi="HG丸ｺﾞｼｯｸM-PRO" w:hint="default"/>
        <w:b/>
        <w:color w:val="000000" w:themeColor="text1"/>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A8E734D"/>
    <w:multiLevelType w:val="hybridMultilevel"/>
    <w:tmpl w:val="0566795C"/>
    <w:lvl w:ilvl="0" w:tplc="A562245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2CBA22B2"/>
    <w:multiLevelType w:val="hybridMultilevel"/>
    <w:tmpl w:val="0FD263C4"/>
    <w:lvl w:ilvl="0" w:tplc="9B8E4694">
      <w:start w:val="1"/>
      <w:numFmt w:val="decimalEnclosedCircle"/>
      <w:lvlText w:val="%1"/>
      <w:lvlJc w:val="left"/>
      <w:pPr>
        <w:ind w:left="360" w:hanging="360"/>
      </w:pPr>
      <w:rPr>
        <w:rFonts w:ascii="HG丸ｺﾞｼｯｸM-PRO" w:eastAsia="HG丸ｺﾞｼｯｸM-PRO" w:hAnsi="HG丸ｺﾞｼｯｸM-PRO" w:hint="default"/>
        <w:b/>
        <w:color w:val="000000" w:themeColor="text1"/>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E396069"/>
    <w:multiLevelType w:val="hybridMultilevel"/>
    <w:tmpl w:val="52FC1790"/>
    <w:lvl w:ilvl="0" w:tplc="811A68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EC37563"/>
    <w:multiLevelType w:val="hybridMultilevel"/>
    <w:tmpl w:val="1C961124"/>
    <w:lvl w:ilvl="0" w:tplc="FD5A1C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F904352"/>
    <w:multiLevelType w:val="hybridMultilevel"/>
    <w:tmpl w:val="3A4E350A"/>
    <w:lvl w:ilvl="0" w:tplc="A12E098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5"/>
  </w:num>
  <w:num w:numId="2">
    <w:abstractNumId w:val="0"/>
  </w:num>
  <w:num w:numId="3">
    <w:abstractNumId w:val="6"/>
  </w:num>
  <w:num w:numId="4">
    <w:abstractNumId w:val="7"/>
  </w:num>
  <w:num w:numId="5">
    <w:abstractNumId w:val="3"/>
  </w:num>
  <w:num w:numId="6">
    <w:abstractNumId w:val="2"/>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211"/>
  <w:drawingGridVerticalSpacing w:val="169"/>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0AAD"/>
    <w:rsid w:val="00014EB5"/>
    <w:rsid w:val="0004142F"/>
    <w:rsid w:val="00041844"/>
    <w:rsid w:val="00095206"/>
    <w:rsid w:val="000953E4"/>
    <w:rsid w:val="00096417"/>
    <w:rsid w:val="000B6AB6"/>
    <w:rsid w:val="000D4004"/>
    <w:rsid w:val="001508FD"/>
    <w:rsid w:val="001A39FB"/>
    <w:rsid w:val="001B2842"/>
    <w:rsid w:val="001B6E50"/>
    <w:rsid w:val="001C2A6F"/>
    <w:rsid w:val="001F4592"/>
    <w:rsid w:val="0025182C"/>
    <w:rsid w:val="002803E7"/>
    <w:rsid w:val="0028235D"/>
    <w:rsid w:val="00286E02"/>
    <w:rsid w:val="00322F97"/>
    <w:rsid w:val="00360498"/>
    <w:rsid w:val="003617E6"/>
    <w:rsid w:val="0036470C"/>
    <w:rsid w:val="003842F2"/>
    <w:rsid w:val="00387D46"/>
    <w:rsid w:val="00387EDF"/>
    <w:rsid w:val="003A514A"/>
    <w:rsid w:val="003E4FD6"/>
    <w:rsid w:val="004632DD"/>
    <w:rsid w:val="00480E7F"/>
    <w:rsid w:val="00483C97"/>
    <w:rsid w:val="00483CF2"/>
    <w:rsid w:val="0050751F"/>
    <w:rsid w:val="0054733F"/>
    <w:rsid w:val="00555A62"/>
    <w:rsid w:val="005654B3"/>
    <w:rsid w:val="00572C84"/>
    <w:rsid w:val="005B62FB"/>
    <w:rsid w:val="005C748C"/>
    <w:rsid w:val="005F1330"/>
    <w:rsid w:val="00607583"/>
    <w:rsid w:val="006B523F"/>
    <w:rsid w:val="006C1DD8"/>
    <w:rsid w:val="006C5514"/>
    <w:rsid w:val="006C56EA"/>
    <w:rsid w:val="006D3EAC"/>
    <w:rsid w:val="00707ABA"/>
    <w:rsid w:val="007313EA"/>
    <w:rsid w:val="007513D7"/>
    <w:rsid w:val="00767D12"/>
    <w:rsid w:val="007C192D"/>
    <w:rsid w:val="007E06E5"/>
    <w:rsid w:val="007E177B"/>
    <w:rsid w:val="007E291F"/>
    <w:rsid w:val="007F0581"/>
    <w:rsid w:val="00812CA0"/>
    <w:rsid w:val="00826031"/>
    <w:rsid w:val="00832B0F"/>
    <w:rsid w:val="00876413"/>
    <w:rsid w:val="00886B2A"/>
    <w:rsid w:val="008A791F"/>
    <w:rsid w:val="008B7B0C"/>
    <w:rsid w:val="008D17F2"/>
    <w:rsid w:val="008D7063"/>
    <w:rsid w:val="008F0784"/>
    <w:rsid w:val="00921800"/>
    <w:rsid w:val="00922EE3"/>
    <w:rsid w:val="0093588C"/>
    <w:rsid w:val="00955F12"/>
    <w:rsid w:val="009A7669"/>
    <w:rsid w:val="009C34D0"/>
    <w:rsid w:val="009D0AAD"/>
    <w:rsid w:val="009D6E19"/>
    <w:rsid w:val="00A24660"/>
    <w:rsid w:val="00A27693"/>
    <w:rsid w:val="00A3026A"/>
    <w:rsid w:val="00A8575D"/>
    <w:rsid w:val="00A95659"/>
    <w:rsid w:val="00AB38FD"/>
    <w:rsid w:val="00AB5B0C"/>
    <w:rsid w:val="00AD76CC"/>
    <w:rsid w:val="00AE5667"/>
    <w:rsid w:val="00AE729A"/>
    <w:rsid w:val="00B01556"/>
    <w:rsid w:val="00B3290C"/>
    <w:rsid w:val="00B37A58"/>
    <w:rsid w:val="00B46D6D"/>
    <w:rsid w:val="00B63ED6"/>
    <w:rsid w:val="00B8045E"/>
    <w:rsid w:val="00BB506F"/>
    <w:rsid w:val="00BF052C"/>
    <w:rsid w:val="00C00A38"/>
    <w:rsid w:val="00C02C55"/>
    <w:rsid w:val="00C139B6"/>
    <w:rsid w:val="00C2368C"/>
    <w:rsid w:val="00C3254C"/>
    <w:rsid w:val="00C41896"/>
    <w:rsid w:val="00C45F1D"/>
    <w:rsid w:val="00C47AEF"/>
    <w:rsid w:val="00C63EB0"/>
    <w:rsid w:val="00CA627E"/>
    <w:rsid w:val="00CB0B20"/>
    <w:rsid w:val="00CC1493"/>
    <w:rsid w:val="00CE6389"/>
    <w:rsid w:val="00CF1D3A"/>
    <w:rsid w:val="00D022C9"/>
    <w:rsid w:val="00D25ADA"/>
    <w:rsid w:val="00D25FD4"/>
    <w:rsid w:val="00D40468"/>
    <w:rsid w:val="00D418BF"/>
    <w:rsid w:val="00D53EB0"/>
    <w:rsid w:val="00D719B3"/>
    <w:rsid w:val="00DA2118"/>
    <w:rsid w:val="00DC4E63"/>
    <w:rsid w:val="00DD750B"/>
    <w:rsid w:val="00DE2AB6"/>
    <w:rsid w:val="00DF7010"/>
    <w:rsid w:val="00E16F46"/>
    <w:rsid w:val="00E525A5"/>
    <w:rsid w:val="00E8796F"/>
    <w:rsid w:val="00E94BBA"/>
    <w:rsid w:val="00EA70BB"/>
    <w:rsid w:val="00EC6161"/>
    <w:rsid w:val="00ED1189"/>
    <w:rsid w:val="00ED4EF7"/>
    <w:rsid w:val="00F01F18"/>
    <w:rsid w:val="00F30737"/>
    <w:rsid w:val="00F400B2"/>
    <w:rsid w:val="00F67310"/>
    <w:rsid w:val="00F803C3"/>
    <w:rsid w:val="00F86976"/>
    <w:rsid w:val="00FA4CA5"/>
    <w:rsid w:val="00FB0173"/>
    <w:rsid w:val="00FD472A"/>
    <w:rsid w:val="00FF21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49F6E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142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513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572C8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4">
    <w:name w:val="Grid Table Light"/>
    <w:basedOn w:val="a1"/>
    <w:uiPriority w:val="40"/>
    <w:rsid w:val="00C3254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5">
    <w:name w:val="Balloon Text"/>
    <w:basedOn w:val="a"/>
    <w:link w:val="a6"/>
    <w:uiPriority w:val="99"/>
    <w:semiHidden/>
    <w:unhideWhenUsed/>
    <w:rsid w:val="009C34D0"/>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9C34D0"/>
    <w:rPr>
      <w:rFonts w:asciiTheme="majorHAnsi" w:eastAsiaTheme="majorEastAsia" w:hAnsiTheme="majorHAnsi" w:cstheme="majorBidi"/>
      <w:sz w:val="18"/>
      <w:szCs w:val="18"/>
    </w:rPr>
  </w:style>
  <w:style w:type="paragraph" w:styleId="a7">
    <w:name w:val="List Paragraph"/>
    <w:basedOn w:val="a"/>
    <w:uiPriority w:val="34"/>
    <w:qFormat/>
    <w:rsid w:val="008A791F"/>
    <w:pPr>
      <w:ind w:leftChars="400" w:left="840"/>
    </w:pPr>
  </w:style>
  <w:style w:type="paragraph" w:styleId="a8">
    <w:name w:val="header"/>
    <w:basedOn w:val="a"/>
    <w:link w:val="a9"/>
    <w:uiPriority w:val="99"/>
    <w:unhideWhenUsed/>
    <w:rsid w:val="00AD76CC"/>
    <w:pPr>
      <w:tabs>
        <w:tab w:val="center" w:pos="4252"/>
        <w:tab w:val="right" w:pos="8504"/>
      </w:tabs>
      <w:snapToGrid w:val="0"/>
    </w:pPr>
  </w:style>
  <w:style w:type="character" w:customStyle="1" w:styleId="a9">
    <w:name w:val="ヘッダー (文字)"/>
    <w:basedOn w:val="a0"/>
    <w:link w:val="a8"/>
    <w:uiPriority w:val="99"/>
    <w:rsid w:val="00AD76CC"/>
  </w:style>
  <w:style w:type="paragraph" w:styleId="aa">
    <w:name w:val="footer"/>
    <w:basedOn w:val="a"/>
    <w:link w:val="ab"/>
    <w:uiPriority w:val="99"/>
    <w:unhideWhenUsed/>
    <w:rsid w:val="00AD76CC"/>
    <w:pPr>
      <w:tabs>
        <w:tab w:val="center" w:pos="4252"/>
        <w:tab w:val="right" w:pos="8504"/>
      </w:tabs>
      <w:snapToGrid w:val="0"/>
    </w:pPr>
  </w:style>
  <w:style w:type="character" w:customStyle="1" w:styleId="ab">
    <w:name w:val="フッター (文字)"/>
    <w:basedOn w:val="a0"/>
    <w:link w:val="aa"/>
    <w:uiPriority w:val="99"/>
    <w:rsid w:val="00AD76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025923">
      <w:bodyDiv w:val="1"/>
      <w:marLeft w:val="0"/>
      <w:marRight w:val="0"/>
      <w:marTop w:val="0"/>
      <w:marBottom w:val="0"/>
      <w:divBdr>
        <w:top w:val="none" w:sz="0" w:space="0" w:color="auto"/>
        <w:left w:val="none" w:sz="0" w:space="0" w:color="auto"/>
        <w:bottom w:val="none" w:sz="0" w:space="0" w:color="auto"/>
        <w:right w:val="none" w:sz="0" w:space="0" w:color="auto"/>
      </w:divBdr>
    </w:div>
    <w:div w:id="230626108">
      <w:bodyDiv w:val="1"/>
      <w:marLeft w:val="0"/>
      <w:marRight w:val="0"/>
      <w:marTop w:val="0"/>
      <w:marBottom w:val="0"/>
      <w:divBdr>
        <w:top w:val="none" w:sz="0" w:space="0" w:color="auto"/>
        <w:left w:val="none" w:sz="0" w:space="0" w:color="auto"/>
        <w:bottom w:val="none" w:sz="0" w:space="0" w:color="auto"/>
        <w:right w:val="none" w:sz="0" w:space="0" w:color="auto"/>
      </w:divBdr>
    </w:div>
    <w:div w:id="324093639">
      <w:bodyDiv w:val="1"/>
      <w:marLeft w:val="0"/>
      <w:marRight w:val="0"/>
      <w:marTop w:val="0"/>
      <w:marBottom w:val="0"/>
      <w:divBdr>
        <w:top w:val="none" w:sz="0" w:space="0" w:color="auto"/>
        <w:left w:val="none" w:sz="0" w:space="0" w:color="auto"/>
        <w:bottom w:val="none" w:sz="0" w:space="0" w:color="auto"/>
        <w:right w:val="none" w:sz="0" w:space="0" w:color="auto"/>
      </w:divBdr>
    </w:div>
    <w:div w:id="325793366">
      <w:bodyDiv w:val="1"/>
      <w:marLeft w:val="0"/>
      <w:marRight w:val="0"/>
      <w:marTop w:val="0"/>
      <w:marBottom w:val="0"/>
      <w:divBdr>
        <w:top w:val="none" w:sz="0" w:space="0" w:color="auto"/>
        <w:left w:val="none" w:sz="0" w:space="0" w:color="auto"/>
        <w:bottom w:val="none" w:sz="0" w:space="0" w:color="auto"/>
        <w:right w:val="none" w:sz="0" w:space="0" w:color="auto"/>
      </w:divBdr>
    </w:div>
    <w:div w:id="372198513">
      <w:bodyDiv w:val="1"/>
      <w:marLeft w:val="0"/>
      <w:marRight w:val="0"/>
      <w:marTop w:val="0"/>
      <w:marBottom w:val="0"/>
      <w:divBdr>
        <w:top w:val="none" w:sz="0" w:space="0" w:color="auto"/>
        <w:left w:val="none" w:sz="0" w:space="0" w:color="auto"/>
        <w:bottom w:val="none" w:sz="0" w:space="0" w:color="auto"/>
        <w:right w:val="none" w:sz="0" w:space="0" w:color="auto"/>
      </w:divBdr>
    </w:div>
    <w:div w:id="822895268">
      <w:bodyDiv w:val="1"/>
      <w:marLeft w:val="0"/>
      <w:marRight w:val="0"/>
      <w:marTop w:val="0"/>
      <w:marBottom w:val="0"/>
      <w:divBdr>
        <w:top w:val="none" w:sz="0" w:space="0" w:color="auto"/>
        <w:left w:val="none" w:sz="0" w:space="0" w:color="auto"/>
        <w:bottom w:val="none" w:sz="0" w:space="0" w:color="auto"/>
        <w:right w:val="none" w:sz="0" w:space="0" w:color="auto"/>
      </w:divBdr>
    </w:div>
    <w:div w:id="890338218">
      <w:bodyDiv w:val="1"/>
      <w:marLeft w:val="0"/>
      <w:marRight w:val="0"/>
      <w:marTop w:val="0"/>
      <w:marBottom w:val="0"/>
      <w:divBdr>
        <w:top w:val="none" w:sz="0" w:space="0" w:color="auto"/>
        <w:left w:val="none" w:sz="0" w:space="0" w:color="auto"/>
        <w:bottom w:val="none" w:sz="0" w:space="0" w:color="auto"/>
        <w:right w:val="none" w:sz="0" w:space="0" w:color="auto"/>
      </w:divBdr>
    </w:div>
    <w:div w:id="1012606184">
      <w:bodyDiv w:val="1"/>
      <w:marLeft w:val="0"/>
      <w:marRight w:val="0"/>
      <w:marTop w:val="0"/>
      <w:marBottom w:val="0"/>
      <w:divBdr>
        <w:top w:val="none" w:sz="0" w:space="0" w:color="auto"/>
        <w:left w:val="none" w:sz="0" w:space="0" w:color="auto"/>
        <w:bottom w:val="none" w:sz="0" w:space="0" w:color="auto"/>
        <w:right w:val="none" w:sz="0" w:space="0" w:color="auto"/>
      </w:divBdr>
    </w:div>
    <w:div w:id="1138572214">
      <w:bodyDiv w:val="1"/>
      <w:marLeft w:val="0"/>
      <w:marRight w:val="0"/>
      <w:marTop w:val="0"/>
      <w:marBottom w:val="0"/>
      <w:divBdr>
        <w:top w:val="none" w:sz="0" w:space="0" w:color="auto"/>
        <w:left w:val="none" w:sz="0" w:space="0" w:color="auto"/>
        <w:bottom w:val="none" w:sz="0" w:space="0" w:color="auto"/>
        <w:right w:val="none" w:sz="0" w:space="0" w:color="auto"/>
      </w:divBdr>
    </w:div>
    <w:div w:id="1169060033">
      <w:bodyDiv w:val="1"/>
      <w:marLeft w:val="0"/>
      <w:marRight w:val="0"/>
      <w:marTop w:val="0"/>
      <w:marBottom w:val="0"/>
      <w:divBdr>
        <w:top w:val="none" w:sz="0" w:space="0" w:color="auto"/>
        <w:left w:val="none" w:sz="0" w:space="0" w:color="auto"/>
        <w:bottom w:val="none" w:sz="0" w:space="0" w:color="auto"/>
        <w:right w:val="none" w:sz="0" w:space="0" w:color="auto"/>
      </w:divBdr>
    </w:div>
    <w:div w:id="1780366624">
      <w:bodyDiv w:val="1"/>
      <w:marLeft w:val="0"/>
      <w:marRight w:val="0"/>
      <w:marTop w:val="0"/>
      <w:marBottom w:val="0"/>
      <w:divBdr>
        <w:top w:val="none" w:sz="0" w:space="0" w:color="auto"/>
        <w:left w:val="none" w:sz="0" w:space="0" w:color="auto"/>
        <w:bottom w:val="none" w:sz="0" w:space="0" w:color="auto"/>
        <w:right w:val="none" w:sz="0" w:space="0" w:color="auto"/>
      </w:divBdr>
    </w:div>
    <w:div w:id="1957247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955709-45F9-4809-9A5E-15EAAAAC11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Words>
  <Characters>36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2021-02-18T01:48:00Z</dcterms:created>
  <dcterms:modified xsi:type="dcterms:W3CDTF">2021-02-18T01:48:00Z</dcterms:modified>
</cp:coreProperties>
</file>