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A589E" w14:textId="77777777" w:rsidR="00937689" w:rsidRDefault="00937689" w:rsidP="00DD17CB">
      <w:pPr>
        <w:spacing w:line="300" w:lineRule="exact"/>
        <w:ind w:rightChars="-257" w:right="-540" w:firstLineChars="3331" w:firstLine="6662"/>
        <w:rPr>
          <w:rFonts w:ascii="HG丸ｺﾞｼｯｸM-PRO" w:eastAsia="HG丸ｺﾞｼｯｸM-PRO" w:hAnsi="HG丸ｺﾞｼｯｸM-PRO"/>
          <w:sz w:val="20"/>
          <w:szCs w:val="20"/>
        </w:rPr>
      </w:pPr>
      <w:r w:rsidRPr="00937689">
        <w:rPr>
          <w:rFonts w:ascii="HG丸ｺﾞｼｯｸM-PRO" w:eastAsia="HG丸ｺﾞｼｯｸM-PRO" w:hAnsi="HG丸ｺﾞｼｯｸM-PRO" w:hint="eastAsia"/>
          <w:sz w:val="20"/>
          <w:szCs w:val="20"/>
        </w:rPr>
        <w:t>平成</w:t>
      </w:r>
      <w:r w:rsidR="007F0FA1">
        <w:rPr>
          <w:rFonts w:ascii="HG丸ｺﾞｼｯｸM-PRO" w:eastAsia="HG丸ｺﾞｼｯｸM-PRO" w:hAnsi="HG丸ｺﾞｼｯｸM-PRO" w:hint="eastAsia"/>
          <w:sz w:val="20"/>
          <w:szCs w:val="20"/>
        </w:rPr>
        <w:t>28</w:t>
      </w:r>
      <w:r w:rsidRPr="00937689">
        <w:rPr>
          <w:rFonts w:ascii="HG丸ｺﾞｼｯｸM-PRO" w:eastAsia="HG丸ｺﾞｼｯｸM-PRO" w:hAnsi="HG丸ｺﾞｼｯｸM-PRO" w:hint="eastAsia"/>
          <w:sz w:val="20"/>
          <w:szCs w:val="20"/>
        </w:rPr>
        <w:t>年</w:t>
      </w:r>
      <w:r w:rsidR="00DD17CB">
        <w:rPr>
          <w:rFonts w:ascii="HG丸ｺﾞｼｯｸM-PRO" w:eastAsia="HG丸ｺﾞｼｯｸM-PRO" w:hAnsi="HG丸ｺﾞｼｯｸM-PRO" w:hint="eastAsia"/>
          <w:sz w:val="20"/>
          <w:szCs w:val="20"/>
        </w:rPr>
        <w:t>10</w:t>
      </w:r>
      <w:r w:rsidRPr="00937689">
        <w:rPr>
          <w:rFonts w:ascii="HG丸ｺﾞｼｯｸM-PRO" w:eastAsia="HG丸ｺﾞｼｯｸM-PRO" w:hAnsi="HG丸ｺﾞｼｯｸM-PRO" w:hint="eastAsia"/>
          <w:sz w:val="20"/>
          <w:szCs w:val="20"/>
        </w:rPr>
        <w:t>月</w:t>
      </w:r>
      <w:r w:rsidR="00DE2121">
        <w:rPr>
          <w:rFonts w:ascii="HG丸ｺﾞｼｯｸM-PRO" w:eastAsia="HG丸ｺﾞｼｯｸM-PRO" w:hAnsi="HG丸ｺﾞｼｯｸM-PRO" w:hint="eastAsia"/>
          <w:sz w:val="20"/>
          <w:szCs w:val="20"/>
        </w:rPr>
        <w:t>17</w:t>
      </w:r>
      <w:r w:rsidRPr="00937689">
        <w:rPr>
          <w:rFonts w:ascii="HG丸ｺﾞｼｯｸM-PRO" w:eastAsia="HG丸ｺﾞｼｯｸM-PRO" w:hAnsi="HG丸ｺﾞｼｯｸM-PRO" w:hint="eastAsia"/>
          <w:sz w:val="20"/>
          <w:szCs w:val="20"/>
        </w:rPr>
        <w:t>日</w:t>
      </w:r>
    </w:p>
    <w:p w14:paraId="3736811D" w14:textId="77777777" w:rsidR="00653BD7" w:rsidRPr="00937689" w:rsidRDefault="00653BD7" w:rsidP="00DD17CB">
      <w:pPr>
        <w:spacing w:line="300" w:lineRule="exact"/>
        <w:ind w:rightChars="-190" w:right="-399" w:firstLineChars="3331" w:firstLine="6662"/>
        <w:jc w:val="distribute"/>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大阪府人事委員会</w:t>
      </w:r>
    </w:p>
    <w:p w14:paraId="4103F599" w14:textId="77777777" w:rsidR="007A4135" w:rsidRDefault="007A4135" w:rsidP="00937689">
      <w:pPr>
        <w:spacing w:line="720" w:lineRule="auto"/>
        <w:jc w:val="center"/>
        <w:rPr>
          <w:rFonts w:ascii="ＭＳ Ｐゴシック" w:eastAsia="ＭＳ Ｐゴシック" w:hAnsi="ＭＳ Ｐゴシック"/>
          <w:b/>
          <w:sz w:val="30"/>
          <w:szCs w:val="30"/>
        </w:rPr>
      </w:pPr>
      <w:r w:rsidRPr="00992BD5">
        <w:rPr>
          <w:rFonts w:ascii="ＭＳ Ｐゴシック" w:eastAsia="ＭＳ Ｐゴシック" w:hAnsi="ＭＳ Ｐゴシック" w:hint="eastAsia"/>
          <w:b/>
          <w:sz w:val="30"/>
          <w:szCs w:val="30"/>
        </w:rPr>
        <w:t>平成</w:t>
      </w:r>
      <w:r w:rsidR="007F0FA1">
        <w:rPr>
          <w:rFonts w:ascii="ＭＳ Ｐゴシック" w:eastAsia="ＭＳ Ｐゴシック" w:hAnsi="ＭＳ Ｐゴシック" w:hint="eastAsia"/>
          <w:b/>
          <w:sz w:val="30"/>
          <w:szCs w:val="30"/>
        </w:rPr>
        <w:t>28</w:t>
      </w:r>
      <w:r w:rsidRPr="00992BD5">
        <w:rPr>
          <w:rFonts w:ascii="ＭＳ Ｐゴシック" w:eastAsia="ＭＳ Ｐゴシック" w:hAnsi="ＭＳ Ｐゴシック" w:hint="eastAsia"/>
          <w:b/>
          <w:sz w:val="30"/>
          <w:szCs w:val="30"/>
        </w:rPr>
        <w:t>年　職員の給与等に関する報告及び勧告</w:t>
      </w:r>
      <w:r w:rsidR="00A806A4" w:rsidRPr="00992BD5">
        <w:rPr>
          <w:rFonts w:ascii="ＭＳ Ｐゴシック" w:eastAsia="ＭＳ Ｐゴシック" w:hAnsi="ＭＳ Ｐゴシック" w:hint="eastAsia"/>
          <w:b/>
          <w:sz w:val="30"/>
          <w:szCs w:val="30"/>
        </w:rPr>
        <w:t>の概要</w:t>
      </w:r>
    </w:p>
    <w:p w14:paraId="4FF1D409" w14:textId="77777777" w:rsidR="005315C4" w:rsidRDefault="005315C4" w:rsidP="005315C4">
      <w:pPr>
        <w:rPr>
          <w:rFonts w:ascii="ＭＳ Ｐゴシック" w:eastAsia="ＭＳ Ｐゴシック" w:hAnsi="ＭＳ Ｐゴシック"/>
          <w:b/>
          <w:sz w:val="24"/>
          <w:szCs w:val="24"/>
          <w:bdr w:val="single" w:sz="4" w:space="0" w:color="auto"/>
          <w:shd w:val="pct15" w:color="auto" w:fill="FFFFFF"/>
        </w:rPr>
      </w:pPr>
      <w:r>
        <w:rPr>
          <w:rFonts w:ascii="ＭＳ Ｐゴシック" w:eastAsia="ＭＳ Ｐゴシック" w:hAnsi="ＭＳ Ｐゴシック" w:hint="eastAsia"/>
          <w:b/>
          <w:noProof/>
          <w:sz w:val="30"/>
          <w:szCs w:val="30"/>
        </w:rPr>
        <mc:AlternateContent>
          <mc:Choice Requires="wps">
            <w:drawing>
              <wp:anchor distT="0" distB="0" distL="114300" distR="114300" simplePos="0" relativeHeight="251661312" behindDoc="0" locked="0" layoutInCell="1" allowOverlap="1" wp14:anchorId="2A805E52" wp14:editId="19AF42D0">
                <wp:simplePos x="0" y="0"/>
                <wp:positionH relativeFrom="column">
                  <wp:posOffset>-97155</wp:posOffset>
                </wp:positionH>
                <wp:positionV relativeFrom="paragraph">
                  <wp:posOffset>40005</wp:posOffset>
                </wp:positionV>
                <wp:extent cx="2114550" cy="41910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2114550" cy="419100"/>
                        </a:xfrm>
                        <a:prstGeom prst="round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AB39C58" w14:textId="77777777" w:rsidR="00317E96" w:rsidRPr="00BA0183" w:rsidRDefault="00317E96" w:rsidP="00BA0183">
                            <w:pPr>
                              <w:jc w:val="center"/>
                              <w:rPr>
                                <w:rFonts w:asciiTheme="majorEastAsia" w:eastAsiaTheme="majorEastAsia" w:hAnsiTheme="majorEastAsia"/>
                                <w:b/>
                                <w:sz w:val="24"/>
                                <w:szCs w:val="24"/>
                              </w:rPr>
                            </w:pPr>
                            <w:r w:rsidRPr="00BA0183">
                              <w:rPr>
                                <w:rFonts w:asciiTheme="majorEastAsia" w:eastAsiaTheme="majorEastAsia" w:hAnsiTheme="majorEastAsia" w:hint="eastAsia"/>
                                <w:b/>
                                <w:sz w:val="24"/>
                                <w:szCs w:val="24"/>
                              </w:rPr>
                              <w:t>報告及び勧告のポイント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A805E52" id="角丸四角形 3" o:spid="_x0000_s1026" style="position:absolute;left:0;text-align:left;margin-left:-7.65pt;margin-top:3.15pt;width:166.5pt;height:3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" fillcolor="white [3212]" strokecolor="black [3213]" strokeweight="2pt">
                <v:textbox>
                  <w:txbxContent>
                    <w:p w14:paraId="4AB39C58" w14:textId="77777777" w:rsidR="00317E96" w:rsidRPr="00BA0183" w:rsidRDefault="00317E96" w:rsidP="00BA0183">
                      <w:pPr>
                        <w:jc w:val="center"/>
                        <w:rPr>
                          <w:rFonts w:asciiTheme="majorEastAsia" w:eastAsiaTheme="majorEastAsia" w:hAnsiTheme="majorEastAsia"/>
                          <w:b/>
                          <w:sz w:val="24"/>
                          <w:szCs w:val="24"/>
                        </w:rPr>
                      </w:pPr>
                      <w:r w:rsidRPr="00BA0183">
                        <w:rPr>
                          <w:rFonts w:asciiTheme="majorEastAsia" w:eastAsiaTheme="majorEastAsia" w:hAnsiTheme="majorEastAsia" w:hint="eastAsia"/>
                          <w:b/>
                          <w:sz w:val="24"/>
                          <w:szCs w:val="24"/>
                        </w:rPr>
                        <w:t>報告及び勧告のポイント</w:t>
                      </w:r>
                    </w:p>
                  </w:txbxContent>
                </v:textbox>
              </v:roundrect>
            </w:pict>
          </mc:Fallback>
        </mc:AlternateContent>
      </w:r>
    </w:p>
    <w:p w14:paraId="0B6034DD" w14:textId="77777777" w:rsidR="00937689" w:rsidRPr="00F47667" w:rsidRDefault="00317E96" w:rsidP="00F47667">
      <w:pPr>
        <w:spacing w:line="360" w:lineRule="auto"/>
        <w:rPr>
          <w:rFonts w:ascii="ＭＳ Ｐゴシック" w:eastAsia="ＭＳ Ｐゴシック" w:hAnsi="ＭＳ Ｐゴシック"/>
          <w:b/>
          <w:sz w:val="24"/>
          <w:szCs w:val="24"/>
          <w:bdr w:val="single" w:sz="4" w:space="0" w:color="auto"/>
          <w:shd w:val="pct15" w:color="auto" w:fill="FFFFFF"/>
        </w:rPr>
      </w:pPr>
      <w:r w:rsidRPr="00ED1632">
        <w:rPr>
          <w:rFonts w:ascii="ＭＳ Ｐゴシック" w:eastAsia="ＭＳ Ｐゴシック" w:hAnsi="ＭＳ Ｐゴシック" w:hint="eastAsia"/>
          <w:noProof/>
          <w:sz w:val="26"/>
          <w:szCs w:val="26"/>
        </w:rPr>
        <mc:AlternateContent>
          <mc:Choice Requires="wps">
            <w:drawing>
              <wp:anchor distT="0" distB="0" distL="114300" distR="114300" simplePos="0" relativeHeight="251659264" behindDoc="0" locked="0" layoutInCell="1" allowOverlap="1" wp14:anchorId="73A2E2ED" wp14:editId="4AE8953C">
                <wp:simplePos x="0" y="0"/>
                <wp:positionH relativeFrom="column">
                  <wp:posOffset>-97155</wp:posOffset>
                </wp:positionH>
                <wp:positionV relativeFrom="paragraph">
                  <wp:posOffset>11430</wp:posOffset>
                </wp:positionV>
                <wp:extent cx="5686425" cy="4581525"/>
                <wp:effectExtent l="114300" t="114300" r="123825" b="123825"/>
                <wp:wrapNone/>
                <wp:docPr id="1" name="角丸四角形 1"/>
                <wp:cNvGraphicFramePr/>
                <a:graphic xmlns:a="http://schemas.openxmlformats.org/drawingml/2006/main">
                  <a:graphicData uri="http://schemas.microsoft.com/office/word/2010/wordprocessingShape">
                    <wps:wsp>
                      <wps:cNvSpPr/>
                      <wps:spPr>
                        <a:xfrm>
                          <a:off x="0" y="0"/>
                          <a:ext cx="5686425" cy="4581525"/>
                        </a:xfrm>
                        <a:prstGeom prst="roundRect">
                          <a:avLst>
                            <a:gd name="adj" fmla="val 4430"/>
                          </a:avLst>
                        </a:prstGeom>
                        <a:solidFill>
                          <a:schemeClr val="bg1"/>
                        </a:solidFill>
                        <a:ln w="31750" cap="rnd" cmpd="sng">
                          <a:solidFill>
                            <a:schemeClr val="tx1"/>
                          </a:solidFill>
                        </a:ln>
                        <a:effectLst>
                          <a:glow rad="101600">
                            <a:schemeClr val="accent1">
                              <a:satMod val="175000"/>
                              <a:alpha val="5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6763460" w14:textId="77777777" w:rsidR="004451D0" w:rsidRDefault="004451D0" w:rsidP="00877CAC">
                            <w:pPr>
                              <w:rPr>
                                <w:rFonts w:ascii="ＭＳ Ｐゴシック" w:eastAsia="ＭＳ Ｐゴシック" w:hAnsi="ＭＳ Ｐゴシック"/>
                                <w:b/>
                                <w:color w:val="000000" w:themeColor="text1"/>
                                <w:sz w:val="24"/>
                                <w:szCs w:val="24"/>
                                <w:bdr w:val="single" w:sz="4" w:space="0" w:color="auto"/>
                              </w:rPr>
                            </w:pPr>
                          </w:p>
                          <w:p w14:paraId="2FC44A73" w14:textId="77777777" w:rsidR="00540B0A" w:rsidRPr="0040755B" w:rsidRDefault="00F83378" w:rsidP="00877CAC">
                            <w:pPr>
                              <w:rPr>
                                <w:rFonts w:ascii="ＭＳ Ｐゴシック" w:eastAsia="ＭＳ Ｐゴシック" w:hAnsi="ＭＳ Ｐゴシック"/>
                                <w:b/>
                                <w:color w:val="000000" w:themeColor="text1"/>
                                <w:sz w:val="24"/>
                                <w:szCs w:val="24"/>
                                <w:bdr w:val="single" w:sz="4" w:space="0" w:color="auto"/>
                              </w:rPr>
                            </w:pPr>
                            <w:r w:rsidRPr="0040755B">
                              <w:rPr>
                                <w:rFonts w:ascii="ＭＳ Ｐゴシック" w:eastAsia="ＭＳ Ｐゴシック" w:hAnsi="ＭＳ Ｐゴシック" w:hint="eastAsia"/>
                                <w:b/>
                                <w:color w:val="000000" w:themeColor="text1"/>
                                <w:sz w:val="24"/>
                                <w:szCs w:val="24"/>
                                <w:bdr w:val="single" w:sz="4" w:space="0" w:color="auto"/>
                              </w:rPr>
                              <w:t>○</w:t>
                            </w:r>
                            <w:r w:rsidR="00540B0A" w:rsidRPr="0040755B">
                              <w:rPr>
                                <w:rFonts w:ascii="ＭＳ Ｐゴシック" w:eastAsia="ＭＳ Ｐゴシック" w:hAnsi="ＭＳ Ｐゴシック" w:hint="eastAsia"/>
                                <w:b/>
                                <w:color w:val="000000" w:themeColor="text1"/>
                                <w:sz w:val="24"/>
                                <w:szCs w:val="24"/>
                                <w:bdr w:val="single" w:sz="4" w:space="0" w:color="auto"/>
                              </w:rPr>
                              <w:t>月例給は</w:t>
                            </w:r>
                            <w:r w:rsidR="00B025D1">
                              <w:rPr>
                                <w:rFonts w:ascii="ＭＳ Ｐゴシック" w:eastAsia="ＭＳ Ｐゴシック" w:hAnsi="ＭＳ Ｐゴシック" w:hint="eastAsia"/>
                                <w:b/>
                                <w:color w:val="000000" w:themeColor="text1"/>
                                <w:sz w:val="24"/>
                                <w:szCs w:val="24"/>
                                <w:bdr w:val="single" w:sz="4" w:space="0" w:color="auto"/>
                              </w:rPr>
                              <w:t>４年ぶり</w:t>
                            </w:r>
                            <w:r w:rsidR="00503390">
                              <w:rPr>
                                <w:rFonts w:ascii="ＭＳ Ｐゴシック" w:eastAsia="ＭＳ Ｐゴシック" w:hAnsi="ＭＳ Ｐゴシック" w:hint="eastAsia"/>
                                <w:b/>
                                <w:color w:val="000000" w:themeColor="text1"/>
                                <w:sz w:val="24"/>
                                <w:szCs w:val="24"/>
                                <w:bdr w:val="single" w:sz="4" w:space="0" w:color="auto"/>
                              </w:rPr>
                              <w:t>の</w:t>
                            </w:r>
                            <w:r w:rsidR="007F0FA1">
                              <w:rPr>
                                <w:rFonts w:ascii="ＭＳ Ｐゴシック" w:eastAsia="ＭＳ Ｐゴシック" w:hAnsi="ＭＳ Ｐゴシック" w:hint="eastAsia"/>
                                <w:b/>
                                <w:color w:val="000000" w:themeColor="text1"/>
                                <w:sz w:val="24"/>
                                <w:szCs w:val="24"/>
                                <w:bdr w:val="single" w:sz="4" w:space="0" w:color="auto"/>
                              </w:rPr>
                              <w:t>引下げ</w:t>
                            </w:r>
                            <w:r w:rsidR="00540B0A" w:rsidRPr="0040755B">
                              <w:rPr>
                                <w:rFonts w:ascii="ＭＳ Ｐゴシック" w:eastAsia="ＭＳ Ｐゴシック" w:hAnsi="ＭＳ Ｐゴシック" w:hint="eastAsia"/>
                                <w:b/>
                                <w:color w:val="000000" w:themeColor="text1"/>
                                <w:sz w:val="24"/>
                                <w:szCs w:val="24"/>
                                <w:bdr w:val="single" w:sz="4" w:space="0" w:color="auto"/>
                              </w:rPr>
                              <w:t>、特別給（ボーナス）は</w:t>
                            </w:r>
                            <w:r w:rsidR="007F0FA1">
                              <w:rPr>
                                <w:rFonts w:ascii="ＭＳ Ｐゴシック" w:eastAsia="ＭＳ Ｐゴシック" w:hAnsi="ＭＳ Ｐゴシック" w:hint="eastAsia"/>
                                <w:b/>
                                <w:color w:val="000000" w:themeColor="text1"/>
                                <w:sz w:val="24"/>
                                <w:szCs w:val="24"/>
                                <w:bdr w:val="single" w:sz="4" w:space="0" w:color="auto"/>
                              </w:rPr>
                              <w:t>３</w:t>
                            </w:r>
                            <w:r w:rsidR="00DD17CB">
                              <w:rPr>
                                <w:rFonts w:ascii="ＭＳ Ｐゴシック" w:eastAsia="ＭＳ Ｐゴシック" w:hAnsi="ＭＳ Ｐゴシック" w:hint="eastAsia"/>
                                <w:b/>
                                <w:color w:val="000000" w:themeColor="text1"/>
                                <w:sz w:val="24"/>
                                <w:szCs w:val="24"/>
                                <w:bdr w:val="single" w:sz="4" w:space="0" w:color="auto"/>
                              </w:rPr>
                              <w:t>年連続</w:t>
                            </w:r>
                            <w:r w:rsidR="003202A6">
                              <w:rPr>
                                <w:rFonts w:ascii="ＭＳ Ｐゴシック" w:eastAsia="ＭＳ Ｐゴシック" w:hAnsi="ＭＳ Ｐゴシック" w:hint="eastAsia"/>
                                <w:b/>
                                <w:color w:val="000000" w:themeColor="text1"/>
                                <w:sz w:val="24"/>
                                <w:szCs w:val="24"/>
                                <w:bdr w:val="single" w:sz="4" w:space="0" w:color="auto"/>
                              </w:rPr>
                              <w:t>の引</w:t>
                            </w:r>
                            <w:r w:rsidR="00B60B4D" w:rsidRPr="0040755B">
                              <w:rPr>
                                <w:rFonts w:ascii="ＭＳ Ｐゴシック" w:eastAsia="ＭＳ Ｐゴシック" w:hAnsi="ＭＳ Ｐゴシック" w:hint="eastAsia"/>
                                <w:b/>
                                <w:color w:val="000000" w:themeColor="text1"/>
                                <w:sz w:val="24"/>
                                <w:szCs w:val="24"/>
                                <w:bdr w:val="single" w:sz="4" w:space="0" w:color="auto"/>
                              </w:rPr>
                              <w:t>上げ</w:t>
                            </w:r>
                          </w:p>
                          <w:p w14:paraId="1868F61F" w14:textId="77777777" w:rsidR="00540B0A" w:rsidRPr="007F0FA1" w:rsidRDefault="00540B0A" w:rsidP="00877CAC">
                            <w:pPr>
                              <w:spacing w:line="140" w:lineRule="exact"/>
                              <w:ind w:firstLineChars="100" w:firstLine="241"/>
                              <w:rPr>
                                <w:rFonts w:ascii="ＭＳ Ｐゴシック" w:eastAsia="ＭＳ Ｐゴシック" w:hAnsi="ＭＳ Ｐゴシック"/>
                                <w:b/>
                                <w:color w:val="000000" w:themeColor="text1"/>
                                <w:sz w:val="24"/>
                                <w:szCs w:val="24"/>
                              </w:rPr>
                            </w:pPr>
                          </w:p>
                          <w:p w14:paraId="0DB6BCA9" w14:textId="77777777" w:rsidR="00317E96" w:rsidRPr="00695798" w:rsidRDefault="00317E96" w:rsidP="00877CAC">
                            <w:pPr>
                              <w:spacing w:line="300" w:lineRule="exact"/>
                              <w:ind w:firstLineChars="100" w:firstLine="241"/>
                              <w:rPr>
                                <w:rFonts w:ascii="ＭＳ Ｐゴシック" w:eastAsia="ＭＳ Ｐゴシック" w:hAnsi="ＭＳ Ｐゴシック"/>
                                <w:b/>
                                <w:color w:val="000000" w:themeColor="text1"/>
                                <w:sz w:val="24"/>
                                <w:szCs w:val="24"/>
                              </w:rPr>
                            </w:pPr>
                            <w:r w:rsidRPr="00695798">
                              <w:rPr>
                                <w:rFonts w:ascii="ＭＳ Ｐゴシック" w:eastAsia="ＭＳ Ｐゴシック" w:hAnsi="ＭＳ Ｐゴシック" w:hint="eastAsia"/>
                                <w:b/>
                                <w:color w:val="000000" w:themeColor="text1"/>
                                <w:sz w:val="24"/>
                                <w:szCs w:val="24"/>
                              </w:rPr>
                              <w:t>Ⅰ．月例給</w:t>
                            </w:r>
                          </w:p>
                          <w:p w14:paraId="3670581E" w14:textId="77777777" w:rsidR="00317E96" w:rsidRPr="00BE3AB5" w:rsidRDefault="00317E96" w:rsidP="00877CAC">
                            <w:pPr>
                              <w:spacing w:line="300" w:lineRule="exact"/>
                              <w:ind w:firstLineChars="400" w:firstLine="883"/>
                              <w:rPr>
                                <w:rFonts w:ascii="ＭＳ Ｐゴシック" w:eastAsia="ＭＳ Ｐゴシック" w:hAnsi="ＭＳ Ｐゴシック"/>
                                <w:b/>
                                <w:color w:val="000000" w:themeColor="text1"/>
                                <w:sz w:val="22"/>
                              </w:rPr>
                            </w:pPr>
                            <w:r w:rsidRPr="00BE3AB5">
                              <w:rPr>
                                <w:rFonts w:ascii="ＭＳ Ｐゴシック" w:eastAsia="ＭＳ Ｐゴシック" w:hAnsi="ＭＳ Ｐゴシック" w:hint="eastAsia"/>
                                <w:b/>
                                <w:color w:val="000000" w:themeColor="text1"/>
                                <w:sz w:val="22"/>
                              </w:rPr>
                              <w:t>本年</w:t>
                            </w:r>
                            <w:r w:rsidR="00364F3C">
                              <w:rPr>
                                <w:rFonts w:ascii="ＭＳ Ｐゴシック" w:eastAsia="ＭＳ Ｐゴシック" w:hAnsi="ＭＳ Ｐゴシック" w:hint="eastAsia"/>
                                <w:b/>
                                <w:color w:val="000000" w:themeColor="text1"/>
                                <w:sz w:val="22"/>
                              </w:rPr>
                              <w:t>４</w:t>
                            </w:r>
                            <w:r w:rsidR="00DD17CB">
                              <w:rPr>
                                <w:rFonts w:ascii="ＭＳ Ｐゴシック" w:eastAsia="ＭＳ Ｐゴシック" w:hAnsi="ＭＳ Ｐゴシック" w:hint="eastAsia"/>
                                <w:b/>
                                <w:color w:val="000000" w:themeColor="text1"/>
                                <w:sz w:val="22"/>
                              </w:rPr>
                              <w:t>月分の職員給与は、民間</w:t>
                            </w:r>
                            <w:r w:rsidR="00561A02">
                              <w:rPr>
                                <w:rFonts w:ascii="ＭＳ Ｐゴシック" w:eastAsia="ＭＳ Ｐゴシック" w:hAnsi="ＭＳ Ｐゴシック" w:hint="eastAsia"/>
                                <w:b/>
                                <w:color w:val="000000" w:themeColor="text1"/>
                                <w:sz w:val="22"/>
                              </w:rPr>
                              <w:t>を</w:t>
                            </w:r>
                            <w:r w:rsidR="007F0FA1">
                              <w:rPr>
                                <w:rFonts w:ascii="ＭＳ Ｐゴシック" w:eastAsia="ＭＳ Ｐゴシック" w:hAnsi="ＭＳ Ｐゴシック" w:hint="eastAsia"/>
                                <w:b/>
                                <w:color w:val="000000" w:themeColor="text1"/>
                                <w:sz w:val="22"/>
                              </w:rPr>
                              <w:t>1,075</w:t>
                            </w:r>
                            <w:r w:rsidRPr="00BE3AB5">
                              <w:rPr>
                                <w:rFonts w:ascii="ＭＳ Ｐゴシック" w:eastAsia="ＭＳ Ｐゴシック" w:hAnsi="ＭＳ Ｐゴシック" w:hint="eastAsia"/>
                                <w:b/>
                                <w:color w:val="000000" w:themeColor="text1"/>
                                <w:sz w:val="22"/>
                              </w:rPr>
                              <w:t>円（</w:t>
                            </w:r>
                            <w:r w:rsidR="007F0FA1">
                              <w:rPr>
                                <w:rFonts w:ascii="ＭＳ Ｐゴシック" w:eastAsia="ＭＳ Ｐゴシック" w:hAnsi="ＭＳ Ｐゴシック" w:hint="eastAsia"/>
                                <w:b/>
                                <w:color w:val="000000" w:themeColor="text1"/>
                                <w:sz w:val="22"/>
                              </w:rPr>
                              <w:t>0.28</w:t>
                            </w:r>
                            <w:r w:rsidRPr="00BE3AB5">
                              <w:rPr>
                                <w:rFonts w:ascii="ＭＳ Ｐゴシック" w:eastAsia="ＭＳ Ｐゴシック" w:hAnsi="ＭＳ Ｐゴシック" w:hint="eastAsia"/>
                                <w:b/>
                                <w:color w:val="000000" w:themeColor="text1"/>
                                <w:sz w:val="22"/>
                              </w:rPr>
                              <w:t>％）</w:t>
                            </w:r>
                            <w:r w:rsidR="00CA113B">
                              <w:rPr>
                                <w:rFonts w:ascii="ＭＳ Ｐゴシック" w:eastAsia="ＭＳ Ｐゴシック" w:hAnsi="ＭＳ Ｐゴシック" w:hint="eastAsia"/>
                                <w:b/>
                                <w:color w:val="000000" w:themeColor="text1"/>
                                <w:sz w:val="22"/>
                              </w:rPr>
                              <w:t>上</w:t>
                            </w:r>
                            <w:r w:rsidRPr="00BE3AB5">
                              <w:rPr>
                                <w:rFonts w:ascii="ＭＳ Ｐゴシック" w:eastAsia="ＭＳ Ｐゴシック" w:hAnsi="ＭＳ Ｐゴシック" w:hint="eastAsia"/>
                                <w:b/>
                                <w:color w:val="000000" w:themeColor="text1"/>
                                <w:sz w:val="22"/>
                              </w:rPr>
                              <w:t>回っている。</w:t>
                            </w:r>
                          </w:p>
                          <w:p w14:paraId="0EF13DA2" w14:textId="77777777" w:rsidR="00730581" w:rsidRPr="00730581" w:rsidRDefault="00317E96" w:rsidP="004577D3">
                            <w:pPr>
                              <w:spacing w:line="300" w:lineRule="exact"/>
                              <w:ind w:firstLineChars="400" w:firstLine="883"/>
                              <w:rPr>
                                <w:rFonts w:ascii="ＭＳ Ｐゴシック" w:eastAsia="ＭＳ Ｐゴシック" w:hAnsi="ＭＳ Ｐゴシック"/>
                                <w:b/>
                                <w:color w:val="000000" w:themeColor="text1"/>
                                <w:sz w:val="22"/>
                              </w:rPr>
                            </w:pPr>
                            <w:r w:rsidRPr="007736E8">
                              <w:rPr>
                                <w:rFonts w:ascii="ＭＳ Ｐゴシック" w:eastAsia="ＭＳ Ｐゴシック" w:hAnsi="ＭＳ Ｐゴシック" w:hint="eastAsia"/>
                                <w:b/>
                                <w:color w:val="000000" w:themeColor="text1"/>
                                <w:sz w:val="22"/>
                              </w:rPr>
                              <w:t>この較差を踏まえ、</w:t>
                            </w:r>
                            <w:r w:rsidR="007F0FA1">
                              <w:rPr>
                                <w:rFonts w:ascii="ＭＳ Ｐゴシック" w:eastAsia="ＭＳ Ｐゴシック" w:hAnsi="ＭＳ Ｐゴシック" w:hint="eastAsia"/>
                                <w:b/>
                                <w:color w:val="000000" w:themeColor="text1"/>
                                <w:sz w:val="22"/>
                              </w:rPr>
                              <w:t>給料表に定める給料月額を引下</w:t>
                            </w:r>
                            <w:r w:rsidR="003310C9">
                              <w:rPr>
                                <w:rFonts w:ascii="ＭＳ Ｐゴシック" w:eastAsia="ＭＳ Ｐゴシック" w:hAnsi="ＭＳ Ｐゴシック" w:hint="eastAsia"/>
                                <w:b/>
                                <w:color w:val="000000" w:themeColor="text1"/>
                                <w:sz w:val="22"/>
                              </w:rPr>
                              <w:t>げ</w:t>
                            </w:r>
                          </w:p>
                          <w:p w14:paraId="57D6354F" w14:textId="77777777" w:rsidR="005315C4" w:rsidRPr="007F0FA1" w:rsidRDefault="005315C4" w:rsidP="005315C4">
                            <w:pPr>
                              <w:spacing w:line="140" w:lineRule="exact"/>
                              <w:ind w:firstLineChars="100" w:firstLine="241"/>
                              <w:rPr>
                                <w:rFonts w:ascii="ＭＳ Ｐゴシック" w:eastAsia="ＭＳ Ｐゴシック" w:hAnsi="ＭＳ Ｐゴシック"/>
                                <w:b/>
                                <w:color w:val="000000" w:themeColor="text1"/>
                                <w:sz w:val="24"/>
                                <w:szCs w:val="24"/>
                              </w:rPr>
                            </w:pPr>
                          </w:p>
                          <w:p w14:paraId="4FC80026" w14:textId="77777777" w:rsidR="00317E96" w:rsidRPr="00373BEB" w:rsidRDefault="00317E96" w:rsidP="00877CAC">
                            <w:pPr>
                              <w:spacing w:line="300" w:lineRule="exact"/>
                              <w:ind w:firstLineChars="100" w:firstLine="241"/>
                              <w:rPr>
                                <w:rFonts w:ascii="ＭＳ Ｐゴシック" w:eastAsia="ＭＳ Ｐゴシック" w:hAnsi="ＭＳ Ｐゴシック"/>
                                <w:b/>
                                <w:color w:val="000000" w:themeColor="text1"/>
                                <w:sz w:val="24"/>
                                <w:szCs w:val="24"/>
                              </w:rPr>
                            </w:pPr>
                            <w:r w:rsidRPr="00373BEB">
                              <w:rPr>
                                <w:rFonts w:ascii="ＭＳ Ｐゴシック" w:eastAsia="ＭＳ Ｐゴシック" w:hAnsi="ＭＳ Ｐゴシック" w:hint="eastAsia"/>
                                <w:b/>
                                <w:color w:val="000000" w:themeColor="text1"/>
                                <w:sz w:val="24"/>
                                <w:szCs w:val="24"/>
                              </w:rPr>
                              <w:t>Ⅱ．特別給（ボーナス）</w:t>
                            </w:r>
                          </w:p>
                          <w:p w14:paraId="46BA9396" w14:textId="77777777" w:rsidR="00DF1310" w:rsidRDefault="00317E96" w:rsidP="00877CAC">
                            <w:pPr>
                              <w:spacing w:line="300" w:lineRule="exact"/>
                              <w:ind w:firstLineChars="400" w:firstLine="883"/>
                              <w:rPr>
                                <w:rFonts w:ascii="ＭＳ Ｐゴシック" w:eastAsia="ＭＳ Ｐゴシック" w:hAnsi="ＭＳ Ｐゴシック"/>
                                <w:b/>
                                <w:color w:val="000000" w:themeColor="text1"/>
                                <w:sz w:val="22"/>
                              </w:rPr>
                            </w:pPr>
                            <w:r w:rsidRPr="002644C9">
                              <w:rPr>
                                <w:rFonts w:ascii="ＭＳ Ｐゴシック" w:eastAsia="ＭＳ Ｐゴシック" w:hAnsi="ＭＳ Ｐゴシック" w:hint="eastAsia"/>
                                <w:b/>
                                <w:color w:val="000000" w:themeColor="text1"/>
                                <w:sz w:val="22"/>
                              </w:rPr>
                              <w:t>特別給</w:t>
                            </w:r>
                            <w:r w:rsidR="007736E8">
                              <w:rPr>
                                <w:rFonts w:ascii="ＭＳ Ｐゴシック" w:eastAsia="ＭＳ Ｐゴシック" w:hAnsi="ＭＳ Ｐゴシック" w:hint="eastAsia"/>
                                <w:b/>
                                <w:color w:val="000000" w:themeColor="text1"/>
                                <w:sz w:val="22"/>
                              </w:rPr>
                              <w:t>を0.</w:t>
                            </w:r>
                            <w:r w:rsidR="00DD17CB">
                              <w:rPr>
                                <w:rFonts w:ascii="ＭＳ Ｐゴシック" w:eastAsia="ＭＳ Ｐゴシック" w:hAnsi="ＭＳ Ｐゴシック" w:hint="eastAsia"/>
                                <w:b/>
                                <w:color w:val="000000" w:themeColor="text1"/>
                                <w:sz w:val="22"/>
                              </w:rPr>
                              <w:t>1</w:t>
                            </w:r>
                            <w:r w:rsidR="007736E8">
                              <w:rPr>
                                <w:rFonts w:ascii="ＭＳ Ｐゴシック" w:eastAsia="ＭＳ Ｐゴシック" w:hAnsi="ＭＳ Ｐゴシック" w:hint="eastAsia"/>
                                <w:b/>
                                <w:color w:val="000000" w:themeColor="text1"/>
                                <w:sz w:val="22"/>
                              </w:rPr>
                              <w:t>月分引上げ</w:t>
                            </w:r>
                            <w:r w:rsidR="00ED43AF">
                              <w:rPr>
                                <w:rFonts w:ascii="ＭＳ Ｐゴシック" w:eastAsia="ＭＳ Ｐゴシック" w:hAnsi="ＭＳ Ｐゴシック" w:hint="eastAsia"/>
                                <w:b/>
                                <w:color w:val="000000" w:themeColor="text1"/>
                                <w:sz w:val="22"/>
                              </w:rPr>
                              <w:t xml:space="preserve">　</w:t>
                            </w:r>
                            <w:r w:rsidR="00670996">
                              <w:rPr>
                                <w:rFonts w:ascii="ＭＳ Ｐゴシック" w:eastAsia="ＭＳ Ｐゴシック" w:hAnsi="ＭＳ Ｐゴシック" w:hint="eastAsia"/>
                                <w:b/>
                                <w:color w:val="000000" w:themeColor="text1"/>
                                <w:sz w:val="22"/>
                              </w:rPr>
                              <w:t>（年間</w:t>
                            </w:r>
                            <w:r w:rsidR="00DD17CB">
                              <w:rPr>
                                <w:rFonts w:ascii="ＭＳ Ｐゴシック" w:eastAsia="ＭＳ Ｐゴシック" w:hAnsi="ＭＳ Ｐゴシック" w:hint="eastAsia"/>
                                <w:b/>
                                <w:color w:val="000000" w:themeColor="text1"/>
                                <w:sz w:val="22"/>
                              </w:rPr>
                              <w:t>4.</w:t>
                            </w:r>
                            <w:r w:rsidR="008B4219">
                              <w:rPr>
                                <w:rFonts w:ascii="ＭＳ Ｐゴシック" w:eastAsia="ＭＳ Ｐゴシック" w:hAnsi="ＭＳ Ｐゴシック" w:hint="eastAsia"/>
                                <w:b/>
                                <w:color w:val="000000" w:themeColor="text1"/>
                                <w:sz w:val="22"/>
                              </w:rPr>
                              <w:t>2</w:t>
                            </w:r>
                            <w:r w:rsidR="00DD17CB">
                              <w:rPr>
                                <w:rFonts w:ascii="ＭＳ Ｐゴシック" w:eastAsia="ＭＳ Ｐゴシック" w:hAnsi="ＭＳ Ｐゴシック" w:hint="eastAsia"/>
                                <w:b/>
                                <w:color w:val="000000" w:themeColor="text1"/>
                                <w:sz w:val="22"/>
                              </w:rPr>
                              <w:t>0</w:t>
                            </w:r>
                            <w:r w:rsidR="00670996">
                              <w:rPr>
                                <w:rFonts w:ascii="ＭＳ Ｐゴシック" w:eastAsia="ＭＳ Ｐゴシック" w:hAnsi="ＭＳ Ｐゴシック" w:hint="eastAsia"/>
                                <w:b/>
                                <w:color w:val="000000" w:themeColor="text1"/>
                                <w:sz w:val="22"/>
                              </w:rPr>
                              <w:t>月分⇒同</w:t>
                            </w:r>
                            <w:r w:rsidR="00DD17CB">
                              <w:rPr>
                                <w:rFonts w:ascii="ＭＳ Ｐゴシック" w:eastAsia="ＭＳ Ｐゴシック" w:hAnsi="ＭＳ Ｐゴシック" w:hint="eastAsia"/>
                                <w:b/>
                                <w:color w:val="000000" w:themeColor="text1"/>
                                <w:sz w:val="22"/>
                              </w:rPr>
                              <w:t>4.</w:t>
                            </w:r>
                            <w:r w:rsidR="008B4219">
                              <w:rPr>
                                <w:rFonts w:ascii="ＭＳ Ｐゴシック" w:eastAsia="ＭＳ Ｐゴシック" w:hAnsi="ＭＳ Ｐゴシック" w:hint="eastAsia"/>
                                <w:b/>
                                <w:color w:val="000000" w:themeColor="text1"/>
                                <w:sz w:val="22"/>
                              </w:rPr>
                              <w:t>3</w:t>
                            </w:r>
                            <w:r w:rsidR="00670996">
                              <w:rPr>
                                <w:rFonts w:ascii="ＭＳ Ｐゴシック" w:eastAsia="ＭＳ Ｐゴシック" w:hAnsi="ＭＳ Ｐゴシック" w:hint="eastAsia"/>
                                <w:b/>
                                <w:color w:val="000000" w:themeColor="text1"/>
                                <w:sz w:val="22"/>
                              </w:rPr>
                              <w:t>0月分）</w:t>
                            </w:r>
                          </w:p>
                          <w:p w14:paraId="7EBCBCE7" w14:textId="77777777" w:rsidR="00317E96" w:rsidRPr="0027656A" w:rsidRDefault="001F5B6C" w:rsidP="00877CAC">
                            <w:pPr>
                              <w:spacing w:line="300" w:lineRule="exact"/>
                              <w:ind w:firstLineChars="400" w:firstLine="883"/>
                              <w:rPr>
                                <w:rFonts w:ascii="ＭＳ Ｐゴシック" w:eastAsia="ＭＳ Ｐゴシック" w:hAnsi="ＭＳ Ｐゴシック"/>
                                <w:b/>
                                <w:color w:val="000000" w:themeColor="text1"/>
                                <w:sz w:val="22"/>
                              </w:rPr>
                            </w:pPr>
                            <w:r>
                              <w:rPr>
                                <w:rFonts w:ascii="ＭＳ Ｐゴシック" w:eastAsia="ＭＳ Ｐゴシック" w:hAnsi="ＭＳ Ｐゴシック" w:hint="eastAsia"/>
                                <w:b/>
                                <w:color w:val="000000" w:themeColor="text1"/>
                                <w:sz w:val="22"/>
                              </w:rPr>
                              <w:t>民間の状況を踏まえ勤勉</w:t>
                            </w:r>
                            <w:r w:rsidR="007736E8">
                              <w:rPr>
                                <w:rFonts w:ascii="ＭＳ Ｐゴシック" w:eastAsia="ＭＳ Ｐゴシック" w:hAnsi="ＭＳ Ｐゴシック" w:hint="eastAsia"/>
                                <w:b/>
                                <w:color w:val="000000" w:themeColor="text1"/>
                                <w:sz w:val="22"/>
                              </w:rPr>
                              <w:t>手当に配分</w:t>
                            </w:r>
                          </w:p>
                          <w:p w14:paraId="29A7DAD6" w14:textId="77777777" w:rsidR="005315C4" w:rsidRPr="007F0FA1" w:rsidRDefault="005315C4" w:rsidP="005315C4">
                            <w:pPr>
                              <w:spacing w:line="140" w:lineRule="exact"/>
                              <w:ind w:firstLineChars="100" w:firstLine="241"/>
                              <w:rPr>
                                <w:rFonts w:ascii="ＭＳ Ｐゴシック" w:eastAsia="ＭＳ Ｐゴシック" w:hAnsi="ＭＳ Ｐゴシック"/>
                                <w:b/>
                                <w:color w:val="000000" w:themeColor="text1"/>
                                <w:sz w:val="24"/>
                                <w:szCs w:val="24"/>
                              </w:rPr>
                            </w:pPr>
                          </w:p>
                          <w:p w14:paraId="27831365" w14:textId="77777777" w:rsidR="00317E96" w:rsidRPr="00373BEB" w:rsidRDefault="00730581" w:rsidP="00877CAC">
                            <w:pPr>
                              <w:spacing w:line="300" w:lineRule="exact"/>
                              <w:ind w:firstLineChars="100" w:firstLine="241"/>
                              <w:rPr>
                                <w:rFonts w:ascii="ＭＳ Ｐゴシック" w:eastAsia="ＭＳ Ｐゴシック" w:hAnsi="ＭＳ Ｐゴシック"/>
                                <w:b/>
                                <w:color w:val="000000" w:themeColor="text1"/>
                                <w:sz w:val="24"/>
                                <w:szCs w:val="24"/>
                              </w:rPr>
                            </w:pPr>
                            <w:r>
                              <w:rPr>
                                <w:rFonts w:ascii="ＭＳ Ｐゴシック" w:eastAsia="ＭＳ Ｐゴシック" w:hAnsi="ＭＳ Ｐゴシック" w:hint="eastAsia"/>
                                <w:b/>
                                <w:color w:val="000000" w:themeColor="text1"/>
                                <w:sz w:val="24"/>
                                <w:szCs w:val="24"/>
                              </w:rPr>
                              <w:t>Ⅲ</w:t>
                            </w:r>
                            <w:r w:rsidR="00317E96" w:rsidRPr="00373BEB">
                              <w:rPr>
                                <w:rFonts w:ascii="ＭＳ Ｐゴシック" w:eastAsia="ＭＳ Ｐゴシック" w:hAnsi="ＭＳ Ｐゴシック" w:hint="eastAsia"/>
                                <w:b/>
                                <w:color w:val="000000" w:themeColor="text1"/>
                                <w:sz w:val="24"/>
                                <w:szCs w:val="24"/>
                              </w:rPr>
                              <w:t>．改定時期</w:t>
                            </w:r>
                          </w:p>
                          <w:p w14:paraId="6A8BC063" w14:textId="77777777" w:rsidR="00BF36B2" w:rsidRDefault="00317E96" w:rsidP="00877CAC">
                            <w:pPr>
                              <w:spacing w:line="300" w:lineRule="exact"/>
                              <w:ind w:firstLineChars="400" w:firstLine="883"/>
                              <w:rPr>
                                <w:rFonts w:ascii="ＭＳ Ｐゴシック" w:eastAsia="ＭＳ Ｐゴシック" w:hAnsi="ＭＳ Ｐゴシック"/>
                                <w:b/>
                                <w:color w:val="000000" w:themeColor="text1"/>
                                <w:sz w:val="22"/>
                              </w:rPr>
                            </w:pPr>
                            <w:r w:rsidRPr="002644C9">
                              <w:rPr>
                                <w:rFonts w:ascii="ＭＳ Ｐゴシック" w:eastAsia="ＭＳ Ｐゴシック" w:hAnsi="ＭＳ Ｐゴシック" w:hint="eastAsia"/>
                                <w:b/>
                                <w:color w:val="000000" w:themeColor="text1"/>
                                <w:sz w:val="22"/>
                              </w:rPr>
                              <w:t>平成</w:t>
                            </w:r>
                            <w:r w:rsidR="008B4219">
                              <w:rPr>
                                <w:rFonts w:ascii="ＭＳ Ｐゴシック" w:eastAsia="ＭＳ Ｐゴシック" w:hAnsi="ＭＳ Ｐゴシック" w:hint="eastAsia"/>
                                <w:b/>
                                <w:color w:val="000000" w:themeColor="text1"/>
                                <w:sz w:val="22"/>
                              </w:rPr>
                              <w:t>28</w:t>
                            </w:r>
                            <w:r w:rsidRPr="002644C9">
                              <w:rPr>
                                <w:rFonts w:ascii="ＭＳ Ｐゴシック" w:eastAsia="ＭＳ Ｐゴシック" w:hAnsi="ＭＳ Ｐゴシック" w:hint="eastAsia"/>
                                <w:b/>
                                <w:color w:val="000000" w:themeColor="text1"/>
                                <w:sz w:val="22"/>
                              </w:rPr>
                              <w:t>年</w:t>
                            </w:r>
                            <w:r w:rsidR="00DD17CB">
                              <w:rPr>
                                <w:rFonts w:ascii="ＭＳ Ｐゴシック" w:eastAsia="ＭＳ Ｐゴシック" w:hAnsi="ＭＳ Ｐゴシック" w:hint="eastAsia"/>
                                <w:b/>
                                <w:color w:val="000000" w:themeColor="text1"/>
                                <w:sz w:val="22"/>
                              </w:rPr>
                              <w:t>4</w:t>
                            </w:r>
                            <w:r w:rsidRPr="002644C9">
                              <w:rPr>
                                <w:rFonts w:ascii="ＭＳ Ｐゴシック" w:eastAsia="ＭＳ Ｐゴシック" w:hAnsi="ＭＳ Ｐゴシック" w:hint="eastAsia"/>
                                <w:b/>
                                <w:color w:val="000000" w:themeColor="text1"/>
                                <w:sz w:val="22"/>
                              </w:rPr>
                              <w:t>月</w:t>
                            </w:r>
                            <w:r w:rsidR="00DD17CB">
                              <w:rPr>
                                <w:rFonts w:ascii="ＭＳ Ｐゴシック" w:eastAsia="ＭＳ Ｐゴシック" w:hAnsi="ＭＳ Ｐゴシック" w:hint="eastAsia"/>
                                <w:b/>
                                <w:color w:val="000000" w:themeColor="text1"/>
                                <w:sz w:val="22"/>
                              </w:rPr>
                              <w:t>1</w:t>
                            </w:r>
                            <w:r w:rsidRPr="002644C9">
                              <w:rPr>
                                <w:rFonts w:ascii="ＭＳ Ｐゴシック" w:eastAsia="ＭＳ Ｐゴシック" w:hAnsi="ＭＳ Ｐゴシック" w:hint="eastAsia"/>
                                <w:b/>
                                <w:color w:val="000000" w:themeColor="text1"/>
                                <w:sz w:val="22"/>
                              </w:rPr>
                              <w:t>日に遡って</w:t>
                            </w:r>
                            <w:r w:rsidR="003202A6">
                              <w:rPr>
                                <w:rFonts w:ascii="ＭＳ Ｐゴシック" w:eastAsia="ＭＳ Ｐゴシック" w:hAnsi="ＭＳ Ｐゴシック" w:hint="eastAsia"/>
                                <w:b/>
                                <w:color w:val="000000" w:themeColor="text1"/>
                                <w:sz w:val="22"/>
                              </w:rPr>
                              <w:t>改定</w:t>
                            </w:r>
                          </w:p>
                          <w:p w14:paraId="0E6086BC" w14:textId="77777777" w:rsidR="002E6475" w:rsidRDefault="008B4219" w:rsidP="005315C4">
                            <w:pPr>
                              <w:spacing w:line="300" w:lineRule="exact"/>
                              <w:ind w:firstLineChars="400" w:firstLine="883"/>
                              <w:rPr>
                                <w:rFonts w:ascii="ＭＳ Ｐゴシック" w:eastAsia="ＭＳ Ｐゴシック" w:hAnsi="ＭＳ Ｐゴシック"/>
                                <w:b/>
                                <w:color w:val="000000" w:themeColor="text1"/>
                                <w:sz w:val="22"/>
                              </w:rPr>
                            </w:pPr>
                            <w:r>
                              <w:rPr>
                                <w:rFonts w:ascii="ＭＳ Ｐゴシック" w:eastAsia="ＭＳ Ｐゴシック" w:hAnsi="ＭＳ Ｐゴシック" w:hint="eastAsia"/>
                                <w:b/>
                                <w:color w:val="000000" w:themeColor="text1"/>
                                <w:sz w:val="22"/>
                              </w:rPr>
                              <w:t>ただし、</w:t>
                            </w:r>
                            <w:r w:rsidRPr="004644FE">
                              <w:rPr>
                                <w:rFonts w:ascii="ＭＳ Ｐゴシック" w:eastAsia="ＭＳ Ｐゴシック" w:hAnsi="ＭＳ Ｐゴシック" w:hint="eastAsia"/>
                                <w:b/>
                                <w:color w:val="000000" w:themeColor="text1"/>
                                <w:sz w:val="22"/>
                                <w:u w:val="single"/>
                              </w:rPr>
                              <w:t>月例給については、平成29年4月1日から改定</w:t>
                            </w:r>
                          </w:p>
                          <w:p w14:paraId="281D9BF0" w14:textId="77777777" w:rsidR="005315C4" w:rsidRPr="005315C4" w:rsidRDefault="005315C4" w:rsidP="005315C4">
                            <w:pPr>
                              <w:spacing w:line="300" w:lineRule="exact"/>
                              <w:ind w:firstLineChars="400" w:firstLine="883"/>
                              <w:rPr>
                                <w:rFonts w:ascii="ＭＳ Ｐゴシック" w:eastAsia="ＭＳ Ｐゴシック" w:hAnsi="ＭＳ Ｐゴシック"/>
                                <w:b/>
                                <w:color w:val="000000" w:themeColor="text1"/>
                                <w:sz w:val="22"/>
                              </w:rPr>
                            </w:pPr>
                          </w:p>
                          <w:p w14:paraId="12F3FE29" w14:textId="77777777" w:rsidR="004451D0" w:rsidRPr="0040755B" w:rsidRDefault="004451D0" w:rsidP="004451D0">
                            <w:pPr>
                              <w:rPr>
                                <w:rFonts w:ascii="ＭＳ Ｐゴシック" w:eastAsia="ＭＳ Ｐゴシック" w:hAnsi="ＭＳ Ｐゴシック"/>
                                <w:b/>
                                <w:color w:val="000000" w:themeColor="text1"/>
                                <w:sz w:val="24"/>
                                <w:szCs w:val="24"/>
                                <w:bdr w:val="single" w:sz="4" w:space="0" w:color="auto"/>
                              </w:rPr>
                            </w:pPr>
                            <w:r w:rsidRPr="0040755B">
                              <w:rPr>
                                <w:rFonts w:ascii="ＭＳ Ｐゴシック" w:eastAsia="ＭＳ Ｐゴシック" w:hAnsi="ＭＳ Ｐゴシック" w:hint="eastAsia"/>
                                <w:b/>
                                <w:color w:val="000000" w:themeColor="text1"/>
                                <w:sz w:val="24"/>
                                <w:szCs w:val="24"/>
                                <w:bdr w:val="single" w:sz="4" w:space="0" w:color="auto"/>
                              </w:rPr>
                              <w:t>○</w:t>
                            </w:r>
                            <w:r w:rsidR="00B025D1">
                              <w:rPr>
                                <w:rFonts w:ascii="ＭＳ Ｐゴシック" w:eastAsia="ＭＳ Ｐゴシック" w:hAnsi="ＭＳ Ｐゴシック" w:hint="eastAsia"/>
                                <w:b/>
                                <w:color w:val="000000" w:themeColor="text1"/>
                                <w:sz w:val="24"/>
                                <w:szCs w:val="24"/>
                                <w:bdr w:val="single" w:sz="4" w:space="0" w:color="auto"/>
                              </w:rPr>
                              <w:t>扶養手当を国に準じて見直し</w:t>
                            </w:r>
                          </w:p>
                          <w:p w14:paraId="356A38AC" w14:textId="77777777" w:rsidR="004451D0" w:rsidRPr="00695798" w:rsidRDefault="004451D0" w:rsidP="004451D0">
                            <w:pPr>
                              <w:spacing w:line="300" w:lineRule="exact"/>
                              <w:ind w:firstLineChars="100" w:firstLine="241"/>
                              <w:rPr>
                                <w:rFonts w:ascii="ＭＳ Ｐゴシック" w:eastAsia="ＭＳ Ｐゴシック" w:hAnsi="ＭＳ Ｐゴシック"/>
                                <w:b/>
                                <w:color w:val="000000" w:themeColor="text1"/>
                                <w:sz w:val="24"/>
                                <w:szCs w:val="24"/>
                              </w:rPr>
                            </w:pPr>
                            <w:r w:rsidRPr="00695798">
                              <w:rPr>
                                <w:rFonts w:ascii="ＭＳ Ｐゴシック" w:eastAsia="ＭＳ Ｐゴシック" w:hAnsi="ＭＳ Ｐゴシック" w:hint="eastAsia"/>
                                <w:b/>
                                <w:color w:val="000000" w:themeColor="text1"/>
                                <w:sz w:val="24"/>
                                <w:szCs w:val="24"/>
                              </w:rPr>
                              <w:t>Ⅰ．</w:t>
                            </w:r>
                            <w:r w:rsidR="00231E3A">
                              <w:rPr>
                                <w:rFonts w:ascii="ＭＳ Ｐゴシック" w:eastAsia="ＭＳ Ｐゴシック" w:hAnsi="ＭＳ Ｐゴシック" w:hint="eastAsia"/>
                                <w:b/>
                                <w:color w:val="000000" w:themeColor="text1"/>
                                <w:sz w:val="24"/>
                                <w:szCs w:val="24"/>
                              </w:rPr>
                              <w:t>手当額</w:t>
                            </w:r>
                          </w:p>
                          <w:p w14:paraId="470CE6CA" w14:textId="77777777" w:rsidR="00B025D1" w:rsidRDefault="00B025D1" w:rsidP="00B025D1">
                            <w:pPr>
                              <w:spacing w:line="300" w:lineRule="exact"/>
                              <w:ind w:firstLineChars="300" w:firstLine="663"/>
                              <w:rPr>
                                <w:rFonts w:ascii="ＭＳ Ｐゴシック" w:eastAsia="ＭＳ Ｐゴシック" w:hAnsi="ＭＳ Ｐゴシック"/>
                                <w:b/>
                                <w:color w:val="000000" w:themeColor="text1"/>
                                <w:sz w:val="22"/>
                              </w:rPr>
                            </w:pPr>
                            <w:r>
                              <w:rPr>
                                <w:rFonts w:ascii="ＭＳ Ｐゴシック" w:eastAsia="ＭＳ Ｐゴシック" w:hAnsi="ＭＳ Ｐゴシック" w:hint="eastAsia"/>
                                <w:b/>
                                <w:color w:val="000000" w:themeColor="text1"/>
                                <w:sz w:val="22"/>
                              </w:rPr>
                              <w:t>配偶者に係る手当額を引</w:t>
                            </w:r>
                            <w:r w:rsidR="00231E3A">
                              <w:rPr>
                                <w:rFonts w:ascii="ＭＳ Ｐゴシック" w:eastAsia="ＭＳ Ｐゴシック" w:hAnsi="ＭＳ Ｐゴシック" w:hint="eastAsia"/>
                                <w:b/>
                                <w:color w:val="000000" w:themeColor="text1"/>
                                <w:sz w:val="22"/>
                              </w:rPr>
                              <w:t>下げ（6,500</w:t>
                            </w:r>
                            <w:r>
                              <w:rPr>
                                <w:rFonts w:ascii="ＭＳ Ｐゴシック" w:eastAsia="ＭＳ Ｐゴシック" w:hAnsi="ＭＳ Ｐゴシック" w:hint="eastAsia"/>
                                <w:b/>
                                <w:color w:val="000000" w:themeColor="text1"/>
                                <w:sz w:val="22"/>
                              </w:rPr>
                              <w:t>円）</w:t>
                            </w:r>
                          </w:p>
                          <w:p w14:paraId="54FEB816" w14:textId="77777777" w:rsidR="00231E3A" w:rsidRDefault="00B025D1" w:rsidP="00B025D1">
                            <w:pPr>
                              <w:spacing w:line="300" w:lineRule="exact"/>
                              <w:ind w:firstLineChars="300" w:firstLine="663"/>
                              <w:rPr>
                                <w:rFonts w:ascii="ＭＳ Ｐゴシック" w:eastAsia="ＭＳ Ｐゴシック" w:hAnsi="ＭＳ Ｐゴシック"/>
                                <w:b/>
                                <w:color w:val="000000" w:themeColor="text1"/>
                                <w:sz w:val="22"/>
                              </w:rPr>
                            </w:pPr>
                            <w:r>
                              <w:rPr>
                                <w:rFonts w:ascii="ＭＳ Ｐゴシック" w:eastAsia="ＭＳ Ｐゴシック" w:hAnsi="ＭＳ Ｐゴシック" w:hint="eastAsia"/>
                                <w:b/>
                                <w:color w:val="000000" w:themeColor="text1"/>
                                <w:sz w:val="22"/>
                              </w:rPr>
                              <w:t>子どもに係る手当額を引</w:t>
                            </w:r>
                            <w:r w:rsidR="00231E3A">
                              <w:rPr>
                                <w:rFonts w:ascii="ＭＳ Ｐゴシック" w:eastAsia="ＭＳ Ｐゴシック" w:hAnsi="ＭＳ Ｐゴシック" w:hint="eastAsia"/>
                                <w:b/>
                                <w:color w:val="000000" w:themeColor="text1"/>
                                <w:sz w:val="22"/>
                              </w:rPr>
                              <w:t>上げ（10,000円）</w:t>
                            </w:r>
                          </w:p>
                          <w:p w14:paraId="4AE902A0" w14:textId="77777777" w:rsidR="005315C4" w:rsidRPr="007F0FA1" w:rsidRDefault="005315C4" w:rsidP="005315C4">
                            <w:pPr>
                              <w:spacing w:line="140" w:lineRule="exact"/>
                              <w:ind w:firstLineChars="100" w:firstLine="241"/>
                              <w:rPr>
                                <w:rFonts w:ascii="ＭＳ Ｐゴシック" w:eastAsia="ＭＳ Ｐゴシック" w:hAnsi="ＭＳ Ｐゴシック"/>
                                <w:b/>
                                <w:color w:val="000000" w:themeColor="text1"/>
                                <w:sz w:val="24"/>
                                <w:szCs w:val="24"/>
                              </w:rPr>
                            </w:pPr>
                          </w:p>
                          <w:p w14:paraId="68169DC6" w14:textId="77777777" w:rsidR="004451D0" w:rsidRPr="00373BEB" w:rsidRDefault="00231E3A" w:rsidP="004451D0">
                            <w:pPr>
                              <w:spacing w:line="300" w:lineRule="exact"/>
                              <w:ind w:firstLineChars="100" w:firstLine="241"/>
                              <w:rPr>
                                <w:rFonts w:ascii="ＭＳ Ｐゴシック" w:eastAsia="ＭＳ Ｐゴシック" w:hAnsi="ＭＳ Ｐゴシック"/>
                                <w:b/>
                                <w:color w:val="000000" w:themeColor="text1"/>
                                <w:sz w:val="24"/>
                                <w:szCs w:val="24"/>
                              </w:rPr>
                            </w:pPr>
                            <w:r>
                              <w:rPr>
                                <w:rFonts w:ascii="ＭＳ Ｐゴシック" w:eastAsia="ＭＳ Ｐゴシック" w:hAnsi="ＭＳ Ｐゴシック" w:hint="eastAsia"/>
                                <w:b/>
                                <w:color w:val="000000" w:themeColor="text1"/>
                                <w:sz w:val="24"/>
                                <w:szCs w:val="24"/>
                              </w:rPr>
                              <w:t>Ⅱ</w:t>
                            </w:r>
                            <w:r w:rsidR="004451D0" w:rsidRPr="00373BEB">
                              <w:rPr>
                                <w:rFonts w:ascii="ＭＳ Ｐゴシック" w:eastAsia="ＭＳ Ｐゴシック" w:hAnsi="ＭＳ Ｐゴシック" w:hint="eastAsia"/>
                                <w:b/>
                                <w:color w:val="000000" w:themeColor="text1"/>
                                <w:sz w:val="24"/>
                                <w:szCs w:val="24"/>
                              </w:rPr>
                              <w:t>．改定時期</w:t>
                            </w:r>
                          </w:p>
                          <w:p w14:paraId="46AF931D" w14:textId="77777777" w:rsidR="004451D0" w:rsidRPr="00231E3A" w:rsidRDefault="00231E3A" w:rsidP="00231E3A">
                            <w:pPr>
                              <w:spacing w:line="300" w:lineRule="exact"/>
                              <w:ind w:firstLineChars="400" w:firstLine="883"/>
                              <w:rPr>
                                <w:rFonts w:ascii="ＭＳ Ｐゴシック" w:eastAsia="ＭＳ Ｐゴシック" w:hAnsi="ＭＳ Ｐゴシック"/>
                                <w:b/>
                                <w:color w:val="000000" w:themeColor="text1"/>
                                <w:sz w:val="22"/>
                              </w:rPr>
                            </w:pPr>
                            <w:r>
                              <w:rPr>
                                <w:rFonts w:ascii="ＭＳ Ｐゴシック" w:eastAsia="ＭＳ Ｐゴシック" w:hAnsi="ＭＳ Ｐゴシック" w:hint="eastAsia"/>
                                <w:b/>
                                <w:color w:val="000000" w:themeColor="text1"/>
                                <w:sz w:val="22"/>
                              </w:rPr>
                              <w:t>国に準じて平成</w:t>
                            </w:r>
                            <w:r w:rsidR="004451D0">
                              <w:rPr>
                                <w:rFonts w:ascii="ＭＳ Ｐゴシック" w:eastAsia="ＭＳ Ｐゴシック" w:hAnsi="ＭＳ Ｐゴシック" w:hint="eastAsia"/>
                                <w:b/>
                                <w:color w:val="000000" w:themeColor="text1"/>
                                <w:sz w:val="22"/>
                              </w:rPr>
                              <w:t>29年4月1日から</w:t>
                            </w:r>
                            <w:r>
                              <w:rPr>
                                <w:rFonts w:ascii="ＭＳ Ｐゴシック" w:eastAsia="ＭＳ Ｐゴシック" w:hAnsi="ＭＳ Ｐゴシック" w:hint="eastAsia"/>
                                <w:b/>
                                <w:color w:val="000000" w:themeColor="text1"/>
                                <w:sz w:val="22"/>
                              </w:rPr>
                              <w:t>段階実施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A2E2ED" id="角丸四角形 1" o:spid="_x0000_s1027" style="position:absolute;left:0;text-align:left;margin-left:-7.65pt;margin-top:.9pt;width:447.75pt;height:3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9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" fillcolor="white [3212]" strokecolor="black [3213]" strokeweight="2.5pt">
                <v:stroke endcap="round"/>
                <v:textbox>
                  <w:txbxContent>
                    <w:p w14:paraId="76763460" w14:textId="77777777" w:rsidR="004451D0" w:rsidRDefault="004451D0" w:rsidP="00877CAC">
                      <w:pPr>
                        <w:rPr>
                          <w:rFonts w:ascii="ＭＳ Ｐゴシック" w:eastAsia="ＭＳ Ｐゴシック" w:hAnsi="ＭＳ Ｐゴシック"/>
                          <w:b/>
                          <w:color w:val="000000" w:themeColor="text1"/>
                          <w:sz w:val="24"/>
                          <w:szCs w:val="24"/>
                          <w:bdr w:val="single" w:sz="4" w:space="0" w:color="auto"/>
                        </w:rPr>
                      </w:pPr>
                    </w:p>
                    <w:p w14:paraId="2FC44A73" w14:textId="77777777" w:rsidR="00540B0A" w:rsidRPr="0040755B" w:rsidRDefault="00F83378" w:rsidP="00877CAC">
                      <w:pPr>
                        <w:rPr>
                          <w:rFonts w:ascii="ＭＳ Ｐゴシック" w:eastAsia="ＭＳ Ｐゴシック" w:hAnsi="ＭＳ Ｐゴシック"/>
                          <w:b/>
                          <w:color w:val="000000" w:themeColor="text1"/>
                          <w:sz w:val="24"/>
                          <w:szCs w:val="24"/>
                          <w:bdr w:val="single" w:sz="4" w:space="0" w:color="auto"/>
                        </w:rPr>
                      </w:pPr>
                      <w:r w:rsidRPr="0040755B">
                        <w:rPr>
                          <w:rFonts w:ascii="ＭＳ Ｐゴシック" w:eastAsia="ＭＳ Ｐゴシック" w:hAnsi="ＭＳ Ｐゴシック" w:hint="eastAsia"/>
                          <w:b/>
                          <w:color w:val="000000" w:themeColor="text1"/>
                          <w:sz w:val="24"/>
                          <w:szCs w:val="24"/>
                          <w:bdr w:val="single" w:sz="4" w:space="0" w:color="auto"/>
                        </w:rPr>
                        <w:t>○</w:t>
                      </w:r>
                      <w:r w:rsidR="00540B0A" w:rsidRPr="0040755B">
                        <w:rPr>
                          <w:rFonts w:ascii="ＭＳ Ｐゴシック" w:eastAsia="ＭＳ Ｐゴシック" w:hAnsi="ＭＳ Ｐゴシック" w:hint="eastAsia"/>
                          <w:b/>
                          <w:color w:val="000000" w:themeColor="text1"/>
                          <w:sz w:val="24"/>
                          <w:szCs w:val="24"/>
                          <w:bdr w:val="single" w:sz="4" w:space="0" w:color="auto"/>
                        </w:rPr>
                        <w:t>月例給は</w:t>
                      </w:r>
                      <w:r w:rsidR="00B025D1">
                        <w:rPr>
                          <w:rFonts w:ascii="ＭＳ Ｐゴシック" w:eastAsia="ＭＳ Ｐゴシック" w:hAnsi="ＭＳ Ｐゴシック" w:hint="eastAsia"/>
                          <w:b/>
                          <w:color w:val="000000" w:themeColor="text1"/>
                          <w:sz w:val="24"/>
                          <w:szCs w:val="24"/>
                          <w:bdr w:val="single" w:sz="4" w:space="0" w:color="auto"/>
                        </w:rPr>
                        <w:t>４年ぶり</w:t>
                      </w:r>
                      <w:r w:rsidR="00503390">
                        <w:rPr>
                          <w:rFonts w:ascii="ＭＳ Ｐゴシック" w:eastAsia="ＭＳ Ｐゴシック" w:hAnsi="ＭＳ Ｐゴシック" w:hint="eastAsia"/>
                          <w:b/>
                          <w:color w:val="000000" w:themeColor="text1"/>
                          <w:sz w:val="24"/>
                          <w:szCs w:val="24"/>
                          <w:bdr w:val="single" w:sz="4" w:space="0" w:color="auto"/>
                        </w:rPr>
                        <w:t>の</w:t>
                      </w:r>
                      <w:r w:rsidR="007F0FA1">
                        <w:rPr>
                          <w:rFonts w:ascii="ＭＳ Ｐゴシック" w:eastAsia="ＭＳ Ｐゴシック" w:hAnsi="ＭＳ Ｐゴシック" w:hint="eastAsia"/>
                          <w:b/>
                          <w:color w:val="000000" w:themeColor="text1"/>
                          <w:sz w:val="24"/>
                          <w:szCs w:val="24"/>
                          <w:bdr w:val="single" w:sz="4" w:space="0" w:color="auto"/>
                        </w:rPr>
                        <w:t>引下げ</w:t>
                      </w:r>
                      <w:r w:rsidR="00540B0A" w:rsidRPr="0040755B">
                        <w:rPr>
                          <w:rFonts w:ascii="ＭＳ Ｐゴシック" w:eastAsia="ＭＳ Ｐゴシック" w:hAnsi="ＭＳ Ｐゴシック" w:hint="eastAsia"/>
                          <w:b/>
                          <w:color w:val="000000" w:themeColor="text1"/>
                          <w:sz w:val="24"/>
                          <w:szCs w:val="24"/>
                          <w:bdr w:val="single" w:sz="4" w:space="0" w:color="auto"/>
                        </w:rPr>
                        <w:t>、特別給（ボーナス）は</w:t>
                      </w:r>
                      <w:r w:rsidR="007F0FA1">
                        <w:rPr>
                          <w:rFonts w:ascii="ＭＳ Ｐゴシック" w:eastAsia="ＭＳ Ｐゴシック" w:hAnsi="ＭＳ Ｐゴシック" w:hint="eastAsia"/>
                          <w:b/>
                          <w:color w:val="000000" w:themeColor="text1"/>
                          <w:sz w:val="24"/>
                          <w:szCs w:val="24"/>
                          <w:bdr w:val="single" w:sz="4" w:space="0" w:color="auto"/>
                        </w:rPr>
                        <w:t>３</w:t>
                      </w:r>
                      <w:r w:rsidR="00DD17CB">
                        <w:rPr>
                          <w:rFonts w:ascii="ＭＳ Ｐゴシック" w:eastAsia="ＭＳ Ｐゴシック" w:hAnsi="ＭＳ Ｐゴシック" w:hint="eastAsia"/>
                          <w:b/>
                          <w:color w:val="000000" w:themeColor="text1"/>
                          <w:sz w:val="24"/>
                          <w:szCs w:val="24"/>
                          <w:bdr w:val="single" w:sz="4" w:space="0" w:color="auto"/>
                        </w:rPr>
                        <w:t>年連続</w:t>
                      </w:r>
                      <w:r w:rsidR="003202A6">
                        <w:rPr>
                          <w:rFonts w:ascii="ＭＳ Ｐゴシック" w:eastAsia="ＭＳ Ｐゴシック" w:hAnsi="ＭＳ Ｐゴシック" w:hint="eastAsia"/>
                          <w:b/>
                          <w:color w:val="000000" w:themeColor="text1"/>
                          <w:sz w:val="24"/>
                          <w:szCs w:val="24"/>
                          <w:bdr w:val="single" w:sz="4" w:space="0" w:color="auto"/>
                        </w:rPr>
                        <w:t>の引</w:t>
                      </w:r>
                      <w:r w:rsidR="00B60B4D" w:rsidRPr="0040755B">
                        <w:rPr>
                          <w:rFonts w:ascii="ＭＳ Ｐゴシック" w:eastAsia="ＭＳ Ｐゴシック" w:hAnsi="ＭＳ Ｐゴシック" w:hint="eastAsia"/>
                          <w:b/>
                          <w:color w:val="000000" w:themeColor="text1"/>
                          <w:sz w:val="24"/>
                          <w:szCs w:val="24"/>
                          <w:bdr w:val="single" w:sz="4" w:space="0" w:color="auto"/>
                        </w:rPr>
                        <w:t>上げ</w:t>
                      </w:r>
                    </w:p>
                    <w:p w14:paraId="1868F61F" w14:textId="77777777" w:rsidR="00540B0A" w:rsidRPr="007F0FA1" w:rsidRDefault="00540B0A" w:rsidP="00877CAC">
                      <w:pPr>
                        <w:spacing w:line="140" w:lineRule="exact"/>
                        <w:ind w:firstLineChars="100" w:firstLine="241"/>
                        <w:rPr>
                          <w:rFonts w:ascii="ＭＳ Ｐゴシック" w:eastAsia="ＭＳ Ｐゴシック" w:hAnsi="ＭＳ Ｐゴシック"/>
                          <w:b/>
                          <w:color w:val="000000" w:themeColor="text1"/>
                          <w:sz w:val="24"/>
                          <w:szCs w:val="24"/>
                        </w:rPr>
                      </w:pPr>
                    </w:p>
                    <w:p w14:paraId="0DB6BCA9" w14:textId="77777777" w:rsidR="00317E96" w:rsidRPr="00695798" w:rsidRDefault="00317E96" w:rsidP="00877CAC">
                      <w:pPr>
                        <w:spacing w:line="300" w:lineRule="exact"/>
                        <w:ind w:firstLineChars="100" w:firstLine="241"/>
                        <w:rPr>
                          <w:rFonts w:ascii="ＭＳ Ｐゴシック" w:eastAsia="ＭＳ Ｐゴシック" w:hAnsi="ＭＳ Ｐゴシック"/>
                          <w:b/>
                          <w:color w:val="000000" w:themeColor="text1"/>
                          <w:sz w:val="24"/>
                          <w:szCs w:val="24"/>
                        </w:rPr>
                      </w:pPr>
                      <w:r w:rsidRPr="00695798">
                        <w:rPr>
                          <w:rFonts w:ascii="ＭＳ Ｐゴシック" w:eastAsia="ＭＳ Ｐゴシック" w:hAnsi="ＭＳ Ｐゴシック" w:hint="eastAsia"/>
                          <w:b/>
                          <w:color w:val="000000" w:themeColor="text1"/>
                          <w:sz w:val="24"/>
                          <w:szCs w:val="24"/>
                        </w:rPr>
                        <w:t>Ⅰ．月例給</w:t>
                      </w:r>
                    </w:p>
                    <w:p w14:paraId="3670581E" w14:textId="77777777" w:rsidR="00317E96" w:rsidRPr="00BE3AB5" w:rsidRDefault="00317E96" w:rsidP="00877CAC">
                      <w:pPr>
                        <w:spacing w:line="300" w:lineRule="exact"/>
                        <w:ind w:firstLineChars="400" w:firstLine="883"/>
                        <w:rPr>
                          <w:rFonts w:ascii="ＭＳ Ｐゴシック" w:eastAsia="ＭＳ Ｐゴシック" w:hAnsi="ＭＳ Ｐゴシック"/>
                          <w:b/>
                          <w:color w:val="000000" w:themeColor="text1"/>
                          <w:sz w:val="22"/>
                        </w:rPr>
                      </w:pPr>
                      <w:r w:rsidRPr="00BE3AB5">
                        <w:rPr>
                          <w:rFonts w:ascii="ＭＳ Ｐゴシック" w:eastAsia="ＭＳ Ｐゴシック" w:hAnsi="ＭＳ Ｐゴシック" w:hint="eastAsia"/>
                          <w:b/>
                          <w:color w:val="000000" w:themeColor="text1"/>
                          <w:sz w:val="22"/>
                        </w:rPr>
                        <w:t>本年</w:t>
                      </w:r>
                      <w:r w:rsidR="00364F3C">
                        <w:rPr>
                          <w:rFonts w:ascii="ＭＳ Ｐゴシック" w:eastAsia="ＭＳ Ｐゴシック" w:hAnsi="ＭＳ Ｐゴシック" w:hint="eastAsia"/>
                          <w:b/>
                          <w:color w:val="000000" w:themeColor="text1"/>
                          <w:sz w:val="22"/>
                        </w:rPr>
                        <w:t>４</w:t>
                      </w:r>
                      <w:r w:rsidR="00DD17CB">
                        <w:rPr>
                          <w:rFonts w:ascii="ＭＳ Ｐゴシック" w:eastAsia="ＭＳ Ｐゴシック" w:hAnsi="ＭＳ Ｐゴシック" w:hint="eastAsia"/>
                          <w:b/>
                          <w:color w:val="000000" w:themeColor="text1"/>
                          <w:sz w:val="22"/>
                        </w:rPr>
                        <w:t>月分の職員給与は、民間</w:t>
                      </w:r>
                      <w:r w:rsidR="00561A02">
                        <w:rPr>
                          <w:rFonts w:ascii="ＭＳ Ｐゴシック" w:eastAsia="ＭＳ Ｐゴシック" w:hAnsi="ＭＳ Ｐゴシック" w:hint="eastAsia"/>
                          <w:b/>
                          <w:color w:val="000000" w:themeColor="text1"/>
                          <w:sz w:val="22"/>
                        </w:rPr>
                        <w:t>を</w:t>
                      </w:r>
                      <w:r w:rsidR="007F0FA1">
                        <w:rPr>
                          <w:rFonts w:ascii="ＭＳ Ｐゴシック" w:eastAsia="ＭＳ Ｐゴシック" w:hAnsi="ＭＳ Ｐゴシック" w:hint="eastAsia"/>
                          <w:b/>
                          <w:color w:val="000000" w:themeColor="text1"/>
                          <w:sz w:val="22"/>
                        </w:rPr>
                        <w:t>1,075</w:t>
                      </w:r>
                      <w:r w:rsidRPr="00BE3AB5">
                        <w:rPr>
                          <w:rFonts w:ascii="ＭＳ Ｐゴシック" w:eastAsia="ＭＳ Ｐゴシック" w:hAnsi="ＭＳ Ｐゴシック" w:hint="eastAsia"/>
                          <w:b/>
                          <w:color w:val="000000" w:themeColor="text1"/>
                          <w:sz w:val="22"/>
                        </w:rPr>
                        <w:t>円（</w:t>
                      </w:r>
                      <w:r w:rsidR="007F0FA1">
                        <w:rPr>
                          <w:rFonts w:ascii="ＭＳ Ｐゴシック" w:eastAsia="ＭＳ Ｐゴシック" w:hAnsi="ＭＳ Ｐゴシック" w:hint="eastAsia"/>
                          <w:b/>
                          <w:color w:val="000000" w:themeColor="text1"/>
                          <w:sz w:val="22"/>
                        </w:rPr>
                        <w:t>0.28</w:t>
                      </w:r>
                      <w:r w:rsidRPr="00BE3AB5">
                        <w:rPr>
                          <w:rFonts w:ascii="ＭＳ Ｐゴシック" w:eastAsia="ＭＳ Ｐゴシック" w:hAnsi="ＭＳ Ｐゴシック" w:hint="eastAsia"/>
                          <w:b/>
                          <w:color w:val="000000" w:themeColor="text1"/>
                          <w:sz w:val="22"/>
                        </w:rPr>
                        <w:t>％）</w:t>
                      </w:r>
                      <w:r w:rsidR="00CA113B">
                        <w:rPr>
                          <w:rFonts w:ascii="ＭＳ Ｐゴシック" w:eastAsia="ＭＳ Ｐゴシック" w:hAnsi="ＭＳ Ｐゴシック" w:hint="eastAsia"/>
                          <w:b/>
                          <w:color w:val="000000" w:themeColor="text1"/>
                          <w:sz w:val="22"/>
                        </w:rPr>
                        <w:t>上</w:t>
                      </w:r>
                      <w:r w:rsidRPr="00BE3AB5">
                        <w:rPr>
                          <w:rFonts w:ascii="ＭＳ Ｐゴシック" w:eastAsia="ＭＳ Ｐゴシック" w:hAnsi="ＭＳ Ｐゴシック" w:hint="eastAsia"/>
                          <w:b/>
                          <w:color w:val="000000" w:themeColor="text1"/>
                          <w:sz w:val="22"/>
                        </w:rPr>
                        <w:t>回っている。</w:t>
                      </w:r>
                    </w:p>
                    <w:p w14:paraId="0EF13DA2" w14:textId="77777777" w:rsidR="00730581" w:rsidRPr="00730581" w:rsidRDefault="00317E96" w:rsidP="004577D3">
                      <w:pPr>
                        <w:spacing w:line="300" w:lineRule="exact"/>
                        <w:ind w:firstLineChars="400" w:firstLine="883"/>
                        <w:rPr>
                          <w:rFonts w:ascii="ＭＳ Ｐゴシック" w:eastAsia="ＭＳ Ｐゴシック" w:hAnsi="ＭＳ Ｐゴシック"/>
                          <w:b/>
                          <w:color w:val="000000" w:themeColor="text1"/>
                          <w:sz w:val="22"/>
                        </w:rPr>
                      </w:pPr>
                      <w:r w:rsidRPr="007736E8">
                        <w:rPr>
                          <w:rFonts w:ascii="ＭＳ Ｐゴシック" w:eastAsia="ＭＳ Ｐゴシック" w:hAnsi="ＭＳ Ｐゴシック" w:hint="eastAsia"/>
                          <w:b/>
                          <w:color w:val="000000" w:themeColor="text1"/>
                          <w:sz w:val="22"/>
                        </w:rPr>
                        <w:t>この較差を踏まえ、</w:t>
                      </w:r>
                      <w:r w:rsidR="007F0FA1">
                        <w:rPr>
                          <w:rFonts w:ascii="ＭＳ Ｐゴシック" w:eastAsia="ＭＳ Ｐゴシック" w:hAnsi="ＭＳ Ｐゴシック" w:hint="eastAsia"/>
                          <w:b/>
                          <w:color w:val="000000" w:themeColor="text1"/>
                          <w:sz w:val="22"/>
                        </w:rPr>
                        <w:t>給料表に定める給料月額を引下</w:t>
                      </w:r>
                      <w:r w:rsidR="003310C9">
                        <w:rPr>
                          <w:rFonts w:ascii="ＭＳ Ｐゴシック" w:eastAsia="ＭＳ Ｐゴシック" w:hAnsi="ＭＳ Ｐゴシック" w:hint="eastAsia"/>
                          <w:b/>
                          <w:color w:val="000000" w:themeColor="text1"/>
                          <w:sz w:val="22"/>
                        </w:rPr>
                        <w:t>げ</w:t>
                      </w:r>
                    </w:p>
                    <w:p w14:paraId="57D6354F" w14:textId="77777777" w:rsidR="005315C4" w:rsidRPr="007F0FA1" w:rsidRDefault="005315C4" w:rsidP="005315C4">
                      <w:pPr>
                        <w:spacing w:line="140" w:lineRule="exact"/>
                        <w:ind w:firstLineChars="100" w:firstLine="241"/>
                        <w:rPr>
                          <w:rFonts w:ascii="ＭＳ Ｐゴシック" w:eastAsia="ＭＳ Ｐゴシック" w:hAnsi="ＭＳ Ｐゴシック"/>
                          <w:b/>
                          <w:color w:val="000000" w:themeColor="text1"/>
                          <w:sz w:val="24"/>
                          <w:szCs w:val="24"/>
                        </w:rPr>
                      </w:pPr>
                    </w:p>
                    <w:p w14:paraId="4FC80026" w14:textId="77777777" w:rsidR="00317E96" w:rsidRPr="00373BEB" w:rsidRDefault="00317E96" w:rsidP="00877CAC">
                      <w:pPr>
                        <w:spacing w:line="300" w:lineRule="exact"/>
                        <w:ind w:firstLineChars="100" w:firstLine="241"/>
                        <w:rPr>
                          <w:rFonts w:ascii="ＭＳ Ｐゴシック" w:eastAsia="ＭＳ Ｐゴシック" w:hAnsi="ＭＳ Ｐゴシック"/>
                          <w:b/>
                          <w:color w:val="000000" w:themeColor="text1"/>
                          <w:sz w:val="24"/>
                          <w:szCs w:val="24"/>
                        </w:rPr>
                      </w:pPr>
                      <w:r w:rsidRPr="00373BEB">
                        <w:rPr>
                          <w:rFonts w:ascii="ＭＳ Ｐゴシック" w:eastAsia="ＭＳ Ｐゴシック" w:hAnsi="ＭＳ Ｐゴシック" w:hint="eastAsia"/>
                          <w:b/>
                          <w:color w:val="000000" w:themeColor="text1"/>
                          <w:sz w:val="24"/>
                          <w:szCs w:val="24"/>
                        </w:rPr>
                        <w:t>Ⅱ．特別給（ボーナス）</w:t>
                      </w:r>
                    </w:p>
                    <w:p w14:paraId="46BA9396" w14:textId="77777777" w:rsidR="00DF1310" w:rsidRDefault="00317E96" w:rsidP="00877CAC">
                      <w:pPr>
                        <w:spacing w:line="300" w:lineRule="exact"/>
                        <w:ind w:firstLineChars="400" w:firstLine="883"/>
                        <w:rPr>
                          <w:rFonts w:ascii="ＭＳ Ｐゴシック" w:eastAsia="ＭＳ Ｐゴシック" w:hAnsi="ＭＳ Ｐゴシック"/>
                          <w:b/>
                          <w:color w:val="000000" w:themeColor="text1"/>
                          <w:sz w:val="22"/>
                        </w:rPr>
                      </w:pPr>
                      <w:r w:rsidRPr="002644C9">
                        <w:rPr>
                          <w:rFonts w:ascii="ＭＳ Ｐゴシック" w:eastAsia="ＭＳ Ｐゴシック" w:hAnsi="ＭＳ Ｐゴシック" w:hint="eastAsia"/>
                          <w:b/>
                          <w:color w:val="000000" w:themeColor="text1"/>
                          <w:sz w:val="22"/>
                        </w:rPr>
                        <w:t>特別給</w:t>
                      </w:r>
                      <w:r w:rsidR="007736E8">
                        <w:rPr>
                          <w:rFonts w:ascii="ＭＳ Ｐゴシック" w:eastAsia="ＭＳ Ｐゴシック" w:hAnsi="ＭＳ Ｐゴシック" w:hint="eastAsia"/>
                          <w:b/>
                          <w:color w:val="000000" w:themeColor="text1"/>
                          <w:sz w:val="22"/>
                        </w:rPr>
                        <w:t>を0.</w:t>
                      </w:r>
                      <w:r w:rsidR="00DD17CB">
                        <w:rPr>
                          <w:rFonts w:ascii="ＭＳ Ｐゴシック" w:eastAsia="ＭＳ Ｐゴシック" w:hAnsi="ＭＳ Ｐゴシック" w:hint="eastAsia"/>
                          <w:b/>
                          <w:color w:val="000000" w:themeColor="text1"/>
                          <w:sz w:val="22"/>
                        </w:rPr>
                        <w:t>1</w:t>
                      </w:r>
                      <w:r w:rsidR="007736E8">
                        <w:rPr>
                          <w:rFonts w:ascii="ＭＳ Ｐゴシック" w:eastAsia="ＭＳ Ｐゴシック" w:hAnsi="ＭＳ Ｐゴシック" w:hint="eastAsia"/>
                          <w:b/>
                          <w:color w:val="000000" w:themeColor="text1"/>
                          <w:sz w:val="22"/>
                        </w:rPr>
                        <w:t>月分引上げ</w:t>
                      </w:r>
                      <w:r w:rsidR="00ED43AF">
                        <w:rPr>
                          <w:rFonts w:ascii="ＭＳ Ｐゴシック" w:eastAsia="ＭＳ Ｐゴシック" w:hAnsi="ＭＳ Ｐゴシック" w:hint="eastAsia"/>
                          <w:b/>
                          <w:color w:val="000000" w:themeColor="text1"/>
                          <w:sz w:val="22"/>
                        </w:rPr>
                        <w:t xml:space="preserve">　</w:t>
                      </w:r>
                      <w:r w:rsidR="00670996">
                        <w:rPr>
                          <w:rFonts w:ascii="ＭＳ Ｐゴシック" w:eastAsia="ＭＳ Ｐゴシック" w:hAnsi="ＭＳ Ｐゴシック" w:hint="eastAsia"/>
                          <w:b/>
                          <w:color w:val="000000" w:themeColor="text1"/>
                          <w:sz w:val="22"/>
                        </w:rPr>
                        <w:t>（年間</w:t>
                      </w:r>
                      <w:r w:rsidR="00DD17CB">
                        <w:rPr>
                          <w:rFonts w:ascii="ＭＳ Ｐゴシック" w:eastAsia="ＭＳ Ｐゴシック" w:hAnsi="ＭＳ Ｐゴシック" w:hint="eastAsia"/>
                          <w:b/>
                          <w:color w:val="000000" w:themeColor="text1"/>
                          <w:sz w:val="22"/>
                        </w:rPr>
                        <w:t>4.</w:t>
                      </w:r>
                      <w:r w:rsidR="008B4219">
                        <w:rPr>
                          <w:rFonts w:ascii="ＭＳ Ｐゴシック" w:eastAsia="ＭＳ Ｐゴシック" w:hAnsi="ＭＳ Ｐゴシック" w:hint="eastAsia"/>
                          <w:b/>
                          <w:color w:val="000000" w:themeColor="text1"/>
                          <w:sz w:val="22"/>
                        </w:rPr>
                        <w:t>2</w:t>
                      </w:r>
                      <w:r w:rsidR="00DD17CB">
                        <w:rPr>
                          <w:rFonts w:ascii="ＭＳ Ｐゴシック" w:eastAsia="ＭＳ Ｐゴシック" w:hAnsi="ＭＳ Ｐゴシック" w:hint="eastAsia"/>
                          <w:b/>
                          <w:color w:val="000000" w:themeColor="text1"/>
                          <w:sz w:val="22"/>
                        </w:rPr>
                        <w:t>0</w:t>
                      </w:r>
                      <w:r w:rsidR="00670996">
                        <w:rPr>
                          <w:rFonts w:ascii="ＭＳ Ｐゴシック" w:eastAsia="ＭＳ Ｐゴシック" w:hAnsi="ＭＳ Ｐゴシック" w:hint="eastAsia"/>
                          <w:b/>
                          <w:color w:val="000000" w:themeColor="text1"/>
                          <w:sz w:val="22"/>
                        </w:rPr>
                        <w:t>月分⇒同</w:t>
                      </w:r>
                      <w:r w:rsidR="00DD17CB">
                        <w:rPr>
                          <w:rFonts w:ascii="ＭＳ Ｐゴシック" w:eastAsia="ＭＳ Ｐゴシック" w:hAnsi="ＭＳ Ｐゴシック" w:hint="eastAsia"/>
                          <w:b/>
                          <w:color w:val="000000" w:themeColor="text1"/>
                          <w:sz w:val="22"/>
                        </w:rPr>
                        <w:t>4.</w:t>
                      </w:r>
                      <w:r w:rsidR="008B4219">
                        <w:rPr>
                          <w:rFonts w:ascii="ＭＳ Ｐゴシック" w:eastAsia="ＭＳ Ｐゴシック" w:hAnsi="ＭＳ Ｐゴシック" w:hint="eastAsia"/>
                          <w:b/>
                          <w:color w:val="000000" w:themeColor="text1"/>
                          <w:sz w:val="22"/>
                        </w:rPr>
                        <w:t>3</w:t>
                      </w:r>
                      <w:r w:rsidR="00670996">
                        <w:rPr>
                          <w:rFonts w:ascii="ＭＳ Ｐゴシック" w:eastAsia="ＭＳ Ｐゴシック" w:hAnsi="ＭＳ Ｐゴシック" w:hint="eastAsia"/>
                          <w:b/>
                          <w:color w:val="000000" w:themeColor="text1"/>
                          <w:sz w:val="22"/>
                        </w:rPr>
                        <w:t>0月分）</w:t>
                      </w:r>
                    </w:p>
                    <w:p w14:paraId="7EBCBCE7" w14:textId="77777777" w:rsidR="00317E96" w:rsidRPr="0027656A" w:rsidRDefault="001F5B6C" w:rsidP="00877CAC">
                      <w:pPr>
                        <w:spacing w:line="300" w:lineRule="exact"/>
                        <w:ind w:firstLineChars="400" w:firstLine="883"/>
                        <w:rPr>
                          <w:rFonts w:ascii="ＭＳ Ｐゴシック" w:eastAsia="ＭＳ Ｐゴシック" w:hAnsi="ＭＳ Ｐゴシック"/>
                          <w:b/>
                          <w:color w:val="000000" w:themeColor="text1"/>
                          <w:sz w:val="22"/>
                        </w:rPr>
                      </w:pPr>
                      <w:r>
                        <w:rPr>
                          <w:rFonts w:ascii="ＭＳ Ｐゴシック" w:eastAsia="ＭＳ Ｐゴシック" w:hAnsi="ＭＳ Ｐゴシック" w:hint="eastAsia"/>
                          <w:b/>
                          <w:color w:val="000000" w:themeColor="text1"/>
                          <w:sz w:val="22"/>
                        </w:rPr>
                        <w:t>民間の状況を踏まえ勤勉</w:t>
                      </w:r>
                      <w:r w:rsidR="007736E8">
                        <w:rPr>
                          <w:rFonts w:ascii="ＭＳ Ｐゴシック" w:eastAsia="ＭＳ Ｐゴシック" w:hAnsi="ＭＳ Ｐゴシック" w:hint="eastAsia"/>
                          <w:b/>
                          <w:color w:val="000000" w:themeColor="text1"/>
                          <w:sz w:val="22"/>
                        </w:rPr>
                        <w:t>手当に配分</w:t>
                      </w:r>
                    </w:p>
                    <w:p w14:paraId="29A7DAD6" w14:textId="77777777" w:rsidR="005315C4" w:rsidRPr="007F0FA1" w:rsidRDefault="005315C4" w:rsidP="005315C4">
                      <w:pPr>
                        <w:spacing w:line="140" w:lineRule="exact"/>
                        <w:ind w:firstLineChars="100" w:firstLine="241"/>
                        <w:rPr>
                          <w:rFonts w:ascii="ＭＳ Ｐゴシック" w:eastAsia="ＭＳ Ｐゴシック" w:hAnsi="ＭＳ Ｐゴシック"/>
                          <w:b/>
                          <w:color w:val="000000" w:themeColor="text1"/>
                          <w:sz w:val="24"/>
                          <w:szCs w:val="24"/>
                        </w:rPr>
                      </w:pPr>
                    </w:p>
                    <w:p w14:paraId="27831365" w14:textId="77777777" w:rsidR="00317E96" w:rsidRPr="00373BEB" w:rsidRDefault="00730581" w:rsidP="00877CAC">
                      <w:pPr>
                        <w:spacing w:line="300" w:lineRule="exact"/>
                        <w:ind w:firstLineChars="100" w:firstLine="241"/>
                        <w:rPr>
                          <w:rFonts w:ascii="ＭＳ Ｐゴシック" w:eastAsia="ＭＳ Ｐゴシック" w:hAnsi="ＭＳ Ｐゴシック"/>
                          <w:b/>
                          <w:color w:val="000000" w:themeColor="text1"/>
                          <w:sz w:val="24"/>
                          <w:szCs w:val="24"/>
                        </w:rPr>
                      </w:pPr>
                      <w:r>
                        <w:rPr>
                          <w:rFonts w:ascii="ＭＳ Ｐゴシック" w:eastAsia="ＭＳ Ｐゴシック" w:hAnsi="ＭＳ Ｐゴシック" w:hint="eastAsia"/>
                          <w:b/>
                          <w:color w:val="000000" w:themeColor="text1"/>
                          <w:sz w:val="24"/>
                          <w:szCs w:val="24"/>
                        </w:rPr>
                        <w:t>Ⅲ</w:t>
                      </w:r>
                      <w:r w:rsidR="00317E96" w:rsidRPr="00373BEB">
                        <w:rPr>
                          <w:rFonts w:ascii="ＭＳ Ｐゴシック" w:eastAsia="ＭＳ Ｐゴシック" w:hAnsi="ＭＳ Ｐゴシック" w:hint="eastAsia"/>
                          <w:b/>
                          <w:color w:val="000000" w:themeColor="text1"/>
                          <w:sz w:val="24"/>
                          <w:szCs w:val="24"/>
                        </w:rPr>
                        <w:t>．改定時期</w:t>
                      </w:r>
                    </w:p>
                    <w:p w14:paraId="6A8BC063" w14:textId="77777777" w:rsidR="00BF36B2" w:rsidRDefault="00317E96" w:rsidP="00877CAC">
                      <w:pPr>
                        <w:spacing w:line="300" w:lineRule="exact"/>
                        <w:ind w:firstLineChars="400" w:firstLine="883"/>
                        <w:rPr>
                          <w:rFonts w:ascii="ＭＳ Ｐゴシック" w:eastAsia="ＭＳ Ｐゴシック" w:hAnsi="ＭＳ Ｐゴシック"/>
                          <w:b/>
                          <w:color w:val="000000" w:themeColor="text1"/>
                          <w:sz w:val="22"/>
                        </w:rPr>
                      </w:pPr>
                      <w:r w:rsidRPr="002644C9">
                        <w:rPr>
                          <w:rFonts w:ascii="ＭＳ Ｐゴシック" w:eastAsia="ＭＳ Ｐゴシック" w:hAnsi="ＭＳ Ｐゴシック" w:hint="eastAsia"/>
                          <w:b/>
                          <w:color w:val="000000" w:themeColor="text1"/>
                          <w:sz w:val="22"/>
                        </w:rPr>
                        <w:t>平成</w:t>
                      </w:r>
                      <w:r w:rsidR="008B4219">
                        <w:rPr>
                          <w:rFonts w:ascii="ＭＳ Ｐゴシック" w:eastAsia="ＭＳ Ｐゴシック" w:hAnsi="ＭＳ Ｐゴシック" w:hint="eastAsia"/>
                          <w:b/>
                          <w:color w:val="000000" w:themeColor="text1"/>
                          <w:sz w:val="22"/>
                        </w:rPr>
                        <w:t>28</w:t>
                      </w:r>
                      <w:r w:rsidRPr="002644C9">
                        <w:rPr>
                          <w:rFonts w:ascii="ＭＳ Ｐゴシック" w:eastAsia="ＭＳ Ｐゴシック" w:hAnsi="ＭＳ Ｐゴシック" w:hint="eastAsia"/>
                          <w:b/>
                          <w:color w:val="000000" w:themeColor="text1"/>
                          <w:sz w:val="22"/>
                        </w:rPr>
                        <w:t>年</w:t>
                      </w:r>
                      <w:r w:rsidR="00DD17CB">
                        <w:rPr>
                          <w:rFonts w:ascii="ＭＳ Ｐゴシック" w:eastAsia="ＭＳ Ｐゴシック" w:hAnsi="ＭＳ Ｐゴシック" w:hint="eastAsia"/>
                          <w:b/>
                          <w:color w:val="000000" w:themeColor="text1"/>
                          <w:sz w:val="22"/>
                        </w:rPr>
                        <w:t>4</w:t>
                      </w:r>
                      <w:r w:rsidRPr="002644C9">
                        <w:rPr>
                          <w:rFonts w:ascii="ＭＳ Ｐゴシック" w:eastAsia="ＭＳ Ｐゴシック" w:hAnsi="ＭＳ Ｐゴシック" w:hint="eastAsia"/>
                          <w:b/>
                          <w:color w:val="000000" w:themeColor="text1"/>
                          <w:sz w:val="22"/>
                        </w:rPr>
                        <w:t>月</w:t>
                      </w:r>
                      <w:r w:rsidR="00DD17CB">
                        <w:rPr>
                          <w:rFonts w:ascii="ＭＳ Ｐゴシック" w:eastAsia="ＭＳ Ｐゴシック" w:hAnsi="ＭＳ Ｐゴシック" w:hint="eastAsia"/>
                          <w:b/>
                          <w:color w:val="000000" w:themeColor="text1"/>
                          <w:sz w:val="22"/>
                        </w:rPr>
                        <w:t>1</w:t>
                      </w:r>
                      <w:r w:rsidRPr="002644C9">
                        <w:rPr>
                          <w:rFonts w:ascii="ＭＳ Ｐゴシック" w:eastAsia="ＭＳ Ｐゴシック" w:hAnsi="ＭＳ Ｐゴシック" w:hint="eastAsia"/>
                          <w:b/>
                          <w:color w:val="000000" w:themeColor="text1"/>
                          <w:sz w:val="22"/>
                        </w:rPr>
                        <w:t>日に遡って</w:t>
                      </w:r>
                      <w:r w:rsidR="003202A6">
                        <w:rPr>
                          <w:rFonts w:ascii="ＭＳ Ｐゴシック" w:eastAsia="ＭＳ Ｐゴシック" w:hAnsi="ＭＳ Ｐゴシック" w:hint="eastAsia"/>
                          <w:b/>
                          <w:color w:val="000000" w:themeColor="text1"/>
                          <w:sz w:val="22"/>
                        </w:rPr>
                        <w:t>改定</w:t>
                      </w:r>
                    </w:p>
                    <w:p w14:paraId="0E6086BC" w14:textId="77777777" w:rsidR="002E6475" w:rsidRDefault="008B4219" w:rsidP="005315C4">
                      <w:pPr>
                        <w:spacing w:line="300" w:lineRule="exact"/>
                        <w:ind w:firstLineChars="400" w:firstLine="883"/>
                        <w:rPr>
                          <w:rFonts w:ascii="ＭＳ Ｐゴシック" w:eastAsia="ＭＳ Ｐゴシック" w:hAnsi="ＭＳ Ｐゴシック"/>
                          <w:b/>
                          <w:color w:val="000000" w:themeColor="text1"/>
                          <w:sz w:val="22"/>
                        </w:rPr>
                      </w:pPr>
                      <w:r>
                        <w:rPr>
                          <w:rFonts w:ascii="ＭＳ Ｐゴシック" w:eastAsia="ＭＳ Ｐゴシック" w:hAnsi="ＭＳ Ｐゴシック" w:hint="eastAsia"/>
                          <w:b/>
                          <w:color w:val="000000" w:themeColor="text1"/>
                          <w:sz w:val="22"/>
                        </w:rPr>
                        <w:t>ただし、</w:t>
                      </w:r>
                      <w:r w:rsidRPr="004644FE">
                        <w:rPr>
                          <w:rFonts w:ascii="ＭＳ Ｐゴシック" w:eastAsia="ＭＳ Ｐゴシック" w:hAnsi="ＭＳ Ｐゴシック" w:hint="eastAsia"/>
                          <w:b/>
                          <w:color w:val="000000" w:themeColor="text1"/>
                          <w:sz w:val="22"/>
                          <w:u w:val="single"/>
                        </w:rPr>
                        <w:t>月例給については、平成29年4月1日から改定</w:t>
                      </w:r>
                    </w:p>
                    <w:p w14:paraId="281D9BF0" w14:textId="77777777" w:rsidR="005315C4" w:rsidRPr="005315C4" w:rsidRDefault="005315C4" w:rsidP="005315C4">
                      <w:pPr>
                        <w:spacing w:line="300" w:lineRule="exact"/>
                        <w:ind w:firstLineChars="400" w:firstLine="883"/>
                        <w:rPr>
                          <w:rFonts w:ascii="ＭＳ Ｐゴシック" w:eastAsia="ＭＳ Ｐゴシック" w:hAnsi="ＭＳ Ｐゴシック"/>
                          <w:b/>
                          <w:color w:val="000000" w:themeColor="text1"/>
                          <w:sz w:val="22"/>
                        </w:rPr>
                      </w:pPr>
                    </w:p>
                    <w:p w14:paraId="12F3FE29" w14:textId="77777777" w:rsidR="004451D0" w:rsidRPr="0040755B" w:rsidRDefault="004451D0" w:rsidP="004451D0">
                      <w:pPr>
                        <w:rPr>
                          <w:rFonts w:ascii="ＭＳ Ｐゴシック" w:eastAsia="ＭＳ Ｐゴシック" w:hAnsi="ＭＳ Ｐゴシック"/>
                          <w:b/>
                          <w:color w:val="000000" w:themeColor="text1"/>
                          <w:sz w:val="24"/>
                          <w:szCs w:val="24"/>
                          <w:bdr w:val="single" w:sz="4" w:space="0" w:color="auto"/>
                        </w:rPr>
                      </w:pPr>
                      <w:r w:rsidRPr="0040755B">
                        <w:rPr>
                          <w:rFonts w:ascii="ＭＳ Ｐゴシック" w:eastAsia="ＭＳ Ｐゴシック" w:hAnsi="ＭＳ Ｐゴシック" w:hint="eastAsia"/>
                          <w:b/>
                          <w:color w:val="000000" w:themeColor="text1"/>
                          <w:sz w:val="24"/>
                          <w:szCs w:val="24"/>
                          <w:bdr w:val="single" w:sz="4" w:space="0" w:color="auto"/>
                        </w:rPr>
                        <w:t>○</w:t>
                      </w:r>
                      <w:r w:rsidR="00B025D1">
                        <w:rPr>
                          <w:rFonts w:ascii="ＭＳ Ｐゴシック" w:eastAsia="ＭＳ Ｐゴシック" w:hAnsi="ＭＳ Ｐゴシック" w:hint="eastAsia"/>
                          <w:b/>
                          <w:color w:val="000000" w:themeColor="text1"/>
                          <w:sz w:val="24"/>
                          <w:szCs w:val="24"/>
                          <w:bdr w:val="single" w:sz="4" w:space="0" w:color="auto"/>
                        </w:rPr>
                        <w:t>扶養手当を国に準じて見直し</w:t>
                      </w:r>
                    </w:p>
                    <w:p w14:paraId="356A38AC" w14:textId="77777777" w:rsidR="004451D0" w:rsidRPr="00695798" w:rsidRDefault="004451D0" w:rsidP="004451D0">
                      <w:pPr>
                        <w:spacing w:line="300" w:lineRule="exact"/>
                        <w:ind w:firstLineChars="100" w:firstLine="241"/>
                        <w:rPr>
                          <w:rFonts w:ascii="ＭＳ Ｐゴシック" w:eastAsia="ＭＳ Ｐゴシック" w:hAnsi="ＭＳ Ｐゴシック"/>
                          <w:b/>
                          <w:color w:val="000000" w:themeColor="text1"/>
                          <w:sz w:val="24"/>
                          <w:szCs w:val="24"/>
                        </w:rPr>
                      </w:pPr>
                      <w:r w:rsidRPr="00695798">
                        <w:rPr>
                          <w:rFonts w:ascii="ＭＳ Ｐゴシック" w:eastAsia="ＭＳ Ｐゴシック" w:hAnsi="ＭＳ Ｐゴシック" w:hint="eastAsia"/>
                          <w:b/>
                          <w:color w:val="000000" w:themeColor="text1"/>
                          <w:sz w:val="24"/>
                          <w:szCs w:val="24"/>
                        </w:rPr>
                        <w:t>Ⅰ．</w:t>
                      </w:r>
                      <w:r w:rsidR="00231E3A">
                        <w:rPr>
                          <w:rFonts w:ascii="ＭＳ Ｐゴシック" w:eastAsia="ＭＳ Ｐゴシック" w:hAnsi="ＭＳ Ｐゴシック" w:hint="eastAsia"/>
                          <w:b/>
                          <w:color w:val="000000" w:themeColor="text1"/>
                          <w:sz w:val="24"/>
                          <w:szCs w:val="24"/>
                        </w:rPr>
                        <w:t>手当額</w:t>
                      </w:r>
                    </w:p>
                    <w:p w14:paraId="470CE6CA" w14:textId="77777777" w:rsidR="00B025D1" w:rsidRDefault="00B025D1" w:rsidP="00B025D1">
                      <w:pPr>
                        <w:spacing w:line="300" w:lineRule="exact"/>
                        <w:ind w:firstLineChars="300" w:firstLine="663"/>
                        <w:rPr>
                          <w:rFonts w:ascii="ＭＳ Ｐゴシック" w:eastAsia="ＭＳ Ｐゴシック" w:hAnsi="ＭＳ Ｐゴシック"/>
                          <w:b/>
                          <w:color w:val="000000" w:themeColor="text1"/>
                          <w:sz w:val="22"/>
                        </w:rPr>
                      </w:pPr>
                      <w:r>
                        <w:rPr>
                          <w:rFonts w:ascii="ＭＳ Ｐゴシック" w:eastAsia="ＭＳ Ｐゴシック" w:hAnsi="ＭＳ Ｐゴシック" w:hint="eastAsia"/>
                          <w:b/>
                          <w:color w:val="000000" w:themeColor="text1"/>
                          <w:sz w:val="22"/>
                        </w:rPr>
                        <w:t>配偶者に係る手当額を引</w:t>
                      </w:r>
                      <w:r w:rsidR="00231E3A">
                        <w:rPr>
                          <w:rFonts w:ascii="ＭＳ Ｐゴシック" w:eastAsia="ＭＳ Ｐゴシック" w:hAnsi="ＭＳ Ｐゴシック" w:hint="eastAsia"/>
                          <w:b/>
                          <w:color w:val="000000" w:themeColor="text1"/>
                          <w:sz w:val="22"/>
                        </w:rPr>
                        <w:t>下げ（6,500</w:t>
                      </w:r>
                      <w:r>
                        <w:rPr>
                          <w:rFonts w:ascii="ＭＳ Ｐゴシック" w:eastAsia="ＭＳ Ｐゴシック" w:hAnsi="ＭＳ Ｐゴシック" w:hint="eastAsia"/>
                          <w:b/>
                          <w:color w:val="000000" w:themeColor="text1"/>
                          <w:sz w:val="22"/>
                        </w:rPr>
                        <w:t>円）</w:t>
                      </w:r>
                    </w:p>
                    <w:p w14:paraId="54FEB816" w14:textId="77777777" w:rsidR="00231E3A" w:rsidRDefault="00B025D1" w:rsidP="00B025D1">
                      <w:pPr>
                        <w:spacing w:line="300" w:lineRule="exact"/>
                        <w:ind w:firstLineChars="300" w:firstLine="663"/>
                        <w:rPr>
                          <w:rFonts w:ascii="ＭＳ Ｐゴシック" w:eastAsia="ＭＳ Ｐゴシック" w:hAnsi="ＭＳ Ｐゴシック"/>
                          <w:b/>
                          <w:color w:val="000000" w:themeColor="text1"/>
                          <w:sz w:val="22"/>
                        </w:rPr>
                      </w:pPr>
                      <w:r>
                        <w:rPr>
                          <w:rFonts w:ascii="ＭＳ Ｐゴシック" w:eastAsia="ＭＳ Ｐゴシック" w:hAnsi="ＭＳ Ｐゴシック" w:hint="eastAsia"/>
                          <w:b/>
                          <w:color w:val="000000" w:themeColor="text1"/>
                          <w:sz w:val="22"/>
                        </w:rPr>
                        <w:t>子どもに係る手当額を引</w:t>
                      </w:r>
                      <w:r w:rsidR="00231E3A">
                        <w:rPr>
                          <w:rFonts w:ascii="ＭＳ Ｐゴシック" w:eastAsia="ＭＳ Ｐゴシック" w:hAnsi="ＭＳ Ｐゴシック" w:hint="eastAsia"/>
                          <w:b/>
                          <w:color w:val="000000" w:themeColor="text1"/>
                          <w:sz w:val="22"/>
                        </w:rPr>
                        <w:t>上げ（10,000円）</w:t>
                      </w:r>
                    </w:p>
                    <w:p w14:paraId="4AE902A0" w14:textId="77777777" w:rsidR="005315C4" w:rsidRPr="007F0FA1" w:rsidRDefault="005315C4" w:rsidP="005315C4">
                      <w:pPr>
                        <w:spacing w:line="140" w:lineRule="exact"/>
                        <w:ind w:firstLineChars="100" w:firstLine="241"/>
                        <w:rPr>
                          <w:rFonts w:ascii="ＭＳ Ｐゴシック" w:eastAsia="ＭＳ Ｐゴシック" w:hAnsi="ＭＳ Ｐゴシック"/>
                          <w:b/>
                          <w:color w:val="000000" w:themeColor="text1"/>
                          <w:sz w:val="24"/>
                          <w:szCs w:val="24"/>
                        </w:rPr>
                      </w:pPr>
                    </w:p>
                    <w:p w14:paraId="68169DC6" w14:textId="77777777" w:rsidR="004451D0" w:rsidRPr="00373BEB" w:rsidRDefault="00231E3A" w:rsidP="004451D0">
                      <w:pPr>
                        <w:spacing w:line="300" w:lineRule="exact"/>
                        <w:ind w:firstLineChars="100" w:firstLine="241"/>
                        <w:rPr>
                          <w:rFonts w:ascii="ＭＳ Ｐゴシック" w:eastAsia="ＭＳ Ｐゴシック" w:hAnsi="ＭＳ Ｐゴシック"/>
                          <w:b/>
                          <w:color w:val="000000" w:themeColor="text1"/>
                          <w:sz w:val="24"/>
                          <w:szCs w:val="24"/>
                        </w:rPr>
                      </w:pPr>
                      <w:r>
                        <w:rPr>
                          <w:rFonts w:ascii="ＭＳ Ｐゴシック" w:eastAsia="ＭＳ Ｐゴシック" w:hAnsi="ＭＳ Ｐゴシック" w:hint="eastAsia"/>
                          <w:b/>
                          <w:color w:val="000000" w:themeColor="text1"/>
                          <w:sz w:val="24"/>
                          <w:szCs w:val="24"/>
                        </w:rPr>
                        <w:t>Ⅱ</w:t>
                      </w:r>
                      <w:r w:rsidR="004451D0" w:rsidRPr="00373BEB">
                        <w:rPr>
                          <w:rFonts w:ascii="ＭＳ Ｐゴシック" w:eastAsia="ＭＳ Ｐゴシック" w:hAnsi="ＭＳ Ｐゴシック" w:hint="eastAsia"/>
                          <w:b/>
                          <w:color w:val="000000" w:themeColor="text1"/>
                          <w:sz w:val="24"/>
                          <w:szCs w:val="24"/>
                        </w:rPr>
                        <w:t>．改定時期</w:t>
                      </w:r>
                    </w:p>
                    <w:p w14:paraId="46AF931D" w14:textId="77777777" w:rsidR="004451D0" w:rsidRPr="00231E3A" w:rsidRDefault="00231E3A" w:rsidP="00231E3A">
                      <w:pPr>
                        <w:spacing w:line="300" w:lineRule="exact"/>
                        <w:ind w:firstLineChars="400" w:firstLine="883"/>
                        <w:rPr>
                          <w:rFonts w:ascii="ＭＳ Ｐゴシック" w:eastAsia="ＭＳ Ｐゴシック" w:hAnsi="ＭＳ Ｐゴシック"/>
                          <w:b/>
                          <w:color w:val="000000" w:themeColor="text1"/>
                          <w:sz w:val="22"/>
                        </w:rPr>
                      </w:pPr>
                      <w:r>
                        <w:rPr>
                          <w:rFonts w:ascii="ＭＳ Ｐゴシック" w:eastAsia="ＭＳ Ｐゴシック" w:hAnsi="ＭＳ Ｐゴシック" w:hint="eastAsia"/>
                          <w:b/>
                          <w:color w:val="000000" w:themeColor="text1"/>
                          <w:sz w:val="22"/>
                        </w:rPr>
                        <w:t>国に準じて平成</w:t>
                      </w:r>
                      <w:r w:rsidR="004451D0">
                        <w:rPr>
                          <w:rFonts w:ascii="ＭＳ Ｐゴシック" w:eastAsia="ＭＳ Ｐゴシック" w:hAnsi="ＭＳ Ｐゴシック" w:hint="eastAsia"/>
                          <w:b/>
                          <w:color w:val="000000" w:themeColor="text1"/>
                          <w:sz w:val="22"/>
                        </w:rPr>
                        <w:t>29年4月1日から</w:t>
                      </w:r>
                      <w:r>
                        <w:rPr>
                          <w:rFonts w:ascii="ＭＳ Ｐゴシック" w:eastAsia="ＭＳ Ｐゴシック" w:hAnsi="ＭＳ Ｐゴシック" w:hint="eastAsia"/>
                          <w:b/>
                          <w:color w:val="000000" w:themeColor="text1"/>
                          <w:sz w:val="22"/>
                        </w:rPr>
                        <w:t>段階実施</w:t>
                      </w:r>
                    </w:p>
                  </w:txbxContent>
                </v:textbox>
              </v:roundrect>
            </w:pict>
          </mc:Fallback>
        </mc:AlternateContent>
      </w:r>
    </w:p>
    <w:p w14:paraId="04D8C2BA" w14:textId="77777777" w:rsidR="00992BD5" w:rsidRPr="00653BD7" w:rsidRDefault="00992BD5" w:rsidP="00373BEB">
      <w:pPr>
        <w:spacing w:line="200" w:lineRule="exact"/>
        <w:ind w:firstLineChars="200" w:firstLine="562"/>
        <w:rPr>
          <w:rFonts w:ascii="ＭＳ Ｐゴシック" w:eastAsia="ＭＳ Ｐゴシック" w:hAnsi="ＭＳ Ｐゴシック"/>
          <w:b/>
          <w:sz w:val="28"/>
          <w:szCs w:val="28"/>
          <w:bdr w:val="single" w:sz="4" w:space="0" w:color="auto"/>
        </w:rPr>
      </w:pPr>
    </w:p>
    <w:p w14:paraId="0AB31524" w14:textId="77777777" w:rsidR="007A4135" w:rsidRDefault="007A4135"/>
    <w:p w14:paraId="133EC911" w14:textId="77777777" w:rsidR="008B7B55" w:rsidRDefault="008B7B55"/>
    <w:p w14:paraId="6AB4537C" w14:textId="77777777" w:rsidR="00BD7C9C" w:rsidRPr="00A010A9" w:rsidRDefault="00BD7C9C"/>
    <w:p w14:paraId="22F3B2BC" w14:textId="77777777" w:rsidR="00BD7C9C" w:rsidRDefault="00BD7C9C"/>
    <w:p w14:paraId="7A1CA558" w14:textId="77777777" w:rsidR="00BD7C9C" w:rsidRDefault="00BD7C9C"/>
    <w:p w14:paraId="38001303" w14:textId="77777777" w:rsidR="00BD7C9C" w:rsidRDefault="00BD7C9C"/>
    <w:p w14:paraId="75E61F3F" w14:textId="77777777" w:rsidR="00BD7C9C" w:rsidRDefault="00BD7C9C"/>
    <w:p w14:paraId="1849A6D4" w14:textId="77777777" w:rsidR="00BD7C9C" w:rsidRDefault="00BD7C9C"/>
    <w:p w14:paraId="5C91DF11" w14:textId="77777777" w:rsidR="00BD7C9C" w:rsidRDefault="00BD7C9C"/>
    <w:p w14:paraId="63277706" w14:textId="77777777" w:rsidR="00BD7C9C" w:rsidRDefault="00BD7C9C"/>
    <w:p w14:paraId="7C0E17F0" w14:textId="77777777" w:rsidR="00BD7C9C" w:rsidRDefault="00BD7C9C"/>
    <w:p w14:paraId="43B94E92" w14:textId="77777777" w:rsidR="00540B0A" w:rsidRDefault="00540B0A" w:rsidP="00540B0A">
      <w:pPr>
        <w:spacing w:line="240" w:lineRule="exact"/>
        <w:rPr>
          <w:rFonts w:ascii="ＭＳ Ｐゴシック" w:eastAsia="ＭＳ Ｐゴシック" w:hAnsi="ＭＳ Ｐゴシック"/>
          <w:b/>
          <w:sz w:val="24"/>
          <w:szCs w:val="24"/>
        </w:rPr>
      </w:pPr>
    </w:p>
    <w:p w14:paraId="3707FE99" w14:textId="77777777" w:rsidR="00877CAC" w:rsidRDefault="00877CAC" w:rsidP="00584EBB">
      <w:pPr>
        <w:rPr>
          <w:rFonts w:ascii="ＭＳ Ｐゴシック" w:eastAsia="ＭＳ Ｐゴシック" w:hAnsi="ＭＳ Ｐゴシック"/>
          <w:b/>
          <w:sz w:val="24"/>
          <w:szCs w:val="24"/>
        </w:rPr>
      </w:pPr>
    </w:p>
    <w:p w14:paraId="48BEF8F7" w14:textId="77777777" w:rsidR="00877CAC" w:rsidRDefault="00877CAC" w:rsidP="00584EBB">
      <w:pPr>
        <w:rPr>
          <w:rFonts w:ascii="ＭＳ Ｐゴシック" w:eastAsia="ＭＳ Ｐゴシック" w:hAnsi="ＭＳ Ｐゴシック"/>
          <w:b/>
          <w:sz w:val="24"/>
          <w:szCs w:val="24"/>
        </w:rPr>
      </w:pPr>
    </w:p>
    <w:p w14:paraId="6161FD36" w14:textId="77777777" w:rsidR="00877CAC" w:rsidRDefault="00877CAC" w:rsidP="00877CAC">
      <w:pPr>
        <w:spacing w:line="120" w:lineRule="exact"/>
        <w:rPr>
          <w:rFonts w:ascii="ＭＳ Ｐゴシック" w:eastAsia="ＭＳ Ｐゴシック" w:hAnsi="ＭＳ Ｐゴシック"/>
          <w:b/>
          <w:sz w:val="24"/>
          <w:szCs w:val="24"/>
        </w:rPr>
      </w:pPr>
    </w:p>
    <w:p w14:paraId="073BE686" w14:textId="77777777" w:rsidR="004451D0" w:rsidRDefault="004451D0" w:rsidP="00584EBB">
      <w:pPr>
        <w:rPr>
          <w:rFonts w:ascii="ＭＳ Ｐゴシック" w:eastAsia="ＭＳ Ｐゴシック" w:hAnsi="ＭＳ Ｐゴシック"/>
          <w:b/>
          <w:sz w:val="24"/>
          <w:szCs w:val="24"/>
        </w:rPr>
      </w:pPr>
    </w:p>
    <w:p w14:paraId="2007575B" w14:textId="77777777" w:rsidR="004451D0" w:rsidRDefault="004451D0" w:rsidP="00584EBB">
      <w:pPr>
        <w:rPr>
          <w:rFonts w:ascii="ＭＳ Ｐゴシック" w:eastAsia="ＭＳ Ｐゴシック" w:hAnsi="ＭＳ Ｐゴシック"/>
          <w:b/>
          <w:sz w:val="24"/>
          <w:szCs w:val="24"/>
        </w:rPr>
      </w:pPr>
    </w:p>
    <w:p w14:paraId="54AF0C22" w14:textId="77777777" w:rsidR="004451D0" w:rsidRDefault="004451D0" w:rsidP="00584EBB">
      <w:pPr>
        <w:rPr>
          <w:rFonts w:ascii="ＭＳ Ｐゴシック" w:eastAsia="ＭＳ Ｐゴシック" w:hAnsi="ＭＳ Ｐゴシック"/>
          <w:b/>
          <w:sz w:val="24"/>
          <w:szCs w:val="24"/>
        </w:rPr>
      </w:pPr>
    </w:p>
    <w:p w14:paraId="5A715888" w14:textId="77777777" w:rsidR="004451D0" w:rsidRDefault="004451D0" w:rsidP="00584EBB">
      <w:pPr>
        <w:rPr>
          <w:rFonts w:ascii="ＭＳ Ｐゴシック" w:eastAsia="ＭＳ Ｐゴシック" w:hAnsi="ＭＳ Ｐゴシック"/>
          <w:b/>
          <w:sz w:val="24"/>
          <w:szCs w:val="24"/>
        </w:rPr>
      </w:pPr>
    </w:p>
    <w:p w14:paraId="495E2DA0" w14:textId="77777777" w:rsidR="004451D0" w:rsidRDefault="004451D0" w:rsidP="00584EBB">
      <w:pPr>
        <w:rPr>
          <w:rFonts w:ascii="ＭＳ Ｐゴシック" w:eastAsia="ＭＳ Ｐゴシック" w:hAnsi="ＭＳ Ｐゴシック"/>
          <w:b/>
          <w:sz w:val="24"/>
          <w:szCs w:val="24"/>
        </w:rPr>
      </w:pPr>
    </w:p>
    <w:p w14:paraId="3D093342" w14:textId="77777777" w:rsidR="007A4135" w:rsidRDefault="007A4135" w:rsidP="00584EBB">
      <w:pPr>
        <w:rPr>
          <w:rFonts w:ascii="ＭＳ Ｐゴシック" w:eastAsia="ＭＳ Ｐゴシック" w:hAnsi="ＭＳ Ｐゴシック"/>
          <w:b/>
          <w:sz w:val="24"/>
          <w:szCs w:val="24"/>
        </w:rPr>
      </w:pPr>
      <w:r w:rsidRPr="00653BD7">
        <w:rPr>
          <w:rFonts w:ascii="ＭＳ Ｐゴシック" w:eastAsia="ＭＳ Ｐゴシック" w:hAnsi="ＭＳ Ｐゴシック" w:hint="eastAsia"/>
          <w:b/>
          <w:sz w:val="24"/>
          <w:szCs w:val="24"/>
        </w:rPr>
        <w:t>１．民間との給与較差</w:t>
      </w:r>
    </w:p>
    <w:p w14:paraId="2500468A" w14:textId="77777777" w:rsidR="00373BEB" w:rsidRDefault="003416B0" w:rsidP="00584EBB">
      <w:pPr>
        <w:ind w:leftChars="100" w:left="210"/>
        <w:rPr>
          <w:rFonts w:ascii="ＭＳ Ｐゴシック" w:eastAsia="ＭＳ Ｐゴシック" w:hAnsi="ＭＳ Ｐゴシック"/>
          <w:b/>
          <w:sz w:val="22"/>
        </w:rPr>
      </w:pPr>
      <w:r>
        <w:rPr>
          <w:rFonts w:ascii="ＭＳ Ｐゴシック" w:eastAsia="ＭＳ Ｐゴシック" w:hAnsi="ＭＳ Ｐゴシック" w:hint="eastAsia"/>
          <w:b/>
          <w:sz w:val="22"/>
        </w:rPr>
        <w:t xml:space="preserve">(1) </w:t>
      </w:r>
      <w:r w:rsidR="00CA16D7" w:rsidRPr="00CA16D7">
        <w:rPr>
          <w:rFonts w:ascii="ＭＳ Ｐゴシック" w:eastAsia="ＭＳ Ｐゴシック" w:hAnsi="ＭＳ Ｐゴシック" w:hint="eastAsia"/>
          <w:b/>
          <w:sz w:val="22"/>
        </w:rPr>
        <w:t>月例給</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693"/>
        <w:gridCol w:w="2693"/>
      </w:tblGrid>
      <w:tr w:rsidR="00BA0183" w:rsidRPr="00373BEB" w14:paraId="244FEDE4" w14:textId="77777777" w:rsidTr="003263CB">
        <w:trPr>
          <w:trHeight w:val="416"/>
          <w:jc w:val="right"/>
        </w:trPr>
        <w:tc>
          <w:tcPr>
            <w:tcW w:w="2802" w:type="dxa"/>
            <w:shd w:val="clear" w:color="auto" w:fill="92CDDC" w:themeFill="accent5" w:themeFillTint="99"/>
            <w:vAlign w:val="center"/>
          </w:tcPr>
          <w:p w14:paraId="169EF4A0" w14:textId="77777777" w:rsidR="00BA0183" w:rsidRPr="00373BEB" w:rsidRDefault="00BA0183" w:rsidP="00561A02">
            <w:pPr>
              <w:autoSpaceDE w:val="0"/>
              <w:autoSpaceDN w:val="0"/>
              <w:jc w:val="center"/>
              <w:rPr>
                <w:rFonts w:ascii="ＭＳ Ｐゴシック" w:eastAsia="ＭＳ Ｐゴシック" w:hAnsi="ＭＳ Ｐゴシック" w:cs="Times New Roman"/>
                <w:b/>
                <w:color w:val="000000"/>
                <w:kern w:val="0"/>
                <w:sz w:val="22"/>
              </w:rPr>
            </w:pPr>
            <w:r w:rsidRPr="00373BEB">
              <w:rPr>
                <w:rFonts w:ascii="ＭＳ Ｐゴシック" w:eastAsia="ＭＳ Ｐゴシック" w:hAnsi="ＭＳ Ｐゴシック" w:cs="Times New Roman" w:hint="eastAsia"/>
                <w:b/>
                <w:color w:val="000000"/>
                <w:kern w:val="0"/>
                <w:sz w:val="22"/>
              </w:rPr>
              <w:t>職員給与（</w:t>
            </w:r>
            <w:r w:rsidR="00561A02">
              <w:rPr>
                <w:rFonts w:ascii="ＭＳ Ｐゴシック" w:eastAsia="ＭＳ Ｐゴシック" w:hAnsi="ＭＳ Ｐゴシック" w:cs="Times New Roman" w:hint="eastAsia"/>
                <w:b/>
                <w:color w:val="000000"/>
                <w:kern w:val="0"/>
                <w:sz w:val="22"/>
              </w:rPr>
              <w:t>Ａ</w:t>
            </w:r>
            <w:r w:rsidRPr="00373BEB">
              <w:rPr>
                <w:rFonts w:ascii="ＭＳ Ｐゴシック" w:eastAsia="ＭＳ Ｐゴシック" w:hAnsi="ＭＳ Ｐゴシック" w:cs="Times New Roman"/>
                <w:b/>
                <w:color w:val="000000"/>
                <w:kern w:val="0"/>
                <w:sz w:val="22"/>
              </w:rPr>
              <w:t>）</w:t>
            </w:r>
          </w:p>
        </w:tc>
        <w:tc>
          <w:tcPr>
            <w:tcW w:w="2693" w:type="dxa"/>
            <w:shd w:val="clear" w:color="auto" w:fill="92CDDC" w:themeFill="accent5" w:themeFillTint="99"/>
            <w:vAlign w:val="center"/>
          </w:tcPr>
          <w:p w14:paraId="6B1B6574" w14:textId="77777777" w:rsidR="00BA0183" w:rsidRPr="00373BEB" w:rsidRDefault="00BA0183" w:rsidP="00561A02">
            <w:pPr>
              <w:autoSpaceDE w:val="0"/>
              <w:autoSpaceDN w:val="0"/>
              <w:jc w:val="center"/>
              <w:rPr>
                <w:rFonts w:ascii="ＭＳ Ｐゴシック" w:eastAsia="ＭＳ Ｐゴシック" w:hAnsi="ＭＳ Ｐゴシック" w:cs="Times New Roman"/>
                <w:b/>
                <w:color w:val="000000"/>
                <w:kern w:val="0"/>
                <w:sz w:val="22"/>
              </w:rPr>
            </w:pPr>
            <w:r w:rsidRPr="00373BEB">
              <w:rPr>
                <w:rFonts w:ascii="ＭＳ Ｐゴシック" w:eastAsia="ＭＳ Ｐゴシック" w:hAnsi="ＭＳ Ｐゴシック" w:cs="Times New Roman" w:hint="eastAsia"/>
                <w:b/>
                <w:color w:val="000000"/>
                <w:kern w:val="0"/>
                <w:sz w:val="22"/>
              </w:rPr>
              <w:t>民間給与（</w:t>
            </w:r>
            <w:r w:rsidR="00561A02">
              <w:rPr>
                <w:rFonts w:ascii="ＭＳ Ｐゴシック" w:eastAsia="ＭＳ Ｐゴシック" w:hAnsi="ＭＳ Ｐゴシック" w:cs="Times New Roman" w:hint="eastAsia"/>
                <w:b/>
                <w:color w:val="000000"/>
                <w:kern w:val="0"/>
                <w:sz w:val="22"/>
              </w:rPr>
              <w:t>Ｂ</w:t>
            </w:r>
            <w:r w:rsidRPr="00373BEB">
              <w:rPr>
                <w:rFonts w:ascii="ＭＳ Ｐゴシック" w:eastAsia="ＭＳ Ｐゴシック" w:hAnsi="ＭＳ Ｐゴシック" w:cs="Times New Roman"/>
                <w:b/>
                <w:color w:val="000000"/>
                <w:kern w:val="0"/>
                <w:sz w:val="22"/>
              </w:rPr>
              <w:t>）</w:t>
            </w:r>
          </w:p>
        </w:tc>
        <w:tc>
          <w:tcPr>
            <w:tcW w:w="2693" w:type="dxa"/>
            <w:shd w:val="clear" w:color="auto" w:fill="92CDDC" w:themeFill="accent5" w:themeFillTint="99"/>
            <w:vAlign w:val="center"/>
          </w:tcPr>
          <w:p w14:paraId="15101059" w14:textId="77777777" w:rsidR="00BA0183" w:rsidRPr="00373BEB" w:rsidRDefault="00BA0183" w:rsidP="00561A02">
            <w:pPr>
              <w:autoSpaceDE w:val="0"/>
              <w:autoSpaceDN w:val="0"/>
              <w:jc w:val="center"/>
              <w:rPr>
                <w:rFonts w:ascii="ＭＳ Ｐゴシック" w:eastAsia="ＭＳ Ｐゴシック" w:hAnsi="ＭＳ Ｐゴシック" w:cs="Times New Roman"/>
                <w:b/>
                <w:color w:val="000000"/>
                <w:kern w:val="0"/>
                <w:sz w:val="22"/>
              </w:rPr>
            </w:pPr>
            <w:r w:rsidRPr="00373BEB">
              <w:rPr>
                <w:rFonts w:ascii="ＭＳ Ｐゴシック" w:eastAsia="ＭＳ Ｐゴシック" w:hAnsi="ＭＳ Ｐゴシック" w:cs="Times New Roman" w:hint="eastAsia"/>
                <w:b/>
                <w:color w:val="000000"/>
                <w:kern w:val="0"/>
                <w:sz w:val="22"/>
              </w:rPr>
              <w:t>較　　差（B</w:t>
            </w:r>
            <w:r w:rsidR="00561A02">
              <w:rPr>
                <w:rFonts w:ascii="ＭＳ Ｐゴシック" w:eastAsia="ＭＳ Ｐゴシック" w:hAnsi="ＭＳ Ｐゴシック" w:cs="Times New Roman" w:hint="eastAsia"/>
                <w:b/>
                <w:color w:val="000000"/>
                <w:kern w:val="0"/>
                <w:sz w:val="22"/>
              </w:rPr>
              <w:t>－Ａ</w:t>
            </w:r>
            <w:r w:rsidRPr="00373BEB">
              <w:rPr>
                <w:rFonts w:ascii="ＭＳ Ｐゴシック" w:eastAsia="ＭＳ Ｐゴシック" w:hAnsi="ＭＳ Ｐゴシック" w:cs="Times New Roman"/>
                <w:b/>
                <w:color w:val="000000"/>
                <w:kern w:val="0"/>
                <w:sz w:val="22"/>
              </w:rPr>
              <w:t>）</w:t>
            </w:r>
          </w:p>
        </w:tc>
      </w:tr>
      <w:tr w:rsidR="00104F03" w:rsidRPr="00373BEB" w14:paraId="5FE8E095" w14:textId="77777777" w:rsidTr="00561A02">
        <w:trPr>
          <w:trHeight w:val="454"/>
          <w:jc w:val="right"/>
        </w:trPr>
        <w:tc>
          <w:tcPr>
            <w:tcW w:w="2802" w:type="dxa"/>
            <w:tcBorders>
              <w:bottom w:val="single" w:sz="4" w:space="0" w:color="auto"/>
            </w:tcBorders>
            <w:shd w:val="clear" w:color="auto" w:fill="auto"/>
            <w:vAlign w:val="center"/>
          </w:tcPr>
          <w:p w14:paraId="29660937" w14:textId="77777777" w:rsidR="00104F03" w:rsidRPr="00373BEB" w:rsidRDefault="00A010A9" w:rsidP="003263CB">
            <w:pPr>
              <w:autoSpaceDE w:val="0"/>
              <w:autoSpaceDN w:val="0"/>
              <w:jc w:val="center"/>
              <w:rPr>
                <w:rFonts w:ascii="ＭＳ Ｐゴシック" w:eastAsia="ＭＳ Ｐゴシック" w:hAnsi="ＭＳ Ｐゴシック" w:cs="Times New Roman"/>
                <w:b/>
                <w:sz w:val="22"/>
              </w:rPr>
            </w:pPr>
            <w:r>
              <w:rPr>
                <w:rFonts w:ascii="ＭＳ Ｐゴシック" w:eastAsia="ＭＳ Ｐゴシック" w:hAnsi="ＭＳ Ｐゴシック" w:cs="Times New Roman" w:hint="eastAsia"/>
                <w:b/>
                <w:sz w:val="22"/>
              </w:rPr>
              <w:t>383,916</w:t>
            </w:r>
            <w:r w:rsidR="00104F03" w:rsidRPr="00373BEB">
              <w:rPr>
                <w:rFonts w:ascii="ＭＳ Ｐゴシック" w:eastAsia="ＭＳ Ｐゴシック" w:hAnsi="ＭＳ Ｐゴシック" w:cs="Times New Roman" w:hint="eastAsia"/>
                <w:b/>
                <w:sz w:val="22"/>
              </w:rPr>
              <w:t>円</w:t>
            </w:r>
          </w:p>
        </w:tc>
        <w:tc>
          <w:tcPr>
            <w:tcW w:w="2693" w:type="dxa"/>
            <w:shd w:val="clear" w:color="auto" w:fill="auto"/>
            <w:vAlign w:val="center"/>
          </w:tcPr>
          <w:p w14:paraId="4A7C3E19" w14:textId="77777777" w:rsidR="00104F03" w:rsidRPr="00373BEB" w:rsidRDefault="00A010A9" w:rsidP="003263CB">
            <w:pPr>
              <w:autoSpaceDE w:val="0"/>
              <w:autoSpaceDN w:val="0"/>
              <w:jc w:val="center"/>
              <w:rPr>
                <w:rFonts w:ascii="ＭＳ Ｐゴシック" w:eastAsia="ＭＳ Ｐゴシック" w:hAnsi="ＭＳ Ｐゴシック" w:cs="Times New Roman"/>
                <w:b/>
                <w:sz w:val="22"/>
              </w:rPr>
            </w:pPr>
            <w:r>
              <w:rPr>
                <w:rFonts w:ascii="ＭＳ Ｐゴシック" w:eastAsia="ＭＳ Ｐゴシック" w:hAnsi="ＭＳ Ｐゴシック" w:cs="Times New Roman" w:hint="eastAsia"/>
                <w:b/>
                <w:sz w:val="22"/>
              </w:rPr>
              <w:t>382,841</w:t>
            </w:r>
            <w:r w:rsidR="00104F03" w:rsidRPr="00373BEB">
              <w:rPr>
                <w:rFonts w:ascii="ＭＳ Ｐゴシック" w:eastAsia="ＭＳ Ｐゴシック" w:hAnsi="ＭＳ Ｐゴシック" w:cs="Times New Roman" w:hint="eastAsia"/>
                <w:b/>
                <w:sz w:val="22"/>
              </w:rPr>
              <w:t>円</w:t>
            </w:r>
          </w:p>
        </w:tc>
        <w:tc>
          <w:tcPr>
            <w:tcW w:w="2693" w:type="dxa"/>
            <w:tcBorders>
              <w:bottom w:val="single" w:sz="4" w:space="0" w:color="auto"/>
            </w:tcBorders>
            <w:shd w:val="clear" w:color="auto" w:fill="auto"/>
            <w:vAlign w:val="center"/>
          </w:tcPr>
          <w:p w14:paraId="1B672AFD" w14:textId="77777777" w:rsidR="00104F03" w:rsidRPr="00373BEB" w:rsidRDefault="002E6475" w:rsidP="008B4219">
            <w:pPr>
              <w:autoSpaceDE w:val="0"/>
              <w:autoSpaceDN w:val="0"/>
              <w:jc w:val="center"/>
              <w:rPr>
                <w:rFonts w:ascii="ＭＳ Ｐゴシック" w:eastAsia="ＭＳ Ｐゴシック" w:hAnsi="ＭＳ Ｐゴシック" w:cs="Times New Roman"/>
                <w:b/>
                <w:sz w:val="22"/>
              </w:rPr>
            </w:pPr>
            <w:r>
              <w:rPr>
                <w:rFonts w:ascii="ＭＳ Ｐゴシック" w:eastAsia="ＭＳ Ｐゴシック" w:hAnsi="ＭＳ Ｐゴシック" w:cs="Times New Roman" w:hint="eastAsia"/>
                <w:b/>
                <w:sz w:val="22"/>
              </w:rPr>
              <w:t>▲</w:t>
            </w:r>
            <w:r w:rsidR="00A010A9">
              <w:rPr>
                <w:rFonts w:ascii="ＭＳ Ｐゴシック" w:eastAsia="ＭＳ Ｐゴシック" w:hAnsi="ＭＳ Ｐゴシック" w:cs="Times New Roman" w:hint="eastAsia"/>
                <w:b/>
                <w:sz w:val="22"/>
              </w:rPr>
              <w:t>1,075</w:t>
            </w:r>
            <w:r w:rsidR="00104F03" w:rsidRPr="00373BEB">
              <w:rPr>
                <w:rFonts w:ascii="ＭＳ Ｐゴシック" w:eastAsia="ＭＳ Ｐゴシック" w:hAnsi="ＭＳ Ｐゴシック" w:cs="Times New Roman" w:hint="eastAsia"/>
                <w:b/>
                <w:sz w:val="22"/>
              </w:rPr>
              <w:t>円（</w:t>
            </w:r>
            <w:r>
              <w:rPr>
                <w:rFonts w:ascii="ＭＳ Ｐゴシック" w:eastAsia="ＭＳ Ｐゴシック" w:hAnsi="ＭＳ Ｐゴシック" w:cs="Times New Roman" w:hint="eastAsia"/>
                <w:b/>
                <w:sz w:val="22"/>
              </w:rPr>
              <w:t>▲</w:t>
            </w:r>
            <w:r w:rsidR="00A010A9">
              <w:rPr>
                <w:rFonts w:ascii="ＭＳ Ｐゴシック" w:eastAsia="ＭＳ Ｐゴシック" w:hAnsi="ＭＳ Ｐゴシック" w:cs="Times New Roman" w:hint="eastAsia"/>
                <w:b/>
                <w:sz w:val="22"/>
              </w:rPr>
              <w:t>0.28</w:t>
            </w:r>
            <w:r w:rsidR="00104F03" w:rsidRPr="00373BEB">
              <w:rPr>
                <w:rFonts w:ascii="ＭＳ Ｐゴシック" w:eastAsia="ＭＳ Ｐゴシック" w:hAnsi="ＭＳ Ｐゴシック" w:cs="Times New Roman" w:hint="eastAsia"/>
                <w:b/>
                <w:sz w:val="22"/>
              </w:rPr>
              <w:t>%）</w:t>
            </w:r>
          </w:p>
        </w:tc>
      </w:tr>
    </w:tbl>
    <w:p w14:paraId="03FCA892" w14:textId="77777777" w:rsidR="00653BD7" w:rsidRDefault="00DB6A85" w:rsidP="00584EBB">
      <w:pPr>
        <w:ind w:leftChars="200" w:left="420"/>
        <w:rPr>
          <w:rFonts w:ascii="HG丸ｺﾞｼｯｸM-PRO" w:eastAsia="HG丸ｺﾞｼｯｸM-PRO" w:hAnsi="HG丸ｺﾞｼｯｸM-PRO"/>
          <w:sz w:val="16"/>
          <w:szCs w:val="16"/>
        </w:rPr>
      </w:pPr>
      <w:r w:rsidRPr="001F7110">
        <w:rPr>
          <w:rFonts w:ascii="HG丸ｺﾞｼｯｸM-PRO" w:eastAsia="HG丸ｺﾞｼｯｸM-PRO" w:hAnsi="HG丸ｺﾞｼｯｸM-PRO" w:hint="eastAsia"/>
          <w:sz w:val="16"/>
          <w:szCs w:val="16"/>
        </w:rPr>
        <w:t>・</w:t>
      </w:r>
      <w:r w:rsidR="001F7110" w:rsidRPr="001F7110">
        <w:rPr>
          <w:rFonts w:ascii="HG丸ｺﾞｼｯｸM-PRO" w:eastAsia="HG丸ｺﾞｼｯｸM-PRO" w:hAnsi="HG丸ｺﾞｼｯｸM-PRO" w:hint="eastAsia"/>
          <w:sz w:val="16"/>
          <w:szCs w:val="16"/>
        </w:rPr>
        <w:t>職員給与算定の対象とな</w:t>
      </w:r>
      <w:r w:rsidR="00FF6F2F">
        <w:rPr>
          <w:rFonts w:ascii="HG丸ｺﾞｼｯｸM-PRO" w:eastAsia="HG丸ｺﾞｼｯｸM-PRO" w:hAnsi="HG丸ｺﾞｼｯｸM-PRO" w:hint="eastAsia"/>
          <w:sz w:val="16"/>
          <w:szCs w:val="16"/>
        </w:rPr>
        <w:t>る行政職給料表適用</w:t>
      </w:r>
      <w:r w:rsidR="001F7110" w:rsidRPr="001F7110">
        <w:rPr>
          <w:rFonts w:ascii="HG丸ｺﾞｼｯｸM-PRO" w:eastAsia="HG丸ｺﾞｼｯｸM-PRO" w:hAnsi="HG丸ｺﾞｼｯｸM-PRO" w:hint="eastAsia"/>
          <w:sz w:val="16"/>
          <w:szCs w:val="16"/>
        </w:rPr>
        <w:t>職員の平均年齢は</w:t>
      </w:r>
      <w:r w:rsidR="00A010A9">
        <w:rPr>
          <w:rFonts w:ascii="HG丸ｺﾞｼｯｸM-PRO" w:eastAsia="HG丸ｺﾞｼｯｸM-PRO" w:hAnsi="HG丸ｺﾞｼｯｸM-PRO" w:hint="eastAsia"/>
          <w:sz w:val="16"/>
          <w:szCs w:val="16"/>
        </w:rPr>
        <w:t>42.２</w:t>
      </w:r>
      <w:r w:rsidR="001F7110" w:rsidRPr="001F7110">
        <w:rPr>
          <w:rFonts w:ascii="HG丸ｺﾞｼｯｸM-PRO" w:eastAsia="HG丸ｺﾞｼｯｸM-PRO" w:hAnsi="HG丸ｺﾞｼｯｸM-PRO" w:hint="eastAsia"/>
          <w:sz w:val="16"/>
          <w:szCs w:val="16"/>
        </w:rPr>
        <w:t>歳である。</w:t>
      </w:r>
    </w:p>
    <w:p w14:paraId="0EDBA6DC" w14:textId="77777777" w:rsidR="00653BD7" w:rsidRPr="00CA16D7" w:rsidRDefault="003416B0" w:rsidP="00584EBB">
      <w:pPr>
        <w:ind w:leftChars="100" w:left="210"/>
        <w:rPr>
          <w:rFonts w:ascii="ＭＳ Ｐゴシック" w:eastAsia="ＭＳ Ｐゴシック" w:hAnsi="ＭＳ Ｐゴシック"/>
          <w:b/>
          <w:sz w:val="22"/>
        </w:rPr>
      </w:pPr>
      <w:r>
        <w:rPr>
          <w:rFonts w:ascii="ＭＳ Ｐゴシック" w:eastAsia="ＭＳ Ｐゴシック" w:hAnsi="ＭＳ Ｐゴシック" w:hint="eastAsia"/>
          <w:b/>
          <w:sz w:val="22"/>
        </w:rPr>
        <w:t xml:space="preserve">(2) </w:t>
      </w:r>
      <w:r w:rsidR="00CA16D7" w:rsidRPr="00CA16D7">
        <w:rPr>
          <w:rFonts w:ascii="ＭＳ Ｐゴシック" w:eastAsia="ＭＳ Ｐゴシック" w:hAnsi="ＭＳ Ｐゴシック" w:hint="eastAsia"/>
          <w:b/>
          <w:sz w:val="22"/>
        </w:rPr>
        <w:t>特別給</w:t>
      </w:r>
      <w:r w:rsidR="00BA0183">
        <w:rPr>
          <w:rFonts w:ascii="ＭＳ Ｐゴシック" w:eastAsia="ＭＳ Ｐゴシック" w:hAnsi="ＭＳ Ｐゴシック" w:hint="eastAsia"/>
          <w:b/>
          <w:sz w:val="22"/>
        </w:rPr>
        <w:t>（ボーナス）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268"/>
        <w:gridCol w:w="2268"/>
      </w:tblGrid>
      <w:tr w:rsidR="00317E96" w:rsidRPr="00373BEB" w14:paraId="62CC4B88" w14:textId="77777777" w:rsidTr="003263CB">
        <w:trPr>
          <w:trHeight w:val="320"/>
        </w:trPr>
        <w:tc>
          <w:tcPr>
            <w:tcW w:w="1809" w:type="dxa"/>
            <w:vMerge w:val="restart"/>
            <w:shd w:val="clear" w:color="auto" w:fill="92CDDC" w:themeFill="accent5" w:themeFillTint="99"/>
            <w:vAlign w:val="center"/>
          </w:tcPr>
          <w:p w14:paraId="1B9CF3C8" w14:textId="77777777" w:rsidR="00317E96" w:rsidRPr="00E92D4D" w:rsidRDefault="00317E96" w:rsidP="00DE1E6C">
            <w:pPr>
              <w:jc w:val="center"/>
              <w:rPr>
                <w:rFonts w:asciiTheme="majorEastAsia" w:eastAsiaTheme="majorEastAsia" w:hAnsiTheme="majorEastAsia"/>
                <w:b/>
              </w:rPr>
            </w:pPr>
            <w:r w:rsidRPr="00E92D4D">
              <w:rPr>
                <w:rFonts w:asciiTheme="majorEastAsia" w:eastAsiaTheme="majorEastAsia" w:hAnsiTheme="majorEastAsia" w:hint="eastAsia"/>
                <w:b/>
              </w:rPr>
              <w:t>年間支給月数</w:t>
            </w:r>
          </w:p>
        </w:tc>
        <w:tc>
          <w:tcPr>
            <w:tcW w:w="2268" w:type="dxa"/>
            <w:shd w:val="clear" w:color="auto" w:fill="92CDDC" w:themeFill="accent5" w:themeFillTint="99"/>
            <w:vAlign w:val="center"/>
          </w:tcPr>
          <w:p w14:paraId="6F40F96C" w14:textId="77777777" w:rsidR="00317E96" w:rsidRPr="00E92D4D" w:rsidRDefault="00317E96" w:rsidP="00387263">
            <w:pPr>
              <w:jc w:val="center"/>
              <w:rPr>
                <w:rFonts w:asciiTheme="majorEastAsia" w:eastAsiaTheme="majorEastAsia" w:hAnsiTheme="majorEastAsia"/>
                <w:b/>
              </w:rPr>
            </w:pPr>
            <w:r w:rsidRPr="00E92D4D">
              <w:rPr>
                <w:rFonts w:asciiTheme="majorEastAsia" w:eastAsiaTheme="majorEastAsia" w:hAnsiTheme="majorEastAsia" w:hint="eastAsia"/>
                <w:b/>
              </w:rPr>
              <w:t>職員</w:t>
            </w:r>
          </w:p>
        </w:tc>
        <w:tc>
          <w:tcPr>
            <w:tcW w:w="2268" w:type="dxa"/>
            <w:shd w:val="clear" w:color="auto" w:fill="92CDDC" w:themeFill="accent5" w:themeFillTint="99"/>
            <w:vAlign w:val="center"/>
          </w:tcPr>
          <w:p w14:paraId="2AADA629" w14:textId="77777777" w:rsidR="00317E96" w:rsidRPr="00E92D4D" w:rsidRDefault="00317E96" w:rsidP="00387263">
            <w:pPr>
              <w:jc w:val="center"/>
              <w:rPr>
                <w:rFonts w:asciiTheme="majorEastAsia" w:eastAsiaTheme="majorEastAsia" w:hAnsiTheme="majorEastAsia"/>
                <w:b/>
              </w:rPr>
            </w:pPr>
            <w:r w:rsidRPr="00E92D4D">
              <w:rPr>
                <w:rFonts w:asciiTheme="majorEastAsia" w:eastAsiaTheme="majorEastAsia" w:hAnsiTheme="majorEastAsia" w:hint="eastAsia"/>
                <w:b/>
              </w:rPr>
              <w:t>民間</w:t>
            </w:r>
          </w:p>
        </w:tc>
      </w:tr>
      <w:tr w:rsidR="00317E96" w:rsidRPr="00373BEB" w14:paraId="27712248" w14:textId="77777777" w:rsidTr="003263CB">
        <w:trPr>
          <w:trHeight w:val="320"/>
        </w:trPr>
        <w:tc>
          <w:tcPr>
            <w:tcW w:w="1809" w:type="dxa"/>
            <w:vMerge/>
            <w:shd w:val="clear" w:color="auto" w:fill="92CDDC" w:themeFill="accent5" w:themeFillTint="99"/>
            <w:vAlign w:val="center"/>
          </w:tcPr>
          <w:p w14:paraId="527A9C0A" w14:textId="77777777" w:rsidR="00317E96" w:rsidRPr="00E92D4D" w:rsidRDefault="00317E96" w:rsidP="00387263"/>
        </w:tc>
        <w:tc>
          <w:tcPr>
            <w:tcW w:w="2268" w:type="dxa"/>
            <w:shd w:val="clear" w:color="auto" w:fill="auto"/>
            <w:vAlign w:val="center"/>
          </w:tcPr>
          <w:p w14:paraId="44C0FA3C" w14:textId="77777777" w:rsidR="00317E96" w:rsidRPr="00D723FA" w:rsidRDefault="00104F03" w:rsidP="00387263">
            <w:pPr>
              <w:jc w:val="center"/>
              <w:rPr>
                <w:rFonts w:asciiTheme="minorEastAsia" w:hAnsiTheme="minorEastAsia"/>
              </w:rPr>
            </w:pPr>
            <w:r>
              <w:rPr>
                <w:rFonts w:asciiTheme="minorEastAsia" w:hAnsiTheme="minorEastAsia" w:hint="eastAsia"/>
              </w:rPr>
              <w:t>4.</w:t>
            </w:r>
            <w:r w:rsidR="008B4219">
              <w:rPr>
                <w:rFonts w:asciiTheme="minorEastAsia" w:hAnsiTheme="minorEastAsia" w:hint="eastAsia"/>
              </w:rPr>
              <w:t>2</w:t>
            </w:r>
            <w:r>
              <w:rPr>
                <w:rFonts w:asciiTheme="minorEastAsia" w:hAnsiTheme="minorEastAsia" w:hint="eastAsia"/>
              </w:rPr>
              <w:t>0</w:t>
            </w:r>
            <w:r w:rsidR="00317E96" w:rsidRPr="00D723FA">
              <w:rPr>
                <w:rFonts w:asciiTheme="minorEastAsia" w:hAnsiTheme="minorEastAsia" w:hint="eastAsia"/>
              </w:rPr>
              <w:t>月</w:t>
            </w:r>
          </w:p>
        </w:tc>
        <w:tc>
          <w:tcPr>
            <w:tcW w:w="2268" w:type="dxa"/>
            <w:shd w:val="clear" w:color="auto" w:fill="auto"/>
            <w:vAlign w:val="center"/>
          </w:tcPr>
          <w:p w14:paraId="3A4C9807" w14:textId="77777777" w:rsidR="00317E96" w:rsidRPr="00D723FA" w:rsidRDefault="008D2552" w:rsidP="008B4219">
            <w:pPr>
              <w:jc w:val="center"/>
              <w:rPr>
                <w:rFonts w:asciiTheme="minorEastAsia" w:hAnsiTheme="minorEastAsia"/>
              </w:rPr>
            </w:pPr>
            <w:r>
              <w:rPr>
                <w:rFonts w:asciiTheme="minorEastAsia" w:hAnsiTheme="minorEastAsia" w:hint="eastAsia"/>
              </w:rPr>
              <w:t>4</w:t>
            </w:r>
            <w:r w:rsidR="00317E96" w:rsidRPr="00D723FA">
              <w:rPr>
                <w:rFonts w:asciiTheme="minorEastAsia" w:hAnsiTheme="minorEastAsia" w:hint="eastAsia"/>
              </w:rPr>
              <w:t>.</w:t>
            </w:r>
            <w:r w:rsidR="008B4219">
              <w:rPr>
                <w:rFonts w:asciiTheme="minorEastAsia" w:hAnsiTheme="minorEastAsia" w:hint="eastAsia"/>
              </w:rPr>
              <w:t>32</w:t>
            </w:r>
            <w:r w:rsidR="00317E96" w:rsidRPr="00D723FA">
              <w:rPr>
                <w:rFonts w:asciiTheme="minorEastAsia" w:hAnsiTheme="minorEastAsia" w:hint="eastAsia"/>
              </w:rPr>
              <w:t>月</w:t>
            </w:r>
          </w:p>
        </w:tc>
      </w:tr>
    </w:tbl>
    <w:p w14:paraId="3A3CE08D" w14:textId="77777777" w:rsidR="003263CB" w:rsidRDefault="001928E8" w:rsidP="00877CAC">
      <w:pPr>
        <w:spacing w:line="240" w:lineRule="exact"/>
        <w:ind w:leftChars="200" w:left="420"/>
        <w:rPr>
          <w:rFonts w:ascii="HG丸ｺﾞｼｯｸM-PRO" w:eastAsia="HG丸ｺﾞｼｯｸM-PRO" w:hAnsi="HG丸ｺﾞｼｯｸM-PRO"/>
          <w:sz w:val="16"/>
          <w:szCs w:val="16"/>
        </w:rPr>
      </w:pPr>
      <w:r w:rsidRPr="001928E8">
        <w:rPr>
          <w:rFonts w:ascii="HG丸ｺﾞｼｯｸM-PRO" w:eastAsia="HG丸ｺﾞｼｯｸM-PRO" w:hAnsi="HG丸ｺﾞｼｯｸM-PRO" w:hint="eastAsia"/>
          <w:sz w:val="16"/>
          <w:szCs w:val="16"/>
        </w:rPr>
        <w:t>・「民間」は、昨年8月から本年7月までの特別給（ボーナス）の支給月数。</w:t>
      </w:r>
    </w:p>
    <w:p w14:paraId="4C7F4422" w14:textId="77777777" w:rsidR="00653BD7" w:rsidRDefault="003664DC" w:rsidP="00877CAC">
      <w:pPr>
        <w:spacing w:line="240" w:lineRule="exact"/>
        <w:ind w:leftChars="250" w:left="525"/>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001928E8" w:rsidRPr="001928E8">
        <w:rPr>
          <w:rFonts w:ascii="HG丸ｺﾞｼｯｸM-PRO" w:eastAsia="HG丸ｺﾞｼｯｸM-PRO" w:hAnsi="HG丸ｺﾞｼｯｸM-PRO" w:hint="eastAsia"/>
          <w:sz w:val="16"/>
          <w:szCs w:val="16"/>
        </w:rPr>
        <w:t>職員</w:t>
      </w:r>
      <w:r>
        <w:rPr>
          <w:rFonts w:ascii="HG丸ｺﾞｼｯｸM-PRO" w:eastAsia="HG丸ｺﾞｼｯｸM-PRO" w:hAnsi="HG丸ｺﾞｼｯｸM-PRO" w:hint="eastAsia"/>
          <w:sz w:val="16"/>
          <w:szCs w:val="16"/>
        </w:rPr>
        <w:t>」</w:t>
      </w:r>
      <w:r w:rsidR="001928E8" w:rsidRPr="001928E8">
        <w:rPr>
          <w:rFonts w:ascii="HG丸ｺﾞｼｯｸM-PRO" w:eastAsia="HG丸ｺﾞｼｯｸM-PRO" w:hAnsi="HG丸ｺﾞｼｯｸM-PRO" w:hint="eastAsia"/>
          <w:sz w:val="16"/>
          <w:szCs w:val="16"/>
        </w:rPr>
        <w:t>の支給月数は0.05月単位で増減させている。</w:t>
      </w:r>
      <w:r w:rsidR="00FF6F2F">
        <w:rPr>
          <w:rFonts w:ascii="HG丸ｺﾞｼｯｸM-PRO" w:eastAsia="HG丸ｺﾞｼｯｸM-PRO" w:hAnsi="HG丸ｺﾞｼｯｸM-PRO" w:hint="eastAsia"/>
          <w:sz w:val="16"/>
          <w:szCs w:val="16"/>
        </w:rPr>
        <w:t>（二捨三入）</w:t>
      </w:r>
    </w:p>
    <w:p w14:paraId="4965AE0F" w14:textId="77777777" w:rsidR="00584EBB" w:rsidRPr="001928E8" w:rsidRDefault="00584EBB" w:rsidP="007C092F">
      <w:pPr>
        <w:spacing w:line="160" w:lineRule="exact"/>
        <w:rPr>
          <w:rFonts w:ascii="HG丸ｺﾞｼｯｸM-PRO" w:eastAsia="HG丸ｺﾞｼｯｸM-PRO" w:hAnsi="HG丸ｺﾞｼｯｸM-PRO"/>
          <w:sz w:val="16"/>
          <w:szCs w:val="16"/>
        </w:rPr>
      </w:pPr>
    </w:p>
    <w:p w14:paraId="5CD349E4" w14:textId="77777777" w:rsidR="00A60CE0" w:rsidRPr="00FF6D01" w:rsidRDefault="00A60CE0" w:rsidP="00584EBB">
      <w:pPr>
        <w:rPr>
          <w:rFonts w:ascii="ＭＳ Ｐゴシック" w:eastAsia="ＭＳ Ｐゴシック" w:hAnsi="ＭＳ Ｐゴシック"/>
          <w:b/>
          <w:sz w:val="24"/>
          <w:szCs w:val="24"/>
        </w:rPr>
      </w:pPr>
      <w:r w:rsidRPr="00FF6D01">
        <w:rPr>
          <w:rFonts w:ascii="ＭＳ Ｐゴシック" w:eastAsia="ＭＳ Ｐゴシック" w:hAnsi="ＭＳ Ｐゴシック" w:hint="eastAsia"/>
          <w:b/>
          <w:sz w:val="24"/>
          <w:szCs w:val="24"/>
        </w:rPr>
        <w:t>２．月例給較差の発生要因</w:t>
      </w:r>
    </w:p>
    <w:p w14:paraId="30C6A4DE" w14:textId="77777777" w:rsidR="005E6398" w:rsidRDefault="00F8049C" w:rsidP="00584EBB">
      <w:pPr>
        <w:ind w:leftChars="200" w:left="420" w:firstLineChars="100" w:firstLine="210"/>
        <w:rPr>
          <w:rFonts w:asciiTheme="minorEastAsia" w:hAnsiTheme="minorEastAsia"/>
        </w:rPr>
      </w:pPr>
      <w:r>
        <w:rPr>
          <w:rFonts w:asciiTheme="minorEastAsia" w:hAnsiTheme="minorEastAsia" w:hint="eastAsia"/>
        </w:rPr>
        <w:t>給与データの除外（民間給与データのうち、給与額の上下2.5</w:t>
      </w:r>
      <w:r w:rsidR="003310C9">
        <w:rPr>
          <w:rFonts w:asciiTheme="minorEastAsia" w:hAnsiTheme="minorEastAsia" w:hint="eastAsia"/>
        </w:rPr>
        <w:t>％ずつ、合わせて５％のデータを除外</w:t>
      </w:r>
      <w:r>
        <w:rPr>
          <w:rFonts w:asciiTheme="minorEastAsia" w:hAnsiTheme="minorEastAsia" w:hint="eastAsia"/>
        </w:rPr>
        <w:t>）</w:t>
      </w:r>
      <w:r w:rsidR="004577D3">
        <w:rPr>
          <w:rFonts w:asciiTheme="minorEastAsia" w:hAnsiTheme="minorEastAsia" w:hint="eastAsia"/>
        </w:rPr>
        <w:t>を行わず、役職の対応関係</w:t>
      </w:r>
      <w:r w:rsidR="00A149C5">
        <w:rPr>
          <w:rFonts w:asciiTheme="minorEastAsia" w:hAnsiTheme="minorEastAsia" w:hint="eastAsia"/>
        </w:rPr>
        <w:t>を</w:t>
      </w:r>
      <w:r w:rsidR="00A010A9">
        <w:rPr>
          <w:rFonts w:asciiTheme="minorEastAsia" w:hAnsiTheme="minorEastAsia" w:hint="eastAsia"/>
        </w:rPr>
        <w:t>見直</w:t>
      </w:r>
      <w:r w:rsidR="004577D3">
        <w:rPr>
          <w:rFonts w:asciiTheme="minorEastAsia" w:hAnsiTheme="minorEastAsia" w:hint="eastAsia"/>
        </w:rPr>
        <w:t>すこととした結果、いわゆるマイナス較差となったもの</w:t>
      </w:r>
      <w:r w:rsidR="00864C12" w:rsidRPr="00864C12">
        <w:rPr>
          <w:rFonts w:asciiTheme="minorEastAsia" w:hAnsiTheme="minorEastAsia" w:hint="eastAsia"/>
        </w:rPr>
        <w:t>。</w:t>
      </w:r>
    </w:p>
    <w:p w14:paraId="4FAFA7D9" w14:textId="77777777" w:rsidR="005315C4" w:rsidRDefault="005315C4" w:rsidP="00584EBB">
      <w:pPr>
        <w:rPr>
          <w:rFonts w:ascii="ＭＳ Ｐゴシック" w:eastAsia="ＭＳ Ｐゴシック" w:hAnsi="ＭＳ Ｐゴシック"/>
          <w:b/>
          <w:sz w:val="24"/>
          <w:szCs w:val="24"/>
        </w:rPr>
      </w:pPr>
    </w:p>
    <w:p w14:paraId="20C70973" w14:textId="77777777" w:rsidR="00FA2909" w:rsidRDefault="00FA2909" w:rsidP="00584EBB">
      <w:pPr>
        <w:rPr>
          <w:rFonts w:ascii="ＭＳ Ｐゴシック" w:eastAsia="ＭＳ Ｐゴシック" w:hAnsi="ＭＳ Ｐゴシック"/>
          <w:b/>
          <w:sz w:val="24"/>
          <w:szCs w:val="24"/>
        </w:rPr>
      </w:pPr>
    </w:p>
    <w:p w14:paraId="0EC23D8C" w14:textId="77777777" w:rsidR="00A60CE0" w:rsidRPr="00F47667" w:rsidRDefault="00A60CE0" w:rsidP="00584EBB">
      <w:pPr>
        <w:rPr>
          <w:rFonts w:ascii="ＭＳ Ｐゴシック" w:eastAsia="ＭＳ Ｐゴシック" w:hAnsi="ＭＳ Ｐゴシック"/>
          <w:b/>
          <w:sz w:val="24"/>
          <w:szCs w:val="24"/>
        </w:rPr>
      </w:pPr>
      <w:r w:rsidRPr="00F47667">
        <w:rPr>
          <w:rFonts w:ascii="ＭＳ Ｐゴシック" w:eastAsia="ＭＳ Ｐゴシック" w:hAnsi="ＭＳ Ｐゴシック" w:hint="eastAsia"/>
          <w:b/>
          <w:sz w:val="24"/>
          <w:szCs w:val="24"/>
        </w:rPr>
        <w:t>３．給与改定の内容</w:t>
      </w:r>
    </w:p>
    <w:p w14:paraId="4CBFE340" w14:textId="77777777" w:rsidR="00231E3A" w:rsidRDefault="00231E3A" w:rsidP="00231E3A">
      <w:pPr>
        <w:ind w:leftChars="100" w:left="210"/>
        <w:rPr>
          <w:rFonts w:asciiTheme="majorEastAsia" w:eastAsiaTheme="majorEastAsia" w:hAnsiTheme="majorEastAsia"/>
          <w:b/>
          <w:sz w:val="22"/>
        </w:rPr>
      </w:pPr>
      <w:r>
        <w:rPr>
          <w:rFonts w:asciiTheme="majorEastAsia" w:eastAsiaTheme="majorEastAsia" w:hAnsiTheme="majorEastAsia" w:hint="eastAsia"/>
          <w:b/>
          <w:sz w:val="22"/>
        </w:rPr>
        <w:t>(1) H28公民較差に基づく較差の解消</w:t>
      </w:r>
    </w:p>
    <w:p w14:paraId="787DDB59" w14:textId="77777777" w:rsidR="00847AC0" w:rsidRDefault="00231E3A" w:rsidP="00692D70">
      <w:pPr>
        <w:ind w:leftChars="100" w:left="210"/>
        <w:rPr>
          <w:rFonts w:asciiTheme="majorEastAsia" w:eastAsiaTheme="majorEastAsia" w:hAnsiTheme="majorEastAsia"/>
          <w:b/>
          <w:sz w:val="22"/>
        </w:rPr>
      </w:pPr>
      <w:r>
        <w:rPr>
          <w:rFonts w:asciiTheme="majorEastAsia" w:eastAsiaTheme="majorEastAsia" w:hAnsiTheme="majorEastAsia" w:hint="eastAsia"/>
          <w:b/>
          <w:sz w:val="22"/>
        </w:rPr>
        <w:t xml:space="preserve"> 〈</w:t>
      </w:r>
      <w:r w:rsidR="00847AC0">
        <w:rPr>
          <w:rFonts w:asciiTheme="majorEastAsia" w:eastAsiaTheme="majorEastAsia" w:hAnsiTheme="majorEastAsia" w:hint="eastAsia"/>
          <w:b/>
          <w:sz w:val="22"/>
        </w:rPr>
        <w:t>月例給</w:t>
      </w:r>
      <w:r>
        <w:rPr>
          <w:rFonts w:asciiTheme="majorEastAsia" w:eastAsiaTheme="majorEastAsia" w:hAnsiTheme="majorEastAsia" w:hint="eastAsia"/>
          <w:b/>
          <w:sz w:val="22"/>
        </w:rPr>
        <w:t>〉</w:t>
      </w:r>
    </w:p>
    <w:p w14:paraId="0F54E204" w14:textId="77777777" w:rsidR="00A60CE0" w:rsidRPr="00514460" w:rsidRDefault="00A010A9" w:rsidP="00514460">
      <w:pPr>
        <w:ind w:firstLineChars="300" w:firstLine="663"/>
        <w:rPr>
          <w:rFonts w:asciiTheme="majorEastAsia" w:eastAsiaTheme="majorEastAsia" w:hAnsiTheme="majorEastAsia"/>
          <w:b/>
          <w:sz w:val="22"/>
        </w:rPr>
      </w:pPr>
      <w:r w:rsidRPr="00514460">
        <w:rPr>
          <w:rFonts w:asciiTheme="majorEastAsia" w:eastAsiaTheme="majorEastAsia" w:hAnsiTheme="majorEastAsia" w:hint="eastAsia"/>
          <w:b/>
          <w:sz w:val="22"/>
        </w:rPr>
        <w:t>給料表に定める給料月額を引下げ</w:t>
      </w:r>
    </w:p>
    <w:p w14:paraId="466F7085" w14:textId="77777777" w:rsidR="004577D3" w:rsidRPr="004577D3" w:rsidRDefault="00EF127E" w:rsidP="004644FE">
      <w:pPr>
        <w:pStyle w:val="ac"/>
        <w:ind w:leftChars="0" w:left="210" w:firstLineChars="200" w:firstLine="420"/>
        <w:rPr>
          <w:rFonts w:asciiTheme="minorEastAsia" w:hAnsiTheme="minorEastAsia"/>
        </w:rPr>
      </w:pPr>
      <w:r w:rsidRPr="004577D3">
        <w:rPr>
          <w:rFonts w:asciiTheme="minorEastAsia" w:hAnsiTheme="minorEastAsia" w:hint="eastAsia"/>
        </w:rPr>
        <w:t>・</w:t>
      </w:r>
      <w:r w:rsidRPr="009B363A">
        <w:rPr>
          <w:rFonts w:asciiTheme="minorEastAsia" w:hAnsiTheme="minorEastAsia" w:hint="eastAsia"/>
          <w:spacing w:val="21"/>
          <w:kern w:val="0"/>
          <w:fitText w:val="1470" w:id="707986432"/>
        </w:rPr>
        <w:t>行政職給料</w:t>
      </w:r>
      <w:r w:rsidRPr="009B363A">
        <w:rPr>
          <w:rFonts w:asciiTheme="minorEastAsia" w:hAnsiTheme="minorEastAsia" w:hint="eastAsia"/>
          <w:kern w:val="0"/>
          <w:fitText w:val="1470" w:id="707986432"/>
        </w:rPr>
        <w:t>表</w:t>
      </w:r>
      <w:r w:rsidRPr="004577D3">
        <w:rPr>
          <w:rFonts w:asciiTheme="minorEastAsia" w:hAnsiTheme="minorEastAsia" w:hint="eastAsia"/>
        </w:rPr>
        <w:t>：</w:t>
      </w:r>
      <w:r w:rsidR="00535199" w:rsidRPr="004577D3">
        <w:rPr>
          <w:rFonts w:asciiTheme="minorEastAsia" w:hAnsiTheme="minorEastAsia" w:hint="eastAsia"/>
        </w:rPr>
        <w:t>一律</w:t>
      </w:r>
      <w:r w:rsidR="00A010A9" w:rsidRPr="004577D3">
        <w:rPr>
          <w:rFonts w:asciiTheme="minorEastAsia" w:hAnsiTheme="minorEastAsia" w:hint="eastAsia"/>
        </w:rPr>
        <w:t>0.3%</w:t>
      </w:r>
      <w:r w:rsidR="00864C12" w:rsidRPr="004577D3">
        <w:rPr>
          <w:rFonts w:asciiTheme="minorEastAsia" w:hAnsiTheme="minorEastAsia" w:hint="eastAsia"/>
        </w:rPr>
        <w:t>引</w:t>
      </w:r>
      <w:r w:rsidR="00A010A9" w:rsidRPr="004577D3">
        <w:rPr>
          <w:rFonts w:asciiTheme="minorEastAsia" w:hAnsiTheme="minorEastAsia" w:hint="eastAsia"/>
        </w:rPr>
        <w:t>下げ</w:t>
      </w:r>
      <w:r w:rsidR="00535199" w:rsidRPr="004577D3">
        <w:rPr>
          <w:rFonts w:asciiTheme="minorEastAsia" w:hAnsiTheme="minorEastAsia" w:hint="eastAsia"/>
        </w:rPr>
        <w:t>を基本</w:t>
      </w:r>
      <w:r w:rsidRPr="004577D3">
        <w:rPr>
          <w:rFonts w:asciiTheme="minorEastAsia" w:hAnsiTheme="minorEastAsia" w:hint="eastAsia"/>
        </w:rPr>
        <w:t>。</w:t>
      </w:r>
      <w:r w:rsidR="004577D3" w:rsidRPr="004577D3">
        <w:rPr>
          <w:rFonts w:asciiTheme="minorEastAsia" w:hAnsiTheme="minorEastAsia" w:hint="eastAsia"/>
        </w:rPr>
        <w:t>（平均改定率▲0.2％）</w:t>
      </w:r>
    </w:p>
    <w:p w14:paraId="3C3C7994" w14:textId="77777777" w:rsidR="00EF127E" w:rsidRDefault="004577D3" w:rsidP="004644FE">
      <w:pPr>
        <w:ind w:firstLineChars="500" w:firstLine="1050"/>
        <w:rPr>
          <w:rFonts w:asciiTheme="minorEastAsia" w:hAnsiTheme="minorEastAsia"/>
        </w:rPr>
      </w:pPr>
      <w:r>
        <w:rPr>
          <w:rFonts w:asciiTheme="minorEastAsia" w:hAnsiTheme="minorEastAsia" w:hint="eastAsia"/>
        </w:rPr>
        <w:t>＜</w:t>
      </w:r>
      <w:r w:rsidR="00864C12" w:rsidRPr="00864C12">
        <w:rPr>
          <w:rFonts w:asciiTheme="minorEastAsia" w:hAnsiTheme="minorEastAsia" w:hint="eastAsia"/>
        </w:rPr>
        <w:t>初任給</w:t>
      </w:r>
      <w:r w:rsidR="004644FE">
        <w:rPr>
          <w:rFonts w:asciiTheme="minorEastAsia" w:hAnsiTheme="minorEastAsia" w:hint="eastAsia"/>
        </w:rPr>
        <w:t>～</w:t>
      </w:r>
      <w:r>
        <w:rPr>
          <w:rFonts w:asciiTheme="minorEastAsia" w:hAnsiTheme="minorEastAsia" w:hint="eastAsia"/>
        </w:rPr>
        <w:t>20代前半</w:t>
      </w:r>
      <w:r w:rsidR="00864C12" w:rsidRPr="00864C12">
        <w:rPr>
          <w:rFonts w:asciiTheme="minorEastAsia" w:hAnsiTheme="minorEastAsia" w:hint="eastAsia"/>
        </w:rPr>
        <w:t>は</w:t>
      </w:r>
      <w:r w:rsidR="004644FE">
        <w:rPr>
          <w:rFonts w:asciiTheme="minorEastAsia" w:hAnsiTheme="minorEastAsia" w:hint="eastAsia"/>
        </w:rPr>
        <w:t>引下げなし。</w:t>
      </w:r>
      <w:r>
        <w:rPr>
          <w:rFonts w:asciiTheme="minorEastAsia" w:hAnsiTheme="minorEastAsia" w:hint="eastAsia"/>
        </w:rPr>
        <w:t>20代後半は、0.1～0.2％引下げ＞</w:t>
      </w:r>
    </w:p>
    <w:p w14:paraId="771105BE" w14:textId="77777777" w:rsidR="00864C12" w:rsidRDefault="00EF127E" w:rsidP="00584EBB">
      <w:pPr>
        <w:ind w:leftChars="300" w:left="630"/>
        <w:rPr>
          <w:rFonts w:asciiTheme="minorEastAsia" w:hAnsiTheme="minorEastAsia"/>
        </w:rPr>
      </w:pPr>
      <w:r>
        <w:rPr>
          <w:rFonts w:asciiTheme="minorEastAsia" w:hAnsiTheme="minorEastAsia" w:hint="eastAsia"/>
        </w:rPr>
        <w:t>・その他の給料表：行政職給料表との均衡を基本に</w:t>
      </w:r>
      <w:r w:rsidR="00864C12" w:rsidRPr="00864C12">
        <w:rPr>
          <w:rFonts w:asciiTheme="minorEastAsia" w:hAnsiTheme="minorEastAsia" w:hint="eastAsia"/>
        </w:rPr>
        <w:t>改定。</w:t>
      </w:r>
    </w:p>
    <w:p w14:paraId="63164833" w14:textId="77777777" w:rsidR="00473E13" w:rsidRDefault="004644FE" w:rsidP="00702AC2">
      <w:pPr>
        <w:ind w:leftChars="300" w:left="630"/>
        <w:rPr>
          <w:rFonts w:asciiTheme="minorEastAsia" w:hAnsiTheme="minorEastAsia"/>
        </w:rPr>
      </w:pPr>
      <w:r>
        <w:rPr>
          <w:rFonts w:asciiTheme="minorEastAsia" w:hAnsiTheme="minorEastAsia" w:hint="eastAsia"/>
        </w:rPr>
        <w:t>・再任用職員：一律0.3％引下げ。</w:t>
      </w:r>
    </w:p>
    <w:p w14:paraId="68DCC83B" w14:textId="77777777" w:rsidR="00473E13" w:rsidRPr="00473E13" w:rsidRDefault="00473E13" w:rsidP="00231E3A">
      <w:pPr>
        <w:ind w:leftChars="50" w:left="105"/>
        <w:rPr>
          <w:rFonts w:asciiTheme="majorEastAsia" w:eastAsiaTheme="majorEastAsia" w:hAnsiTheme="majorEastAsia"/>
          <w:b/>
        </w:rPr>
      </w:pPr>
      <w:r>
        <w:rPr>
          <w:rFonts w:asciiTheme="minorEastAsia" w:hAnsiTheme="minorEastAsia" w:hint="eastAsia"/>
        </w:rPr>
        <w:t xml:space="preserve">　　</w:t>
      </w:r>
      <w:r w:rsidR="00231E3A">
        <w:rPr>
          <w:rFonts w:asciiTheme="majorEastAsia" w:eastAsiaTheme="majorEastAsia" w:hAnsiTheme="majorEastAsia" w:hint="eastAsia"/>
          <w:b/>
        </w:rPr>
        <w:t>-</w:t>
      </w:r>
      <w:r w:rsidRPr="00B6630C">
        <w:rPr>
          <w:rFonts w:asciiTheme="majorEastAsia" w:eastAsiaTheme="majorEastAsia" w:hAnsiTheme="majorEastAsia" w:hint="eastAsia"/>
          <w:b/>
        </w:rPr>
        <w:t>較差解消額</w:t>
      </w:r>
      <w:r w:rsidRPr="00473E13">
        <w:rPr>
          <w:rFonts w:asciiTheme="majorEastAsia" w:eastAsiaTheme="majorEastAsia" w:hAnsiTheme="majorEastAsia" w:hint="eastAsia"/>
          <w:b/>
        </w:rPr>
        <w:t>の内訳</w:t>
      </w:r>
      <w:r w:rsidR="00231E3A">
        <w:rPr>
          <w:rFonts w:asciiTheme="majorEastAsia" w:eastAsiaTheme="majorEastAsia" w:hAnsiTheme="majorEastAsia" w:hint="eastAsia"/>
          <w:b/>
        </w:rPr>
        <w:t>-</w:t>
      </w:r>
    </w:p>
    <w:p w14:paraId="78FA7B5D" w14:textId="77777777" w:rsidR="004451D0" w:rsidRDefault="00FC251E" w:rsidP="00473E13">
      <w:pPr>
        <w:ind w:left="630" w:hangingChars="300" w:hanging="630"/>
      </w:pPr>
      <w:r w:rsidRPr="00A31CA4">
        <w:rPr>
          <w:rFonts w:asciiTheme="minorEastAsia" w:hAnsiTheme="minorEastAsia" w:hint="eastAsia"/>
        </w:rPr>
        <w:t xml:space="preserve">　　</w:t>
      </w:r>
      <w:r w:rsidR="00473E13">
        <w:rPr>
          <w:rFonts w:asciiTheme="minorEastAsia" w:hAnsiTheme="minorEastAsia" w:hint="eastAsia"/>
        </w:rPr>
        <w:t xml:space="preserve">　</w:t>
      </w:r>
      <w:r w:rsidR="00A31CA4" w:rsidRPr="00A31CA4">
        <w:rPr>
          <w:rFonts w:asciiTheme="minorEastAsia" w:hAnsiTheme="minorEastAsia" w:hint="eastAsia"/>
        </w:rPr>
        <w:t>給料表</w:t>
      </w:r>
      <w:r w:rsidR="004451D0">
        <w:rPr>
          <w:rFonts w:asciiTheme="minorEastAsia" w:hAnsiTheme="minorEastAsia" w:hint="eastAsia"/>
        </w:rPr>
        <w:t>▲767</w:t>
      </w:r>
      <w:r w:rsidR="00A31CA4" w:rsidRPr="00A31CA4">
        <w:rPr>
          <w:rFonts w:asciiTheme="minorEastAsia" w:hAnsiTheme="minorEastAsia" w:hint="eastAsia"/>
        </w:rPr>
        <w:t xml:space="preserve">円　</w:t>
      </w:r>
      <w:r w:rsidR="004451D0">
        <w:rPr>
          <w:rFonts w:asciiTheme="minorEastAsia" w:hAnsiTheme="minorEastAsia" w:hint="eastAsia"/>
        </w:rPr>
        <w:t>扶養</w:t>
      </w:r>
      <w:r w:rsidR="00A31CA4" w:rsidRPr="00A31CA4">
        <w:rPr>
          <w:rFonts w:asciiTheme="minorEastAsia" w:hAnsiTheme="minorEastAsia" w:hint="eastAsia"/>
        </w:rPr>
        <w:t>手当</w:t>
      </w:r>
      <w:r w:rsidR="004451D0">
        <w:rPr>
          <w:rFonts w:asciiTheme="minorEastAsia" w:hAnsiTheme="minorEastAsia" w:hint="eastAsia"/>
        </w:rPr>
        <w:t>▲200</w:t>
      </w:r>
      <w:r w:rsidR="00A31CA4" w:rsidRPr="00A31CA4">
        <w:rPr>
          <w:rFonts w:asciiTheme="minorEastAsia" w:hAnsiTheme="minorEastAsia" w:hint="eastAsia"/>
        </w:rPr>
        <w:t>円</w:t>
      </w:r>
      <w:r w:rsidR="004644FE">
        <w:rPr>
          <w:rFonts w:asciiTheme="minorEastAsia" w:hAnsiTheme="minorEastAsia" w:hint="eastAsia"/>
        </w:rPr>
        <w:t>（※１）</w:t>
      </w:r>
      <w:r w:rsidR="00A31CA4" w:rsidRPr="00A31CA4">
        <w:rPr>
          <w:rFonts w:asciiTheme="minorEastAsia" w:hAnsiTheme="minorEastAsia" w:hint="eastAsia"/>
        </w:rPr>
        <w:t xml:space="preserve">　はね返り分</w:t>
      </w:r>
      <w:r w:rsidR="00A31CA4">
        <w:rPr>
          <w:rFonts w:asciiTheme="minorEastAsia" w:hAnsiTheme="minorEastAsia" w:hint="eastAsia"/>
        </w:rPr>
        <w:t>（</w:t>
      </w:r>
      <w:r w:rsidR="00975422">
        <w:rPr>
          <w:rFonts w:asciiTheme="minorEastAsia" w:hAnsiTheme="minorEastAsia" w:hint="eastAsia"/>
        </w:rPr>
        <w:t>※</w:t>
      </w:r>
      <w:r w:rsidR="004644FE">
        <w:rPr>
          <w:rFonts w:asciiTheme="minorEastAsia" w:hAnsiTheme="minorEastAsia" w:hint="eastAsia"/>
        </w:rPr>
        <w:t>２</w:t>
      </w:r>
      <w:r w:rsidR="00A31CA4">
        <w:rPr>
          <w:rFonts w:asciiTheme="minorEastAsia" w:hAnsiTheme="minorEastAsia" w:hint="eastAsia"/>
        </w:rPr>
        <w:t>）</w:t>
      </w:r>
      <w:r w:rsidR="0014289B">
        <w:rPr>
          <w:rFonts w:asciiTheme="minorEastAsia" w:hAnsiTheme="minorEastAsia" w:hint="eastAsia"/>
        </w:rPr>
        <w:t>▲</w:t>
      </w:r>
      <w:r w:rsidR="004451D0">
        <w:rPr>
          <w:rFonts w:asciiTheme="minorEastAsia" w:hAnsiTheme="minorEastAsia" w:hint="eastAsia"/>
        </w:rPr>
        <w:t>108</w:t>
      </w:r>
      <w:r w:rsidR="00A31CA4" w:rsidRPr="00A31CA4">
        <w:rPr>
          <w:rFonts w:asciiTheme="minorEastAsia" w:hAnsiTheme="minorEastAsia" w:hint="eastAsia"/>
        </w:rPr>
        <w:t>円</w:t>
      </w:r>
      <w:r w:rsidR="00A31CA4">
        <w:rPr>
          <w:rFonts w:hint="eastAsia"/>
        </w:rPr>
        <w:t xml:space="preserve">　　　</w:t>
      </w:r>
    </w:p>
    <w:p w14:paraId="3C5B8942" w14:textId="77777777" w:rsidR="004644FE" w:rsidRDefault="009B363A" w:rsidP="004644FE">
      <w:pPr>
        <w:ind w:leftChars="300" w:left="1470" w:hangingChars="400" w:hanging="840"/>
      </w:pPr>
      <w:r>
        <w:rPr>
          <w:rFonts w:hint="eastAsia"/>
        </w:rPr>
        <w:t xml:space="preserve">　※１：扶養手当額の</w:t>
      </w:r>
      <w:r w:rsidR="00503390">
        <w:rPr>
          <w:rFonts w:hint="eastAsia"/>
        </w:rPr>
        <w:t>改定</w:t>
      </w:r>
      <w:r w:rsidR="004644FE">
        <w:rPr>
          <w:rFonts w:hint="eastAsia"/>
        </w:rPr>
        <w:t>に伴い、現行、国を上回る部分を国と同額とすることにより生じる分</w:t>
      </w:r>
    </w:p>
    <w:p w14:paraId="1EAD872A" w14:textId="77777777" w:rsidR="00FC251E" w:rsidRDefault="00975422" w:rsidP="004644FE">
      <w:pPr>
        <w:ind w:leftChars="300" w:left="630" w:firstLineChars="100" w:firstLine="210"/>
      </w:pPr>
      <w:r>
        <w:rPr>
          <w:rFonts w:hint="eastAsia"/>
        </w:rPr>
        <w:t>※</w:t>
      </w:r>
      <w:r w:rsidR="004644FE">
        <w:rPr>
          <w:rFonts w:hint="eastAsia"/>
        </w:rPr>
        <w:t>２：</w:t>
      </w:r>
      <w:r w:rsidR="003310C9">
        <w:rPr>
          <w:rFonts w:hint="eastAsia"/>
        </w:rPr>
        <w:t>給料等に対し</w:t>
      </w:r>
      <w:r w:rsidR="00A31CA4">
        <w:rPr>
          <w:rFonts w:hint="eastAsia"/>
        </w:rPr>
        <w:t>一定割合で</w:t>
      </w:r>
      <w:r w:rsidR="00F8049C">
        <w:rPr>
          <w:rFonts w:hint="eastAsia"/>
        </w:rPr>
        <w:t>定められている手当額等の減少</w:t>
      </w:r>
      <w:r w:rsidR="00473E13">
        <w:rPr>
          <w:rFonts w:hint="eastAsia"/>
        </w:rPr>
        <w:t>分（地域手当など）</w:t>
      </w:r>
    </w:p>
    <w:p w14:paraId="0227161A" w14:textId="77777777" w:rsidR="00EB161B" w:rsidRDefault="00EB161B" w:rsidP="00701402">
      <w:pPr>
        <w:spacing w:line="120" w:lineRule="exact"/>
        <w:ind w:left="630" w:hangingChars="300" w:hanging="630"/>
      </w:pPr>
    </w:p>
    <w:p w14:paraId="30878DA2" w14:textId="77777777" w:rsidR="00847AC0" w:rsidRDefault="00231E3A" w:rsidP="00692D70">
      <w:pPr>
        <w:ind w:leftChars="100" w:left="210"/>
        <w:rPr>
          <w:rFonts w:asciiTheme="majorEastAsia" w:eastAsiaTheme="majorEastAsia" w:hAnsiTheme="majorEastAsia"/>
          <w:b/>
          <w:sz w:val="22"/>
        </w:rPr>
      </w:pPr>
      <w:r>
        <w:rPr>
          <w:rFonts w:asciiTheme="majorEastAsia" w:eastAsiaTheme="majorEastAsia" w:hAnsiTheme="majorEastAsia" w:hint="eastAsia"/>
          <w:b/>
          <w:sz w:val="22"/>
        </w:rPr>
        <w:t>〈</w:t>
      </w:r>
      <w:r w:rsidR="00847AC0">
        <w:rPr>
          <w:rFonts w:asciiTheme="majorEastAsia" w:eastAsiaTheme="majorEastAsia" w:hAnsiTheme="majorEastAsia" w:hint="eastAsia"/>
          <w:b/>
          <w:sz w:val="22"/>
        </w:rPr>
        <w:t>特別給</w:t>
      </w:r>
      <w:r w:rsidR="00E27A29">
        <w:rPr>
          <w:rFonts w:asciiTheme="majorEastAsia" w:eastAsiaTheme="majorEastAsia" w:hAnsiTheme="majorEastAsia" w:hint="eastAsia"/>
          <w:b/>
          <w:sz w:val="22"/>
        </w:rPr>
        <w:t>（ボーナス）</w:t>
      </w:r>
      <w:r>
        <w:rPr>
          <w:rFonts w:asciiTheme="majorEastAsia" w:eastAsiaTheme="majorEastAsia" w:hAnsiTheme="majorEastAsia" w:hint="eastAsia"/>
          <w:b/>
          <w:sz w:val="22"/>
        </w:rPr>
        <w:t>〉</w:t>
      </w:r>
    </w:p>
    <w:p w14:paraId="5B513D72" w14:textId="77777777" w:rsidR="00A60CE0" w:rsidRDefault="00DD36D9" w:rsidP="00D14C14">
      <w:pPr>
        <w:ind w:leftChars="200" w:left="420"/>
        <w:rPr>
          <w:rFonts w:asciiTheme="minorEastAsia" w:hAnsiTheme="minorEastAsia"/>
          <w:b/>
        </w:rPr>
      </w:pPr>
      <w:r>
        <w:rPr>
          <w:rFonts w:asciiTheme="majorEastAsia" w:eastAsiaTheme="majorEastAsia" w:hAnsiTheme="majorEastAsia" w:hint="eastAsia"/>
          <w:b/>
          <w:sz w:val="22"/>
        </w:rPr>
        <w:t>支給月数を</w:t>
      </w:r>
      <w:r w:rsidRPr="00DD36D9">
        <w:rPr>
          <w:rFonts w:asciiTheme="majorEastAsia" w:eastAsiaTheme="majorEastAsia" w:hAnsiTheme="majorEastAsia" w:hint="eastAsia"/>
          <w:b/>
          <w:sz w:val="22"/>
        </w:rPr>
        <w:t>引上げ</w:t>
      </w:r>
      <w:r w:rsidR="00DC2A1C">
        <w:rPr>
          <w:rFonts w:asciiTheme="majorEastAsia" w:eastAsiaTheme="majorEastAsia" w:hAnsiTheme="majorEastAsia" w:hint="eastAsia"/>
          <w:b/>
          <w:sz w:val="22"/>
        </w:rPr>
        <w:t xml:space="preserve"> </w:t>
      </w:r>
      <w:r w:rsidRPr="00DD6C78">
        <w:rPr>
          <w:rFonts w:asciiTheme="majorEastAsia" w:eastAsiaTheme="majorEastAsia" w:hAnsiTheme="majorEastAsia" w:hint="eastAsia"/>
          <w:b/>
          <w:sz w:val="22"/>
        </w:rPr>
        <w:t>【</w:t>
      </w:r>
      <w:r w:rsidR="004451D0">
        <w:rPr>
          <w:rFonts w:asciiTheme="majorEastAsia" w:eastAsiaTheme="majorEastAsia" w:hAnsiTheme="majorEastAsia" w:hint="eastAsia"/>
          <w:b/>
          <w:sz w:val="22"/>
        </w:rPr>
        <w:t>4.2</w:t>
      </w:r>
      <w:r w:rsidR="00AF593F">
        <w:rPr>
          <w:rFonts w:asciiTheme="majorEastAsia" w:eastAsiaTheme="majorEastAsia" w:hAnsiTheme="majorEastAsia" w:hint="eastAsia"/>
          <w:b/>
          <w:sz w:val="22"/>
        </w:rPr>
        <w:t>0</w:t>
      </w:r>
      <w:r w:rsidRPr="00DD6C78">
        <w:rPr>
          <w:rFonts w:asciiTheme="majorEastAsia" w:eastAsiaTheme="majorEastAsia" w:hAnsiTheme="majorEastAsia" w:hint="eastAsia"/>
          <w:b/>
          <w:sz w:val="22"/>
        </w:rPr>
        <w:t>月→</w:t>
      </w:r>
      <w:r w:rsidR="004451D0">
        <w:rPr>
          <w:rFonts w:asciiTheme="majorEastAsia" w:eastAsiaTheme="majorEastAsia" w:hAnsiTheme="majorEastAsia" w:hint="eastAsia"/>
          <w:b/>
          <w:sz w:val="22"/>
        </w:rPr>
        <w:t>4.3</w:t>
      </w:r>
      <w:r w:rsidRPr="00DD6C78">
        <w:rPr>
          <w:rFonts w:asciiTheme="majorEastAsia" w:eastAsiaTheme="majorEastAsia" w:hAnsiTheme="majorEastAsia" w:hint="eastAsia"/>
          <w:b/>
          <w:sz w:val="22"/>
        </w:rPr>
        <w:t>0月】</w:t>
      </w:r>
    </w:p>
    <w:p w14:paraId="56AF14BB" w14:textId="77777777" w:rsidR="0027656A" w:rsidRDefault="0027656A" w:rsidP="00D14C14">
      <w:pPr>
        <w:ind w:leftChars="200" w:left="420"/>
        <w:rPr>
          <w:rFonts w:asciiTheme="majorEastAsia" w:eastAsiaTheme="majorEastAsia" w:hAnsiTheme="majorEastAsia"/>
          <w:b/>
          <w:sz w:val="22"/>
        </w:rPr>
      </w:pPr>
      <w:r w:rsidRPr="0027656A">
        <w:rPr>
          <w:rFonts w:asciiTheme="majorEastAsia" w:eastAsiaTheme="majorEastAsia" w:hAnsiTheme="majorEastAsia" w:hint="eastAsia"/>
          <w:b/>
          <w:sz w:val="22"/>
        </w:rPr>
        <w:t>民間の状況を踏まえ、勤勉手当に配分。</w:t>
      </w:r>
    </w:p>
    <w:p w14:paraId="15BB2D5E" w14:textId="77777777" w:rsidR="00FE2D36" w:rsidRDefault="00FE2D36" w:rsidP="00237D45">
      <w:pPr>
        <w:ind w:firstLineChars="150" w:firstLine="316"/>
        <w:rPr>
          <w:rFonts w:asciiTheme="minorEastAsia" w:hAnsiTheme="minorEastAsia"/>
          <w:b/>
        </w:rPr>
      </w:pPr>
      <w:r>
        <w:rPr>
          <w:rFonts w:asciiTheme="minorEastAsia" w:hAnsiTheme="minorEastAsia" w:hint="eastAsia"/>
          <w:b/>
        </w:rPr>
        <w:t>（一般の職員の場合の支給月数）</w:t>
      </w:r>
    </w:p>
    <w:tbl>
      <w:tblPr>
        <w:tblStyle w:val="a3"/>
        <w:tblW w:w="8080" w:type="dxa"/>
        <w:tblInd w:w="675" w:type="dxa"/>
        <w:tblLook w:val="04A0" w:firstRow="1" w:lastRow="0" w:firstColumn="1" w:lastColumn="0" w:noHBand="0" w:noVBand="1"/>
      </w:tblPr>
      <w:tblGrid>
        <w:gridCol w:w="1276"/>
        <w:gridCol w:w="3260"/>
        <w:gridCol w:w="3544"/>
      </w:tblGrid>
      <w:tr w:rsidR="00FE2D36" w14:paraId="65ACDC93" w14:textId="77777777" w:rsidTr="00DE39A3">
        <w:tc>
          <w:tcPr>
            <w:tcW w:w="1276" w:type="dxa"/>
            <w:shd w:val="clear" w:color="auto" w:fill="92CDDC" w:themeFill="accent5" w:themeFillTint="99"/>
          </w:tcPr>
          <w:p w14:paraId="48C8240C" w14:textId="77777777" w:rsidR="00FE2D36" w:rsidRPr="00DE39A3" w:rsidRDefault="00FE2D36" w:rsidP="00584EBB">
            <w:pPr>
              <w:rPr>
                <w:rFonts w:asciiTheme="majorEastAsia" w:eastAsiaTheme="majorEastAsia" w:hAnsiTheme="majorEastAsia"/>
                <w:b/>
                <w:sz w:val="20"/>
                <w:szCs w:val="20"/>
              </w:rPr>
            </w:pPr>
          </w:p>
        </w:tc>
        <w:tc>
          <w:tcPr>
            <w:tcW w:w="3260" w:type="dxa"/>
            <w:shd w:val="clear" w:color="auto" w:fill="92CDDC" w:themeFill="accent5" w:themeFillTint="99"/>
          </w:tcPr>
          <w:p w14:paraId="411BC357" w14:textId="77777777" w:rsidR="00FE2D36" w:rsidRPr="00DE39A3" w:rsidRDefault="00FE2D36" w:rsidP="00584EBB">
            <w:pPr>
              <w:jc w:val="center"/>
              <w:rPr>
                <w:rFonts w:asciiTheme="majorEastAsia" w:eastAsiaTheme="majorEastAsia" w:hAnsiTheme="majorEastAsia"/>
                <w:b/>
                <w:sz w:val="20"/>
                <w:szCs w:val="20"/>
              </w:rPr>
            </w:pPr>
            <w:r w:rsidRPr="00DE39A3">
              <w:rPr>
                <w:rFonts w:asciiTheme="majorEastAsia" w:eastAsiaTheme="majorEastAsia" w:hAnsiTheme="majorEastAsia" w:hint="eastAsia"/>
                <w:b/>
                <w:sz w:val="20"/>
                <w:szCs w:val="20"/>
              </w:rPr>
              <w:t>６月期</w:t>
            </w:r>
          </w:p>
        </w:tc>
        <w:tc>
          <w:tcPr>
            <w:tcW w:w="3544" w:type="dxa"/>
            <w:shd w:val="clear" w:color="auto" w:fill="92CDDC" w:themeFill="accent5" w:themeFillTint="99"/>
          </w:tcPr>
          <w:p w14:paraId="6121B86B" w14:textId="77777777" w:rsidR="00FE2D36" w:rsidRPr="00DE39A3" w:rsidRDefault="00DE39A3" w:rsidP="00584EBB">
            <w:pPr>
              <w:jc w:val="center"/>
              <w:rPr>
                <w:rFonts w:asciiTheme="majorEastAsia" w:eastAsiaTheme="majorEastAsia" w:hAnsiTheme="majorEastAsia"/>
                <w:b/>
                <w:sz w:val="20"/>
                <w:szCs w:val="20"/>
              </w:rPr>
            </w:pPr>
            <w:r>
              <w:rPr>
                <w:rFonts w:asciiTheme="majorEastAsia" w:eastAsiaTheme="majorEastAsia" w:hAnsiTheme="majorEastAsia" w:hint="eastAsia"/>
                <w:b/>
                <w:sz w:val="20"/>
                <w:szCs w:val="20"/>
              </w:rPr>
              <w:t>12</w:t>
            </w:r>
            <w:r w:rsidR="00FE2D36" w:rsidRPr="00DE39A3">
              <w:rPr>
                <w:rFonts w:asciiTheme="majorEastAsia" w:eastAsiaTheme="majorEastAsia" w:hAnsiTheme="majorEastAsia" w:hint="eastAsia"/>
                <w:b/>
                <w:sz w:val="20"/>
                <w:szCs w:val="20"/>
              </w:rPr>
              <w:t>月期</w:t>
            </w:r>
          </w:p>
        </w:tc>
      </w:tr>
      <w:tr w:rsidR="00FE2D36" w14:paraId="17343A13" w14:textId="77777777" w:rsidTr="00A82131">
        <w:trPr>
          <w:trHeight w:val="375"/>
        </w:trPr>
        <w:tc>
          <w:tcPr>
            <w:tcW w:w="1276" w:type="dxa"/>
            <w:tcBorders>
              <w:bottom w:val="dotted" w:sz="4" w:space="0" w:color="auto"/>
            </w:tcBorders>
          </w:tcPr>
          <w:p w14:paraId="3396EF56" w14:textId="77777777" w:rsidR="00FE2D36" w:rsidRPr="00DE1E6C" w:rsidRDefault="00FE2D36" w:rsidP="00584EBB">
            <w:pPr>
              <w:rPr>
                <w:rFonts w:asciiTheme="minorEastAsia" w:hAnsiTheme="minorEastAsia"/>
                <w:szCs w:val="21"/>
              </w:rPr>
            </w:pPr>
            <w:r w:rsidRPr="00DE1E6C">
              <w:rPr>
                <w:rFonts w:asciiTheme="minorEastAsia" w:hAnsiTheme="minorEastAsia" w:hint="eastAsia"/>
                <w:szCs w:val="21"/>
              </w:rPr>
              <w:t>期末手当</w:t>
            </w:r>
          </w:p>
        </w:tc>
        <w:tc>
          <w:tcPr>
            <w:tcW w:w="3260" w:type="dxa"/>
            <w:tcBorders>
              <w:bottom w:val="dotted" w:sz="4" w:space="0" w:color="auto"/>
            </w:tcBorders>
          </w:tcPr>
          <w:p w14:paraId="40687A5A" w14:textId="77777777" w:rsidR="00063BD3" w:rsidRPr="00DE1E6C" w:rsidRDefault="00FE2D36" w:rsidP="00DE1E6C">
            <w:pPr>
              <w:ind w:firstLineChars="200" w:firstLine="420"/>
              <w:rPr>
                <w:rFonts w:asciiTheme="minorEastAsia" w:hAnsiTheme="minorEastAsia"/>
                <w:szCs w:val="21"/>
              </w:rPr>
            </w:pPr>
            <w:r w:rsidRPr="00DE1E6C">
              <w:rPr>
                <w:rFonts w:asciiTheme="minorEastAsia" w:hAnsiTheme="minorEastAsia" w:hint="eastAsia"/>
                <w:szCs w:val="21"/>
              </w:rPr>
              <w:t>1.225月</w:t>
            </w:r>
            <w:r w:rsidR="00063BD3" w:rsidRPr="00DE1E6C">
              <w:rPr>
                <w:rFonts w:asciiTheme="minorEastAsia" w:hAnsiTheme="minorEastAsia" w:hint="eastAsia"/>
                <w:szCs w:val="21"/>
              </w:rPr>
              <w:t>（</w:t>
            </w:r>
            <w:r w:rsidR="009F7E0A" w:rsidRPr="00DE1E6C">
              <w:rPr>
                <w:rFonts w:asciiTheme="minorEastAsia" w:hAnsiTheme="minorEastAsia" w:hint="eastAsia"/>
                <w:szCs w:val="21"/>
              </w:rPr>
              <w:t>改定なし</w:t>
            </w:r>
            <w:r w:rsidR="00063BD3" w:rsidRPr="00DE1E6C">
              <w:rPr>
                <w:rFonts w:asciiTheme="minorEastAsia" w:hAnsiTheme="minorEastAsia" w:hint="eastAsia"/>
                <w:szCs w:val="21"/>
              </w:rPr>
              <w:t>）</w:t>
            </w:r>
          </w:p>
        </w:tc>
        <w:tc>
          <w:tcPr>
            <w:tcW w:w="3544" w:type="dxa"/>
            <w:tcBorders>
              <w:bottom w:val="dotted" w:sz="4" w:space="0" w:color="auto"/>
            </w:tcBorders>
          </w:tcPr>
          <w:p w14:paraId="032AACCF" w14:textId="77777777" w:rsidR="00FE2D36" w:rsidRPr="00DE1E6C" w:rsidRDefault="00FE2D36" w:rsidP="00DE1E6C">
            <w:pPr>
              <w:ind w:firstLineChars="200" w:firstLine="420"/>
              <w:rPr>
                <w:rFonts w:asciiTheme="minorEastAsia" w:hAnsiTheme="minorEastAsia"/>
                <w:szCs w:val="21"/>
              </w:rPr>
            </w:pPr>
            <w:r w:rsidRPr="00DE1E6C">
              <w:rPr>
                <w:rFonts w:asciiTheme="minorEastAsia" w:hAnsiTheme="minorEastAsia" w:hint="eastAsia"/>
                <w:szCs w:val="21"/>
              </w:rPr>
              <w:t>1.375月</w:t>
            </w:r>
            <w:r w:rsidR="00063BD3" w:rsidRPr="00DE1E6C">
              <w:rPr>
                <w:rFonts w:asciiTheme="minorEastAsia" w:hAnsiTheme="minorEastAsia" w:hint="eastAsia"/>
                <w:szCs w:val="21"/>
              </w:rPr>
              <w:t>（改定なし）</w:t>
            </w:r>
          </w:p>
        </w:tc>
      </w:tr>
      <w:tr w:rsidR="00A82131" w14:paraId="52F279F0" w14:textId="77777777" w:rsidTr="00A82131">
        <w:trPr>
          <w:trHeight w:val="360"/>
        </w:trPr>
        <w:tc>
          <w:tcPr>
            <w:tcW w:w="1276" w:type="dxa"/>
            <w:tcBorders>
              <w:top w:val="dotted" w:sz="4" w:space="0" w:color="auto"/>
            </w:tcBorders>
          </w:tcPr>
          <w:p w14:paraId="49A49936" w14:textId="77777777" w:rsidR="00A82131" w:rsidRPr="00DE1E6C" w:rsidRDefault="00A82131" w:rsidP="00237D45">
            <w:pPr>
              <w:rPr>
                <w:rFonts w:asciiTheme="minorEastAsia" w:hAnsiTheme="minorEastAsia"/>
                <w:szCs w:val="21"/>
              </w:rPr>
            </w:pPr>
            <w:r w:rsidRPr="00DE1E6C">
              <w:rPr>
                <w:rFonts w:asciiTheme="minorEastAsia" w:hAnsiTheme="minorEastAsia" w:hint="eastAsia"/>
                <w:szCs w:val="21"/>
              </w:rPr>
              <w:t>勤勉手当</w:t>
            </w:r>
          </w:p>
        </w:tc>
        <w:tc>
          <w:tcPr>
            <w:tcW w:w="3260" w:type="dxa"/>
            <w:tcBorders>
              <w:top w:val="dotted" w:sz="4" w:space="0" w:color="auto"/>
            </w:tcBorders>
          </w:tcPr>
          <w:p w14:paraId="4A9680D6" w14:textId="77777777" w:rsidR="00A82131" w:rsidRPr="00DE1E6C" w:rsidRDefault="004451D0" w:rsidP="00DE1E6C">
            <w:pPr>
              <w:ind w:firstLineChars="200" w:firstLine="420"/>
              <w:rPr>
                <w:rFonts w:asciiTheme="minorEastAsia" w:hAnsiTheme="minorEastAsia"/>
                <w:szCs w:val="21"/>
              </w:rPr>
            </w:pPr>
            <w:r>
              <w:rPr>
                <w:rFonts w:asciiTheme="minorEastAsia" w:hAnsiTheme="minorEastAsia" w:hint="eastAsia"/>
                <w:szCs w:val="21"/>
              </w:rPr>
              <w:t>0.85</w:t>
            </w:r>
            <w:r w:rsidR="00A82131" w:rsidRPr="00DE1E6C">
              <w:rPr>
                <w:rFonts w:asciiTheme="minorEastAsia" w:hAnsiTheme="minorEastAsia" w:hint="eastAsia"/>
                <w:szCs w:val="21"/>
              </w:rPr>
              <w:t>月（現行</w:t>
            </w:r>
            <w:r>
              <w:rPr>
                <w:rFonts w:asciiTheme="minorEastAsia" w:hAnsiTheme="minorEastAsia" w:hint="eastAsia"/>
                <w:szCs w:val="21"/>
              </w:rPr>
              <w:t>0.80</w:t>
            </w:r>
            <w:r w:rsidR="00A82131" w:rsidRPr="00DE1E6C">
              <w:rPr>
                <w:rFonts w:asciiTheme="minorEastAsia" w:hAnsiTheme="minorEastAsia" w:hint="eastAsia"/>
                <w:szCs w:val="21"/>
              </w:rPr>
              <w:t>月）</w:t>
            </w:r>
          </w:p>
        </w:tc>
        <w:tc>
          <w:tcPr>
            <w:tcW w:w="3544" w:type="dxa"/>
            <w:tcBorders>
              <w:top w:val="dotted" w:sz="4" w:space="0" w:color="auto"/>
            </w:tcBorders>
          </w:tcPr>
          <w:p w14:paraId="0AD971E1" w14:textId="77777777" w:rsidR="00A82131" w:rsidRPr="00DE1E6C" w:rsidRDefault="00A82131" w:rsidP="00DE1E6C">
            <w:pPr>
              <w:ind w:firstLineChars="200" w:firstLine="420"/>
              <w:rPr>
                <w:rFonts w:asciiTheme="minorEastAsia" w:hAnsiTheme="minorEastAsia"/>
                <w:szCs w:val="21"/>
              </w:rPr>
            </w:pPr>
            <w:r w:rsidRPr="00DE1E6C">
              <w:rPr>
                <w:rFonts w:asciiTheme="minorEastAsia" w:hAnsiTheme="minorEastAsia" w:hint="eastAsia"/>
                <w:szCs w:val="21"/>
              </w:rPr>
              <w:t>0.8</w:t>
            </w:r>
            <w:r w:rsidR="004451D0">
              <w:rPr>
                <w:rFonts w:asciiTheme="minorEastAsia" w:hAnsiTheme="minorEastAsia" w:hint="eastAsia"/>
                <w:szCs w:val="21"/>
              </w:rPr>
              <w:t>5</w:t>
            </w:r>
            <w:r w:rsidRPr="00DE1E6C">
              <w:rPr>
                <w:rFonts w:asciiTheme="minorEastAsia" w:hAnsiTheme="minorEastAsia" w:hint="eastAsia"/>
                <w:szCs w:val="21"/>
              </w:rPr>
              <w:t>月（現行0.</w:t>
            </w:r>
            <w:r w:rsidR="004451D0">
              <w:rPr>
                <w:rFonts w:asciiTheme="minorEastAsia" w:hAnsiTheme="minorEastAsia" w:hint="eastAsia"/>
                <w:szCs w:val="21"/>
              </w:rPr>
              <w:t>80</w:t>
            </w:r>
            <w:r w:rsidRPr="00DE1E6C">
              <w:rPr>
                <w:rFonts w:asciiTheme="minorEastAsia" w:hAnsiTheme="minorEastAsia" w:hint="eastAsia"/>
                <w:szCs w:val="21"/>
              </w:rPr>
              <w:t>月）</w:t>
            </w:r>
          </w:p>
        </w:tc>
      </w:tr>
    </w:tbl>
    <w:p w14:paraId="3B3CC4AE" w14:textId="77777777" w:rsidR="00730581" w:rsidRDefault="00730581" w:rsidP="00701402">
      <w:pPr>
        <w:spacing w:line="120" w:lineRule="exact"/>
        <w:ind w:leftChars="100" w:left="210"/>
        <w:rPr>
          <w:rFonts w:asciiTheme="majorEastAsia" w:eastAsiaTheme="majorEastAsia" w:hAnsiTheme="majorEastAsia"/>
          <w:b/>
          <w:sz w:val="22"/>
        </w:rPr>
      </w:pPr>
    </w:p>
    <w:p w14:paraId="25520E8B" w14:textId="77777777" w:rsidR="00422E94" w:rsidRDefault="00730581" w:rsidP="00584EBB">
      <w:pPr>
        <w:ind w:leftChars="100" w:left="210"/>
        <w:rPr>
          <w:rFonts w:asciiTheme="majorEastAsia" w:eastAsiaTheme="majorEastAsia" w:hAnsiTheme="majorEastAsia"/>
          <w:b/>
          <w:sz w:val="22"/>
        </w:rPr>
      </w:pPr>
      <w:r>
        <w:rPr>
          <w:rFonts w:asciiTheme="majorEastAsia" w:eastAsiaTheme="majorEastAsia" w:hAnsiTheme="majorEastAsia" w:hint="eastAsia"/>
          <w:b/>
          <w:sz w:val="22"/>
        </w:rPr>
        <w:t xml:space="preserve"> </w:t>
      </w:r>
      <w:r w:rsidR="00231E3A">
        <w:rPr>
          <w:rFonts w:asciiTheme="majorEastAsia" w:eastAsiaTheme="majorEastAsia" w:hAnsiTheme="majorEastAsia" w:hint="eastAsia"/>
          <w:b/>
          <w:sz w:val="22"/>
        </w:rPr>
        <w:t>〈</w:t>
      </w:r>
      <w:r w:rsidR="00584EBB">
        <w:rPr>
          <w:rFonts w:asciiTheme="majorEastAsia" w:eastAsiaTheme="majorEastAsia" w:hAnsiTheme="majorEastAsia" w:hint="eastAsia"/>
          <w:b/>
          <w:sz w:val="22"/>
        </w:rPr>
        <w:t>改定時期</w:t>
      </w:r>
      <w:r w:rsidR="00231E3A">
        <w:rPr>
          <w:rFonts w:asciiTheme="majorEastAsia" w:eastAsiaTheme="majorEastAsia" w:hAnsiTheme="majorEastAsia" w:hint="eastAsia"/>
          <w:b/>
          <w:sz w:val="22"/>
        </w:rPr>
        <w:t>〉</w:t>
      </w:r>
    </w:p>
    <w:p w14:paraId="5804C156" w14:textId="77777777" w:rsidR="0068415B" w:rsidRDefault="00231E3A" w:rsidP="00B46F0D">
      <w:pPr>
        <w:ind w:leftChars="200" w:left="420" w:firstLineChars="200" w:firstLine="420"/>
        <w:rPr>
          <w:rFonts w:asciiTheme="minorEastAsia" w:hAnsiTheme="minorEastAsia"/>
          <w:szCs w:val="21"/>
        </w:rPr>
      </w:pPr>
      <w:r>
        <w:rPr>
          <w:rFonts w:asciiTheme="minorEastAsia" w:hAnsiTheme="minorEastAsia" w:hint="eastAsia"/>
          <w:szCs w:val="21"/>
        </w:rPr>
        <w:t>月例給</w:t>
      </w:r>
      <w:r w:rsidR="004451D0">
        <w:rPr>
          <w:rFonts w:asciiTheme="minorEastAsia" w:hAnsiTheme="minorEastAsia" w:hint="eastAsia"/>
          <w:szCs w:val="21"/>
        </w:rPr>
        <w:t>は平成29年４月から、</w:t>
      </w:r>
      <w:r>
        <w:rPr>
          <w:rFonts w:asciiTheme="minorEastAsia" w:hAnsiTheme="minorEastAsia" w:hint="eastAsia"/>
          <w:szCs w:val="21"/>
        </w:rPr>
        <w:t>特別給</w:t>
      </w:r>
      <w:r w:rsidR="004451D0">
        <w:rPr>
          <w:rFonts w:asciiTheme="minorEastAsia" w:hAnsiTheme="minorEastAsia" w:hint="eastAsia"/>
          <w:szCs w:val="21"/>
        </w:rPr>
        <w:t>は</w:t>
      </w:r>
      <w:r w:rsidR="00CF61F4" w:rsidRPr="00422E94">
        <w:rPr>
          <w:rFonts w:asciiTheme="minorEastAsia" w:hAnsiTheme="minorEastAsia" w:hint="eastAsia"/>
          <w:szCs w:val="21"/>
        </w:rPr>
        <w:t>平成</w:t>
      </w:r>
      <w:r w:rsidR="00431A9C">
        <w:rPr>
          <w:rFonts w:asciiTheme="minorEastAsia" w:hAnsiTheme="minorEastAsia" w:hint="eastAsia"/>
          <w:szCs w:val="21"/>
        </w:rPr>
        <w:t>2</w:t>
      </w:r>
      <w:r w:rsidR="004451D0">
        <w:rPr>
          <w:rFonts w:asciiTheme="minorEastAsia" w:hAnsiTheme="minorEastAsia" w:hint="eastAsia"/>
          <w:szCs w:val="21"/>
        </w:rPr>
        <w:t>8</w:t>
      </w:r>
      <w:r w:rsidR="00CF61F4" w:rsidRPr="00422E94">
        <w:rPr>
          <w:rFonts w:asciiTheme="minorEastAsia" w:hAnsiTheme="minorEastAsia" w:hint="eastAsia"/>
          <w:szCs w:val="21"/>
        </w:rPr>
        <w:t>年４月に遡って</w:t>
      </w:r>
      <w:r w:rsidR="0027656A" w:rsidRPr="00422E94">
        <w:rPr>
          <w:rFonts w:asciiTheme="minorEastAsia" w:hAnsiTheme="minorEastAsia" w:hint="eastAsia"/>
          <w:szCs w:val="21"/>
        </w:rPr>
        <w:t>改定</w:t>
      </w:r>
      <w:r w:rsidR="00CF61F4" w:rsidRPr="00422E94">
        <w:rPr>
          <w:rFonts w:asciiTheme="minorEastAsia" w:hAnsiTheme="minorEastAsia" w:hint="eastAsia"/>
          <w:szCs w:val="21"/>
        </w:rPr>
        <w:t>。</w:t>
      </w:r>
    </w:p>
    <w:p w14:paraId="4979EE16" w14:textId="77777777" w:rsidR="00231E3A" w:rsidRDefault="00231E3A" w:rsidP="00231E3A">
      <w:pPr>
        <w:ind w:leftChars="100" w:left="210"/>
        <w:rPr>
          <w:rFonts w:asciiTheme="majorEastAsia" w:eastAsiaTheme="majorEastAsia" w:hAnsiTheme="majorEastAsia"/>
          <w:b/>
          <w:sz w:val="22"/>
        </w:rPr>
      </w:pPr>
      <w:r>
        <w:rPr>
          <w:rFonts w:asciiTheme="majorEastAsia" w:eastAsiaTheme="majorEastAsia" w:hAnsiTheme="majorEastAsia" w:hint="eastAsia"/>
          <w:b/>
          <w:sz w:val="22"/>
        </w:rPr>
        <w:t xml:space="preserve">(2) </w:t>
      </w:r>
      <w:r w:rsidR="003310C9">
        <w:rPr>
          <w:rFonts w:asciiTheme="majorEastAsia" w:eastAsiaTheme="majorEastAsia" w:hAnsiTheme="majorEastAsia" w:hint="eastAsia"/>
          <w:b/>
          <w:sz w:val="22"/>
        </w:rPr>
        <w:t>扶養手当の見直し</w:t>
      </w:r>
    </w:p>
    <w:p w14:paraId="65AFA6C5" w14:textId="77777777" w:rsidR="00841F24" w:rsidRDefault="00B025D1" w:rsidP="003310C9">
      <w:pPr>
        <w:ind w:leftChars="200" w:left="420" w:firstLineChars="100" w:firstLine="221"/>
        <w:rPr>
          <w:rFonts w:asciiTheme="majorEastAsia" w:eastAsiaTheme="majorEastAsia" w:hAnsiTheme="majorEastAsia"/>
          <w:b/>
          <w:sz w:val="22"/>
        </w:rPr>
      </w:pPr>
      <w:r>
        <w:rPr>
          <w:rFonts w:asciiTheme="majorEastAsia" w:eastAsiaTheme="majorEastAsia" w:hAnsiTheme="majorEastAsia" w:hint="eastAsia"/>
          <w:b/>
          <w:sz w:val="22"/>
        </w:rPr>
        <w:t>国に準じて手当額を改定</w:t>
      </w:r>
      <w:r w:rsidR="00841F24">
        <w:rPr>
          <w:rFonts w:asciiTheme="majorEastAsia" w:eastAsiaTheme="majorEastAsia" w:hAnsiTheme="majorEastAsia" w:hint="eastAsia"/>
          <w:b/>
          <w:sz w:val="22"/>
        </w:rPr>
        <w:t>し、平成29</w:t>
      </w:r>
      <w:r w:rsidR="00F8049C">
        <w:rPr>
          <w:rFonts w:asciiTheme="majorEastAsia" w:eastAsiaTheme="majorEastAsia" w:hAnsiTheme="majorEastAsia" w:hint="eastAsia"/>
          <w:b/>
          <w:sz w:val="22"/>
        </w:rPr>
        <w:t>年４月から段階実施（平成32</w:t>
      </w:r>
      <w:r w:rsidR="003310C9">
        <w:rPr>
          <w:rFonts w:asciiTheme="majorEastAsia" w:eastAsiaTheme="majorEastAsia" w:hAnsiTheme="majorEastAsia" w:hint="eastAsia"/>
          <w:b/>
          <w:sz w:val="22"/>
        </w:rPr>
        <w:t>年度</w:t>
      </w:r>
      <w:r w:rsidR="00A8193F">
        <w:rPr>
          <w:rFonts w:asciiTheme="majorEastAsia" w:eastAsiaTheme="majorEastAsia" w:hAnsiTheme="majorEastAsia" w:hint="eastAsia"/>
          <w:b/>
          <w:sz w:val="22"/>
        </w:rPr>
        <w:t>まで</w:t>
      </w:r>
      <w:r w:rsidR="00F8049C">
        <w:rPr>
          <w:rFonts w:asciiTheme="majorEastAsia" w:eastAsiaTheme="majorEastAsia" w:hAnsiTheme="majorEastAsia" w:hint="eastAsia"/>
          <w:b/>
          <w:sz w:val="22"/>
        </w:rPr>
        <w:t>）。</w:t>
      </w:r>
    </w:p>
    <w:p w14:paraId="1E9DB92C" w14:textId="77777777" w:rsidR="00841F24" w:rsidRPr="00F8049C" w:rsidRDefault="00514460" w:rsidP="00F8049C">
      <w:pPr>
        <w:pStyle w:val="ac"/>
        <w:numPr>
          <w:ilvl w:val="0"/>
          <w:numId w:val="2"/>
        </w:numPr>
        <w:ind w:leftChars="0"/>
        <w:rPr>
          <w:rFonts w:asciiTheme="majorEastAsia" w:eastAsiaTheme="majorEastAsia" w:hAnsiTheme="majorEastAsia"/>
          <w:b/>
          <w:sz w:val="22"/>
        </w:rPr>
      </w:pPr>
      <w:r>
        <w:rPr>
          <w:rFonts w:asciiTheme="majorEastAsia" w:eastAsiaTheme="majorEastAsia" w:hAnsiTheme="majorEastAsia" w:hint="eastAsia"/>
          <w:b/>
          <w:sz w:val="22"/>
        </w:rPr>
        <w:t>配偶者</w:t>
      </w:r>
      <w:r w:rsidR="00841F24" w:rsidRPr="00F8049C">
        <w:rPr>
          <w:rFonts w:asciiTheme="majorEastAsia" w:eastAsiaTheme="majorEastAsia" w:hAnsiTheme="majorEastAsia" w:hint="eastAsia"/>
          <w:b/>
          <w:sz w:val="22"/>
        </w:rPr>
        <w:t xml:space="preserve">　6,500円</w:t>
      </w:r>
    </w:p>
    <w:p w14:paraId="23D58C27" w14:textId="77777777" w:rsidR="00841F24" w:rsidRPr="00F8049C" w:rsidRDefault="003310C9" w:rsidP="00F8049C">
      <w:pPr>
        <w:pStyle w:val="ac"/>
        <w:numPr>
          <w:ilvl w:val="0"/>
          <w:numId w:val="2"/>
        </w:numPr>
        <w:ind w:leftChars="0"/>
        <w:rPr>
          <w:rFonts w:asciiTheme="majorEastAsia" w:eastAsiaTheme="majorEastAsia" w:hAnsiTheme="majorEastAsia"/>
          <w:b/>
          <w:sz w:val="22"/>
        </w:rPr>
      </w:pPr>
      <w:r>
        <w:rPr>
          <w:rFonts w:asciiTheme="majorEastAsia" w:eastAsiaTheme="majorEastAsia" w:hAnsiTheme="majorEastAsia" w:hint="eastAsia"/>
          <w:b/>
          <w:sz w:val="22"/>
        </w:rPr>
        <w:t xml:space="preserve">子　 </w:t>
      </w:r>
      <w:r w:rsidR="00841F24" w:rsidRPr="00F8049C">
        <w:rPr>
          <w:rFonts w:asciiTheme="majorEastAsia" w:eastAsiaTheme="majorEastAsia" w:hAnsiTheme="majorEastAsia" w:hint="eastAsia"/>
          <w:b/>
          <w:sz w:val="22"/>
        </w:rPr>
        <w:t xml:space="preserve">　10,000円</w:t>
      </w:r>
    </w:p>
    <w:p w14:paraId="526E6C5D" w14:textId="77777777" w:rsidR="00841F24" w:rsidRPr="00F8049C" w:rsidRDefault="00514460" w:rsidP="00F8049C">
      <w:pPr>
        <w:pStyle w:val="ac"/>
        <w:numPr>
          <w:ilvl w:val="0"/>
          <w:numId w:val="2"/>
        </w:numPr>
        <w:ind w:leftChars="0"/>
        <w:rPr>
          <w:rFonts w:asciiTheme="majorEastAsia" w:eastAsiaTheme="majorEastAsia" w:hAnsiTheme="majorEastAsia"/>
          <w:b/>
          <w:sz w:val="22"/>
        </w:rPr>
      </w:pPr>
      <w:r>
        <w:rPr>
          <w:rFonts w:asciiTheme="majorEastAsia" w:eastAsiaTheme="majorEastAsia" w:hAnsiTheme="majorEastAsia" w:hint="eastAsia"/>
          <w:b/>
          <w:sz w:val="22"/>
        </w:rPr>
        <w:t>本</w:t>
      </w:r>
      <w:r w:rsidR="00841F24" w:rsidRPr="00F8049C">
        <w:rPr>
          <w:rFonts w:asciiTheme="majorEastAsia" w:eastAsiaTheme="majorEastAsia" w:hAnsiTheme="majorEastAsia" w:hint="eastAsia"/>
          <w:b/>
          <w:sz w:val="22"/>
        </w:rPr>
        <w:t>庁課長等（行政職6級）の職員　子以外の扶養親族3,500円</w:t>
      </w:r>
    </w:p>
    <w:p w14:paraId="71400E77" w14:textId="77777777" w:rsidR="00841F24" w:rsidRPr="00F8049C" w:rsidRDefault="00841F24" w:rsidP="00F8049C">
      <w:pPr>
        <w:pStyle w:val="ac"/>
        <w:ind w:leftChars="0" w:left="641"/>
        <w:rPr>
          <w:rFonts w:asciiTheme="majorEastAsia" w:eastAsiaTheme="majorEastAsia" w:hAnsiTheme="majorEastAsia"/>
          <w:b/>
          <w:sz w:val="22"/>
        </w:rPr>
      </w:pPr>
      <w:r w:rsidRPr="00F8049C">
        <w:rPr>
          <w:rFonts w:asciiTheme="majorEastAsia" w:eastAsiaTheme="majorEastAsia" w:hAnsiTheme="majorEastAsia" w:hint="eastAsia"/>
          <w:b/>
          <w:sz w:val="22"/>
        </w:rPr>
        <w:t>④</w:t>
      </w:r>
      <w:r w:rsidR="00514460">
        <w:rPr>
          <w:rFonts w:asciiTheme="majorEastAsia" w:eastAsiaTheme="majorEastAsia" w:hAnsiTheme="majorEastAsia" w:hint="eastAsia"/>
          <w:b/>
          <w:sz w:val="22"/>
        </w:rPr>
        <w:t xml:space="preserve"> </w:t>
      </w:r>
      <w:r w:rsidRPr="00F8049C">
        <w:rPr>
          <w:rFonts w:asciiTheme="majorEastAsia" w:eastAsiaTheme="majorEastAsia" w:hAnsiTheme="majorEastAsia" w:hint="eastAsia"/>
          <w:b/>
          <w:sz w:val="22"/>
        </w:rPr>
        <w:t>部長級・次長級（行政職8級・7級）の職員　子以外の扶養親族非支給</w:t>
      </w:r>
    </w:p>
    <w:p w14:paraId="4177CD89" w14:textId="77777777" w:rsidR="005A7ED1" w:rsidRPr="00841F24" w:rsidRDefault="005A7ED1" w:rsidP="005A7ED1">
      <w:pPr>
        <w:spacing w:line="100" w:lineRule="exact"/>
        <w:rPr>
          <w:rFonts w:asciiTheme="majorEastAsia" w:eastAsiaTheme="majorEastAsia" w:hAnsiTheme="majorEastAsia"/>
          <w:b/>
          <w:sz w:val="24"/>
          <w:szCs w:val="24"/>
        </w:rPr>
      </w:pPr>
    </w:p>
    <w:p w14:paraId="2C14E699" w14:textId="77777777" w:rsidR="0068415B" w:rsidRPr="005A7ED1" w:rsidRDefault="005A7ED1" w:rsidP="005A7ED1">
      <w:pPr>
        <w:rPr>
          <w:rFonts w:ascii="ＭＳ Ｐゴシック" w:eastAsia="ＭＳ Ｐゴシック" w:hAnsi="ＭＳ Ｐゴシック"/>
          <w:b/>
          <w:sz w:val="24"/>
          <w:szCs w:val="24"/>
        </w:rPr>
      </w:pPr>
      <w:r w:rsidRPr="005A7ED1">
        <w:rPr>
          <w:rFonts w:ascii="ＭＳ Ｐゴシック" w:eastAsia="ＭＳ Ｐゴシック" w:hAnsi="ＭＳ Ｐゴシック" w:hint="eastAsia"/>
          <w:b/>
          <w:sz w:val="24"/>
          <w:szCs w:val="24"/>
        </w:rPr>
        <w:t>４</w:t>
      </w:r>
      <w:r>
        <w:rPr>
          <w:rFonts w:ascii="ＭＳ Ｐゴシック" w:eastAsia="ＭＳ Ｐゴシック" w:hAnsi="ＭＳ Ｐゴシック" w:hint="eastAsia"/>
          <w:b/>
          <w:sz w:val="24"/>
          <w:szCs w:val="24"/>
        </w:rPr>
        <w:t>．</w:t>
      </w:r>
      <w:r w:rsidR="0068415B" w:rsidRPr="005A7ED1">
        <w:rPr>
          <w:rFonts w:ascii="ＭＳ Ｐゴシック" w:eastAsia="ＭＳ Ｐゴシック" w:hAnsi="ＭＳ Ｐゴシック" w:hint="eastAsia"/>
          <w:b/>
          <w:sz w:val="24"/>
          <w:szCs w:val="24"/>
        </w:rPr>
        <w:t>賃金構造基本統計調査（賃金センサス）の</w:t>
      </w:r>
      <w:r w:rsidR="00EC3A65">
        <w:rPr>
          <w:rFonts w:ascii="ＭＳ Ｐゴシック" w:eastAsia="ＭＳ Ｐゴシック" w:hAnsi="ＭＳ Ｐゴシック" w:hint="eastAsia"/>
          <w:b/>
          <w:sz w:val="24"/>
          <w:szCs w:val="24"/>
        </w:rPr>
        <w:t>活用・</w:t>
      </w:r>
      <w:r w:rsidR="0068415B" w:rsidRPr="005A7ED1">
        <w:rPr>
          <w:rFonts w:ascii="ＭＳ Ｐゴシック" w:eastAsia="ＭＳ Ｐゴシック" w:hAnsi="ＭＳ Ｐゴシック" w:hint="eastAsia"/>
          <w:b/>
          <w:sz w:val="24"/>
          <w:szCs w:val="24"/>
        </w:rPr>
        <w:t>研究</w:t>
      </w:r>
    </w:p>
    <w:p w14:paraId="38DF4FA7" w14:textId="77777777" w:rsidR="0068415B" w:rsidRPr="0068415B" w:rsidRDefault="003310C9" w:rsidP="002502BD">
      <w:pPr>
        <w:spacing w:line="240" w:lineRule="exact"/>
        <w:ind w:leftChars="100" w:left="210" w:firstLineChars="100" w:firstLine="210"/>
        <w:rPr>
          <w:rFonts w:asciiTheme="minorEastAsia" w:hAnsiTheme="minorEastAsia"/>
        </w:rPr>
      </w:pPr>
      <w:r>
        <w:rPr>
          <w:rFonts w:asciiTheme="minorEastAsia" w:hAnsiTheme="minorEastAsia" w:hint="eastAsia"/>
        </w:rPr>
        <w:t>平均給与月額を比較したところ、</w:t>
      </w:r>
      <w:r w:rsidR="0068415B">
        <w:rPr>
          <w:rFonts w:asciiTheme="minorEastAsia" w:hAnsiTheme="minorEastAsia" w:hint="eastAsia"/>
        </w:rPr>
        <w:t>20歳台後半</w:t>
      </w:r>
      <w:r w:rsidR="009B18CC">
        <w:rPr>
          <w:rFonts w:asciiTheme="minorEastAsia" w:hAnsiTheme="minorEastAsia" w:hint="eastAsia"/>
        </w:rPr>
        <w:t>から30歳代前半はほぼ均衡し、それ</w:t>
      </w:r>
      <w:r w:rsidR="0068415B">
        <w:rPr>
          <w:rFonts w:asciiTheme="minorEastAsia" w:hAnsiTheme="minorEastAsia" w:hint="eastAsia"/>
        </w:rPr>
        <w:t>以降の</w:t>
      </w:r>
      <w:r w:rsidR="0068415B" w:rsidRPr="003E0BC7">
        <w:rPr>
          <w:rFonts w:asciiTheme="minorEastAsia" w:hAnsiTheme="minorEastAsia" w:hint="eastAsia"/>
        </w:rPr>
        <w:t>年齢階層において</w:t>
      </w:r>
      <w:r w:rsidR="009B18CC">
        <w:rPr>
          <w:rFonts w:asciiTheme="minorEastAsia" w:hAnsiTheme="minorEastAsia" w:hint="eastAsia"/>
        </w:rPr>
        <w:t>は</w:t>
      </w:r>
      <w:r w:rsidR="0068415B" w:rsidRPr="003E0BC7">
        <w:rPr>
          <w:rFonts w:asciiTheme="minorEastAsia" w:hAnsiTheme="minorEastAsia" w:hint="eastAsia"/>
        </w:rPr>
        <w:t>、</w:t>
      </w:r>
      <w:r w:rsidR="0068415B">
        <w:rPr>
          <w:rFonts w:asciiTheme="minorEastAsia" w:hAnsiTheme="minorEastAsia" w:hint="eastAsia"/>
        </w:rPr>
        <w:t>職員の</w:t>
      </w:r>
      <w:r w:rsidR="0068415B" w:rsidRPr="003E0BC7">
        <w:rPr>
          <w:rFonts w:asciiTheme="minorEastAsia" w:hAnsiTheme="minorEastAsia" w:hint="eastAsia"/>
        </w:rPr>
        <w:t>平均給与月額</w:t>
      </w:r>
      <w:r w:rsidR="0068415B">
        <w:rPr>
          <w:rFonts w:asciiTheme="minorEastAsia" w:hAnsiTheme="minorEastAsia" w:hint="eastAsia"/>
        </w:rPr>
        <w:t>が、民間を下回っており、その状況をも勘案して給料表改定を</w:t>
      </w:r>
      <w:r w:rsidR="0068415B" w:rsidRPr="003E0BC7">
        <w:rPr>
          <w:rFonts w:asciiTheme="minorEastAsia" w:hAnsiTheme="minorEastAsia" w:hint="eastAsia"/>
        </w:rPr>
        <w:t>勧告。</w:t>
      </w:r>
    </w:p>
    <w:p w14:paraId="69FF8BDD" w14:textId="77777777" w:rsidR="00187C17" w:rsidRPr="009B18CC" w:rsidRDefault="00187C17" w:rsidP="00701402">
      <w:pPr>
        <w:spacing w:line="120" w:lineRule="exact"/>
        <w:ind w:leftChars="100" w:left="210"/>
      </w:pPr>
    </w:p>
    <w:p w14:paraId="0BA58118" w14:textId="77777777" w:rsidR="00A60CE0" w:rsidRPr="00705FF1" w:rsidRDefault="005A7ED1" w:rsidP="00584EBB">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５</w:t>
      </w:r>
      <w:r w:rsidR="00A60CE0" w:rsidRPr="00705FF1">
        <w:rPr>
          <w:rFonts w:ascii="ＭＳ Ｐゴシック" w:eastAsia="ＭＳ Ｐゴシック" w:hAnsi="ＭＳ Ｐゴシック" w:hint="eastAsia"/>
          <w:b/>
          <w:sz w:val="24"/>
          <w:szCs w:val="24"/>
        </w:rPr>
        <w:t>．職員</w:t>
      </w:r>
      <w:r w:rsidR="00514460">
        <w:rPr>
          <w:rFonts w:ascii="ＭＳ Ｐゴシック" w:eastAsia="ＭＳ Ｐゴシック" w:hAnsi="ＭＳ Ｐゴシック" w:hint="eastAsia"/>
          <w:b/>
          <w:sz w:val="24"/>
          <w:szCs w:val="24"/>
        </w:rPr>
        <w:t>（行政職給料表適用者）</w:t>
      </w:r>
      <w:r w:rsidR="00A60CE0" w:rsidRPr="00705FF1">
        <w:rPr>
          <w:rFonts w:ascii="ＭＳ Ｐゴシック" w:eastAsia="ＭＳ Ｐゴシック" w:hAnsi="ＭＳ Ｐゴシック" w:hint="eastAsia"/>
          <w:b/>
          <w:sz w:val="24"/>
          <w:szCs w:val="24"/>
        </w:rPr>
        <w:t>の年収への影響額</w:t>
      </w:r>
      <w:r w:rsidR="00514460">
        <w:rPr>
          <w:rFonts w:ascii="ＭＳ Ｐゴシック" w:eastAsia="ＭＳ Ｐゴシック" w:hAnsi="ＭＳ Ｐゴシック" w:hint="eastAsia"/>
          <w:b/>
          <w:sz w:val="24"/>
          <w:szCs w:val="24"/>
        </w:rPr>
        <w:t>（平成28年度</w:t>
      </w:r>
      <w:r w:rsidR="00A60CE0">
        <w:rPr>
          <w:rFonts w:ascii="ＭＳ Ｐゴシック" w:eastAsia="ＭＳ Ｐゴシック" w:hAnsi="ＭＳ Ｐゴシック" w:hint="eastAsia"/>
          <w:b/>
          <w:sz w:val="24"/>
          <w:szCs w:val="24"/>
        </w:rPr>
        <w:t>）</w:t>
      </w: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2127"/>
        <w:gridCol w:w="1984"/>
      </w:tblGrid>
      <w:tr w:rsidR="00A60CE0" w:rsidRPr="00373BEB" w14:paraId="5DEA600E" w14:textId="77777777" w:rsidTr="00DE39A3">
        <w:tc>
          <w:tcPr>
            <w:tcW w:w="1843" w:type="dxa"/>
            <w:shd w:val="clear" w:color="auto" w:fill="92CDDC" w:themeFill="accent5" w:themeFillTint="99"/>
          </w:tcPr>
          <w:p w14:paraId="67562718" w14:textId="77777777" w:rsidR="00A60CE0" w:rsidRPr="00317E96" w:rsidRDefault="00A60CE0" w:rsidP="00584EBB">
            <w:pPr>
              <w:autoSpaceDE w:val="0"/>
              <w:autoSpaceDN w:val="0"/>
              <w:jc w:val="center"/>
              <w:rPr>
                <w:rFonts w:asciiTheme="majorEastAsia" w:eastAsiaTheme="majorEastAsia" w:hAnsiTheme="majorEastAsia" w:cs="Times New Roman"/>
                <w:b/>
                <w:sz w:val="18"/>
                <w:szCs w:val="18"/>
              </w:rPr>
            </w:pPr>
          </w:p>
        </w:tc>
        <w:tc>
          <w:tcPr>
            <w:tcW w:w="2126" w:type="dxa"/>
            <w:shd w:val="clear" w:color="auto" w:fill="92CDDC" w:themeFill="accent5" w:themeFillTint="99"/>
          </w:tcPr>
          <w:p w14:paraId="6F26B874" w14:textId="77777777" w:rsidR="00A60CE0" w:rsidRPr="00C0508F" w:rsidRDefault="00431A9C" w:rsidP="00584EBB">
            <w:pPr>
              <w:autoSpaceDE w:val="0"/>
              <w:autoSpaceDN w:val="0"/>
              <w:jc w:val="center"/>
              <w:rPr>
                <w:rFonts w:asciiTheme="majorEastAsia" w:eastAsiaTheme="majorEastAsia" w:hAnsiTheme="majorEastAsia" w:cs="Times New Roman"/>
                <w:b/>
                <w:sz w:val="20"/>
                <w:szCs w:val="20"/>
              </w:rPr>
            </w:pPr>
            <w:r w:rsidRPr="00C0508F">
              <w:rPr>
                <w:rFonts w:asciiTheme="majorEastAsia" w:eastAsiaTheme="majorEastAsia" w:hAnsiTheme="majorEastAsia" w:cs="Times New Roman" w:hint="eastAsia"/>
                <w:b/>
                <w:sz w:val="20"/>
                <w:szCs w:val="20"/>
              </w:rPr>
              <w:t>現行額</w:t>
            </w:r>
          </w:p>
        </w:tc>
        <w:tc>
          <w:tcPr>
            <w:tcW w:w="2127" w:type="dxa"/>
            <w:shd w:val="clear" w:color="auto" w:fill="92CDDC" w:themeFill="accent5" w:themeFillTint="99"/>
          </w:tcPr>
          <w:p w14:paraId="3B7F3A32" w14:textId="77777777" w:rsidR="00A60CE0" w:rsidRPr="00C0508F" w:rsidRDefault="00A60CE0" w:rsidP="00584EBB">
            <w:pPr>
              <w:autoSpaceDE w:val="0"/>
              <w:autoSpaceDN w:val="0"/>
              <w:jc w:val="center"/>
              <w:rPr>
                <w:rFonts w:asciiTheme="majorEastAsia" w:eastAsiaTheme="majorEastAsia" w:hAnsiTheme="majorEastAsia" w:cs="Times New Roman"/>
                <w:b/>
                <w:sz w:val="20"/>
                <w:szCs w:val="20"/>
              </w:rPr>
            </w:pPr>
            <w:r w:rsidRPr="00C0508F">
              <w:rPr>
                <w:rFonts w:asciiTheme="majorEastAsia" w:eastAsiaTheme="majorEastAsia" w:hAnsiTheme="majorEastAsia" w:cs="Times New Roman" w:hint="eastAsia"/>
                <w:b/>
                <w:sz w:val="20"/>
                <w:szCs w:val="20"/>
              </w:rPr>
              <w:t>勧告実施後試算額</w:t>
            </w:r>
          </w:p>
        </w:tc>
        <w:tc>
          <w:tcPr>
            <w:tcW w:w="1984" w:type="dxa"/>
            <w:shd w:val="clear" w:color="auto" w:fill="92CDDC" w:themeFill="accent5" w:themeFillTint="99"/>
          </w:tcPr>
          <w:p w14:paraId="1AE853FA" w14:textId="77777777" w:rsidR="00A60CE0" w:rsidRPr="00C0508F" w:rsidRDefault="00A60CE0" w:rsidP="00584EBB">
            <w:pPr>
              <w:autoSpaceDE w:val="0"/>
              <w:autoSpaceDN w:val="0"/>
              <w:jc w:val="center"/>
              <w:rPr>
                <w:rFonts w:asciiTheme="majorEastAsia" w:eastAsiaTheme="majorEastAsia" w:hAnsiTheme="majorEastAsia" w:cs="Times New Roman"/>
                <w:b/>
                <w:sz w:val="20"/>
                <w:szCs w:val="20"/>
              </w:rPr>
            </w:pPr>
            <w:r w:rsidRPr="00C0508F">
              <w:rPr>
                <w:rFonts w:asciiTheme="majorEastAsia" w:eastAsiaTheme="majorEastAsia" w:hAnsiTheme="majorEastAsia" w:cs="Times New Roman" w:hint="eastAsia"/>
                <w:b/>
                <w:sz w:val="20"/>
                <w:szCs w:val="20"/>
              </w:rPr>
              <w:t>増減</w:t>
            </w:r>
          </w:p>
        </w:tc>
      </w:tr>
      <w:tr w:rsidR="00A60CE0" w:rsidRPr="00373BEB" w14:paraId="275684EF" w14:textId="77777777" w:rsidTr="00DE39A3">
        <w:tc>
          <w:tcPr>
            <w:tcW w:w="1843" w:type="dxa"/>
            <w:shd w:val="clear" w:color="auto" w:fill="auto"/>
          </w:tcPr>
          <w:p w14:paraId="0373E8CF" w14:textId="77777777" w:rsidR="00A60CE0" w:rsidRPr="00373BEB" w:rsidRDefault="00A60CE0" w:rsidP="00584EBB">
            <w:pPr>
              <w:autoSpaceDE w:val="0"/>
              <w:autoSpaceDN w:val="0"/>
              <w:rPr>
                <w:rFonts w:ascii="ＭＳ 明朝" w:eastAsia="ＭＳ 明朝" w:hAnsi="Century" w:cs="Times New Roman"/>
                <w:szCs w:val="20"/>
              </w:rPr>
            </w:pPr>
            <w:r w:rsidRPr="00373BEB">
              <w:rPr>
                <w:rFonts w:ascii="ＭＳ 明朝" w:eastAsia="ＭＳ 明朝" w:hAnsi="Century" w:cs="Times New Roman" w:hint="eastAsia"/>
                <w:szCs w:val="20"/>
              </w:rPr>
              <w:t>平均給与</w:t>
            </w:r>
            <w:r>
              <w:rPr>
                <w:rFonts w:ascii="ＭＳ 明朝" w:eastAsia="ＭＳ 明朝" w:hAnsi="Century" w:cs="Times New Roman" w:hint="eastAsia"/>
                <w:szCs w:val="20"/>
              </w:rPr>
              <w:t>月</w:t>
            </w:r>
            <w:r w:rsidRPr="00373BEB">
              <w:rPr>
                <w:rFonts w:ascii="ＭＳ 明朝" w:eastAsia="ＭＳ 明朝" w:hAnsi="Century" w:cs="Times New Roman" w:hint="eastAsia"/>
                <w:szCs w:val="20"/>
              </w:rPr>
              <w:t>額</w:t>
            </w:r>
          </w:p>
        </w:tc>
        <w:tc>
          <w:tcPr>
            <w:tcW w:w="2126" w:type="dxa"/>
            <w:shd w:val="clear" w:color="auto" w:fill="auto"/>
          </w:tcPr>
          <w:p w14:paraId="10B6FA02" w14:textId="77777777" w:rsidR="00A60CE0" w:rsidRPr="00373BEB" w:rsidRDefault="00956BCC" w:rsidP="00692D70">
            <w:pPr>
              <w:autoSpaceDE w:val="0"/>
              <w:autoSpaceDN w:val="0"/>
              <w:jc w:val="center"/>
              <w:rPr>
                <w:rFonts w:ascii="ＭＳ 明朝" w:eastAsia="ＭＳ 明朝" w:hAnsi="Century" w:cs="Times New Roman"/>
                <w:szCs w:val="20"/>
              </w:rPr>
            </w:pPr>
            <w:r>
              <w:rPr>
                <w:rFonts w:ascii="ＭＳ 明朝" w:eastAsia="ＭＳ 明朝" w:hAnsi="Century" w:cs="Times New Roman" w:hint="eastAsia"/>
                <w:szCs w:val="20"/>
              </w:rPr>
              <w:t>38</w:t>
            </w:r>
            <w:r w:rsidR="00692D70">
              <w:rPr>
                <w:rFonts w:ascii="ＭＳ 明朝" w:eastAsia="ＭＳ 明朝" w:hAnsi="Century" w:cs="Times New Roman" w:hint="eastAsia"/>
                <w:szCs w:val="20"/>
              </w:rPr>
              <w:t>3,916</w:t>
            </w:r>
            <w:r>
              <w:rPr>
                <w:rFonts w:ascii="ＭＳ 明朝" w:eastAsia="ＭＳ 明朝" w:hAnsi="Century" w:cs="Times New Roman" w:hint="eastAsia"/>
                <w:szCs w:val="20"/>
              </w:rPr>
              <w:t>円</w:t>
            </w:r>
          </w:p>
        </w:tc>
        <w:tc>
          <w:tcPr>
            <w:tcW w:w="2127" w:type="dxa"/>
            <w:shd w:val="clear" w:color="auto" w:fill="auto"/>
          </w:tcPr>
          <w:p w14:paraId="56A1EA07" w14:textId="77777777" w:rsidR="00A60CE0" w:rsidRPr="00373BEB" w:rsidRDefault="00D529FA" w:rsidP="007F28FB">
            <w:pPr>
              <w:autoSpaceDE w:val="0"/>
              <w:autoSpaceDN w:val="0"/>
              <w:jc w:val="center"/>
              <w:rPr>
                <w:rFonts w:ascii="ＭＳ 明朝" w:eastAsia="ＭＳ 明朝" w:hAnsi="Century" w:cs="Times New Roman"/>
                <w:szCs w:val="20"/>
              </w:rPr>
            </w:pPr>
            <w:r>
              <w:rPr>
                <w:rFonts w:ascii="ＭＳ 明朝" w:eastAsia="ＭＳ 明朝" w:hAnsi="Century" w:cs="Times New Roman" w:hint="eastAsia"/>
                <w:szCs w:val="20"/>
              </w:rPr>
              <w:t>383,916</w:t>
            </w:r>
            <w:r w:rsidR="00956BCC">
              <w:rPr>
                <w:rFonts w:ascii="ＭＳ 明朝" w:eastAsia="ＭＳ 明朝" w:hAnsi="Century" w:cs="Times New Roman" w:hint="eastAsia"/>
                <w:szCs w:val="20"/>
              </w:rPr>
              <w:t>円</w:t>
            </w:r>
          </w:p>
        </w:tc>
        <w:tc>
          <w:tcPr>
            <w:tcW w:w="1984" w:type="dxa"/>
            <w:shd w:val="clear" w:color="auto" w:fill="auto"/>
          </w:tcPr>
          <w:p w14:paraId="1C9BFD70" w14:textId="77777777" w:rsidR="00A60CE0" w:rsidRPr="00373BEB" w:rsidRDefault="00D529FA" w:rsidP="00D529FA">
            <w:pPr>
              <w:autoSpaceDE w:val="0"/>
              <w:autoSpaceDN w:val="0"/>
              <w:jc w:val="center"/>
              <w:rPr>
                <w:rFonts w:ascii="ＭＳ 明朝" w:eastAsia="ＭＳ 明朝" w:hAnsi="Century" w:cs="Times New Roman"/>
                <w:szCs w:val="20"/>
              </w:rPr>
            </w:pPr>
            <w:r>
              <w:rPr>
                <w:rFonts w:ascii="ＭＳ 明朝" w:eastAsia="ＭＳ 明朝" w:hAnsi="Century" w:cs="Times New Roman" w:hint="eastAsia"/>
                <w:szCs w:val="20"/>
              </w:rPr>
              <w:t>0</w:t>
            </w:r>
            <w:r w:rsidR="00956BCC">
              <w:rPr>
                <w:rFonts w:ascii="ＭＳ 明朝" w:eastAsia="ＭＳ 明朝" w:hAnsi="Century" w:cs="Times New Roman" w:hint="eastAsia"/>
                <w:szCs w:val="20"/>
              </w:rPr>
              <w:t>円</w:t>
            </w:r>
          </w:p>
        </w:tc>
      </w:tr>
      <w:tr w:rsidR="00A60CE0" w:rsidRPr="00373BEB" w14:paraId="108D4539" w14:textId="77777777" w:rsidTr="00DE39A3">
        <w:tc>
          <w:tcPr>
            <w:tcW w:w="1843" w:type="dxa"/>
            <w:shd w:val="clear" w:color="auto" w:fill="auto"/>
          </w:tcPr>
          <w:p w14:paraId="3D369719" w14:textId="77777777" w:rsidR="00A60CE0" w:rsidRPr="00373BEB" w:rsidRDefault="00A60CE0" w:rsidP="00584EBB">
            <w:pPr>
              <w:autoSpaceDE w:val="0"/>
              <w:autoSpaceDN w:val="0"/>
              <w:rPr>
                <w:rFonts w:ascii="ＭＳ 明朝" w:eastAsia="ＭＳ 明朝" w:hAnsi="Century" w:cs="Times New Roman"/>
                <w:szCs w:val="20"/>
              </w:rPr>
            </w:pPr>
            <w:r w:rsidRPr="00373BEB">
              <w:rPr>
                <w:rFonts w:ascii="ＭＳ 明朝" w:eastAsia="ＭＳ 明朝" w:hAnsi="Century" w:cs="Times New Roman" w:hint="eastAsia"/>
                <w:szCs w:val="20"/>
              </w:rPr>
              <w:t>年間平均給与額</w:t>
            </w:r>
          </w:p>
        </w:tc>
        <w:tc>
          <w:tcPr>
            <w:tcW w:w="2126" w:type="dxa"/>
            <w:shd w:val="clear" w:color="auto" w:fill="auto"/>
          </w:tcPr>
          <w:p w14:paraId="724F5E7D" w14:textId="77777777" w:rsidR="00A60CE0" w:rsidRPr="00373BEB" w:rsidRDefault="00D529FA" w:rsidP="007F28FB">
            <w:pPr>
              <w:wordWrap w:val="0"/>
              <w:autoSpaceDE w:val="0"/>
              <w:autoSpaceDN w:val="0"/>
              <w:jc w:val="center"/>
              <w:rPr>
                <w:rFonts w:ascii="ＭＳ 明朝" w:eastAsia="ＭＳ 明朝" w:hAnsi="Century" w:cs="Times New Roman"/>
                <w:szCs w:val="20"/>
              </w:rPr>
            </w:pPr>
            <w:r>
              <w:rPr>
                <w:rFonts w:ascii="ＭＳ 明朝" w:eastAsia="ＭＳ 明朝" w:hAnsi="Century" w:cs="Times New Roman" w:hint="eastAsia"/>
                <w:szCs w:val="20"/>
              </w:rPr>
              <w:t>6,258</w:t>
            </w:r>
            <w:r w:rsidR="00510BCF">
              <w:rPr>
                <w:rFonts w:ascii="ＭＳ 明朝" w:eastAsia="ＭＳ 明朝" w:hAnsi="Century" w:cs="Times New Roman" w:hint="eastAsia"/>
                <w:szCs w:val="20"/>
              </w:rPr>
              <w:t>千</w:t>
            </w:r>
            <w:r w:rsidR="008518A4">
              <w:rPr>
                <w:rFonts w:ascii="ＭＳ 明朝" w:eastAsia="ＭＳ 明朝" w:hAnsi="Century" w:cs="Times New Roman" w:hint="eastAsia"/>
                <w:szCs w:val="20"/>
              </w:rPr>
              <w:t>円</w:t>
            </w:r>
          </w:p>
        </w:tc>
        <w:tc>
          <w:tcPr>
            <w:tcW w:w="2127" w:type="dxa"/>
            <w:shd w:val="clear" w:color="auto" w:fill="auto"/>
          </w:tcPr>
          <w:p w14:paraId="69E8DB64" w14:textId="77777777" w:rsidR="00A60CE0" w:rsidRPr="00373BEB" w:rsidRDefault="00D529FA" w:rsidP="00D529FA">
            <w:pPr>
              <w:autoSpaceDE w:val="0"/>
              <w:autoSpaceDN w:val="0"/>
              <w:jc w:val="center"/>
              <w:rPr>
                <w:rFonts w:ascii="ＭＳ 明朝" w:eastAsia="ＭＳ 明朝" w:hAnsi="Century" w:cs="Times New Roman"/>
                <w:szCs w:val="20"/>
              </w:rPr>
            </w:pPr>
            <w:r>
              <w:rPr>
                <w:rFonts w:ascii="ＭＳ 明朝" w:eastAsia="ＭＳ 明朝" w:hAnsi="Century" w:cs="Times New Roman" w:hint="eastAsia"/>
                <w:szCs w:val="20"/>
              </w:rPr>
              <w:t>6,297</w:t>
            </w:r>
            <w:r w:rsidR="00510BCF">
              <w:rPr>
                <w:rFonts w:ascii="ＭＳ 明朝" w:eastAsia="ＭＳ 明朝" w:hAnsi="Century" w:cs="Times New Roman" w:hint="eastAsia"/>
                <w:szCs w:val="20"/>
              </w:rPr>
              <w:t>千</w:t>
            </w:r>
            <w:r w:rsidR="008518A4">
              <w:rPr>
                <w:rFonts w:ascii="ＭＳ 明朝" w:eastAsia="ＭＳ 明朝" w:hAnsi="Century" w:cs="Times New Roman" w:hint="eastAsia"/>
                <w:szCs w:val="20"/>
              </w:rPr>
              <w:t>円</w:t>
            </w:r>
          </w:p>
        </w:tc>
        <w:tc>
          <w:tcPr>
            <w:tcW w:w="1984" w:type="dxa"/>
            <w:shd w:val="clear" w:color="auto" w:fill="auto"/>
          </w:tcPr>
          <w:p w14:paraId="25358071" w14:textId="77777777" w:rsidR="00A60CE0" w:rsidRPr="00373BEB" w:rsidRDefault="00D529FA" w:rsidP="007F28FB">
            <w:pPr>
              <w:autoSpaceDE w:val="0"/>
              <w:autoSpaceDN w:val="0"/>
              <w:jc w:val="center"/>
              <w:rPr>
                <w:rFonts w:ascii="ＭＳ 明朝" w:eastAsia="ＭＳ 明朝" w:hAnsi="Century" w:cs="Times New Roman"/>
                <w:szCs w:val="20"/>
              </w:rPr>
            </w:pPr>
            <w:r>
              <w:rPr>
                <w:rFonts w:ascii="ＭＳ 明朝" w:eastAsia="ＭＳ 明朝" w:hAnsi="Century" w:cs="Times New Roman" w:hint="eastAsia"/>
                <w:szCs w:val="20"/>
              </w:rPr>
              <w:t>39</w:t>
            </w:r>
            <w:r w:rsidR="00510BCF">
              <w:rPr>
                <w:rFonts w:ascii="ＭＳ 明朝" w:eastAsia="ＭＳ 明朝" w:hAnsi="Century" w:cs="Times New Roman" w:hint="eastAsia"/>
                <w:szCs w:val="20"/>
              </w:rPr>
              <w:t>千</w:t>
            </w:r>
            <w:r w:rsidR="008518A4">
              <w:rPr>
                <w:rFonts w:ascii="ＭＳ 明朝" w:eastAsia="ＭＳ 明朝" w:hAnsi="Century" w:cs="Times New Roman" w:hint="eastAsia"/>
                <w:szCs w:val="20"/>
              </w:rPr>
              <w:t>円</w:t>
            </w:r>
          </w:p>
        </w:tc>
      </w:tr>
    </w:tbl>
    <w:p w14:paraId="16A54AD7" w14:textId="77777777" w:rsidR="00D5576F" w:rsidRDefault="00D5576F" w:rsidP="002502BD">
      <w:pPr>
        <w:spacing w:line="100" w:lineRule="exact"/>
        <w:rPr>
          <w:rFonts w:ascii="ＭＳ Ｐゴシック" w:eastAsia="ＭＳ Ｐゴシック" w:hAnsi="ＭＳ Ｐゴシック"/>
          <w:b/>
          <w:sz w:val="24"/>
          <w:szCs w:val="24"/>
        </w:rPr>
      </w:pPr>
    </w:p>
    <w:p w14:paraId="5E34D73F" w14:textId="77777777" w:rsidR="00D529FA" w:rsidRDefault="00D529FA" w:rsidP="002502BD">
      <w:pPr>
        <w:spacing w:line="100" w:lineRule="exact"/>
        <w:rPr>
          <w:rFonts w:ascii="ＭＳ Ｐゴシック" w:eastAsia="ＭＳ Ｐゴシック" w:hAnsi="ＭＳ Ｐゴシック"/>
          <w:b/>
          <w:sz w:val="24"/>
          <w:szCs w:val="24"/>
        </w:rPr>
      </w:pPr>
    </w:p>
    <w:p w14:paraId="2C326E1F" w14:textId="77777777" w:rsidR="00A60CE0" w:rsidRDefault="005A7ED1" w:rsidP="00584EBB">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６</w:t>
      </w:r>
      <w:r w:rsidR="00A60CE0" w:rsidRPr="00705FF1">
        <w:rPr>
          <w:rFonts w:ascii="ＭＳ Ｐゴシック" w:eastAsia="ＭＳ Ｐゴシック" w:hAnsi="ＭＳ Ｐゴシック" w:hint="eastAsia"/>
          <w:b/>
          <w:sz w:val="24"/>
          <w:szCs w:val="24"/>
        </w:rPr>
        <w:t>．大阪府財政への影響額</w:t>
      </w:r>
    </w:p>
    <w:p w14:paraId="25B753C2" w14:textId="77777777" w:rsidR="00DE2121" w:rsidRDefault="00A60CE0" w:rsidP="00F8049C">
      <w:pPr>
        <w:spacing w:line="260" w:lineRule="exact"/>
        <w:ind w:leftChars="100" w:left="210" w:firstLineChars="100" w:firstLine="210"/>
        <w:rPr>
          <w:rFonts w:asciiTheme="minorEastAsia" w:hAnsiTheme="minorEastAsia"/>
        </w:rPr>
      </w:pPr>
      <w:r w:rsidRPr="00050188">
        <w:rPr>
          <w:rFonts w:asciiTheme="minorEastAsia" w:hAnsiTheme="minorEastAsia" w:hint="eastAsia"/>
        </w:rPr>
        <w:t>年間で約</w:t>
      </w:r>
      <w:r w:rsidR="00BE37E2">
        <w:rPr>
          <w:rFonts w:asciiTheme="minorEastAsia" w:hAnsiTheme="minorEastAsia" w:hint="eastAsia"/>
        </w:rPr>
        <w:t>35</w:t>
      </w:r>
      <w:r w:rsidRPr="00050188">
        <w:rPr>
          <w:rFonts w:asciiTheme="minorEastAsia" w:hAnsiTheme="minorEastAsia" w:hint="eastAsia"/>
        </w:rPr>
        <w:t>億円の増</w:t>
      </w:r>
      <w:r w:rsidR="000E64D5" w:rsidRPr="00050188">
        <w:rPr>
          <w:rFonts w:asciiTheme="minorEastAsia" w:hAnsiTheme="minorEastAsia" w:hint="eastAsia"/>
        </w:rPr>
        <w:t>額</w:t>
      </w:r>
      <w:r w:rsidR="00BE37E2">
        <w:rPr>
          <w:rFonts w:asciiTheme="minorEastAsia" w:hAnsiTheme="minorEastAsia" w:hint="eastAsia"/>
        </w:rPr>
        <w:t>（特別給）</w:t>
      </w:r>
    </w:p>
    <w:p w14:paraId="051511AC" w14:textId="77777777" w:rsidR="00514460" w:rsidRDefault="00254098" w:rsidP="00F8049C">
      <w:pPr>
        <w:spacing w:line="260" w:lineRule="exact"/>
        <w:ind w:leftChars="100" w:left="210" w:firstLineChars="100" w:firstLine="210"/>
        <w:rPr>
          <w:rFonts w:asciiTheme="minorEastAsia" w:hAnsiTheme="minorEastAsia"/>
        </w:rPr>
      </w:pPr>
      <w:r>
        <w:rPr>
          <w:rFonts w:asciiTheme="minorEastAsia" w:hAnsiTheme="minorEastAsia" w:hint="eastAsia"/>
        </w:rPr>
        <w:t xml:space="preserve">　※</w:t>
      </w:r>
      <w:r w:rsidR="00514460">
        <w:rPr>
          <w:rFonts w:asciiTheme="minorEastAsia" w:hAnsiTheme="minorEastAsia" w:hint="eastAsia"/>
        </w:rPr>
        <w:t>共済費は含まない。</w:t>
      </w:r>
    </w:p>
    <w:p w14:paraId="14539EF2" w14:textId="77777777" w:rsidR="00514460" w:rsidRPr="00F8049C" w:rsidRDefault="00514460" w:rsidP="00F8049C">
      <w:pPr>
        <w:spacing w:line="260" w:lineRule="exact"/>
        <w:ind w:leftChars="100" w:left="210" w:firstLineChars="100" w:firstLine="210"/>
        <w:rPr>
          <w:rFonts w:asciiTheme="minorEastAsia" w:hAnsiTheme="minorEastAsia"/>
        </w:rPr>
      </w:pPr>
    </w:p>
    <w:p w14:paraId="67056AE0" w14:textId="77777777" w:rsidR="00514460" w:rsidRDefault="00514460" w:rsidP="00514460">
      <w:pPr>
        <w:rPr>
          <w:rFonts w:ascii="ＭＳ Ｐゴシック" w:eastAsia="ＭＳ Ｐゴシック" w:hAnsi="ＭＳ Ｐゴシック"/>
          <w:b/>
          <w:sz w:val="24"/>
          <w:szCs w:val="24"/>
        </w:rPr>
      </w:pPr>
    </w:p>
    <w:p w14:paraId="55E1FFB8" w14:textId="77777777" w:rsidR="00541C28" w:rsidRPr="00514460" w:rsidRDefault="005A7ED1" w:rsidP="00514460">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７</w:t>
      </w:r>
      <w:r w:rsidR="00A60CE0" w:rsidRPr="00705FF1">
        <w:rPr>
          <w:rFonts w:ascii="ＭＳ Ｐゴシック" w:eastAsia="ＭＳ Ｐゴシック" w:hAnsi="ＭＳ Ｐゴシック" w:hint="eastAsia"/>
          <w:b/>
          <w:sz w:val="24"/>
          <w:szCs w:val="24"/>
        </w:rPr>
        <w:t>．給与制度、人事管理等に関する本委員会の「意見」</w:t>
      </w:r>
    </w:p>
    <w:p w14:paraId="5A1C28B5" w14:textId="77777777" w:rsidR="000D0B98" w:rsidRPr="000D0B98" w:rsidRDefault="0001601E" w:rsidP="00035295">
      <w:pPr>
        <w:ind w:leftChars="100" w:left="210"/>
        <w:rPr>
          <w:rFonts w:asciiTheme="majorEastAsia" w:eastAsiaTheme="majorEastAsia" w:hAnsiTheme="majorEastAsia"/>
          <w:b/>
          <w:sz w:val="22"/>
        </w:rPr>
      </w:pPr>
      <w:r>
        <w:rPr>
          <w:rFonts w:asciiTheme="majorEastAsia" w:eastAsiaTheme="majorEastAsia" w:hAnsiTheme="majorEastAsia" w:hint="eastAsia"/>
          <w:b/>
          <w:sz w:val="22"/>
        </w:rPr>
        <w:t>(</w:t>
      </w:r>
      <w:r w:rsidR="0068415B">
        <w:rPr>
          <w:rFonts w:asciiTheme="majorEastAsia" w:eastAsiaTheme="majorEastAsia" w:hAnsiTheme="majorEastAsia" w:hint="eastAsia"/>
          <w:b/>
          <w:sz w:val="22"/>
        </w:rPr>
        <w:t>1</w:t>
      </w:r>
      <w:r>
        <w:rPr>
          <w:rFonts w:asciiTheme="majorEastAsia" w:eastAsiaTheme="majorEastAsia" w:hAnsiTheme="majorEastAsia" w:hint="eastAsia"/>
          <w:b/>
          <w:sz w:val="22"/>
        </w:rPr>
        <w:t xml:space="preserve">) </w:t>
      </w:r>
      <w:r w:rsidRPr="00CA0751">
        <w:rPr>
          <w:rFonts w:asciiTheme="majorEastAsia" w:eastAsiaTheme="majorEastAsia" w:hAnsiTheme="majorEastAsia" w:hint="eastAsia"/>
          <w:b/>
          <w:sz w:val="22"/>
        </w:rPr>
        <w:t>給与制度について</w:t>
      </w:r>
    </w:p>
    <w:p w14:paraId="0552930E" w14:textId="77777777" w:rsidR="00535199" w:rsidRDefault="00535199" w:rsidP="000D0B98">
      <w:pPr>
        <w:ind w:firstLineChars="200" w:firstLine="422"/>
        <w:rPr>
          <w:rFonts w:asciiTheme="majorEastAsia" w:eastAsiaTheme="majorEastAsia" w:hAnsiTheme="majorEastAsia"/>
          <w:b/>
        </w:rPr>
      </w:pPr>
      <w:r>
        <w:rPr>
          <w:rFonts w:asciiTheme="majorEastAsia" w:eastAsiaTheme="majorEastAsia" w:hAnsiTheme="majorEastAsia" w:hint="eastAsia"/>
          <w:b/>
        </w:rPr>
        <w:t>ア　職員給与のあり方</w:t>
      </w:r>
    </w:p>
    <w:p w14:paraId="4BE037C2" w14:textId="77777777" w:rsidR="00514460" w:rsidRDefault="00F8049C" w:rsidP="006B29AA">
      <w:pPr>
        <w:spacing w:line="240" w:lineRule="exact"/>
        <w:ind w:leftChars="300" w:left="630" w:firstLineChars="100" w:firstLine="210"/>
        <w:rPr>
          <w:rFonts w:asciiTheme="minorEastAsia" w:hAnsiTheme="minorEastAsia"/>
        </w:rPr>
      </w:pPr>
      <w:r>
        <w:rPr>
          <w:rFonts w:asciiTheme="minorEastAsia" w:hAnsiTheme="minorEastAsia" w:hint="eastAsia"/>
        </w:rPr>
        <w:t>人事委員会制度は、憲法で保障された労働基本権の制約に係る合憲性の根拠となる代替措置として位置づけられるものであり、とりわけ給与勧告は、職員の生活を維持するための措置として、人事委員会制度の中でも最も重要なものである。</w:t>
      </w:r>
    </w:p>
    <w:p w14:paraId="73C7E5BD" w14:textId="77777777" w:rsidR="006B29AA" w:rsidRDefault="001D6D2A" w:rsidP="006B29AA">
      <w:pPr>
        <w:spacing w:line="240" w:lineRule="exact"/>
        <w:ind w:leftChars="300" w:left="630" w:firstLineChars="100" w:firstLine="210"/>
        <w:rPr>
          <w:rFonts w:asciiTheme="minorEastAsia" w:hAnsiTheme="minorEastAsia"/>
        </w:rPr>
      </w:pPr>
      <w:r>
        <w:rPr>
          <w:rFonts w:asciiTheme="minorEastAsia" w:hAnsiTheme="minorEastAsia" w:hint="eastAsia"/>
        </w:rPr>
        <w:t>任命権者においては、平成</w:t>
      </w:r>
      <w:r w:rsidRPr="0030357C">
        <w:rPr>
          <w:rFonts w:asciiTheme="minorEastAsia" w:hAnsiTheme="minorEastAsia"/>
        </w:rPr>
        <w:t>26</w:t>
      </w:r>
      <w:r w:rsidRPr="0030357C">
        <w:rPr>
          <w:rFonts w:asciiTheme="minorEastAsia" w:hAnsiTheme="minorEastAsia" w:hint="eastAsia"/>
        </w:rPr>
        <w:t>・</w:t>
      </w:r>
      <w:r w:rsidRPr="0030357C">
        <w:rPr>
          <w:rFonts w:asciiTheme="minorEastAsia" w:hAnsiTheme="minorEastAsia"/>
        </w:rPr>
        <w:t>27</w:t>
      </w:r>
      <w:r>
        <w:rPr>
          <w:rFonts w:asciiTheme="minorEastAsia" w:hAnsiTheme="minorEastAsia" w:hint="eastAsia"/>
        </w:rPr>
        <w:t>年の勧告を完全に実施していないが、給与勧告が尊重されることなく、その本来の機能を果たし得ないと評価される場合は、労働基本権の代替措置としての機能を果たしたものとは言えないものである。</w:t>
      </w:r>
    </w:p>
    <w:p w14:paraId="56C582D0" w14:textId="77777777" w:rsidR="001D6D2A" w:rsidRDefault="001D6D2A" w:rsidP="006B29AA">
      <w:pPr>
        <w:spacing w:line="240" w:lineRule="exact"/>
        <w:ind w:leftChars="300" w:left="630" w:firstLineChars="100" w:firstLine="210"/>
        <w:rPr>
          <w:rFonts w:asciiTheme="minorEastAsia" w:hAnsiTheme="minorEastAsia"/>
        </w:rPr>
      </w:pPr>
      <w:r>
        <w:rPr>
          <w:rFonts w:asciiTheme="minorEastAsia" w:hAnsiTheme="minorEastAsia" w:hint="eastAsia"/>
        </w:rPr>
        <w:t>職員給与は、義務的経費であり、危機的な状況にない限り、厳しい財政状況下においても、予算上適切に措置される必要がある。</w:t>
      </w:r>
    </w:p>
    <w:p w14:paraId="723848D7" w14:textId="77777777" w:rsidR="0001601E" w:rsidRPr="000D0B98" w:rsidRDefault="00535199" w:rsidP="000D0B98">
      <w:pPr>
        <w:ind w:firstLineChars="200" w:firstLine="422"/>
        <w:rPr>
          <w:rFonts w:asciiTheme="majorEastAsia" w:eastAsiaTheme="majorEastAsia" w:hAnsiTheme="majorEastAsia"/>
          <w:b/>
        </w:rPr>
      </w:pPr>
      <w:r>
        <w:rPr>
          <w:rFonts w:asciiTheme="majorEastAsia" w:eastAsiaTheme="majorEastAsia" w:hAnsiTheme="majorEastAsia" w:hint="eastAsia"/>
          <w:b/>
        </w:rPr>
        <w:t>イ</w:t>
      </w:r>
      <w:r w:rsidR="000D0B98" w:rsidRPr="000D0B98">
        <w:rPr>
          <w:rFonts w:asciiTheme="majorEastAsia" w:eastAsiaTheme="majorEastAsia" w:hAnsiTheme="majorEastAsia" w:hint="eastAsia"/>
          <w:b/>
        </w:rPr>
        <w:t xml:space="preserve">　</w:t>
      </w:r>
      <w:r w:rsidR="0001601E" w:rsidRPr="000D0B98">
        <w:rPr>
          <w:rFonts w:asciiTheme="majorEastAsia" w:eastAsiaTheme="majorEastAsia" w:hAnsiTheme="majorEastAsia" w:hint="eastAsia"/>
          <w:b/>
        </w:rPr>
        <w:t>管理職給与</w:t>
      </w:r>
      <w:r>
        <w:rPr>
          <w:rFonts w:asciiTheme="majorEastAsia" w:eastAsiaTheme="majorEastAsia" w:hAnsiTheme="majorEastAsia" w:hint="eastAsia"/>
          <w:b/>
        </w:rPr>
        <w:t>等</w:t>
      </w:r>
      <w:r w:rsidR="0001601E" w:rsidRPr="000D0B98">
        <w:rPr>
          <w:rFonts w:asciiTheme="majorEastAsia" w:eastAsiaTheme="majorEastAsia" w:hAnsiTheme="majorEastAsia" w:hint="eastAsia"/>
          <w:b/>
        </w:rPr>
        <w:t>のあり方</w:t>
      </w:r>
    </w:p>
    <w:p w14:paraId="744F53CB" w14:textId="77777777" w:rsidR="008F486D" w:rsidRDefault="006B29AA" w:rsidP="000D0B98">
      <w:pPr>
        <w:spacing w:line="240" w:lineRule="exact"/>
        <w:ind w:leftChars="300" w:left="630" w:firstLineChars="100" w:firstLine="210"/>
        <w:rPr>
          <w:rFonts w:asciiTheme="minorEastAsia" w:hAnsiTheme="minorEastAsia"/>
        </w:rPr>
      </w:pPr>
      <w:r w:rsidRPr="006B29AA">
        <w:rPr>
          <w:rFonts w:asciiTheme="minorEastAsia" w:hAnsiTheme="minorEastAsia" w:hint="eastAsia"/>
        </w:rPr>
        <w:t>任命権者において</w:t>
      </w:r>
      <w:r>
        <w:rPr>
          <w:rFonts w:asciiTheme="minorEastAsia" w:hAnsiTheme="minorEastAsia" w:hint="eastAsia"/>
        </w:rPr>
        <w:t>、</w:t>
      </w:r>
      <w:r w:rsidRPr="006B29AA">
        <w:rPr>
          <w:rFonts w:asciiTheme="minorEastAsia" w:hAnsiTheme="minorEastAsia" w:hint="eastAsia"/>
        </w:rPr>
        <w:t>職員の年齢構成の状況も踏まえつつ、組織や職制・職階のあり方な</w:t>
      </w:r>
      <w:r w:rsidR="001D6D2A">
        <w:rPr>
          <w:rFonts w:asciiTheme="minorEastAsia" w:hAnsiTheme="minorEastAsia" w:hint="eastAsia"/>
        </w:rPr>
        <w:t>どについて、将来の大阪府を見据えた検討を進められているところであり、</w:t>
      </w:r>
      <w:r w:rsidRPr="006B29AA">
        <w:rPr>
          <w:rFonts w:asciiTheme="minorEastAsia" w:hAnsiTheme="minorEastAsia" w:hint="eastAsia"/>
        </w:rPr>
        <w:t>課長級給料の定額化も含めて、管理職給与のあり方について検討することを求める</w:t>
      </w:r>
      <w:r>
        <w:rPr>
          <w:rFonts w:asciiTheme="minorEastAsia" w:hAnsiTheme="minorEastAsia" w:hint="eastAsia"/>
        </w:rPr>
        <w:t>。</w:t>
      </w:r>
    </w:p>
    <w:p w14:paraId="224E7DF8" w14:textId="77777777" w:rsidR="00E37246" w:rsidRDefault="001D6D2A" w:rsidP="000D0B98">
      <w:pPr>
        <w:spacing w:line="240" w:lineRule="exact"/>
        <w:ind w:firstLineChars="400" w:firstLine="840"/>
        <w:rPr>
          <w:rFonts w:asciiTheme="minorEastAsia" w:hAnsiTheme="minorEastAsia"/>
        </w:rPr>
      </w:pPr>
      <w:r>
        <w:rPr>
          <w:rFonts w:asciiTheme="minorEastAsia" w:hAnsiTheme="minorEastAsia" w:hint="eastAsia"/>
        </w:rPr>
        <w:t>管理職手当に係る減額措置の取扱いについて再考を求める</w:t>
      </w:r>
      <w:r w:rsidR="00E37246" w:rsidRPr="00E37246">
        <w:rPr>
          <w:rFonts w:asciiTheme="minorEastAsia" w:hAnsiTheme="minorEastAsia" w:hint="eastAsia"/>
        </w:rPr>
        <w:t>。</w:t>
      </w:r>
    </w:p>
    <w:p w14:paraId="38436A3C" w14:textId="77777777" w:rsidR="0001601E" w:rsidRPr="000D0B98" w:rsidRDefault="00535199" w:rsidP="000D0B98">
      <w:pPr>
        <w:ind w:firstLineChars="200" w:firstLine="422"/>
        <w:rPr>
          <w:rFonts w:asciiTheme="majorEastAsia" w:eastAsiaTheme="majorEastAsia" w:hAnsiTheme="majorEastAsia"/>
          <w:b/>
        </w:rPr>
      </w:pPr>
      <w:r>
        <w:rPr>
          <w:rFonts w:asciiTheme="majorEastAsia" w:eastAsiaTheme="majorEastAsia" w:hAnsiTheme="majorEastAsia" w:hint="eastAsia"/>
          <w:b/>
        </w:rPr>
        <w:t>ウ</w:t>
      </w:r>
      <w:r w:rsidR="000D0B98" w:rsidRPr="000D0B98">
        <w:rPr>
          <w:rFonts w:asciiTheme="majorEastAsia" w:eastAsiaTheme="majorEastAsia" w:hAnsiTheme="majorEastAsia" w:hint="eastAsia"/>
          <w:b/>
        </w:rPr>
        <w:t xml:space="preserve">　</w:t>
      </w:r>
      <w:r w:rsidR="0001601E" w:rsidRPr="000D0B98">
        <w:rPr>
          <w:rFonts w:asciiTheme="majorEastAsia" w:eastAsiaTheme="majorEastAsia" w:hAnsiTheme="majorEastAsia" w:hint="eastAsia"/>
          <w:b/>
        </w:rPr>
        <w:t>再任用職員の給与</w:t>
      </w:r>
    </w:p>
    <w:p w14:paraId="0D4F6328" w14:textId="77777777" w:rsidR="001F7AD8" w:rsidRDefault="00BB75DA" w:rsidP="0030357C">
      <w:pPr>
        <w:spacing w:line="240" w:lineRule="exact"/>
        <w:ind w:leftChars="300" w:left="630" w:firstLineChars="100" w:firstLine="210"/>
        <w:rPr>
          <w:rFonts w:asciiTheme="minorEastAsia" w:hAnsiTheme="minorEastAsia"/>
        </w:rPr>
      </w:pPr>
      <w:r>
        <w:rPr>
          <w:rFonts w:asciiTheme="minorEastAsia" w:hAnsiTheme="minorEastAsia" w:hint="eastAsia"/>
        </w:rPr>
        <w:t>再任用職員</w:t>
      </w:r>
      <w:r w:rsidR="001D6D2A">
        <w:rPr>
          <w:rFonts w:asciiTheme="minorEastAsia" w:hAnsiTheme="minorEastAsia" w:hint="eastAsia"/>
        </w:rPr>
        <w:t>には、定年前と同等の能力発揮等が期待され、これまで培ったノウハウを組織内に継承していくことが求められており、職務・職責に</w:t>
      </w:r>
      <w:r w:rsidR="003310C9">
        <w:rPr>
          <w:rFonts w:asciiTheme="minorEastAsia" w:hAnsiTheme="minorEastAsia" w:hint="eastAsia"/>
        </w:rPr>
        <w:t>相応しい給与水準のあり方が重要な検討課題。</w:t>
      </w:r>
      <w:r w:rsidR="00E37246" w:rsidRPr="00E37246">
        <w:rPr>
          <w:rFonts w:asciiTheme="minorEastAsia" w:hAnsiTheme="minorEastAsia" w:hint="eastAsia"/>
        </w:rPr>
        <w:t>再任用職員の給与水準や給与制度等について、引き続き、国の動向を注視するとともに、民間における対応状況、本府における実情等も十分考慮して、検討を行っていく</w:t>
      </w:r>
      <w:r w:rsidR="00E37246">
        <w:rPr>
          <w:rFonts w:asciiTheme="minorEastAsia" w:hAnsiTheme="minorEastAsia" w:hint="eastAsia"/>
        </w:rPr>
        <w:t>。</w:t>
      </w:r>
    </w:p>
    <w:p w14:paraId="399BA377" w14:textId="77777777" w:rsidR="00E37246" w:rsidRPr="000D0B98" w:rsidRDefault="00D72393" w:rsidP="000D0B98">
      <w:pPr>
        <w:ind w:firstLineChars="200" w:firstLine="422"/>
        <w:rPr>
          <w:rFonts w:asciiTheme="majorEastAsia" w:eastAsiaTheme="majorEastAsia" w:hAnsiTheme="majorEastAsia"/>
          <w:b/>
        </w:rPr>
      </w:pPr>
      <w:r>
        <w:rPr>
          <w:rFonts w:asciiTheme="majorEastAsia" w:eastAsiaTheme="majorEastAsia" w:hAnsiTheme="majorEastAsia" w:hint="eastAsia"/>
          <w:b/>
        </w:rPr>
        <w:t>エ</w:t>
      </w:r>
      <w:r w:rsidR="000D0B98" w:rsidRPr="000D0B98">
        <w:rPr>
          <w:rFonts w:asciiTheme="majorEastAsia" w:eastAsiaTheme="majorEastAsia" w:hAnsiTheme="majorEastAsia" w:hint="eastAsia"/>
          <w:b/>
        </w:rPr>
        <w:t xml:space="preserve">　</w:t>
      </w:r>
      <w:r w:rsidR="00535199">
        <w:rPr>
          <w:rFonts w:asciiTheme="majorEastAsia" w:eastAsiaTheme="majorEastAsia" w:hAnsiTheme="majorEastAsia" w:hint="eastAsia"/>
          <w:b/>
        </w:rPr>
        <w:t>昇給制度</w:t>
      </w:r>
    </w:p>
    <w:p w14:paraId="22DACCF8" w14:textId="77777777" w:rsidR="00D72393" w:rsidRDefault="00D72393" w:rsidP="00D72393">
      <w:pPr>
        <w:spacing w:line="240" w:lineRule="exact"/>
        <w:ind w:leftChars="300" w:left="630" w:firstLineChars="100" w:firstLine="210"/>
        <w:rPr>
          <w:rFonts w:asciiTheme="minorEastAsia" w:hAnsiTheme="minorEastAsia"/>
        </w:rPr>
      </w:pPr>
      <w:r w:rsidRPr="00D72393">
        <w:rPr>
          <w:rFonts w:asciiTheme="minorEastAsia" w:hAnsiTheme="minorEastAsia" w:hint="eastAsia"/>
        </w:rPr>
        <w:t>55歳を超える職員の昇給抑制</w:t>
      </w:r>
      <w:r w:rsidR="0030357C">
        <w:rPr>
          <w:rFonts w:asciiTheme="minorEastAsia" w:hAnsiTheme="minorEastAsia" w:hint="eastAsia"/>
        </w:rPr>
        <w:t>のあり方</w:t>
      </w:r>
      <w:r>
        <w:rPr>
          <w:rFonts w:asciiTheme="minorEastAsia" w:hAnsiTheme="minorEastAsia" w:hint="eastAsia"/>
        </w:rPr>
        <w:t>について、</w:t>
      </w:r>
      <w:r w:rsidRPr="00D72393">
        <w:rPr>
          <w:rFonts w:asciiTheme="minorEastAsia" w:hAnsiTheme="minorEastAsia" w:hint="eastAsia"/>
        </w:rPr>
        <w:t>国と比較して昇給カーブのフラット化が図られている状況を勘案しつつ、国、他の都道府県及び民間の動向も踏まえ、検討する必要</w:t>
      </w:r>
      <w:r>
        <w:rPr>
          <w:rFonts w:asciiTheme="minorEastAsia" w:hAnsiTheme="minorEastAsia" w:hint="eastAsia"/>
        </w:rPr>
        <w:t>がある</w:t>
      </w:r>
      <w:r w:rsidRPr="00141E4A">
        <w:rPr>
          <w:rFonts w:asciiTheme="minorEastAsia" w:hAnsiTheme="minorEastAsia" w:hint="eastAsia"/>
        </w:rPr>
        <w:t>。</w:t>
      </w:r>
    </w:p>
    <w:p w14:paraId="3EF61D89" w14:textId="77777777" w:rsidR="00541C28" w:rsidRPr="00E37246" w:rsidRDefault="00D72393" w:rsidP="00514460">
      <w:pPr>
        <w:spacing w:line="240" w:lineRule="exact"/>
        <w:ind w:leftChars="300" w:left="630" w:firstLineChars="100" w:firstLine="210"/>
        <w:rPr>
          <w:rFonts w:asciiTheme="minorEastAsia" w:hAnsiTheme="minorEastAsia"/>
        </w:rPr>
      </w:pPr>
      <w:r w:rsidRPr="00D72393">
        <w:rPr>
          <w:rFonts w:asciiTheme="minorEastAsia" w:hAnsiTheme="minorEastAsia" w:hint="eastAsia"/>
        </w:rPr>
        <w:t>人事評価結果の昇給への反映</w:t>
      </w:r>
      <w:r>
        <w:rPr>
          <w:rFonts w:asciiTheme="minorEastAsia" w:hAnsiTheme="minorEastAsia" w:hint="eastAsia"/>
        </w:rPr>
        <w:t>について、</w:t>
      </w:r>
      <w:r w:rsidR="004C3139" w:rsidRPr="004C3139">
        <w:rPr>
          <w:rFonts w:asciiTheme="minorEastAsia" w:hAnsiTheme="minorEastAsia" w:hint="eastAsia"/>
        </w:rPr>
        <w:t>人事評価制度の目的により適ったものとなるよう、引き続き、検討することが求められる</w:t>
      </w:r>
      <w:r w:rsidR="004C3139">
        <w:rPr>
          <w:rFonts w:asciiTheme="minorEastAsia" w:hAnsiTheme="minorEastAsia" w:hint="eastAsia"/>
        </w:rPr>
        <w:t>。</w:t>
      </w:r>
    </w:p>
    <w:p w14:paraId="02D7E9A3" w14:textId="77777777" w:rsidR="00230128" w:rsidRPr="004909AB" w:rsidRDefault="00431A9C" w:rsidP="00D14C14">
      <w:pPr>
        <w:ind w:leftChars="100" w:left="210"/>
        <w:rPr>
          <w:rFonts w:asciiTheme="majorEastAsia" w:eastAsiaTheme="majorEastAsia" w:hAnsiTheme="majorEastAsia" w:cs="Times New Roman"/>
          <w:b/>
          <w:sz w:val="22"/>
        </w:rPr>
      </w:pPr>
      <w:r>
        <w:rPr>
          <w:rFonts w:asciiTheme="majorEastAsia" w:eastAsiaTheme="majorEastAsia" w:hAnsiTheme="majorEastAsia" w:hint="eastAsia"/>
          <w:b/>
          <w:sz w:val="22"/>
        </w:rPr>
        <w:t>(</w:t>
      </w:r>
      <w:r w:rsidR="000D0B98">
        <w:rPr>
          <w:rFonts w:asciiTheme="majorEastAsia" w:eastAsiaTheme="majorEastAsia" w:hAnsiTheme="majorEastAsia" w:hint="eastAsia"/>
          <w:b/>
          <w:sz w:val="22"/>
        </w:rPr>
        <w:t>2</w:t>
      </w:r>
      <w:r w:rsidR="00C43C29" w:rsidRPr="004909AB">
        <w:rPr>
          <w:rFonts w:asciiTheme="majorEastAsia" w:eastAsiaTheme="majorEastAsia" w:hAnsiTheme="majorEastAsia" w:hint="eastAsia"/>
          <w:b/>
          <w:sz w:val="22"/>
        </w:rPr>
        <w:t>)</w:t>
      </w:r>
      <w:r w:rsidR="00C43C29" w:rsidRPr="004909AB">
        <w:rPr>
          <w:rFonts w:asciiTheme="majorEastAsia" w:eastAsiaTheme="majorEastAsia" w:hAnsiTheme="majorEastAsia" w:cs="Times New Roman" w:hint="eastAsia"/>
          <w:b/>
          <w:sz w:val="22"/>
        </w:rPr>
        <w:t xml:space="preserve"> </w:t>
      </w:r>
      <w:r w:rsidR="0001601E">
        <w:rPr>
          <w:rFonts w:asciiTheme="majorEastAsia" w:eastAsiaTheme="majorEastAsia" w:hAnsiTheme="majorEastAsia" w:cs="Times New Roman" w:hint="eastAsia"/>
          <w:b/>
          <w:sz w:val="22"/>
        </w:rPr>
        <w:t>職員の意欲・能力向上につながる</w:t>
      </w:r>
      <w:r w:rsidR="00EB161B">
        <w:rPr>
          <w:rFonts w:asciiTheme="majorEastAsia" w:eastAsiaTheme="majorEastAsia" w:hAnsiTheme="majorEastAsia" w:cs="Times New Roman" w:hint="eastAsia"/>
          <w:b/>
          <w:sz w:val="22"/>
        </w:rPr>
        <w:t>人事制度</w:t>
      </w:r>
    </w:p>
    <w:p w14:paraId="302AD607" w14:textId="77777777" w:rsidR="00230128" w:rsidRPr="00BB7BA6" w:rsidRDefault="00230128" w:rsidP="003263CB">
      <w:pPr>
        <w:ind w:leftChars="200" w:left="420"/>
        <w:rPr>
          <w:rFonts w:ascii="ＭＳ ゴシック" w:eastAsia="ＭＳ ゴシック" w:hAnsi="ＭＳ ゴシック" w:cs="Times New Roman"/>
          <w:b/>
          <w:szCs w:val="21"/>
        </w:rPr>
      </w:pPr>
      <w:r w:rsidRPr="00BB7BA6">
        <w:rPr>
          <w:rFonts w:ascii="ＭＳ ゴシック" w:eastAsia="ＭＳ ゴシック" w:hAnsi="ＭＳ ゴシック" w:cs="Times New Roman" w:hint="eastAsia"/>
          <w:b/>
          <w:szCs w:val="21"/>
        </w:rPr>
        <w:t>ア　人事評価制度</w:t>
      </w:r>
    </w:p>
    <w:p w14:paraId="76618CC7" w14:textId="77777777" w:rsidR="004577D3" w:rsidRDefault="004577D3" w:rsidP="004577D3">
      <w:pPr>
        <w:spacing w:line="240" w:lineRule="exact"/>
        <w:ind w:leftChars="300" w:left="630"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現在の人事評価制度そのものについての理解が得られていない原因は、相対評価により、絶対評価よりも</w:t>
      </w:r>
      <w:r w:rsidR="006C1261">
        <w:rPr>
          <w:rFonts w:ascii="ＭＳ 明朝" w:eastAsia="ＭＳ 明朝" w:hAnsi="ＭＳ 明朝" w:cs="Times New Roman" w:hint="eastAsia"/>
          <w:szCs w:val="21"/>
        </w:rPr>
        <w:t>下位区分に評価される現象を生じさせていることにあり、活躍が期待</w:t>
      </w:r>
      <w:r>
        <w:rPr>
          <w:rFonts w:ascii="ＭＳ 明朝" w:eastAsia="ＭＳ 明朝" w:hAnsi="ＭＳ 明朝" w:cs="Times New Roman" w:hint="eastAsia"/>
          <w:szCs w:val="21"/>
        </w:rPr>
        <w:t>される数多くの職員に不安感を与えかねない状況は、組織の活力の維持、向上の観点から、看過し得るものではない。</w:t>
      </w:r>
    </w:p>
    <w:p w14:paraId="1762B504" w14:textId="77777777" w:rsidR="00416C10" w:rsidRDefault="004577D3" w:rsidP="00701402">
      <w:pPr>
        <w:spacing w:line="240" w:lineRule="exact"/>
        <w:ind w:leftChars="300" w:left="630"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相対化の仕組みを設けることがあり得るとしても、</w:t>
      </w:r>
      <w:r w:rsidR="00416C10" w:rsidRPr="00416C10">
        <w:rPr>
          <w:rFonts w:ascii="ＭＳ 明朝" w:eastAsia="ＭＳ 明朝" w:hAnsi="ＭＳ 明朝" w:cs="Times New Roman" w:hint="eastAsia"/>
          <w:szCs w:val="21"/>
        </w:rPr>
        <w:t>相当数の職員に絶対評価と相対評価の結果の乖離が生じている</w:t>
      </w:r>
      <w:r>
        <w:rPr>
          <w:rFonts w:ascii="ＭＳ 明朝" w:eastAsia="ＭＳ 明朝" w:hAnsi="ＭＳ 明朝" w:cs="Times New Roman" w:hint="eastAsia"/>
          <w:szCs w:val="21"/>
        </w:rPr>
        <w:t>現状は、職員の理解と信頼が得られる制度とは言い得ない。</w:t>
      </w:r>
    </w:p>
    <w:p w14:paraId="40C724B5" w14:textId="77777777" w:rsidR="00230128" w:rsidRPr="00141E4A" w:rsidRDefault="00416C10" w:rsidP="00701402">
      <w:pPr>
        <w:spacing w:line="240" w:lineRule="exact"/>
        <w:ind w:leftChars="300" w:left="630" w:firstLineChars="100" w:firstLine="210"/>
        <w:rPr>
          <w:rFonts w:ascii="ＭＳ 明朝" w:eastAsia="ＭＳ 明朝" w:hAnsi="ＭＳ 明朝" w:cs="Times New Roman"/>
          <w:szCs w:val="21"/>
        </w:rPr>
      </w:pPr>
      <w:r w:rsidRPr="00416C10">
        <w:rPr>
          <w:rFonts w:ascii="ＭＳ 明朝" w:eastAsia="ＭＳ 明朝" w:hAnsi="ＭＳ 明朝" w:cs="Times New Roman" w:hint="eastAsia"/>
          <w:szCs w:val="21"/>
        </w:rPr>
        <w:t>相対化を行う場合は、職員の理解が得られるよう評価手法の改善に努める必要があるとともに、相対評価における評価区分の分布割合を柔軟化する運用、あるいはそのための制度設計の見直しが検討されるべきである</w:t>
      </w:r>
      <w:r w:rsidR="005A45ED">
        <w:rPr>
          <w:rFonts w:ascii="ＭＳ 明朝" w:eastAsia="ＭＳ 明朝" w:hAnsi="ＭＳ 明朝" w:cs="Times New Roman" w:hint="eastAsia"/>
          <w:szCs w:val="21"/>
        </w:rPr>
        <w:t>と考える</w:t>
      </w:r>
      <w:r w:rsidR="005D70C2" w:rsidRPr="00141E4A">
        <w:rPr>
          <w:rFonts w:ascii="ＭＳ 明朝" w:eastAsia="ＭＳ 明朝" w:hAnsi="ＭＳ 明朝" w:cs="Times New Roman" w:hint="eastAsia"/>
          <w:szCs w:val="21"/>
        </w:rPr>
        <w:t>。</w:t>
      </w:r>
    </w:p>
    <w:p w14:paraId="32D80DD2" w14:textId="77777777" w:rsidR="00850B19" w:rsidRPr="00BB7BA6" w:rsidRDefault="00850B19" w:rsidP="003263CB">
      <w:pPr>
        <w:ind w:leftChars="200" w:left="420"/>
        <w:rPr>
          <w:rFonts w:ascii="ＭＳ ゴシック" w:eastAsia="ＭＳ ゴシック" w:hAnsi="ＭＳ ゴシック" w:cs="Times New Roman"/>
          <w:b/>
          <w:szCs w:val="21"/>
        </w:rPr>
      </w:pPr>
      <w:r>
        <w:rPr>
          <w:rFonts w:ascii="ＭＳ ゴシック" w:eastAsia="ＭＳ ゴシック" w:hAnsi="ＭＳ ゴシック" w:cs="Times New Roman" w:hint="eastAsia"/>
          <w:b/>
          <w:szCs w:val="21"/>
        </w:rPr>
        <w:t>イ</w:t>
      </w:r>
      <w:r w:rsidRPr="00BB7BA6">
        <w:rPr>
          <w:rFonts w:ascii="ＭＳ ゴシック" w:eastAsia="ＭＳ ゴシック" w:hAnsi="ＭＳ ゴシック" w:cs="Times New Roman" w:hint="eastAsia"/>
          <w:b/>
          <w:color w:val="FF0000"/>
          <w:szCs w:val="21"/>
        </w:rPr>
        <w:t xml:space="preserve">　</w:t>
      </w:r>
      <w:r w:rsidR="00E672C3">
        <w:rPr>
          <w:rFonts w:ascii="ＭＳ ゴシック" w:eastAsia="ＭＳ ゴシック" w:hAnsi="ＭＳ ゴシック" w:cs="Times New Roman" w:hint="eastAsia"/>
          <w:b/>
          <w:szCs w:val="21"/>
        </w:rPr>
        <w:t>有為な人材の確保</w:t>
      </w:r>
    </w:p>
    <w:p w14:paraId="2596F181" w14:textId="77777777" w:rsidR="005D70C2" w:rsidRDefault="00416C10" w:rsidP="00701402">
      <w:pPr>
        <w:spacing w:line="240" w:lineRule="exact"/>
        <w:ind w:leftChars="300" w:left="630" w:firstLineChars="100" w:firstLine="210"/>
        <w:rPr>
          <w:rFonts w:ascii="ＭＳ 明朝" w:eastAsia="ＭＳ 明朝" w:hAnsi="ＭＳ 明朝" w:cs="Times New Roman"/>
          <w:szCs w:val="21"/>
        </w:rPr>
      </w:pPr>
      <w:r w:rsidRPr="00416C10">
        <w:rPr>
          <w:rFonts w:ascii="ＭＳ 明朝" w:eastAsia="ＭＳ 明朝" w:hAnsi="ＭＳ 明朝" w:cs="Times New Roman" w:hint="eastAsia"/>
          <w:szCs w:val="21"/>
        </w:rPr>
        <w:t>採用試験の実施方法が、受験者の能力や適性を的確に判定し、採用後、行政の第一線で期待される役割を果たし得る人材を確保することとなっているかについて、任命権者と協力して研究・検証し、</w:t>
      </w:r>
      <w:r w:rsidRPr="005D70C2">
        <w:rPr>
          <w:rFonts w:ascii="ＭＳ 明朝" w:eastAsia="ＭＳ 明朝" w:hAnsi="ＭＳ 明朝" w:cs="Times New Roman" w:hint="eastAsia"/>
          <w:szCs w:val="21"/>
        </w:rPr>
        <w:t>必要</w:t>
      </w:r>
      <w:r w:rsidRPr="00416C10">
        <w:rPr>
          <w:rFonts w:ascii="ＭＳ 明朝" w:eastAsia="ＭＳ 明朝" w:hAnsi="ＭＳ 明朝" w:cs="Times New Roman" w:hint="eastAsia"/>
          <w:szCs w:val="21"/>
        </w:rPr>
        <w:t>に応じ試験制度や人材育成のあり方について所要の改善を図っていく</w:t>
      </w:r>
      <w:r w:rsidR="00E25085">
        <w:rPr>
          <w:rFonts w:ascii="ＭＳ 明朝" w:eastAsia="ＭＳ 明朝" w:hAnsi="ＭＳ 明朝" w:cs="Times New Roman" w:hint="eastAsia"/>
          <w:szCs w:val="21"/>
        </w:rPr>
        <w:t>必要がある</w:t>
      </w:r>
      <w:r w:rsidR="005D70C2" w:rsidRPr="005D70C2">
        <w:rPr>
          <w:rFonts w:ascii="ＭＳ 明朝" w:eastAsia="ＭＳ 明朝" w:hAnsi="ＭＳ 明朝" w:cs="Times New Roman" w:hint="eastAsia"/>
          <w:szCs w:val="21"/>
        </w:rPr>
        <w:t>。</w:t>
      </w:r>
    </w:p>
    <w:p w14:paraId="2ABBAEE4" w14:textId="77777777" w:rsidR="00230128" w:rsidRPr="00BB7BA6" w:rsidRDefault="00850B19" w:rsidP="003263CB">
      <w:pPr>
        <w:ind w:leftChars="200" w:left="420"/>
        <w:rPr>
          <w:rFonts w:ascii="ＭＳ ゴシック" w:eastAsia="ＭＳ ゴシック" w:hAnsi="ＭＳ ゴシック" w:cs="Times New Roman"/>
          <w:b/>
          <w:szCs w:val="21"/>
        </w:rPr>
      </w:pPr>
      <w:r>
        <w:rPr>
          <w:rFonts w:ascii="ＭＳ ゴシック" w:eastAsia="ＭＳ ゴシック" w:hAnsi="ＭＳ ゴシック" w:cs="Times New Roman" w:hint="eastAsia"/>
          <w:b/>
          <w:szCs w:val="21"/>
        </w:rPr>
        <w:t>ウ</w:t>
      </w:r>
      <w:r w:rsidR="00230128" w:rsidRPr="00BB7BA6">
        <w:rPr>
          <w:rFonts w:ascii="ＭＳ ゴシック" w:eastAsia="ＭＳ ゴシック" w:hAnsi="ＭＳ ゴシック" w:cs="Times New Roman" w:hint="eastAsia"/>
          <w:b/>
          <w:szCs w:val="21"/>
        </w:rPr>
        <w:t xml:space="preserve">　管理職の公募　　</w:t>
      </w:r>
    </w:p>
    <w:p w14:paraId="7D31302C" w14:textId="77777777" w:rsidR="00230128" w:rsidRDefault="00E25085" w:rsidP="00701402">
      <w:pPr>
        <w:spacing w:line="240" w:lineRule="exact"/>
        <w:ind w:leftChars="300" w:left="630" w:firstLineChars="100" w:firstLine="210"/>
        <w:rPr>
          <w:rFonts w:ascii="ＭＳ 明朝" w:eastAsia="ＭＳ 明朝" w:hAnsi="ＭＳ 明朝" w:cs="Times New Roman"/>
          <w:szCs w:val="21"/>
        </w:rPr>
      </w:pPr>
      <w:r w:rsidRPr="00E25085">
        <w:rPr>
          <w:rFonts w:ascii="ＭＳ 明朝" w:eastAsia="ＭＳ 明朝" w:hAnsi="ＭＳ 明朝" w:cs="Times New Roman" w:hint="eastAsia"/>
          <w:szCs w:val="21"/>
        </w:rPr>
        <w:t>これまでの経過や課題を踏まえた上で、適材適所の観点から庁内外の優秀な人材が登用され、一層の組織の活性化や教育環境の充実につなげていくことが求められる。</w:t>
      </w:r>
    </w:p>
    <w:p w14:paraId="631215E6" w14:textId="77777777" w:rsidR="00230128" w:rsidRPr="00BB7BA6" w:rsidRDefault="00230128" w:rsidP="003263CB">
      <w:pPr>
        <w:ind w:leftChars="200" w:left="420"/>
        <w:rPr>
          <w:rFonts w:ascii="ＭＳ ゴシック" w:eastAsia="ＭＳ ゴシック" w:hAnsi="ＭＳ ゴシック" w:cs="Times New Roman"/>
          <w:b/>
          <w:szCs w:val="21"/>
        </w:rPr>
      </w:pPr>
      <w:r w:rsidRPr="00BB7BA6">
        <w:rPr>
          <w:rFonts w:ascii="ＭＳ ゴシック" w:eastAsia="ＭＳ ゴシック" w:hAnsi="ＭＳ ゴシック" w:cs="Times New Roman" w:hint="eastAsia"/>
          <w:b/>
          <w:szCs w:val="21"/>
        </w:rPr>
        <w:t xml:space="preserve">エ　</w:t>
      </w:r>
      <w:r w:rsidR="00E672C3">
        <w:rPr>
          <w:rFonts w:ascii="ＭＳ ゴシック" w:eastAsia="ＭＳ ゴシック" w:hAnsi="ＭＳ ゴシック" w:cs="Times New Roman" w:hint="eastAsia"/>
          <w:b/>
          <w:szCs w:val="21"/>
        </w:rPr>
        <w:t>高齢期職員</w:t>
      </w:r>
      <w:r w:rsidR="00B508B6" w:rsidRPr="00B508B6">
        <w:rPr>
          <w:rFonts w:ascii="ＭＳ ゴシック" w:eastAsia="ＭＳ ゴシック" w:hAnsi="ＭＳ ゴシック" w:cs="Times New Roman" w:hint="eastAsia"/>
          <w:b/>
          <w:szCs w:val="21"/>
        </w:rPr>
        <w:t>の</w:t>
      </w:r>
      <w:r w:rsidR="00E672C3">
        <w:rPr>
          <w:rFonts w:ascii="ＭＳ ゴシック" w:eastAsia="ＭＳ ゴシック" w:hAnsi="ＭＳ ゴシック" w:cs="Times New Roman" w:hint="eastAsia"/>
          <w:b/>
          <w:szCs w:val="21"/>
        </w:rPr>
        <w:t>能力活用</w:t>
      </w:r>
    </w:p>
    <w:p w14:paraId="47DEF398" w14:textId="77777777" w:rsidR="00994D55" w:rsidRDefault="00104DDD" w:rsidP="00104DDD">
      <w:pPr>
        <w:spacing w:line="240" w:lineRule="exact"/>
        <w:ind w:leftChars="300" w:left="630"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再任用制度については、人材の有効活用、ノウハウの継承の観点からも、引き続き効果的に運用する必要があり、</w:t>
      </w:r>
      <w:r w:rsidR="00994D55" w:rsidRPr="00994D55">
        <w:rPr>
          <w:rFonts w:ascii="ＭＳ 明朝" w:eastAsia="ＭＳ 明朝" w:hAnsi="ＭＳ 明朝" w:cs="Times New Roman" w:hint="eastAsia"/>
          <w:szCs w:val="21"/>
        </w:rPr>
        <w:t>国や民間の動向等をも踏まえつつ、一層の職域拡大を図るなど、さらなる取組みが求められる</w:t>
      </w:r>
      <w:r w:rsidR="00994D55">
        <w:rPr>
          <w:rFonts w:ascii="ＭＳ 明朝" w:eastAsia="ＭＳ 明朝" w:hAnsi="ＭＳ 明朝" w:cs="Times New Roman" w:hint="eastAsia"/>
          <w:szCs w:val="21"/>
        </w:rPr>
        <w:t>。</w:t>
      </w:r>
    </w:p>
    <w:p w14:paraId="4F33DC4B" w14:textId="77777777" w:rsidR="00DE2121" w:rsidRDefault="00994D55" w:rsidP="00514460">
      <w:pPr>
        <w:spacing w:line="240" w:lineRule="exact"/>
        <w:ind w:leftChars="300" w:left="630" w:firstLineChars="100" w:firstLine="210"/>
        <w:rPr>
          <w:rFonts w:ascii="ＭＳ 明朝" w:eastAsia="ＭＳ 明朝" w:hAnsi="ＭＳ 明朝" w:cs="Times New Roman"/>
          <w:szCs w:val="21"/>
        </w:rPr>
      </w:pPr>
      <w:r w:rsidRPr="00994D55">
        <w:rPr>
          <w:rFonts w:ascii="ＭＳ 明朝" w:eastAsia="ＭＳ 明朝" w:hAnsi="ＭＳ 明朝" w:cs="Times New Roman" w:hint="eastAsia"/>
          <w:szCs w:val="21"/>
        </w:rPr>
        <w:t>高齢期職員が公務内外を問わず、その能力や経験を社会で十分に発揮できるよう、引き続き積極的な取組みを望む</w:t>
      </w:r>
      <w:r w:rsidR="00EA7583">
        <w:rPr>
          <w:rFonts w:ascii="ＭＳ 明朝" w:eastAsia="ＭＳ 明朝" w:hAnsi="ＭＳ 明朝" w:cs="Times New Roman" w:hint="eastAsia"/>
          <w:szCs w:val="21"/>
        </w:rPr>
        <w:t>。</w:t>
      </w:r>
    </w:p>
    <w:p w14:paraId="13970D6E" w14:textId="77777777" w:rsidR="00514460" w:rsidRDefault="00514460" w:rsidP="00387263">
      <w:pPr>
        <w:ind w:leftChars="100" w:left="210"/>
        <w:rPr>
          <w:rFonts w:asciiTheme="majorEastAsia" w:eastAsiaTheme="majorEastAsia" w:hAnsiTheme="majorEastAsia" w:cs="Times New Roman"/>
          <w:b/>
          <w:sz w:val="22"/>
        </w:rPr>
      </w:pPr>
    </w:p>
    <w:p w14:paraId="24EAE2D2" w14:textId="77777777" w:rsidR="00230128" w:rsidRPr="004909AB" w:rsidRDefault="00850B19" w:rsidP="00387263">
      <w:pPr>
        <w:ind w:leftChars="100" w:left="210"/>
        <w:rPr>
          <w:rFonts w:asciiTheme="majorEastAsia" w:eastAsiaTheme="majorEastAsia" w:hAnsiTheme="majorEastAsia" w:cs="Times New Roman"/>
          <w:b/>
          <w:sz w:val="22"/>
        </w:rPr>
      </w:pPr>
      <w:r>
        <w:rPr>
          <w:rFonts w:asciiTheme="majorEastAsia" w:eastAsiaTheme="majorEastAsia" w:hAnsiTheme="majorEastAsia" w:cs="Times New Roman" w:hint="eastAsia"/>
          <w:b/>
          <w:sz w:val="22"/>
        </w:rPr>
        <w:t>(</w:t>
      </w:r>
      <w:r w:rsidR="000D0B98">
        <w:rPr>
          <w:rFonts w:asciiTheme="majorEastAsia" w:eastAsiaTheme="majorEastAsia" w:hAnsiTheme="majorEastAsia" w:cs="Times New Roman" w:hint="eastAsia"/>
          <w:b/>
          <w:sz w:val="22"/>
        </w:rPr>
        <w:t>3</w:t>
      </w:r>
      <w:r w:rsidR="00230128" w:rsidRPr="004909AB">
        <w:rPr>
          <w:rFonts w:asciiTheme="majorEastAsia" w:eastAsiaTheme="majorEastAsia" w:hAnsiTheme="majorEastAsia" w:cs="Times New Roman" w:hint="eastAsia"/>
          <w:b/>
          <w:sz w:val="22"/>
        </w:rPr>
        <w:t>)</w:t>
      </w:r>
      <w:r>
        <w:rPr>
          <w:rFonts w:asciiTheme="majorEastAsia" w:eastAsiaTheme="majorEastAsia" w:hAnsiTheme="majorEastAsia" w:cs="Times New Roman" w:hint="eastAsia"/>
          <w:b/>
          <w:sz w:val="22"/>
        </w:rPr>
        <w:t>働き</w:t>
      </w:r>
      <w:r w:rsidR="00E672C3">
        <w:rPr>
          <w:rFonts w:asciiTheme="majorEastAsia" w:eastAsiaTheme="majorEastAsia" w:hAnsiTheme="majorEastAsia" w:cs="Times New Roman" w:hint="eastAsia"/>
          <w:b/>
          <w:sz w:val="22"/>
        </w:rPr>
        <w:t>方改革の実現</w:t>
      </w:r>
    </w:p>
    <w:p w14:paraId="620C4C0F" w14:textId="77777777" w:rsidR="00850B19" w:rsidRPr="00BB7BA6" w:rsidRDefault="00850B19" w:rsidP="00387263">
      <w:pPr>
        <w:ind w:leftChars="200" w:left="420"/>
        <w:rPr>
          <w:rFonts w:ascii="ＭＳ ゴシック" w:eastAsia="ＭＳ ゴシック" w:hAnsi="ＭＳ ゴシック" w:cs="Times New Roman"/>
          <w:b/>
          <w:szCs w:val="21"/>
        </w:rPr>
      </w:pPr>
      <w:r>
        <w:rPr>
          <w:rFonts w:ascii="ＭＳ ゴシック" w:eastAsia="ＭＳ ゴシック" w:hAnsi="ＭＳ ゴシック" w:cs="Times New Roman" w:hint="eastAsia"/>
          <w:b/>
          <w:szCs w:val="21"/>
        </w:rPr>
        <w:t>ア</w:t>
      </w:r>
      <w:r w:rsidRPr="00BB7BA6">
        <w:rPr>
          <w:rFonts w:ascii="ＭＳ ゴシック" w:eastAsia="ＭＳ ゴシック" w:hAnsi="ＭＳ ゴシック" w:cs="Times New Roman" w:hint="eastAsia"/>
          <w:b/>
          <w:szCs w:val="21"/>
        </w:rPr>
        <w:t xml:space="preserve">　</w:t>
      </w:r>
      <w:r w:rsidR="00E672C3">
        <w:rPr>
          <w:rFonts w:ascii="ＭＳ ゴシック" w:eastAsia="ＭＳ ゴシック" w:hAnsi="ＭＳ ゴシック" w:cs="Times New Roman" w:hint="eastAsia"/>
          <w:b/>
          <w:szCs w:val="21"/>
        </w:rPr>
        <w:t>勤務条件の改善等</w:t>
      </w:r>
    </w:p>
    <w:p w14:paraId="0CCEB704" w14:textId="77777777" w:rsidR="00F0616E" w:rsidRDefault="00F0616E" w:rsidP="00701402">
      <w:pPr>
        <w:spacing w:line="240" w:lineRule="exact"/>
        <w:ind w:leftChars="300" w:left="630" w:firstLineChars="100" w:firstLine="210"/>
        <w:rPr>
          <w:rFonts w:ascii="ＭＳ 明朝" w:eastAsia="ＭＳ 明朝" w:hAnsi="ＭＳ 明朝" w:cs="Times New Roman"/>
          <w:szCs w:val="21"/>
        </w:rPr>
      </w:pPr>
      <w:r w:rsidRPr="00F0616E">
        <w:rPr>
          <w:rFonts w:ascii="ＭＳ 明朝" w:eastAsia="ＭＳ 明朝" w:hAnsi="ＭＳ 明朝" w:cs="Times New Roman" w:hint="eastAsia"/>
          <w:szCs w:val="21"/>
        </w:rPr>
        <w:t>女性職員や高齢期職員の活躍が期待されており、そのためにも、長時間労働の是正のほか多様で柔軟な働き方を構築していくことが重要であ</w:t>
      </w:r>
      <w:r>
        <w:rPr>
          <w:rFonts w:ascii="ＭＳ 明朝" w:eastAsia="ＭＳ 明朝" w:hAnsi="ＭＳ 明朝" w:cs="Times New Roman" w:hint="eastAsia"/>
          <w:szCs w:val="21"/>
        </w:rPr>
        <w:t>り、</w:t>
      </w:r>
      <w:r w:rsidRPr="00F0616E">
        <w:rPr>
          <w:rFonts w:ascii="ＭＳ 明朝" w:eastAsia="ＭＳ 明朝" w:hAnsi="ＭＳ 明朝" w:cs="Times New Roman" w:hint="eastAsia"/>
          <w:szCs w:val="21"/>
        </w:rPr>
        <w:t>任命権者においては、本府の実情、組織の現状等を踏まえ、ワーク・ライフ・バランスの実現を目指す観点からも、職員の働き方としてどのような態様が必要であるかを検証し、そのための新たな仕組みづくりを含めた具体的な取組みが求められる</w:t>
      </w:r>
      <w:r>
        <w:rPr>
          <w:rFonts w:ascii="ＭＳ 明朝" w:eastAsia="ＭＳ 明朝" w:hAnsi="ＭＳ 明朝" w:cs="Times New Roman" w:hint="eastAsia"/>
          <w:szCs w:val="21"/>
        </w:rPr>
        <w:t>。</w:t>
      </w:r>
    </w:p>
    <w:p w14:paraId="714FC694" w14:textId="77777777" w:rsidR="00974A88" w:rsidRDefault="00E8133E" w:rsidP="00E8133E">
      <w:pPr>
        <w:spacing w:line="240" w:lineRule="exact"/>
        <w:ind w:leftChars="300" w:left="630" w:firstLineChars="100" w:firstLine="210"/>
        <w:rPr>
          <w:rFonts w:ascii="ＭＳ 明朝" w:eastAsia="ＭＳ 明朝" w:hAnsi="ＭＳ 明朝" w:cs="Times New Roman"/>
          <w:szCs w:val="21"/>
        </w:rPr>
      </w:pPr>
      <w:r w:rsidRPr="00E8133E">
        <w:rPr>
          <w:rFonts w:ascii="ＭＳ 明朝" w:eastAsia="ＭＳ 明朝" w:hAnsi="ＭＳ 明朝" w:cs="Times New Roman" w:hint="eastAsia"/>
          <w:szCs w:val="21"/>
        </w:rPr>
        <w:t>仕事と家庭の両立支援が大きな社会的要請であるとの認識のもと、この方向性に沿ったさらなる制度の充実を図ることが重要であるため、国家公務員との均衡の観点からも、人事院勧告に準じた取扱いを基本とし、任命権者において、今後、必要な措置が適切に講ぜられることを求める</w:t>
      </w:r>
      <w:r w:rsidR="00974A88">
        <w:rPr>
          <w:rFonts w:ascii="ＭＳ 明朝" w:eastAsia="ＭＳ 明朝" w:hAnsi="ＭＳ 明朝" w:cs="Times New Roman" w:hint="eastAsia"/>
          <w:szCs w:val="21"/>
        </w:rPr>
        <w:t>。</w:t>
      </w:r>
    </w:p>
    <w:p w14:paraId="1C820977" w14:textId="77777777" w:rsidR="00230128" w:rsidRPr="00BB7BA6" w:rsidRDefault="00850B19" w:rsidP="00387263">
      <w:pPr>
        <w:ind w:leftChars="200" w:left="420"/>
        <w:rPr>
          <w:rFonts w:ascii="ＭＳ ゴシック" w:eastAsia="ＭＳ ゴシック" w:hAnsi="ＭＳ ゴシック" w:cs="Times New Roman"/>
          <w:b/>
          <w:szCs w:val="21"/>
        </w:rPr>
      </w:pPr>
      <w:r>
        <w:rPr>
          <w:rFonts w:ascii="ＭＳ ゴシック" w:eastAsia="ＭＳ ゴシック" w:hAnsi="ＭＳ ゴシック" w:cs="Times New Roman" w:hint="eastAsia"/>
          <w:b/>
          <w:szCs w:val="21"/>
        </w:rPr>
        <w:t>イ</w:t>
      </w:r>
      <w:r w:rsidR="001412D6">
        <w:rPr>
          <w:rFonts w:ascii="ＭＳ ゴシック" w:eastAsia="ＭＳ ゴシック" w:hAnsi="ＭＳ ゴシック" w:cs="Times New Roman" w:hint="eastAsia"/>
          <w:b/>
          <w:szCs w:val="21"/>
        </w:rPr>
        <w:t xml:space="preserve">　時間外勤務の縮減</w:t>
      </w:r>
    </w:p>
    <w:p w14:paraId="43B1CAB6" w14:textId="77777777" w:rsidR="001B7F59" w:rsidRDefault="001B7F59" w:rsidP="00701402">
      <w:pPr>
        <w:spacing w:line="240" w:lineRule="exact"/>
        <w:ind w:leftChars="300" w:left="630" w:firstLineChars="100" w:firstLine="210"/>
        <w:rPr>
          <w:rFonts w:ascii="ＭＳ 明朝" w:eastAsia="ＭＳ 明朝" w:hAnsi="ＭＳ 明朝" w:cs="Times New Roman"/>
          <w:szCs w:val="21"/>
        </w:rPr>
      </w:pPr>
      <w:r w:rsidRPr="001B7F59">
        <w:rPr>
          <w:rFonts w:ascii="ＭＳ 明朝" w:eastAsia="ＭＳ 明朝" w:hAnsi="ＭＳ 明朝" w:cs="Times New Roman" w:hint="eastAsia"/>
          <w:szCs w:val="21"/>
        </w:rPr>
        <w:t>長時間労働の是正は喫緊の重要な課題</w:t>
      </w:r>
      <w:r>
        <w:rPr>
          <w:rFonts w:ascii="ＭＳ 明朝" w:eastAsia="ＭＳ 明朝" w:hAnsi="ＭＳ 明朝" w:cs="Times New Roman" w:hint="eastAsia"/>
          <w:szCs w:val="21"/>
        </w:rPr>
        <w:t>である。</w:t>
      </w:r>
      <w:r w:rsidRPr="001B7F59">
        <w:rPr>
          <w:rFonts w:ascii="ＭＳ 明朝" w:eastAsia="ＭＳ 明朝" w:hAnsi="ＭＳ 明朝" w:cs="Times New Roman" w:hint="eastAsia"/>
          <w:szCs w:val="21"/>
        </w:rPr>
        <w:t>生死にかかわる過労死ラインを超える時間外勤務者が多数かつ漸増の傾向にある状況を、もはや放置することは許されず、早急な対応が求められる。</w:t>
      </w:r>
    </w:p>
    <w:p w14:paraId="16BA6F9A" w14:textId="77777777" w:rsidR="001B7F59" w:rsidRDefault="000841CA" w:rsidP="00701402">
      <w:pPr>
        <w:spacing w:line="240" w:lineRule="exact"/>
        <w:ind w:leftChars="300" w:left="630" w:firstLineChars="100" w:firstLine="210"/>
        <w:rPr>
          <w:rFonts w:ascii="ＭＳ 明朝" w:eastAsia="ＭＳ 明朝" w:hAnsi="ＭＳ 明朝" w:cs="Times New Roman"/>
          <w:szCs w:val="21"/>
        </w:rPr>
      </w:pPr>
      <w:r w:rsidRPr="000841CA">
        <w:rPr>
          <w:rFonts w:ascii="ＭＳ 明朝" w:eastAsia="ＭＳ 明朝" w:hAnsi="ＭＳ 明朝" w:cs="Times New Roman" w:hint="eastAsia"/>
          <w:szCs w:val="21"/>
        </w:rPr>
        <w:t>管理・監督者は、看過し得ない過労死ラインを超える時間外勤務を含め、時間外勤務が常態化している現状の重大性を認識した上で、実態の把握、課題の抽出、目標及び対策の明示を</w:t>
      </w:r>
      <w:r w:rsidR="00702AC2">
        <w:rPr>
          <w:rFonts w:ascii="ＭＳ 明朝" w:eastAsia="ＭＳ 明朝" w:hAnsi="ＭＳ 明朝" w:cs="Times New Roman" w:hint="eastAsia"/>
          <w:szCs w:val="21"/>
        </w:rPr>
        <w:t>行い、組織を挙げて全力を傾注して取り組み、その結果を次の対策にい</w:t>
      </w:r>
      <w:r w:rsidRPr="000841CA">
        <w:rPr>
          <w:rFonts w:ascii="ＭＳ 明朝" w:eastAsia="ＭＳ 明朝" w:hAnsi="ＭＳ 明朝" w:cs="Times New Roman" w:hint="eastAsia"/>
          <w:szCs w:val="21"/>
        </w:rPr>
        <w:t>かすことが重要</w:t>
      </w:r>
      <w:r w:rsidR="00104DDD">
        <w:rPr>
          <w:rFonts w:ascii="ＭＳ 明朝" w:eastAsia="ＭＳ 明朝" w:hAnsi="ＭＳ 明朝" w:cs="Times New Roman" w:hint="eastAsia"/>
          <w:szCs w:val="21"/>
        </w:rPr>
        <w:t>である</w:t>
      </w:r>
      <w:r>
        <w:rPr>
          <w:rFonts w:ascii="ＭＳ 明朝" w:eastAsia="ＭＳ 明朝" w:hAnsi="ＭＳ 明朝" w:cs="Times New Roman" w:hint="eastAsia"/>
          <w:szCs w:val="21"/>
        </w:rPr>
        <w:t>。</w:t>
      </w:r>
    </w:p>
    <w:p w14:paraId="0958255D" w14:textId="77777777" w:rsidR="000841CA" w:rsidRDefault="000841CA" w:rsidP="00701402">
      <w:pPr>
        <w:spacing w:line="240" w:lineRule="exact"/>
        <w:ind w:leftChars="300" w:left="630" w:firstLineChars="100" w:firstLine="210"/>
        <w:rPr>
          <w:rFonts w:ascii="ＭＳ 明朝" w:eastAsia="ＭＳ 明朝" w:hAnsi="ＭＳ 明朝" w:cs="Times New Roman"/>
          <w:szCs w:val="21"/>
        </w:rPr>
      </w:pPr>
      <w:r w:rsidRPr="000841CA">
        <w:rPr>
          <w:rFonts w:ascii="ＭＳ 明朝" w:eastAsia="ＭＳ 明朝" w:hAnsi="ＭＳ 明朝" w:cs="Times New Roman" w:hint="eastAsia"/>
          <w:szCs w:val="21"/>
        </w:rPr>
        <w:t>時間外勤務の縮減に向けては、全庁を挙げて取り組むことが肝要であり、任命権者において、メッセージの発出等も含め、より一層強力に取り組まれることを求める</w:t>
      </w:r>
      <w:r>
        <w:rPr>
          <w:rFonts w:ascii="ＭＳ 明朝" w:eastAsia="ＭＳ 明朝" w:hAnsi="ＭＳ 明朝" w:cs="Times New Roman" w:hint="eastAsia"/>
          <w:szCs w:val="21"/>
        </w:rPr>
        <w:t>。</w:t>
      </w:r>
    </w:p>
    <w:p w14:paraId="159E2007" w14:textId="77777777" w:rsidR="00E672C3" w:rsidRPr="00BB7BA6" w:rsidRDefault="00E672C3" w:rsidP="00E672C3">
      <w:pPr>
        <w:ind w:leftChars="200" w:left="420"/>
        <w:rPr>
          <w:rFonts w:ascii="ＭＳ ゴシック" w:eastAsia="ＭＳ ゴシック" w:hAnsi="ＭＳ ゴシック" w:cs="Times New Roman"/>
          <w:b/>
          <w:szCs w:val="21"/>
        </w:rPr>
      </w:pPr>
      <w:r>
        <w:rPr>
          <w:rFonts w:ascii="ＭＳ ゴシック" w:eastAsia="ＭＳ ゴシック" w:hAnsi="ＭＳ ゴシック" w:cs="Times New Roman" w:hint="eastAsia"/>
          <w:b/>
          <w:szCs w:val="21"/>
        </w:rPr>
        <w:t>ウ</w:t>
      </w:r>
      <w:r w:rsidRPr="00BB7BA6">
        <w:rPr>
          <w:rFonts w:ascii="ＭＳ ゴシック" w:eastAsia="ＭＳ ゴシック" w:hAnsi="ＭＳ ゴシック" w:cs="Times New Roman" w:hint="eastAsia"/>
          <w:b/>
          <w:szCs w:val="21"/>
        </w:rPr>
        <w:t xml:space="preserve">　</w:t>
      </w:r>
      <w:r>
        <w:rPr>
          <w:rFonts w:ascii="ＭＳ ゴシック" w:eastAsia="ＭＳ ゴシック" w:hAnsi="ＭＳ ゴシック" w:cs="Times New Roman" w:hint="eastAsia"/>
          <w:b/>
          <w:szCs w:val="21"/>
        </w:rPr>
        <w:t>女性職員の活躍推進</w:t>
      </w:r>
    </w:p>
    <w:p w14:paraId="6E3F6BB4" w14:textId="77777777" w:rsidR="000841CA" w:rsidRPr="001412D6" w:rsidRDefault="000A091F" w:rsidP="000841CA">
      <w:pPr>
        <w:spacing w:line="240" w:lineRule="exact"/>
        <w:ind w:leftChars="300" w:left="630" w:firstLineChars="100" w:firstLine="210"/>
        <w:rPr>
          <w:rFonts w:ascii="ＭＳ 明朝" w:eastAsia="ＭＳ 明朝" w:hAnsi="ＭＳ 明朝" w:cs="Times New Roman"/>
          <w:szCs w:val="21"/>
        </w:rPr>
      </w:pPr>
      <w:r w:rsidRPr="000A091F">
        <w:rPr>
          <w:rFonts w:ascii="ＭＳ 明朝" w:eastAsia="ＭＳ 明朝" w:hAnsi="ＭＳ 明朝" w:cs="Times New Roman" w:hint="eastAsia"/>
          <w:szCs w:val="21"/>
        </w:rPr>
        <w:t>民間労働法制の改正内容に即した必要な措置を適切に講ずるとともに、主査級昇任考査の受験促進に向け、女性職員が管理職等責任ある立場で活躍できるよう、職場全体の意識改革と環境づくりなど、より一層組織的な取組みを進めていくことが必要である。</w:t>
      </w:r>
    </w:p>
    <w:p w14:paraId="1213DD51" w14:textId="77777777" w:rsidR="00230128" w:rsidRPr="00BB7BA6" w:rsidRDefault="00E672C3" w:rsidP="00387263">
      <w:pPr>
        <w:ind w:leftChars="200" w:left="420"/>
        <w:rPr>
          <w:rFonts w:ascii="ＭＳ ゴシック" w:eastAsia="ＭＳ ゴシック" w:hAnsi="ＭＳ ゴシック" w:cs="Times New Roman"/>
          <w:b/>
          <w:szCs w:val="21"/>
        </w:rPr>
      </w:pPr>
      <w:r>
        <w:rPr>
          <w:rFonts w:ascii="ＭＳ ゴシック" w:eastAsia="ＭＳ ゴシック" w:hAnsi="ＭＳ ゴシック" w:cs="Times New Roman" w:hint="eastAsia"/>
          <w:b/>
          <w:szCs w:val="21"/>
        </w:rPr>
        <w:t>エ</w:t>
      </w:r>
      <w:r w:rsidR="00230128" w:rsidRPr="00BB7BA6">
        <w:rPr>
          <w:rFonts w:ascii="ＭＳ ゴシック" w:eastAsia="ＭＳ ゴシック" w:hAnsi="ＭＳ ゴシック" w:cs="Times New Roman" w:hint="eastAsia"/>
          <w:b/>
          <w:szCs w:val="21"/>
        </w:rPr>
        <w:t xml:space="preserve">　健康管理</w:t>
      </w:r>
      <w:r w:rsidR="00850B19">
        <w:rPr>
          <w:rFonts w:ascii="ＭＳ ゴシック" w:eastAsia="ＭＳ ゴシック" w:hAnsi="ＭＳ ゴシック" w:cs="Times New Roman" w:hint="eastAsia"/>
          <w:b/>
          <w:szCs w:val="21"/>
        </w:rPr>
        <w:t>・メンタルヘルス対策</w:t>
      </w:r>
    </w:p>
    <w:p w14:paraId="1F1E28E5" w14:textId="77777777" w:rsidR="00230128" w:rsidRPr="001412D6" w:rsidRDefault="00F831F5" w:rsidP="00104DDD">
      <w:pPr>
        <w:spacing w:line="240" w:lineRule="exact"/>
        <w:ind w:leftChars="300" w:left="630" w:firstLineChars="100" w:firstLine="210"/>
        <w:rPr>
          <w:rFonts w:ascii="ＭＳ 明朝" w:eastAsia="ＭＳ 明朝" w:hAnsi="ＭＳ 明朝" w:cs="Times New Roman"/>
          <w:szCs w:val="21"/>
        </w:rPr>
      </w:pPr>
      <w:r w:rsidRPr="00F831F5">
        <w:rPr>
          <w:rFonts w:ascii="ＭＳ 明朝" w:eastAsia="ＭＳ 明朝" w:hAnsi="ＭＳ 明朝" w:cs="Times New Roman" w:hint="eastAsia"/>
          <w:szCs w:val="21"/>
        </w:rPr>
        <w:t>職員に対し、ストレスチェック制度の趣旨等を十分周知し、ストレスへの気づきを促すことが重要</w:t>
      </w:r>
      <w:r w:rsidR="00104DDD">
        <w:rPr>
          <w:rFonts w:ascii="ＭＳ 明朝" w:eastAsia="ＭＳ 明朝" w:hAnsi="ＭＳ 明朝" w:cs="Times New Roman" w:hint="eastAsia"/>
          <w:szCs w:val="21"/>
        </w:rPr>
        <w:t>である</w:t>
      </w:r>
      <w:r>
        <w:rPr>
          <w:rFonts w:ascii="ＭＳ 明朝" w:eastAsia="ＭＳ 明朝" w:hAnsi="ＭＳ 明朝" w:cs="Times New Roman" w:hint="eastAsia"/>
          <w:szCs w:val="21"/>
        </w:rPr>
        <w:t>。</w:t>
      </w:r>
      <w:r w:rsidR="00104DDD">
        <w:rPr>
          <w:rFonts w:ascii="ＭＳ 明朝" w:eastAsia="ＭＳ 明朝" w:hAnsi="ＭＳ 明朝" w:cs="Times New Roman" w:hint="eastAsia"/>
          <w:szCs w:val="21"/>
        </w:rPr>
        <w:t>さらに、</w:t>
      </w:r>
      <w:r w:rsidRPr="00F831F5">
        <w:rPr>
          <w:rFonts w:ascii="ＭＳ 明朝" w:eastAsia="ＭＳ 明朝" w:hAnsi="ＭＳ 明朝" w:cs="Times New Roman" w:hint="eastAsia"/>
          <w:szCs w:val="21"/>
        </w:rPr>
        <w:t>ストレスチェックの結果を所属ごとに集計・分析し、職場におけるストレス要因を評価し、職場環境の改善につなげること</w:t>
      </w:r>
      <w:r>
        <w:rPr>
          <w:rFonts w:ascii="ＭＳ 明朝" w:eastAsia="ＭＳ 明朝" w:hAnsi="ＭＳ 明朝" w:cs="Times New Roman" w:hint="eastAsia"/>
          <w:szCs w:val="21"/>
        </w:rPr>
        <w:t>で、ストレスの要因そのものを低減するよう努めることが必要であり、</w:t>
      </w:r>
      <w:r w:rsidRPr="00F831F5">
        <w:rPr>
          <w:rFonts w:ascii="ＭＳ 明朝" w:eastAsia="ＭＳ 明朝" w:hAnsi="ＭＳ 明朝" w:cs="Times New Roman" w:hint="eastAsia"/>
          <w:szCs w:val="21"/>
        </w:rPr>
        <w:t>これらを通じて、引き続き、メンタルヘルス対策の一連の取組みを継続的、計画的に進めることを求める</w:t>
      </w:r>
      <w:r w:rsidR="00230128" w:rsidRPr="001412D6">
        <w:rPr>
          <w:rFonts w:ascii="ＭＳ 明朝" w:eastAsia="ＭＳ 明朝" w:hAnsi="ＭＳ 明朝" w:cs="Times New Roman" w:hint="eastAsia"/>
          <w:szCs w:val="21"/>
        </w:rPr>
        <w:t>。</w:t>
      </w:r>
    </w:p>
    <w:p w14:paraId="6313A312" w14:textId="77777777" w:rsidR="00230128" w:rsidRPr="00BB7BA6" w:rsidRDefault="00E672C3" w:rsidP="00387263">
      <w:pPr>
        <w:ind w:leftChars="200" w:left="420"/>
        <w:rPr>
          <w:rFonts w:ascii="ＭＳ ゴシック" w:eastAsia="ＭＳ ゴシック" w:hAnsi="ＭＳ ゴシック" w:cs="Times New Roman"/>
          <w:b/>
          <w:szCs w:val="21"/>
        </w:rPr>
      </w:pPr>
      <w:r>
        <w:rPr>
          <w:rFonts w:ascii="ＭＳ ゴシック" w:eastAsia="ＭＳ ゴシック" w:hAnsi="ＭＳ ゴシック" w:cs="Times New Roman" w:hint="eastAsia"/>
          <w:b/>
          <w:szCs w:val="21"/>
        </w:rPr>
        <w:t>オ</w:t>
      </w:r>
      <w:r w:rsidR="00ED0AB3">
        <w:rPr>
          <w:rFonts w:ascii="ＭＳ ゴシック" w:eastAsia="ＭＳ ゴシック" w:hAnsi="ＭＳ ゴシック" w:cs="Times New Roman" w:hint="eastAsia"/>
          <w:b/>
          <w:szCs w:val="21"/>
        </w:rPr>
        <w:t xml:space="preserve">　ハラスメントの防止</w:t>
      </w:r>
    </w:p>
    <w:p w14:paraId="0363C721" w14:textId="77777777" w:rsidR="00F831F5" w:rsidRDefault="00F831F5" w:rsidP="00D05F19">
      <w:pPr>
        <w:spacing w:line="240" w:lineRule="exact"/>
        <w:ind w:leftChars="300" w:left="630"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男女雇用機会均等法</w:t>
      </w:r>
      <w:r w:rsidR="00DE2121">
        <w:rPr>
          <w:rFonts w:ascii="ＭＳ 明朝" w:eastAsia="ＭＳ 明朝" w:hAnsi="ＭＳ 明朝" w:cs="Times New Roman" w:hint="eastAsia"/>
          <w:szCs w:val="21"/>
        </w:rPr>
        <w:t>等</w:t>
      </w:r>
      <w:r w:rsidR="00D05F19">
        <w:rPr>
          <w:rFonts w:ascii="ＭＳ 明朝" w:eastAsia="ＭＳ 明朝" w:hAnsi="ＭＳ 明朝" w:cs="Times New Roman" w:hint="eastAsia"/>
          <w:szCs w:val="21"/>
        </w:rPr>
        <w:t>の</w:t>
      </w:r>
      <w:r w:rsidR="00104DDD">
        <w:rPr>
          <w:rFonts w:ascii="ＭＳ 明朝" w:eastAsia="ＭＳ 明朝" w:hAnsi="ＭＳ 明朝" w:cs="Times New Roman" w:hint="eastAsia"/>
          <w:szCs w:val="21"/>
        </w:rPr>
        <w:t>改正</w:t>
      </w:r>
      <w:r w:rsidR="00D05F19">
        <w:rPr>
          <w:rFonts w:ascii="ＭＳ 明朝" w:eastAsia="ＭＳ 明朝" w:hAnsi="ＭＳ 明朝" w:cs="Times New Roman" w:hint="eastAsia"/>
          <w:szCs w:val="21"/>
        </w:rPr>
        <w:t>を踏まえ、</w:t>
      </w:r>
      <w:r w:rsidRPr="00F831F5">
        <w:rPr>
          <w:rFonts w:ascii="ＭＳ 明朝" w:eastAsia="ＭＳ 明朝" w:hAnsi="ＭＳ 明朝" w:cs="Times New Roman" w:hint="eastAsia"/>
          <w:szCs w:val="21"/>
        </w:rPr>
        <w:t>適切に対応する必要がある。</w:t>
      </w:r>
    </w:p>
    <w:p w14:paraId="25DAEB72" w14:textId="77777777" w:rsidR="00ED0AB3" w:rsidRDefault="00F831F5" w:rsidP="00701402">
      <w:pPr>
        <w:spacing w:line="240" w:lineRule="exact"/>
        <w:ind w:leftChars="300" w:left="630" w:firstLineChars="100" w:firstLine="210"/>
        <w:rPr>
          <w:rFonts w:ascii="ＭＳ 明朝" w:eastAsia="ＭＳ 明朝" w:hAnsi="ＭＳ 明朝" w:cs="Times New Roman"/>
          <w:szCs w:val="21"/>
        </w:rPr>
      </w:pPr>
      <w:r w:rsidRPr="00F831F5">
        <w:rPr>
          <w:rFonts w:ascii="ＭＳ 明朝" w:eastAsia="ＭＳ 明朝" w:hAnsi="ＭＳ 明朝" w:cs="Times New Roman" w:hint="eastAsia"/>
          <w:szCs w:val="21"/>
        </w:rPr>
        <w:t>ハラスメントを起こさないことが重大な責務であることを管理職に徹底するとともに、</w:t>
      </w:r>
      <w:r w:rsidR="00514460">
        <w:rPr>
          <w:rFonts w:ascii="ＭＳ 明朝" w:eastAsia="ＭＳ 明朝" w:hAnsi="ＭＳ 明朝" w:cs="Times New Roman" w:hint="eastAsia"/>
          <w:szCs w:val="21"/>
        </w:rPr>
        <w:t>職員一人ひとりがハラスメントを許さないという価値観を共有するよう</w:t>
      </w:r>
      <w:r w:rsidRPr="00F831F5">
        <w:rPr>
          <w:rFonts w:ascii="ＭＳ 明朝" w:eastAsia="ＭＳ 明朝" w:hAnsi="ＭＳ 明朝" w:cs="Times New Roman" w:hint="eastAsia"/>
          <w:szCs w:val="21"/>
        </w:rPr>
        <w:t>、引き続き積極的な取組みを推進する必要がある</w:t>
      </w:r>
      <w:r w:rsidR="00ED0AB3" w:rsidRPr="00ED0AB3">
        <w:rPr>
          <w:rFonts w:ascii="ＭＳ 明朝" w:eastAsia="ＭＳ 明朝" w:hAnsi="ＭＳ 明朝" w:cs="Times New Roman" w:hint="eastAsia"/>
          <w:szCs w:val="21"/>
        </w:rPr>
        <w:t>。</w:t>
      </w:r>
    </w:p>
    <w:p w14:paraId="5A873F91" w14:textId="77777777" w:rsidR="00230128" w:rsidRPr="004909AB" w:rsidRDefault="00850B19" w:rsidP="00D14C14">
      <w:pPr>
        <w:ind w:leftChars="100" w:left="210"/>
        <w:rPr>
          <w:rFonts w:asciiTheme="majorEastAsia" w:eastAsiaTheme="majorEastAsia" w:hAnsiTheme="majorEastAsia" w:cs="Times New Roman"/>
          <w:b/>
          <w:sz w:val="22"/>
        </w:rPr>
      </w:pPr>
      <w:r>
        <w:rPr>
          <w:rFonts w:asciiTheme="majorEastAsia" w:eastAsiaTheme="majorEastAsia" w:hAnsiTheme="majorEastAsia" w:cs="Times New Roman" w:hint="eastAsia"/>
          <w:b/>
          <w:sz w:val="22"/>
        </w:rPr>
        <w:t>(</w:t>
      </w:r>
      <w:r w:rsidR="000D0B98">
        <w:rPr>
          <w:rFonts w:asciiTheme="majorEastAsia" w:eastAsiaTheme="majorEastAsia" w:hAnsiTheme="majorEastAsia" w:cs="Times New Roman" w:hint="eastAsia"/>
          <w:b/>
          <w:sz w:val="22"/>
        </w:rPr>
        <w:t>4</w:t>
      </w:r>
      <w:r w:rsidR="00230128" w:rsidRPr="004909AB">
        <w:rPr>
          <w:rFonts w:asciiTheme="majorEastAsia" w:eastAsiaTheme="majorEastAsia" w:hAnsiTheme="majorEastAsia" w:cs="Times New Roman" w:hint="eastAsia"/>
          <w:b/>
          <w:sz w:val="22"/>
        </w:rPr>
        <w:t>)</w:t>
      </w:r>
      <w:r w:rsidR="003416B0" w:rsidRPr="004909AB">
        <w:rPr>
          <w:rFonts w:asciiTheme="majorEastAsia" w:eastAsiaTheme="majorEastAsia" w:hAnsiTheme="majorEastAsia" w:cs="Times New Roman" w:hint="eastAsia"/>
          <w:b/>
          <w:sz w:val="22"/>
        </w:rPr>
        <w:t xml:space="preserve"> </w:t>
      </w:r>
      <w:r w:rsidR="00230128" w:rsidRPr="004909AB">
        <w:rPr>
          <w:rFonts w:asciiTheme="majorEastAsia" w:eastAsiaTheme="majorEastAsia" w:hAnsiTheme="majorEastAsia" w:cs="Times New Roman" w:hint="eastAsia"/>
          <w:b/>
          <w:sz w:val="22"/>
        </w:rPr>
        <w:t>公務員制度をめぐる諸課題について</w:t>
      </w:r>
    </w:p>
    <w:p w14:paraId="119E7EA3" w14:textId="77777777" w:rsidR="00347BBD" w:rsidRPr="00BB7BA6" w:rsidRDefault="00230128" w:rsidP="00387263">
      <w:pPr>
        <w:ind w:leftChars="200" w:left="420"/>
        <w:rPr>
          <w:rFonts w:ascii="ＭＳ ゴシック" w:eastAsia="ＭＳ ゴシック" w:hAnsi="ＭＳ ゴシック" w:cs="Times New Roman"/>
          <w:b/>
          <w:szCs w:val="21"/>
        </w:rPr>
      </w:pPr>
      <w:r w:rsidRPr="00BB7BA6">
        <w:rPr>
          <w:rFonts w:ascii="ＭＳ ゴシック" w:eastAsia="ＭＳ ゴシック" w:hAnsi="ＭＳ ゴシック" w:cs="Times New Roman" w:hint="eastAsia"/>
          <w:b/>
          <w:szCs w:val="21"/>
        </w:rPr>
        <w:t xml:space="preserve">ア　</w:t>
      </w:r>
      <w:r w:rsidR="00850B19">
        <w:rPr>
          <w:rFonts w:ascii="ＭＳ ゴシック" w:eastAsia="ＭＳ ゴシック" w:hAnsi="ＭＳ ゴシック" w:cs="Times New Roman" w:hint="eastAsia"/>
          <w:b/>
          <w:szCs w:val="21"/>
        </w:rPr>
        <w:t>教職員を取り巻く諸情勢</w:t>
      </w:r>
    </w:p>
    <w:p w14:paraId="086CE858" w14:textId="77777777" w:rsidR="005F1AD9" w:rsidRDefault="00D05F19" w:rsidP="00701402">
      <w:pPr>
        <w:spacing w:line="240" w:lineRule="exact"/>
        <w:ind w:leftChars="300" w:left="630" w:firstLineChars="100" w:firstLine="210"/>
        <w:rPr>
          <w:rFonts w:asciiTheme="minorEastAsia" w:hAnsiTheme="minorEastAsia" w:cs="Times New Roman"/>
          <w:szCs w:val="21"/>
        </w:rPr>
      </w:pPr>
      <w:r>
        <w:rPr>
          <w:rFonts w:asciiTheme="minorEastAsia" w:hAnsiTheme="minorEastAsia" w:cs="Times New Roman" w:hint="eastAsia"/>
          <w:szCs w:val="21"/>
        </w:rPr>
        <w:t>教員の長時間労働が常態化しており、課題は深刻であると言わざるを得ず、</w:t>
      </w:r>
      <w:r w:rsidR="005F1AD9" w:rsidRPr="005F1AD9">
        <w:rPr>
          <w:rFonts w:asciiTheme="minorEastAsia" w:hAnsiTheme="minorEastAsia" w:cs="Times New Roman" w:hint="eastAsia"/>
          <w:szCs w:val="21"/>
        </w:rPr>
        <w:t>教育委員会においては、従来の学校長を通じた対応によるだけでなく、自らの責任として教職員の現場の実情把握に努め、速やかに長時間労働の抜本的解決に向けた具体的な対応が求められることを強く指摘</w:t>
      </w:r>
      <w:r>
        <w:rPr>
          <w:rFonts w:asciiTheme="minorEastAsia" w:hAnsiTheme="minorEastAsia" w:cs="Times New Roman" w:hint="eastAsia"/>
          <w:szCs w:val="21"/>
        </w:rPr>
        <w:t>する</w:t>
      </w:r>
      <w:r w:rsidR="005F1AD9">
        <w:rPr>
          <w:rFonts w:asciiTheme="minorEastAsia" w:hAnsiTheme="minorEastAsia" w:cs="Times New Roman" w:hint="eastAsia"/>
          <w:szCs w:val="21"/>
        </w:rPr>
        <w:t>。</w:t>
      </w:r>
    </w:p>
    <w:p w14:paraId="551A2320" w14:textId="77777777" w:rsidR="00626725" w:rsidRPr="00514460" w:rsidRDefault="00D05F19" w:rsidP="00514460">
      <w:pPr>
        <w:spacing w:line="240" w:lineRule="exact"/>
        <w:ind w:leftChars="300" w:left="630" w:firstLineChars="100" w:firstLine="210"/>
        <w:rPr>
          <w:rFonts w:asciiTheme="minorEastAsia" w:hAnsiTheme="minorEastAsia" w:cs="Times New Roman"/>
          <w:szCs w:val="21"/>
        </w:rPr>
      </w:pPr>
      <w:r>
        <w:rPr>
          <w:rFonts w:asciiTheme="minorEastAsia" w:hAnsiTheme="minorEastAsia" w:cs="Times New Roman" w:hint="eastAsia"/>
          <w:szCs w:val="21"/>
        </w:rPr>
        <w:t>教員定数の一部に</w:t>
      </w:r>
      <w:r w:rsidR="00626725" w:rsidRPr="00ED0AB3">
        <w:rPr>
          <w:rFonts w:asciiTheme="minorEastAsia" w:hAnsiTheme="minorEastAsia" w:cs="Times New Roman" w:hint="eastAsia"/>
          <w:szCs w:val="21"/>
        </w:rPr>
        <w:t>定数内講師</w:t>
      </w:r>
      <w:r>
        <w:rPr>
          <w:rFonts w:asciiTheme="minorEastAsia" w:hAnsiTheme="minorEastAsia" w:cs="Times New Roman" w:hint="eastAsia"/>
          <w:szCs w:val="21"/>
        </w:rPr>
        <w:t>を配置し、産休・育休等を取得した教員の代替</w:t>
      </w:r>
      <w:r w:rsidR="00626725" w:rsidRPr="00ED0AB3">
        <w:rPr>
          <w:rFonts w:asciiTheme="minorEastAsia" w:hAnsiTheme="minorEastAsia" w:cs="Times New Roman" w:hint="eastAsia"/>
          <w:szCs w:val="21"/>
        </w:rPr>
        <w:t>として</w:t>
      </w:r>
      <w:r>
        <w:rPr>
          <w:rFonts w:asciiTheme="minorEastAsia" w:hAnsiTheme="minorEastAsia" w:cs="Times New Roman" w:hint="eastAsia"/>
          <w:szCs w:val="21"/>
        </w:rPr>
        <w:t>も講師を配置しているが、</w:t>
      </w:r>
      <w:r w:rsidR="00626725" w:rsidRPr="00626725">
        <w:rPr>
          <w:rFonts w:asciiTheme="minorEastAsia" w:hAnsiTheme="minorEastAsia" w:cs="Times New Roman" w:hint="eastAsia"/>
          <w:szCs w:val="21"/>
        </w:rPr>
        <w:t>教育委員会においては、引き続き、中長期的な観点も含めて適正な教員の配置に努めることが求められる</w:t>
      </w:r>
      <w:r w:rsidR="00702AC2">
        <w:rPr>
          <w:rFonts w:asciiTheme="minorEastAsia" w:hAnsiTheme="minorEastAsia" w:cs="Times New Roman" w:hint="eastAsia"/>
          <w:szCs w:val="21"/>
        </w:rPr>
        <w:t>。</w:t>
      </w:r>
    </w:p>
    <w:p w14:paraId="66C27470" w14:textId="77777777" w:rsidR="00230128" w:rsidRPr="00BB7BA6" w:rsidRDefault="00850B19" w:rsidP="00387263">
      <w:pPr>
        <w:ind w:leftChars="200" w:left="420"/>
        <w:rPr>
          <w:rFonts w:ascii="ＭＳ ゴシック" w:eastAsia="ＭＳ ゴシック" w:hAnsi="ＭＳ ゴシック" w:cs="Times New Roman"/>
          <w:b/>
          <w:dstrike/>
          <w:szCs w:val="21"/>
        </w:rPr>
      </w:pPr>
      <w:r>
        <w:rPr>
          <w:rFonts w:ascii="ＭＳ ゴシック" w:eastAsia="ＭＳ ゴシック" w:hAnsi="ＭＳ ゴシック" w:cs="Times New Roman" w:hint="eastAsia"/>
          <w:b/>
          <w:szCs w:val="21"/>
        </w:rPr>
        <w:t>イ　非</w:t>
      </w:r>
      <w:r w:rsidR="00B6630C">
        <w:rPr>
          <w:rFonts w:ascii="ＭＳ ゴシック" w:eastAsia="ＭＳ ゴシック" w:hAnsi="ＭＳ ゴシック" w:cs="Times New Roman" w:hint="eastAsia"/>
          <w:b/>
          <w:szCs w:val="21"/>
        </w:rPr>
        <w:t>常勤</w:t>
      </w:r>
      <w:r>
        <w:rPr>
          <w:rFonts w:ascii="ＭＳ ゴシック" w:eastAsia="ＭＳ ゴシック" w:hAnsi="ＭＳ ゴシック" w:cs="Times New Roman" w:hint="eastAsia"/>
          <w:b/>
          <w:szCs w:val="21"/>
        </w:rPr>
        <w:t>職員の処遇</w:t>
      </w:r>
    </w:p>
    <w:p w14:paraId="4CF9E984" w14:textId="77777777" w:rsidR="00E93DF7" w:rsidRPr="00230128" w:rsidRDefault="00626725" w:rsidP="00626725">
      <w:pPr>
        <w:spacing w:line="240" w:lineRule="exact"/>
        <w:ind w:leftChars="300" w:left="630" w:firstLineChars="100" w:firstLine="210"/>
        <w:rPr>
          <w:rFonts w:ascii="ＭＳ 明朝" w:eastAsia="ＭＳ 明朝" w:hAnsi="ＭＳ 明朝" w:cs="Times New Roman"/>
          <w:szCs w:val="21"/>
        </w:rPr>
      </w:pPr>
      <w:r w:rsidRPr="00626725">
        <w:rPr>
          <w:rFonts w:ascii="ＭＳ 明朝" w:eastAsia="ＭＳ 明朝" w:hAnsi="ＭＳ 明朝" w:cs="Times New Roman" w:hint="eastAsia"/>
          <w:szCs w:val="21"/>
        </w:rPr>
        <w:t>臨時・非常勤職員及び任期付職員の任用等のあり方について</w:t>
      </w:r>
      <w:r>
        <w:rPr>
          <w:rFonts w:ascii="ＭＳ 明朝" w:eastAsia="ＭＳ 明朝" w:hAnsi="ＭＳ 明朝" w:cs="Times New Roman" w:hint="eastAsia"/>
          <w:szCs w:val="21"/>
        </w:rPr>
        <w:t>の</w:t>
      </w:r>
      <w:r w:rsidR="00D05F19">
        <w:rPr>
          <w:rFonts w:ascii="ＭＳ 明朝" w:eastAsia="ＭＳ 明朝" w:hAnsi="ＭＳ 明朝" w:cs="Times New Roman" w:hint="eastAsia"/>
          <w:szCs w:val="21"/>
        </w:rPr>
        <w:t>国の</w:t>
      </w:r>
      <w:r w:rsidRPr="00626725">
        <w:rPr>
          <w:rFonts w:ascii="ＭＳ 明朝" w:eastAsia="ＭＳ 明朝" w:hAnsi="ＭＳ 明朝" w:cs="Times New Roman" w:hint="eastAsia"/>
          <w:szCs w:val="21"/>
        </w:rPr>
        <w:t>研究会の検討結果、国、他の都道府県</w:t>
      </w:r>
      <w:r w:rsidR="00702AC2">
        <w:rPr>
          <w:rFonts w:ascii="ＭＳ 明朝" w:eastAsia="ＭＳ 明朝" w:hAnsi="ＭＳ 明朝" w:cs="Times New Roman" w:hint="eastAsia"/>
          <w:szCs w:val="21"/>
        </w:rPr>
        <w:t>の動向などにも留意しつつ、より一層適正な勤務条件の確保に努め</w:t>
      </w:r>
      <w:r w:rsidRPr="00626725">
        <w:rPr>
          <w:rFonts w:ascii="ＭＳ 明朝" w:eastAsia="ＭＳ 明朝" w:hAnsi="ＭＳ 明朝" w:cs="Times New Roman" w:hint="eastAsia"/>
          <w:szCs w:val="21"/>
        </w:rPr>
        <w:t>、非常勤職員が高い意欲を持って勤務することができるよう取り組まれることを求める</w:t>
      </w:r>
      <w:r w:rsidR="000841C7">
        <w:rPr>
          <w:rFonts w:ascii="ＭＳ 明朝" w:eastAsia="ＭＳ 明朝" w:hAnsi="ＭＳ 明朝" w:cs="Times New Roman" w:hint="eastAsia"/>
          <w:szCs w:val="21"/>
        </w:rPr>
        <w:t>。</w:t>
      </w:r>
    </w:p>
    <w:sectPr w:rsidR="00E93DF7" w:rsidRPr="00230128" w:rsidSect="000E64D5">
      <w:pgSz w:w="11906" w:h="16838"/>
      <w:pgMar w:top="567" w:right="1758" w:bottom="1134" w:left="175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91D5A" w14:textId="77777777" w:rsidR="000918DD" w:rsidRDefault="000918DD" w:rsidP="00CE1D37">
      <w:r>
        <w:separator/>
      </w:r>
    </w:p>
  </w:endnote>
  <w:endnote w:type="continuationSeparator" w:id="0">
    <w:p w14:paraId="3F229135" w14:textId="77777777" w:rsidR="000918DD" w:rsidRDefault="000918DD" w:rsidP="00CE1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1F171" w14:textId="77777777" w:rsidR="000918DD" w:rsidRDefault="000918DD" w:rsidP="00CE1D37">
      <w:r>
        <w:separator/>
      </w:r>
    </w:p>
  </w:footnote>
  <w:footnote w:type="continuationSeparator" w:id="0">
    <w:p w14:paraId="6B566659" w14:textId="77777777" w:rsidR="000918DD" w:rsidRDefault="000918DD" w:rsidP="00CE1D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F6763"/>
    <w:multiLevelType w:val="hybridMultilevel"/>
    <w:tmpl w:val="D7C06B60"/>
    <w:lvl w:ilvl="0" w:tplc="E38E4C1A">
      <w:start w:val="1"/>
      <w:numFmt w:val="decimalEnclosedCircle"/>
      <w:lvlText w:val="%1"/>
      <w:lvlJc w:val="left"/>
      <w:pPr>
        <w:ind w:left="1001" w:hanging="360"/>
      </w:pPr>
      <w:rPr>
        <w:rFonts w:hint="default"/>
      </w:rPr>
    </w:lvl>
    <w:lvl w:ilvl="1" w:tplc="04090017" w:tentative="1">
      <w:start w:val="1"/>
      <w:numFmt w:val="aiueoFullWidth"/>
      <w:lvlText w:val="(%2)"/>
      <w:lvlJc w:val="left"/>
      <w:pPr>
        <w:ind w:left="1481" w:hanging="420"/>
      </w:pPr>
    </w:lvl>
    <w:lvl w:ilvl="2" w:tplc="04090011" w:tentative="1">
      <w:start w:val="1"/>
      <w:numFmt w:val="decimalEnclosedCircle"/>
      <w:lvlText w:val="%3"/>
      <w:lvlJc w:val="left"/>
      <w:pPr>
        <w:ind w:left="1901" w:hanging="420"/>
      </w:pPr>
    </w:lvl>
    <w:lvl w:ilvl="3" w:tplc="0409000F" w:tentative="1">
      <w:start w:val="1"/>
      <w:numFmt w:val="decimal"/>
      <w:lvlText w:val="%4."/>
      <w:lvlJc w:val="left"/>
      <w:pPr>
        <w:ind w:left="2321" w:hanging="420"/>
      </w:pPr>
    </w:lvl>
    <w:lvl w:ilvl="4" w:tplc="04090017" w:tentative="1">
      <w:start w:val="1"/>
      <w:numFmt w:val="aiueoFullWidth"/>
      <w:lvlText w:val="(%5)"/>
      <w:lvlJc w:val="left"/>
      <w:pPr>
        <w:ind w:left="2741" w:hanging="420"/>
      </w:pPr>
    </w:lvl>
    <w:lvl w:ilvl="5" w:tplc="04090011" w:tentative="1">
      <w:start w:val="1"/>
      <w:numFmt w:val="decimalEnclosedCircle"/>
      <w:lvlText w:val="%6"/>
      <w:lvlJc w:val="left"/>
      <w:pPr>
        <w:ind w:left="3161" w:hanging="420"/>
      </w:pPr>
    </w:lvl>
    <w:lvl w:ilvl="6" w:tplc="0409000F" w:tentative="1">
      <w:start w:val="1"/>
      <w:numFmt w:val="decimal"/>
      <w:lvlText w:val="%7."/>
      <w:lvlJc w:val="left"/>
      <w:pPr>
        <w:ind w:left="3581" w:hanging="420"/>
      </w:pPr>
    </w:lvl>
    <w:lvl w:ilvl="7" w:tplc="04090017" w:tentative="1">
      <w:start w:val="1"/>
      <w:numFmt w:val="aiueoFullWidth"/>
      <w:lvlText w:val="(%8)"/>
      <w:lvlJc w:val="left"/>
      <w:pPr>
        <w:ind w:left="4001" w:hanging="420"/>
      </w:pPr>
    </w:lvl>
    <w:lvl w:ilvl="8" w:tplc="04090011" w:tentative="1">
      <w:start w:val="1"/>
      <w:numFmt w:val="decimalEnclosedCircle"/>
      <w:lvlText w:val="%9"/>
      <w:lvlJc w:val="left"/>
      <w:pPr>
        <w:ind w:left="4421" w:hanging="420"/>
      </w:pPr>
    </w:lvl>
  </w:abstractNum>
  <w:abstractNum w:abstractNumId="1" w15:restartNumberingAfterBreak="0">
    <w:nsid w:val="7CF217A2"/>
    <w:multiLevelType w:val="hybridMultilevel"/>
    <w:tmpl w:val="57248A8E"/>
    <w:lvl w:ilvl="0" w:tplc="7272F13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4135"/>
    <w:rsid w:val="000128B9"/>
    <w:rsid w:val="0001601E"/>
    <w:rsid w:val="000222C5"/>
    <w:rsid w:val="00035295"/>
    <w:rsid w:val="00050188"/>
    <w:rsid w:val="00057225"/>
    <w:rsid w:val="00063BD3"/>
    <w:rsid w:val="0006404D"/>
    <w:rsid w:val="000735F2"/>
    <w:rsid w:val="00076F5C"/>
    <w:rsid w:val="000841C7"/>
    <w:rsid w:val="000841CA"/>
    <w:rsid w:val="00090D2D"/>
    <w:rsid w:val="000918DD"/>
    <w:rsid w:val="00095190"/>
    <w:rsid w:val="000A091F"/>
    <w:rsid w:val="000A5B77"/>
    <w:rsid w:val="000B75D5"/>
    <w:rsid w:val="000D0B98"/>
    <w:rsid w:val="000E64D5"/>
    <w:rsid w:val="000F0A5D"/>
    <w:rsid w:val="000F7FD3"/>
    <w:rsid w:val="00104DDD"/>
    <w:rsid w:val="00104F03"/>
    <w:rsid w:val="0011501E"/>
    <w:rsid w:val="00132828"/>
    <w:rsid w:val="00140A4D"/>
    <w:rsid w:val="001412D6"/>
    <w:rsid w:val="00141E4A"/>
    <w:rsid w:val="0014289B"/>
    <w:rsid w:val="00147FE4"/>
    <w:rsid w:val="0017694B"/>
    <w:rsid w:val="00180B60"/>
    <w:rsid w:val="00187C17"/>
    <w:rsid w:val="001928E8"/>
    <w:rsid w:val="001B7F59"/>
    <w:rsid w:val="001C1A43"/>
    <w:rsid w:val="001D6D2A"/>
    <w:rsid w:val="001F5B6C"/>
    <w:rsid w:val="001F7110"/>
    <w:rsid w:val="001F7AD8"/>
    <w:rsid w:val="00204820"/>
    <w:rsid w:val="002234AB"/>
    <w:rsid w:val="00227514"/>
    <w:rsid w:val="00230128"/>
    <w:rsid w:val="00231E3A"/>
    <w:rsid w:val="00237D45"/>
    <w:rsid w:val="00242EEA"/>
    <w:rsid w:val="002502BD"/>
    <w:rsid w:val="00250C65"/>
    <w:rsid w:val="002538FE"/>
    <w:rsid w:val="00254098"/>
    <w:rsid w:val="002644C9"/>
    <w:rsid w:val="0027656A"/>
    <w:rsid w:val="002850A9"/>
    <w:rsid w:val="002A0ABA"/>
    <w:rsid w:val="002A760B"/>
    <w:rsid w:val="002B222E"/>
    <w:rsid w:val="002B5E9C"/>
    <w:rsid w:val="002C0467"/>
    <w:rsid w:val="002D2E79"/>
    <w:rsid w:val="002E6475"/>
    <w:rsid w:val="0030357C"/>
    <w:rsid w:val="00313262"/>
    <w:rsid w:val="00317E96"/>
    <w:rsid w:val="003202A6"/>
    <w:rsid w:val="003263CB"/>
    <w:rsid w:val="003310C9"/>
    <w:rsid w:val="003416B0"/>
    <w:rsid w:val="0034322B"/>
    <w:rsid w:val="00347BBD"/>
    <w:rsid w:val="00347EA4"/>
    <w:rsid w:val="0036320E"/>
    <w:rsid w:val="003648E4"/>
    <w:rsid w:val="00364F3C"/>
    <w:rsid w:val="003664DC"/>
    <w:rsid w:val="00371295"/>
    <w:rsid w:val="00373BEB"/>
    <w:rsid w:val="00387263"/>
    <w:rsid w:val="003A10F2"/>
    <w:rsid w:val="003B6EAB"/>
    <w:rsid w:val="003D1979"/>
    <w:rsid w:val="003E0BC7"/>
    <w:rsid w:val="003E6E8B"/>
    <w:rsid w:val="003F709F"/>
    <w:rsid w:val="004010B3"/>
    <w:rsid w:val="0040755B"/>
    <w:rsid w:val="0041202C"/>
    <w:rsid w:val="0041465E"/>
    <w:rsid w:val="00416C10"/>
    <w:rsid w:val="00422E94"/>
    <w:rsid w:val="00431A9C"/>
    <w:rsid w:val="004451D0"/>
    <w:rsid w:val="004577D3"/>
    <w:rsid w:val="00457851"/>
    <w:rsid w:val="0046166D"/>
    <w:rsid w:val="004644FE"/>
    <w:rsid w:val="00473E13"/>
    <w:rsid w:val="004909AB"/>
    <w:rsid w:val="004951DC"/>
    <w:rsid w:val="004C3139"/>
    <w:rsid w:val="004E5D31"/>
    <w:rsid w:val="00502AF8"/>
    <w:rsid w:val="00503390"/>
    <w:rsid w:val="00510BCF"/>
    <w:rsid w:val="00514460"/>
    <w:rsid w:val="0052097A"/>
    <w:rsid w:val="00520D83"/>
    <w:rsid w:val="005228A5"/>
    <w:rsid w:val="00527BA2"/>
    <w:rsid w:val="005315C4"/>
    <w:rsid w:val="00535199"/>
    <w:rsid w:val="0053535C"/>
    <w:rsid w:val="00540B0A"/>
    <w:rsid w:val="00541629"/>
    <w:rsid w:val="00541C28"/>
    <w:rsid w:val="00561A02"/>
    <w:rsid w:val="005623D5"/>
    <w:rsid w:val="00584EBB"/>
    <w:rsid w:val="005A45ED"/>
    <w:rsid w:val="005A7ED1"/>
    <w:rsid w:val="005C35E3"/>
    <w:rsid w:val="005C6517"/>
    <w:rsid w:val="005D70C2"/>
    <w:rsid w:val="005E6398"/>
    <w:rsid w:val="005F1AD9"/>
    <w:rsid w:val="005F6789"/>
    <w:rsid w:val="00624CBC"/>
    <w:rsid w:val="00626725"/>
    <w:rsid w:val="00636823"/>
    <w:rsid w:val="00653BD7"/>
    <w:rsid w:val="006708A8"/>
    <w:rsid w:val="00670996"/>
    <w:rsid w:val="00680560"/>
    <w:rsid w:val="006825D0"/>
    <w:rsid w:val="0068415B"/>
    <w:rsid w:val="0068798C"/>
    <w:rsid w:val="00692D70"/>
    <w:rsid w:val="00695798"/>
    <w:rsid w:val="006B0031"/>
    <w:rsid w:val="006B29AA"/>
    <w:rsid w:val="006C1261"/>
    <w:rsid w:val="006D3CB1"/>
    <w:rsid w:val="006E0D55"/>
    <w:rsid w:val="006E0DE3"/>
    <w:rsid w:val="00700C41"/>
    <w:rsid w:val="00701402"/>
    <w:rsid w:val="00702AC2"/>
    <w:rsid w:val="00705FF1"/>
    <w:rsid w:val="00712E03"/>
    <w:rsid w:val="0071500D"/>
    <w:rsid w:val="00730581"/>
    <w:rsid w:val="007343B8"/>
    <w:rsid w:val="00741175"/>
    <w:rsid w:val="00754E7F"/>
    <w:rsid w:val="00755E97"/>
    <w:rsid w:val="00771FFC"/>
    <w:rsid w:val="007736E8"/>
    <w:rsid w:val="007A4135"/>
    <w:rsid w:val="007C092F"/>
    <w:rsid w:val="007C78F5"/>
    <w:rsid w:val="007D70CE"/>
    <w:rsid w:val="007F0FA1"/>
    <w:rsid w:val="007F28FB"/>
    <w:rsid w:val="007F6D5D"/>
    <w:rsid w:val="007F7238"/>
    <w:rsid w:val="00805A34"/>
    <w:rsid w:val="00825D06"/>
    <w:rsid w:val="00841F24"/>
    <w:rsid w:val="00847AC0"/>
    <w:rsid w:val="00850B19"/>
    <w:rsid w:val="008518A4"/>
    <w:rsid w:val="00864C12"/>
    <w:rsid w:val="00877CAC"/>
    <w:rsid w:val="008A2772"/>
    <w:rsid w:val="008B4219"/>
    <w:rsid w:val="008B500C"/>
    <w:rsid w:val="008B5DD6"/>
    <w:rsid w:val="008B7B55"/>
    <w:rsid w:val="008C377B"/>
    <w:rsid w:val="008D2552"/>
    <w:rsid w:val="008F486D"/>
    <w:rsid w:val="00917332"/>
    <w:rsid w:val="009232EE"/>
    <w:rsid w:val="0092539A"/>
    <w:rsid w:val="0093170F"/>
    <w:rsid w:val="00937689"/>
    <w:rsid w:val="00937D3F"/>
    <w:rsid w:val="00941C19"/>
    <w:rsid w:val="00946DBC"/>
    <w:rsid w:val="00956BCC"/>
    <w:rsid w:val="0096081E"/>
    <w:rsid w:val="00974A88"/>
    <w:rsid w:val="00975422"/>
    <w:rsid w:val="00990679"/>
    <w:rsid w:val="00992BD5"/>
    <w:rsid w:val="00994D55"/>
    <w:rsid w:val="009B18CC"/>
    <w:rsid w:val="009B363A"/>
    <w:rsid w:val="009C0960"/>
    <w:rsid w:val="009C23D9"/>
    <w:rsid w:val="009D1DDE"/>
    <w:rsid w:val="009E0588"/>
    <w:rsid w:val="009F22D3"/>
    <w:rsid w:val="009F7E0A"/>
    <w:rsid w:val="00A010A9"/>
    <w:rsid w:val="00A149C5"/>
    <w:rsid w:val="00A14E74"/>
    <w:rsid w:val="00A31CA4"/>
    <w:rsid w:val="00A34028"/>
    <w:rsid w:val="00A47306"/>
    <w:rsid w:val="00A47F45"/>
    <w:rsid w:val="00A50CFB"/>
    <w:rsid w:val="00A50FD3"/>
    <w:rsid w:val="00A542D4"/>
    <w:rsid w:val="00A54396"/>
    <w:rsid w:val="00A60CE0"/>
    <w:rsid w:val="00A732E1"/>
    <w:rsid w:val="00A73462"/>
    <w:rsid w:val="00A806A4"/>
    <w:rsid w:val="00A8193F"/>
    <w:rsid w:val="00A82131"/>
    <w:rsid w:val="00AA2948"/>
    <w:rsid w:val="00AD0C34"/>
    <w:rsid w:val="00AE7BB0"/>
    <w:rsid w:val="00AF593F"/>
    <w:rsid w:val="00B01AC8"/>
    <w:rsid w:val="00B025D1"/>
    <w:rsid w:val="00B03F4F"/>
    <w:rsid w:val="00B16766"/>
    <w:rsid w:val="00B46F0D"/>
    <w:rsid w:val="00B508B6"/>
    <w:rsid w:val="00B60B4D"/>
    <w:rsid w:val="00B64FD3"/>
    <w:rsid w:val="00B6630C"/>
    <w:rsid w:val="00B72248"/>
    <w:rsid w:val="00B81C6A"/>
    <w:rsid w:val="00B9146D"/>
    <w:rsid w:val="00BA0183"/>
    <w:rsid w:val="00BA0FCF"/>
    <w:rsid w:val="00BA49E4"/>
    <w:rsid w:val="00BB6AC1"/>
    <w:rsid w:val="00BB75DA"/>
    <w:rsid w:val="00BB7BA6"/>
    <w:rsid w:val="00BC1FDA"/>
    <w:rsid w:val="00BD5E14"/>
    <w:rsid w:val="00BD71E1"/>
    <w:rsid w:val="00BD7432"/>
    <w:rsid w:val="00BD7C9C"/>
    <w:rsid w:val="00BE37E2"/>
    <w:rsid w:val="00BE3AB5"/>
    <w:rsid w:val="00BE5427"/>
    <w:rsid w:val="00BF12D5"/>
    <w:rsid w:val="00BF36B2"/>
    <w:rsid w:val="00BF3E73"/>
    <w:rsid w:val="00C0211C"/>
    <w:rsid w:val="00C0508F"/>
    <w:rsid w:val="00C13CD3"/>
    <w:rsid w:val="00C21A41"/>
    <w:rsid w:val="00C43C29"/>
    <w:rsid w:val="00C448D5"/>
    <w:rsid w:val="00C468E7"/>
    <w:rsid w:val="00C50849"/>
    <w:rsid w:val="00C50BB0"/>
    <w:rsid w:val="00C63D5B"/>
    <w:rsid w:val="00C67602"/>
    <w:rsid w:val="00C70E2C"/>
    <w:rsid w:val="00C72B3E"/>
    <w:rsid w:val="00C83E6F"/>
    <w:rsid w:val="00C95681"/>
    <w:rsid w:val="00CA0751"/>
    <w:rsid w:val="00CA113B"/>
    <w:rsid w:val="00CA16D7"/>
    <w:rsid w:val="00CA17EF"/>
    <w:rsid w:val="00CA23ED"/>
    <w:rsid w:val="00CC3D74"/>
    <w:rsid w:val="00CC42B5"/>
    <w:rsid w:val="00CD10F3"/>
    <w:rsid w:val="00CD3890"/>
    <w:rsid w:val="00CE1D37"/>
    <w:rsid w:val="00CE1F18"/>
    <w:rsid w:val="00CE7735"/>
    <w:rsid w:val="00CF4052"/>
    <w:rsid w:val="00CF61F4"/>
    <w:rsid w:val="00D05F19"/>
    <w:rsid w:val="00D060F4"/>
    <w:rsid w:val="00D10206"/>
    <w:rsid w:val="00D118BF"/>
    <w:rsid w:val="00D1379E"/>
    <w:rsid w:val="00D14C14"/>
    <w:rsid w:val="00D22693"/>
    <w:rsid w:val="00D32EDE"/>
    <w:rsid w:val="00D333E4"/>
    <w:rsid w:val="00D529FA"/>
    <w:rsid w:val="00D53B8C"/>
    <w:rsid w:val="00D5576F"/>
    <w:rsid w:val="00D657CE"/>
    <w:rsid w:val="00D72393"/>
    <w:rsid w:val="00D723FA"/>
    <w:rsid w:val="00D764D3"/>
    <w:rsid w:val="00D82623"/>
    <w:rsid w:val="00D9417F"/>
    <w:rsid w:val="00DB6A85"/>
    <w:rsid w:val="00DC2A1C"/>
    <w:rsid w:val="00DD17CB"/>
    <w:rsid w:val="00DD355E"/>
    <w:rsid w:val="00DD36D9"/>
    <w:rsid w:val="00DD3AC3"/>
    <w:rsid w:val="00DD6866"/>
    <w:rsid w:val="00DD6C78"/>
    <w:rsid w:val="00DE1E6C"/>
    <w:rsid w:val="00DE2121"/>
    <w:rsid w:val="00DE39A3"/>
    <w:rsid w:val="00DE5B83"/>
    <w:rsid w:val="00DF1310"/>
    <w:rsid w:val="00E0527A"/>
    <w:rsid w:val="00E05BC3"/>
    <w:rsid w:val="00E10D9D"/>
    <w:rsid w:val="00E110A2"/>
    <w:rsid w:val="00E12465"/>
    <w:rsid w:val="00E17037"/>
    <w:rsid w:val="00E1781E"/>
    <w:rsid w:val="00E224FB"/>
    <w:rsid w:val="00E25085"/>
    <w:rsid w:val="00E27A29"/>
    <w:rsid w:val="00E37246"/>
    <w:rsid w:val="00E44A2F"/>
    <w:rsid w:val="00E451D7"/>
    <w:rsid w:val="00E470C7"/>
    <w:rsid w:val="00E47867"/>
    <w:rsid w:val="00E60A51"/>
    <w:rsid w:val="00E63DC5"/>
    <w:rsid w:val="00E672C3"/>
    <w:rsid w:val="00E8133E"/>
    <w:rsid w:val="00E92D4D"/>
    <w:rsid w:val="00E93DF7"/>
    <w:rsid w:val="00E9705A"/>
    <w:rsid w:val="00EA0874"/>
    <w:rsid w:val="00EA7583"/>
    <w:rsid w:val="00EB161B"/>
    <w:rsid w:val="00EC2ECE"/>
    <w:rsid w:val="00EC3A65"/>
    <w:rsid w:val="00ED0AB3"/>
    <w:rsid w:val="00ED1632"/>
    <w:rsid w:val="00ED18A9"/>
    <w:rsid w:val="00ED43AF"/>
    <w:rsid w:val="00ED6889"/>
    <w:rsid w:val="00ED78A5"/>
    <w:rsid w:val="00EF127E"/>
    <w:rsid w:val="00F03043"/>
    <w:rsid w:val="00F03FD6"/>
    <w:rsid w:val="00F0616E"/>
    <w:rsid w:val="00F06630"/>
    <w:rsid w:val="00F11340"/>
    <w:rsid w:val="00F15F86"/>
    <w:rsid w:val="00F22D7F"/>
    <w:rsid w:val="00F24EE3"/>
    <w:rsid w:val="00F30B9F"/>
    <w:rsid w:val="00F41976"/>
    <w:rsid w:val="00F47667"/>
    <w:rsid w:val="00F61D67"/>
    <w:rsid w:val="00F63E6B"/>
    <w:rsid w:val="00F8049C"/>
    <w:rsid w:val="00F826D4"/>
    <w:rsid w:val="00F831F5"/>
    <w:rsid w:val="00F83378"/>
    <w:rsid w:val="00F912EC"/>
    <w:rsid w:val="00F94DF5"/>
    <w:rsid w:val="00F96027"/>
    <w:rsid w:val="00FA2909"/>
    <w:rsid w:val="00FC251E"/>
    <w:rsid w:val="00FE02F0"/>
    <w:rsid w:val="00FE2D36"/>
    <w:rsid w:val="00FF09F3"/>
    <w:rsid w:val="00FF6D01"/>
    <w:rsid w:val="00FF6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2BA9E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50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4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937689"/>
  </w:style>
  <w:style w:type="character" w:customStyle="1" w:styleId="a5">
    <w:name w:val="日付 (文字)"/>
    <w:basedOn w:val="a0"/>
    <w:link w:val="a4"/>
    <w:uiPriority w:val="99"/>
    <w:semiHidden/>
    <w:rsid w:val="00937689"/>
  </w:style>
  <w:style w:type="paragraph" w:styleId="a6">
    <w:name w:val="Balloon Text"/>
    <w:basedOn w:val="a"/>
    <w:link w:val="a7"/>
    <w:uiPriority w:val="99"/>
    <w:semiHidden/>
    <w:unhideWhenUsed/>
    <w:rsid w:val="00E1246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12465"/>
    <w:rPr>
      <w:rFonts w:asciiTheme="majorHAnsi" w:eastAsiaTheme="majorEastAsia" w:hAnsiTheme="majorHAnsi" w:cstheme="majorBidi"/>
      <w:sz w:val="18"/>
      <w:szCs w:val="18"/>
    </w:rPr>
  </w:style>
  <w:style w:type="paragraph" w:styleId="a8">
    <w:name w:val="header"/>
    <w:basedOn w:val="a"/>
    <w:link w:val="a9"/>
    <w:uiPriority w:val="99"/>
    <w:unhideWhenUsed/>
    <w:rsid w:val="0041465E"/>
    <w:pPr>
      <w:tabs>
        <w:tab w:val="center" w:pos="4252"/>
        <w:tab w:val="right" w:pos="8504"/>
      </w:tabs>
      <w:snapToGrid w:val="0"/>
    </w:pPr>
  </w:style>
  <w:style w:type="character" w:customStyle="1" w:styleId="a9">
    <w:name w:val="ヘッダー (文字)"/>
    <w:basedOn w:val="a0"/>
    <w:link w:val="a8"/>
    <w:uiPriority w:val="99"/>
    <w:rsid w:val="0041465E"/>
  </w:style>
  <w:style w:type="paragraph" w:styleId="aa">
    <w:name w:val="footer"/>
    <w:basedOn w:val="a"/>
    <w:link w:val="ab"/>
    <w:uiPriority w:val="99"/>
    <w:unhideWhenUsed/>
    <w:rsid w:val="0041465E"/>
    <w:pPr>
      <w:tabs>
        <w:tab w:val="center" w:pos="4252"/>
        <w:tab w:val="right" w:pos="8504"/>
      </w:tabs>
      <w:snapToGrid w:val="0"/>
    </w:pPr>
  </w:style>
  <w:style w:type="character" w:customStyle="1" w:styleId="ab">
    <w:name w:val="フッター (文字)"/>
    <w:basedOn w:val="a0"/>
    <w:link w:val="aa"/>
    <w:uiPriority w:val="99"/>
    <w:rsid w:val="0041465E"/>
  </w:style>
  <w:style w:type="paragraph" w:styleId="ac">
    <w:name w:val="List Paragraph"/>
    <w:basedOn w:val="a"/>
    <w:uiPriority w:val="34"/>
    <w:qFormat/>
    <w:rsid w:val="004577D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652</Words>
  <Characters>3717</Characters>
  <Application>Microsoft Office Word</Application>
  <DocSecurity>0</DocSecurity>
  <Lines>30</Lines>
  <Paragraphs>8</Paragraphs>
  <ScaleCrop>false</ScaleCrop>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2025-05-07T00:56:00Z</dcterms:created>
  <dcterms:modified xsi:type="dcterms:W3CDTF">2025-05-07T00:56:00Z</dcterms:modified>
</cp:coreProperties>
</file>