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D81A33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6711B5">
        <w:rPr>
          <w:rFonts w:asciiTheme="majorEastAsia" w:eastAsiaTheme="majorEastAsia" w:hAnsiTheme="majorEastAsia" w:hint="eastAsia"/>
        </w:rPr>
        <w:t>3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D81A33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D9229F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D81A33">
        <w:rPr>
          <w:rFonts w:asciiTheme="majorEastAsia" w:eastAsiaTheme="majorEastAsia" w:hAnsiTheme="majorEastAsia" w:cs="ＭＳ 明朝" w:hint="eastAsia"/>
        </w:rPr>
        <w:t>7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D81A33">
        <w:rPr>
          <w:rFonts w:asciiTheme="majorEastAsia" w:eastAsiaTheme="majorEastAsia" w:hAnsiTheme="majorEastAsia" w:cs="ＭＳ 明朝" w:hint="eastAsia"/>
        </w:rPr>
        <w:t>21</w:t>
      </w:r>
      <w:r w:rsidR="006711B5">
        <w:rPr>
          <w:rFonts w:asciiTheme="majorEastAsia" w:eastAsiaTheme="majorEastAsia" w:hAnsiTheme="majorEastAsia" w:cs="ＭＳ 明朝" w:hint="eastAsia"/>
        </w:rPr>
        <w:t>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D753D3">
        <w:rPr>
          <w:rFonts w:asciiTheme="majorEastAsia" w:eastAsiaTheme="majorEastAsia" w:hAnsiTheme="majorEastAsia" w:cs="ＭＳ 明朝" w:hint="eastAsia"/>
        </w:rPr>
        <w:t>所：リモート</w:t>
      </w:r>
      <w:r w:rsidR="00D81A33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137D1">
        <w:rPr>
          <w:rFonts w:asciiTheme="majorEastAsia" w:eastAsiaTheme="majorEastAsia" w:hAnsiTheme="majorEastAsia" w:cs="ＭＳ 明朝" w:hint="eastAsia"/>
        </w:rPr>
        <w:t>八木部会長、</w:t>
      </w:r>
      <w:r w:rsidR="00D9229F">
        <w:rPr>
          <w:rFonts w:asciiTheme="majorEastAsia" w:eastAsiaTheme="majorEastAsia" w:hAnsiTheme="majorEastAsia" w:cs="ＭＳ 明朝" w:hint="eastAsia"/>
        </w:rPr>
        <w:t>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D81A33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1EEC" w:rsidRPr="00333F8D" w:rsidRDefault="009B7A85" w:rsidP="00921EEC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規制違反案件について</w:t>
      </w:r>
    </w:p>
    <w:p w:rsidR="009B7A85" w:rsidRPr="009B7A85" w:rsidRDefault="00C90AB6" w:rsidP="006D0850">
      <w:pPr>
        <w:pStyle w:val="ab"/>
        <w:snapToGrid w:val="0"/>
        <w:spacing w:line="276" w:lineRule="auto"/>
        <w:ind w:leftChars="0" w:left="426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90AB6"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条の規定に違反する</w:t>
      </w:r>
      <w:r w:rsidR="00587E4D">
        <w:rPr>
          <w:rFonts w:asciiTheme="majorEastAsia" w:eastAsiaTheme="majorEastAsia" w:hAnsiTheme="majorEastAsia" w:cs="Times New Roman" w:hint="eastAsia"/>
          <w:sz w:val="24"/>
          <w:szCs w:val="24"/>
        </w:rPr>
        <w:t>事案1件について、事務局より内容および対応方針の説明を行った。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137D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1D34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87E4D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0850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263A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1646"/>
    <w:rsid w:val="009131A5"/>
    <w:rsid w:val="0091704B"/>
    <w:rsid w:val="00921EEC"/>
    <w:rsid w:val="0092585A"/>
    <w:rsid w:val="00941126"/>
    <w:rsid w:val="00976B49"/>
    <w:rsid w:val="00983001"/>
    <w:rsid w:val="00992268"/>
    <w:rsid w:val="009A214C"/>
    <w:rsid w:val="009B4709"/>
    <w:rsid w:val="009B7A85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D5FE9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0AB6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3D3"/>
    <w:rsid w:val="00D75586"/>
    <w:rsid w:val="00D81A33"/>
    <w:rsid w:val="00D82BCE"/>
    <w:rsid w:val="00D8557D"/>
    <w:rsid w:val="00D9229F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5E18C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  <w:style w:type="table" w:styleId="ac">
    <w:name w:val="Table Grid"/>
    <w:basedOn w:val="a1"/>
    <w:uiPriority w:val="59"/>
    <w:rsid w:val="0091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8748-636A-4F55-B333-7C7E755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18</cp:revision>
  <cp:lastPrinted>2017-02-20T02:57:00Z</cp:lastPrinted>
  <dcterms:created xsi:type="dcterms:W3CDTF">2021-09-17T05:49:00Z</dcterms:created>
  <dcterms:modified xsi:type="dcterms:W3CDTF">2022-11-15T02:30:00Z</dcterms:modified>
</cp:coreProperties>
</file>