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B97DD2">
        <w:rPr>
          <w:rFonts w:asciiTheme="majorEastAsia" w:eastAsiaTheme="majorEastAsia" w:hAnsiTheme="majorEastAsia" w:hint="eastAsia"/>
        </w:rPr>
        <w:t>11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B97DD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359F6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1359F6">
        <w:rPr>
          <w:rFonts w:asciiTheme="majorEastAsia" w:eastAsiaTheme="majorEastAsia" w:hAnsiTheme="majorEastAsia" w:cs="ＭＳ 明朝" w:hint="eastAsia"/>
        </w:rPr>
        <w:t>3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B97DD2">
        <w:rPr>
          <w:rFonts w:asciiTheme="majorEastAsia" w:eastAsiaTheme="majorEastAsia" w:hAnsiTheme="majorEastAsia" w:cs="ＭＳ 明朝" w:hint="eastAsia"/>
        </w:rPr>
        <w:t>23</w:t>
      </w:r>
      <w:r w:rsidR="00610D1F">
        <w:rPr>
          <w:rFonts w:asciiTheme="majorEastAsia" w:eastAsiaTheme="majorEastAsia" w:hAnsiTheme="majorEastAsia" w:cs="ＭＳ 明朝" w:hint="eastAsia"/>
        </w:rPr>
        <w:t>日（水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  <w:r w:rsidR="00B97DD2">
        <w:rPr>
          <w:rFonts w:asciiTheme="majorEastAsia" w:eastAsiaTheme="majorEastAsia" w:hAnsiTheme="majorEastAsia" w:cs="ＭＳ 明朝" w:hint="eastAsia"/>
        </w:rPr>
        <w:t>～3月28日（月）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B97DD2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B97DD2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Pr="001359F6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359F6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0D1F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97DD2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26BBD9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4C4F-DCE5-423B-A0A2-D69FE7C0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13</cp:revision>
  <cp:lastPrinted>2017-02-20T02:57:00Z</cp:lastPrinted>
  <dcterms:created xsi:type="dcterms:W3CDTF">2021-09-17T05:49:00Z</dcterms:created>
  <dcterms:modified xsi:type="dcterms:W3CDTF">2022-03-28T08:59:00Z</dcterms:modified>
</cp:coreProperties>
</file>