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CB4D43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>
        <w:rPr>
          <w:rFonts w:asciiTheme="majorEastAsia" w:eastAsiaTheme="majorEastAsia" w:hAnsiTheme="majorEastAsia" w:hint="eastAsia"/>
        </w:rPr>
        <w:t>2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  <w:bookmarkStart w:id="0" w:name="_GoBack"/>
      <w:bookmarkEnd w:id="0"/>
    </w:p>
    <w:p w:rsidR="00471DFB" w:rsidRPr="00CB4D43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CB4D43">
        <w:rPr>
          <w:rFonts w:asciiTheme="majorEastAsia" w:eastAsiaTheme="majorEastAsia" w:hAnsiTheme="majorEastAsia" w:cs="ＭＳ 明朝" w:hint="eastAsia"/>
        </w:rPr>
        <w:t>6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10D11">
        <w:rPr>
          <w:rFonts w:asciiTheme="majorEastAsia" w:eastAsiaTheme="majorEastAsia" w:hAnsiTheme="majorEastAsia" w:cs="ＭＳ 明朝" w:hint="eastAsia"/>
        </w:rPr>
        <w:t>2</w:t>
      </w:r>
      <w:r w:rsidR="00B03F1A">
        <w:rPr>
          <w:rFonts w:asciiTheme="majorEastAsia" w:eastAsiaTheme="majorEastAsia" w:hAnsiTheme="majorEastAsia" w:cs="ＭＳ 明朝" w:hint="eastAsia"/>
        </w:rPr>
        <w:t>3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CB4D43">
        <w:rPr>
          <w:rFonts w:asciiTheme="majorEastAsia" w:eastAsiaTheme="majorEastAsia" w:hAnsiTheme="majorEastAsia" w:cs="ＭＳ 明朝" w:hint="eastAsia"/>
        </w:rPr>
        <w:t>火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CB4D43">
        <w:rPr>
          <w:rFonts w:asciiTheme="majorEastAsia" w:eastAsiaTheme="majorEastAsia" w:hAnsiTheme="majorEastAsia" w:cs="ＭＳ 明朝" w:hint="eastAsia"/>
        </w:rPr>
        <w:t>1</w:t>
      </w:r>
      <w:r w:rsidR="00CB4D43">
        <w:rPr>
          <w:rFonts w:asciiTheme="majorEastAsia" w:eastAsiaTheme="majorEastAsia" w:hAnsiTheme="majorEastAsia" w:cs="ＭＳ 明朝"/>
        </w:rPr>
        <w:t>4:00</w:t>
      </w:r>
      <w:r w:rsidR="00CB4D43">
        <w:rPr>
          <w:rFonts w:asciiTheme="majorEastAsia" w:eastAsiaTheme="majorEastAsia" w:hAnsiTheme="majorEastAsia" w:cs="ＭＳ 明朝" w:hint="eastAsia"/>
        </w:rPr>
        <w:t>～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CB4D43">
        <w:rPr>
          <w:rFonts w:asciiTheme="majorEastAsia" w:eastAsiaTheme="majorEastAsia" w:hAnsiTheme="majorEastAsia" w:cs="ＭＳ 明朝" w:hint="eastAsia"/>
        </w:rPr>
        <w:t>大阪府庁別館7階　監査室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CB4D43">
        <w:rPr>
          <w:rFonts w:asciiTheme="majorEastAsia" w:eastAsiaTheme="majorEastAsia" w:hAnsiTheme="majorEastAsia" w:cs="ＭＳ 明朝" w:hint="eastAsia"/>
        </w:rPr>
        <w:t xml:space="preserve">都道府県会館7階　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CB4D43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CB4D43">
        <w:rPr>
          <w:rFonts w:asciiTheme="majorEastAsia" w:eastAsiaTheme="majorEastAsia" w:hAnsiTheme="majorEastAsia" w:cs="ＭＳ 明朝" w:hint="eastAsia"/>
        </w:rPr>
        <w:t>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CB4D43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>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CB4D43" w:rsidRDefault="00CB4D43" w:rsidP="00CB4D43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CB4D43" w:rsidRDefault="00CB4D43" w:rsidP="00CB4D43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CB4D43" w:rsidRDefault="00CB4D43" w:rsidP="00CB4D43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規制違反案件については継続審議。</w:t>
      </w:r>
    </w:p>
    <w:p w:rsidR="00CB4D43" w:rsidRDefault="00CB4D43" w:rsidP="00CB4D43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持回り審議意見様式の事務局修正案については了承。</w:t>
      </w:r>
    </w:p>
    <w:p w:rsidR="00CB4D43" w:rsidRPr="00CB4D43" w:rsidRDefault="00CB4D43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4D43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DF422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12DB-7A9D-4C1A-AD0D-A089751A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奥山　善之</cp:lastModifiedBy>
  <cp:revision>30</cp:revision>
  <cp:lastPrinted>2017-02-20T02:57:00Z</cp:lastPrinted>
  <dcterms:created xsi:type="dcterms:W3CDTF">2017-01-25T12:30:00Z</dcterms:created>
  <dcterms:modified xsi:type="dcterms:W3CDTF">2020-06-24T02:40:00Z</dcterms:modified>
</cp:coreProperties>
</file>