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ACDD6" w14:textId="5BAC3AF6" w:rsidR="00CA3CC1" w:rsidRPr="00196737" w:rsidRDefault="008C24EA" w:rsidP="00CA3CC1">
      <w:pPr>
        <w:jc w:val="center"/>
        <w:rPr>
          <w:sz w:val="36"/>
          <w:szCs w:val="36"/>
        </w:rPr>
      </w:pPr>
      <w:r w:rsidRPr="00C63888">
        <w:rPr>
          <w:noProof/>
          <w:sz w:val="36"/>
          <w:szCs w:val="36"/>
        </w:rPr>
        <mc:AlternateContent>
          <mc:Choice Requires="wps">
            <w:drawing>
              <wp:anchor distT="0" distB="0" distL="114300" distR="114300" simplePos="0" relativeHeight="251658255" behindDoc="0" locked="0" layoutInCell="1" allowOverlap="1" wp14:anchorId="2AFACC7C" wp14:editId="74EB48F8">
                <wp:simplePos x="0" y="0"/>
                <wp:positionH relativeFrom="margin">
                  <wp:align>right</wp:align>
                </wp:positionH>
                <wp:positionV relativeFrom="paragraph">
                  <wp:posOffset>-7620</wp:posOffset>
                </wp:positionV>
                <wp:extent cx="1080000" cy="324000"/>
                <wp:effectExtent l="0" t="0" r="25400" b="1905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000" cy="324000"/>
                        </a:xfrm>
                        <a:prstGeom prst="rect">
                          <a:avLst/>
                        </a:prstGeom>
                        <a:solidFill>
                          <a:srgbClr val="FFFFFF"/>
                        </a:solidFill>
                        <a:ln w="9525">
                          <a:solidFill>
                            <a:srgbClr val="000000"/>
                          </a:solidFill>
                          <a:miter lim="800000"/>
                          <a:headEnd/>
                          <a:tailEnd/>
                        </a:ln>
                      </wps:spPr>
                      <wps:txbx>
                        <w:txbxContent>
                          <w:p w14:paraId="0E66363D" w14:textId="77777777" w:rsidR="008C24EA" w:rsidRPr="00FF746F" w:rsidRDefault="008C24EA" w:rsidP="008C24EA">
                            <w:pPr>
                              <w:jc w:val="center"/>
                              <w:rPr>
                                <w:rFonts w:asciiTheme="majorEastAsia" w:eastAsiaTheme="majorEastAsia" w:hAnsiTheme="majorEastAsia"/>
                                <w:sz w:val="22"/>
                              </w:rPr>
                            </w:pPr>
                            <w:r>
                              <w:rPr>
                                <w:rFonts w:asciiTheme="majorEastAsia" w:eastAsiaTheme="majorEastAsia" w:hAnsiTheme="majorEastAsia" w:hint="eastAsia"/>
                                <w:sz w:val="22"/>
                              </w:rPr>
                              <w:t>参考資料２</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FACC7C" id="_x0000_t202" coordsize="21600,21600" o:spt="202" path="m,l,21600r21600,l21600,xe">
                <v:stroke joinstyle="miter"/>
                <v:path gradientshapeok="t" o:connecttype="rect"/>
              </v:shapetype>
              <v:shape id="テキスト ボックス 2" o:spid="_x0000_s1026" type="#_x0000_t202" style="position:absolute;left:0;text-align:left;margin-left:33.85pt;margin-top:-.6pt;width:85.05pt;height:25.5pt;z-index:25165825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">
                <v:textbox>
                  <w:txbxContent>
                    <w:p w14:paraId="0E66363D" w14:textId="77777777" w:rsidR="008C24EA" w:rsidRPr="00FF746F" w:rsidRDefault="008C24EA" w:rsidP="008C24EA">
                      <w:pPr>
                        <w:jc w:val="center"/>
                        <w:rPr>
                          <w:rFonts w:asciiTheme="majorEastAsia" w:eastAsiaTheme="majorEastAsia" w:hAnsiTheme="majorEastAsia"/>
                          <w:sz w:val="22"/>
                        </w:rPr>
                      </w:pPr>
                      <w:r>
                        <w:rPr>
                          <w:rFonts w:asciiTheme="majorEastAsia" w:eastAsiaTheme="majorEastAsia" w:hAnsiTheme="majorEastAsia" w:hint="eastAsia"/>
                          <w:sz w:val="22"/>
                        </w:rPr>
                        <w:t>参考資料２</w:t>
                      </w:r>
                    </w:p>
                  </w:txbxContent>
                </v:textbox>
                <w10:wrap anchorx="margin"/>
              </v:shape>
            </w:pict>
          </mc:Fallback>
        </mc:AlternateContent>
      </w:r>
    </w:p>
    <w:p w14:paraId="2E9778AA" w14:textId="34B676E1" w:rsidR="00CA3CC1" w:rsidRPr="00196737" w:rsidRDefault="00CA3CC1" w:rsidP="00CA3CC1">
      <w:pPr>
        <w:jc w:val="center"/>
        <w:rPr>
          <w:sz w:val="36"/>
          <w:szCs w:val="36"/>
        </w:rPr>
      </w:pPr>
    </w:p>
    <w:p w14:paraId="03FCD725" w14:textId="110EBC85" w:rsidR="00CA3CC1" w:rsidRPr="00196737" w:rsidRDefault="00CA3CC1" w:rsidP="00CA3CC1">
      <w:pPr>
        <w:jc w:val="center"/>
        <w:rPr>
          <w:sz w:val="36"/>
          <w:szCs w:val="36"/>
        </w:rPr>
      </w:pPr>
    </w:p>
    <w:p w14:paraId="15D66190" w14:textId="77777777" w:rsidR="00CA3CC1" w:rsidRPr="00196737" w:rsidRDefault="00CA3CC1" w:rsidP="00CA3CC1">
      <w:pPr>
        <w:jc w:val="center"/>
        <w:rPr>
          <w:sz w:val="36"/>
          <w:szCs w:val="36"/>
        </w:rPr>
      </w:pPr>
    </w:p>
    <w:p w14:paraId="5C6990DA" w14:textId="77777777" w:rsidR="00CA3CC1" w:rsidRPr="00196737" w:rsidRDefault="00CA3CC1" w:rsidP="00CA3CC1">
      <w:pPr>
        <w:jc w:val="center"/>
        <w:rPr>
          <w:sz w:val="36"/>
          <w:szCs w:val="36"/>
        </w:rPr>
      </w:pPr>
    </w:p>
    <w:p w14:paraId="58E6D63B" w14:textId="77777777" w:rsidR="00CB4168" w:rsidRPr="00196737" w:rsidRDefault="00CB4168" w:rsidP="00CA3CC1">
      <w:pPr>
        <w:jc w:val="center"/>
        <w:rPr>
          <w:sz w:val="36"/>
          <w:szCs w:val="36"/>
        </w:rPr>
      </w:pPr>
    </w:p>
    <w:p w14:paraId="2AB589E0" w14:textId="77777777" w:rsidR="00CB4168" w:rsidRPr="00196737" w:rsidRDefault="00CB4168" w:rsidP="00CA3CC1">
      <w:pPr>
        <w:jc w:val="center"/>
        <w:rPr>
          <w:sz w:val="36"/>
          <w:szCs w:val="36"/>
        </w:rPr>
      </w:pPr>
    </w:p>
    <w:p w14:paraId="11771432" w14:textId="77777777" w:rsidR="00CB4168" w:rsidRPr="00196737" w:rsidRDefault="00CB4168" w:rsidP="00CA3CC1">
      <w:pPr>
        <w:jc w:val="center"/>
        <w:rPr>
          <w:sz w:val="36"/>
          <w:szCs w:val="36"/>
        </w:rPr>
      </w:pPr>
    </w:p>
    <w:p w14:paraId="204E7006" w14:textId="77777777" w:rsidR="00FD4609" w:rsidRPr="00196737" w:rsidRDefault="00FD4609" w:rsidP="00CA3CC1">
      <w:pPr>
        <w:jc w:val="center"/>
        <w:rPr>
          <w:sz w:val="36"/>
          <w:szCs w:val="36"/>
        </w:rPr>
      </w:pPr>
    </w:p>
    <w:p w14:paraId="7C2C4FF2" w14:textId="79E3677D" w:rsidR="00CA3CC1" w:rsidRPr="00196737" w:rsidRDefault="00DF72E8" w:rsidP="00CA3CC1">
      <w:pPr>
        <w:jc w:val="center"/>
        <w:rPr>
          <w:rFonts w:ascii="HG創英角ｺﾞｼｯｸUB" w:eastAsia="HG創英角ｺﾞｼｯｸUB" w:hAnsi="HG創英角ｺﾞｼｯｸUB"/>
          <w:sz w:val="44"/>
          <w:szCs w:val="44"/>
        </w:rPr>
      </w:pPr>
      <w:r>
        <w:rPr>
          <w:rFonts w:ascii="HG創英角ｺﾞｼｯｸUB" w:eastAsia="HG創英角ｺﾞｼｯｸUB" w:hAnsi="HG創英角ｺﾞｼｯｸUB" w:hint="eastAsia"/>
          <w:sz w:val="44"/>
          <w:szCs w:val="44"/>
        </w:rPr>
        <w:t>「</w:t>
      </w:r>
      <w:r w:rsidR="00D71B2E" w:rsidRPr="00196737">
        <w:rPr>
          <w:rFonts w:ascii="HG創英角ｺﾞｼｯｸUB" w:eastAsia="HG創英角ｺﾞｼｯｸUB" w:hAnsi="HG創英角ｺﾞｼｯｸUB" w:hint="eastAsia"/>
          <w:sz w:val="44"/>
          <w:szCs w:val="44"/>
        </w:rPr>
        <w:t>住まうビジョン・大阪</w:t>
      </w:r>
      <w:r>
        <w:rPr>
          <w:rFonts w:ascii="HG創英角ｺﾞｼｯｸUB" w:eastAsia="HG創英角ｺﾞｼｯｸUB" w:hAnsi="HG創英角ｺﾞｼｯｸUB" w:hint="eastAsia"/>
          <w:sz w:val="44"/>
          <w:szCs w:val="44"/>
        </w:rPr>
        <w:t>」</w:t>
      </w:r>
      <w:r w:rsidR="009319C9">
        <w:rPr>
          <w:rFonts w:ascii="HG創英角ｺﾞｼｯｸUB" w:eastAsia="HG創英角ｺﾞｼｯｸUB" w:hAnsi="HG創英角ｺﾞｼｯｸUB" w:hint="eastAsia"/>
          <w:sz w:val="44"/>
          <w:szCs w:val="44"/>
        </w:rPr>
        <w:t>(令和３年12月)</w:t>
      </w:r>
      <w:r w:rsidR="00410BFD" w:rsidRPr="00196737">
        <w:rPr>
          <w:rFonts w:ascii="HG創英角ｺﾞｼｯｸUB" w:eastAsia="HG創英角ｺﾞｼｯｸUB" w:hAnsi="HG創英角ｺﾞｼｯｸUB" w:hint="eastAsia"/>
          <w:sz w:val="44"/>
          <w:szCs w:val="44"/>
        </w:rPr>
        <w:t>の</w:t>
      </w:r>
    </w:p>
    <w:p w14:paraId="4B03F8D7" w14:textId="3F829B85" w:rsidR="00CA3CC1" w:rsidRPr="00196737" w:rsidRDefault="00410BFD" w:rsidP="00CA3CC1">
      <w:pPr>
        <w:jc w:val="center"/>
        <w:rPr>
          <w:rFonts w:ascii="HG創英角ｺﾞｼｯｸUB" w:eastAsia="HG創英角ｺﾞｼｯｸUB" w:hAnsi="HG創英角ｺﾞｼｯｸUB"/>
          <w:sz w:val="44"/>
          <w:szCs w:val="44"/>
        </w:rPr>
      </w:pPr>
      <w:r w:rsidRPr="00196737">
        <w:rPr>
          <w:rFonts w:ascii="HG創英角ｺﾞｼｯｸUB" w:eastAsia="HG創英角ｺﾞｼｯｸUB" w:hAnsi="HG創英角ｺﾞｼｯｸUB" w:hint="eastAsia"/>
          <w:sz w:val="44"/>
          <w:szCs w:val="44"/>
        </w:rPr>
        <w:t>進捗</w:t>
      </w:r>
      <w:r w:rsidR="00CA3CC1" w:rsidRPr="00196737">
        <w:rPr>
          <w:rFonts w:ascii="HG創英角ｺﾞｼｯｸUB" w:eastAsia="HG創英角ｺﾞｼｯｸUB" w:hAnsi="HG創英角ｺﾞｼｯｸUB" w:hint="eastAsia"/>
          <w:sz w:val="44"/>
          <w:szCs w:val="44"/>
        </w:rPr>
        <w:t>状況</w:t>
      </w:r>
      <w:r w:rsidR="00DF72E8">
        <w:rPr>
          <w:rFonts w:ascii="HG創英角ｺﾞｼｯｸUB" w:eastAsia="HG創英角ｺﾞｼｯｸUB" w:hAnsi="HG創英角ｺﾞｼｯｸUB" w:hint="eastAsia"/>
          <w:sz w:val="44"/>
          <w:szCs w:val="44"/>
        </w:rPr>
        <w:t>＜資料＞</w:t>
      </w:r>
    </w:p>
    <w:p w14:paraId="726E28BE" w14:textId="65A7EDB4" w:rsidR="00CA3CC1" w:rsidRPr="00196737" w:rsidRDefault="000E6015">
      <w:pPr>
        <w:widowControl/>
        <w:jc w:val="left"/>
      </w:pPr>
      <w:r>
        <w:rPr>
          <w:noProof/>
        </w:rPr>
        <mc:AlternateContent>
          <mc:Choice Requires="wps">
            <w:drawing>
              <wp:anchor distT="0" distB="0" distL="114300" distR="114300" simplePos="0" relativeHeight="251658256" behindDoc="0" locked="0" layoutInCell="1" allowOverlap="1" wp14:anchorId="49DF7A53" wp14:editId="14B8840E">
                <wp:simplePos x="0" y="0"/>
                <wp:positionH relativeFrom="column">
                  <wp:posOffset>1304925</wp:posOffset>
                </wp:positionH>
                <wp:positionV relativeFrom="paragraph">
                  <wp:posOffset>2896235</wp:posOffset>
                </wp:positionV>
                <wp:extent cx="4114800" cy="1158240"/>
                <wp:effectExtent l="0" t="0" r="0" b="381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1158240"/>
                        </a:xfrm>
                        <a:prstGeom prst="rect">
                          <a:avLst/>
                        </a:prstGeom>
                        <a:noFill/>
                        <a:ln>
                          <a:noFill/>
                        </a:ln>
                        <a:effectLst/>
                      </wps:spPr>
                      <wps:txbx>
                        <w:txbxContent>
                          <w:p w14:paraId="0F69E08E" w14:textId="40A35A2C" w:rsidR="000E6015" w:rsidRPr="000559F7" w:rsidRDefault="000E6015" w:rsidP="000E6015">
                            <w:pPr>
                              <w:jc w:val="center"/>
                              <w:rPr>
                                <w:rFonts w:ascii="Meiryo UI" w:eastAsia="Meiryo UI" w:hAnsi="Meiryo UI" w:cs="Meiryo UI"/>
                                <w:kern w:val="24"/>
                                <w:sz w:val="28"/>
                                <w:szCs w:val="28"/>
                              </w:rPr>
                            </w:pPr>
                            <w:r w:rsidRPr="000559F7">
                              <w:rPr>
                                <w:rFonts w:ascii="Meiryo UI" w:eastAsia="Meiryo UI" w:hAnsi="Meiryo UI" w:cs="Meiryo UI" w:hint="eastAsia"/>
                                <w:kern w:val="24"/>
                                <w:sz w:val="28"/>
                                <w:szCs w:val="28"/>
                              </w:rPr>
                              <w:t>令和</w:t>
                            </w:r>
                            <w:r w:rsidR="000B55E1" w:rsidRPr="000559F7">
                              <w:rPr>
                                <w:rFonts w:ascii="Meiryo UI" w:eastAsia="Meiryo UI" w:hAnsi="Meiryo UI" w:cs="Meiryo UI" w:hint="eastAsia"/>
                                <w:kern w:val="24"/>
                                <w:sz w:val="28"/>
                                <w:szCs w:val="28"/>
                              </w:rPr>
                              <w:t>８</w:t>
                            </w:r>
                            <w:r w:rsidRPr="000559F7">
                              <w:rPr>
                                <w:rFonts w:ascii="Meiryo UI" w:eastAsia="Meiryo UI" w:hAnsi="Meiryo UI" w:cs="Meiryo UI" w:hint="eastAsia"/>
                                <w:kern w:val="24"/>
                                <w:sz w:val="28"/>
                                <w:szCs w:val="28"/>
                              </w:rPr>
                              <w:t>年</w:t>
                            </w:r>
                            <w:r w:rsidR="000559F7" w:rsidRPr="000559F7">
                              <w:rPr>
                                <w:rFonts w:ascii="Meiryo UI" w:eastAsia="Meiryo UI" w:hAnsi="Meiryo UI" w:cs="Meiryo UI" w:hint="eastAsia"/>
                                <w:kern w:val="24"/>
                                <w:sz w:val="28"/>
                                <w:szCs w:val="28"/>
                              </w:rPr>
                              <w:t>７</w:t>
                            </w:r>
                            <w:r w:rsidRPr="000559F7">
                              <w:rPr>
                                <w:rFonts w:ascii="Meiryo UI" w:eastAsia="Meiryo UI" w:hAnsi="Meiryo UI" w:cs="Meiryo UI" w:hint="eastAsia"/>
                                <w:kern w:val="24"/>
                                <w:sz w:val="28"/>
                                <w:szCs w:val="28"/>
                              </w:rPr>
                              <w:t>月</w:t>
                            </w:r>
                            <w:r w:rsidR="000559F7" w:rsidRPr="000559F7">
                              <w:rPr>
                                <w:rFonts w:ascii="Meiryo UI" w:eastAsia="Meiryo UI" w:hAnsi="Meiryo UI" w:cs="Meiryo UI" w:hint="eastAsia"/>
                                <w:kern w:val="24"/>
                                <w:sz w:val="28"/>
                                <w:szCs w:val="28"/>
                              </w:rPr>
                              <w:t>31</w:t>
                            </w:r>
                            <w:r w:rsidRPr="000559F7">
                              <w:rPr>
                                <w:rFonts w:ascii="Meiryo UI" w:eastAsia="Meiryo UI" w:hAnsi="Meiryo UI" w:cs="Meiryo UI" w:hint="eastAsia"/>
                                <w:kern w:val="24"/>
                                <w:sz w:val="28"/>
                                <w:szCs w:val="28"/>
                              </w:rPr>
                              <w:t>日</w:t>
                            </w:r>
                          </w:p>
                          <w:p w14:paraId="6BD869AC" w14:textId="56767C2D" w:rsidR="000E6015" w:rsidRPr="000559F7" w:rsidRDefault="000E6015" w:rsidP="000E6015">
                            <w:pPr>
                              <w:jc w:val="center"/>
                              <w:rPr>
                                <w:rFonts w:ascii="Meiryo UI" w:eastAsia="Meiryo UI" w:hAnsi="Meiryo UI" w:cs="Meiryo UI"/>
                                <w:kern w:val="24"/>
                                <w:sz w:val="28"/>
                                <w:szCs w:val="28"/>
                              </w:rPr>
                            </w:pPr>
                            <w:r w:rsidRPr="000559F7">
                              <w:rPr>
                                <w:rFonts w:ascii="Meiryo UI" w:eastAsia="Meiryo UI" w:hAnsi="Meiryo UI" w:cs="Meiryo UI" w:hint="eastAsia"/>
                                <w:kern w:val="24"/>
                                <w:sz w:val="28"/>
                                <w:szCs w:val="28"/>
                              </w:rPr>
                              <w:t>第</w:t>
                            </w:r>
                            <w:r w:rsidR="000559F7" w:rsidRPr="000559F7">
                              <w:rPr>
                                <w:rFonts w:ascii="Meiryo UI" w:eastAsia="Meiryo UI" w:hAnsi="Meiryo UI" w:cs="Meiryo UI" w:hint="eastAsia"/>
                                <w:kern w:val="24"/>
                                <w:sz w:val="28"/>
                                <w:szCs w:val="28"/>
                              </w:rPr>
                              <w:t>７</w:t>
                            </w:r>
                            <w:r w:rsidRPr="000559F7">
                              <w:rPr>
                                <w:rFonts w:ascii="Meiryo UI" w:eastAsia="Meiryo UI" w:hAnsi="Meiryo UI" w:cs="Meiryo UI" w:hint="eastAsia"/>
                                <w:kern w:val="24"/>
                                <w:sz w:val="28"/>
                                <w:szCs w:val="28"/>
                              </w:rPr>
                              <w:t>回大阪府住生活審議会　資料</w:t>
                            </w:r>
                          </w:p>
                        </w:txbxContent>
                      </wps:txbx>
                      <wps:bodyPr wrap="square" lIns="90000" tIns="46800" rIns="90000" bIns="46800" anchor="ctr">
                        <a:noAutofit/>
                      </wps:bodyPr>
                    </wps:wsp>
                  </a:graphicData>
                </a:graphic>
                <wp14:sizeRelH relativeFrom="margin">
                  <wp14:pctWidth>0</wp14:pctWidth>
                </wp14:sizeRelH>
                <wp14:sizeRelV relativeFrom="margin">
                  <wp14:pctHeight>0</wp14:pctHeight>
                </wp14:sizeRelV>
              </wp:anchor>
            </w:drawing>
          </mc:Choice>
          <mc:Fallback>
            <w:pict>
              <v:rect w14:anchorId="49DF7A53" id="Rectangle 1" o:spid="_x0000_s1027" style="position:absolute;margin-left:102.75pt;margin-top:228.05pt;width:324pt;height:91.2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" filled="f" stroked="f">
                <v:textbox inset="2.5mm,1.3mm,2.5mm,1.3mm">
                  <w:txbxContent>
                    <w:p w14:paraId="0F69E08E" w14:textId="40A35A2C" w:rsidR="000E6015" w:rsidRPr="000559F7" w:rsidRDefault="000E6015" w:rsidP="000E6015">
                      <w:pPr>
                        <w:jc w:val="center"/>
                        <w:rPr>
                          <w:rFonts w:ascii="Meiryo UI" w:eastAsia="Meiryo UI" w:hAnsi="Meiryo UI" w:cs="Meiryo UI"/>
                          <w:kern w:val="24"/>
                          <w:sz w:val="28"/>
                          <w:szCs w:val="28"/>
                        </w:rPr>
                      </w:pPr>
                      <w:r w:rsidRPr="000559F7">
                        <w:rPr>
                          <w:rFonts w:ascii="Meiryo UI" w:eastAsia="Meiryo UI" w:hAnsi="Meiryo UI" w:cs="Meiryo UI" w:hint="eastAsia"/>
                          <w:kern w:val="24"/>
                          <w:sz w:val="28"/>
                          <w:szCs w:val="28"/>
                        </w:rPr>
                        <w:t>令和</w:t>
                      </w:r>
                      <w:r w:rsidR="000B55E1" w:rsidRPr="000559F7">
                        <w:rPr>
                          <w:rFonts w:ascii="Meiryo UI" w:eastAsia="Meiryo UI" w:hAnsi="Meiryo UI" w:cs="Meiryo UI" w:hint="eastAsia"/>
                          <w:kern w:val="24"/>
                          <w:sz w:val="28"/>
                          <w:szCs w:val="28"/>
                        </w:rPr>
                        <w:t>８</w:t>
                      </w:r>
                      <w:r w:rsidRPr="000559F7">
                        <w:rPr>
                          <w:rFonts w:ascii="Meiryo UI" w:eastAsia="Meiryo UI" w:hAnsi="Meiryo UI" w:cs="Meiryo UI" w:hint="eastAsia"/>
                          <w:kern w:val="24"/>
                          <w:sz w:val="28"/>
                          <w:szCs w:val="28"/>
                        </w:rPr>
                        <w:t>年</w:t>
                      </w:r>
                      <w:r w:rsidR="000559F7" w:rsidRPr="000559F7">
                        <w:rPr>
                          <w:rFonts w:ascii="Meiryo UI" w:eastAsia="Meiryo UI" w:hAnsi="Meiryo UI" w:cs="Meiryo UI" w:hint="eastAsia"/>
                          <w:kern w:val="24"/>
                          <w:sz w:val="28"/>
                          <w:szCs w:val="28"/>
                        </w:rPr>
                        <w:t>７</w:t>
                      </w:r>
                      <w:r w:rsidRPr="000559F7">
                        <w:rPr>
                          <w:rFonts w:ascii="Meiryo UI" w:eastAsia="Meiryo UI" w:hAnsi="Meiryo UI" w:cs="Meiryo UI" w:hint="eastAsia"/>
                          <w:kern w:val="24"/>
                          <w:sz w:val="28"/>
                          <w:szCs w:val="28"/>
                        </w:rPr>
                        <w:t>月</w:t>
                      </w:r>
                      <w:r w:rsidR="000559F7" w:rsidRPr="000559F7">
                        <w:rPr>
                          <w:rFonts w:ascii="Meiryo UI" w:eastAsia="Meiryo UI" w:hAnsi="Meiryo UI" w:cs="Meiryo UI" w:hint="eastAsia"/>
                          <w:kern w:val="24"/>
                          <w:sz w:val="28"/>
                          <w:szCs w:val="28"/>
                        </w:rPr>
                        <w:t>31</w:t>
                      </w:r>
                      <w:r w:rsidRPr="000559F7">
                        <w:rPr>
                          <w:rFonts w:ascii="Meiryo UI" w:eastAsia="Meiryo UI" w:hAnsi="Meiryo UI" w:cs="Meiryo UI" w:hint="eastAsia"/>
                          <w:kern w:val="24"/>
                          <w:sz w:val="28"/>
                          <w:szCs w:val="28"/>
                        </w:rPr>
                        <w:t>日</w:t>
                      </w:r>
                    </w:p>
                    <w:p w14:paraId="6BD869AC" w14:textId="56767C2D" w:rsidR="000E6015" w:rsidRPr="000559F7" w:rsidRDefault="000E6015" w:rsidP="000E6015">
                      <w:pPr>
                        <w:jc w:val="center"/>
                        <w:rPr>
                          <w:rFonts w:ascii="Meiryo UI" w:eastAsia="Meiryo UI" w:hAnsi="Meiryo UI" w:cs="Meiryo UI"/>
                          <w:kern w:val="24"/>
                          <w:sz w:val="28"/>
                          <w:szCs w:val="28"/>
                        </w:rPr>
                      </w:pPr>
                      <w:r w:rsidRPr="000559F7">
                        <w:rPr>
                          <w:rFonts w:ascii="Meiryo UI" w:eastAsia="Meiryo UI" w:hAnsi="Meiryo UI" w:cs="Meiryo UI" w:hint="eastAsia"/>
                          <w:kern w:val="24"/>
                          <w:sz w:val="28"/>
                          <w:szCs w:val="28"/>
                        </w:rPr>
                        <w:t>第</w:t>
                      </w:r>
                      <w:r w:rsidR="000559F7" w:rsidRPr="000559F7">
                        <w:rPr>
                          <w:rFonts w:ascii="Meiryo UI" w:eastAsia="Meiryo UI" w:hAnsi="Meiryo UI" w:cs="Meiryo UI" w:hint="eastAsia"/>
                          <w:kern w:val="24"/>
                          <w:sz w:val="28"/>
                          <w:szCs w:val="28"/>
                        </w:rPr>
                        <w:t>７</w:t>
                      </w:r>
                      <w:r w:rsidRPr="000559F7">
                        <w:rPr>
                          <w:rFonts w:ascii="Meiryo UI" w:eastAsia="Meiryo UI" w:hAnsi="Meiryo UI" w:cs="Meiryo UI" w:hint="eastAsia"/>
                          <w:kern w:val="24"/>
                          <w:sz w:val="28"/>
                          <w:szCs w:val="28"/>
                        </w:rPr>
                        <w:t>回大阪府住生活審議会　資料</w:t>
                      </w:r>
                    </w:p>
                  </w:txbxContent>
                </v:textbox>
              </v:rect>
            </w:pict>
          </mc:Fallback>
        </mc:AlternateContent>
      </w:r>
      <w:r w:rsidR="00CA3CC1" w:rsidRPr="00196737">
        <w:br w:type="page"/>
      </w:r>
    </w:p>
    <w:p w14:paraId="071DFCA9" w14:textId="77777777" w:rsidR="00F51AE5" w:rsidRPr="00196737" w:rsidRDefault="00F51AE5" w:rsidP="00C91B58">
      <w:pPr>
        <w:jc w:val="center"/>
      </w:pPr>
      <w:r w:rsidRPr="00196737">
        <w:rPr>
          <w:noProof/>
        </w:rPr>
        <w:lastRenderedPageBreak/>
        <mc:AlternateContent>
          <mc:Choice Requires="wps">
            <w:drawing>
              <wp:anchor distT="0" distB="0" distL="114300" distR="114300" simplePos="0" relativeHeight="251658240" behindDoc="0" locked="0" layoutInCell="1" allowOverlap="1" wp14:anchorId="0906FA25" wp14:editId="50AA6BEA">
                <wp:simplePos x="0" y="0"/>
                <wp:positionH relativeFrom="margin">
                  <wp:align>left</wp:align>
                </wp:positionH>
                <wp:positionV relativeFrom="paragraph">
                  <wp:posOffset>-6985</wp:posOffset>
                </wp:positionV>
                <wp:extent cx="6353175" cy="288000"/>
                <wp:effectExtent l="0" t="0" r="28575" b="1714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288000"/>
                        </a:xfrm>
                        <a:prstGeom prst="rect">
                          <a:avLst/>
                        </a:prstGeom>
                        <a:solidFill>
                          <a:schemeClr val="tx2">
                            <a:lumMod val="60000"/>
                            <a:lumOff val="40000"/>
                          </a:schemeClr>
                        </a:solidFill>
                        <a:ln w="9525">
                          <a:solidFill>
                            <a:srgbClr val="000000"/>
                          </a:solidFill>
                          <a:miter lim="800000"/>
                          <a:headEnd/>
                          <a:tailEnd/>
                        </a:ln>
                      </wps:spPr>
                      <wps:txbx>
                        <w:txbxContent>
                          <w:p w14:paraId="28B1587A" w14:textId="77777777" w:rsidR="008C1EF8" w:rsidRPr="00E90B96" w:rsidRDefault="008C1EF8" w:rsidP="00B03D2C">
                            <w:pPr>
                              <w:spacing w:line="340" w:lineRule="exact"/>
                              <w:jc w:val="center"/>
                              <w:rPr>
                                <w:rFonts w:ascii="HG創英角ｺﾞｼｯｸUB" w:eastAsia="HG創英角ｺﾞｼｯｸUB" w:hAnsi="HG創英角ｺﾞｼｯｸUB"/>
                                <w:color w:val="FFFFFF" w:themeColor="background1"/>
                                <w:sz w:val="24"/>
                                <w:szCs w:val="24"/>
                              </w:rPr>
                            </w:pPr>
                            <w:r w:rsidRPr="00E90B96">
                              <w:rPr>
                                <w:rFonts w:ascii="HG創英角ｺﾞｼｯｸUB" w:eastAsia="HG創英角ｺﾞｼｯｸUB" w:hAnsi="HG創英角ｺﾞｼｯｸUB" w:hint="eastAsia"/>
                                <w:color w:val="FFFFFF" w:themeColor="background1"/>
                                <w:sz w:val="24"/>
                                <w:szCs w:val="24"/>
                              </w:rPr>
                              <w:t>基本目標１．</w:t>
                            </w:r>
                            <w:r>
                              <w:rPr>
                                <w:rFonts w:ascii="HG創英角ｺﾞｼｯｸUB" w:eastAsia="HG創英角ｺﾞｼｯｸUB" w:hAnsi="HG創英角ｺﾞｼｯｸUB" w:hint="eastAsia"/>
                                <w:color w:val="FFFFFF" w:themeColor="background1"/>
                                <w:sz w:val="24"/>
                                <w:szCs w:val="24"/>
                              </w:rPr>
                              <w:t>くらしの質を高める</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906FA25" id="_x0000_s1028" type="#_x0000_t202" style="position:absolute;left:0;text-align:left;margin-left:0;margin-top:-.55pt;width:500.25pt;height:22.7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" fillcolor="#548dd4 [1951]">
                <v:textbox inset="0,0,0,0">
                  <w:txbxContent>
                    <w:p w14:paraId="28B1587A" w14:textId="77777777" w:rsidR="008C1EF8" w:rsidRPr="00E90B96" w:rsidRDefault="008C1EF8" w:rsidP="00B03D2C">
                      <w:pPr>
                        <w:spacing w:line="340" w:lineRule="exact"/>
                        <w:jc w:val="center"/>
                        <w:rPr>
                          <w:rFonts w:ascii="HG創英角ｺﾞｼｯｸUB" w:eastAsia="HG創英角ｺﾞｼｯｸUB" w:hAnsi="HG創英角ｺﾞｼｯｸUB"/>
                          <w:color w:val="FFFFFF" w:themeColor="background1"/>
                          <w:sz w:val="24"/>
                          <w:szCs w:val="24"/>
                        </w:rPr>
                      </w:pPr>
                      <w:r w:rsidRPr="00E90B96">
                        <w:rPr>
                          <w:rFonts w:ascii="HG創英角ｺﾞｼｯｸUB" w:eastAsia="HG創英角ｺﾞｼｯｸUB" w:hAnsi="HG創英角ｺﾞｼｯｸUB" w:hint="eastAsia"/>
                          <w:color w:val="FFFFFF" w:themeColor="background1"/>
                          <w:sz w:val="24"/>
                          <w:szCs w:val="24"/>
                        </w:rPr>
                        <w:t>基本目標１．</w:t>
                      </w:r>
                      <w:r>
                        <w:rPr>
                          <w:rFonts w:ascii="HG創英角ｺﾞｼｯｸUB" w:eastAsia="HG創英角ｺﾞｼｯｸUB" w:hAnsi="HG創英角ｺﾞｼｯｸUB" w:hint="eastAsia"/>
                          <w:color w:val="FFFFFF" w:themeColor="background1"/>
                          <w:sz w:val="24"/>
                          <w:szCs w:val="24"/>
                        </w:rPr>
                        <w:t>くらしの質を高める</w:t>
                      </w:r>
                    </w:p>
                  </w:txbxContent>
                </v:textbox>
                <w10:wrap anchorx="margin"/>
              </v:shape>
            </w:pict>
          </mc:Fallback>
        </mc:AlternateContent>
      </w:r>
    </w:p>
    <w:p w14:paraId="247287C8" w14:textId="77777777" w:rsidR="005A6A56" w:rsidRPr="00196737" w:rsidRDefault="005A6A56" w:rsidP="00C91B58">
      <w:pPr>
        <w:jc w:val="left"/>
        <w:rPr>
          <w:rFonts w:asciiTheme="majorEastAsia" w:eastAsiaTheme="majorEastAsia" w:hAnsiTheme="majorEastAsia"/>
          <w:szCs w:val="21"/>
        </w:rPr>
      </w:pPr>
    </w:p>
    <w:p w14:paraId="58CFD9D3" w14:textId="2F75D79A" w:rsidR="00B03D2C" w:rsidRPr="00196737" w:rsidRDefault="00A84932" w:rsidP="00C91B58">
      <w:pPr>
        <w:ind w:left="1"/>
        <w:jc w:val="left"/>
        <w:rPr>
          <w:rFonts w:asciiTheme="majorEastAsia" w:eastAsiaTheme="majorEastAsia" w:hAnsiTheme="majorEastAsia"/>
          <w:szCs w:val="21"/>
        </w:rPr>
      </w:pPr>
      <w:r w:rsidRPr="00196737">
        <w:rPr>
          <w:noProof/>
          <w:sz w:val="36"/>
          <w:szCs w:val="36"/>
        </w:rPr>
        <mc:AlternateContent>
          <mc:Choice Requires="wps">
            <w:drawing>
              <wp:anchor distT="0" distB="0" distL="114300" distR="114300" simplePos="0" relativeHeight="251658245" behindDoc="0" locked="0" layoutInCell="1" allowOverlap="1" wp14:anchorId="14714142" wp14:editId="4F0F9D76">
                <wp:simplePos x="0" y="0"/>
                <wp:positionH relativeFrom="column">
                  <wp:posOffset>3018155</wp:posOffset>
                </wp:positionH>
                <wp:positionV relativeFrom="paragraph">
                  <wp:posOffset>9065895</wp:posOffset>
                </wp:positionV>
                <wp:extent cx="499110" cy="288000"/>
                <wp:effectExtent l="0" t="0" r="0" b="0"/>
                <wp:wrapNone/>
                <wp:docPr id="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 cy="288000"/>
                        </a:xfrm>
                        <a:prstGeom prst="rect">
                          <a:avLst/>
                        </a:prstGeom>
                        <a:noFill/>
                        <a:ln w="9525">
                          <a:noFill/>
                          <a:miter lim="800000"/>
                          <a:headEnd/>
                          <a:tailEnd/>
                        </a:ln>
                      </wps:spPr>
                      <wps:txbx>
                        <w:txbxContent>
                          <w:p w14:paraId="5DA9BC36" w14:textId="7EE965D1" w:rsidR="00F70AB6" w:rsidRPr="00E54370" w:rsidRDefault="00F70AB6" w:rsidP="00F70AB6">
                            <w:pPr>
                              <w:jc w:val="center"/>
                              <w:rPr>
                                <w:sz w:val="20"/>
                                <w:szCs w:val="20"/>
                              </w:rPr>
                            </w:pPr>
                            <w:r w:rsidRPr="00E54370">
                              <w:rPr>
                                <w:rFonts w:hint="eastAsia"/>
                                <w:sz w:val="20"/>
                                <w:szCs w:val="20"/>
                              </w:rPr>
                              <w:t>-</w:t>
                            </w:r>
                            <w:r>
                              <w:rPr>
                                <w:rFonts w:hint="eastAsia"/>
                                <w:sz w:val="20"/>
                                <w:szCs w:val="20"/>
                              </w:rPr>
                              <w:t>2</w:t>
                            </w:r>
                            <w:r w:rsidRPr="00E54370">
                              <w:rPr>
                                <w:rFonts w:hint="eastAsia"/>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714142" id="_x0000_s1029" type="#_x0000_t202" style="position:absolute;left:0;text-align:left;margin-left:237.65pt;margin-top:713.85pt;width:39.3pt;height:22.7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" filled="f" stroked="f">
                <v:textbox>
                  <w:txbxContent>
                    <w:p w14:paraId="5DA9BC36" w14:textId="7EE965D1" w:rsidR="00F70AB6" w:rsidRPr="00E54370" w:rsidRDefault="00F70AB6" w:rsidP="00F70AB6">
                      <w:pPr>
                        <w:jc w:val="center"/>
                        <w:rPr>
                          <w:sz w:val="20"/>
                          <w:szCs w:val="20"/>
                        </w:rPr>
                      </w:pPr>
                      <w:r w:rsidRPr="00E54370">
                        <w:rPr>
                          <w:rFonts w:hint="eastAsia"/>
                          <w:sz w:val="20"/>
                          <w:szCs w:val="20"/>
                        </w:rPr>
                        <w:t>-</w:t>
                      </w:r>
                      <w:r>
                        <w:rPr>
                          <w:rFonts w:hint="eastAsia"/>
                          <w:sz w:val="20"/>
                          <w:szCs w:val="20"/>
                        </w:rPr>
                        <w:t>2</w:t>
                      </w:r>
                      <w:r w:rsidRPr="00E54370">
                        <w:rPr>
                          <w:rFonts w:hint="eastAsia"/>
                          <w:sz w:val="20"/>
                          <w:szCs w:val="20"/>
                        </w:rPr>
                        <w:t>-</w:t>
                      </w:r>
                    </w:p>
                  </w:txbxContent>
                </v:textbox>
              </v:shape>
            </w:pict>
          </mc:Fallback>
        </mc:AlternateContent>
      </w:r>
      <w:r w:rsidR="00F51AE5" w:rsidRPr="00196737">
        <w:rPr>
          <w:rFonts w:asciiTheme="majorEastAsia" w:eastAsiaTheme="majorEastAsia" w:hAnsiTheme="majorEastAsia" w:hint="eastAsia"/>
          <w:szCs w:val="21"/>
        </w:rPr>
        <w:t>■施策の取組状況</w:t>
      </w:r>
    </w:p>
    <w:tbl>
      <w:tblPr>
        <w:tblStyle w:val="a9"/>
        <w:tblW w:w="9923" w:type="dxa"/>
        <w:tblInd w:w="108" w:type="dxa"/>
        <w:tblLook w:val="04A0" w:firstRow="1" w:lastRow="0" w:firstColumn="1" w:lastColumn="0" w:noHBand="0" w:noVBand="1"/>
      </w:tblPr>
      <w:tblGrid>
        <w:gridCol w:w="1985"/>
        <w:gridCol w:w="7938"/>
      </w:tblGrid>
      <w:tr w:rsidR="00B4446D" w:rsidRPr="00B4446D" w14:paraId="59596D25" w14:textId="77777777" w:rsidTr="5424C43D">
        <w:tc>
          <w:tcPr>
            <w:tcW w:w="1985" w:type="dxa"/>
            <w:shd w:val="clear" w:color="auto" w:fill="548DD4" w:themeFill="text2" w:themeFillTint="99"/>
          </w:tcPr>
          <w:p w14:paraId="38E44925" w14:textId="77777777" w:rsidR="00133BE8" w:rsidRPr="00B4446D" w:rsidRDefault="00133BE8" w:rsidP="00133BE8">
            <w:pPr>
              <w:spacing w:line="300" w:lineRule="exact"/>
              <w:jc w:val="center"/>
              <w:rPr>
                <w:rFonts w:asciiTheme="majorEastAsia" w:eastAsiaTheme="majorEastAsia" w:hAnsiTheme="majorEastAsia"/>
                <w:spacing w:val="-6"/>
              </w:rPr>
            </w:pPr>
            <w:r w:rsidRPr="00B4446D">
              <w:rPr>
                <w:rFonts w:asciiTheme="majorEastAsia" w:eastAsiaTheme="majorEastAsia" w:hAnsiTheme="majorEastAsia" w:hint="eastAsia"/>
                <w:spacing w:val="-6"/>
              </w:rPr>
              <w:t>施策の方向性</w:t>
            </w:r>
          </w:p>
        </w:tc>
        <w:tc>
          <w:tcPr>
            <w:tcW w:w="7938" w:type="dxa"/>
            <w:shd w:val="clear" w:color="auto" w:fill="548DD4" w:themeFill="text2" w:themeFillTint="99"/>
          </w:tcPr>
          <w:p w14:paraId="28D6F3F3" w14:textId="046C1BB6" w:rsidR="00133BE8" w:rsidRPr="00B4446D" w:rsidRDefault="00D71B2E" w:rsidP="2787483E">
            <w:pPr>
              <w:spacing w:line="300" w:lineRule="exact"/>
              <w:jc w:val="center"/>
              <w:rPr>
                <w:rFonts w:asciiTheme="majorEastAsia" w:eastAsiaTheme="majorEastAsia" w:hAnsiTheme="majorEastAsia"/>
                <w:spacing w:val="-6"/>
              </w:rPr>
            </w:pPr>
            <w:r w:rsidRPr="2787483E">
              <w:rPr>
                <w:rFonts w:asciiTheme="majorEastAsia" w:eastAsiaTheme="majorEastAsia" w:hAnsiTheme="majorEastAsia"/>
                <w:spacing w:val="-6"/>
              </w:rPr>
              <w:t>現在の取組状況【令和</w:t>
            </w:r>
            <w:r w:rsidR="33F221F4" w:rsidRPr="2787483E">
              <w:rPr>
                <w:rFonts w:asciiTheme="majorEastAsia" w:eastAsiaTheme="majorEastAsia" w:hAnsiTheme="majorEastAsia"/>
                <w:spacing w:val="-6"/>
              </w:rPr>
              <w:t>７</w:t>
            </w:r>
            <w:r w:rsidR="20B0DE39" w:rsidRPr="2787483E">
              <w:rPr>
                <w:rFonts w:asciiTheme="majorEastAsia" w:eastAsiaTheme="majorEastAsia" w:hAnsiTheme="majorEastAsia"/>
                <w:spacing w:val="-6"/>
              </w:rPr>
              <w:t>年度</w:t>
            </w:r>
            <w:r w:rsidR="00263CB1" w:rsidRPr="2787483E">
              <w:rPr>
                <w:rFonts w:asciiTheme="majorEastAsia" w:eastAsiaTheme="majorEastAsia" w:hAnsiTheme="majorEastAsia"/>
                <w:spacing w:val="-6"/>
              </w:rPr>
              <w:t>末</w:t>
            </w:r>
            <w:r w:rsidR="20B0DE39" w:rsidRPr="2787483E">
              <w:rPr>
                <w:rFonts w:asciiTheme="majorEastAsia" w:eastAsiaTheme="majorEastAsia" w:hAnsiTheme="majorEastAsia"/>
                <w:spacing w:val="-6"/>
              </w:rPr>
              <w:t>】</w:t>
            </w:r>
          </w:p>
        </w:tc>
      </w:tr>
      <w:tr w:rsidR="00B4446D" w:rsidRPr="00B4446D" w14:paraId="12401EED" w14:textId="77777777" w:rsidTr="5424C43D">
        <w:trPr>
          <w:trHeight w:val="4358"/>
        </w:trPr>
        <w:tc>
          <w:tcPr>
            <w:tcW w:w="1985" w:type="dxa"/>
            <w:vAlign w:val="center"/>
          </w:tcPr>
          <w:p w14:paraId="56BD034D" w14:textId="77777777" w:rsidR="00133BE8" w:rsidRPr="00B4446D" w:rsidRDefault="007B2FEF" w:rsidP="00A479EB">
            <w:pPr>
              <w:spacing w:line="280" w:lineRule="exact"/>
              <w:rPr>
                <w:spacing w:val="-10"/>
                <w:sz w:val="20"/>
                <w:szCs w:val="20"/>
              </w:rPr>
            </w:pPr>
            <w:r w:rsidRPr="00B4446D">
              <w:rPr>
                <w:rFonts w:asciiTheme="majorEastAsia" w:eastAsiaTheme="majorEastAsia" w:hAnsiTheme="majorEastAsia" w:hint="eastAsia"/>
                <w:spacing w:val="-10"/>
                <w:sz w:val="20"/>
                <w:szCs w:val="20"/>
              </w:rPr>
              <w:t>新たなライフスタイルを支える身近なまちづくり</w:t>
            </w:r>
          </w:p>
        </w:tc>
        <w:tc>
          <w:tcPr>
            <w:tcW w:w="7938" w:type="dxa"/>
          </w:tcPr>
          <w:p w14:paraId="2C34792A" w14:textId="35ACF107" w:rsidR="001618E8" w:rsidRPr="00F969F7" w:rsidRDefault="007B2FEF" w:rsidP="00F25BAF">
            <w:pPr>
              <w:spacing w:beforeLines="30" w:before="108" w:line="240" w:lineRule="exact"/>
              <w:rPr>
                <w:rFonts w:asciiTheme="majorEastAsia" w:eastAsiaTheme="majorEastAsia" w:hAnsiTheme="majorEastAsia"/>
                <w:color w:val="000000" w:themeColor="text1"/>
                <w:sz w:val="18"/>
                <w:szCs w:val="18"/>
                <w:shd w:val="pct15" w:color="auto" w:fill="FFFFFF"/>
              </w:rPr>
            </w:pPr>
            <w:r w:rsidRPr="00F969F7">
              <w:rPr>
                <w:rFonts w:asciiTheme="majorEastAsia" w:eastAsiaTheme="majorEastAsia" w:hAnsiTheme="majorEastAsia" w:hint="eastAsia"/>
                <w:color w:val="000000" w:themeColor="text1"/>
                <w:sz w:val="18"/>
                <w:szCs w:val="18"/>
                <w:bdr w:val="single" w:sz="4" w:space="0" w:color="auto"/>
                <w:shd w:val="pct15" w:color="auto" w:fill="FFFFFF"/>
              </w:rPr>
              <w:t>スマートシティ等による個性あるまちづくりの推進</w:t>
            </w:r>
          </w:p>
          <w:p w14:paraId="06636BAC" w14:textId="5B879265" w:rsidR="005908E6" w:rsidRPr="00D86AB4" w:rsidRDefault="00A454B4" w:rsidP="00D86AB4">
            <w:pPr>
              <w:spacing w:line="240" w:lineRule="exact"/>
              <w:ind w:left="180" w:hangingChars="100" w:hanging="180"/>
              <w:rPr>
                <w:rFonts w:asciiTheme="minorEastAsia" w:hAnsiTheme="minorEastAsia"/>
                <w:color w:val="000000" w:themeColor="text1"/>
                <w:sz w:val="18"/>
                <w:szCs w:val="18"/>
              </w:rPr>
            </w:pPr>
            <w:commentRangeStart w:id="0"/>
            <w:r w:rsidRPr="00D86AB4">
              <w:rPr>
                <w:rFonts w:asciiTheme="minorEastAsia" w:hAnsiTheme="minorEastAsia" w:hint="eastAsia"/>
                <w:color w:val="000000" w:themeColor="text1"/>
                <w:sz w:val="18"/>
                <w:szCs w:val="18"/>
              </w:rPr>
              <w:t>○</w:t>
            </w:r>
            <w:r w:rsidR="005D6FE8" w:rsidRPr="00D86AB4">
              <w:rPr>
                <w:rFonts w:asciiTheme="minorEastAsia" w:hAnsiTheme="minorEastAsia" w:hint="eastAsia"/>
                <w:color w:val="000000" w:themeColor="text1"/>
                <w:sz w:val="18"/>
                <w:szCs w:val="18"/>
              </w:rPr>
              <w:t>高齢者がデジタル端末を使って行政と民間のサービスをワンストップで利用できるスマートシニアライフ事業を</w:t>
            </w:r>
            <w:r w:rsidR="00F25BAF" w:rsidRPr="00D86AB4">
              <w:rPr>
                <w:rFonts w:asciiTheme="minorEastAsia" w:hAnsiTheme="minorEastAsia" w:hint="eastAsia"/>
                <w:color w:val="000000" w:themeColor="text1"/>
                <w:sz w:val="18"/>
                <w:szCs w:val="18"/>
              </w:rPr>
              <w:t>R3</w:t>
            </w:r>
            <w:r w:rsidR="00D33AE2" w:rsidRPr="00D86AB4">
              <w:rPr>
                <w:rFonts w:asciiTheme="minorEastAsia" w:hAnsiTheme="minorEastAsia" w:hint="eastAsia"/>
                <w:color w:val="000000" w:themeColor="text1"/>
                <w:sz w:val="18"/>
                <w:szCs w:val="18"/>
              </w:rPr>
              <w:t>年度より</w:t>
            </w:r>
            <w:r w:rsidR="005D6FE8" w:rsidRPr="00D86AB4">
              <w:rPr>
                <w:rFonts w:asciiTheme="minorEastAsia" w:hAnsiTheme="minorEastAsia" w:hint="eastAsia"/>
                <w:color w:val="000000" w:themeColor="text1"/>
                <w:sz w:val="18"/>
                <w:szCs w:val="18"/>
              </w:rPr>
              <w:t>実施</w:t>
            </w:r>
          </w:p>
          <w:p w14:paraId="03B78E70" w14:textId="1BF9D776" w:rsidR="00F25BAF" w:rsidRPr="00D86AB4" w:rsidRDefault="79415159" w:rsidP="00D86AB4">
            <w:pPr>
              <w:spacing w:line="240" w:lineRule="exact"/>
              <w:rPr>
                <w:rFonts w:asciiTheme="minorEastAsia" w:hAnsiTheme="minorEastAsia"/>
                <w:color w:val="000000" w:themeColor="text1"/>
                <w:sz w:val="18"/>
                <w:szCs w:val="18"/>
              </w:rPr>
            </w:pPr>
            <w:r w:rsidRPr="00D86AB4">
              <w:rPr>
                <w:rFonts w:asciiTheme="minorEastAsia" w:hAnsiTheme="minorEastAsia"/>
                <w:sz w:val="18"/>
                <w:szCs w:val="18"/>
              </w:rPr>
              <w:t>・ニュータウンを中心とした、堺市南区、大阪狭山市、河内長野市を含めた地域で50歳以上の住民にタブレットを無償で貸出し、行政と民間のサービスを提供。</w:t>
            </w:r>
            <w:r w:rsidR="1E8010C4" w:rsidRPr="00D86AB4">
              <w:rPr>
                <w:rFonts w:asciiTheme="minorEastAsia" w:hAnsiTheme="minorEastAsia"/>
                <w:sz w:val="18"/>
                <w:szCs w:val="18"/>
              </w:rPr>
              <w:t>（</w:t>
            </w:r>
            <w:r w:rsidR="7DEEEFD7" w:rsidRPr="00D86AB4">
              <w:rPr>
                <w:rFonts w:asciiTheme="minorEastAsia" w:hAnsiTheme="minorEastAsia"/>
                <w:sz w:val="18"/>
                <w:szCs w:val="18"/>
              </w:rPr>
              <w:t>貸出総数：858台</w:t>
            </w:r>
            <w:r w:rsidR="1E8010C4" w:rsidRPr="00D86AB4">
              <w:rPr>
                <w:rFonts w:asciiTheme="minorEastAsia" w:hAnsiTheme="minorEastAsia"/>
                <w:sz w:val="18"/>
                <w:szCs w:val="18"/>
              </w:rPr>
              <w:t>）</w:t>
            </w:r>
          </w:p>
          <w:p w14:paraId="403FC640" w14:textId="1A86B3C6" w:rsidR="00F25BAF" w:rsidRPr="00D86AB4" w:rsidRDefault="009C5DAE" w:rsidP="00D86AB4">
            <w:pPr>
              <w:spacing w:line="240" w:lineRule="exact"/>
              <w:ind w:leftChars="100" w:left="349" w:hangingChars="77" w:hanging="139"/>
              <w:rPr>
                <w:rFonts w:asciiTheme="minorEastAsia" w:hAnsiTheme="minorEastAsia"/>
                <w:sz w:val="18"/>
                <w:szCs w:val="18"/>
              </w:rPr>
            </w:pPr>
            <w:r w:rsidRPr="00D86AB4">
              <w:rPr>
                <w:rFonts w:asciiTheme="minorEastAsia" w:hAnsiTheme="minorEastAsia" w:hint="eastAsia"/>
                <w:color w:val="000000" w:themeColor="text1"/>
                <w:sz w:val="18"/>
                <w:szCs w:val="18"/>
              </w:rPr>
              <w:t>・手持ちのスマートフォンでもサービスを使えるようLINE公式アカウント「おおさか楽な</w:t>
            </w:r>
            <w:r w:rsidRPr="00D86AB4">
              <w:rPr>
                <w:rFonts w:asciiTheme="minorEastAsia" w:hAnsiTheme="minorEastAsia" w:hint="eastAsia"/>
                <w:sz w:val="18"/>
                <w:szCs w:val="18"/>
              </w:rPr>
              <w:t>び」を開設</w:t>
            </w:r>
            <w:r w:rsidR="00F25BAF" w:rsidRPr="00D86AB4">
              <w:rPr>
                <w:rFonts w:asciiTheme="minorEastAsia" w:hAnsiTheme="minorEastAsia" w:hint="eastAsia"/>
                <w:sz w:val="18"/>
                <w:szCs w:val="18"/>
              </w:rPr>
              <w:t>（</w:t>
            </w:r>
            <w:r w:rsidR="003A71D3" w:rsidRPr="00D86AB4">
              <w:rPr>
                <w:rFonts w:asciiTheme="minorEastAsia" w:hAnsiTheme="minorEastAsia" w:hint="eastAsia"/>
                <w:sz w:val="18"/>
                <w:szCs w:val="18"/>
              </w:rPr>
              <w:t>友だち数：約13万</w:t>
            </w:r>
            <w:r w:rsidR="00122155" w:rsidRPr="00D86AB4">
              <w:rPr>
                <w:rFonts w:asciiTheme="minorEastAsia" w:hAnsiTheme="minorEastAsia" w:hint="eastAsia"/>
                <w:sz w:val="18"/>
                <w:szCs w:val="18"/>
              </w:rPr>
              <w:t>６千</w:t>
            </w:r>
            <w:r w:rsidR="00BE5AB9" w:rsidRPr="00D86AB4">
              <w:rPr>
                <w:rFonts w:asciiTheme="minorEastAsia" w:hAnsiTheme="minorEastAsia" w:hint="eastAsia"/>
                <w:sz w:val="18"/>
                <w:szCs w:val="18"/>
              </w:rPr>
              <w:t xml:space="preserve"> </w:t>
            </w:r>
            <w:r w:rsidR="003A71D3" w:rsidRPr="00D86AB4">
              <w:rPr>
                <w:rFonts w:asciiTheme="minorEastAsia" w:hAnsiTheme="minorEastAsia" w:hint="eastAsia"/>
                <w:sz w:val="18"/>
                <w:szCs w:val="18"/>
              </w:rPr>
              <w:t>※</w:t>
            </w:r>
            <w:r w:rsidR="00BE5AB9" w:rsidRPr="00D86AB4">
              <w:rPr>
                <w:rFonts w:asciiTheme="minorEastAsia" w:hAnsiTheme="minorEastAsia" w:hint="eastAsia"/>
                <w:sz w:val="18"/>
                <w:szCs w:val="18"/>
              </w:rPr>
              <w:t>R</w:t>
            </w:r>
            <w:r w:rsidR="00122155" w:rsidRPr="00D86AB4">
              <w:rPr>
                <w:rFonts w:asciiTheme="minorEastAsia" w:hAnsiTheme="minorEastAsia" w:hint="eastAsia"/>
                <w:sz w:val="18"/>
                <w:szCs w:val="18"/>
              </w:rPr>
              <w:t>７</w:t>
            </w:r>
            <w:r w:rsidR="003A71D3" w:rsidRPr="00D86AB4">
              <w:rPr>
                <w:rFonts w:asciiTheme="minorEastAsia" w:hAnsiTheme="minorEastAsia" w:hint="eastAsia"/>
                <w:sz w:val="18"/>
                <w:szCs w:val="18"/>
              </w:rPr>
              <w:t>年</w:t>
            </w:r>
            <w:r w:rsidR="007902B0" w:rsidRPr="00D86AB4">
              <w:rPr>
                <w:rFonts w:asciiTheme="minorEastAsia" w:hAnsiTheme="minorEastAsia" w:hint="eastAsia"/>
                <w:sz w:val="18"/>
                <w:szCs w:val="18"/>
              </w:rPr>
              <w:t>10</w:t>
            </w:r>
            <w:r w:rsidR="003A71D3" w:rsidRPr="00D86AB4">
              <w:rPr>
                <w:rFonts w:asciiTheme="minorEastAsia" w:hAnsiTheme="minorEastAsia" w:hint="eastAsia"/>
                <w:sz w:val="18"/>
                <w:szCs w:val="18"/>
              </w:rPr>
              <w:t>月末時点</w:t>
            </w:r>
            <w:r w:rsidR="00F25BAF" w:rsidRPr="00D86AB4">
              <w:rPr>
                <w:rFonts w:asciiTheme="minorEastAsia" w:hAnsiTheme="minorEastAsia" w:hint="eastAsia"/>
                <w:sz w:val="18"/>
                <w:szCs w:val="18"/>
              </w:rPr>
              <w:t>）</w:t>
            </w:r>
          </w:p>
          <w:p w14:paraId="2D6C9E48" w14:textId="34767A54" w:rsidR="009C5DAE" w:rsidRPr="000559F7" w:rsidRDefault="009C5DAE" w:rsidP="00F25BAF">
            <w:pPr>
              <w:spacing w:line="240" w:lineRule="exact"/>
              <w:ind w:leftChars="100" w:left="349" w:hangingChars="77" w:hanging="139"/>
              <w:rPr>
                <w:sz w:val="18"/>
                <w:szCs w:val="18"/>
              </w:rPr>
            </w:pPr>
            <w:r w:rsidRPr="000559F7">
              <w:rPr>
                <w:rFonts w:hint="eastAsia"/>
                <w:sz w:val="18"/>
                <w:szCs w:val="18"/>
              </w:rPr>
              <w:t>・コミュニケーション支援サービス「大ちゃんと話す」に生成</w:t>
            </w:r>
            <w:r w:rsidRPr="000559F7">
              <w:rPr>
                <w:rFonts w:hint="eastAsia"/>
                <w:sz w:val="18"/>
                <w:szCs w:val="18"/>
              </w:rPr>
              <w:t>AI</w:t>
            </w:r>
            <w:r w:rsidRPr="000559F7">
              <w:rPr>
                <w:rFonts w:hint="eastAsia"/>
                <w:sz w:val="18"/>
                <w:szCs w:val="18"/>
              </w:rPr>
              <w:t>機能追加</w:t>
            </w:r>
            <w:commentRangeEnd w:id="0"/>
            <w:r w:rsidR="00EA08AA" w:rsidRPr="000559F7">
              <w:rPr>
                <w:rStyle w:val="ae"/>
              </w:rPr>
              <w:commentReference w:id="0"/>
            </w:r>
          </w:p>
          <w:p w14:paraId="782A6521" w14:textId="3761954C" w:rsidR="00BB4DB7" w:rsidRPr="000559F7" w:rsidRDefault="007F68BF" w:rsidP="007F68BF">
            <w:pPr>
              <w:spacing w:line="240" w:lineRule="exact"/>
              <w:ind w:left="180" w:hangingChars="100" w:hanging="180"/>
              <w:rPr>
                <w:sz w:val="18"/>
                <w:szCs w:val="18"/>
              </w:rPr>
            </w:pPr>
            <w:r w:rsidRPr="000559F7">
              <w:rPr>
                <w:rFonts w:hint="eastAsia"/>
                <w:sz w:val="18"/>
                <w:szCs w:val="18"/>
              </w:rPr>
              <w:t>⇒スマートシニアライフ事業は</w:t>
            </w:r>
            <w:r w:rsidRPr="000559F7">
              <w:rPr>
                <w:rFonts w:hint="eastAsia"/>
                <w:sz w:val="18"/>
                <w:szCs w:val="18"/>
              </w:rPr>
              <w:t>R</w:t>
            </w:r>
            <w:r w:rsidRPr="000559F7">
              <w:rPr>
                <w:rFonts w:hint="eastAsia"/>
                <w:sz w:val="18"/>
                <w:szCs w:val="18"/>
              </w:rPr>
              <w:t>７</w:t>
            </w:r>
            <w:r w:rsidRPr="000559F7">
              <w:rPr>
                <w:rFonts w:hint="eastAsia"/>
                <w:sz w:val="18"/>
                <w:szCs w:val="18"/>
              </w:rPr>
              <w:t>.11</w:t>
            </w:r>
            <w:r w:rsidRPr="000559F7">
              <w:rPr>
                <w:rFonts w:hint="eastAsia"/>
                <w:sz w:val="18"/>
                <w:szCs w:val="18"/>
              </w:rPr>
              <w:t>に民間へ事業移管</w:t>
            </w:r>
          </w:p>
          <w:p w14:paraId="04C6A045" w14:textId="77777777" w:rsidR="007B2FEF" w:rsidRPr="00F969F7" w:rsidRDefault="007B2FEF" w:rsidP="00F25BAF">
            <w:pPr>
              <w:spacing w:beforeLines="30" w:before="108" w:line="240" w:lineRule="exact"/>
              <w:rPr>
                <w:rFonts w:asciiTheme="majorEastAsia" w:eastAsiaTheme="majorEastAsia" w:hAnsiTheme="majorEastAsia"/>
                <w:color w:val="000000" w:themeColor="text1"/>
                <w:sz w:val="18"/>
                <w:szCs w:val="18"/>
                <w:shd w:val="pct15" w:color="auto" w:fill="FFFFFF"/>
              </w:rPr>
            </w:pPr>
            <w:r w:rsidRPr="00F969F7">
              <w:rPr>
                <w:rFonts w:asciiTheme="majorEastAsia" w:eastAsiaTheme="majorEastAsia" w:hAnsiTheme="majorEastAsia" w:hint="eastAsia"/>
                <w:color w:val="000000" w:themeColor="text1"/>
                <w:sz w:val="18"/>
                <w:szCs w:val="18"/>
                <w:bdr w:val="single" w:sz="4" w:space="0" w:color="auto"/>
                <w:shd w:val="pct15" w:color="auto" w:fill="FFFFFF"/>
              </w:rPr>
              <w:t>郊外住宅地（ニュータウン）の再生、活性化</w:t>
            </w:r>
          </w:p>
          <w:p w14:paraId="0CA801F4" w14:textId="34A89B91" w:rsidR="00E14869" w:rsidRPr="00F969F7" w:rsidRDefault="00BA3E3E" w:rsidP="00BE5AB9">
            <w:pPr>
              <w:spacing w:line="240" w:lineRule="exact"/>
              <w:ind w:left="187" w:hangingChars="104" w:hanging="187"/>
              <w:rPr>
                <w:color w:val="000000" w:themeColor="text1"/>
                <w:sz w:val="18"/>
                <w:szCs w:val="18"/>
              </w:rPr>
            </w:pPr>
            <w:r w:rsidRPr="00F969F7">
              <w:rPr>
                <w:rFonts w:hint="eastAsia"/>
                <w:color w:val="000000" w:themeColor="text1"/>
                <w:sz w:val="18"/>
                <w:szCs w:val="18"/>
              </w:rPr>
              <w:t>○</w:t>
            </w:r>
            <w:commentRangeStart w:id="1"/>
            <w:r w:rsidRPr="00F969F7">
              <w:rPr>
                <w:rFonts w:hint="eastAsia"/>
                <w:color w:val="000000" w:themeColor="text1"/>
                <w:sz w:val="18"/>
                <w:szCs w:val="18"/>
              </w:rPr>
              <w:t>泉北ニュータウン</w:t>
            </w:r>
            <w:r w:rsidR="004728DF" w:rsidRPr="00F969F7">
              <w:rPr>
                <w:rFonts w:hint="eastAsia"/>
                <w:color w:val="000000" w:themeColor="text1"/>
                <w:sz w:val="18"/>
                <w:szCs w:val="18"/>
              </w:rPr>
              <w:t>において</w:t>
            </w:r>
            <w:r w:rsidRPr="00F969F7">
              <w:rPr>
                <w:rFonts w:hint="eastAsia"/>
                <w:color w:val="000000" w:themeColor="text1"/>
                <w:sz w:val="18"/>
                <w:szCs w:val="18"/>
              </w:rPr>
              <w:t>、</w:t>
            </w:r>
            <w:r w:rsidR="004728DF" w:rsidRPr="00F969F7">
              <w:rPr>
                <w:rFonts w:hint="eastAsia"/>
                <w:color w:val="000000" w:themeColor="text1"/>
                <w:sz w:val="18"/>
                <w:szCs w:val="18"/>
              </w:rPr>
              <w:t>「</w:t>
            </w:r>
            <w:r w:rsidR="004728DF" w:rsidRPr="00F969F7">
              <w:rPr>
                <w:rFonts w:hint="eastAsia"/>
                <w:color w:val="000000" w:themeColor="text1"/>
                <w:sz w:val="18"/>
                <w:szCs w:val="18"/>
              </w:rPr>
              <w:t>SENBOKU New Design</w:t>
            </w:r>
            <w:r w:rsidR="004728DF" w:rsidRPr="00F969F7">
              <w:rPr>
                <w:rFonts w:hint="eastAsia"/>
                <w:color w:val="000000" w:themeColor="text1"/>
                <w:sz w:val="18"/>
                <w:szCs w:val="18"/>
              </w:rPr>
              <w:t>」、「泉北ニュータウン公的賃貸住宅再生計画」に基づき、公的賃貸住宅活用地における「活用地の活用コンセプト（</w:t>
            </w:r>
            <w:r w:rsidR="00BB4DB7" w:rsidRPr="00F969F7">
              <w:rPr>
                <w:rFonts w:hint="eastAsia"/>
                <w:color w:val="000000" w:themeColor="text1"/>
                <w:sz w:val="18"/>
                <w:szCs w:val="18"/>
              </w:rPr>
              <w:t>テーマ）案」の実現に向け、</w:t>
            </w:r>
            <w:r w:rsidR="00024EBD" w:rsidRPr="00F969F7">
              <w:rPr>
                <w:rFonts w:hint="eastAsia"/>
                <w:color w:val="000000" w:themeColor="text1"/>
                <w:sz w:val="18"/>
                <w:szCs w:val="18"/>
              </w:rPr>
              <w:t>事業者公募条件</w:t>
            </w:r>
            <w:r w:rsidR="00BB4DB7" w:rsidRPr="00F969F7">
              <w:rPr>
                <w:rFonts w:hint="eastAsia"/>
                <w:color w:val="000000" w:themeColor="text1"/>
                <w:sz w:val="18"/>
                <w:szCs w:val="18"/>
              </w:rPr>
              <w:t>の検討及び意見交換を実施</w:t>
            </w:r>
            <w:commentRangeEnd w:id="1"/>
            <w:r w:rsidR="00EA08AA">
              <w:rPr>
                <w:rStyle w:val="ae"/>
              </w:rPr>
              <w:commentReference w:id="1"/>
            </w:r>
          </w:p>
          <w:p w14:paraId="0B88981C" w14:textId="7D2462E2" w:rsidR="005B07DD" w:rsidRPr="00F969F7" w:rsidRDefault="004728DF" w:rsidP="00F969F7">
            <w:pPr>
              <w:spacing w:line="240" w:lineRule="exact"/>
              <w:ind w:left="187" w:hangingChars="104" w:hanging="187"/>
              <w:rPr>
                <w:color w:val="000000" w:themeColor="text1"/>
                <w:sz w:val="18"/>
                <w:szCs w:val="18"/>
              </w:rPr>
            </w:pPr>
            <w:r w:rsidRPr="00F969F7">
              <w:rPr>
                <w:rFonts w:hint="eastAsia"/>
                <w:color w:val="000000" w:themeColor="text1"/>
                <w:sz w:val="18"/>
                <w:szCs w:val="18"/>
              </w:rPr>
              <w:t>○</w:t>
            </w:r>
            <w:commentRangeStart w:id="2"/>
            <w:r w:rsidRPr="00F969F7">
              <w:rPr>
                <w:rFonts w:hint="eastAsia"/>
                <w:color w:val="000000" w:themeColor="text1"/>
                <w:sz w:val="18"/>
                <w:szCs w:val="18"/>
              </w:rPr>
              <w:t>彩都において、産業用地の受け皿とな</w:t>
            </w:r>
            <w:r w:rsidR="006E684E" w:rsidRPr="00F969F7">
              <w:rPr>
                <w:rFonts w:hint="eastAsia"/>
                <w:color w:val="000000" w:themeColor="text1"/>
                <w:sz w:val="18"/>
                <w:szCs w:val="18"/>
              </w:rPr>
              <w:t>る東部地区の事業化推進のため、関係者との協議や国への要望を実施</w:t>
            </w:r>
            <w:commentRangeEnd w:id="2"/>
            <w:r w:rsidR="00EA08AA">
              <w:rPr>
                <w:rStyle w:val="ae"/>
              </w:rPr>
              <w:commentReference w:id="2"/>
            </w:r>
          </w:p>
        </w:tc>
      </w:tr>
      <w:tr w:rsidR="00B4446D" w:rsidRPr="00B4446D" w14:paraId="7C79308E" w14:textId="77777777" w:rsidTr="5424C43D">
        <w:tc>
          <w:tcPr>
            <w:tcW w:w="1985" w:type="dxa"/>
            <w:vAlign w:val="center"/>
          </w:tcPr>
          <w:p w14:paraId="40EF18C7" w14:textId="77777777" w:rsidR="00F51AE5" w:rsidRPr="00F969F7" w:rsidRDefault="007B2FEF" w:rsidP="00A479EB">
            <w:pPr>
              <w:spacing w:line="280" w:lineRule="exact"/>
              <w:rPr>
                <w:spacing w:val="-10"/>
                <w:sz w:val="20"/>
                <w:szCs w:val="20"/>
              </w:rPr>
            </w:pPr>
            <w:r w:rsidRPr="00F969F7">
              <w:rPr>
                <w:rFonts w:asciiTheme="majorEastAsia" w:eastAsiaTheme="majorEastAsia" w:hAnsiTheme="majorEastAsia"/>
                <w:spacing w:val="-10"/>
                <w:sz w:val="20"/>
                <w:szCs w:val="20"/>
              </w:rPr>
              <w:t>健康でいきいきとくらせる住まい・まちづくり</w:t>
            </w:r>
          </w:p>
        </w:tc>
        <w:tc>
          <w:tcPr>
            <w:tcW w:w="7938" w:type="dxa"/>
          </w:tcPr>
          <w:p w14:paraId="2F966A5A" w14:textId="06012EBB" w:rsidR="00430776" w:rsidRPr="00F969F7" w:rsidRDefault="007B2FEF" w:rsidP="00F25BAF">
            <w:pPr>
              <w:spacing w:beforeLines="30" w:before="108" w:line="240" w:lineRule="exact"/>
              <w:ind w:left="243" w:hangingChars="135" w:hanging="243"/>
              <w:rPr>
                <w:rFonts w:asciiTheme="majorEastAsia" w:eastAsiaTheme="majorEastAsia" w:hAnsiTheme="majorEastAsia"/>
                <w:color w:val="000000" w:themeColor="text1"/>
                <w:sz w:val="18"/>
                <w:szCs w:val="18"/>
                <w:bdr w:val="single" w:sz="4" w:space="0" w:color="auto"/>
                <w:shd w:val="pct15" w:color="auto" w:fill="FFFFFF"/>
              </w:rPr>
            </w:pPr>
            <w:r w:rsidRPr="00F969F7">
              <w:rPr>
                <w:rFonts w:asciiTheme="majorEastAsia" w:eastAsiaTheme="majorEastAsia" w:hAnsiTheme="majorEastAsia" w:hint="eastAsia"/>
                <w:color w:val="000000" w:themeColor="text1"/>
                <w:sz w:val="18"/>
                <w:szCs w:val="18"/>
                <w:bdr w:val="single" w:sz="4" w:space="0" w:color="auto"/>
                <w:shd w:val="pct15" w:color="auto" w:fill="FFFFFF"/>
              </w:rPr>
              <w:t>新たな日常に対応した質の高い住まいの普及</w:t>
            </w:r>
          </w:p>
          <w:p w14:paraId="766A6BA9" w14:textId="442D5686" w:rsidR="00AA1B51" w:rsidRPr="00F969F7" w:rsidRDefault="5203FDCA" w:rsidP="10A357AC">
            <w:pPr>
              <w:spacing w:line="240" w:lineRule="exact"/>
              <w:ind w:left="180" w:hanging="180"/>
              <w:rPr>
                <w:rFonts w:ascii="ＭＳ 明朝" w:eastAsia="ＭＳ 明朝" w:hAnsi="ＭＳ 明朝" w:cs="ＭＳ 明朝"/>
                <w:color w:val="000000" w:themeColor="text1"/>
                <w:sz w:val="18"/>
                <w:szCs w:val="18"/>
              </w:rPr>
            </w:pPr>
            <w:r w:rsidRPr="10A357AC">
              <w:rPr>
                <w:color w:val="000000" w:themeColor="text1"/>
                <w:sz w:val="18"/>
                <w:szCs w:val="18"/>
              </w:rPr>
              <w:t>○</w:t>
            </w:r>
            <w:r w:rsidR="60656982" w:rsidRPr="000559F7">
              <w:rPr>
                <w:rFonts w:ascii="ＭＳ 明朝" w:eastAsia="ＭＳ 明朝" w:hAnsi="ＭＳ 明朝" w:cs="ＭＳ 明朝"/>
                <w:sz w:val="18"/>
                <w:szCs w:val="18"/>
              </w:rPr>
              <w:t>集約建替により新たに供給する住宅での導入に向けて府営住宅の標準プラン（間取り・仕様）を見直し。（</w:t>
            </w:r>
            <w:r w:rsidR="230C816B" w:rsidRPr="000559F7">
              <w:rPr>
                <w:rFonts w:ascii="Century" w:eastAsia="Century" w:hAnsi="Century" w:cs="Century"/>
                <w:sz w:val="18"/>
                <w:szCs w:val="18"/>
              </w:rPr>
              <w:t>LIFE</w:t>
            </w:r>
            <w:r w:rsidR="230C816B" w:rsidRPr="000559F7">
              <w:rPr>
                <w:rFonts w:ascii="ＭＳ 明朝" w:eastAsia="ＭＳ 明朝" w:hAnsi="ＭＳ 明朝" w:cs="ＭＳ 明朝"/>
                <w:sz w:val="18"/>
                <w:szCs w:val="18"/>
              </w:rPr>
              <w:t>住宅：</w:t>
            </w:r>
            <w:r w:rsidR="60656982" w:rsidRPr="000559F7">
              <w:rPr>
                <w:rFonts w:ascii="Century" w:eastAsia="Century" w:hAnsi="Century" w:cs="Century"/>
                <w:sz w:val="18"/>
                <w:szCs w:val="18"/>
              </w:rPr>
              <w:t>3DK</w:t>
            </w:r>
            <w:r w:rsidR="60656982" w:rsidRPr="000559F7">
              <w:rPr>
                <w:rFonts w:ascii="ＭＳ 明朝" w:eastAsia="ＭＳ 明朝" w:hAnsi="ＭＳ 明朝" w:cs="ＭＳ 明朝"/>
                <w:sz w:val="18"/>
                <w:szCs w:val="18"/>
              </w:rPr>
              <w:t>・</w:t>
            </w:r>
            <w:r w:rsidR="60656982" w:rsidRPr="000559F7">
              <w:rPr>
                <w:rFonts w:ascii="Century" w:eastAsia="Century" w:hAnsi="Century" w:cs="Century"/>
                <w:sz w:val="18"/>
                <w:szCs w:val="18"/>
              </w:rPr>
              <w:t>4DK</w:t>
            </w:r>
            <w:r w:rsidR="60656982" w:rsidRPr="000559F7">
              <w:rPr>
                <w:rFonts w:ascii="ＭＳ 明朝" w:eastAsia="ＭＳ 明朝" w:hAnsi="ＭＳ 明朝" w:cs="ＭＳ 明朝"/>
                <w:sz w:val="18"/>
                <w:szCs w:val="18"/>
              </w:rPr>
              <w:t>プランにおいて和室</w:t>
            </w:r>
            <w:r w:rsidR="60656982" w:rsidRPr="000559F7">
              <w:rPr>
                <w:rFonts w:ascii="Century" w:eastAsia="Century" w:hAnsi="Century" w:cs="Century"/>
                <w:sz w:val="18"/>
                <w:szCs w:val="18"/>
              </w:rPr>
              <w:t>1</w:t>
            </w:r>
            <w:r w:rsidR="60656982" w:rsidRPr="000559F7">
              <w:rPr>
                <w:rFonts w:ascii="ＭＳ 明朝" w:eastAsia="ＭＳ 明朝" w:hAnsi="ＭＳ 明朝" w:cs="ＭＳ 明朝"/>
                <w:sz w:val="18"/>
                <w:szCs w:val="18"/>
              </w:rPr>
              <w:t>室を洋室化することで</w:t>
            </w:r>
            <w:r w:rsidR="60656982" w:rsidRPr="000559F7">
              <w:rPr>
                <w:rFonts w:ascii="Century" w:eastAsia="Century" w:hAnsi="Century" w:cs="Century"/>
                <w:sz w:val="18"/>
                <w:szCs w:val="18"/>
              </w:rPr>
              <w:t>DK</w:t>
            </w:r>
            <w:r w:rsidR="60656982" w:rsidRPr="000559F7">
              <w:rPr>
                <w:rFonts w:ascii="ＭＳ 明朝" w:eastAsia="ＭＳ 明朝" w:hAnsi="ＭＳ 明朝" w:cs="ＭＳ 明朝"/>
                <w:sz w:val="18"/>
                <w:szCs w:val="18"/>
              </w:rPr>
              <w:t>との連続性を確保し、子育て世帯にも配慮。</w:t>
            </w:r>
            <w:r w:rsidR="60656982" w:rsidRPr="000559F7">
              <w:rPr>
                <w:rFonts w:ascii="Century" w:eastAsia="Century" w:hAnsi="Century" w:cs="Century"/>
                <w:sz w:val="18"/>
                <w:szCs w:val="18"/>
              </w:rPr>
              <w:t>4DK</w:t>
            </w:r>
            <w:r w:rsidR="60656982" w:rsidRPr="000559F7">
              <w:rPr>
                <w:rFonts w:ascii="ＭＳ 明朝" w:eastAsia="ＭＳ 明朝" w:hAnsi="ＭＳ 明朝" w:cs="ＭＳ 明朝"/>
                <w:sz w:val="18"/>
                <w:szCs w:val="18"/>
              </w:rPr>
              <w:t>プランにおいてテレワークにも対応可能なスペースの確保、共用廊下側にも窓を設け風通しの良い室内環境の確保等）</w:t>
            </w:r>
          </w:p>
          <w:p w14:paraId="342D801D" w14:textId="550557A1" w:rsidR="003A71D3" w:rsidRPr="00F969F7" w:rsidRDefault="004728DF" w:rsidP="00BE5AB9">
            <w:pPr>
              <w:spacing w:line="240" w:lineRule="exact"/>
              <w:ind w:left="180" w:hangingChars="100" w:hanging="180"/>
              <w:rPr>
                <w:color w:val="000000" w:themeColor="text1"/>
                <w:sz w:val="18"/>
                <w:szCs w:val="18"/>
              </w:rPr>
            </w:pPr>
            <w:commentRangeStart w:id="3"/>
            <w:r w:rsidRPr="00F969F7">
              <w:rPr>
                <w:rFonts w:hint="eastAsia"/>
                <w:color w:val="000000" w:themeColor="text1"/>
                <w:sz w:val="18"/>
                <w:szCs w:val="18"/>
              </w:rPr>
              <w:t>○</w:t>
            </w:r>
            <w:r w:rsidR="001F1029" w:rsidRPr="00F969F7">
              <w:rPr>
                <w:rFonts w:hint="eastAsia"/>
                <w:color w:val="000000" w:themeColor="text1"/>
                <w:sz w:val="18"/>
                <w:szCs w:val="18"/>
              </w:rPr>
              <w:t>公社住宅において、若年・子育て世帯へのゆとりある質の高い暮らし</w:t>
            </w:r>
            <w:r w:rsidR="003A71D3" w:rsidRPr="00F969F7">
              <w:rPr>
                <w:rFonts w:hint="eastAsia"/>
                <w:color w:val="000000" w:themeColor="text1"/>
                <w:sz w:val="18"/>
                <w:szCs w:val="18"/>
              </w:rPr>
              <w:t>や、ホームオフィス等の新しい働き方スタイルをコンセプトとし、</w:t>
            </w:r>
            <w:r w:rsidR="003A71D3" w:rsidRPr="00F969F7">
              <w:rPr>
                <w:color w:val="000000" w:themeColor="text1"/>
                <w:sz w:val="18"/>
                <w:szCs w:val="18"/>
              </w:rPr>
              <w:t>”</w:t>
            </w:r>
            <w:r w:rsidR="003A71D3" w:rsidRPr="00F969F7">
              <w:rPr>
                <w:rFonts w:hint="eastAsia"/>
                <w:color w:val="000000" w:themeColor="text1"/>
                <w:sz w:val="18"/>
                <w:szCs w:val="18"/>
              </w:rPr>
              <w:t>２戸をひとつ</w:t>
            </w:r>
            <w:r w:rsidR="003A71D3" w:rsidRPr="00F969F7">
              <w:rPr>
                <w:color w:val="000000" w:themeColor="text1"/>
                <w:sz w:val="18"/>
                <w:szCs w:val="18"/>
              </w:rPr>
              <w:t>”</w:t>
            </w:r>
            <w:r w:rsidR="003A71D3" w:rsidRPr="00F969F7">
              <w:rPr>
                <w:rFonts w:hint="eastAsia"/>
                <w:color w:val="000000" w:themeColor="text1"/>
                <w:sz w:val="18"/>
                <w:szCs w:val="18"/>
              </w:rPr>
              <w:t>にリノベーションした『ニコイチ』を供給。</w:t>
            </w:r>
          </w:p>
          <w:p w14:paraId="50989EE4" w14:textId="7E0227A7" w:rsidR="003A71D3" w:rsidRPr="00F969F7" w:rsidRDefault="003A71D3" w:rsidP="00BE5AB9">
            <w:pPr>
              <w:spacing w:line="240" w:lineRule="exact"/>
              <w:ind w:left="180" w:hangingChars="100" w:hanging="180"/>
              <w:rPr>
                <w:color w:val="000000" w:themeColor="text1"/>
                <w:sz w:val="18"/>
                <w:szCs w:val="18"/>
              </w:rPr>
            </w:pPr>
            <w:r w:rsidRPr="00F969F7">
              <w:rPr>
                <w:rFonts w:hint="eastAsia"/>
                <w:color w:val="000000" w:themeColor="text1"/>
                <w:sz w:val="18"/>
                <w:szCs w:val="18"/>
              </w:rPr>
              <w:t>○通常の『ニコイチ』に比べ、シンプルかつ既存の内装・設備の再利用、玄関床へのリサイクル材の採用など、環境に優しい『ニコイチ</w:t>
            </w:r>
            <w:r w:rsidRPr="00F969F7">
              <w:rPr>
                <w:rFonts w:hint="eastAsia"/>
                <w:color w:val="000000" w:themeColor="text1"/>
                <w:sz w:val="18"/>
                <w:szCs w:val="18"/>
              </w:rPr>
              <w:t>e</w:t>
            </w:r>
            <w:r w:rsidRPr="00F969F7">
              <w:rPr>
                <w:color w:val="000000" w:themeColor="text1"/>
                <w:sz w:val="18"/>
                <w:szCs w:val="18"/>
              </w:rPr>
              <w:t>co</w:t>
            </w:r>
            <w:r w:rsidR="009B09F4" w:rsidRPr="00F969F7">
              <w:rPr>
                <w:rFonts w:hint="eastAsia"/>
                <w:color w:val="000000" w:themeColor="text1"/>
                <w:sz w:val="18"/>
                <w:szCs w:val="18"/>
              </w:rPr>
              <w:t>』</w:t>
            </w:r>
            <w:r w:rsidRPr="00F969F7">
              <w:rPr>
                <w:rFonts w:hint="eastAsia"/>
                <w:color w:val="000000" w:themeColor="text1"/>
                <w:sz w:val="18"/>
                <w:szCs w:val="18"/>
              </w:rPr>
              <w:t>（フレックスダブルより名称変更）を供給。</w:t>
            </w:r>
          </w:p>
          <w:p w14:paraId="05878CCB" w14:textId="619615D1" w:rsidR="001F1029" w:rsidRPr="000559F7" w:rsidRDefault="003A71D3" w:rsidP="00BE5AB9">
            <w:pPr>
              <w:spacing w:line="240" w:lineRule="exact"/>
              <w:ind w:left="180" w:hangingChars="100" w:hanging="180"/>
              <w:rPr>
                <w:sz w:val="18"/>
                <w:szCs w:val="18"/>
              </w:rPr>
            </w:pPr>
            <w:r w:rsidRPr="00F969F7">
              <w:rPr>
                <w:rFonts w:hint="eastAsia"/>
                <w:color w:val="000000" w:themeColor="text1"/>
                <w:sz w:val="18"/>
                <w:szCs w:val="18"/>
              </w:rPr>
              <w:t>○</w:t>
            </w:r>
            <w:r w:rsidR="001F1029" w:rsidRPr="00F969F7">
              <w:rPr>
                <w:rFonts w:hint="eastAsia"/>
                <w:color w:val="000000" w:themeColor="text1"/>
                <w:sz w:val="18"/>
                <w:szCs w:val="18"/>
              </w:rPr>
              <w:t>公社鴨谷台団地において、</w:t>
            </w:r>
            <w:r w:rsidR="00A11035" w:rsidRPr="00F969F7">
              <w:rPr>
                <w:rFonts w:hint="eastAsia"/>
                <w:color w:val="000000" w:themeColor="text1"/>
                <w:sz w:val="18"/>
                <w:szCs w:val="18"/>
              </w:rPr>
              <w:t>R</w:t>
            </w:r>
            <w:r w:rsidR="00A11035" w:rsidRPr="00F969F7">
              <w:rPr>
                <w:color w:val="000000" w:themeColor="text1"/>
                <w:sz w:val="18"/>
                <w:szCs w:val="18"/>
              </w:rPr>
              <w:t>6</w:t>
            </w:r>
            <w:r w:rsidR="00A11035" w:rsidRPr="00F969F7">
              <w:rPr>
                <w:rFonts w:hint="eastAsia"/>
                <w:color w:val="000000" w:themeColor="text1"/>
                <w:sz w:val="18"/>
                <w:szCs w:val="18"/>
              </w:rPr>
              <w:t>年度の事業提案競技をもとに内部設計を行い、</w:t>
            </w:r>
            <w:r w:rsidR="001F1029" w:rsidRPr="00F969F7">
              <w:rPr>
                <w:rFonts w:hint="eastAsia"/>
                <w:color w:val="000000" w:themeColor="text1"/>
                <w:sz w:val="18"/>
                <w:szCs w:val="18"/>
              </w:rPr>
              <w:t>事業提案競技により、課題となっている設備の向上や間取りを一新したリノベーション住宅を若年・子育て世帯に向けて供給</w:t>
            </w:r>
            <w:r w:rsidR="001F1029" w:rsidRPr="000559F7">
              <w:rPr>
                <w:rFonts w:hint="eastAsia"/>
                <w:sz w:val="18"/>
                <w:szCs w:val="18"/>
              </w:rPr>
              <w:t>。</w:t>
            </w:r>
          </w:p>
          <w:p w14:paraId="55CFEA6F" w14:textId="0ACDCD68" w:rsidR="00A11035" w:rsidRPr="000559F7" w:rsidRDefault="00A11035" w:rsidP="00A11035">
            <w:pPr>
              <w:spacing w:line="240" w:lineRule="exact"/>
              <w:ind w:left="180" w:hangingChars="100" w:hanging="180"/>
              <w:rPr>
                <w:sz w:val="18"/>
                <w:szCs w:val="18"/>
              </w:rPr>
            </w:pPr>
            <w:r w:rsidRPr="000559F7">
              <w:rPr>
                <w:sz w:val="18"/>
                <w:szCs w:val="18"/>
              </w:rPr>
              <w:t>○</w:t>
            </w:r>
            <w:r w:rsidR="44A9A836" w:rsidRPr="000559F7">
              <w:rPr>
                <w:sz w:val="18"/>
                <w:szCs w:val="18"/>
              </w:rPr>
              <w:t>公社原山台</w:t>
            </w:r>
            <w:r w:rsidR="44A9A836" w:rsidRPr="000559F7">
              <w:rPr>
                <w:sz w:val="18"/>
                <w:szCs w:val="18"/>
              </w:rPr>
              <w:t>B</w:t>
            </w:r>
            <w:r w:rsidR="44A9A836" w:rsidRPr="000559F7">
              <w:rPr>
                <w:sz w:val="18"/>
                <w:szCs w:val="18"/>
              </w:rPr>
              <w:t>団地において、昨年度鴨谷台団地で実施した内部設計をもとに、課題となっている設備の向上や間取りを一新したリノベーション住宅を若年・子育て世帯に向けて供給。</w:t>
            </w:r>
          </w:p>
          <w:p w14:paraId="71E30F1B" w14:textId="5748EB9A" w:rsidR="001F1029" w:rsidRPr="000559F7" w:rsidRDefault="001F1029" w:rsidP="7C0D7E49">
            <w:pPr>
              <w:spacing w:line="240" w:lineRule="exact"/>
              <w:ind w:left="216" w:hanging="216"/>
              <w:jc w:val="right"/>
              <w:rPr>
                <w:sz w:val="18"/>
                <w:szCs w:val="18"/>
              </w:rPr>
            </w:pPr>
            <w:r w:rsidRPr="000559F7">
              <w:rPr>
                <w:sz w:val="18"/>
                <w:szCs w:val="18"/>
              </w:rPr>
              <w:t>【ニコイチ</w:t>
            </w:r>
            <w:r w:rsidRPr="000559F7">
              <w:rPr>
                <w:sz w:val="18"/>
                <w:szCs w:val="18"/>
              </w:rPr>
              <w:t xml:space="preserve"> ‐(</w:t>
            </w:r>
            <w:r w:rsidRPr="000559F7">
              <w:rPr>
                <w:sz w:val="18"/>
                <w:szCs w:val="18"/>
              </w:rPr>
              <w:t>累計</w:t>
            </w:r>
            <w:r w:rsidRPr="000559F7">
              <w:rPr>
                <w:sz w:val="18"/>
                <w:szCs w:val="18"/>
              </w:rPr>
              <w:t>42</w:t>
            </w:r>
            <w:r w:rsidRPr="000559F7">
              <w:rPr>
                <w:sz w:val="18"/>
                <w:szCs w:val="18"/>
              </w:rPr>
              <w:t>戸</w:t>
            </w:r>
            <w:r w:rsidRPr="000559F7">
              <w:rPr>
                <w:sz w:val="18"/>
                <w:szCs w:val="18"/>
              </w:rPr>
              <w:t>)</w:t>
            </w:r>
            <w:r w:rsidRPr="000559F7">
              <w:rPr>
                <w:sz w:val="18"/>
                <w:szCs w:val="18"/>
              </w:rPr>
              <w:t>、ニコイチ</w:t>
            </w:r>
            <w:r w:rsidRPr="000559F7">
              <w:rPr>
                <w:sz w:val="18"/>
                <w:szCs w:val="18"/>
              </w:rPr>
              <w:t>eco</w:t>
            </w:r>
            <w:r w:rsidR="00F25BAF" w:rsidRPr="000559F7">
              <w:rPr>
                <w:sz w:val="18"/>
                <w:szCs w:val="18"/>
              </w:rPr>
              <w:t xml:space="preserve"> 2</w:t>
            </w:r>
            <w:r w:rsidRPr="000559F7">
              <w:rPr>
                <w:sz w:val="18"/>
                <w:szCs w:val="18"/>
              </w:rPr>
              <w:t>戸</w:t>
            </w:r>
            <w:r w:rsidRPr="000559F7">
              <w:rPr>
                <w:sz w:val="18"/>
                <w:szCs w:val="18"/>
              </w:rPr>
              <w:t>(</w:t>
            </w:r>
            <w:r w:rsidRPr="000559F7">
              <w:rPr>
                <w:sz w:val="18"/>
                <w:szCs w:val="18"/>
              </w:rPr>
              <w:t>累計</w:t>
            </w:r>
            <w:r w:rsidR="00F25BAF" w:rsidRPr="000559F7">
              <w:rPr>
                <w:sz w:val="18"/>
                <w:szCs w:val="18"/>
              </w:rPr>
              <w:t>6</w:t>
            </w:r>
            <w:r w:rsidRPr="000559F7">
              <w:rPr>
                <w:sz w:val="18"/>
                <w:szCs w:val="18"/>
              </w:rPr>
              <w:t>戸</w:t>
            </w:r>
            <w:r w:rsidRPr="000559F7">
              <w:rPr>
                <w:sz w:val="18"/>
                <w:szCs w:val="18"/>
              </w:rPr>
              <w:t>)</w:t>
            </w:r>
            <w:r w:rsidRPr="000559F7">
              <w:rPr>
                <w:sz w:val="18"/>
                <w:szCs w:val="18"/>
              </w:rPr>
              <w:t>、</w:t>
            </w:r>
          </w:p>
          <w:p w14:paraId="3C30F514" w14:textId="69A1A046" w:rsidR="001F1029" w:rsidRPr="000559F7" w:rsidRDefault="0AB5A18B" w:rsidP="00DC6D59">
            <w:pPr>
              <w:spacing w:line="240" w:lineRule="exact"/>
              <w:ind w:left="216" w:hanging="216"/>
              <w:jc w:val="right"/>
              <w:rPr>
                <w:sz w:val="18"/>
                <w:szCs w:val="18"/>
              </w:rPr>
            </w:pPr>
            <w:r w:rsidRPr="000559F7">
              <w:rPr>
                <w:sz w:val="18"/>
                <w:szCs w:val="18"/>
              </w:rPr>
              <w:t>原山台</w:t>
            </w:r>
            <w:r w:rsidRPr="000559F7">
              <w:rPr>
                <w:sz w:val="18"/>
                <w:szCs w:val="18"/>
              </w:rPr>
              <w:t>B</w:t>
            </w:r>
            <w:r w:rsidR="001F1029" w:rsidRPr="000559F7">
              <w:rPr>
                <w:sz w:val="18"/>
                <w:szCs w:val="18"/>
              </w:rPr>
              <w:t>リノベーション住戸</w:t>
            </w:r>
            <w:r w:rsidR="00F25BAF" w:rsidRPr="000559F7">
              <w:rPr>
                <w:sz w:val="18"/>
                <w:szCs w:val="18"/>
              </w:rPr>
              <w:t xml:space="preserve"> 6</w:t>
            </w:r>
            <w:r w:rsidR="001F1029" w:rsidRPr="000559F7">
              <w:rPr>
                <w:sz w:val="18"/>
                <w:szCs w:val="18"/>
              </w:rPr>
              <w:t>戸】</w:t>
            </w:r>
          </w:p>
          <w:p w14:paraId="7BBBF697" w14:textId="4F14D604" w:rsidR="001F1029" w:rsidRPr="000559F7" w:rsidRDefault="001F1029" w:rsidP="00BE5AB9">
            <w:pPr>
              <w:spacing w:line="240" w:lineRule="exact"/>
              <w:ind w:left="180" w:hangingChars="100" w:hanging="180"/>
              <w:rPr>
                <w:sz w:val="18"/>
                <w:szCs w:val="18"/>
              </w:rPr>
            </w:pPr>
            <w:r w:rsidRPr="000559F7">
              <w:rPr>
                <w:rFonts w:hint="eastAsia"/>
                <w:sz w:val="18"/>
                <w:szCs w:val="18"/>
              </w:rPr>
              <w:t>○公社住宅において、振動センサ</w:t>
            </w:r>
            <w:r w:rsidR="00C252C0" w:rsidRPr="000559F7">
              <w:rPr>
                <w:rFonts w:hint="eastAsia"/>
                <w:sz w:val="18"/>
                <w:szCs w:val="18"/>
              </w:rPr>
              <w:t>ー</w:t>
            </w:r>
            <w:r w:rsidRPr="000559F7">
              <w:rPr>
                <w:rFonts w:hint="eastAsia"/>
                <w:sz w:val="18"/>
                <w:szCs w:val="18"/>
              </w:rPr>
              <w:t>等による高齢者見守り支援サービス「ミマリオ」を実施</w:t>
            </w:r>
          </w:p>
          <w:p w14:paraId="74EFFB15" w14:textId="057DA25D" w:rsidR="001F1029" w:rsidRPr="000559F7" w:rsidRDefault="001F1029" w:rsidP="00F25BAF">
            <w:pPr>
              <w:spacing w:line="240" w:lineRule="exact"/>
              <w:ind w:left="216" w:hanging="216"/>
              <w:jc w:val="right"/>
              <w:rPr>
                <w:sz w:val="18"/>
                <w:szCs w:val="18"/>
              </w:rPr>
            </w:pPr>
            <w:r w:rsidRPr="000559F7">
              <w:rPr>
                <w:sz w:val="18"/>
                <w:szCs w:val="18"/>
              </w:rPr>
              <w:t>【ミマリオ契約数</w:t>
            </w:r>
            <w:r w:rsidR="00A11035" w:rsidRPr="000559F7">
              <w:rPr>
                <w:sz w:val="18"/>
                <w:szCs w:val="18"/>
              </w:rPr>
              <w:t>2</w:t>
            </w:r>
            <w:r w:rsidR="2500AF9C" w:rsidRPr="000559F7">
              <w:rPr>
                <w:sz w:val="18"/>
                <w:szCs w:val="18"/>
              </w:rPr>
              <w:t>5</w:t>
            </w:r>
            <w:r w:rsidRPr="000559F7">
              <w:rPr>
                <w:sz w:val="18"/>
                <w:szCs w:val="18"/>
              </w:rPr>
              <w:t>件</w:t>
            </w:r>
            <w:r w:rsidRPr="000559F7">
              <w:rPr>
                <w:sz w:val="18"/>
                <w:szCs w:val="18"/>
              </w:rPr>
              <w:t>(</w:t>
            </w:r>
            <w:r w:rsidRPr="000559F7">
              <w:rPr>
                <w:sz w:val="18"/>
                <w:szCs w:val="18"/>
              </w:rPr>
              <w:t>累計</w:t>
            </w:r>
            <w:r w:rsidR="00A11035" w:rsidRPr="000559F7">
              <w:rPr>
                <w:sz w:val="18"/>
                <w:szCs w:val="18"/>
              </w:rPr>
              <w:t>1</w:t>
            </w:r>
            <w:r w:rsidR="14D9E977" w:rsidRPr="000559F7">
              <w:rPr>
                <w:sz w:val="18"/>
                <w:szCs w:val="18"/>
              </w:rPr>
              <w:t>80</w:t>
            </w:r>
            <w:r w:rsidRPr="000559F7">
              <w:rPr>
                <w:sz w:val="18"/>
                <w:szCs w:val="18"/>
              </w:rPr>
              <w:t>件</w:t>
            </w:r>
            <w:r w:rsidRPr="000559F7">
              <w:rPr>
                <w:sz w:val="18"/>
                <w:szCs w:val="18"/>
              </w:rPr>
              <w:t>)</w:t>
            </w:r>
            <w:r w:rsidRPr="000559F7">
              <w:rPr>
                <w:sz w:val="18"/>
                <w:szCs w:val="18"/>
              </w:rPr>
              <w:t>】</w:t>
            </w:r>
            <w:commentRangeEnd w:id="3"/>
            <w:r w:rsidRPr="000559F7">
              <w:commentReference w:id="3"/>
            </w:r>
          </w:p>
          <w:p w14:paraId="35805B20" w14:textId="39A68914" w:rsidR="001F1029" w:rsidRPr="000559F7" w:rsidRDefault="00873A99" w:rsidP="00BE5AB9">
            <w:pPr>
              <w:spacing w:line="240" w:lineRule="exact"/>
              <w:ind w:left="180" w:hangingChars="100" w:hanging="180"/>
              <w:rPr>
                <w:sz w:val="18"/>
                <w:szCs w:val="18"/>
              </w:rPr>
            </w:pPr>
            <w:r w:rsidRPr="000559F7">
              <w:rPr>
                <w:rFonts w:hint="eastAsia"/>
                <w:sz w:val="18"/>
                <w:szCs w:val="18"/>
              </w:rPr>
              <w:t>○</w:t>
            </w:r>
            <w:commentRangeStart w:id="4"/>
            <w:r w:rsidR="001F1029" w:rsidRPr="000559F7">
              <w:rPr>
                <w:rFonts w:hint="eastAsia"/>
                <w:sz w:val="18"/>
                <w:szCs w:val="18"/>
              </w:rPr>
              <w:t>UR</w:t>
            </w:r>
            <w:r w:rsidR="001F1029" w:rsidRPr="000559F7">
              <w:rPr>
                <w:rFonts w:hint="eastAsia"/>
                <w:sz w:val="18"/>
                <w:szCs w:val="18"/>
              </w:rPr>
              <w:t>住宅において、住宅内に設置する各種センサーを活用した高齢者等見守り支援サービスの利用者拡大のため、周知活動を実施</w:t>
            </w:r>
            <w:commentRangeEnd w:id="4"/>
            <w:r w:rsidR="00EA08AA" w:rsidRPr="000559F7">
              <w:rPr>
                <w:rStyle w:val="ae"/>
              </w:rPr>
              <w:commentReference w:id="4"/>
            </w:r>
          </w:p>
          <w:p w14:paraId="1834B644" w14:textId="39371362" w:rsidR="001F1029" w:rsidRPr="000559F7" w:rsidRDefault="001F1029" w:rsidP="00F25BAF">
            <w:pPr>
              <w:spacing w:line="240" w:lineRule="exact"/>
              <w:ind w:left="196" w:hangingChars="109" w:hanging="196"/>
              <w:jc w:val="right"/>
              <w:rPr>
                <w:sz w:val="18"/>
                <w:szCs w:val="18"/>
              </w:rPr>
            </w:pPr>
            <w:r w:rsidRPr="000559F7">
              <w:rPr>
                <w:sz w:val="18"/>
                <w:szCs w:val="18"/>
              </w:rPr>
              <w:t>【見守りサービス契約数</w:t>
            </w:r>
            <w:r w:rsidR="00F25BAF" w:rsidRPr="000559F7">
              <w:rPr>
                <w:sz w:val="18"/>
                <w:szCs w:val="18"/>
              </w:rPr>
              <w:t xml:space="preserve"> </w:t>
            </w:r>
            <w:r w:rsidRPr="000559F7">
              <w:rPr>
                <w:sz w:val="18"/>
                <w:szCs w:val="18"/>
              </w:rPr>
              <w:t>約</w:t>
            </w:r>
            <w:r w:rsidR="00A11035" w:rsidRPr="000559F7">
              <w:rPr>
                <w:sz w:val="18"/>
                <w:szCs w:val="18"/>
              </w:rPr>
              <w:t>1</w:t>
            </w:r>
            <w:r w:rsidR="692E0338" w:rsidRPr="000559F7">
              <w:rPr>
                <w:sz w:val="18"/>
                <w:szCs w:val="18"/>
              </w:rPr>
              <w:t>80</w:t>
            </w:r>
            <w:r w:rsidRPr="000559F7">
              <w:rPr>
                <w:sz w:val="18"/>
                <w:szCs w:val="18"/>
              </w:rPr>
              <w:t>件（累計約</w:t>
            </w:r>
            <w:r w:rsidR="00A11035" w:rsidRPr="000559F7">
              <w:rPr>
                <w:sz w:val="18"/>
                <w:szCs w:val="18"/>
              </w:rPr>
              <w:t>1</w:t>
            </w:r>
            <w:r w:rsidR="2580DED3" w:rsidRPr="000559F7">
              <w:rPr>
                <w:sz w:val="18"/>
                <w:szCs w:val="18"/>
              </w:rPr>
              <w:t>180</w:t>
            </w:r>
            <w:r w:rsidRPr="000559F7">
              <w:rPr>
                <w:sz w:val="18"/>
                <w:szCs w:val="18"/>
              </w:rPr>
              <w:t>件）】</w:t>
            </w:r>
          </w:p>
          <w:p w14:paraId="076351DF" w14:textId="394107CD" w:rsidR="007B2FEF" w:rsidRPr="00F969F7" w:rsidRDefault="00917A3F" w:rsidP="00BE5AB9">
            <w:pPr>
              <w:spacing w:line="240" w:lineRule="exact"/>
              <w:ind w:left="180" w:hangingChars="100" w:hanging="180"/>
              <w:rPr>
                <w:color w:val="000000" w:themeColor="text1"/>
                <w:sz w:val="18"/>
                <w:szCs w:val="18"/>
              </w:rPr>
            </w:pPr>
            <w:r w:rsidRPr="000559F7">
              <w:rPr>
                <w:rFonts w:hint="eastAsia"/>
                <w:sz w:val="18"/>
                <w:szCs w:val="18"/>
              </w:rPr>
              <w:t>○</w:t>
            </w:r>
            <w:commentRangeStart w:id="5"/>
            <w:r w:rsidRPr="000559F7">
              <w:rPr>
                <w:rFonts w:hint="eastAsia"/>
                <w:sz w:val="18"/>
                <w:szCs w:val="18"/>
              </w:rPr>
              <w:t>府内の子育て施設において、木製の机や椅子等の購入経費</w:t>
            </w:r>
            <w:r w:rsidR="0016059A" w:rsidRPr="000559F7">
              <w:rPr>
                <w:rFonts w:hint="eastAsia"/>
                <w:sz w:val="18"/>
                <w:szCs w:val="18"/>
              </w:rPr>
              <w:t>を補助する「木とふれあう木育</w:t>
            </w:r>
            <w:r w:rsidR="0016059A" w:rsidRPr="00F969F7">
              <w:rPr>
                <w:rFonts w:hint="eastAsia"/>
                <w:color w:val="000000" w:themeColor="text1"/>
                <w:sz w:val="18"/>
                <w:szCs w:val="18"/>
              </w:rPr>
              <w:t>推進事業」を</w:t>
            </w:r>
            <w:r w:rsidR="008A1152" w:rsidRPr="00F969F7">
              <w:rPr>
                <w:rFonts w:hint="eastAsia"/>
                <w:color w:val="000000" w:themeColor="text1"/>
                <w:sz w:val="18"/>
                <w:szCs w:val="18"/>
              </w:rPr>
              <w:t>実施</w:t>
            </w:r>
            <w:commentRangeEnd w:id="5"/>
            <w:r w:rsidR="00EA08AA">
              <w:rPr>
                <w:rStyle w:val="ae"/>
              </w:rPr>
              <w:commentReference w:id="5"/>
            </w:r>
          </w:p>
          <w:p w14:paraId="63256500" w14:textId="75CE8F70" w:rsidR="00E077DA" w:rsidRDefault="00E077DA" w:rsidP="00F25BAF">
            <w:pPr>
              <w:spacing w:line="240" w:lineRule="exact"/>
              <w:ind w:left="216" w:hanging="216"/>
              <w:jc w:val="right"/>
              <w:rPr>
                <w:color w:val="000000" w:themeColor="text1"/>
                <w:sz w:val="18"/>
                <w:szCs w:val="18"/>
              </w:rPr>
            </w:pPr>
            <w:r w:rsidRPr="00F969F7">
              <w:rPr>
                <w:rFonts w:hint="eastAsia"/>
                <w:color w:val="000000" w:themeColor="text1"/>
                <w:sz w:val="18"/>
                <w:szCs w:val="18"/>
              </w:rPr>
              <w:t>【執行件数</w:t>
            </w:r>
            <w:r w:rsidR="00F25BAF" w:rsidRPr="00F969F7">
              <w:rPr>
                <w:rFonts w:hint="eastAsia"/>
                <w:color w:val="000000" w:themeColor="text1"/>
                <w:sz w:val="18"/>
                <w:szCs w:val="18"/>
              </w:rPr>
              <w:t xml:space="preserve"> </w:t>
            </w:r>
            <w:r w:rsidR="00122155" w:rsidRPr="00F969F7">
              <w:rPr>
                <w:rFonts w:hint="eastAsia"/>
                <w:color w:val="000000" w:themeColor="text1"/>
                <w:sz w:val="18"/>
                <w:szCs w:val="18"/>
              </w:rPr>
              <w:t>９</w:t>
            </w:r>
            <w:r w:rsidRPr="00F969F7">
              <w:rPr>
                <w:rFonts w:hint="eastAsia"/>
                <w:color w:val="000000" w:themeColor="text1"/>
                <w:sz w:val="18"/>
                <w:szCs w:val="18"/>
              </w:rPr>
              <w:t>施設】</w:t>
            </w:r>
          </w:p>
          <w:p w14:paraId="1061A6EA" w14:textId="3D9200A6" w:rsidR="00D86AB4" w:rsidRDefault="00D86AB4" w:rsidP="00F25BAF">
            <w:pPr>
              <w:spacing w:line="240" w:lineRule="exact"/>
              <w:ind w:left="216" w:hanging="216"/>
              <w:jc w:val="right"/>
              <w:rPr>
                <w:color w:val="000000" w:themeColor="text1"/>
                <w:sz w:val="18"/>
                <w:szCs w:val="18"/>
              </w:rPr>
            </w:pPr>
          </w:p>
          <w:p w14:paraId="3466133C" w14:textId="3A48EF4F" w:rsidR="00D86AB4" w:rsidRDefault="00D86AB4" w:rsidP="00F25BAF">
            <w:pPr>
              <w:spacing w:line="240" w:lineRule="exact"/>
              <w:ind w:left="216" w:hanging="216"/>
              <w:jc w:val="right"/>
              <w:rPr>
                <w:color w:val="000000" w:themeColor="text1"/>
                <w:sz w:val="18"/>
                <w:szCs w:val="18"/>
              </w:rPr>
            </w:pPr>
          </w:p>
          <w:p w14:paraId="1B117561" w14:textId="07D0CF40" w:rsidR="00D86AB4" w:rsidRDefault="00D86AB4" w:rsidP="00F25BAF">
            <w:pPr>
              <w:spacing w:line="240" w:lineRule="exact"/>
              <w:ind w:left="216" w:hanging="216"/>
              <w:jc w:val="right"/>
              <w:rPr>
                <w:color w:val="000000" w:themeColor="text1"/>
                <w:sz w:val="18"/>
                <w:szCs w:val="18"/>
              </w:rPr>
            </w:pPr>
          </w:p>
          <w:p w14:paraId="70AB88E3" w14:textId="7FAF66F8" w:rsidR="00D86AB4" w:rsidRDefault="00D86AB4" w:rsidP="00F25BAF">
            <w:pPr>
              <w:spacing w:line="240" w:lineRule="exact"/>
              <w:ind w:left="216" w:hanging="216"/>
              <w:jc w:val="right"/>
              <w:rPr>
                <w:color w:val="000000" w:themeColor="text1"/>
                <w:sz w:val="18"/>
                <w:szCs w:val="18"/>
              </w:rPr>
            </w:pPr>
          </w:p>
          <w:p w14:paraId="395C6DFF" w14:textId="29F4A37C" w:rsidR="00D86AB4" w:rsidRDefault="00D86AB4" w:rsidP="00F25BAF">
            <w:pPr>
              <w:spacing w:line="240" w:lineRule="exact"/>
              <w:ind w:left="216" w:hanging="216"/>
              <w:jc w:val="right"/>
              <w:rPr>
                <w:color w:val="000000" w:themeColor="text1"/>
                <w:sz w:val="18"/>
                <w:szCs w:val="18"/>
              </w:rPr>
            </w:pPr>
          </w:p>
          <w:p w14:paraId="29308957" w14:textId="46119869" w:rsidR="00D86AB4" w:rsidRDefault="00D86AB4" w:rsidP="00F25BAF">
            <w:pPr>
              <w:spacing w:line="240" w:lineRule="exact"/>
              <w:ind w:left="216" w:hanging="216"/>
              <w:jc w:val="right"/>
              <w:rPr>
                <w:color w:val="000000" w:themeColor="text1"/>
                <w:sz w:val="18"/>
                <w:szCs w:val="18"/>
              </w:rPr>
            </w:pPr>
          </w:p>
          <w:p w14:paraId="2C10CAC3" w14:textId="40821239" w:rsidR="00D86AB4" w:rsidRDefault="00D86AB4" w:rsidP="00F25BAF">
            <w:pPr>
              <w:spacing w:line="240" w:lineRule="exact"/>
              <w:ind w:left="216" w:hanging="216"/>
              <w:jc w:val="right"/>
              <w:rPr>
                <w:color w:val="000000" w:themeColor="text1"/>
                <w:sz w:val="18"/>
                <w:szCs w:val="18"/>
              </w:rPr>
            </w:pPr>
          </w:p>
          <w:p w14:paraId="5901E3C1" w14:textId="388B5528" w:rsidR="00B40A3B" w:rsidRDefault="00B40A3B" w:rsidP="00F25BAF">
            <w:pPr>
              <w:spacing w:line="240" w:lineRule="exact"/>
              <w:ind w:left="216" w:hanging="216"/>
              <w:jc w:val="right"/>
              <w:rPr>
                <w:color w:val="000000" w:themeColor="text1"/>
                <w:sz w:val="18"/>
                <w:szCs w:val="18"/>
              </w:rPr>
            </w:pPr>
          </w:p>
          <w:p w14:paraId="544EA48A" w14:textId="680B2722" w:rsidR="00B40A3B" w:rsidRDefault="00B40A3B" w:rsidP="00F25BAF">
            <w:pPr>
              <w:spacing w:line="240" w:lineRule="exact"/>
              <w:ind w:left="216" w:hanging="216"/>
              <w:jc w:val="right"/>
              <w:rPr>
                <w:color w:val="000000" w:themeColor="text1"/>
                <w:sz w:val="18"/>
                <w:szCs w:val="18"/>
              </w:rPr>
            </w:pPr>
          </w:p>
          <w:p w14:paraId="0EE93DDD" w14:textId="77777777" w:rsidR="00B40A3B" w:rsidRDefault="00B40A3B" w:rsidP="00F25BAF">
            <w:pPr>
              <w:spacing w:line="240" w:lineRule="exact"/>
              <w:ind w:left="216" w:hanging="216"/>
              <w:jc w:val="right"/>
              <w:rPr>
                <w:color w:val="000000" w:themeColor="text1"/>
                <w:sz w:val="18"/>
                <w:szCs w:val="18"/>
              </w:rPr>
            </w:pPr>
          </w:p>
          <w:p w14:paraId="6C498A6F" w14:textId="77777777" w:rsidR="00D86AB4" w:rsidRPr="00F969F7" w:rsidRDefault="00D86AB4" w:rsidP="00F25BAF">
            <w:pPr>
              <w:spacing w:line="240" w:lineRule="exact"/>
              <w:ind w:left="216" w:hanging="216"/>
              <w:jc w:val="right"/>
              <w:rPr>
                <w:color w:val="000000" w:themeColor="text1"/>
                <w:sz w:val="18"/>
                <w:szCs w:val="18"/>
              </w:rPr>
            </w:pPr>
          </w:p>
          <w:p w14:paraId="1D68B0A5" w14:textId="77777777" w:rsidR="00D86AB4" w:rsidRDefault="00D86AB4" w:rsidP="00F25BAF">
            <w:pPr>
              <w:spacing w:beforeLines="20" w:before="72" w:line="240" w:lineRule="exact"/>
              <w:rPr>
                <w:rFonts w:asciiTheme="majorEastAsia" w:eastAsiaTheme="majorEastAsia" w:hAnsiTheme="majorEastAsia"/>
                <w:color w:val="000000" w:themeColor="text1"/>
                <w:sz w:val="18"/>
                <w:szCs w:val="18"/>
                <w:bdr w:val="single" w:sz="4" w:space="0" w:color="auto"/>
                <w:shd w:val="pct15" w:color="auto" w:fill="FFFFFF"/>
              </w:rPr>
            </w:pPr>
          </w:p>
          <w:p w14:paraId="368A091B" w14:textId="77777777" w:rsidR="00D86AB4" w:rsidRDefault="00D86AB4" w:rsidP="00F25BAF">
            <w:pPr>
              <w:spacing w:beforeLines="20" w:before="72" w:line="240" w:lineRule="exact"/>
              <w:rPr>
                <w:rFonts w:asciiTheme="majorEastAsia" w:eastAsiaTheme="majorEastAsia" w:hAnsiTheme="majorEastAsia"/>
                <w:color w:val="000000" w:themeColor="text1"/>
                <w:sz w:val="18"/>
                <w:szCs w:val="18"/>
                <w:bdr w:val="single" w:sz="4" w:space="0" w:color="auto"/>
                <w:shd w:val="pct15" w:color="auto" w:fill="FFFFFF"/>
              </w:rPr>
            </w:pPr>
          </w:p>
          <w:p w14:paraId="1AA58F6F" w14:textId="544D5A32" w:rsidR="00430776" w:rsidRPr="00F969F7" w:rsidRDefault="007B2FEF" w:rsidP="00F25BAF">
            <w:pPr>
              <w:spacing w:beforeLines="20" w:before="72" w:line="240" w:lineRule="exact"/>
              <w:rPr>
                <w:rFonts w:asciiTheme="majorEastAsia" w:eastAsiaTheme="majorEastAsia" w:hAnsiTheme="majorEastAsia"/>
                <w:color w:val="000000" w:themeColor="text1"/>
                <w:sz w:val="18"/>
                <w:szCs w:val="18"/>
                <w:shd w:val="pct15" w:color="auto" w:fill="FFFFFF"/>
              </w:rPr>
            </w:pPr>
            <w:r w:rsidRPr="00F969F7">
              <w:rPr>
                <w:rFonts w:asciiTheme="majorEastAsia" w:eastAsiaTheme="majorEastAsia" w:hAnsiTheme="majorEastAsia" w:hint="eastAsia"/>
                <w:color w:val="000000" w:themeColor="text1"/>
                <w:sz w:val="18"/>
                <w:szCs w:val="18"/>
                <w:bdr w:val="single" w:sz="4" w:space="0" w:color="auto"/>
                <w:shd w:val="pct15" w:color="auto" w:fill="FFFFFF"/>
              </w:rPr>
              <w:t>建築物の省エネルギー化の推進</w:t>
            </w:r>
          </w:p>
          <w:p w14:paraId="0590CA3C" w14:textId="6046261A" w:rsidR="00750300" w:rsidRPr="000559F7" w:rsidRDefault="00750300" w:rsidP="00BE5AB9">
            <w:pPr>
              <w:spacing w:line="240" w:lineRule="exact"/>
              <w:ind w:left="180" w:hangingChars="100" w:hanging="180"/>
              <w:rPr>
                <w:sz w:val="18"/>
                <w:szCs w:val="18"/>
              </w:rPr>
            </w:pPr>
            <w:r w:rsidRPr="00F969F7">
              <w:rPr>
                <w:rFonts w:hint="eastAsia"/>
                <w:color w:val="000000" w:themeColor="text1"/>
                <w:sz w:val="18"/>
                <w:szCs w:val="18"/>
              </w:rPr>
              <w:t>○環境に配慮した建築物の表彰</w:t>
            </w:r>
            <w:r w:rsidR="00810D2B" w:rsidRPr="00F969F7">
              <w:rPr>
                <w:rFonts w:hint="eastAsia"/>
                <w:color w:val="000000" w:themeColor="text1"/>
                <w:sz w:val="18"/>
                <w:szCs w:val="18"/>
              </w:rPr>
              <w:t>（おおさか環境にやさしい建築賞、“涼”デザイン建築賞</w:t>
            </w:r>
            <w:r w:rsidR="00125DC8" w:rsidRPr="00F969F7">
              <w:rPr>
                <w:rFonts w:hint="eastAsia"/>
                <w:color w:val="000000" w:themeColor="text1"/>
                <w:sz w:val="18"/>
                <w:szCs w:val="18"/>
              </w:rPr>
              <w:t>、“涼”デザイ</w:t>
            </w:r>
            <w:r w:rsidR="00125DC8" w:rsidRPr="000559F7">
              <w:rPr>
                <w:rFonts w:hint="eastAsia"/>
                <w:sz w:val="18"/>
                <w:szCs w:val="18"/>
              </w:rPr>
              <w:t>ン建築賞</w:t>
            </w:r>
            <w:r w:rsidR="00125DC8" w:rsidRPr="000559F7">
              <w:rPr>
                <w:rFonts w:asciiTheme="minorEastAsia" w:hAnsiTheme="minorEastAsia"/>
                <w:sz w:val="18"/>
                <w:szCs w:val="18"/>
              </w:rPr>
              <w:t>-ZEH-M Style-・-ZEB Style-</w:t>
            </w:r>
            <w:r w:rsidR="00810D2B" w:rsidRPr="000559F7">
              <w:rPr>
                <w:rFonts w:hint="eastAsia"/>
                <w:sz w:val="18"/>
                <w:szCs w:val="18"/>
              </w:rPr>
              <w:t>）</w:t>
            </w:r>
            <w:r w:rsidRPr="000559F7">
              <w:rPr>
                <w:rFonts w:hint="eastAsia"/>
                <w:sz w:val="18"/>
                <w:szCs w:val="18"/>
              </w:rPr>
              <w:t>及び、低炭素建築物と長期優良住宅の認定</w:t>
            </w:r>
            <w:r w:rsidR="00AC62EA" w:rsidRPr="000559F7">
              <w:rPr>
                <w:rFonts w:hint="eastAsia"/>
                <w:sz w:val="18"/>
                <w:szCs w:val="18"/>
              </w:rPr>
              <w:t>を実施</w:t>
            </w:r>
          </w:p>
          <w:p w14:paraId="47C22711" w14:textId="77777777" w:rsidR="0032139F" w:rsidRPr="000559F7" w:rsidRDefault="009C5DAE" w:rsidP="155596DD">
            <w:pPr>
              <w:spacing w:line="240" w:lineRule="exact"/>
              <w:ind w:right="720"/>
              <w:rPr>
                <w:rFonts w:asciiTheme="minorEastAsia" w:hAnsiTheme="minorEastAsia"/>
                <w:sz w:val="18"/>
                <w:szCs w:val="18"/>
              </w:rPr>
            </w:pPr>
            <w:r w:rsidRPr="000559F7">
              <w:rPr>
                <w:sz w:val="18"/>
                <w:szCs w:val="18"/>
              </w:rPr>
              <w:t>【</w:t>
            </w:r>
            <w:r w:rsidR="575D2CAE" w:rsidRPr="000559F7">
              <w:rPr>
                <w:rFonts w:asciiTheme="minorEastAsia" w:hAnsiTheme="minorEastAsia"/>
                <w:sz w:val="18"/>
                <w:szCs w:val="18"/>
              </w:rPr>
              <w:t>R</w:t>
            </w:r>
            <w:r w:rsidR="7EF24CBF" w:rsidRPr="000559F7">
              <w:rPr>
                <w:rFonts w:asciiTheme="minorEastAsia" w:hAnsiTheme="minorEastAsia"/>
                <w:sz w:val="18"/>
                <w:szCs w:val="18"/>
              </w:rPr>
              <w:t>7</w:t>
            </w:r>
            <w:r w:rsidR="575D2CAE" w:rsidRPr="000559F7">
              <w:rPr>
                <w:rFonts w:asciiTheme="minorEastAsia" w:hAnsiTheme="minorEastAsia"/>
                <w:sz w:val="18"/>
                <w:szCs w:val="18"/>
              </w:rPr>
              <w:t>年度実績：低炭素建築物認定</w:t>
            </w:r>
            <w:r w:rsidR="757DE978" w:rsidRPr="000559F7">
              <w:rPr>
                <w:rFonts w:asciiTheme="minorEastAsia" w:hAnsiTheme="minorEastAsia"/>
                <w:sz w:val="18"/>
                <w:szCs w:val="18"/>
              </w:rPr>
              <w:t>55</w:t>
            </w:r>
            <w:r w:rsidR="575D2CAE" w:rsidRPr="000559F7">
              <w:rPr>
                <w:rFonts w:asciiTheme="minorEastAsia" w:hAnsiTheme="minorEastAsia"/>
                <w:sz w:val="18"/>
                <w:szCs w:val="18"/>
              </w:rPr>
              <w:t>件</w:t>
            </w:r>
            <w:r w:rsidR="51A729FB" w:rsidRPr="000559F7">
              <w:rPr>
                <w:rFonts w:asciiTheme="minorEastAsia" w:hAnsiTheme="minorEastAsia"/>
                <w:sz w:val="18"/>
                <w:szCs w:val="18"/>
              </w:rPr>
              <w:t>（内、2件は共同住宅など 2棟338戸）、</w:t>
            </w:r>
          </w:p>
          <w:p w14:paraId="3916928C" w14:textId="7E618A7E" w:rsidR="009C5DAE" w:rsidRPr="000559F7" w:rsidRDefault="51A729FB" w:rsidP="155596DD">
            <w:pPr>
              <w:spacing w:line="240" w:lineRule="exact"/>
              <w:ind w:left="216" w:hanging="216"/>
              <w:jc w:val="right"/>
              <w:rPr>
                <w:sz w:val="18"/>
                <w:szCs w:val="18"/>
              </w:rPr>
            </w:pPr>
            <w:r w:rsidRPr="000559F7">
              <w:rPr>
                <w:rFonts w:asciiTheme="minorEastAsia" w:hAnsiTheme="minorEastAsia"/>
                <w:sz w:val="18"/>
                <w:szCs w:val="18"/>
              </w:rPr>
              <w:t>長期優良住宅認定2,138件</w:t>
            </w:r>
            <w:r w:rsidR="009C5DAE" w:rsidRPr="000559F7">
              <w:rPr>
                <w:sz w:val="18"/>
                <w:szCs w:val="18"/>
              </w:rPr>
              <w:t>】</w:t>
            </w:r>
          </w:p>
          <w:p w14:paraId="66A5C81C" w14:textId="5A319FB2" w:rsidR="009C5DAE" w:rsidRPr="000559F7" w:rsidRDefault="009C5DAE" w:rsidP="155596DD">
            <w:pPr>
              <w:spacing w:line="240" w:lineRule="exact"/>
              <w:ind w:left="180" w:hangingChars="100" w:hanging="180"/>
              <w:rPr>
                <w:sz w:val="18"/>
                <w:szCs w:val="18"/>
              </w:rPr>
            </w:pPr>
            <w:r w:rsidRPr="000559F7">
              <w:rPr>
                <w:sz w:val="18"/>
                <w:szCs w:val="18"/>
              </w:rPr>
              <w:t>○</w:t>
            </w:r>
            <w:r w:rsidR="00E94D75" w:rsidRPr="000559F7">
              <w:rPr>
                <w:rFonts w:asciiTheme="minorEastAsia" w:hAnsiTheme="minorEastAsia"/>
                <w:sz w:val="18"/>
                <w:szCs w:val="18"/>
              </w:rPr>
              <w:t>協定を締結した在阪建築関係4団体※と連携し、住宅の断熱化による効果をわかりやすく「見える化」するツールや省エネ住宅啓発チラシ、大阪府内のZEB事例集などを啓発イベントの場も活用して広く提供。</w:t>
            </w:r>
          </w:p>
          <w:p w14:paraId="00FAD43C" w14:textId="10DD2015" w:rsidR="009C5DAE" w:rsidRPr="000559F7" w:rsidRDefault="009C5DAE" w:rsidP="155596DD">
            <w:pPr>
              <w:spacing w:line="240" w:lineRule="exact"/>
              <w:ind w:leftChars="100" w:left="390" w:hangingChars="100" w:hanging="180"/>
              <w:rPr>
                <w:sz w:val="18"/>
                <w:szCs w:val="18"/>
              </w:rPr>
            </w:pPr>
            <w:r w:rsidRPr="000559F7">
              <w:rPr>
                <w:sz w:val="18"/>
                <w:szCs w:val="18"/>
              </w:rPr>
              <w:t>※</w:t>
            </w:r>
            <w:r w:rsidRPr="000559F7">
              <w:rPr>
                <w:sz w:val="18"/>
                <w:szCs w:val="18"/>
              </w:rPr>
              <w:t>（公社）大阪府建築士会、（一社）大阪府建築士事務所協会、（公社）日本建築家協会近畿支部、（一社）日本建築協会</w:t>
            </w:r>
          </w:p>
          <w:p w14:paraId="0E2485D9" w14:textId="3CA2A187" w:rsidR="00702F60" w:rsidRPr="000559F7" w:rsidRDefault="00702F60" w:rsidP="155596DD">
            <w:pPr>
              <w:adjustRightInd w:val="0"/>
              <w:snapToGrid w:val="0"/>
              <w:ind w:left="180" w:hangingChars="100" w:hanging="180"/>
              <w:rPr>
                <w:rFonts w:asciiTheme="minorEastAsia" w:hAnsiTheme="minorEastAsia"/>
                <w:sz w:val="18"/>
                <w:szCs w:val="18"/>
              </w:rPr>
            </w:pPr>
            <w:r w:rsidRPr="000559F7">
              <w:rPr>
                <w:rFonts w:asciiTheme="minorEastAsia" w:hAnsiTheme="minorEastAsia"/>
                <w:sz w:val="18"/>
                <w:szCs w:val="18"/>
              </w:rPr>
              <w:t>○</w:t>
            </w:r>
            <w:r w:rsidR="00E66341" w:rsidRPr="000559F7">
              <w:rPr>
                <w:rFonts w:asciiTheme="minorEastAsia" w:hAnsiTheme="minorEastAsia"/>
                <w:sz w:val="18"/>
                <w:szCs w:val="18"/>
              </w:rPr>
              <w:t>建築物のZEB化・省エネ化の促進に向けてシンポジウムを開催。</w:t>
            </w:r>
          </w:p>
          <w:p w14:paraId="2A4E018F" w14:textId="278D622D" w:rsidR="00E66341" w:rsidRPr="000559F7" w:rsidRDefault="009A6843" w:rsidP="155596DD">
            <w:pPr>
              <w:adjustRightInd w:val="0"/>
              <w:snapToGrid w:val="0"/>
              <w:ind w:left="180" w:hangingChars="100" w:hanging="180"/>
              <w:rPr>
                <w:rFonts w:asciiTheme="minorEastAsia" w:hAnsiTheme="minorEastAsia"/>
                <w:sz w:val="18"/>
                <w:szCs w:val="18"/>
              </w:rPr>
            </w:pPr>
            <w:r w:rsidRPr="000559F7">
              <w:rPr>
                <w:rFonts w:asciiTheme="minorEastAsia" w:hAnsiTheme="minorEastAsia"/>
                <w:sz w:val="18"/>
                <w:szCs w:val="18"/>
              </w:rPr>
              <w:t>○大阪府住宅供給公社協力のもと、ZEH化した公社住宅における住み心地等の調査、及びZEH　　の良さの見える化・発信。</w:t>
            </w:r>
          </w:p>
          <w:p w14:paraId="514247C2" w14:textId="3D3B84A3" w:rsidR="00E418F6" w:rsidRPr="000559F7" w:rsidRDefault="00E418F6" w:rsidP="00BE5AB9">
            <w:pPr>
              <w:spacing w:line="240" w:lineRule="exact"/>
              <w:ind w:left="180" w:hangingChars="100" w:hanging="180"/>
              <w:rPr>
                <w:sz w:val="18"/>
                <w:szCs w:val="18"/>
              </w:rPr>
            </w:pPr>
            <w:r w:rsidRPr="000559F7">
              <w:rPr>
                <w:rFonts w:hint="eastAsia"/>
                <w:sz w:val="18"/>
                <w:szCs w:val="18"/>
              </w:rPr>
              <w:t>○</w:t>
            </w:r>
            <w:commentRangeStart w:id="6"/>
            <w:r w:rsidRPr="000559F7">
              <w:rPr>
                <w:rFonts w:hint="eastAsia"/>
                <w:sz w:val="18"/>
                <w:szCs w:val="18"/>
              </w:rPr>
              <w:t>ZEH</w:t>
            </w:r>
            <w:r w:rsidR="00810D2B" w:rsidRPr="000559F7">
              <w:rPr>
                <w:rFonts w:hint="eastAsia"/>
                <w:sz w:val="18"/>
                <w:szCs w:val="18"/>
              </w:rPr>
              <w:t>等の普及のため、</w:t>
            </w:r>
            <w:r w:rsidR="00A034F9" w:rsidRPr="000559F7">
              <w:rPr>
                <w:rFonts w:hint="eastAsia"/>
                <w:sz w:val="18"/>
                <w:szCs w:val="18"/>
              </w:rPr>
              <w:t>環境や健康にいいなどメリットをわかりやすく紹介した</w:t>
            </w:r>
            <w:r w:rsidR="00291951" w:rsidRPr="000559F7">
              <w:rPr>
                <w:rFonts w:hint="eastAsia"/>
                <w:sz w:val="18"/>
                <w:szCs w:val="18"/>
              </w:rPr>
              <w:t>動画の公開や</w:t>
            </w:r>
            <w:r w:rsidR="00AC62EA" w:rsidRPr="000559F7">
              <w:rPr>
                <w:rFonts w:hint="eastAsia"/>
                <w:sz w:val="18"/>
                <w:szCs w:val="18"/>
              </w:rPr>
              <w:t>リーフレットを</w:t>
            </w:r>
            <w:r w:rsidR="0079313E" w:rsidRPr="000559F7">
              <w:rPr>
                <w:rFonts w:hint="eastAsia"/>
                <w:sz w:val="18"/>
                <w:szCs w:val="18"/>
              </w:rPr>
              <w:t>更新・</w:t>
            </w:r>
            <w:r w:rsidRPr="000559F7">
              <w:rPr>
                <w:rFonts w:hint="eastAsia"/>
                <w:sz w:val="18"/>
                <w:szCs w:val="18"/>
              </w:rPr>
              <w:t>配布</w:t>
            </w:r>
            <w:r w:rsidR="00AC62EA" w:rsidRPr="000559F7">
              <w:rPr>
                <w:rFonts w:hint="eastAsia"/>
                <w:sz w:val="18"/>
                <w:szCs w:val="18"/>
              </w:rPr>
              <w:t>。また、</w:t>
            </w:r>
            <w:r w:rsidRPr="000559F7">
              <w:rPr>
                <w:rFonts w:hint="eastAsia"/>
                <w:sz w:val="18"/>
                <w:szCs w:val="18"/>
              </w:rPr>
              <w:t>ハウスメーカー等と連携した</w:t>
            </w:r>
            <w:r w:rsidRPr="000559F7">
              <w:rPr>
                <w:rFonts w:hint="eastAsia"/>
                <w:sz w:val="18"/>
                <w:szCs w:val="18"/>
              </w:rPr>
              <w:t>ZEH</w:t>
            </w:r>
            <w:r w:rsidR="00AC62EA" w:rsidRPr="000559F7">
              <w:rPr>
                <w:rFonts w:hint="eastAsia"/>
                <w:sz w:val="18"/>
                <w:szCs w:val="18"/>
              </w:rPr>
              <w:t>宿泊体験事業等を</w:t>
            </w:r>
            <w:r w:rsidRPr="000559F7">
              <w:rPr>
                <w:rFonts w:hint="eastAsia"/>
                <w:sz w:val="18"/>
                <w:szCs w:val="18"/>
              </w:rPr>
              <w:t>実施</w:t>
            </w:r>
          </w:p>
          <w:p w14:paraId="0F17B735" w14:textId="536CC273" w:rsidR="00E077DA" w:rsidRPr="000559F7" w:rsidRDefault="00E077DA" w:rsidP="75EA6BD9">
            <w:pPr>
              <w:spacing w:line="240" w:lineRule="exact"/>
              <w:ind w:left="216" w:hanging="216"/>
              <w:jc w:val="right"/>
              <w:rPr>
                <w:sz w:val="18"/>
                <w:szCs w:val="18"/>
              </w:rPr>
            </w:pPr>
            <w:r w:rsidRPr="000559F7">
              <w:rPr>
                <w:sz w:val="18"/>
                <w:szCs w:val="18"/>
              </w:rPr>
              <w:t>【</w:t>
            </w:r>
            <w:r w:rsidRPr="000559F7">
              <w:rPr>
                <w:sz w:val="18"/>
                <w:szCs w:val="18"/>
              </w:rPr>
              <w:t>ZEH</w:t>
            </w:r>
            <w:r w:rsidRPr="000559F7">
              <w:rPr>
                <w:sz w:val="18"/>
                <w:szCs w:val="18"/>
              </w:rPr>
              <w:t>宿泊体験</w:t>
            </w:r>
            <w:r w:rsidR="7DDD2733" w:rsidRPr="000559F7">
              <w:rPr>
                <w:sz w:val="18"/>
                <w:szCs w:val="18"/>
              </w:rPr>
              <w:t xml:space="preserve"> </w:t>
            </w:r>
            <w:r w:rsidR="14B3A5FD" w:rsidRPr="000559F7">
              <w:rPr>
                <w:rFonts w:ascii="Century" w:eastAsia="Century" w:hAnsi="Century" w:cs="Century"/>
                <w:sz w:val="18"/>
                <w:szCs w:val="18"/>
              </w:rPr>
              <w:t>37</w:t>
            </w:r>
            <w:r w:rsidR="14B3A5FD" w:rsidRPr="000559F7">
              <w:rPr>
                <w:rFonts w:ascii="ＭＳ 明朝" w:eastAsia="ＭＳ 明朝" w:hAnsi="ＭＳ 明朝" w:cs="ＭＳ 明朝"/>
                <w:sz w:val="18"/>
                <w:szCs w:val="18"/>
              </w:rPr>
              <w:t>組</w:t>
            </w:r>
            <w:r w:rsidR="14B3A5FD" w:rsidRPr="000559F7">
              <w:rPr>
                <w:rFonts w:ascii="Century" w:eastAsia="Century" w:hAnsi="Century" w:cs="Century"/>
                <w:sz w:val="18"/>
                <w:szCs w:val="18"/>
              </w:rPr>
              <w:t xml:space="preserve"> </w:t>
            </w:r>
            <w:r w:rsidRPr="000559F7">
              <w:rPr>
                <w:sz w:val="18"/>
                <w:szCs w:val="18"/>
              </w:rPr>
              <w:t>】</w:t>
            </w:r>
          </w:p>
          <w:p w14:paraId="2DE993A4" w14:textId="49143474" w:rsidR="00E077DA" w:rsidRPr="000559F7" w:rsidRDefault="00E077DA" w:rsidP="75EA6BD9">
            <w:pPr>
              <w:spacing w:line="240" w:lineRule="exact"/>
              <w:ind w:left="180" w:hangingChars="100" w:hanging="180"/>
              <w:rPr>
                <w:sz w:val="18"/>
                <w:szCs w:val="18"/>
              </w:rPr>
            </w:pPr>
            <w:r w:rsidRPr="000559F7">
              <w:rPr>
                <w:sz w:val="18"/>
                <w:szCs w:val="18"/>
              </w:rPr>
              <w:t>○</w:t>
            </w:r>
            <w:r w:rsidRPr="000559F7">
              <w:rPr>
                <w:sz w:val="18"/>
                <w:szCs w:val="18"/>
              </w:rPr>
              <w:t>大阪大学及びダイキン工業（株）と</w:t>
            </w:r>
            <w:r w:rsidR="7DDD2733" w:rsidRPr="000559F7">
              <w:rPr>
                <w:sz w:val="18"/>
                <w:szCs w:val="18"/>
              </w:rPr>
              <w:t>ZEB</w:t>
            </w:r>
            <w:r w:rsidRPr="000559F7">
              <w:rPr>
                <w:sz w:val="18"/>
                <w:szCs w:val="18"/>
              </w:rPr>
              <w:t>化推進施策の連携</w:t>
            </w:r>
            <w:r w:rsidR="7BFF0B65" w:rsidRPr="000559F7">
              <w:rPr>
                <w:sz w:val="18"/>
                <w:szCs w:val="18"/>
              </w:rPr>
              <w:t>により</w:t>
            </w:r>
            <w:r w:rsidR="6305AC6B" w:rsidRPr="000559F7">
              <w:rPr>
                <w:rFonts w:ascii="ＭＳ 明朝" w:eastAsia="ＭＳ 明朝" w:hAnsi="ＭＳ 明朝" w:cs="ＭＳ 明朝"/>
                <w:strike/>
                <w:sz w:val="18"/>
                <w:szCs w:val="18"/>
              </w:rPr>
              <w:t>し</w:t>
            </w:r>
            <w:r w:rsidR="6305AC6B" w:rsidRPr="000559F7">
              <w:rPr>
                <w:rFonts w:ascii="Century" w:eastAsia="Century" w:hAnsi="Century" w:cs="Century"/>
                <w:sz w:val="18"/>
                <w:szCs w:val="18"/>
              </w:rPr>
              <w:t xml:space="preserve"> </w:t>
            </w:r>
            <w:r w:rsidRPr="000559F7">
              <w:rPr>
                <w:sz w:val="18"/>
                <w:szCs w:val="18"/>
              </w:rPr>
              <w:t>、新築</w:t>
            </w:r>
            <w:r w:rsidR="7DDD2733" w:rsidRPr="000559F7">
              <w:rPr>
                <w:sz w:val="18"/>
                <w:szCs w:val="18"/>
              </w:rPr>
              <w:t>（</w:t>
            </w:r>
            <w:r w:rsidRPr="000559F7">
              <w:rPr>
                <w:sz w:val="18"/>
                <w:szCs w:val="18"/>
              </w:rPr>
              <w:t>建替えを含む</w:t>
            </w:r>
            <w:r w:rsidR="7DDD2733" w:rsidRPr="000559F7">
              <w:rPr>
                <w:sz w:val="18"/>
                <w:szCs w:val="18"/>
              </w:rPr>
              <w:t>）</w:t>
            </w:r>
            <w:r w:rsidRPr="000559F7">
              <w:rPr>
                <w:sz w:val="18"/>
                <w:szCs w:val="18"/>
              </w:rPr>
              <w:t>する府有建築物の</w:t>
            </w:r>
            <w:r w:rsidRPr="000559F7">
              <w:rPr>
                <w:sz w:val="18"/>
                <w:szCs w:val="18"/>
              </w:rPr>
              <w:t>ZEB</w:t>
            </w:r>
            <w:r w:rsidRPr="000559F7">
              <w:rPr>
                <w:sz w:val="18"/>
                <w:szCs w:val="18"/>
              </w:rPr>
              <w:t>化手法を検討</w:t>
            </w:r>
            <w:commentRangeEnd w:id="6"/>
            <w:r w:rsidRPr="000559F7">
              <w:commentReference w:id="6"/>
            </w:r>
          </w:p>
          <w:p w14:paraId="74D1C4E7" w14:textId="2FC67BA8" w:rsidR="00E077DA" w:rsidRPr="000559F7" w:rsidRDefault="00E077DA" w:rsidP="00E077DA">
            <w:pPr>
              <w:spacing w:line="240" w:lineRule="exact"/>
              <w:ind w:left="216" w:hanging="216"/>
              <w:jc w:val="right"/>
              <w:rPr>
                <w:sz w:val="18"/>
                <w:szCs w:val="18"/>
              </w:rPr>
            </w:pPr>
            <w:r w:rsidRPr="000559F7">
              <w:rPr>
                <w:rFonts w:hint="eastAsia"/>
                <w:sz w:val="18"/>
                <w:szCs w:val="18"/>
              </w:rPr>
              <w:t>【検討実施施設数</w:t>
            </w:r>
            <w:r w:rsidR="00F25BAF" w:rsidRPr="000559F7">
              <w:rPr>
                <w:rFonts w:hint="eastAsia"/>
                <w:sz w:val="18"/>
                <w:szCs w:val="18"/>
              </w:rPr>
              <w:t xml:space="preserve"> </w:t>
            </w:r>
            <w:r w:rsidR="00122155" w:rsidRPr="000559F7">
              <w:rPr>
                <w:rFonts w:hint="eastAsia"/>
                <w:sz w:val="18"/>
                <w:szCs w:val="18"/>
              </w:rPr>
              <w:t>3</w:t>
            </w:r>
            <w:r w:rsidRPr="000559F7">
              <w:rPr>
                <w:rFonts w:hint="eastAsia"/>
                <w:sz w:val="18"/>
                <w:szCs w:val="18"/>
              </w:rPr>
              <w:t>施設】</w:t>
            </w:r>
          </w:p>
          <w:p w14:paraId="00F0F500" w14:textId="22D4D089" w:rsidR="00E077DA" w:rsidRPr="000559F7" w:rsidRDefault="00E077DA" w:rsidP="00BE5AB9">
            <w:pPr>
              <w:spacing w:line="240" w:lineRule="exact"/>
              <w:ind w:left="180" w:hangingChars="100" w:hanging="180"/>
              <w:rPr>
                <w:sz w:val="18"/>
                <w:szCs w:val="18"/>
              </w:rPr>
            </w:pPr>
            <w:r w:rsidRPr="000559F7">
              <w:rPr>
                <w:rFonts w:hint="eastAsia"/>
                <w:sz w:val="18"/>
                <w:szCs w:val="18"/>
              </w:rPr>
              <w:t>○</w:t>
            </w:r>
            <w:commentRangeStart w:id="7"/>
            <w:r w:rsidRPr="000559F7">
              <w:rPr>
                <w:rFonts w:hint="eastAsia"/>
                <w:sz w:val="18"/>
                <w:szCs w:val="18"/>
              </w:rPr>
              <w:t>複数施設の一括事業化の手法も活用し、府有施設での</w:t>
            </w:r>
            <w:r w:rsidR="00D83399" w:rsidRPr="000559F7">
              <w:rPr>
                <w:sz w:val="18"/>
                <w:szCs w:val="18"/>
              </w:rPr>
              <w:t>ESCO</w:t>
            </w:r>
            <w:r w:rsidRPr="000559F7">
              <w:rPr>
                <w:rFonts w:hint="eastAsia"/>
                <w:sz w:val="18"/>
                <w:szCs w:val="18"/>
              </w:rPr>
              <w:t>事業導入を推進</w:t>
            </w:r>
          </w:p>
          <w:p w14:paraId="36F3A5B7" w14:textId="650B414B" w:rsidR="00E077DA" w:rsidRPr="000559F7" w:rsidRDefault="5B48B404" w:rsidP="2180DAC5">
            <w:pPr>
              <w:spacing w:line="240" w:lineRule="exact"/>
              <w:ind w:left="225" w:hangingChars="125" w:hanging="225"/>
              <w:jc w:val="right"/>
              <w:rPr>
                <w:sz w:val="18"/>
                <w:szCs w:val="18"/>
              </w:rPr>
            </w:pPr>
            <w:r w:rsidRPr="000559F7">
              <w:rPr>
                <w:sz w:val="18"/>
                <w:szCs w:val="18"/>
              </w:rPr>
              <w:t>【新規公募</w:t>
            </w:r>
            <w:r w:rsidR="17AF54C8" w:rsidRPr="000559F7">
              <w:rPr>
                <w:sz w:val="18"/>
                <w:szCs w:val="18"/>
              </w:rPr>
              <w:t xml:space="preserve"> </w:t>
            </w:r>
            <w:r w:rsidR="15F69C71" w:rsidRPr="000559F7">
              <w:rPr>
                <w:rFonts w:ascii="Century" w:eastAsia="Century" w:hAnsi="Century" w:cs="Century"/>
                <w:sz w:val="18"/>
                <w:szCs w:val="18"/>
              </w:rPr>
              <w:t>1</w:t>
            </w:r>
            <w:r w:rsidR="15F69C71" w:rsidRPr="000559F7">
              <w:rPr>
                <w:rFonts w:ascii="ＭＳ 明朝" w:eastAsia="ＭＳ 明朝" w:hAnsi="ＭＳ 明朝" w:cs="ＭＳ 明朝"/>
                <w:sz w:val="18"/>
                <w:szCs w:val="18"/>
              </w:rPr>
              <w:t>事業</w:t>
            </w:r>
            <w:r w:rsidR="15F69C71" w:rsidRPr="000559F7">
              <w:rPr>
                <w:rFonts w:ascii="Century" w:eastAsia="Century" w:hAnsi="Century" w:cs="Century"/>
                <w:sz w:val="18"/>
                <w:szCs w:val="18"/>
              </w:rPr>
              <w:t>30</w:t>
            </w:r>
            <w:r w:rsidR="15F69C71" w:rsidRPr="000559F7">
              <w:rPr>
                <w:rFonts w:ascii="ＭＳ 明朝" w:eastAsia="ＭＳ 明朝" w:hAnsi="ＭＳ 明朝" w:cs="ＭＳ 明朝"/>
                <w:sz w:val="18"/>
                <w:szCs w:val="18"/>
              </w:rPr>
              <w:t>施設（府立高校及び支援学校）</w:t>
            </w:r>
            <w:r w:rsidR="15F69C71" w:rsidRPr="000559F7">
              <w:rPr>
                <w:rFonts w:ascii="Century" w:eastAsia="Century" w:hAnsi="Century" w:cs="Century"/>
                <w:sz w:val="18"/>
                <w:szCs w:val="18"/>
              </w:rPr>
              <w:t xml:space="preserve"> </w:t>
            </w:r>
            <w:r w:rsidRPr="000559F7">
              <w:rPr>
                <w:sz w:val="18"/>
                <w:szCs w:val="18"/>
              </w:rPr>
              <w:t>】</w:t>
            </w:r>
          </w:p>
          <w:p w14:paraId="75E22163" w14:textId="5E82AD35" w:rsidR="4799ACDB" w:rsidRPr="000559F7" w:rsidRDefault="4799ACDB" w:rsidP="2180DAC5">
            <w:pPr>
              <w:spacing w:line="240" w:lineRule="exact"/>
              <w:ind w:left="180" w:hangingChars="100" w:hanging="180"/>
              <w:rPr>
                <w:rFonts w:ascii="Century" w:eastAsia="Century" w:hAnsi="Century" w:cs="Century"/>
                <w:sz w:val="18"/>
                <w:szCs w:val="18"/>
              </w:rPr>
            </w:pPr>
            <w:r w:rsidRPr="000559F7">
              <w:rPr>
                <w:sz w:val="18"/>
                <w:szCs w:val="18"/>
              </w:rPr>
              <w:t>○</w:t>
            </w:r>
            <w:r w:rsidRPr="000559F7">
              <w:rPr>
                <w:rFonts w:ascii="ＭＳ 明朝" w:eastAsia="ＭＳ 明朝" w:hAnsi="ＭＳ 明朝" w:cs="ＭＳ 明朝"/>
                <w:sz w:val="18"/>
                <w:szCs w:val="18"/>
              </w:rPr>
              <w:t>府初の既存</w:t>
            </w:r>
            <w:r w:rsidRPr="000559F7">
              <w:rPr>
                <w:rFonts w:ascii="Century" w:eastAsia="Century" w:hAnsi="Century" w:cs="Century"/>
                <w:sz w:val="18"/>
                <w:szCs w:val="18"/>
              </w:rPr>
              <w:t>ZEB</w:t>
            </w:r>
            <w:r w:rsidRPr="000559F7">
              <w:rPr>
                <w:rFonts w:ascii="ＭＳ 明朝" w:eastAsia="ＭＳ 明朝" w:hAnsi="ＭＳ 明朝" w:cs="ＭＳ 明朝"/>
                <w:sz w:val="18"/>
                <w:szCs w:val="18"/>
              </w:rPr>
              <w:t>化事例となる西大阪治水事務所で、完成後のデータ収集、分析</w:t>
            </w:r>
          </w:p>
          <w:p w14:paraId="1957CE90" w14:textId="636D4769" w:rsidR="00A034F9" w:rsidRPr="000559F7" w:rsidRDefault="00E077DA" w:rsidP="00BE5AB9">
            <w:pPr>
              <w:spacing w:line="240" w:lineRule="exact"/>
              <w:ind w:left="180" w:hangingChars="100" w:hanging="180"/>
              <w:rPr>
                <w:sz w:val="18"/>
                <w:szCs w:val="18"/>
              </w:rPr>
            </w:pPr>
            <w:r w:rsidRPr="000559F7">
              <w:rPr>
                <w:sz w:val="18"/>
                <w:szCs w:val="18"/>
              </w:rPr>
              <w:t>○</w:t>
            </w:r>
            <w:r w:rsidR="004928F3" w:rsidRPr="000559F7">
              <w:rPr>
                <w:sz w:val="18"/>
                <w:szCs w:val="18"/>
              </w:rPr>
              <w:t>大阪府市町村</w:t>
            </w:r>
            <w:r w:rsidR="004928F3" w:rsidRPr="000559F7">
              <w:rPr>
                <w:sz w:val="18"/>
                <w:szCs w:val="18"/>
              </w:rPr>
              <w:t>ESCO</w:t>
            </w:r>
            <w:r w:rsidR="004928F3" w:rsidRPr="000559F7">
              <w:rPr>
                <w:sz w:val="18"/>
                <w:szCs w:val="18"/>
              </w:rPr>
              <w:t>会議の開催や説明会等の実施により、府内市町村や</w:t>
            </w:r>
            <w:commentRangeStart w:id="8"/>
            <w:r w:rsidR="004928F3" w:rsidRPr="000559F7">
              <w:rPr>
                <w:sz w:val="18"/>
                <w:szCs w:val="18"/>
              </w:rPr>
              <w:t>民間への</w:t>
            </w:r>
            <w:commentRangeEnd w:id="8"/>
            <w:r w:rsidRPr="000559F7">
              <w:commentReference w:id="8"/>
            </w:r>
            <w:r w:rsidR="00D83399" w:rsidRPr="000559F7">
              <w:rPr>
                <w:sz w:val="18"/>
                <w:szCs w:val="18"/>
              </w:rPr>
              <w:t>ESCO</w:t>
            </w:r>
            <w:r w:rsidR="004928F3" w:rsidRPr="000559F7">
              <w:rPr>
                <w:sz w:val="18"/>
                <w:szCs w:val="18"/>
              </w:rPr>
              <w:t>事業の普及促進を実施</w:t>
            </w:r>
          </w:p>
          <w:p w14:paraId="1441E1AB" w14:textId="406CB32C" w:rsidR="00E077DA" w:rsidRPr="000559F7" w:rsidRDefault="00A034F9" w:rsidP="00A034F9">
            <w:pPr>
              <w:spacing w:line="240" w:lineRule="exact"/>
              <w:ind w:left="225" w:hangingChars="125" w:hanging="225"/>
              <w:jc w:val="right"/>
              <w:rPr>
                <w:sz w:val="18"/>
                <w:szCs w:val="18"/>
              </w:rPr>
            </w:pPr>
            <w:r w:rsidRPr="000559F7">
              <w:rPr>
                <w:rFonts w:hint="eastAsia"/>
                <w:sz w:val="18"/>
                <w:szCs w:val="18"/>
              </w:rPr>
              <w:t>【</w:t>
            </w:r>
            <w:r w:rsidR="00AA1B51" w:rsidRPr="000559F7">
              <w:rPr>
                <w:rFonts w:hint="eastAsia"/>
                <w:sz w:val="18"/>
                <w:szCs w:val="18"/>
              </w:rPr>
              <w:t>各</w:t>
            </w:r>
            <w:r w:rsidRPr="000559F7">
              <w:rPr>
                <w:rFonts w:hint="eastAsia"/>
                <w:sz w:val="18"/>
                <w:szCs w:val="18"/>
              </w:rPr>
              <w:t>1</w:t>
            </w:r>
            <w:r w:rsidRPr="000559F7">
              <w:rPr>
                <w:rFonts w:hint="eastAsia"/>
                <w:sz w:val="18"/>
                <w:szCs w:val="18"/>
              </w:rPr>
              <w:t>回開催】</w:t>
            </w:r>
          </w:p>
          <w:p w14:paraId="562C4BE3" w14:textId="6D7ADCE5" w:rsidR="009A4360" w:rsidRPr="000559F7" w:rsidRDefault="00025DA6" w:rsidP="00BE5AB9">
            <w:pPr>
              <w:spacing w:line="240" w:lineRule="exact"/>
              <w:ind w:left="180" w:hangingChars="100" w:hanging="180"/>
              <w:rPr>
                <w:kern w:val="0"/>
                <w:sz w:val="18"/>
                <w:szCs w:val="18"/>
              </w:rPr>
            </w:pPr>
            <w:r w:rsidRPr="000559F7">
              <w:rPr>
                <w:rFonts w:hint="eastAsia"/>
                <w:kern w:val="0"/>
                <w:sz w:val="18"/>
                <w:szCs w:val="18"/>
              </w:rPr>
              <w:t>○</w:t>
            </w:r>
            <w:r w:rsidR="00E077DA" w:rsidRPr="000559F7">
              <w:rPr>
                <w:rFonts w:hint="eastAsia"/>
                <w:kern w:val="0"/>
                <w:sz w:val="18"/>
                <w:szCs w:val="18"/>
              </w:rPr>
              <w:t>おおさかカーボンニュートラル推進本部において</w:t>
            </w:r>
            <w:r w:rsidR="00A034F9" w:rsidRPr="000559F7">
              <w:rPr>
                <w:rFonts w:hint="eastAsia"/>
                <w:kern w:val="0"/>
                <w:sz w:val="18"/>
                <w:szCs w:val="18"/>
              </w:rPr>
              <w:t>、</w:t>
            </w:r>
            <w:r w:rsidR="00E077DA" w:rsidRPr="000559F7">
              <w:rPr>
                <w:rFonts w:hint="eastAsia"/>
                <w:kern w:val="0"/>
                <w:sz w:val="18"/>
                <w:szCs w:val="18"/>
              </w:rPr>
              <w:t>今後新築する府有建築物のエネルギー性能は、原則</w:t>
            </w:r>
            <w:r w:rsidR="00E077DA" w:rsidRPr="000559F7">
              <w:rPr>
                <w:kern w:val="0"/>
                <w:sz w:val="18"/>
                <w:szCs w:val="18"/>
              </w:rPr>
              <w:t>ZEB Ready</w:t>
            </w:r>
            <w:r w:rsidR="00E077DA" w:rsidRPr="000559F7">
              <w:rPr>
                <w:rFonts w:hint="eastAsia"/>
                <w:kern w:val="0"/>
                <w:sz w:val="18"/>
                <w:szCs w:val="18"/>
              </w:rPr>
              <w:t>を目指す等の「府有建築物の新築（建て替えを含む）における</w:t>
            </w:r>
            <w:r w:rsidR="00E077DA" w:rsidRPr="000559F7">
              <w:rPr>
                <w:kern w:val="0"/>
                <w:sz w:val="18"/>
                <w:szCs w:val="18"/>
              </w:rPr>
              <w:t>ZEB</w:t>
            </w:r>
            <w:r w:rsidR="00E077DA" w:rsidRPr="000559F7">
              <w:rPr>
                <w:rFonts w:hint="eastAsia"/>
                <w:kern w:val="0"/>
                <w:sz w:val="18"/>
                <w:szCs w:val="18"/>
              </w:rPr>
              <w:t>化推進方針」</w:t>
            </w:r>
            <w:r w:rsidR="00A034F9" w:rsidRPr="000559F7">
              <w:rPr>
                <w:rFonts w:hint="eastAsia"/>
                <w:kern w:val="0"/>
                <w:sz w:val="18"/>
                <w:szCs w:val="18"/>
              </w:rPr>
              <w:t>を</w:t>
            </w:r>
            <w:r w:rsidR="00E077DA" w:rsidRPr="000559F7">
              <w:rPr>
                <w:rFonts w:hint="eastAsia"/>
                <w:kern w:val="0"/>
                <w:sz w:val="18"/>
                <w:szCs w:val="18"/>
              </w:rPr>
              <w:t>策定。これを受け「府有建築物の整備における環境配慮指針」を改定（</w:t>
            </w:r>
            <w:r w:rsidR="00E077DA" w:rsidRPr="000559F7">
              <w:rPr>
                <w:kern w:val="0"/>
                <w:sz w:val="18"/>
                <w:szCs w:val="18"/>
              </w:rPr>
              <w:t>R5.7</w:t>
            </w:r>
            <w:r w:rsidR="00E077DA" w:rsidRPr="000559F7">
              <w:rPr>
                <w:rFonts w:hint="eastAsia"/>
                <w:kern w:val="0"/>
                <w:sz w:val="18"/>
                <w:szCs w:val="18"/>
              </w:rPr>
              <w:t>月）</w:t>
            </w:r>
            <w:commentRangeEnd w:id="7"/>
            <w:r w:rsidR="006E2C0F" w:rsidRPr="000559F7">
              <w:rPr>
                <w:rStyle w:val="ae"/>
              </w:rPr>
              <w:commentReference w:id="7"/>
            </w:r>
          </w:p>
          <w:p w14:paraId="1D791C21" w14:textId="78220384" w:rsidR="00265442" w:rsidRPr="000559F7" w:rsidRDefault="635087FB" w:rsidP="2180DAC5">
            <w:pPr>
              <w:spacing w:line="240" w:lineRule="exact"/>
              <w:ind w:left="180" w:hangingChars="100" w:hanging="180"/>
              <w:rPr>
                <w:rFonts w:ascii="Century" w:eastAsia="Century" w:hAnsi="Century" w:cs="Century"/>
                <w:sz w:val="18"/>
                <w:szCs w:val="18"/>
              </w:rPr>
            </w:pPr>
            <w:r w:rsidRPr="000559F7">
              <w:rPr>
                <w:kern w:val="0"/>
                <w:sz w:val="18"/>
                <w:szCs w:val="18"/>
              </w:rPr>
              <w:t xml:space="preserve">　</w:t>
            </w:r>
            <w:r w:rsidRPr="000559F7">
              <w:rPr>
                <w:kern w:val="0"/>
                <w:sz w:val="18"/>
                <w:szCs w:val="18"/>
              </w:rPr>
              <w:t>ZEB</w:t>
            </w:r>
            <w:r w:rsidRPr="000559F7">
              <w:rPr>
                <w:kern w:val="0"/>
                <w:sz w:val="18"/>
                <w:szCs w:val="18"/>
              </w:rPr>
              <w:t>水準での実施設計に着手</w:t>
            </w:r>
            <w:r w:rsidR="61F99820" w:rsidRPr="000559F7">
              <w:rPr>
                <w:rFonts w:ascii="ＭＳ 明朝" w:eastAsia="ＭＳ 明朝" w:hAnsi="ＭＳ 明朝" w:cs="ＭＳ 明朝"/>
                <w:sz w:val="18"/>
                <w:szCs w:val="18"/>
              </w:rPr>
              <w:t>。令和</w:t>
            </w:r>
            <w:r w:rsidR="61F99820" w:rsidRPr="000559F7">
              <w:rPr>
                <w:rFonts w:ascii="Century" w:eastAsia="Century" w:hAnsi="Century" w:cs="Century"/>
                <w:sz w:val="18"/>
                <w:szCs w:val="18"/>
              </w:rPr>
              <w:t>7</w:t>
            </w:r>
            <w:r w:rsidR="61F99820" w:rsidRPr="000559F7">
              <w:rPr>
                <w:rFonts w:ascii="ＭＳ 明朝" w:eastAsia="ＭＳ 明朝" w:hAnsi="ＭＳ 明朝" w:cs="ＭＳ 明朝"/>
                <w:sz w:val="18"/>
                <w:szCs w:val="18"/>
              </w:rPr>
              <w:t>年度は３施設について</w:t>
            </w:r>
            <w:r w:rsidR="61F99820" w:rsidRPr="000559F7">
              <w:rPr>
                <w:rFonts w:ascii="Century" w:eastAsia="Century" w:hAnsi="Century" w:cs="Century"/>
                <w:sz w:val="18"/>
                <w:szCs w:val="18"/>
              </w:rPr>
              <w:t>ZEB Ready</w:t>
            </w:r>
            <w:r w:rsidR="61F99820" w:rsidRPr="000559F7">
              <w:rPr>
                <w:rFonts w:ascii="ＭＳ 明朝" w:eastAsia="ＭＳ 明朝" w:hAnsi="ＭＳ 明朝" w:cs="ＭＳ 明朝"/>
                <w:sz w:val="18"/>
                <w:szCs w:val="18"/>
              </w:rPr>
              <w:t>で工事に着手</w:t>
            </w:r>
          </w:p>
          <w:p w14:paraId="10E996FD" w14:textId="6C523037" w:rsidR="00392767" w:rsidRPr="000559F7" w:rsidRDefault="00392767" w:rsidP="001F1846">
            <w:pPr>
              <w:spacing w:line="240" w:lineRule="exact"/>
              <w:ind w:left="225" w:hangingChars="125" w:hanging="225"/>
              <w:jc w:val="left"/>
              <w:rPr>
                <w:sz w:val="18"/>
                <w:szCs w:val="18"/>
              </w:rPr>
            </w:pPr>
          </w:p>
          <w:p w14:paraId="29D1279B" w14:textId="77777777" w:rsidR="00AB0D4B" w:rsidRPr="000559F7" w:rsidRDefault="007B2FEF" w:rsidP="00AB0D4B">
            <w:pPr>
              <w:spacing w:line="240" w:lineRule="exact"/>
              <w:ind w:left="243" w:hangingChars="135" w:hanging="243"/>
              <w:jc w:val="left"/>
              <w:rPr>
                <w:rFonts w:asciiTheme="majorEastAsia" w:eastAsiaTheme="majorEastAsia" w:hAnsiTheme="majorEastAsia"/>
                <w:sz w:val="18"/>
                <w:szCs w:val="18"/>
                <w:shd w:val="pct15" w:color="auto" w:fill="FFFFFF"/>
              </w:rPr>
            </w:pPr>
            <w:r w:rsidRPr="000559F7">
              <w:rPr>
                <w:rFonts w:asciiTheme="majorEastAsia" w:eastAsiaTheme="majorEastAsia" w:hAnsiTheme="majorEastAsia" w:hint="eastAsia"/>
                <w:sz w:val="18"/>
                <w:szCs w:val="18"/>
                <w:bdr w:val="single" w:sz="4" w:space="0" w:color="auto"/>
                <w:shd w:val="pct15" w:color="auto" w:fill="FFFFFF"/>
              </w:rPr>
              <w:t>みどりあふれる居住空間の形成</w:t>
            </w:r>
          </w:p>
          <w:p w14:paraId="289D8191" w14:textId="78C169FD" w:rsidR="00AB0D4B" w:rsidRPr="000559F7" w:rsidRDefault="00334D26" w:rsidP="00BE5AB9">
            <w:pPr>
              <w:spacing w:line="240" w:lineRule="exact"/>
              <w:ind w:left="180" w:hangingChars="100" w:hanging="180"/>
              <w:rPr>
                <w:rFonts w:asciiTheme="majorEastAsia" w:eastAsiaTheme="majorEastAsia" w:hAnsiTheme="majorEastAsia"/>
                <w:sz w:val="18"/>
                <w:szCs w:val="18"/>
                <w:shd w:val="pct15" w:color="auto" w:fill="FFFFFF"/>
              </w:rPr>
            </w:pPr>
            <w:r w:rsidRPr="000559F7">
              <w:rPr>
                <w:rFonts w:hint="eastAsia"/>
                <w:sz w:val="18"/>
                <w:szCs w:val="18"/>
              </w:rPr>
              <w:t>○</w:t>
            </w:r>
            <w:commentRangeStart w:id="9"/>
            <w:r w:rsidR="00025DA6" w:rsidRPr="000559F7">
              <w:rPr>
                <w:rFonts w:hint="eastAsia"/>
                <w:sz w:val="18"/>
                <w:szCs w:val="18"/>
              </w:rPr>
              <w:t>R4</w:t>
            </w:r>
            <w:r w:rsidR="00025DA6" w:rsidRPr="000559F7">
              <w:rPr>
                <w:rFonts w:hint="eastAsia"/>
                <w:sz w:val="18"/>
                <w:szCs w:val="18"/>
              </w:rPr>
              <w:t>年</w:t>
            </w:r>
            <w:r w:rsidR="00025DA6" w:rsidRPr="000559F7">
              <w:rPr>
                <w:rFonts w:hint="eastAsia"/>
                <w:sz w:val="18"/>
                <w:szCs w:val="18"/>
              </w:rPr>
              <w:t>12</w:t>
            </w:r>
            <w:r w:rsidR="00025DA6" w:rsidRPr="000559F7">
              <w:rPr>
                <w:rFonts w:hint="eastAsia"/>
                <w:sz w:val="18"/>
                <w:szCs w:val="18"/>
              </w:rPr>
              <w:t>月に策定した「大阪のまちづくりグランドデザイン」で位置付けた、安全・安心でグリーンな社会を実現するため、みどりを活かした魅力あふれるまちづくりの推進に向けて市町村や民間事業者と連携した取組の実施を検討</w:t>
            </w:r>
            <w:commentRangeEnd w:id="9"/>
            <w:r w:rsidR="006E2C0F" w:rsidRPr="000559F7">
              <w:rPr>
                <w:rStyle w:val="ae"/>
              </w:rPr>
              <w:commentReference w:id="9"/>
            </w:r>
          </w:p>
          <w:p w14:paraId="7771C82F" w14:textId="2482E117" w:rsidR="00F70AB6" w:rsidRPr="000559F7" w:rsidRDefault="23AD2B55" w:rsidP="1D9797F1">
            <w:pPr>
              <w:spacing w:line="240" w:lineRule="exact"/>
              <w:ind w:left="180" w:hangingChars="100" w:hanging="180"/>
              <w:rPr>
                <w:rFonts w:ascii="Century" w:eastAsia="Century" w:hAnsi="Century" w:cs="Century"/>
                <w:sz w:val="18"/>
                <w:szCs w:val="18"/>
              </w:rPr>
            </w:pPr>
            <w:r w:rsidRPr="000559F7">
              <w:rPr>
                <w:sz w:val="18"/>
                <w:szCs w:val="18"/>
              </w:rPr>
              <w:t>○</w:t>
            </w:r>
            <w:r w:rsidR="1DB52912" w:rsidRPr="000559F7">
              <w:rPr>
                <w:sz w:val="18"/>
                <w:szCs w:val="18"/>
              </w:rPr>
              <w:t>大阪府自然環境保全条例に基づき</w:t>
            </w:r>
            <w:r w:rsidR="1DB52912" w:rsidRPr="000559F7">
              <w:rPr>
                <w:sz w:val="18"/>
                <w:szCs w:val="18"/>
              </w:rPr>
              <w:t>1,000</w:t>
            </w:r>
            <w:r w:rsidR="1DB52912" w:rsidRPr="000559F7">
              <w:rPr>
                <w:sz w:val="18"/>
                <w:szCs w:val="18"/>
              </w:rPr>
              <w:t>㎡以上の敷地で新築</w:t>
            </w:r>
            <w:r w:rsidR="4F50334D" w:rsidRPr="000559F7">
              <w:rPr>
                <w:sz w:val="18"/>
                <w:szCs w:val="18"/>
              </w:rPr>
              <w:t>等を行う</w:t>
            </w:r>
            <w:r w:rsidR="1DB52912" w:rsidRPr="000559F7">
              <w:rPr>
                <w:sz w:val="18"/>
                <w:szCs w:val="18"/>
              </w:rPr>
              <w:t>際の緑化の義務付けや</w:t>
            </w:r>
            <w:r w:rsidR="0BE9289B" w:rsidRPr="000559F7">
              <w:rPr>
                <w:sz w:val="18"/>
                <w:szCs w:val="18"/>
              </w:rPr>
              <w:t>、</w:t>
            </w:r>
            <w:r w:rsidR="3E01EAFD" w:rsidRPr="000559F7">
              <w:rPr>
                <w:rFonts w:ascii="ＭＳ 明朝" w:eastAsia="ＭＳ 明朝" w:hAnsi="ＭＳ 明朝" w:cs="ＭＳ 明朝"/>
                <w:sz w:val="18"/>
                <w:szCs w:val="18"/>
              </w:rPr>
              <w:t>市街化区域への新たな編入、市街化調整区域における地区計画等により、</w:t>
            </w:r>
            <w:r w:rsidR="3E01EAFD" w:rsidRPr="000559F7">
              <w:rPr>
                <w:rFonts w:ascii="Century" w:eastAsia="Century" w:hAnsi="Century" w:cs="Century"/>
                <w:sz w:val="18"/>
                <w:szCs w:val="18"/>
              </w:rPr>
              <w:t xml:space="preserve"> </w:t>
            </w:r>
            <w:commentRangeStart w:id="10"/>
            <w:r w:rsidR="1DB52912" w:rsidRPr="000559F7">
              <w:rPr>
                <w:sz w:val="18"/>
                <w:szCs w:val="18"/>
              </w:rPr>
              <w:t>新たに土地利用を検討する区域</w:t>
            </w:r>
            <w:r w:rsidR="0BE9289B" w:rsidRPr="000559F7">
              <w:rPr>
                <w:sz w:val="18"/>
                <w:szCs w:val="18"/>
              </w:rPr>
              <w:t>において、</w:t>
            </w:r>
            <w:commentRangeEnd w:id="10"/>
            <w:r w:rsidR="009F43AD" w:rsidRPr="000559F7">
              <w:commentReference w:id="10"/>
            </w:r>
            <w:r w:rsidR="699AA00B" w:rsidRPr="000559F7">
              <w:rPr>
                <w:rFonts w:ascii="ＭＳ 明朝" w:eastAsia="ＭＳ 明朝" w:hAnsi="ＭＳ 明朝" w:cs="ＭＳ 明朝"/>
                <w:sz w:val="18"/>
                <w:szCs w:val="18"/>
              </w:rPr>
              <w:t>「大阪府みどりの広域計画」で示された緑化の目標の達成に資するよう、緑化を推進</w:t>
            </w:r>
          </w:p>
          <w:p w14:paraId="43A06CC2" w14:textId="1DFC69C1" w:rsidR="00B4446D" w:rsidRPr="00F969F7" w:rsidRDefault="00B4446D" w:rsidP="00BE5AB9">
            <w:pPr>
              <w:spacing w:line="240" w:lineRule="exact"/>
              <w:ind w:left="180" w:hangingChars="100" w:hanging="180"/>
              <w:rPr>
                <w:color w:val="000000" w:themeColor="text1"/>
                <w:sz w:val="18"/>
                <w:szCs w:val="18"/>
              </w:rPr>
            </w:pPr>
          </w:p>
        </w:tc>
      </w:tr>
      <w:tr w:rsidR="00B4446D" w:rsidRPr="00B4446D" w14:paraId="1B0298A3" w14:textId="77777777" w:rsidTr="5424C43D">
        <w:trPr>
          <w:trHeight w:val="3960"/>
        </w:trPr>
        <w:tc>
          <w:tcPr>
            <w:tcW w:w="1985" w:type="dxa"/>
            <w:vAlign w:val="center"/>
          </w:tcPr>
          <w:p w14:paraId="5048AEDF" w14:textId="77777777" w:rsidR="00277188" w:rsidRPr="00F969F7" w:rsidRDefault="007B2FEF" w:rsidP="00A479EB">
            <w:pPr>
              <w:spacing w:line="280" w:lineRule="exact"/>
              <w:rPr>
                <w:rFonts w:asciiTheme="majorEastAsia" w:eastAsiaTheme="majorEastAsia" w:hAnsiTheme="majorEastAsia"/>
                <w:color w:val="000000" w:themeColor="text1"/>
                <w:spacing w:val="-10"/>
                <w:sz w:val="20"/>
                <w:szCs w:val="20"/>
              </w:rPr>
            </w:pPr>
            <w:r w:rsidRPr="00F969F7">
              <w:rPr>
                <w:rFonts w:asciiTheme="majorEastAsia" w:eastAsiaTheme="majorEastAsia" w:hAnsiTheme="majorEastAsia"/>
                <w:color w:val="000000" w:themeColor="text1"/>
                <w:spacing w:val="-10"/>
                <w:sz w:val="20"/>
                <w:szCs w:val="20"/>
              </w:rPr>
              <w:lastRenderedPageBreak/>
              <w:t>多様なニーズに対応した良質なストック形成</w:t>
            </w:r>
          </w:p>
        </w:tc>
        <w:tc>
          <w:tcPr>
            <w:tcW w:w="7938" w:type="dxa"/>
          </w:tcPr>
          <w:p w14:paraId="0F698173" w14:textId="604D6B11" w:rsidR="00277188" w:rsidRPr="000559F7" w:rsidRDefault="007B2FEF" w:rsidP="003028C5">
            <w:pPr>
              <w:spacing w:beforeLines="20" w:before="72" w:line="240" w:lineRule="exact"/>
              <w:ind w:left="243" w:hangingChars="135" w:hanging="243"/>
              <w:jc w:val="left"/>
              <w:rPr>
                <w:rFonts w:asciiTheme="majorEastAsia" w:eastAsiaTheme="majorEastAsia" w:hAnsiTheme="majorEastAsia"/>
                <w:color w:val="000000" w:themeColor="text1"/>
                <w:sz w:val="18"/>
                <w:szCs w:val="18"/>
              </w:rPr>
            </w:pPr>
            <w:r w:rsidRPr="000559F7">
              <w:rPr>
                <w:rFonts w:asciiTheme="majorEastAsia" w:eastAsiaTheme="majorEastAsia" w:hAnsiTheme="majorEastAsia" w:hint="eastAsia"/>
                <w:color w:val="000000" w:themeColor="text1"/>
                <w:sz w:val="18"/>
                <w:szCs w:val="18"/>
                <w:bdr w:val="single" w:sz="4" w:space="0" w:color="auto"/>
                <w:shd w:val="pct15" w:color="auto" w:fill="FFFFFF"/>
              </w:rPr>
              <w:t>空家等を活用したまちづくりの推進</w:t>
            </w:r>
          </w:p>
          <w:p w14:paraId="5DAF77FF" w14:textId="43F48C4F" w:rsidR="00797C7D" w:rsidRPr="000559F7" w:rsidRDefault="000559F7" w:rsidP="7C0D7E49">
            <w:pPr>
              <w:spacing w:line="240" w:lineRule="exact"/>
              <w:ind w:left="176" w:hanging="176"/>
            </w:pPr>
            <w:r w:rsidRPr="000559F7">
              <w:rPr>
                <w:rFonts w:ascii="ＭＳ 明朝" w:eastAsia="ＭＳ 明朝" w:hAnsi="ＭＳ 明朝" w:cs="ＭＳ 明朝" w:hint="eastAsia"/>
                <w:sz w:val="18"/>
                <w:szCs w:val="18"/>
              </w:rPr>
              <w:t>○</w:t>
            </w:r>
            <w:r w:rsidR="6F6077EE" w:rsidRPr="000559F7">
              <w:rPr>
                <w:rFonts w:ascii="ＭＳ 明朝" w:eastAsia="ＭＳ 明朝" w:hAnsi="ＭＳ 明朝" w:cs="ＭＳ 明朝"/>
                <w:sz w:val="18"/>
                <w:szCs w:val="18"/>
              </w:rPr>
              <w:t>リノベーションまちづくりに係る先進事例の収集や事業進捗等の把握を行い、府内に残る古民家を地域資源として活用したまちづくりに関する事業の実施を検討</w:t>
            </w:r>
          </w:p>
          <w:p w14:paraId="24990F21" w14:textId="211930BE" w:rsidR="00797C7D" w:rsidRPr="000559F7" w:rsidRDefault="00797C7D" w:rsidP="7C0D7E49">
            <w:pPr>
              <w:spacing w:line="240" w:lineRule="exact"/>
              <w:ind w:left="243" w:hangingChars="135" w:hanging="243"/>
              <w:rPr>
                <w:rFonts w:asciiTheme="minorEastAsia" w:hAnsiTheme="minorEastAsia"/>
                <w:color w:val="000000" w:themeColor="text1"/>
                <w:sz w:val="18"/>
                <w:szCs w:val="18"/>
              </w:rPr>
            </w:pPr>
          </w:p>
          <w:p w14:paraId="25695926" w14:textId="77777777" w:rsidR="007B2FEF" w:rsidRPr="000559F7" w:rsidRDefault="007B2FEF" w:rsidP="00025DA6">
            <w:pPr>
              <w:spacing w:beforeLines="20" w:before="72" w:line="240" w:lineRule="exact"/>
              <w:ind w:left="243" w:hangingChars="135" w:hanging="243"/>
              <w:rPr>
                <w:rFonts w:asciiTheme="majorEastAsia" w:eastAsiaTheme="majorEastAsia" w:hAnsiTheme="majorEastAsia"/>
                <w:color w:val="000000" w:themeColor="text1"/>
                <w:sz w:val="18"/>
                <w:szCs w:val="18"/>
              </w:rPr>
            </w:pPr>
            <w:r w:rsidRPr="000559F7">
              <w:rPr>
                <w:rFonts w:asciiTheme="majorEastAsia" w:eastAsiaTheme="majorEastAsia" w:hAnsiTheme="majorEastAsia" w:hint="eastAsia"/>
                <w:color w:val="000000" w:themeColor="text1"/>
                <w:sz w:val="18"/>
                <w:szCs w:val="18"/>
                <w:bdr w:val="single" w:sz="4" w:space="0" w:color="auto"/>
                <w:shd w:val="pct15" w:color="auto" w:fill="FFFFFF"/>
              </w:rPr>
              <w:t>分譲マンションの管理適正化・再生推進</w:t>
            </w:r>
          </w:p>
          <w:p w14:paraId="196792AB" w14:textId="665949BF" w:rsidR="00025DA6" w:rsidRPr="000559F7" w:rsidRDefault="00797C7D" w:rsidP="00BE5AB9">
            <w:pPr>
              <w:spacing w:line="240" w:lineRule="exact"/>
              <w:ind w:left="180" w:hangingChars="100" w:hanging="180"/>
              <w:rPr>
                <w:rFonts w:asciiTheme="minorEastAsia" w:hAnsiTheme="minorEastAsia"/>
                <w:color w:val="000000" w:themeColor="text1"/>
                <w:sz w:val="18"/>
                <w:szCs w:val="18"/>
              </w:rPr>
            </w:pPr>
            <w:r w:rsidRPr="000559F7">
              <w:rPr>
                <w:rFonts w:asciiTheme="minorEastAsia" w:hAnsiTheme="minorEastAsia" w:hint="eastAsia"/>
                <w:color w:val="000000" w:themeColor="text1"/>
                <w:sz w:val="18"/>
                <w:szCs w:val="18"/>
              </w:rPr>
              <w:t>○</w:t>
            </w:r>
            <w:commentRangeStart w:id="11"/>
            <w:commentRangeStart w:id="12"/>
            <w:r w:rsidRPr="000559F7">
              <w:rPr>
                <w:rFonts w:asciiTheme="minorEastAsia" w:hAnsiTheme="minorEastAsia" w:hint="eastAsia"/>
                <w:color w:val="000000" w:themeColor="text1"/>
                <w:sz w:val="18"/>
                <w:szCs w:val="18"/>
              </w:rPr>
              <w:t>大阪府分譲マンション適正化及び再生円滑化基本計画</w:t>
            </w:r>
            <w:r w:rsidR="00392767" w:rsidRPr="000559F7">
              <w:rPr>
                <w:rFonts w:asciiTheme="minorEastAsia" w:hAnsiTheme="minorEastAsia" w:hint="eastAsia"/>
                <w:color w:val="000000" w:themeColor="text1"/>
                <w:sz w:val="18"/>
                <w:szCs w:val="18"/>
              </w:rPr>
              <w:t>を</w:t>
            </w:r>
            <w:r w:rsidR="00025DA6" w:rsidRPr="000559F7">
              <w:rPr>
                <w:color w:val="000000" w:themeColor="text1"/>
                <w:sz w:val="18"/>
                <w:szCs w:val="18"/>
              </w:rPr>
              <w:t>R4</w:t>
            </w:r>
            <w:r w:rsidR="00B55461" w:rsidRPr="000559F7">
              <w:rPr>
                <w:rFonts w:asciiTheme="minorEastAsia" w:hAnsiTheme="minorEastAsia" w:hint="eastAsia"/>
                <w:color w:val="000000" w:themeColor="text1"/>
                <w:sz w:val="18"/>
                <w:szCs w:val="18"/>
              </w:rPr>
              <w:t>年</w:t>
            </w:r>
            <w:r w:rsidR="00B55461" w:rsidRPr="000559F7">
              <w:rPr>
                <w:color w:val="000000" w:themeColor="text1"/>
                <w:sz w:val="18"/>
                <w:szCs w:val="18"/>
              </w:rPr>
              <w:t>12</w:t>
            </w:r>
            <w:r w:rsidR="00B55461" w:rsidRPr="000559F7">
              <w:rPr>
                <w:rFonts w:asciiTheme="minorEastAsia" w:hAnsiTheme="minorEastAsia" w:hint="eastAsia"/>
                <w:color w:val="000000" w:themeColor="text1"/>
                <w:sz w:val="18"/>
                <w:szCs w:val="18"/>
              </w:rPr>
              <w:t>月に</w:t>
            </w:r>
            <w:r w:rsidRPr="000559F7">
              <w:rPr>
                <w:rFonts w:asciiTheme="minorEastAsia" w:hAnsiTheme="minorEastAsia" w:hint="eastAsia"/>
                <w:color w:val="000000" w:themeColor="text1"/>
                <w:sz w:val="18"/>
                <w:szCs w:val="18"/>
              </w:rPr>
              <w:t>策定</w:t>
            </w:r>
            <w:r w:rsidR="00B55461" w:rsidRPr="000559F7">
              <w:rPr>
                <w:rFonts w:asciiTheme="minorEastAsia" w:hAnsiTheme="minorEastAsia" w:hint="eastAsia"/>
                <w:color w:val="000000" w:themeColor="text1"/>
                <w:sz w:val="18"/>
                <w:szCs w:val="18"/>
              </w:rPr>
              <w:t>。</w:t>
            </w:r>
            <w:r w:rsidR="00A034F9" w:rsidRPr="000559F7">
              <w:rPr>
                <w:rFonts w:asciiTheme="minorEastAsia" w:hAnsiTheme="minorEastAsia" w:hint="eastAsia"/>
                <w:color w:val="000000" w:themeColor="text1"/>
                <w:sz w:val="18"/>
                <w:szCs w:val="18"/>
              </w:rPr>
              <w:t>研修会や意見交換会を実施し、</w:t>
            </w:r>
            <w:r w:rsidR="00B55461" w:rsidRPr="000559F7">
              <w:rPr>
                <w:rFonts w:asciiTheme="minorEastAsia" w:hAnsiTheme="minorEastAsia" w:hint="eastAsia"/>
                <w:color w:val="000000" w:themeColor="text1"/>
                <w:sz w:val="18"/>
                <w:szCs w:val="18"/>
              </w:rPr>
              <w:t>府内各</w:t>
            </w:r>
            <w:r w:rsidR="00392767" w:rsidRPr="000559F7">
              <w:rPr>
                <w:rFonts w:asciiTheme="minorEastAsia" w:hAnsiTheme="minorEastAsia" w:hint="eastAsia"/>
                <w:color w:val="000000" w:themeColor="text1"/>
                <w:sz w:val="18"/>
                <w:szCs w:val="18"/>
              </w:rPr>
              <w:t>市</w:t>
            </w:r>
            <w:r w:rsidR="00FB58AD" w:rsidRPr="000559F7">
              <w:rPr>
                <w:rFonts w:asciiTheme="minorEastAsia" w:hAnsiTheme="minorEastAsia" w:hint="eastAsia"/>
                <w:color w:val="000000" w:themeColor="text1"/>
                <w:sz w:val="18"/>
                <w:szCs w:val="18"/>
              </w:rPr>
              <w:t>に対して</w:t>
            </w:r>
            <w:r w:rsidR="00392767" w:rsidRPr="000559F7">
              <w:rPr>
                <w:rFonts w:asciiTheme="minorEastAsia" w:hAnsiTheme="minorEastAsia" w:hint="eastAsia"/>
                <w:color w:val="000000" w:themeColor="text1"/>
                <w:sz w:val="18"/>
                <w:szCs w:val="18"/>
              </w:rPr>
              <w:t>計画策定</w:t>
            </w:r>
            <w:r w:rsidR="00FB58AD" w:rsidRPr="000559F7">
              <w:rPr>
                <w:rFonts w:asciiTheme="minorEastAsia" w:hAnsiTheme="minorEastAsia" w:hint="eastAsia"/>
                <w:color w:val="000000" w:themeColor="text1"/>
                <w:sz w:val="18"/>
                <w:szCs w:val="18"/>
              </w:rPr>
              <w:t>を</w:t>
            </w:r>
            <w:r w:rsidR="00392767" w:rsidRPr="000559F7">
              <w:rPr>
                <w:rFonts w:asciiTheme="minorEastAsia" w:hAnsiTheme="minorEastAsia" w:hint="eastAsia"/>
                <w:color w:val="000000" w:themeColor="text1"/>
                <w:sz w:val="18"/>
                <w:szCs w:val="18"/>
              </w:rPr>
              <w:t>支援</w:t>
            </w:r>
          </w:p>
          <w:p w14:paraId="5A8174E9" w14:textId="20F311C1" w:rsidR="00AF71D7" w:rsidRPr="000559F7" w:rsidRDefault="00AF71D7" w:rsidP="00025DA6">
            <w:pPr>
              <w:spacing w:line="240" w:lineRule="exact"/>
              <w:ind w:left="180" w:hangingChars="100" w:hanging="180"/>
              <w:jc w:val="right"/>
              <w:rPr>
                <w:color w:val="000000" w:themeColor="text1"/>
                <w:sz w:val="18"/>
                <w:szCs w:val="18"/>
              </w:rPr>
            </w:pPr>
            <w:r w:rsidRPr="000559F7">
              <w:rPr>
                <w:rFonts w:hint="eastAsia"/>
                <w:color w:val="000000" w:themeColor="text1"/>
                <w:sz w:val="18"/>
                <w:szCs w:val="18"/>
              </w:rPr>
              <w:t>【</w:t>
            </w:r>
            <w:r w:rsidR="003F0338" w:rsidRPr="000559F7">
              <w:rPr>
                <w:rFonts w:hint="eastAsia"/>
                <w:color w:val="000000" w:themeColor="text1"/>
                <w:sz w:val="18"/>
                <w:szCs w:val="18"/>
              </w:rPr>
              <w:t>全市策定済み</w:t>
            </w:r>
            <w:r w:rsidR="00025DA6" w:rsidRPr="000559F7">
              <w:rPr>
                <w:rFonts w:hint="eastAsia"/>
                <w:color w:val="000000" w:themeColor="text1"/>
                <w:sz w:val="18"/>
                <w:szCs w:val="18"/>
              </w:rPr>
              <w:t xml:space="preserve"> </w:t>
            </w:r>
            <w:r w:rsidR="00F20339" w:rsidRPr="000559F7">
              <w:rPr>
                <w:color w:val="000000" w:themeColor="text1"/>
                <w:sz w:val="18"/>
                <w:szCs w:val="18"/>
              </w:rPr>
              <w:t>33</w:t>
            </w:r>
            <w:r w:rsidR="00AB342E" w:rsidRPr="000559F7">
              <w:rPr>
                <w:rFonts w:hint="eastAsia"/>
                <w:color w:val="000000" w:themeColor="text1"/>
                <w:sz w:val="18"/>
                <w:szCs w:val="18"/>
              </w:rPr>
              <w:t>市</w:t>
            </w:r>
            <w:r w:rsidRPr="000559F7">
              <w:rPr>
                <w:rFonts w:hint="eastAsia"/>
                <w:color w:val="000000" w:themeColor="text1"/>
                <w:sz w:val="18"/>
                <w:szCs w:val="18"/>
              </w:rPr>
              <w:t>】</w:t>
            </w:r>
          </w:p>
          <w:p w14:paraId="18F4C7D5" w14:textId="17B78354" w:rsidR="00392767" w:rsidRPr="000559F7" w:rsidRDefault="00797C7D" w:rsidP="7155D70E">
            <w:pPr>
              <w:spacing w:line="240" w:lineRule="exact"/>
              <w:ind w:left="180" w:hangingChars="100" w:hanging="180"/>
              <w:rPr>
                <w:rFonts w:asciiTheme="minorEastAsia" w:hAnsiTheme="minorEastAsia"/>
                <w:strike/>
                <w:color w:val="000000" w:themeColor="text1"/>
                <w:sz w:val="18"/>
                <w:szCs w:val="18"/>
              </w:rPr>
            </w:pPr>
            <w:r w:rsidRPr="000559F7">
              <w:rPr>
                <w:rFonts w:asciiTheme="minorEastAsia" w:hAnsiTheme="minorEastAsia"/>
                <w:color w:val="000000" w:themeColor="text1"/>
                <w:sz w:val="18"/>
                <w:szCs w:val="18"/>
              </w:rPr>
              <w:t>○</w:t>
            </w:r>
            <w:r w:rsidR="00F663E3" w:rsidRPr="000559F7">
              <w:rPr>
                <w:rFonts w:asciiTheme="minorEastAsia" w:hAnsiTheme="minorEastAsia"/>
                <w:color w:val="000000" w:themeColor="text1"/>
                <w:sz w:val="18"/>
                <w:szCs w:val="18"/>
              </w:rPr>
              <w:t>管理組合が組織化されていないマンション</w:t>
            </w:r>
            <w:r w:rsidR="00A034F9" w:rsidRPr="000559F7">
              <w:rPr>
                <w:rFonts w:asciiTheme="minorEastAsia" w:hAnsiTheme="minorEastAsia"/>
                <w:color w:val="000000" w:themeColor="text1"/>
                <w:sz w:val="18"/>
                <w:szCs w:val="18"/>
              </w:rPr>
              <w:t>に対して</w:t>
            </w:r>
            <w:r w:rsidR="00F663E3" w:rsidRPr="000559F7">
              <w:rPr>
                <w:rFonts w:asciiTheme="minorEastAsia" w:hAnsiTheme="minorEastAsia"/>
                <w:color w:val="000000" w:themeColor="text1"/>
                <w:sz w:val="18"/>
                <w:szCs w:val="18"/>
              </w:rPr>
              <w:t>管理組合設立</w:t>
            </w:r>
            <w:r w:rsidR="0B82ADE3" w:rsidRPr="000559F7">
              <w:rPr>
                <w:rFonts w:asciiTheme="minorEastAsia" w:hAnsiTheme="minorEastAsia"/>
                <w:color w:val="000000" w:themeColor="text1"/>
                <w:sz w:val="18"/>
                <w:szCs w:val="18"/>
              </w:rPr>
              <w:t>や管理規約作成</w:t>
            </w:r>
            <w:r w:rsidR="00F663E3" w:rsidRPr="000559F7">
              <w:rPr>
                <w:rFonts w:asciiTheme="minorEastAsia" w:hAnsiTheme="minorEastAsia"/>
                <w:color w:val="000000" w:themeColor="text1"/>
                <w:sz w:val="18"/>
                <w:szCs w:val="18"/>
              </w:rPr>
              <w:t>等</w:t>
            </w:r>
            <w:r w:rsidR="00FB58AD" w:rsidRPr="000559F7">
              <w:rPr>
                <w:rFonts w:asciiTheme="minorEastAsia" w:hAnsiTheme="minorEastAsia"/>
                <w:color w:val="000000" w:themeColor="text1"/>
                <w:sz w:val="18"/>
                <w:szCs w:val="18"/>
              </w:rPr>
              <w:t>の</w:t>
            </w:r>
            <w:r w:rsidR="00F663E3" w:rsidRPr="000559F7">
              <w:rPr>
                <w:rFonts w:asciiTheme="minorEastAsia" w:hAnsiTheme="minorEastAsia"/>
                <w:color w:val="000000" w:themeColor="text1"/>
                <w:sz w:val="18"/>
                <w:szCs w:val="18"/>
              </w:rPr>
              <w:t>支援</w:t>
            </w:r>
            <w:r w:rsidR="2B5BDBAB" w:rsidRPr="000559F7">
              <w:rPr>
                <w:rFonts w:asciiTheme="minorEastAsia" w:hAnsiTheme="minorEastAsia"/>
                <w:color w:val="000000" w:themeColor="text1"/>
                <w:sz w:val="18"/>
                <w:szCs w:val="18"/>
              </w:rPr>
              <w:t>（モデル事業終了）</w:t>
            </w:r>
            <w:commentRangeEnd w:id="11"/>
            <w:r w:rsidRPr="000559F7">
              <w:commentReference w:id="11"/>
            </w:r>
            <w:commentRangeEnd w:id="12"/>
            <w:r w:rsidRPr="000559F7">
              <w:commentReference w:id="12"/>
            </w:r>
          </w:p>
          <w:p w14:paraId="79B11F16" w14:textId="592C9024" w:rsidR="00B55461" w:rsidRPr="000559F7" w:rsidRDefault="00B55461" w:rsidP="00B55461">
            <w:pPr>
              <w:spacing w:line="240" w:lineRule="exact"/>
              <w:ind w:left="216" w:hangingChars="135" w:hanging="216"/>
              <w:jc w:val="left"/>
              <w:rPr>
                <w:rFonts w:asciiTheme="minorEastAsia" w:hAnsiTheme="minorEastAsia"/>
                <w:spacing w:val="-10"/>
                <w:sz w:val="18"/>
                <w:szCs w:val="18"/>
              </w:rPr>
            </w:pPr>
          </w:p>
        </w:tc>
      </w:tr>
    </w:tbl>
    <w:p w14:paraId="09FDD273" w14:textId="4AF985B2" w:rsidR="00D74BE6" w:rsidRPr="00196737" w:rsidRDefault="00D74BE6" w:rsidP="00C23F06">
      <w:pPr>
        <w:widowControl/>
        <w:jc w:val="left"/>
        <w:rPr>
          <w:rFonts w:asciiTheme="majorEastAsia" w:eastAsiaTheme="majorEastAsia" w:hAnsiTheme="majorEastAsia"/>
          <w:sz w:val="24"/>
          <w:szCs w:val="24"/>
        </w:rPr>
      </w:pPr>
    </w:p>
    <w:p w14:paraId="48C23045" w14:textId="618ADE3F" w:rsidR="007C08E0" w:rsidRPr="00196737" w:rsidRDefault="00D86AB4">
      <w:pPr>
        <w:widowControl/>
        <w:jc w:val="left"/>
      </w:pPr>
      <w:r w:rsidRPr="00196737">
        <w:rPr>
          <w:noProof/>
          <w:sz w:val="36"/>
          <w:szCs w:val="36"/>
        </w:rPr>
        <mc:AlternateContent>
          <mc:Choice Requires="wps">
            <w:drawing>
              <wp:anchor distT="0" distB="0" distL="114300" distR="114300" simplePos="0" relativeHeight="251660304" behindDoc="0" locked="0" layoutInCell="1" allowOverlap="1" wp14:anchorId="486F6783" wp14:editId="43C2C760">
                <wp:simplePos x="0" y="0"/>
                <wp:positionH relativeFrom="column">
                  <wp:posOffset>3114675</wp:posOffset>
                </wp:positionH>
                <wp:positionV relativeFrom="paragraph">
                  <wp:posOffset>621030</wp:posOffset>
                </wp:positionV>
                <wp:extent cx="499110" cy="288000"/>
                <wp:effectExtent l="0" t="0" r="0" b="0"/>
                <wp:wrapNone/>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 cy="288000"/>
                        </a:xfrm>
                        <a:prstGeom prst="rect">
                          <a:avLst/>
                        </a:prstGeom>
                        <a:noFill/>
                        <a:ln w="9525">
                          <a:noFill/>
                          <a:miter lim="800000"/>
                          <a:headEnd/>
                          <a:tailEnd/>
                        </a:ln>
                      </wps:spPr>
                      <wps:txbx>
                        <w:txbxContent>
                          <w:p w14:paraId="6582DD7F" w14:textId="7EE56D1B" w:rsidR="00D86AB4" w:rsidRPr="00E54370" w:rsidRDefault="00D86AB4" w:rsidP="00D86AB4">
                            <w:pPr>
                              <w:jc w:val="center"/>
                              <w:rPr>
                                <w:sz w:val="20"/>
                                <w:szCs w:val="20"/>
                              </w:rPr>
                            </w:pPr>
                            <w:r w:rsidRPr="00E54370">
                              <w:rPr>
                                <w:rFonts w:hint="eastAsia"/>
                                <w:sz w:val="20"/>
                                <w:szCs w:val="20"/>
                              </w:rPr>
                              <w:t>-</w:t>
                            </w:r>
                            <w:r>
                              <w:rPr>
                                <w:sz w:val="20"/>
                                <w:szCs w:val="20"/>
                              </w:rPr>
                              <w:t>3</w:t>
                            </w:r>
                            <w:r w:rsidRPr="00E54370">
                              <w:rPr>
                                <w:rFonts w:hint="eastAsia"/>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6F6783" id="_x0000_s1030" type="#_x0000_t202" style="position:absolute;margin-left:245.25pt;margin-top:48.9pt;width:39.3pt;height:22.7pt;z-index:25166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" filled="f" stroked="f">
                <v:textbox>
                  <w:txbxContent>
                    <w:p w14:paraId="6582DD7F" w14:textId="7EE56D1B" w:rsidR="00D86AB4" w:rsidRPr="00E54370" w:rsidRDefault="00D86AB4" w:rsidP="00D86AB4">
                      <w:pPr>
                        <w:jc w:val="center"/>
                        <w:rPr>
                          <w:sz w:val="20"/>
                          <w:szCs w:val="20"/>
                        </w:rPr>
                      </w:pPr>
                      <w:r w:rsidRPr="00E54370">
                        <w:rPr>
                          <w:rFonts w:hint="eastAsia"/>
                          <w:sz w:val="20"/>
                          <w:szCs w:val="20"/>
                        </w:rPr>
                        <w:t>-</w:t>
                      </w:r>
                      <w:r>
                        <w:rPr>
                          <w:sz w:val="20"/>
                          <w:szCs w:val="20"/>
                        </w:rPr>
                        <w:t>3</w:t>
                      </w:r>
                      <w:r w:rsidRPr="00E54370">
                        <w:rPr>
                          <w:rFonts w:hint="eastAsia"/>
                          <w:sz w:val="20"/>
                          <w:szCs w:val="20"/>
                        </w:rPr>
                        <w:t>-</w:t>
                      </w:r>
                    </w:p>
                  </w:txbxContent>
                </v:textbox>
              </v:shape>
            </w:pict>
          </mc:Fallback>
        </mc:AlternateContent>
      </w:r>
      <w:r w:rsidR="00B4446D" w:rsidRPr="00196737">
        <w:rPr>
          <w:noProof/>
          <w:sz w:val="36"/>
          <w:szCs w:val="36"/>
        </w:rPr>
        <mc:AlternateContent>
          <mc:Choice Requires="wps">
            <w:drawing>
              <wp:anchor distT="0" distB="0" distL="114300" distR="114300" simplePos="0" relativeHeight="251658254" behindDoc="0" locked="0" layoutInCell="1" allowOverlap="1" wp14:anchorId="247ADA5B" wp14:editId="3BFED8E0">
                <wp:simplePos x="0" y="0"/>
                <wp:positionH relativeFrom="margin">
                  <wp:align>center</wp:align>
                </wp:positionH>
                <wp:positionV relativeFrom="paragraph">
                  <wp:posOffset>2118360</wp:posOffset>
                </wp:positionV>
                <wp:extent cx="499110" cy="288000"/>
                <wp:effectExtent l="0" t="0" r="0" b="0"/>
                <wp:wrapNone/>
                <wp:docPr id="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 cy="288000"/>
                        </a:xfrm>
                        <a:prstGeom prst="rect">
                          <a:avLst/>
                        </a:prstGeom>
                        <a:noFill/>
                        <a:ln w="9525">
                          <a:noFill/>
                          <a:miter lim="800000"/>
                          <a:headEnd/>
                          <a:tailEnd/>
                        </a:ln>
                      </wps:spPr>
                      <wps:txbx>
                        <w:txbxContent>
                          <w:p w14:paraId="338A65FF" w14:textId="4732A8DA" w:rsidR="00B4446D" w:rsidRPr="00E54370" w:rsidRDefault="00B4446D" w:rsidP="00B4446D">
                            <w:pPr>
                              <w:jc w:val="center"/>
                              <w:rPr>
                                <w:sz w:val="20"/>
                                <w:szCs w:val="20"/>
                              </w:rPr>
                            </w:pPr>
                            <w:r w:rsidRPr="00E54370">
                              <w:rPr>
                                <w:rFonts w:hint="eastAsia"/>
                                <w:sz w:val="20"/>
                                <w:szCs w:val="20"/>
                              </w:rPr>
                              <w:t>-</w:t>
                            </w:r>
                            <w:r>
                              <w:rPr>
                                <w:sz w:val="20"/>
                                <w:szCs w:val="20"/>
                              </w:rPr>
                              <w:t>3</w:t>
                            </w:r>
                            <w:r w:rsidRPr="00E54370">
                              <w:rPr>
                                <w:rFonts w:hint="eastAsia"/>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7ADA5B" id="_x0000_s1031" type="#_x0000_t202" style="position:absolute;margin-left:0;margin-top:166.8pt;width:39.3pt;height:22.7pt;z-index:25165825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" filled="f" stroked="f">
                <v:textbox>
                  <w:txbxContent>
                    <w:p w14:paraId="338A65FF" w14:textId="4732A8DA" w:rsidR="00B4446D" w:rsidRPr="00E54370" w:rsidRDefault="00B4446D" w:rsidP="00B4446D">
                      <w:pPr>
                        <w:jc w:val="center"/>
                        <w:rPr>
                          <w:sz w:val="20"/>
                          <w:szCs w:val="20"/>
                        </w:rPr>
                      </w:pPr>
                      <w:r w:rsidRPr="00E54370">
                        <w:rPr>
                          <w:rFonts w:hint="eastAsia"/>
                          <w:sz w:val="20"/>
                          <w:szCs w:val="20"/>
                        </w:rPr>
                        <w:t>-</w:t>
                      </w:r>
                      <w:r>
                        <w:rPr>
                          <w:sz w:val="20"/>
                          <w:szCs w:val="20"/>
                        </w:rPr>
                        <w:t>3</w:t>
                      </w:r>
                      <w:r w:rsidRPr="00E54370">
                        <w:rPr>
                          <w:rFonts w:hint="eastAsia"/>
                          <w:sz w:val="20"/>
                          <w:szCs w:val="20"/>
                        </w:rPr>
                        <w:t>-</w:t>
                      </w:r>
                    </w:p>
                  </w:txbxContent>
                </v:textbox>
                <w10:wrap anchorx="margin"/>
              </v:shape>
            </w:pict>
          </mc:Fallback>
        </mc:AlternateContent>
      </w:r>
      <w:r w:rsidR="002C0512" w:rsidRPr="00196737">
        <w:rPr>
          <w:noProof/>
          <w:sz w:val="36"/>
          <w:szCs w:val="36"/>
        </w:rPr>
        <mc:AlternateContent>
          <mc:Choice Requires="wps">
            <w:drawing>
              <wp:anchor distT="0" distB="0" distL="114300" distR="114300" simplePos="0" relativeHeight="251658251" behindDoc="0" locked="0" layoutInCell="1" allowOverlap="1" wp14:anchorId="1207506B" wp14:editId="50A955C8">
                <wp:simplePos x="0" y="0"/>
                <wp:positionH relativeFrom="margin">
                  <wp:posOffset>2892425</wp:posOffset>
                </wp:positionH>
                <wp:positionV relativeFrom="paragraph">
                  <wp:posOffset>3683000</wp:posOffset>
                </wp:positionV>
                <wp:extent cx="499110" cy="287655"/>
                <wp:effectExtent l="0" t="0" r="0" b="0"/>
                <wp:wrapNone/>
                <wp:docPr id="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 cy="287655"/>
                        </a:xfrm>
                        <a:prstGeom prst="rect">
                          <a:avLst/>
                        </a:prstGeom>
                        <a:noFill/>
                        <a:ln w="9525">
                          <a:noFill/>
                          <a:miter lim="800000"/>
                          <a:headEnd/>
                          <a:tailEnd/>
                        </a:ln>
                      </wps:spPr>
                      <wps:txbx>
                        <w:txbxContent>
                          <w:p w14:paraId="00AE03AF" w14:textId="3EACF99E" w:rsidR="002C0512" w:rsidRPr="00E54370" w:rsidRDefault="002C0512" w:rsidP="002C0512">
                            <w:pPr>
                              <w:jc w:val="center"/>
                              <w:rPr>
                                <w:sz w:val="20"/>
                                <w:szCs w:val="20"/>
                              </w:rPr>
                            </w:pPr>
                            <w:r w:rsidRPr="00E54370">
                              <w:rPr>
                                <w:rFonts w:hint="eastAsia"/>
                                <w:sz w:val="20"/>
                                <w:szCs w:val="20"/>
                              </w:rPr>
                              <w:t>-</w:t>
                            </w:r>
                            <w:r>
                              <w:rPr>
                                <w:sz w:val="20"/>
                                <w:szCs w:val="20"/>
                              </w:rPr>
                              <w:t>3</w:t>
                            </w:r>
                            <w:r w:rsidRPr="00E54370">
                              <w:rPr>
                                <w:rFonts w:hint="eastAsia"/>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07506B" id="_x0000_s1032" type="#_x0000_t202" style="position:absolute;margin-left:227.75pt;margin-top:290pt;width:39.3pt;height:22.65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" filled="f" stroked="f">
                <v:textbox>
                  <w:txbxContent>
                    <w:p w14:paraId="00AE03AF" w14:textId="3EACF99E" w:rsidR="002C0512" w:rsidRPr="00E54370" w:rsidRDefault="002C0512" w:rsidP="002C0512">
                      <w:pPr>
                        <w:jc w:val="center"/>
                        <w:rPr>
                          <w:sz w:val="20"/>
                          <w:szCs w:val="20"/>
                        </w:rPr>
                      </w:pPr>
                      <w:r w:rsidRPr="00E54370">
                        <w:rPr>
                          <w:rFonts w:hint="eastAsia"/>
                          <w:sz w:val="20"/>
                          <w:szCs w:val="20"/>
                        </w:rPr>
                        <w:t>-</w:t>
                      </w:r>
                      <w:r>
                        <w:rPr>
                          <w:sz w:val="20"/>
                          <w:szCs w:val="20"/>
                        </w:rPr>
                        <w:t>3</w:t>
                      </w:r>
                      <w:r w:rsidRPr="00E54370">
                        <w:rPr>
                          <w:rFonts w:hint="eastAsia"/>
                          <w:sz w:val="20"/>
                          <w:szCs w:val="20"/>
                        </w:rPr>
                        <w:t>-</w:t>
                      </w:r>
                    </w:p>
                  </w:txbxContent>
                </v:textbox>
                <w10:wrap anchorx="margin"/>
              </v:shape>
            </w:pict>
          </mc:Fallback>
        </mc:AlternateContent>
      </w:r>
      <w:r w:rsidR="00A84932" w:rsidRPr="00196737">
        <w:rPr>
          <w:noProof/>
          <w:sz w:val="36"/>
          <w:szCs w:val="36"/>
        </w:rPr>
        <mc:AlternateContent>
          <mc:Choice Requires="wps">
            <w:drawing>
              <wp:anchor distT="0" distB="0" distL="114300" distR="114300" simplePos="0" relativeHeight="251658246" behindDoc="0" locked="0" layoutInCell="1" allowOverlap="1" wp14:anchorId="69801F95" wp14:editId="1AD81830">
                <wp:simplePos x="0" y="0"/>
                <wp:positionH relativeFrom="margin">
                  <wp:align>center</wp:align>
                </wp:positionH>
                <wp:positionV relativeFrom="paragraph">
                  <wp:posOffset>6515100</wp:posOffset>
                </wp:positionV>
                <wp:extent cx="499110" cy="287655"/>
                <wp:effectExtent l="0" t="0" r="0" b="0"/>
                <wp:wrapNone/>
                <wp:docPr id="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 cy="287655"/>
                        </a:xfrm>
                        <a:prstGeom prst="rect">
                          <a:avLst/>
                        </a:prstGeom>
                        <a:noFill/>
                        <a:ln w="9525">
                          <a:noFill/>
                          <a:miter lim="800000"/>
                          <a:headEnd/>
                          <a:tailEnd/>
                        </a:ln>
                      </wps:spPr>
                      <wps:txbx>
                        <w:txbxContent>
                          <w:p w14:paraId="20FEC869" w14:textId="3F0653A0" w:rsidR="00A84932" w:rsidRPr="00E54370" w:rsidRDefault="00A84932" w:rsidP="00A84932">
                            <w:pPr>
                              <w:jc w:val="center"/>
                              <w:rPr>
                                <w:sz w:val="20"/>
                                <w:szCs w:val="20"/>
                              </w:rPr>
                            </w:pPr>
                            <w:r w:rsidRPr="00E54370">
                              <w:rPr>
                                <w:rFonts w:hint="eastAsia"/>
                                <w:sz w:val="20"/>
                                <w:szCs w:val="20"/>
                              </w:rPr>
                              <w:t>-</w:t>
                            </w:r>
                            <w:r>
                              <w:rPr>
                                <w:sz w:val="20"/>
                                <w:szCs w:val="20"/>
                              </w:rPr>
                              <w:t>3</w:t>
                            </w:r>
                            <w:r w:rsidRPr="00E54370">
                              <w:rPr>
                                <w:rFonts w:hint="eastAsia"/>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801F95" id="_x0000_s1033" type="#_x0000_t202" style="position:absolute;margin-left:0;margin-top:513pt;width:39.3pt;height:22.65pt;z-index:25165824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" filled="f" stroked="f">
                <v:textbox>
                  <w:txbxContent>
                    <w:p w14:paraId="20FEC869" w14:textId="3F0653A0" w:rsidR="00A84932" w:rsidRPr="00E54370" w:rsidRDefault="00A84932" w:rsidP="00A84932">
                      <w:pPr>
                        <w:jc w:val="center"/>
                        <w:rPr>
                          <w:sz w:val="20"/>
                          <w:szCs w:val="20"/>
                        </w:rPr>
                      </w:pPr>
                      <w:r w:rsidRPr="00E54370">
                        <w:rPr>
                          <w:rFonts w:hint="eastAsia"/>
                          <w:sz w:val="20"/>
                          <w:szCs w:val="20"/>
                        </w:rPr>
                        <w:t>-</w:t>
                      </w:r>
                      <w:r>
                        <w:rPr>
                          <w:sz w:val="20"/>
                          <w:szCs w:val="20"/>
                        </w:rPr>
                        <w:t>3</w:t>
                      </w:r>
                      <w:r w:rsidRPr="00E54370">
                        <w:rPr>
                          <w:rFonts w:hint="eastAsia"/>
                          <w:sz w:val="20"/>
                          <w:szCs w:val="20"/>
                        </w:rPr>
                        <w:t>-</w:t>
                      </w:r>
                    </w:p>
                  </w:txbxContent>
                </v:textbox>
                <w10:wrap anchorx="margin"/>
              </v:shape>
            </w:pict>
          </mc:Fallback>
        </mc:AlternateContent>
      </w:r>
      <w:r w:rsidR="00E26942" w:rsidRPr="00196737">
        <w:br w:type="page"/>
      </w:r>
    </w:p>
    <w:p w14:paraId="5CC29B49" w14:textId="77777777" w:rsidR="00D81D9F" w:rsidRPr="00C91B58" w:rsidRDefault="00D81D9F" w:rsidP="00C91B58">
      <w:pPr>
        <w:jc w:val="left"/>
        <w:rPr>
          <w:rFonts w:asciiTheme="majorEastAsia" w:eastAsiaTheme="majorEastAsia" w:hAnsiTheme="majorEastAsia"/>
          <w:szCs w:val="21"/>
        </w:rPr>
      </w:pPr>
      <w:r w:rsidRPr="00C91B58">
        <w:rPr>
          <w:noProof/>
          <w:sz w:val="18"/>
          <w:szCs w:val="20"/>
        </w:rPr>
        <w:lastRenderedPageBreak/>
        <mc:AlternateContent>
          <mc:Choice Requires="wps">
            <w:drawing>
              <wp:anchor distT="0" distB="0" distL="114300" distR="114300" simplePos="0" relativeHeight="251658241" behindDoc="0" locked="0" layoutInCell="1" allowOverlap="1" wp14:anchorId="0FAB2379" wp14:editId="0AA07B75">
                <wp:simplePos x="0" y="0"/>
                <wp:positionH relativeFrom="margin">
                  <wp:align>left</wp:align>
                </wp:positionH>
                <wp:positionV relativeFrom="paragraph">
                  <wp:posOffset>-6985</wp:posOffset>
                </wp:positionV>
                <wp:extent cx="6353280" cy="323850"/>
                <wp:effectExtent l="0" t="0" r="28575" b="1905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280" cy="323850"/>
                        </a:xfrm>
                        <a:prstGeom prst="rect">
                          <a:avLst/>
                        </a:prstGeom>
                        <a:solidFill>
                          <a:schemeClr val="tx2">
                            <a:lumMod val="60000"/>
                            <a:lumOff val="40000"/>
                          </a:schemeClr>
                        </a:solidFill>
                        <a:ln w="9525">
                          <a:solidFill>
                            <a:srgbClr val="000000"/>
                          </a:solidFill>
                          <a:miter lim="800000"/>
                          <a:headEnd/>
                          <a:tailEnd/>
                        </a:ln>
                      </wps:spPr>
                      <wps:txbx>
                        <w:txbxContent>
                          <w:p w14:paraId="0BA2D218" w14:textId="59A27FC4" w:rsidR="008C1EF8" w:rsidRPr="00B03D2C" w:rsidRDefault="008C1EF8" w:rsidP="00D81D9F">
                            <w:pPr>
                              <w:spacing w:line="340" w:lineRule="exact"/>
                              <w:jc w:val="center"/>
                              <w:rPr>
                                <w:rFonts w:ascii="HG創英角ｺﾞｼｯｸUB" w:eastAsia="HG創英角ｺﾞｼｯｸUB" w:hAnsi="HG創英角ｺﾞｼｯｸUB"/>
                                <w:color w:val="FFFFFF" w:themeColor="background1"/>
                                <w:sz w:val="28"/>
                                <w:szCs w:val="28"/>
                              </w:rPr>
                            </w:pPr>
                            <w:r w:rsidRPr="00B03D2C">
                              <w:rPr>
                                <w:rFonts w:ascii="HG創英角ｺﾞｼｯｸUB" w:eastAsia="HG創英角ｺﾞｼｯｸUB" w:hAnsi="HG創英角ｺﾞｼｯｸUB" w:hint="eastAsia"/>
                                <w:color w:val="FFFFFF" w:themeColor="background1"/>
                                <w:sz w:val="28"/>
                                <w:szCs w:val="28"/>
                              </w:rPr>
                              <w:t>基本目標</w:t>
                            </w:r>
                            <w:r>
                              <w:rPr>
                                <w:rFonts w:ascii="HG創英角ｺﾞｼｯｸUB" w:eastAsia="HG創英角ｺﾞｼｯｸUB" w:hAnsi="HG創英角ｺﾞｼｯｸUB" w:hint="eastAsia"/>
                                <w:color w:val="FFFFFF" w:themeColor="background1"/>
                                <w:sz w:val="28"/>
                                <w:szCs w:val="28"/>
                              </w:rPr>
                              <w:t>２</w:t>
                            </w:r>
                            <w:r w:rsidRPr="00B03D2C">
                              <w:rPr>
                                <w:rFonts w:ascii="HG創英角ｺﾞｼｯｸUB" w:eastAsia="HG創英角ｺﾞｼｯｸUB" w:hAnsi="HG創英角ｺﾞｼｯｸUB" w:hint="eastAsia"/>
                                <w:color w:val="FFFFFF" w:themeColor="background1"/>
                                <w:sz w:val="28"/>
                                <w:szCs w:val="28"/>
                              </w:rPr>
                              <w:t>．</w:t>
                            </w:r>
                            <w:r w:rsidR="00D6033E">
                              <w:rPr>
                                <w:rFonts w:ascii="HG創英角ｺﾞｼｯｸUB" w:eastAsia="HG創英角ｺﾞｼｯｸUB" w:hAnsi="HG創英角ｺﾞｼｯｸUB" w:hint="eastAsia"/>
                                <w:color w:val="FFFFFF" w:themeColor="background1"/>
                                <w:sz w:val="28"/>
                                <w:szCs w:val="28"/>
                              </w:rPr>
                              <w:t>都市の魅力を育む</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FAB2379" id="テキスト ボックス 1" o:spid="_x0000_s1034" type="#_x0000_t202" style="position:absolute;margin-left:0;margin-top:-.55pt;width:500.25pt;height:25.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" fillcolor="#548dd4 [1951]">
                <v:textbox inset="0,0,0,0">
                  <w:txbxContent>
                    <w:p w14:paraId="0BA2D218" w14:textId="59A27FC4" w:rsidR="008C1EF8" w:rsidRPr="00B03D2C" w:rsidRDefault="008C1EF8" w:rsidP="00D81D9F">
                      <w:pPr>
                        <w:spacing w:line="340" w:lineRule="exact"/>
                        <w:jc w:val="center"/>
                        <w:rPr>
                          <w:rFonts w:ascii="HG創英角ｺﾞｼｯｸUB" w:eastAsia="HG創英角ｺﾞｼｯｸUB" w:hAnsi="HG創英角ｺﾞｼｯｸUB"/>
                          <w:color w:val="FFFFFF" w:themeColor="background1"/>
                          <w:sz w:val="28"/>
                          <w:szCs w:val="28"/>
                        </w:rPr>
                      </w:pPr>
                      <w:r w:rsidRPr="00B03D2C">
                        <w:rPr>
                          <w:rFonts w:ascii="HG創英角ｺﾞｼｯｸUB" w:eastAsia="HG創英角ｺﾞｼｯｸUB" w:hAnsi="HG創英角ｺﾞｼｯｸUB" w:hint="eastAsia"/>
                          <w:color w:val="FFFFFF" w:themeColor="background1"/>
                          <w:sz w:val="28"/>
                          <w:szCs w:val="28"/>
                        </w:rPr>
                        <w:t>基本目標</w:t>
                      </w:r>
                      <w:r>
                        <w:rPr>
                          <w:rFonts w:ascii="HG創英角ｺﾞｼｯｸUB" w:eastAsia="HG創英角ｺﾞｼｯｸUB" w:hAnsi="HG創英角ｺﾞｼｯｸUB" w:hint="eastAsia"/>
                          <w:color w:val="FFFFFF" w:themeColor="background1"/>
                          <w:sz w:val="28"/>
                          <w:szCs w:val="28"/>
                        </w:rPr>
                        <w:t>２</w:t>
                      </w:r>
                      <w:r w:rsidRPr="00B03D2C">
                        <w:rPr>
                          <w:rFonts w:ascii="HG創英角ｺﾞｼｯｸUB" w:eastAsia="HG創英角ｺﾞｼｯｸUB" w:hAnsi="HG創英角ｺﾞｼｯｸUB" w:hint="eastAsia"/>
                          <w:color w:val="FFFFFF" w:themeColor="background1"/>
                          <w:sz w:val="28"/>
                          <w:szCs w:val="28"/>
                        </w:rPr>
                        <w:t>．</w:t>
                      </w:r>
                      <w:r w:rsidR="00D6033E">
                        <w:rPr>
                          <w:rFonts w:ascii="HG創英角ｺﾞｼｯｸUB" w:eastAsia="HG創英角ｺﾞｼｯｸUB" w:hAnsi="HG創英角ｺﾞｼｯｸUB" w:hint="eastAsia"/>
                          <w:color w:val="FFFFFF" w:themeColor="background1"/>
                          <w:sz w:val="28"/>
                          <w:szCs w:val="28"/>
                        </w:rPr>
                        <w:t>都市の魅力を育む</w:t>
                      </w:r>
                    </w:p>
                  </w:txbxContent>
                </v:textbox>
                <w10:wrap anchorx="margin"/>
              </v:shape>
            </w:pict>
          </mc:Fallback>
        </mc:AlternateContent>
      </w:r>
    </w:p>
    <w:p w14:paraId="30CC1FA7" w14:textId="77777777" w:rsidR="00AF697E" w:rsidRPr="00196737" w:rsidRDefault="00AF697E" w:rsidP="00C91B58">
      <w:pPr>
        <w:jc w:val="left"/>
        <w:rPr>
          <w:rFonts w:asciiTheme="majorEastAsia" w:eastAsiaTheme="majorEastAsia" w:hAnsiTheme="majorEastAsia"/>
          <w:szCs w:val="21"/>
        </w:rPr>
      </w:pPr>
    </w:p>
    <w:p w14:paraId="21E7253C" w14:textId="749087C3" w:rsidR="00D81D9F" w:rsidRPr="00196737" w:rsidRDefault="00B4446D" w:rsidP="00C91B58">
      <w:pPr>
        <w:ind w:left="1"/>
        <w:jc w:val="left"/>
        <w:rPr>
          <w:rFonts w:asciiTheme="majorEastAsia" w:eastAsiaTheme="majorEastAsia" w:hAnsiTheme="majorEastAsia"/>
          <w:szCs w:val="21"/>
        </w:rPr>
      </w:pPr>
      <w:r w:rsidRPr="00196737">
        <w:rPr>
          <w:noProof/>
          <w:sz w:val="36"/>
          <w:szCs w:val="36"/>
        </w:rPr>
        <mc:AlternateContent>
          <mc:Choice Requires="wps">
            <w:drawing>
              <wp:anchor distT="0" distB="0" distL="114300" distR="114300" simplePos="0" relativeHeight="251658253" behindDoc="0" locked="0" layoutInCell="1" allowOverlap="1" wp14:anchorId="41C6EB94" wp14:editId="3773EF1F">
                <wp:simplePos x="0" y="0"/>
                <wp:positionH relativeFrom="margin">
                  <wp:align>center</wp:align>
                </wp:positionH>
                <wp:positionV relativeFrom="paragraph">
                  <wp:posOffset>8893810</wp:posOffset>
                </wp:positionV>
                <wp:extent cx="499110" cy="287655"/>
                <wp:effectExtent l="0" t="0" r="0" b="0"/>
                <wp:wrapNone/>
                <wp:docPr id="1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 cy="287655"/>
                        </a:xfrm>
                        <a:prstGeom prst="rect">
                          <a:avLst/>
                        </a:prstGeom>
                        <a:noFill/>
                        <a:ln w="9525">
                          <a:noFill/>
                          <a:miter lim="800000"/>
                          <a:headEnd/>
                          <a:tailEnd/>
                        </a:ln>
                      </wps:spPr>
                      <wps:txbx>
                        <w:txbxContent>
                          <w:p w14:paraId="4F3021AB" w14:textId="3CFC0302" w:rsidR="00B4446D" w:rsidRPr="00E54370" w:rsidRDefault="00B4446D" w:rsidP="00B4446D">
                            <w:pPr>
                              <w:jc w:val="center"/>
                              <w:rPr>
                                <w:sz w:val="20"/>
                                <w:szCs w:val="20"/>
                              </w:rPr>
                            </w:pPr>
                            <w:r w:rsidRPr="00E54370">
                              <w:rPr>
                                <w:rFonts w:hint="eastAsia"/>
                                <w:sz w:val="20"/>
                                <w:szCs w:val="20"/>
                              </w:rPr>
                              <w:t>-</w:t>
                            </w:r>
                            <w:r>
                              <w:rPr>
                                <w:sz w:val="20"/>
                                <w:szCs w:val="20"/>
                              </w:rPr>
                              <w:t>4</w:t>
                            </w:r>
                            <w:r w:rsidRPr="00E54370">
                              <w:rPr>
                                <w:rFonts w:hint="eastAsia"/>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C6EB94" id="_x0000_s1035" type="#_x0000_t202" style="position:absolute;left:0;text-align:left;margin-left:0;margin-top:700.3pt;width:39.3pt;height:22.65pt;z-index:25165825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" filled="f" stroked="f">
                <v:textbox>
                  <w:txbxContent>
                    <w:p w14:paraId="4F3021AB" w14:textId="3CFC0302" w:rsidR="00B4446D" w:rsidRPr="00E54370" w:rsidRDefault="00B4446D" w:rsidP="00B4446D">
                      <w:pPr>
                        <w:jc w:val="center"/>
                        <w:rPr>
                          <w:sz w:val="20"/>
                          <w:szCs w:val="20"/>
                        </w:rPr>
                      </w:pPr>
                      <w:r w:rsidRPr="00E54370">
                        <w:rPr>
                          <w:rFonts w:hint="eastAsia"/>
                          <w:sz w:val="20"/>
                          <w:szCs w:val="20"/>
                        </w:rPr>
                        <w:t>-</w:t>
                      </w:r>
                      <w:r>
                        <w:rPr>
                          <w:sz w:val="20"/>
                          <w:szCs w:val="20"/>
                        </w:rPr>
                        <w:t>4</w:t>
                      </w:r>
                      <w:r w:rsidRPr="00E54370">
                        <w:rPr>
                          <w:rFonts w:hint="eastAsia"/>
                          <w:sz w:val="20"/>
                          <w:szCs w:val="20"/>
                        </w:rPr>
                        <w:t>-</w:t>
                      </w:r>
                    </w:p>
                  </w:txbxContent>
                </v:textbox>
                <w10:wrap anchorx="margin"/>
              </v:shape>
            </w:pict>
          </mc:Fallback>
        </mc:AlternateContent>
      </w:r>
      <w:r w:rsidR="00D81D9F" w:rsidRPr="00196737">
        <w:rPr>
          <w:rFonts w:asciiTheme="majorEastAsia" w:eastAsiaTheme="majorEastAsia" w:hAnsiTheme="majorEastAsia" w:hint="eastAsia"/>
          <w:szCs w:val="21"/>
        </w:rPr>
        <w:t>■施策の取組状況</w:t>
      </w:r>
    </w:p>
    <w:tbl>
      <w:tblPr>
        <w:tblStyle w:val="a9"/>
        <w:tblW w:w="9923" w:type="dxa"/>
        <w:tblInd w:w="108" w:type="dxa"/>
        <w:tblLook w:val="04A0" w:firstRow="1" w:lastRow="0" w:firstColumn="1" w:lastColumn="0" w:noHBand="0" w:noVBand="1"/>
      </w:tblPr>
      <w:tblGrid>
        <w:gridCol w:w="1985"/>
        <w:gridCol w:w="7938"/>
      </w:tblGrid>
      <w:tr w:rsidR="00196737" w:rsidRPr="00196737" w14:paraId="3B6FB1CE" w14:textId="77777777" w:rsidTr="75EA6BD9">
        <w:tc>
          <w:tcPr>
            <w:tcW w:w="1985" w:type="dxa"/>
            <w:shd w:val="clear" w:color="auto" w:fill="548DD4" w:themeFill="text2" w:themeFillTint="99"/>
          </w:tcPr>
          <w:p w14:paraId="3B8C20ED" w14:textId="77777777" w:rsidR="00D81D9F" w:rsidRPr="00196737" w:rsidRDefault="00D81D9F" w:rsidP="00D81D9F">
            <w:pPr>
              <w:spacing w:line="300" w:lineRule="exact"/>
              <w:jc w:val="center"/>
              <w:rPr>
                <w:rFonts w:asciiTheme="majorEastAsia" w:eastAsiaTheme="majorEastAsia" w:hAnsiTheme="majorEastAsia"/>
                <w:spacing w:val="-6"/>
              </w:rPr>
            </w:pPr>
            <w:r w:rsidRPr="00196737">
              <w:rPr>
                <w:rFonts w:asciiTheme="majorEastAsia" w:eastAsiaTheme="majorEastAsia" w:hAnsiTheme="majorEastAsia" w:hint="eastAsia"/>
                <w:spacing w:val="-6"/>
              </w:rPr>
              <w:t>施策の方向性</w:t>
            </w:r>
          </w:p>
        </w:tc>
        <w:tc>
          <w:tcPr>
            <w:tcW w:w="7938" w:type="dxa"/>
            <w:shd w:val="clear" w:color="auto" w:fill="548DD4" w:themeFill="text2" w:themeFillTint="99"/>
          </w:tcPr>
          <w:p w14:paraId="09D7EB6F" w14:textId="1F2089F2" w:rsidR="00D81D9F" w:rsidRPr="00F969F7" w:rsidRDefault="007B2FEF" w:rsidP="00754171">
            <w:pPr>
              <w:spacing w:line="300" w:lineRule="exact"/>
              <w:jc w:val="center"/>
              <w:rPr>
                <w:rFonts w:asciiTheme="majorEastAsia" w:eastAsiaTheme="majorEastAsia" w:hAnsiTheme="majorEastAsia"/>
                <w:color w:val="000000" w:themeColor="text1"/>
                <w:spacing w:val="-6"/>
              </w:rPr>
            </w:pPr>
            <w:r w:rsidRPr="00F969F7">
              <w:rPr>
                <w:rFonts w:asciiTheme="majorEastAsia" w:eastAsiaTheme="majorEastAsia" w:hAnsiTheme="majorEastAsia" w:hint="eastAsia"/>
                <w:color w:val="000000" w:themeColor="text1"/>
                <w:spacing w:val="-6"/>
              </w:rPr>
              <w:t>現在の取組状況【</w:t>
            </w:r>
            <w:r w:rsidR="00263CB1" w:rsidRPr="00F969F7">
              <w:rPr>
                <w:rFonts w:asciiTheme="majorEastAsia" w:eastAsiaTheme="majorEastAsia" w:hAnsiTheme="majorEastAsia" w:hint="eastAsia"/>
                <w:color w:val="000000" w:themeColor="text1"/>
                <w:spacing w:val="-6"/>
              </w:rPr>
              <w:t>令和</w:t>
            </w:r>
            <w:r w:rsidR="7566F4BC" w:rsidRPr="10D2F91D">
              <w:rPr>
                <w:rFonts w:asciiTheme="majorEastAsia" w:eastAsiaTheme="majorEastAsia" w:hAnsiTheme="majorEastAsia"/>
                <w:color w:val="000000" w:themeColor="text1"/>
                <w:spacing w:val="-6"/>
              </w:rPr>
              <w:t>７</w:t>
            </w:r>
            <w:r w:rsidR="00263CB1" w:rsidRPr="10D2F91D">
              <w:rPr>
                <w:rFonts w:asciiTheme="majorEastAsia" w:eastAsiaTheme="majorEastAsia" w:hAnsiTheme="majorEastAsia"/>
                <w:color w:val="000000" w:themeColor="text1"/>
                <w:spacing w:val="-6"/>
              </w:rPr>
              <w:t>年度</w:t>
            </w:r>
            <w:r w:rsidR="00263CB1" w:rsidRPr="00F969F7">
              <w:rPr>
                <w:rFonts w:asciiTheme="majorEastAsia" w:eastAsiaTheme="majorEastAsia" w:hAnsiTheme="majorEastAsia" w:hint="eastAsia"/>
                <w:color w:val="000000" w:themeColor="text1"/>
                <w:spacing w:val="-6"/>
              </w:rPr>
              <w:t>末</w:t>
            </w:r>
            <w:r w:rsidR="00D81D9F" w:rsidRPr="00F969F7">
              <w:rPr>
                <w:rFonts w:asciiTheme="majorEastAsia" w:eastAsiaTheme="majorEastAsia" w:hAnsiTheme="majorEastAsia" w:hint="eastAsia"/>
                <w:color w:val="000000" w:themeColor="text1"/>
                <w:spacing w:val="-6"/>
              </w:rPr>
              <w:t>】</w:t>
            </w:r>
          </w:p>
        </w:tc>
      </w:tr>
      <w:tr w:rsidR="00196737" w:rsidRPr="00196737" w14:paraId="01D50183" w14:textId="77777777" w:rsidTr="75EA6BD9">
        <w:trPr>
          <w:trHeight w:val="2154"/>
        </w:trPr>
        <w:tc>
          <w:tcPr>
            <w:tcW w:w="1985" w:type="dxa"/>
            <w:vAlign w:val="center"/>
          </w:tcPr>
          <w:p w14:paraId="4704F351" w14:textId="77777777" w:rsidR="00D81D9F" w:rsidRPr="00196737" w:rsidRDefault="007B2FEF" w:rsidP="00F663E3">
            <w:pPr>
              <w:spacing w:line="280" w:lineRule="exact"/>
              <w:rPr>
                <w:rFonts w:asciiTheme="majorEastAsia" w:eastAsiaTheme="majorEastAsia" w:hAnsiTheme="majorEastAsia"/>
                <w:spacing w:val="-10"/>
                <w:sz w:val="20"/>
                <w:szCs w:val="20"/>
              </w:rPr>
            </w:pPr>
            <w:r w:rsidRPr="00196737">
              <w:rPr>
                <w:rFonts w:asciiTheme="majorEastAsia" w:eastAsiaTheme="majorEastAsia" w:hAnsiTheme="majorEastAsia"/>
                <w:spacing w:val="-10"/>
                <w:sz w:val="20"/>
                <w:szCs w:val="20"/>
              </w:rPr>
              <w:t>活力と魅力ある都市空間の創造</w:t>
            </w:r>
          </w:p>
        </w:tc>
        <w:tc>
          <w:tcPr>
            <w:tcW w:w="7938" w:type="dxa"/>
          </w:tcPr>
          <w:p w14:paraId="23F74F35" w14:textId="52E4D860" w:rsidR="00D81D9F" w:rsidRPr="00F969F7" w:rsidRDefault="00D62C7D" w:rsidP="00025DA6">
            <w:pPr>
              <w:spacing w:line="280" w:lineRule="exact"/>
              <w:ind w:left="338" w:hangingChars="188" w:hanging="338"/>
              <w:rPr>
                <w:rFonts w:asciiTheme="majorEastAsia" w:eastAsiaTheme="majorEastAsia" w:hAnsiTheme="majorEastAsia"/>
                <w:color w:val="000000" w:themeColor="text1"/>
                <w:sz w:val="18"/>
                <w:szCs w:val="18"/>
                <w:bdr w:val="single" w:sz="4" w:space="0" w:color="auto"/>
                <w:shd w:val="pct15" w:color="auto" w:fill="FFFFFF"/>
              </w:rPr>
            </w:pPr>
            <w:r w:rsidRPr="00F969F7">
              <w:rPr>
                <w:rFonts w:asciiTheme="majorEastAsia" w:eastAsiaTheme="majorEastAsia" w:hAnsiTheme="majorEastAsia" w:hint="eastAsia"/>
                <w:color w:val="000000" w:themeColor="text1"/>
                <w:sz w:val="18"/>
                <w:szCs w:val="18"/>
                <w:bdr w:val="single" w:sz="4" w:space="0" w:color="auto"/>
                <w:shd w:val="pct15" w:color="auto" w:fill="FFFFFF"/>
              </w:rPr>
              <w:t>都心部の象徴的なエリアのまちづくり</w:t>
            </w:r>
          </w:p>
          <w:p w14:paraId="47E52C47" w14:textId="178BB58E" w:rsidR="0014558A" w:rsidRPr="000559F7" w:rsidRDefault="000559F7" w:rsidP="00BE5AB9">
            <w:pPr>
              <w:spacing w:line="240" w:lineRule="exact"/>
              <w:ind w:left="180" w:hangingChars="100" w:hanging="180"/>
              <w:rPr>
                <w:color w:val="000000" w:themeColor="text1"/>
                <w:sz w:val="18"/>
                <w:szCs w:val="18"/>
              </w:rPr>
            </w:pPr>
            <w:r>
              <w:rPr>
                <w:rFonts w:hint="eastAsia"/>
                <w:color w:val="000000" w:themeColor="text1"/>
                <w:sz w:val="18"/>
                <w:szCs w:val="18"/>
              </w:rPr>
              <w:t>○</w:t>
            </w:r>
            <w:commentRangeStart w:id="13"/>
            <w:r w:rsidR="00B55461" w:rsidRPr="0B2621F6">
              <w:rPr>
                <w:color w:val="000000" w:themeColor="text1"/>
                <w:sz w:val="18"/>
                <w:szCs w:val="18"/>
              </w:rPr>
              <w:t>2050</w:t>
            </w:r>
            <w:r w:rsidR="00B55461" w:rsidRPr="0B2621F6">
              <w:rPr>
                <w:color w:val="000000" w:themeColor="text1"/>
                <w:sz w:val="18"/>
                <w:szCs w:val="18"/>
              </w:rPr>
              <w:t>年に向けた大阪全体のまちづくりの方向性を示す「大阪のまちづくりグランドデザイン</w:t>
            </w:r>
            <w:r w:rsidR="00025DA6" w:rsidRPr="0B2621F6">
              <w:rPr>
                <w:color w:val="000000" w:themeColor="text1"/>
                <w:sz w:val="18"/>
                <w:szCs w:val="18"/>
              </w:rPr>
              <w:t>（</w:t>
            </w:r>
            <w:r w:rsidR="00FB58AD" w:rsidRPr="0B2621F6">
              <w:rPr>
                <w:color w:val="000000" w:themeColor="text1"/>
                <w:sz w:val="18"/>
                <w:szCs w:val="18"/>
              </w:rPr>
              <w:t>R</w:t>
            </w:r>
            <w:r w:rsidR="00025DA6" w:rsidRPr="0B2621F6">
              <w:rPr>
                <w:color w:val="000000" w:themeColor="text1"/>
                <w:sz w:val="18"/>
                <w:szCs w:val="18"/>
              </w:rPr>
              <w:t>4</w:t>
            </w:r>
            <w:r w:rsidR="00FB58AD" w:rsidRPr="0B2621F6">
              <w:rPr>
                <w:color w:val="000000" w:themeColor="text1"/>
                <w:sz w:val="18"/>
                <w:szCs w:val="18"/>
              </w:rPr>
              <w:t>.12</w:t>
            </w:r>
            <w:r w:rsidR="00B55461" w:rsidRPr="0B2621F6">
              <w:rPr>
                <w:color w:val="000000" w:themeColor="text1"/>
                <w:sz w:val="18"/>
                <w:szCs w:val="18"/>
              </w:rPr>
              <w:t>策定</w:t>
            </w:r>
            <w:r w:rsidR="00025DA6" w:rsidRPr="0B2621F6">
              <w:rPr>
                <w:color w:val="000000" w:themeColor="text1"/>
                <w:sz w:val="18"/>
                <w:szCs w:val="18"/>
              </w:rPr>
              <w:t>）</w:t>
            </w:r>
            <w:r w:rsidR="00FB58AD" w:rsidRPr="0B2621F6">
              <w:rPr>
                <w:color w:val="000000" w:themeColor="text1"/>
                <w:sz w:val="18"/>
                <w:szCs w:val="18"/>
              </w:rPr>
              <w:t>に基づき</w:t>
            </w:r>
            <w:r w:rsidR="008165FE" w:rsidRPr="0B2621F6">
              <w:rPr>
                <w:color w:val="000000" w:themeColor="text1"/>
                <w:sz w:val="18"/>
                <w:szCs w:val="18"/>
              </w:rPr>
              <w:t>、グランドデ</w:t>
            </w:r>
            <w:r w:rsidR="008165FE" w:rsidRPr="000559F7">
              <w:rPr>
                <w:color w:val="000000" w:themeColor="text1"/>
                <w:sz w:val="18"/>
                <w:szCs w:val="18"/>
              </w:rPr>
              <w:t>ザインの推進に向け、市町村等との推進体制を構築。国内外の民間事業者等をターゲットに、グランドデザインのプロモーションを行うとともに、市町村や民間事業者向けに、まちづくりの進め方や各種法制度・補助制度といった支援メニューなどを分かりやすく示した、まちづくりの手引書となる指針を</w:t>
            </w:r>
            <w:r>
              <w:rPr>
                <w:rFonts w:hint="eastAsia"/>
                <w:color w:val="000000" w:themeColor="text1"/>
                <w:sz w:val="18"/>
                <w:szCs w:val="18"/>
              </w:rPr>
              <w:t>令和６</w:t>
            </w:r>
            <w:r w:rsidR="7972A01B" w:rsidRPr="000559F7">
              <w:rPr>
                <w:color w:val="000000" w:themeColor="text1"/>
                <w:sz w:val="18"/>
                <w:szCs w:val="18"/>
              </w:rPr>
              <w:t>年５月に公表</w:t>
            </w:r>
            <w:r w:rsidR="008165FE" w:rsidRPr="000559F7">
              <w:rPr>
                <w:color w:val="000000" w:themeColor="text1"/>
                <w:sz w:val="18"/>
                <w:szCs w:val="18"/>
              </w:rPr>
              <w:t>。</w:t>
            </w:r>
            <w:commentRangeEnd w:id="13"/>
            <w:r w:rsidR="0014558A" w:rsidRPr="000559F7">
              <w:commentReference w:id="13"/>
            </w:r>
          </w:p>
          <w:p w14:paraId="74ECC677" w14:textId="5380F8D6" w:rsidR="00DE33F3" w:rsidRPr="000559F7" w:rsidRDefault="0089146B" w:rsidP="00BE5AB9">
            <w:pPr>
              <w:spacing w:line="280" w:lineRule="exact"/>
              <w:ind w:left="100" w:hanging="100"/>
              <w:rPr>
                <w:color w:val="000000" w:themeColor="text1"/>
                <w:sz w:val="18"/>
                <w:szCs w:val="18"/>
              </w:rPr>
            </w:pPr>
            <w:r w:rsidRPr="000559F7">
              <w:rPr>
                <w:rFonts w:hint="eastAsia"/>
                <w:color w:val="000000" w:themeColor="text1"/>
                <w:sz w:val="18"/>
                <w:szCs w:val="18"/>
              </w:rPr>
              <w:t>○</w:t>
            </w:r>
            <w:commentRangeStart w:id="14"/>
            <w:r w:rsidR="00D62C7D" w:rsidRPr="000559F7">
              <w:rPr>
                <w:rFonts w:hint="eastAsia"/>
                <w:color w:val="000000" w:themeColor="text1"/>
                <w:sz w:val="18"/>
                <w:szCs w:val="18"/>
              </w:rPr>
              <w:t>国際競争力を持った都心部の拠点形成</w:t>
            </w:r>
            <w:r w:rsidR="00D018B1" w:rsidRPr="000559F7">
              <w:rPr>
                <w:rFonts w:hint="eastAsia"/>
                <w:color w:val="000000" w:themeColor="text1"/>
                <w:sz w:val="18"/>
                <w:szCs w:val="18"/>
              </w:rPr>
              <w:t>を</w:t>
            </w:r>
            <w:r w:rsidR="00D62C7D" w:rsidRPr="000559F7">
              <w:rPr>
                <w:rFonts w:hint="eastAsia"/>
                <w:color w:val="000000" w:themeColor="text1"/>
                <w:sz w:val="18"/>
                <w:szCs w:val="18"/>
              </w:rPr>
              <w:t>推進</w:t>
            </w:r>
          </w:p>
          <w:p w14:paraId="35A87196" w14:textId="15BF2D7F" w:rsidR="00024EBD" w:rsidRPr="000559F7" w:rsidRDefault="00024EBD" w:rsidP="0B2621F6">
            <w:pPr>
              <w:spacing w:line="280" w:lineRule="exact"/>
              <w:ind w:leftChars="99" w:left="1927" w:hangingChars="955" w:hanging="1719"/>
              <w:rPr>
                <w:rFonts w:ascii="Century" w:eastAsia="Century" w:hAnsi="Century" w:cs="Century"/>
                <w:sz w:val="18"/>
                <w:szCs w:val="18"/>
              </w:rPr>
            </w:pPr>
            <w:r w:rsidRPr="000559F7">
              <w:rPr>
                <w:color w:val="000000" w:themeColor="text1"/>
                <w:sz w:val="18"/>
                <w:szCs w:val="18"/>
              </w:rPr>
              <w:t>・</w:t>
            </w:r>
            <w:r w:rsidRPr="009319C9">
              <w:rPr>
                <w:color w:val="000000" w:themeColor="text1"/>
                <w:spacing w:val="1"/>
                <w:w w:val="93"/>
                <w:kern w:val="0"/>
                <w:sz w:val="18"/>
                <w:szCs w:val="18"/>
                <w:fitText w:val="1350" w:id="-965507072"/>
              </w:rPr>
              <w:t>うめきた</w:t>
            </w:r>
            <w:r w:rsidR="00025DA6" w:rsidRPr="009319C9">
              <w:rPr>
                <w:color w:val="000000" w:themeColor="text1"/>
                <w:spacing w:val="1"/>
                <w:w w:val="93"/>
                <w:kern w:val="0"/>
                <w:sz w:val="18"/>
                <w:szCs w:val="18"/>
                <w:fitText w:val="1350" w:id="-965507072"/>
              </w:rPr>
              <w:t>2</w:t>
            </w:r>
            <w:r w:rsidRPr="009319C9">
              <w:rPr>
                <w:color w:val="000000" w:themeColor="text1"/>
                <w:spacing w:val="1"/>
                <w:w w:val="93"/>
                <w:kern w:val="0"/>
                <w:sz w:val="18"/>
                <w:szCs w:val="18"/>
                <w:fitText w:val="1350" w:id="-965507072"/>
              </w:rPr>
              <w:t>期地</w:t>
            </w:r>
            <w:r w:rsidRPr="009319C9">
              <w:rPr>
                <w:color w:val="000000" w:themeColor="text1"/>
                <w:spacing w:val="-1"/>
                <w:w w:val="93"/>
                <w:kern w:val="0"/>
                <w:sz w:val="18"/>
                <w:szCs w:val="18"/>
                <w:fitText w:val="1350" w:id="-965507072"/>
              </w:rPr>
              <w:t>区</w:t>
            </w:r>
            <w:r w:rsidRPr="000559F7">
              <w:rPr>
                <w:color w:val="000000" w:themeColor="text1"/>
                <w:sz w:val="18"/>
                <w:szCs w:val="18"/>
              </w:rPr>
              <w:t>：</w:t>
            </w:r>
            <w:r w:rsidR="009D6DF1" w:rsidRPr="000559F7">
              <w:rPr>
                <w:color w:val="000000" w:themeColor="text1"/>
                <w:sz w:val="18"/>
                <w:szCs w:val="18"/>
              </w:rPr>
              <w:t>令和６年９月の先行まちびらきでは、うめきた公園の一部・グラングリーン大阪北館等が開業。令和７年３月にはグラングリーン大阪南館、うめきたグリーンプレイスが開業。</w:t>
            </w:r>
            <w:r w:rsidR="518D642C" w:rsidRPr="000559F7">
              <w:rPr>
                <w:rFonts w:ascii="ＭＳ 明朝" w:eastAsia="ＭＳ 明朝" w:hAnsi="ＭＳ 明朝" w:cs="ＭＳ 明朝"/>
                <w:color w:val="000000" w:themeColor="text1"/>
                <w:sz w:val="18"/>
                <w:szCs w:val="18"/>
              </w:rPr>
              <w:t>さらに、令和８年</w:t>
            </w:r>
            <w:r w:rsidR="518D642C" w:rsidRPr="000559F7">
              <w:rPr>
                <w:rFonts w:ascii="Century" w:eastAsia="Century" w:hAnsi="Century" w:cs="Century"/>
                <w:color w:val="000000" w:themeColor="text1"/>
                <w:sz w:val="18"/>
                <w:szCs w:val="18"/>
              </w:rPr>
              <w:t>11</w:t>
            </w:r>
            <w:r w:rsidR="518D642C" w:rsidRPr="000559F7">
              <w:rPr>
                <w:rFonts w:ascii="ＭＳ 明朝" w:eastAsia="ＭＳ 明朝" w:hAnsi="ＭＳ 明朝" w:cs="ＭＳ 明朝"/>
                <w:color w:val="000000" w:themeColor="text1"/>
                <w:sz w:val="18"/>
                <w:szCs w:val="18"/>
              </w:rPr>
              <w:t>月にはうめきた公園のノースパークの開園エリアを拡大（うめきたの森の大部分、公園内歩行者デッキの全面開通</w:t>
            </w:r>
            <w:r w:rsidR="518D642C" w:rsidRPr="000559F7">
              <w:rPr>
                <w:rFonts w:ascii="Century" w:eastAsia="Century" w:hAnsi="Century" w:cs="Century"/>
                <w:color w:val="000000" w:themeColor="text1"/>
                <w:sz w:val="18"/>
                <w:szCs w:val="18"/>
              </w:rPr>
              <w:t xml:space="preserve"> </w:t>
            </w:r>
            <w:r w:rsidR="518D642C" w:rsidRPr="000559F7">
              <w:rPr>
                <w:rFonts w:ascii="ＭＳ 明朝" w:eastAsia="ＭＳ 明朝" w:hAnsi="ＭＳ 明朝" w:cs="ＭＳ 明朝"/>
                <w:color w:val="000000" w:themeColor="text1"/>
                <w:sz w:val="18"/>
                <w:szCs w:val="18"/>
              </w:rPr>
              <w:t>等）。</w:t>
            </w:r>
          </w:p>
          <w:p w14:paraId="1A1A64DC" w14:textId="46ADE341" w:rsidR="00024EBD" w:rsidRPr="000559F7" w:rsidRDefault="00024EBD" w:rsidP="0B2621F6">
            <w:pPr>
              <w:spacing w:line="280" w:lineRule="exact"/>
              <w:ind w:leftChars="99" w:left="1927" w:hangingChars="955" w:hanging="1719"/>
              <w:rPr>
                <w:sz w:val="18"/>
                <w:szCs w:val="18"/>
              </w:rPr>
            </w:pPr>
            <w:r w:rsidRPr="000559F7">
              <w:rPr>
                <w:color w:val="000000" w:themeColor="text1"/>
                <w:sz w:val="18"/>
                <w:szCs w:val="18"/>
              </w:rPr>
              <w:t>・</w:t>
            </w:r>
            <w:r w:rsidRPr="009319C9">
              <w:rPr>
                <w:color w:val="000000" w:themeColor="text1"/>
                <w:spacing w:val="3"/>
                <w:w w:val="93"/>
                <w:kern w:val="0"/>
                <w:sz w:val="18"/>
                <w:szCs w:val="18"/>
                <w:fitText w:val="1350" w:id="-965507071"/>
              </w:rPr>
              <w:t>新大阪駅周辺地</w:t>
            </w:r>
            <w:r w:rsidRPr="009319C9">
              <w:rPr>
                <w:color w:val="000000" w:themeColor="text1"/>
                <w:spacing w:val="-10"/>
                <w:w w:val="93"/>
                <w:kern w:val="0"/>
                <w:sz w:val="18"/>
                <w:szCs w:val="18"/>
                <w:fitText w:val="1350" w:id="-965507071"/>
              </w:rPr>
              <w:t>域</w:t>
            </w:r>
            <w:r w:rsidRPr="000559F7">
              <w:rPr>
                <w:color w:val="000000" w:themeColor="text1"/>
                <w:sz w:val="18"/>
                <w:szCs w:val="18"/>
              </w:rPr>
              <w:t>：</w:t>
            </w:r>
            <w:r w:rsidR="3F25D019" w:rsidRPr="000559F7">
              <w:rPr>
                <w:rFonts w:ascii="ＭＳ 明朝" w:eastAsia="ＭＳ 明朝" w:hAnsi="ＭＳ 明朝" w:cs="ＭＳ 明朝"/>
                <w:color w:val="000000" w:themeColor="text1"/>
                <w:sz w:val="18"/>
                <w:szCs w:val="18"/>
              </w:rPr>
              <w:t>令和７年６月に策定した「新大阪駅周辺地域まちづくり方針」を踏まえ、</w:t>
            </w:r>
            <w:r w:rsidR="3F25D019" w:rsidRPr="000559F7">
              <w:rPr>
                <w:rFonts w:ascii="Century" w:eastAsia="Century" w:hAnsi="Century" w:cs="Century"/>
                <w:sz w:val="18"/>
                <w:szCs w:val="18"/>
              </w:rPr>
              <w:t xml:space="preserve"> </w:t>
            </w:r>
            <w:r w:rsidRPr="000559F7">
              <w:rPr>
                <w:color w:val="000000" w:themeColor="text1"/>
                <w:sz w:val="18"/>
                <w:szCs w:val="18"/>
              </w:rPr>
              <w:t>駅とまちが一体となった世界有数の広域交通ターミナルのまちづくりの実現をめざし、民間都市開発の誘導</w:t>
            </w:r>
            <w:r w:rsidRPr="000559F7">
              <w:rPr>
                <w:sz w:val="18"/>
                <w:szCs w:val="18"/>
              </w:rPr>
              <w:t>等の取組を推進</w:t>
            </w:r>
          </w:p>
          <w:p w14:paraId="58B9C274" w14:textId="63EB3AEC" w:rsidR="00024EBD" w:rsidRPr="000559F7" w:rsidRDefault="00024EBD" w:rsidP="0B2621F6">
            <w:pPr>
              <w:spacing w:line="280" w:lineRule="exact"/>
              <w:ind w:leftChars="99" w:left="1927" w:hangingChars="955" w:hanging="1719"/>
              <w:rPr>
                <w:rFonts w:ascii="Century" w:eastAsia="Century" w:hAnsi="Century" w:cs="Century"/>
                <w:sz w:val="18"/>
                <w:szCs w:val="18"/>
              </w:rPr>
            </w:pPr>
            <w:r w:rsidRPr="000559F7">
              <w:rPr>
                <w:sz w:val="18"/>
                <w:szCs w:val="18"/>
              </w:rPr>
              <w:t>・</w:t>
            </w:r>
            <w:r w:rsidRPr="000559F7">
              <w:rPr>
                <w:spacing w:val="7"/>
                <w:kern w:val="0"/>
                <w:sz w:val="18"/>
                <w:szCs w:val="18"/>
                <w:fitText w:val="1350" w:id="-965507070"/>
              </w:rPr>
              <w:t>大阪城東部地</w:t>
            </w:r>
            <w:r w:rsidRPr="000559F7">
              <w:rPr>
                <w:spacing w:val="3"/>
                <w:kern w:val="0"/>
                <w:sz w:val="18"/>
                <w:szCs w:val="18"/>
                <w:fitText w:val="1350" w:id="-965507070"/>
              </w:rPr>
              <w:t>区</w:t>
            </w:r>
            <w:r w:rsidRPr="000559F7">
              <w:rPr>
                <w:sz w:val="18"/>
                <w:szCs w:val="18"/>
              </w:rPr>
              <w:t>：</w:t>
            </w:r>
            <w:r w:rsidR="009B09F4" w:rsidRPr="000559F7">
              <w:rPr>
                <w:spacing w:val="-4"/>
                <w:sz w:val="18"/>
                <w:szCs w:val="18"/>
              </w:rPr>
              <w:t>「</w:t>
            </w:r>
            <w:r w:rsidRPr="000559F7">
              <w:rPr>
                <w:spacing w:val="-4"/>
                <w:sz w:val="18"/>
                <w:szCs w:val="18"/>
              </w:rPr>
              <w:t>大阪城東部地区</w:t>
            </w:r>
            <w:r w:rsidR="222DE4AD" w:rsidRPr="000559F7">
              <w:rPr>
                <w:spacing w:val="-4"/>
                <w:sz w:val="18"/>
                <w:szCs w:val="18"/>
              </w:rPr>
              <w:t>の</w:t>
            </w:r>
            <w:r w:rsidRPr="000559F7">
              <w:rPr>
                <w:spacing w:val="-4"/>
                <w:sz w:val="18"/>
                <w:szCs w:val="18"/>
              </w:rPr>
              <w:t>まちづくりの方向性」</w:t>
            </w:r>
            <w:r w:rsidR="5F0D5570" w:rsidRPr="000559F7">
              <w:rPr>
                <w:rFonts w:ascii="ＭＳ 明朝" w:eastAsia="ＭＳ 明朝" w:hAnsi="ＭＳ 明朝" w:cs="ＭＳ 明朝"/>
                <w:sz w:val="18"/>
                <w:szCs w:val="18"/>
              </w:rPr>
              <w:t>に基づき、大阪公立大学を先導役としたまちづくりの実現に向け取組を推進。令和７年９月に大阪公立大学森之宮キャンパス（１期）が開設し、</w:t>
            </w:r>
            <w:r w:rsidR="5F0D5570" w:rsidRPr="000559F7">
              <w:rPr>
                <w:rFonts w:ascii="Century" w:eastAsia="Century" w:hAnsi="Century" w:cs="Century"/>
                <w:sz w:val="18"/>
                <w:szCs w:val="18"/>
              </w:rPr>
              <w:t>1.5</w:t>
            </w:r>
            <w:r w:rsidR="5F0D5570" w:rsidRPr="000559F7">
              <w:rPr>
                <w:rFonts w:ascii="ＭＳ 明朝" w:eastAsia="ＭＳ 明朝" w:hAnsi="ＭＳ 明朝" w:cs="ＭＳ 明朝"/>
                <w:sz w:val="18"/>
                <w:szCs w:val="18"/>
              </w:rPr>
              <w:t>期開</w:t>
            </w:r>
            <w:r w:rsidR="5F0D5570" w:rsidRPr="000559F7">
              <w:rPr>
                <w:rFonts w:ascii="ＭＳ 明朝" w:eastAsia="ＭＳ 明朝" w:hAnsi="ＭＳ 明朝" w:cs="ＭＳ 明朝"/>
                <w:color w:val="000000" w:themeColor="text1"/>
                <w:sz w:val="18"/>
                <w:szCs w:val="18"/>
              </w:rPr>
              <w:t>発の開発事業者による事業の早期実現に向けた取組を実施。</w:t>
            </w:r>
          </w:p>
          <w:p w14:paraId="7CFEB75E" w14:textId="565EBCBF" w:rsidR="00DE33F3" w:rsidRPr="000559F7" w:rsidRDefault="00024EBD" w:rsidP="0B2621F6">
            <w:pPr>
              <w:spacing w:line="280" w:lineRule="exact"/>
              <w:ind w:left="1927" w:hanging="1719"/>
              <w:rPr>
                <w:rFonts w:ascii="ＭＳ 明朝" w:eastAsia="ＭＳ 明朝" w:hAnsi="ＭＳ 明朝" w:cs="ＭＳ 明朝"/>
                <w:color w:val="000000" w:themeColor="text1"/>
                <w:sz w:val="18"/>
                <w:szCs w:val="18"/>
              </w:rPr>
            </w:pPr>
            <w:r w:rsidRPr="000559F7">
              <w:rPr>
                <w:color w:val="000000" w:themeColor="text1"/>
                <w:sz w:val="18"/>
                <w:szCs w:val="18"/>
              </w:rPr>
              <w:t>・</w:t>
            </w:r>
            <w:r w:rsidRPr="000559F7">
              <w:rPr>
                <w:color w:val="000000" w:themeColor="text1"/>
                <w:spacing w:val="105"/>
                <w:kern w:val="0"/>
                <w:sz w:val="18"/>
                <w:szCs w:val="18"/>
                <w:fitText w:val="1350" w:id="-965507069"/>
              </w:rPr>
              <w:t>夢洲地</w:t>
            </w:r>
            <w:r w:rsidRPr="000559F7">
              <w:rPr>
                <w:color w:val="000000" w:themeColor="text1"/>
                <w:kern w:val="0"/>
                <w:sz w:val="18"/>
                <w:szCs w:val="18"/>
                <w:fitText w:val="1350" w:id="-965507069"/>
              </w:rPr>
              <w:t>区</w:t>
            </w:r>
            <w:r w:rsidRPr="000559F7">
              <w:rPr>
                <w:color w:val="000000" w:themeColor="text1"/>
                <w:sz w:val="18"/>
                <w:szCs w:val="18"/>
              </w:rPr>
              <w:t>：</w:t>
            </w:r>
            <w:commentRangeEnd w:id="14"/>
            <w:r w:rsidR="002D0C97" w:rsidRPr="000559F7">
              <w:rPr>
                <w:rStyle w:val="ae"/>
              </w:rPr>
              <w:commentReference w:id="14"/>
            </w:r>
            <w:r w:rsidR="5757FF16" w:rsidRPr="000559F7">
              <w:rPr>
                <w:rFonts w:ascii="ＭＳ 明朝" w:eastAsia="ＭＳ 明朝" w:hAnsi="ＭＳ 明朝" w:cs="ＭＳ 明朝"/>
                <w:color w:val="000000" w:themeColor="text1"/>
                <w:sz w:val="18"/>
                <w:szCs w:val="18"/>
              </w:rPr>
              <w:t>大阪・関西万博の跡地となる夢洲第２期区域のまちづくりについては、万博を想起させるレガシーを継承するとともに、その情報発信に取り組むこととした「夢洲第</w:t>
            </w:r>
            <w:r w:rsidR="5757FF16" w:rsidRPr="000559F7">
              <w:rPr>
                <w:rFonts w:ascii="Century" w:eastAsia="Century" w:hAnsi="Century" w:cs="Century"/>
                <w:color w:val="000000" w:themeColor="text1"/>
                <w:sz w:val="18"/>
                <w:szCs w:val="18"/>
              </w:rPr>
              <w:t>2</w:t>
            </w:r>
            <w:r w:rsidR="5757FF16" w:rsidRPr="000559F7">
              <w:rPr>
                <w:rFonts w:ascii="ＭＳ 明朝" w:eastAsia="ＭＳ 明朝" w:hAnsi="ＭＳ 明朝" w:cs="ＭＳ 明朝"/>
                <w:color w:val="000000" w:themeColor="text1"/>
                <w:sz w:val="18"/>
                <w:szCs w:val="18"/>
              </w:rPr>
              <w:t>期区域マスタープラン</w:t>
            </w:r>
            <w:r w:rsidR="5757FF16" w:rsidRPr="000559F7">
              <w:rPr>
                <w:rFonts w:ascii="Century" w:eastAsia="Century" w:hAnsi="Century" w:cs="Century"/>
                <w:color w:val="000000" w:themeColor="text1"/>
                <w:sz w:val="18"/>
                <w:szCs w:val="18"/>
              </w:rPr>
              <w:t>Ver.2.0</w:t>
            </w:r>
            <w:r w:rsidR="5757FF16" w:rsidRPr="000559F7">
              <w:rPr>
                <w:rFonts w:ascii="ＭＳ 明朝" w:eastAsia="ＭＳ 明朝" w:hAnsi="ＭＳ 明朝" w:cs="ＭＳ 明朝"/>
                <w:color w:val="000000" w:themeColor="text1"/>
                <w:sz w:val="18"/>
                <w:szCs w:val="18"/>
              </w:rPr>
              <w:t>」を策定。</w:t>
            </w:r>
          </w:p>
          <w:p w14:paraId="331D085C" w14:textId="67A91C78" w:rsidR="00DE33F3" w:rsidRPr="000559F7" w:rsidRDefault="5757FF16" w:rsidP="0B2621F6">
            <w:pPr>
              <w:spacing w:line="280" w:lineRule="exact"/>
              <w:ind w:left="1927" w:hanging="22"/>
              <w:rPr>
                <w:rFonts w:ascii="ＭＳ 明朝" w:eastAsia="ＭＳ 明朝" w:hAnsi="ＭＳ 明朝" w:cs="ＭＳ 明朝"/>
                <w:color w:val="000000" w:themeColor="text1"/>
                <w:sz w:val="18"/>
                <w:szCs w:val="18"/>
              </w:rPr>
            </w:pPr>
            <w:r w:rsidRPr="000559F7">
              <w:rPr>
                <w:rFonts w:ascii="ＭＳ 明朝" w:eastAsia="ＭＳ 明朝" w:hAnsi="ＭＳ 明朝" w:cs="ＭＳ 明朝"/>
                <w:color w:val="000000" w:themeColor="text1"/>
                <w:sz w:val="18"/>
                <w:szCs w:val="18"/>
              </w:rPr>
              <w:t>万博の記憶を後世につなげるため、大屋根リングを一部残置し、その周辺エリアを万博のレガシーを継承する記念公園としての整備、情報発信・交流のための記念館の設置に向け、関係者調整を実施</w:t>
            </w:r>
          </w:p>
          <w:p w14:paraId="5839BF53" w14:textId="62448B3A" w:rsidR="00DE33F3" w:rsidRPr="000559F7" w:rsidRDefault="5757FF16" w:rsidP="0B2621F6">
            <w:pPr>
              <w:spacing w:line="280" w:lineRule="exact"/>
              <w:ind w:left="1927" w:hanging="22"/>
              <w:rPr>
                <w:rFonts w:ascii="ＭＳ 明朝" w:eastAsia="ＭＳ 明朝" w:hAnsi="ＭＳ 明朝" w:cs="ＭＳ 明朝"/>
                <w:color w:val="000000" w:themeColor="text1"/>
                <w:sz w:val="18"/>
                <w:szCs w:val="18"/>
              </w:rPr>
            </w:pPr>
            <w:r w:rsidRPr="000559F7">
              <w:rPr>
                <w:rFonts w:ascii="ＭＳ 明朝" w:eastAsia="ＭＳ 明朝" w:hAnsi="ＭＳ 明朝" w:cs="ＭＳ 明朝"/>
                <w:color w:val="000000" w:themeColor="text1"/>
                <w:sz w:val="18"/>
                <w:szCs w:val="18"/>
              </w:rPr>
              <w:t>また、大阪ヘルスケアパビリオンでの取組をレガシーとして後世に継承するため、「大阪ヘルスケアパビリオン跡地活用ゾーン」について、開発事業者を募集</w:t>
            </w:r>
          </w:p>
          <w:p w14:paraId="4CEAA7C2" w14:textId="77777777" w:rsidR="00DE33F3" w:rsidRPr="00F969F7" w:rsidRDefault="00DE33F3" w:rsidP="00025DA6">
            <w:pPr>
              <w:spacing w:line="280" w:lineRule="exact"/>
              <w:ind w:firstLineChars="100" w:firstLine="180"/>
              <w:rPr>
                <w:color w:val="000000" w:themeColor="text1"/>
                <w:sz w:val="18"/>
                <w:szCs w:val="18"/>
              </w:rPr>
            </w:pPr>
          </w:p>
          <w:p w14:paraId="128867CD" w14:textId="73E5A163" w:rsidR="00FC4B6D" w:rsidRPr="00F969F7" w:rsidRDefault="00D62C7D" w:rsidP="00025DA6">
            <w:pPr>
              <w:spacing w:line="280" w:lineRule="exact"/>
              <w:ind w:left="338" w:hangingChars="188" w:hanging="338"/>
              <w:rPr>
                <w:rFonts w:asciiTheme="majorEastAsia" w:eastAsiaTheme="majorEastAsia" w:hAnsiTheme="majorEastAsia"/>
                <w:color w:val="000000" w:themeColor="text1"/>
                <w:sz w:val="18"/>
                <w:szCs w:val="18"/>
                <w:bdr w:val="single" w:sz="4" w:space="0" w:color="auto"/>
                <w:shd w:val="pct15" w:color="auto" w:fill="FFFFFF"/>
              </w:rPr>
            </w:pPr>
            <w:r w:rsidRPr="00F969F7">
              <w:rPr>
                <w:rFonts w:asciiTheme="majorEastAsia" w:eastAsiaTheme="majorEastAsia" w:hAnsiTheme="majorEastAsia" w:hint="eastAsia"/>
                <w:color w:val="000000" w:themeColor="text1"/>
                <w:sz w:val="18"/>
                <w:szCs w:val="18"/>
                <w:bdr w:val="single" w:sz="4" w:space="0" w:color="auto"/>
                <w:shd w:val="pct15" w:color="auto" w:fill="FFFFFF"/>
              </w:rPr>
              <w:t>広域的な都市間連携等による地域価値の創造</w:t>
            </w:r>
          </w:p>
          <w:p w14:paraId="1602D022" w14:textId="7E1BFAB0" w:rsidR="00FC4B6D" w:rsidRPr="00F969F7" w:rsidRDefault="000559F7" w:rsidP="0B2621F6">
            <w:pPr>
              <w:spacing w:line="280" w:lineRule="exact"/>
              <w:ind w:left="180" w:hangingChars="100" w:hanging="180"/>
              <w:rPr>
                <w:b/>
                <w:bCs/>
                <w:color w:val="000000" w:themeColor="text1"/>
                <w:sz w:val="18"/>
                <w:szCs w:val="18"/>
              </w:rPr>
            </w:pPr>
            <w:r>
              <w:rPr>
                <w:rFonts w:hint="eastAsia"/>
                <w:color w:val="000000" w:themeColor="text1"/>
                <w:sz w:val="18"/>
                <w:szCs w:val="18"/>
              </w:rPr>
              <w:t>○</w:t>
            </w:r>
            <w:commentRangeStart w:id="15"/>
            <w:r w:rsidR="00986A23" w:rsidRPr="0B2621F6">
              <w:rPr>
                <w:color w:val="000000" w:themeColor="text1"/>
                <w:sz w:val="18"/>
                <w:szCs w:val="18"/>
              </w:rPr>
              <w:t>ベイエリアにおいて、</w:t>
            </w:r>
            <w:r w:rsidR="00024EBD" w:rsidRPr="0B2621F6">
              <w:rPr>
                <w:color w:val="000000" w:themeColor="text1"/>
                <w:sz w:val="18"/>
                <w:szCs w:val="18"/>
              </w:rPr>
              <w:t>和歌山県と大阪府・</w:t>
            </w:r>
            <w:r w:rsidR="00024EBD" w:rsidRPr="000559F7">
              <w:rPr>
                <w:color w:val="000000" w:themeColor="text1"/>
                <w:sz w:val="18"/>
                <w:szCs w:val="18"/>
              </w:rPr>
              <w:t>泉州</w:t>
            </w:r>
            <w:r w:rsidR="4ACF99DA" w:rsidRPr="000559F7">
              <w:rPr>
                <w:color w:val="000000" w:themeColor="text1"/>
                <w:sz w:val="18"/>
                <w:szCs w:val="18"/>
              </w:rPr>
              <w:t>10</w:t>
            </w:r>
            <w:r w:rsidR="00024EBD" w:rsidRPr="000559F7">
              <w:rPr>
                <w:color w:val="000000" w:themeColor="text1"/>
                <w:sz w:val="18"/>
                <w:szCs w:val="18"/>
              </w:rPr>
              <w:t>市町</w:t>
            </w:r>
            <w:r w:rsidR="003F4C75" w:rsidRPr="000559F7">
              <w:rPr>
                <w:color w:val="000000" w:themeColor="text1"/>
                <w:sz w:val="18"/>
                <w:szCs w:val="18"/>
              </w:rPr>
              <w:t>、</w:t>
            </w:r>
            <w:r w:rsidR="003F4C75" w:rsidRPr="0B2621F6">
              <w:rPr>
                <w:color w:val="000000" w:themeColor="text1"/>
                <w:sz w:val="18"/>
                <w:szCs w:val="18"/>
              </w:rPr>
              <w:t>京都府、奈良県</w:t>
            </w:r>
            <w:r w:rsidR="00024EBD" w:rsidRPr="0B2621F6">
              <w:rPr>
                <w:color w:val="000000" w:themeColor="text1"/>
                <w:sz w:val="18"/>
                <w:szCs w:val="18"/>
              </w:rPr>
              <w:t>が連携し、地域資源や観光資源を活用した、「</w:t>
            </w:r>
            <w:r w:rsidR="00024EBD" w:rsidRPr="0B2621F6">
              <w:rPr>
                <w:color w:val="000000" w:themeColor="text1"/>
                <w:sz w:val="18"/>
                <w:szCs w:val="18"/>
              </w:rPr>
              <w:t>WAKAYAMA800</w:t>
            </w:r>
            <w:r w:rsidR="00024EBD" w:rsidRPr="0B2621F6">
              <w:rPr>
                <w:color w:val="000000" w:themeColor="text1"/>
                <w:sz w:val="18"/>
                <w:szCs w:val="18"/>
              </w:rPr>
              <w:t>モバイルスタンプラリー</w:t>
            </w:r>
            <w:r w:rsidR="00025DA6" w:rsidRPr="0B2621F6">
              <w:rPr>
                <w:color w:val="000000" w:themeColor="text1"/>
                <w:sz w:val="18"/>
                <w:szCs w:val="18"/>
              </w:rPr>
              <w:t xml:space="preserve"> </w:t>
            </w:r>
            <w:r w:rsidR="00024EBD" w:rsidRPr="0B2621F6">
              <w:rPr>
                <w:color w:val="000000" w:themeColor="text1"/>
                <w:sz w:val="18"/>
                <w:szCs w:val="18"/>
              </w:rPr>
              <w:t>和歌山</w:t>
            </w:r>
            <w:r w:rsidR="00024EBD" w:rsidRPr="0B2621F6">
              <w:rPr>
                <w:color w:val="000000" w:themeColor="text1"/>
                <w:sz w:val="18"/>
                <w:szCs w:val="18"/>
              </w:rPr>
              <w:t>×</w:t>
            </w:r>
            <w:r w:rsidR="00024EBD" w:rsidRPr="0B2621F6">
              <w:rPr>
                <w:color w:val="000000" w:themeColor="text1"/>
                <w:sz w:val="18"/>
                <w:szCs w:val="18"/>
              </w:rPr>
              <w:t>大阪</w:t>
            </w:r>
            <w:r w:rsidR="003F4C75" w:rsidRPr="0B2621F6">
              <w:rPr>
                <w:color w:val="000000" w:themeColor="text1"/>
                <w:sz w:val="18"/>
                <w:szCs w:val="18"/>
              </w:rPr>
              <w:t>×</w:t>
            </w:r>
            <w:r w:rsidR="003F4C75" w:rsidRPr="0B2621F6">
              <w:rPr>
                <w:color w:val="000000" w:themeColor="text1"/>
                <w:sz w:val="18"/>
                <w:szCs w:val="18"/>
              </w:rPr>
              <w:t>京都</w:t>
            </w:r>
            <w:r w:rsidR="003F4C75" w:rsidRPr="0B2621F6">
              <w:rPr>
                <w:color w:val="000000" w:themeColor="text1"/>
                <w:sz w:val="18"/>
                <w:szCs w:val="18"/>
              </w:rPr>
              <w:t>×</w:t>
            </w:r>
            <w:r w:rsidR="003F4C75" w:rsidRPr="0B2621F6">
              <w:rPr>
                <w:color w:val="000000" w:themeColor="text1"/>
                <w:sz w:val="18"/>
                <w:szCs w:val="18"/>
              </w:rPr>
              <w:t>奈良</w:t>
            </w:r>
            <w:r w:rsidR="00024EBD" w:rsidRPr="0B2621F6">
              <w:rPr>
                <w:color w:val="000000" w:themeColor="text1"/>
                <w:sz w:val="18"/>
                <w:szCs w:val="18"/>
              </w:rPr>
              <w:t>周遊特別版スタンプラリー」を実施</w:t>
            </w:r>
          </w:p>
          <w:p w14:paraId="5FE97544" w14:textId="268349C5" w:rsidR="0000359C" w:rsidRPr="00F969F7" w:rsidRDefault="0000359C" w:rsidP="00BE5AB9">
            <w:pPr>
              <w:spacing w:line="280" w:lineRule="exact"/>
              <w:ind w:left="180" w:hangingChars="100" w:hanging="180"/>
              <w:rPr>
                <w:color w:val="000000" w:themeColor="text1"/>
                <w:sz w:val="18"/>
                <w:szCs w:val="18"/>
              </w:rPr>
            </w:pPr>
            <w:r w:rsidRPr="00F969F7">
              <w:rPr>
                <w:rFonts w:hint="eastAsia"/>
                <w:color w:val="000000" w:themeColor="text1"/>
                <w:sz w:val="18"/>
                <w:szCs w:val="18"/>
              </w:rPr>
              <w:t>○</w:t>
            </w:r>
            <w:r w:rsidR="004119D2" w:rsidRPr="00F969F7">
              <w:rPr>
                <w:rFonts w:hint="eastAsia"/>
                <w:color w:val="000000" w:themeColor="text1"/>
                <w:sz w:val="18"/>
                <w:szCs w:val="18"/>
              </w:rPr>
              <w:t>地元市町や民間事業者と連携し、</w:t>
            </w:r>
            <w:r w:rsidR="00FB58AD" w:rsidRPr="00F969F7">
              <w:rPr>
                <w:rFonts w:hint="eastAsia"/>
                <w:color w:val="000000" w:themeColor="text1"/>
                <w:sz w:val="18"/>
                <w:szCs w:val="18"/>
              </w:rPr>
              <w:t>「</w:t>
            </w:r>
            <w:r w:rsidRPr="00F969F7">
              <w:rPr>
                <w:rFonts w:hint="eastAsia"/>
                <w:color w:val="000000" w:themeColor="text1"/>
                <w:sz w:val="18"/>
                <w:szCs w:val="18"/>
              </w:rPr>
              <w:t>淀川沿川まちづくり</w:t>
            </w:r>
            <w:r w:rsidR="00FB58AD" w:rsidRPr="00F969F7">
              <w:rPr>
                <w:rFonts w:hint="eastAsia"/>
                <w:color w:val="000000" w:themeColor="text1"/>
                <w:sz w:val="18"/>
                <w:szCs w:val="18"/>
              </w:rPr>
              <w:t>」</w:t>
            </w:r>
            <w:r w:rsidRPr="00F969F7">
              <w:rPr>
                <w:rFonts w:hint="eastAsia"/>
                <w:color w:val="000000" w:themeColor="text1"/>
                <w:sz w:val="18"/>
                <w:szCs w:val="18"/>
              </w:rPr>
              <w:t>、</w:t>
            </w:r>
            <w:r w:rsidR="00FB58AD" w:rsidRPr="00F969F7">
              <w:rPr>
                <w:rFonts w:hint="eastAsia"/>
                <w:color w:val="000000" w:themeColor="text1"/>
                <w:sz w:val="18"/>
                <w:szCs w:val="18"/>
              </w:rPr>
              <w:t>「</w:t>
            </w:r>
            <w:r w:rsidRPr="00F969F7">
              <w:rPr>
                <w:rFonts w:hint="eastAsia"/>
                <w:color w:val="000000" w:themeColor="text1"/>
                <w:sz w:val="18"/>
                <w:szCs w:val="18"/>
              </w:rPr>
              <w:t>生駒山系まちづくり</w:t>
            </w:r>
            <w:r w:rsidR="00FB58AD" w:rsidRPr="00F969F7">
              <w:rPr>
                <w:rFonts w:hint="eastAsia"/>
                <w:color w:val="000000" w:themeColor="text1"/>
                <w:sz w:val="18"/>
                <w:szCs w:val="18"/>
              </w:rPr>
              <w:t>」</w:t>
            </w:r>
            <w:r w:rsidRPr="00F969F7">
              <w:rPr>
                <w:rFonts w:hint="eastAsia"/>
                <w:color w:val="000000" w:themeColor="text1"/>
                <w:sz w:val="18"/>
                <w:szCs w:val="18"/>
              </w:rPr>
              <w:t>、</w:t>
            </w:r>
            <w:r w:rsidR="00FB58AD" w:rsidRPr="00F969F7">
              <w:rPr>
                <w:rFonts w:hint="eastAsia"/>
                <w:color w:val="000000" w:themeColor="text1"/>
                <w:sz w:val="18"/>
                <w:szCs w:val="18"/>
              </w:rPr>
              <w:t>「</w:t>
            </w:r>
            <w:r w:rsidRPr="00F969F7">
              <w:rPr>
                <w:rFonts w:hint="eastAsia"/>
                <w:color w:val="000000" w:themeColor="text1"/>
                <w:sz w:val="18"/>
                <w:szCs w:val="18"/>
              </w:rPr>
              <w:t>自転車を活用した広域連携型まちづくり</w:t>
            </w:r>
            <w:r w:rsidR="00FB58AD" w:rsidRPr="00F969F7">
              <w:rPr>
                <w:rFonts w:hint="eastAsia"/>
                <w:color w:val="000000" w:themeColor="text1"/>
                <w:sz w:val="18"/>
                <w:szCs w:val="18"/>
              </w:rPr>
              <w:t>」</w:t>
            </w:r>
            <w:r w:rsidR="004119D2" w:rsidRPr="00F969F7">
              <w:rPr>
                <w:rFonts w:hint="eastAsia"/>
                <w:color w:val="000000" w:themeColor="text1"/>
                <w:sz w:val="18"/>
                <w:szCs w:val="18"/>
              </w:rPr>
              <w:t>を実施し</w:t>
            </w:r>
            <w:r w:rsidR="0024647D" w:rsidRPr="00F969F7">
              <w:rPr>
                <w:rFonts w:hint="eastAsia"/>
                <w:color w:val="000000" w:themeColor="text1"/>
                <w:sz w:val="18"/>
                <w:szCs w:val="18"/>
              </w:rPr>
              <w:t>、自然や歴史等の地域魅力を発信</w:t>
            </w:r>
            <w:commentRangeEnd w:id="15"/>
            <w:r w:rsidR="006E2C0F">
              <w:rPr>
                <w:rStyle w:val="ae"/>
              </w:rPr>
              <w:commentReference w:id="15"/>
            </w:r>
          </w:p>
          <w:p w14:paraId="5E51C3E5" w14:textId="67EE459D" w:rsidR="00754171" w:rsidRPr="00F969F7" w:rsidRDefault="00754171" w:rsidP="0000359C">
            <w:pPr>
              <w:spacing w:line="280" w:lineRule="exact"/>
              <w:jc w:val="left"/>
              <w:rPr>
                <w:b/>
                <w:color w:val="000000" w:themeColor="text1"/>
                <w:spacing w:val="-6"/>
                <w:sz w:val="18"/>
                <w:szCs w:val="18"/>
              </w:rPr>
            </w:pPr>
          </w:p>
        </w:tc>
      </w:tr>
      <w:tr w:rsidR="00196737" w:rsidRPr="00196737" w14:paraId="4CDBC737" w14:textId="77777777" w:rsidTr="75EA6BD9">
        <w:trPr>
          <w:trHeight w:val="6350"/>
        </w:trPr>
        <w:tc>
          <w:tcPr>
            <w:tcW w:w="1985" w:type="dxa"/>
            <w:vAlign w:val="center"/>
          </w:tcPr>
          <w:p w14:paraId="63A79F7B" w14:textId="77777777" w:rsidR="00D81D9F" w:rsidRPr="00196737" w:rsidRDefault="007B2FEF" w:rsidP="007E1244">
            <w:pPr>
              <w:spacing w:line="280" w:lineRule="exact"/>
              <w:ind w:left="1"/>
              <w:rPr>
                <w:rFonts w:asciiTheme="majorEastAsia" w:eastAsiaTheme="majorEastAsia" w:hAnsiTheme="majorEastAsia"/>
                <w:spacing w:val="-10"/>
                <w:sz w:val="20"/>
                <w:szCs w:val="20"/>
              </w:rPr>
            </w:pPr>
            <w:r w:rsidRPr="00196737">
              <w:rPr>
                <w:rFonts w:asciiTheme="majorEastAsia" w:eastAsiaTheme="majorEastAsia" w:hAnsiTheme="majorEastAsia"/>
                <w:spacing w:val="-10"/>
                <w:sz w:val="20"/>
                <w:szCs w:val="20"/>
              </w:rPr>
              <w:lastRenderedPageBreak/>
              <w:t>世界に誇れる景観づくり</w:t>
            </w:r>
          </w:p>
        </w:tc>
        <w:tc>
          <w:tcPr>
            <w:tcW w:w="7938" w:type="dxa"/>
          </w:tcPr>
          <w:p w14:paraId="309E27ED" w14:textId="63B44E98" w:rsidR="00D81D9F" w:rsidRPr="000559F7" w:rsidRDefault="001618EA" w:rsidP="00025DA6">
            <w:pPr>
              <w:spacing w:line="280" w:lineRule="exact"/>
              <w:rPr>
                <w:rFonts w:asciiTheme="majorEastAsia" w:eastAsiaTheme="majorEastAsia" w:hAnsiTheme="majorEastAsia"/>
                <w:sz w:val="18"/>
                <w:szCs w:val="18"/>
                <w:bdr w:val="single" w:sz="4" w:space="0" w:color="auto"/>
                <w:shd w:val="pct15" w:color="auto" w:fill="FFFFFF"/>
              </w:rPr>
            </w:pPr>
            <w:r w:rsidRPr="000559F7">
              <w:rPr>
                <w:rFonts w:asciiTheme="majorEastAsia" w:eastAsiaTheme="majorEastAsia" w:hAnsiTheme="majorEastAsia" w:hint="eastAsia"/>
                <w:sz w:val="18"/>
                <w:szCs w:val="18"/>
                <w:bdr w:val="single" w:sz="4" w:space="0" w:color="auto"/>
                <w:shd w:val="pct15" w:color="auto" w:fill="FFFFFF"/>
              </w:rPr>
              <w:t>広域的観点からの景観形成</w:t>
            </w:r>
          </w:p>
          <w:p w14:paraId="120CA047" w14:textId="77777777" w:rsidR="00025DA6" w:rsidRPr="000559F7" w:rsidRDefault="00EB5968" w:rsidP="00BE5AB9">
            <w:pPr>
              <w:spacing w:line="280" w:lineRule="exact"/>
              <w:ind w:left="100" w:hanging="100"/>
              <w:rPr>
                <w:sz w:val="18"/>
                <w:szCs w:val="18"/>
              </w:rPr>
            </w:pPr>
            <w:r w:rsidRPr="000559F7">
              <w:rPr>
                <w:rFonts w:hint="eastAsia"/>
                <w:sz w:val="18"/>
                <w:szCs w:val="18"/>
              </w:rPr>
              <w:t>○</w:t>
            </w:r>
            <w:commentRangeStart w:id="16"/>
            <w:r w:rsidR="00C86642" w:rsidRPr="000559F7">
              <w:rPr>
                <w:rFonts w:hint="eastAsia"/>
                <w:sz w:val="18"/>
                <w:szCs w:val="18"/>
              </w:rPr>
              <w:t>大阪府景観形成区域内での建築行為等について届出制度</w:t>
            </w:r>
            <w:r w:rsidR="00FB58AD" w:rsidRPr="000559F7">
              <w:rPr>
                <w:rFonts w:hint="eastAsia"/>
                <w:sz w:val="18"/>
                <w:szCs w:val="18"/>
              </w:rPr>
              <w:t>を</w:t>
            </w:r>
            <w:r w:rsidR="00C86642" w:rsidRPr="000559F7">
              <w:rPr>
                <w:rFonts w:hint="eastAsia"/>
                <w:sz w:val="18"/>
                <w:szCs w:val="18"/>
              </w:rPr>
              <w:t>運用</w:t>
            </w:r>
          </w:p>
          <w:p w14:paraId="3E6E6B57" w14:textId="70D0093B" w:rsidR="007E1244" w:rsidRPr="000559F7" w:rsidRDefault="000615FE" w:rsidP="00025DA6">
            <w:pPr>
              <w:spacing w:line="280" w:lineRule="exact"/>
              <w:jc w:val="right"/>
              <w:rPr>
                <w:sz w:val="18"/>
                <w:szCs w:val="18"/>
              </w:rPr>
            </w:pPr>
            <w:r w:rsidRPr="000559F7">
              <w:rPr>
                <w:sz w:val="18"/>
                <w:szCs w:val="18"/>
              </w:rPr>
              <w:t>【</w:t>
            </w:r>
            <w:r w:rsidR="05670708" w:rsidRPr="000559F7">
              <w:rPr>
                <w:sz w:val="18"/>
                <w:szCs w:val="18"/>
              </w:rPr>
              <w:t>31</w:t>
            </w:r>
            <w:r w:rsidRPr="000559F7">
              <w:rPr>
                <w:sz w:val="18"/>
                <w:szCs w:val="18"/>
              </w:rPr>
              <w:t>件】</w:t>
            </w:r>
          </w:p>
          <w:p w14:paraId="2D18C3F2" w14:textId="400354B5" w:rsidR="009C3479" w:rsidRPr="000559F7" w:rsidRDefault="00EB5968" w:rsidP="00BE5AB9">
            <w:pPr>
              <w:spacing w:line="280" w:lineRule="exact"/>
              <w:ind w:left="187" w:hangingChars="104" w:hanging="187"/>
              <w:rPr>
                <w:sz w:val="18"/>
                <w:szCs w:val="18"/>
              </w:rPr>
            </w:pPr>
            <w:r w:rsidRPr="000559F7">
              <w:rPr>
                <w:rFonts w:hint="eastAsia"/>
                <w:sz w:val="18"/>
                <w:szCs w:val="18"/>
              </w:rPr>
              <w:t>○</w:t>
            </w:r>
            <w:r w:rsidR="00C86642" w:rsidRPr="000559F7">
              <w:rPr>
                <w:rFonts w:hint="eastAsia"/>
                <w:sz w:val="18"/>
                <w:szCs w:val="18"/>
              </w:rPr>
              <w:t>大阪府景観形成誘導推進協議会において</w:t>
            </w:r>
            <w:r w:rsidR="00FB58AD" w:rsidRPr="000559F7">
              <w:rPr>
                <w:rFonts w:hint="eastAsia"/>
                <w:sz w:val="18"/>
                <w:szCs w:val="18"/>
              </w:rPr>
              <w:t>、</w:t>
            </w:r>
            <w:r w:rsidR="00C86642" w:rsidRPr="000559F7">
              <w:rPr>
                <w:rFonts w:hint="eastAsia"/>
                <w:sz w:val="18"/>
                <w:szCs w:val="18"/>
              </w:rPr>
              <w:t>市町村向け講習会の開催等、市町村と連携した景観行政の推進</w:t>
            </w:r>
          </w:p>
          <w:p w14:paraId="4A25C802" w14:textId="48FF9148" w:rsidR="00C86642" w:rsidRPr="000559F7" w:rsidRDefault="00C86642" w:rsidP="00BE5AB9">
            <w:pPr>
              <w:spacing w:line="280" w:lineRule="exact"/>
              <w:ind w:left="187" w:hangingChars="104" w:hanging="187"/>
              <w:rPr>
                <w:sz w:val="18"/>
                <w:szCs w:val="18"/>
              </w:rPr>
            </w:pPr>
            <w:r w:rsidRPr="000559F7">
              <w:rPr>
                <w:rFonts w:hint="eastAsia"/>
                <w:sz w:val="18"/>
                <w:szCs w:val="18"/>
              </w:rPr>
              <w:t>○公共事業</w:t>
            </w:r>
            <w:r w:rsidR="0088008E" w:rsidRPr="000559F7">
              <w:rPr>
                <w:rFonts w:hint="eastAsia"/>
                <w:sz w:val="18"/>
                <w:szCs w:val="18"/>
              </w:rPr>
              <w:t>を景観面で評価する仕組みとして</w:t>
            </w:r>
            <w:r w:rsidR="00D83399" w:rsidRPr="000559F7">
              <w:rPr>
                <w:rFonts w:hint="eastAsia"/>
                <w:sz w:val="18"/>
                <w:szCs w:val="18"/>
              </w:rPr>
              <w:t>「公共事業における景観面での</w:t>
            </w:r>
            <w:r w:rsidR="00D83399" w:rsidRPr="000559F7">
              <w:rPr>
                <w:rFonts w:hint="eastAsia"/>
                <w:sz w:val="18"/>
                <w:szCs w:val="18"/>
              </w:rPr>
              <w:t>PDCA</w:t>
            </w:r>
            <w:r w:rsidR="00D83399" w:rsidRPr="000559F7">
              <w:rPr>
                <w:rFonts w:hint="eastAsia"/>
                <w:sz w:val="18"/>
                <w:szCs w:val="18"/>
              </w:rPr>
              <w:t>サイクル制度」（有識者による助言等）を運用</w:t>
            </w:r>
          </w:p>
          <w:p w14:paraId="332956CF" w14:textId="63CDADD0" w:rsidR="00C86642" w:rsidRPr="000559F7" w:rsidRDefault="009C5DAE" w:rsidP="75EA6BD9">
            <w:pPr>
              <w:spacing w:line="280" w:lineRule="exact"/>
              <w:ind w:leftChars="368" w:left="773"/>
              <w:jc w:val="right"/>
              <w:rPr>
                <w:sz w:val="18"/>
                <w:szCs w:val="18"/>
              </w:rPr>
            </w:pPr>
            <w:r w:rsidRPr="000559F7">
              <w:rPr>
                <w:sz w:val="18"/>
                <w:szCs w:val="18"/>
              </w:rPr>
              <w:t>【</w:t>
            </w:r>
            <w:r w:rsidR="00B40A3B" w:rsidRPr="00B40A3B">
              <w:rPr>
                <w:rFonts w:hint="eastAsia"/>
                <w:sz w:val="18"/>
                <w:szCs w:val="18"/>
              </w:rPr>
              <w:t>【景観審議会公共事業アドバイス部会</w:t>
            </w:r>
            <w:r w:rsidR="00B40A3B" w:rsidRPr="00B40A3B">
              <w:rPr>
                <w:rFonts w:hint="eastAsia"/>
                <w:sz w:val="18"/>
                <w:szCs w:val="18"/>
              </w:rPr>
              <w:t xml:space="preserve"> 2</w:t>
            </w:r>
            <w:r w:rsidR="00B40A3B" w:rsidRPr="00B40A3B">
              <w:rPr>
                <w:rFonts w:hint="eastAsia"/>
                <w:sz w:val="18"/>
                <w:szCs w:val="18"/>
              </w:rPr>
              <w:t>回開催（池田保健所、府営住宅（府営堺宮山台</w:t>
            </w:r>
            <w:r w:rsidR="00B40A3B" w:rsidRPr="00B40A3B">
              <w:rPr>
                <w:rFonts w:hint="eastAsia"/>
                <w:sz w:val="18"/>
                <w:szCs w:val="18"/>
              </w:rPr>
              <w:t>4</w:t>
            </w:r>
            <w:r w:rsidR="00B40A3B" w:rsidRPr="00B40A3B">
              <w:rPr>
                <w:rFonts w:hint="eastAsia"/>
                <w:sz w:val="18"/>
                <w:szCs w:val="18"/>
              </w:rPr>
              <w:t>丁目第</w:t>
            </w:r>
            <w:r w:rsidR="00B40A3B" w:rsidRPr="00B40A3B">
              <w:rPr>
                <w:rFonts w:hint="eastAsia"/>
                <w:sz w:val="18"/>
                <w:szCs w:val="18"/>
              </w:rPr>
              <w:t>3</w:t>
            </w:r>
            <w:r w:rsidR="00B40A3B" w:rsidRPr="00B40A3B">
              <w:rPr>
                <w:rFonts w:hint="eastAsia"/>
                <w:sz w:val="18"/>
                <w:szCs w:val="18"/>
              </w:rPr>
              <w:t>期住宅民活プロジェクト他２件）、寝屋川高校</w:t>
            </w:r>
            <w:r w:rsidRPr="000559F7">
              <w:rPr>
                <w:sz w:val="18"/>
                <w:szCs w:val="18"/>
              </w:rPr>
              <w:t>】</w:t>
            </w:r>
            <w:commentRangeEnd w:id="16"/>
            <w:r w:rsidRPr="000559F7">
              <w:commentReference w:id="16"/>
            </w:r>
          </w:p>
          <w:p w14:paraId="22D288D2" w14:textId="77777777" w:rsidR="00754171" w:rsidRPr="000559F7" w:rsidRDefault="00754171" w:rsidP="00025DA6">
            <w:pPr>
              <w:spacing w:line="280" w:lineRule="exact"/>
              <w:ind w:left="187" w:hangingChars="104" w:hanging="187"/>
              <w:rPr>
                <w:sz w:val="18"/>
                <w:szCs w:val="18"/>
              </w:rPr>
            </w:pPr>
          </w:p>
          <w:p w14:paraId="2A21DE80" w14:textId="217B07D4" w:rsidR="007E1244" w:rsidRPr="000559F7" w:rsidRDefault="00C86642" w:rsidP="00025DA6">
            <w:pPr>
              <w:spacing w:line="280" w:lineRule="exact"/>
              <w:rPr>
                <w:rFonts w:asciiTheme="majorEastAsia" w:eastAsiaTheme="majorEastAsia" w:hAnsiTheme="majorEastAsia"/>
                <w:sz w:val="18"/>
                <w:szCs w:val="18"/>
                <w:bdr w:val="single" w:sz="4" w:space="0" w:color="auto"/>
                <w:shd w:val="pct15" w:color="auto" w:fill="FFFFFF"/>
              </w:rPr>
            </w:pPr>
            <w:r w:rsidRPr="000559F7">
              <w:rPr>
                <w:rFonts w:asciiTheme="majorEastAsia" w:eastAsiaTheme="majorEastAsia" w:hAnsiTheme="majorEastAsia" w:hint="eastAsia"/>
                <w:sz w:val="18"/>
                <w:szCs w:val="18"/>
                <w:bdr w:val="single" w:sz="4" w:space="0" w:color="auto"/>
                <w:shd w:val="pct15" w:color="auto" w:fill="FFFFFF"/>
              </w:rPr>
              <w:t>ビュースポット（視点場）の活用</w:t>
            </w:r>
          </w:p>
          <w:p w14:paraId="36C7BE9A" w14:textId="6CCB0392" w:rsidR="009C5DAE" w:rsidRPr="000559F7" w:rsidRDefault="009C5DAE" w:rsidP="000559F7">
            <w:pPr>
              <w:spacing w:line="280" w:lineRule="exact"/>
              <w:ind w:left="100" w:hanging="100"/>
              <w:rPr>
                <w:rFonts w:asciiTheme="minorEastAsia" w:hAnsiTheme="minorEastAsia"/>
                <w:sz w:val="18"/>
                <w:szCs w:val="18"/>
              </w:rPr>
            </w:pPr>
            <w:r w:rsidRPr="000559F7">
              <w:rPr>
                <w:rFonts w:asciiTheme="minorEastAsia" w:hAnsiTheme="minorEastAsia"/>
                <w:sz w:val="18"/>
                <w:szCs w:val="18"/>
              </w:rPr>
              <w:t>○</w:t>
            </w:r>
            <w:commentRangeStart w:id="17"/>
            <w:r w:rsidR="00B3780C" w:rsidRPr="000559F7">
              <w:rPr>
                <w:rFonts w:asciiTheme="minorEastAsia" w:hAnsiTheme="minorEastAsia"/>
                <w:sz w:val="18"/>
                <w:szCs w:val="18"/>
              </w:rPr>
              <w:t>大阪府や市町村、関係者が一体となって、大阪の景観魅力を知り・体感できる各種イベントをパッケージ化して展開・発信する「映える大阪プロジェクト」を</w:t>
            </w:r>
            <w:r w:rsidR="195EBB5B" w:rsidRPr="000559F7">
              <w:rPr>
                <w:rFonts w:asciiTheme="minorEastAsia" w:hAnsiTheme="minorEastAsia"/>
                <w:sz w:val="18"/>
                <w:szCs w:val="18"/>
              </w:rPr>
              <w:t>実施</w:t>
            </w:r>
            <w:r w:rsidR="00B3780C" w:rsidRPr="000559F7">
              <w:rPr>
                <w:rFonts w:asciiTheme="minorEastAsia" w:hAnsiTheme="minorEastAsia"/>
                <w:sz w:val="18"/>
                <w:szCs w:val="18"/>
              </w:rPr>
              <w:t>（R6.10.1～R7.10.13）</w:t>
            </w:r>
          </w:p>
          <w:p w14:paraId="00D2BFA1" w14:textId="77777777" w:rsidR="00B3780C" w:rsidRPr="000559F7" w:rsidRDefault="009C5DAE" w:rsidP="00B3780C">
            <w:pPr>
              <w:spacing w:line="280" w:lineRule="exact"/>
              <w:ind w:left="180" w:hangingChars="100" w:hanging="180"/>
              <w:rPr>
                <w:rFonts w:asciiTheme="minorEastAsia" w:hAnsiTheme="minorEastAsia"/>
                <w:sz w:val="18"/>
                <w:szCs w:val="18"/>
              </w:rPr>
            </w:pPr>
            <w:r w:rsidRPr="000559F7">
              <w:rPr>
                <w:rFonts w:asciiTheme="minorEastAsia" w:hAnsiTheme="minorEastAsia" w:hint="eastAsia"/>
                <w:sz w:val="18"/>
                <w:szCs w:val="18"/>
              </w:rPr>
              <w:t>○</w:t>
            </w:r>
            <w:r w:rsidR="00B3780C" w:rsidRPr="000559F7">
              <w:rPr>
                <w:rFonts w:asciiTheme="minorEastAsia" w:hAnsiTheme="minorEastAsia" w:hint="eastAsia"/>
                <w:sz w:val="18"/>
                <w:szCs w:val="18"/>
              </w:rPr>
              <w:t>景観資源「ビュースポットおおさか」の魅力発信</w:t>
            </w:r>
          </w:p>
          <w:p w14:paraId="300E468D" w14:textId="77777777" w:rsidR="00B3780C" w:rsidRPr="000559F7" w:rsidRDefault="00B3780C" w:rsidP="00B3780C">
            <w:pPr>
              <w:spacing w:line="280" w:lineRule="exact"/>
              <w:ind w:leftChars="100" w:left="210"/>
              <w:rPr>
                <w:rFonts w:asciiTheme="minorEastAsia" w:hAnsiTheme="minorEastAsia"/>
                <w:sz w:val="18"/>
                <w:szCs w:val="18"/>
              </w:rPr>
            </w:pPr>
            <w:r w:rsidRPr="000559F7">
              <w:rPr>
                <w:rFonts w:asciiTheme="minorEastAsia" w:hAnsiTheme="minorEastAsia" w:hint="eastAsia"/>
                <w:sz w:val="18"/>
                <w:szCs w:val="18"/>
              </w:rPr>
              <w:t>・</w:t>
            </w:r>
            <w:r w:rsidRPr="000559F7">
              <w:rPr>
                <w:sz w:val="18"/>
                <w:szCs w:val="18"/>
              </w:rPr>
              <w:t>SNS</w:t>
            </w:r>
            <w:r w:rsidRPr="000559F7">
              <w:rPr>
                <w:rFonts w:asciiTheme="minorEastAsia" w:hAnsiTheme="minorEastAsia" w:hint="eastAsia"/>
                <w:sz w:val="18"/>
                <w:szCs w:val="18"/>
              </w:rPr>
              <w:t>（公式インスタグラム）を活用した情報発信</w:t>
            </w:r>
          </w:p>
          <w:p w14:paraId="2EB55881" w14:textId="23C1D8BD" w:rsidR="00B3780C" w:rsidRPr="000559F7" w:rsidRDefault="00B3780C" w:rsidP="2A9937E6">
            <w:pPr>
              <w:spacing w:line="280" w:lineRule="exact"/>
              <w:ind w:leftChars="100" w:left="210"/>
              <w:rPr>
                <w:rFonts w:asciiTheme="minorEastAsia" w:hAnsiTheme="minorEastAsia"/>
                <w:sz w:val="18"/>
                <w:szCs w:val="18"/>
              </w:rPr>
            </w:pPr>
            <w:r w:rsidRPr="000559F7">
              <w:rPr>
                <w:rFonts w:asciiTheme="minorEastAsia" w:hAnsiTheme="minorEastAsia"/>
                <w:sz w:val="18"/>
                <w:szCs w:val="18"/>
              </w:rPr>
              <w:t>（ハッシュタグキャンペーン、フォトコンテスト、デジタルスタンプラリー</w:t>
            </w:r>
            <w:r w:rsidR="31B9A901" w:rsidRPr="000559F7">
              <w:rPr>
                <w:rFonts w:asciiTheme="minorEastAsia" w:hAnsiTheme="minorEastAsia"/>
                <w:sz w:val="18"/>
                <w:szCs w:val="18"/>
              </w:rPr>
              <w:t>等</w:t>
            </w:r>
            <w:r w:rsidRPr="000559F7">
              <w:rPr>
                <w:rFonts w:asciiTheme="minorEastAsia" w:hAnsiTheme="minorEastAsia"/>
                <w:sz w:val="18"/>
                <w:szCs w:val="18"/>
              </w:rPr>
              <w:t>）</w:t>
            </w:r>
          </w:p>
          <w:p w14:paraId="7E112490" w14:textId="77777777" w:rsidR="00B3780C" w:rsidRPr="000559F7" w:rsidRDefault="00B3780C" w:rsidP="00B3780C">
            <w:pPr>
              <w:spacing w:line="280" w:lineRule="exact"/>
              <w:ind w:leftChars="100" w:left="210"/>
              <w:rPr>
                <w:rFonts w:asciiTheme="minorEastAsia" w:hAnsiTheme="minorEastAsia"/>
                <w:sz w:val="18"/>
                <w:szCs w:val="18"/>
              </w:rPr>
            </w:pPr>
            <w:r w:rsidRPr="000559F7">
              <w:rPr>
                <w:rFonts w:asciiTheme="minorEastAsia" w:hAnsiTheme="minorEastAsia" w:hint="eastAsia"/>
                <w:sz w:val="18"/>
                <w:szCs w:val="18"/>
              </w:rPr>
              <w:t>・ビュースポットおおさか特設サイトの開設</w:t>
            </w:r>
          </w:p>
          <w:p w14:paraId="72B4ACBF" w14:textId="77777777" w:rsidR="00B3780C" w:rsidRPr="000559F7" w:rsidRDefault="00B3780C" w:rsidP="00B3780C">
            <w:pPr>
              <w:spacing w:line="280" w:lineRule="exact"/>
              <w:ind w:leftChars="100" w:left="210"/>
              <w:rPr>
                <w:rFonts w:asciiTheme="minorEastAsia" w:hAnsiTheme="minorEastAsia"/>
                <w:sz w:val="18"/>
                <w:szCs w:val="18"/>
              </w:rPr>
            </w:pPr>
            <w:r w:rsidRPr="000559F7">
              <w:rPr>
                <w:rFonts w:asciiTheme="minorEastAsia" w:hAnsiTheme="minorEastAsia"/>
                <w:sz w:val="18"/>
                <w:szCs w:val="18"/>
              </w:rPr>
              <w:t>・ビュースポットおおさか公式ガイドブック『</w:t>
            </w:r>
            <w:r w:rsidRPr="000559F7">
              <w:rPr>
                <w:sz w:val="18"/>
                <w:szCs w:val="18"/>
              </w:rPr>
              <w:t>VIEW SPOT OSAKA</w:t>
            </w:r>
            <w:r w:rsidRPr="000559F7">
              <w:rPr>
                <w:rFonts w:asciiTheme="minorEastAsia" w:hAnsiTheme="minorEastAsia"/>
                <w:sz w:val="18"/>
                <w:szCs w:val="18"/>
              </w:rPr>
              <w:t>』の発刊</w:t>
            </w:r>
          </w:p>
          <w:p w14:paraId="55726919" w14:textId="0DFB93F3" w:rsidR="38EEB647" w:rsidRPr="000559F7" w:rsidRDefault="38EEB647" w:rsidP="2A9937E6">
            <w:pPr>
              <w:spacing w:line="280" w:lineRule="exact"/>
              <w:ind w:leftChars="100" w:left="210"/>
              <w:rPr>
                <w:rFonts w:ascii="Century" w:eastAsia="Century" w:hAnsi="Century" w:cs="Century"/>
                <w:sz w:val="18"/>
                <w:szCs w:val="18"/>
              </w:rPr>
            </w:pPr>
            <w:r w:rsidRPr="000559F7">
              <w:rPr>
                <w:rFonts w:asciiTheme="minorEastAsia" w:hAnsiTheme="minorEastAsia"/>
                <w:sz w:val="18"/>
                <w:szCs w:val="18"/>
              </w:rPr>
              <w:t>・</w:t>
            </w:r>
            <w:r w:rsidR="1C05A20F" w:rsidRPr="000559F7">
              <w:rPr>
                <w:rFonts w:ascii="ＭＳ 明朝" w:eastAsia="ＭＳ 明朝" w:hAnsi="ＭＳ 明朝" w:cs="ＭＳ 明朝"/>
                <w:sz w:val="18"/>
                <w:szCs w:val="18"/>
              </w:rPr>
              <w:t>プロモーション動画の製作、配信</w:t>
            </w:r>
          </w:p>
          <w:p w14:paraId="00DD8248" w14:textId="2EB8A326" w:rsidR="00E91126" w:rsidRPr="000559F7" w:rsidRDefault="00B3780C" w:rsidP="00DC6D59">
            <w:pPr>
              <w:spacing w:line="280" w:lineRule="exact"/>
              <w:ind w:left="180" w:hangingChars="100" w:hanging="180"/>
              <w:rPr>
                <w:rFonts w:asciiTheme="minorEastAsia" w:hAnsiTheme="minorEastAsia"/>
                <w:sz w:val="18"/>
                <w:szCs w:val="18"/>
              </w:rPr>
            </w:pPr>
            <w:r w:rsidRPr="000559F7">
              <w:rPr>
                <w:rFonts w:asciiTheme="minorEastAsia" w:hAnsiTheme="minorEastAsia" w:hint="eastAsia"/>
                <w:sz w:val="18"/>
                <w:szCs w:val="18"/>
              </w:rPr>
              <w:t>・企業・団体等と連携した広報 等</w:t>
            </w:r>
            <w:commentRangeEnd w:id="17"/>
            <w:r w:rsidR="002D0C97" w:rsidRPr="000559F7">
              <w:rPr>
                <w:rStyle w:val="ae"/>
              </w:rPr>
              <w:commentReference w:id="17"/>
            </w:r>
          </w:p>
        </w:tc>
      </w:tr>
      <w:tr w:rsidR="00196737" w:rsidRPr="00196737" w14:paraId="069BADFB" w14:textId="77777777" w:rsidTr="75EA6BD9">
        <w:trPr>
          <w:trHeight w:val="1029"/>
        </w:trPr>
        <w:tc>
          <w:tcPr>
            <w:tcW w:w="1985" w:type="dxa"/>
            <w:vAlign w:val="center"/>
          </w:tcPr>
          <w:p w14:paraId="267678A0" w14:textId="232881DD" w:rsidR="00D81D9F" w:rsidRPr="00196737" w:rsidRDefault="007B2FEF" w:rsidP="00AE6BCB">
            <w:pPr>
              <w:spacing w:line="280" w:lineRule="exact"/>
              <w:rPr>
                <w:rFonts w:asciiTheme="majorEastAsia" w:eastAsiaTheme="majorEastAsia" w:hAnsiTheme="majorEastAsia"/>
                <w:spacing w:val="-10"/>
                <w:sz w:val="20"/>
                <w:szCs w:val="20"/>
              </w:rPr>
            </w:pPr>
            <w:r w:rsidRPr="00196737">
              <w:rPr>
                <w:rFonts w:asciiTheme="majorEastAsia" w:eastAsiaTheme="majorEastAsia" w:hAnsiTheme="majorEastAsia"/>
                <w:spacing w:val="-10"/>
                <w:sz w:val="20"/>
                <w:szCs w:val="20"/>
              </w:rPr>
              <w:t>ユニバーサルデザインのまちづくりの推進</w:t>
            </w:r>
          </w:p>
        </w:tc>
        <w:tc>
          <w:tcPr>
            <w:tcW w:w="7938" w:type="dxa"/>
            <w:vAlign w:val="center"/>
          </w:tcPr>
          <w:p w14:paraId="14C06611" w14:textId="53BCE5FD" w:rsidR="00673376" w:rsidRPr="000559F7" w:rsidRDefault="00673376" w:rsidP="004D76F8">
            <w:pPr>
              <w:spacing w:line="280" w:lineRule="exact"/>
              <w:rPr>
                <w:rFonts w:asciiTheme="majorEastAsia" w:eastAsiaTheme="majorEastAsia" w:hAnsiTheme="majorEastAsia"/>
                <w:sz w:val="18"/>
                <w:szCs w:val="18"/>
                <w:bdr w:val="single" w:sz="4" w:space="0" w:color="auto"/>
                <w:shd w:val="pct15" w:color="auto" w:fill="FFFFFF"/>
              </w:rPr>
            </w:pPr>
            <w:r w:rsidRPr="000559F7">
              <w:rPr>
                <w:rFonts w:asciiTheme="majorEastAsia" w:eastAsiaTheme="majorEastAsia" w:hAnsiTheme="majorEastAsia" w:hint="eastAsia"/>
                <w:sz w:val="18"/>
                <w:szCs w:val="18"/>
                <w:bdr w:val="single" w:sz="4" w:space="0" w:color="auto"/>
                <w:shd w:val="pct15" w:color="auto" w:fill="FFFFFF"/>
              </w:rPr>
              <w:t>建築物のバリアフリー化</w:t>
            </w:r>
          </w:p>
          <w:p w14:paraId="1BC90EDE" w14:textId="6E793C47" w:rsidR="009C5DAE" w:rsidRPr="000559F7" w:rsidRDefault="009C5DAE" w:rsidP="20C2BF66">
            <w:pPr>
              <w:spacing w:line="280" w:lineRule="exact"/>
              <w:ind w:left="180" w:hangingChars="100" w:hanging="180"/>
              <w:rPr>
                <w:sz w:val="18"/>
                <w:szCs w:val="18"/>
              </w:rPr>
            </w:pPr>
            <w:r w:rsidRPr="000559F7">
              <w:rPr>
                <w:sz w:val="18"/>
                <w:szCs w:val="18"/>
              </w:rPr>
              <w:t>○</w:t>
            </w:r>
            <w:commentRangeStart w:id="18"/>
            <w:r w:rsidR="00B3780C" w:rsidRPr="000559F7">
              <w:rPr>
                <w:sz w:val="18"/>
                <w:szCs w:val="18"/>
              </w:rPr>
              <w:t>建築物のバリアフリー水準の底上げを目指し、</w:t>
            </w:r>
            <w:r w:rsidR="5489EB5D" w:rsidRPr="000559F7">
              <w:rPr>
                <w:rFonts w:ascii="ＭＳ 明朝" w:eastAsia="ＭＳ 明朝" w:hAnsi="ＭＳ 明朝" w:cs="ＭＳ 明朝"/>
                <w:sz w:val="18"/>
                <w:szCs w:val="18"/>
              </w:rPr>
              <w:t>バリアフリー基準を見直すための条例改正</w:t>
            </w:r>
            <w:r w:rsidR="5489EB5D" w:rsidRPr="000559F7">
              <w:rPr>
                <w:rFonts w:ascii="Century" w:eastAsia="Century" w:hAnsi="Century" w:cs="Century"/>
                <w:sz w:val="18"/>
                <w:szCs w:val="18"/>
              </w:rPr>
              <w:t xml:space="preserve"> </w:t>
            </w:r>
          </w:p>
          <w:p w14:paraId="0B4C24E8" w14:textId="546207BC" w:rsidR="009C5DAE" w:rsidRPr="000559F7" w:rsidRDefault="009C5DAE" w:rsidP="20C2BF66">
            <w:pPr>
              <w:spacing w:line="280" w:lineRule="exact"/>
              <w:rPr>
                <w:sz w:val="18"/>
                <w:szCs w:val="18"/>
              </w:rPr>
            </w:pPr>
            <w:r w:rsidRPr="000559F7">
              <w:rPr>
                <w:sz w:val="18"/>
                <w:szCs w:val="18"/>
              </w:rPr>
              <w:t>○</w:t>
            </w:r>
            <w:r w:rsidR="00B3780C" w:rsidRPr="000559F7">
              <w:rPr>
                <w:sz w:val="18"/>
                <w:szCs w:val="18"/>
              </w:rPr>
              <w:t>望ましい配慮事項を記載した</w:t>
            </w:r>
            <w:r w:rsidR="2F598EB8" w:rsidRPr="000559F7">
              <w:rPr>
                <w:rFonts w:ascii="ＭＳ 明朝" w:eastAsia="ＭＳ 明朝" w:hAnsi="ＭＳ 明朝" w:cs="ＭＳ 明朝"/>
                <w:sz w:val="18"/>
                <w:szCs w:val="18"/>
              </w:rPr>
              <w:t>福祉のまちづくりのための施設整備バリアフリーガイドラインの改訂</w:t>
            </w:r>
            <w:r w:rsidR="2F598EB8" w:rsidRPr="000559F7">
              <w:rPr>
                <w:rFonts w:ascii="Century" w:eastAsia="Century" w:hAnsi="Century" w:cs="Century"/>
                <w:sz w:val="18"/>
                <w:szCs w:val="18"/>
              </w:rPr>
              <w:t xml:space="preserve"> </w:t>
            </w:r>
            <w:commentRangeEnd w:id="18"/>
            <w:r w:rsidRPr="000559F7">
              <w:commentReference w:id="18"/>
            </w:r>
          </w:p>
          <w:p w14:paraId="039D1364" w14:textId="3713E9C8" w:rsidR="00E077DA" w:rsidRPr="000559F7" w:rsidRDefault="00E077DA" w:rsidP="00BE5AB9">
            <w:pPr>
              <w:spacing w:line="280" w:lineRule="exact"/>
              <w:ind w:left="180" w:hangingChars="100" w:hanging="180"/>
              <w:rPr>
                <w:spacing w:val="-4"/>
                <w:sz w:val="18"/>
                <w:szCs w:val="18"/>
              </w:rPr>
            </w:pPr>
            <w:r w:rsidRPr="000559F7">
              <w:rPr>
                <w:sz w:val="18"/>
                <w:szCs w:val="18"/>
              </w:rPr>
              <w:t>○</w:t>
            </w:r>
            <w:r w:rsidR="0956443D" w:rsidRPr="000559F7">
              <w:rPr>
                <w:sz w:val="18"/>
                <w:szCs w:val="18"/>
              </w:rPr>
              <w:t>既存</w:t>
            </w:r>
            <w:commentRangeStart w:id="19"/>
            <w:r w:rsidRPr="000559F7">
              <w:rPr>
                <w:spacing w:val="-4"/>
                <w:sz w:val="18"/>
                <w:szCs w:val="18"/>
              </w:rPr>
              <w:t>府営住宅において、手すりの取り付け、住戸内の段差解消等「住戸内バリアフリー化工事」を実施</w:t>
            </w:r>
            <w:commentRangeEnd w:id="19"/>
            <w:r w:rsidR="006E2C0F" w:rsidRPr="000559F7">
              <w:rPr>
                <w:rStyle w:val="ae"/>
              </w:rPr>
              <w:commentReference w:id="19"/>
            </w:r>
          </w:p>
          <w:p w14:paraId="3BFDA664" w14:textId="3992037D" w:rsidR="00E077DA" w:rsidRPr="000559F7" w:rsidRDefault="5B48B404" w:rsidP="004D76F8">
            <w:pPr>
              <w:spacing w:line="240" w:lineRule="exact"/>
              <w:ind w:left="225" w:hangingChars="125" w:hanging="225"/>
              <w:jc w:val="right"/>
              <w:rPr>
                <w:sz w:val="18"/>
                <w:szCs w:val="18"/>
              </w:rPr>
            </w:pPr>
            <w:r w:rsidRPr="000559F7">
              <w:rPr>
                <w:sz w:val="18"/>
                <w:szCs w:val="18"/>
              </w:rPr>
              <w:t>【</w:t>
            </w:r>
            <w:r w:rsidR="34E09702" w:rsidRPr="000559F7">
              <w:rPr>
                <w:sz w:val="18"/>
                <w:szCs w:val="18"/>
              </w:rPr>
              <w:t>265</w:t>
            </w:r>
            <w:r w:rsidRPr="000559F7">
              <w:rPr>
                <w:sz w:val="18"/>
                <w:szCs w:val="18"/>
              </w:rPr>
              <w:t>戸】</w:t>
            </w:r>
          </w:p>
          <w:p w14:paraId="03308BFC" w14:textId="77777777" w:rsidR="009C5DAE" w:rsidRPr="000559F7" w:rsidRDefault="009C5DAE" w:rsidP="004D76F8">
            <w:pPr>
              <w:spacing w:line="280" w:lineRule="exact"/>
              <w:ind w:left="187" w:hangingChars="104" w:hanging="187"/>
              <w:rPr>
                <w:sz w:val="18"/>
                <w:szCs w:val="18"/>
              </w:rPr>
            </w:pPr>
          </w:p>
          <w:p w14:paraId="787702C2" w14:textId="77777777" w:rsidR="009C5DAE" w:rsidRPr="000559F7" w:rsidRDefault="009C5DAE" w:rsidP="004D76F8">
            <w:pPr>
              <w:spacing w:line="280" w:lineRule="exact"/>
              <w:rPr>
                <w:rFonts w:asciiTheme="majorEastAsia" w:eastAsiaTheme="majorEastAsia" w:hAnsiTheme="majorEastAsia"/>
                <w:sz w:val="18"/>
                <w:szCs w:val="18"/>
                <w:bdr w:val="single" w:sz="4" w:space="0" w:color="auto"/>
                <w:shd w:val="pct15" w:color="auto" w:fill="FFFFFF"/>
              </w:rPr>
            </w:pPr>
            <w:r w:rsidRPr="000559F7">
              <w:rPr>
                <w:rFonts w:asciiTheme="majorEastAsia" w:eastAsiaTheme="majorEastAsia" w:hAnsiTheme="majorEastAsia" w:hint="eastAsia"/>
                <w:sz w:val="18"/>
                <w:szCs w:val="18"/>
                <w:bdr w:val="single" w:sz="4" w:space="0" w:color="auto"/>
                <w:shd w:val="pct15" w:color="auto" w:fill="FFFFFF"/>
              </w:rPr>
              <w:t>福祉のまちづくりの推進</w:t>
            </w:r>
          </w:p>
          <w:p w14:paraId="08B1BFDF" w14:textId="77777777" w:rsidR="009C5DAE" w:rsidRPr="000559F7" w:rsidRDefault="009C5DAE" w:rsidP="00BE5AB9">
            <w:pPr>
              <w:spacing w:line="280" w:lineRule="exact"/>
              <w:ind w:left="180" w:hangingChars="100" w:hanging="180"/>
              <w:rPr>
                <w:sz w:val="18"/>
                <w:szCs w:val="18"/>
              </w:rPr>
            </w:pPr>
            <w:r w:rsidRPr="000559F7">
              <w:rPr>
                <w:sz w:val="18"/>
                <w:szCs w:val="18"/>
              </w:rPr>
              <w:t>○</w:t>
            </w:r>
            <w:commentRangeStart w:id="20"/>
            <w:r w:rsidRPr="000559F7">
              <w:rPr>
                <w:sz w:val="18"/>
                <w:szCs w:val="18"/>
              </w:rPr>
              <w:t>鉄道事業者や市町村が参画する「大阪府重点整備地区バリアフリー推進連絡会議」の実施</w:t>
            </w:r>
          </w:p>
          <w:p w14:paraId="3DB5FEA6" w14:textId="57B02324" w:rsidR="009C5DAE" w:rsidRPr="000559F7" w:rsidRDefault="009C5DAE" w:rsidP="00BE5AB9">
            <w:pPr>
              <w:spacing w:line="280" w:lineRule="exact"/>
              <w:ind w:left="180" w:hangingChars="100" w:hanging="180"/>
              <w:rPr>
                <w:sz w:val="18"/>
                <w:szCs w:val="18"/>
              </w:rPr>
            </w:pPr>
            <w:r w:rsidRPr="000559F7">
              <w:rPr>
                <w:rFonts w:hint="eastAsia"/>
                <w:sz w:val="18"/>
                <w:szCs w:val="18"/>
              </w:rPr>
              <w:t>○近畿運輸局と連携し、</w:t>
            </w:r>
            <w:r w:rsidR="004119D2" w:rsidRPr="000559F7">
              <w:rPr>
                <w:rFonts w:hint="eastAsia"/>
                <w:sz w:val="18"/>
                <w:szCs w:val="18"/>
              </w:rPr>
              <w:t>市町村に対して</w:t>
            </w:r>
            <w:r w:rsidRPr="000559F7">
              <w:rPr>
                <w:rFonts w:hint="eastAsia"/>
                <w:sz w:val="18"/>
                <w:szCs w:val="18"/>
              </w:rPr>
              <w:t>バリアフリー基本構想の作成・見直しの働きかけの実施</w:t>
            </w:r>
          </w:p>
          <w:p w14:paraId="202D5828" w14:textId="63489DAE" w:rsidR="00C91B58" w:rsidRPr="000559F7" w:rsidRDefault="009C5DAE" w:rsidP="20C2BF66">
            <w:pPr>
              <w:spacing w:line="280" w:lineRule="exact"/>
              <w:rPr>
                <w:spacing w:val="-6"/>
                <w:sz w:val="18"/>
                <w:szCs w:val="18"/>
              </w:rPr>
            </w:pPr>
            <w:r w:rsidRPr="000559F7">
              <w:rPr>
                <w:sz w:val="18"/>
                <w:szCs w:val="18"/>
              </w:rPr>
              <w:t>○</w:t>
            </w:r>
            <w:r w:rsidR="62A84AD3" w:rsidRPr="000559F7">
              <w:rPr>
                <w:rFonts w:ascii="ＭＳ 明朝" w:eastAsia="ＭＳ 明朝" w:hAnsi="ＭＳ 明朝" w:cs="ＭＳ 明朝"/>
                <w:sz w:val="18"/>
                <w:szCs w:val="18"/>
              </w:rPr>
              <w:t>施設のバリアフリー情報に関するポータルサイトである「おおさかユニバーサルデザインマップ」を創設</w:t>
            </w:r>
            <w:r w:rsidR="62A84AD3" w:rsidRPr="000559F7">
              <w:rPr>
                <w:rFonts w:ascii="Century" w:eastAsia="Century" w:hAnsi="Century" w:cs="Century"/>
                <w:sz w:val="18"/>
                <w:szCs w:val="18"/>
              </w:rPr>
              <w:t xml:space="preserve"> </w:t>
            </w:r>
            <w:commentRangeEnd w:id="20"/>
            <w:r w:rsidR="00C91B58" w:rsidRPr="000559F7">
              <w:commentReference w:id="20"/>
            </w:r>
          </w:p>
        </w:tc>
      </w:tr>
    </w:tbl>
    <w:p w14:paraId="29884737" w14:textId="13F02C2D" w:rsidR="00ED71C5" w:rsidRPr="00196737" w:rsidRDefault="00D86AB4">
      <w:pPr>
        <w:widowControl/>
        <w:jc w:val="left"/>
      </w:pPr>
      <w:r w:rsidRPr="00196737">
        <w:rPr>
          <w:noProof/>
          <w:sz w:val="36"/>
          <w:szCs w:val="36"/>
        </w:rPr>
        <mc:AlternateContent>
          <mc:Choice Requires="wps">
            <w:drawing>
              <wp:anchor distT="0" distB="0" distL="114300" distR="114300" simplePos="0" relativeHeight="251662352" behindDoc="0" locked="0" layoutInCell="1" allowOverlap="1" wp14:anchorId="7FDB78AF" wp14:editId="2F66CB97">
                <wp:simplePos x="0" y="0"/>
                <wp:positionH relativeFrom="margin">
                  <wp:posOffset>2971800</wp:posOffset>
                </wp:positionH>
                <wp:positionV relativeFrom="paragraph">
                  <wp:posOffset>3171825</wp:posOffset>
                </wp:positionV>
                <wp:extent cx="499110" cy="287655"/>
                <wp:effectExtent l="0" t="0" r="0" b="0"/>
                <wp:wrapNone/>
                <wp:docPr id="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 cy="287655"/>
                        </a:xfrm>
                        <a:prstGeom prst="rect">
                          <a:avLst/>
                        </a:prstGeom>
                        <a:noFill/>
                        <a:ln w="9525">
                          <a:noFill/>
                          <a:miter lim="800000"/>
                          <a:headEnd/>
                          <a:tailEnd/>
                        </a:ln>
                      </wps:spPr>
                      <wps:txbx>
                        <w:txbxContent>
                          <w:p w14:paraId="284A217B" w14:textId="49E0E8AD" w:rsidR="00D86AB4" w:rsidRPr="00E54370" w:rsidRDefault="00D86AB4" w:rsidP="00D86AB4">
                            <w:pPr>
                              <w:jc w:val="center"/>
                              <w:rPr>
                                <w:sz w:val="20"/>
                                <w:szCs w:val="20"/>
                              </w:rPr>
                            </w:pPr>
                            <w:r w:rsidRPr="00E54370">
                              <w:rPr>
                                <w:rFonts w:hint="eastAsia"/>
                                <w:sz w:val="20"/>
                                <w:szCs w:val="20"/>
                              </w:rPr>
                              <w:t>-</w:t>
                            </w:r>
                            <w:r>
                              <w:rPr>
                                <w:sz w:val="20"/>
                                <w:szCs w:val="20"/>
                              </w:rPr>
                              <w:t>5</w:t>
                            </w:r>
                            <w:r w:rsidRPr="00E54370">
                              <w:rPr>
                                <w:rFonts w:hint="eastAsia"/>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DB78AF" id="_x0000_s1036" type="#_x0000_t202" style="position:absolute;margin-left:234pt;margin-top:249.75pt;width:39.3pt;height:22.65pt;z-index:251662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" filled="f" stroked="f">
                <v:textbox>
                  <w:txbxContent>
                    <w:p w14:paraId="284A217B" w14:textId="49E0E8AD" w:rsidR="00D86AB4" w:rsidRPr="00E54370" w:rsidRDefault="00D86AB4" w:rsidP="00D86AB4">
                      <w:pPr>
                        <w:jc w:val="center"/>
                        <w:rPr>
                          <w:sz w:val="20"/>
                          <w:szCs w:val="20"/>
                        </w:rPr>
                      </w:pPr>
                      <w:r w:rsidRPr="00E54370">
                        <w:rPr>
                          <w:rFonts w:hint="eastAsia"/>
                          <w:sz w:val="20"/>
                          <w:szCs w:val="20"/>
                        </w:rPr>
                        <w:t>-</w:t>
                      </w:r>
                      <w:r>
                        <w:rPr>
                          <w:sz w:val="20"/>
                          <w:szCs w:val="20"/>
                        </w:rPr>
                        <w:t>5</w:t>
                      </w:r>
                      <w:r w:rsidRPr="00E54370">
                        <w:rPr>
                          <w:rFonts w:hint="eastAsia"/>
                          <w:sz w:val="20"/>
                          <w:szCs w:val="20"/>
                        </w:rPr>
                        <w:t>-</w:t>
                      </w:r>
                    </w:p>
                  </w:txbxContent>
                </v:textbox>
                <w10:wrap anchorx="margin"/>
              </v:shape>
            </w:pict>
          </mc:Fallback>
        </mc:AlternateContent>
      </w:r>
      <w:r w:rsidR="00A84932" w:rsidRPr="00196737">
        <w:rPr>
          <w:noProof/>
          <w:sz w:val="36"/>
          <w:szCs w:val="36"/>
        </w:rPr>
        <mc:AlternateContent>
          <mc:Choice Requires="wps">
            <w:drawing>
              <wp:anchor distT="0" distB="0" distL="114300" distR="114300" simplePos="0" relativeHeight="251658247" behindDoc="0" locked="0" layoutInCell="1" allowOverlap="1" wp14:anchorId="5CEB1C02" wp14:editId="238087B2">
                <wp:simplePos x="0" y="0"/>
                <wp:positionH relativeFrom="margin">
                  <wp:posOffset>2732405</wp:posOffset>
                </wp:positionH>
                <wp:positionV relativeFrom="paragraph">
                  <wp:posOffset>6484620</wp:posOffset>
                </wp:positionV>
                <wp:extent cx="499110" cy="287655"/>
                <wp:effectExtent l="0" t="0" r="0" b="0"/>
                <wp:wrapNone/>
                <wp:docPr id="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 cy="287655"/>
                        </a:xfrm>
                        <a:prstGeom prst="rect">
                          <a:avLst/>
                        </a:prstGeom>
                        <a:noFill/>
                        <a:ln w="9525">
                          <a:noFill/>
                          <a:miter lim="800000"/>
                          <a:headEnd/>
                          <a:tailEnd/>
                        </a:ln>
                      </wps:spPr>
                      <wps:txbx>
                        <w:txbxContent>
                          <w:p w14:paraId="70C2EFB9" w14:textId="3C2C885C" w:rsidR="00A84932" w:rsidRPr="00E54370" w:rsidRDefault="00A84932" w:rsidP="00A84932">
                            <w:pPr>
                              <w:jc w:val="center"/>
                              <w:rPr>
                                <w:sz w:val="20"/>
                                <w:szCs w:val="20"/>
                              </w:rPr>
                            </w:pPr>
                            <w:r w:rsidRPr="00E54370">
                              <w:rPr>
                                <w:rFonts w:hint="eastAsia"/>
                                <w:sz w:val="20"/>
                                <w:szCs w:val="20"/>
                              </w:rPr>
                              <w:t>-</w:t>
                            </w:r>
                            <w:r w:rsidR="00B4446D">
                              <w:rPr>
                                <w:sz w:val="20"/>
                                <w:szCs w:val="20"/>
                              </w:rPr>
                              <w:t>5</w:t>
                            </w:r>
                            <w:r w:rsidRPr="00E54370">
                              <w:rPr>
                                <w:rFonts w:hint="eastAsia"/>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EB1C02" id="_x0000_s1037" type="#_x0000_t202" style="position:absolute;margin-left:215.15pt;margin-top:510.6pt;width:39.3pt;height:22.6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" filled="f" stroked="f">
                <v:textbox>
                  <w:txbxContent>
                    <w:p w14:paraId="70C2EFB9" w14:textId="3C2C885C" w:rsidR="00A84932" w:rsidRPr="00E54370" w:rsidRDefault="00A84932" w:rsidP="00A84932">
                      <w:pPr>
                        <w:jc w:val="center"/>
                        <w:rPr>
                          <w:sz w:val="20"/>
                          <w:szCs w:val="20"/>
                        </w:rPr>
                      </w:pPr>
                      <w:r w:rsidRPr="00E54370">
                        <w:rPr>
                          <w:rFonts w:hint="eastAsia"/>
                          <w:sz w:val="20"/>
                          <w:szCs w:val="20"/>
                        </w:rPr>
                        <w:t>-</w:t>
                      </w:r>
                      <w:r w:rsidR="00B4446D">
                        <w:rPr>
                          <w:sz w:val="20"/>
                          <w:szCs w:val="20"/>
                        </w:rPr>
                        <w:t>5</w:t>
                      </w:r>
                      <w:r w:rsidRPr="00E54370">
                        <w:rPr>
                          <w:rFonts w:hint="eastAsia"/>
                          <w:sz w:val="20"/>
                          <w:szCs w:val="20"/>
                        </w:rPr>
                        <w:t>-</w:t>
                      </w:r>
                    </w:p>
                  </w:txbxContent>
                </v:textbox>
                <w10:wrap anchorx="margin"/>
              </v:shape>
            </w:pict>
          </mc:Fallback>
        </mc:AlternateContent>
      </w:r>
      <w:r w:rsidR="00ED71C5" w:rsidRPr="00196737">
        <w:br w:type="page"/>
      </w:r>
    </w:p>
    <w:p w14:paraId="6C20D9E7" w14:textId="77777777" w:rsidR="00B03D2C" w:rsidRPr="00196737" w:rsidRDefault="006A681B" w:rsidP="00C91B58">
      <w:pPr>
        <w:jc w:val="left"/>
      </w:pPr>
      <w:r w:rsidRPr="00196737">
        <w:rPr>
          <w:noProof/>
        </w:rPr>
        <w:lastRenderedPageBreak/>
        <mc:AlternateContent>
          <mc:Choice Requires="wps">
            <w:drawing>
              <wp:anchor distT="0" distB="0" distL="114300" distR="114300" simplePos="0" relativeHeight="251658242" behindDoc="0" locked="0" layoutInCell="1" allowOverlap="1" wp14:anchorId="6532C2E7" wp14:editId="16CDCB2C">
                <wp:simplePos x="0" y="0"/>
                <wp:positionH relativeFrom="margin">
                  <wp:align>left</wp:align>
                </wp:positionH>
                <wp:positionV relativeFrom="paragraph">
                  <wp:posOffset>-6985</wp:posOffset>
                </wp:positionV>
                <wp:extent cx="6353280" cy="323850"/>
                <wp:effectExtent l="0" t="0" r="28575" b="19050"/>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280" cy="323850"/>
                        </a:xfrm>
                        <a:prstGeom prst="rect">
                          <a:avLst/>
                        </a:prstGeom>
                        <a:solidFill>
                          <a:schemeClr val="tx2">
                            <a:lumMod val="60000"/>
                            <a:lumOff val="40000"/>
                          </a:schemeClr>
                        </a:solidFill>
                        <a:ln w="9525">
                          <a:solidFill>
                            <a:srgbClr val="000000"/>
                          </a:solidFill>
                          <a:miter lim="800000"/>
                          <a:headEnd/>
                          <a:tailEnd/>
                        </a:ln>
                      </wps:spPr>
                      <wps:txbx>
                        <w:txbxContent>
                          <w:p w14:paraId="40BCE54B" w14:textId="0E72E32C" w:rsidR="008C1EF8" w:rsidRPr="00B03D2C" w:rsidRDefault="008C1EF8" w:rsidP="006A681B">
                            <w:pPr>
                              <w:spacing w:line="340" w:lineRule="exact"/>
                              <w:jc w:val="center"/>
                              <w:rPr>
                                <w:rFonts w:ascii="HG創英角ｺﾞｼｯｸUB" w:eastAsia="HG創英角ｺﾞｼｯｸUB" w:hAnsi="HG創英角ｺﾞｼｯｸUB"/>
                                <w:color w:val="FFFFFF" w:themeColor="background1"/>
                                <w:sz w:val="28"/>
                                <w:szCs w:val="28"/>
                              </w:rPr>
                            </w:pPr>
                            <w:r w:rsidRPr="00B03D2C">
                              <w:rPr>
                                <w:rFonts w:ascii="HG創英角ｺﾞｼｯｸUB" w:eastAsia="HG創英角ｺﾞｼｯｸUB" w:hAnsi="HG創英角ｺﾞｼｯｸUB" w:hint="eastAsia"/>
                                <w:color w:val="FFFFFF" w:themeColor="background1"/>
                                <w:sz w:val="28"/>
                                <w:szCs w:val="28"/>
                              </w:rPr>
                              <w:t>基本目標</w:t>
                            </w:r>
                            <w:r>
                              <w:rPr>
                                <w:rFonts w:ascii="HG創英角ｺﾞｼｯｸUB" w:eastAsia="HG創英角ｺﾞｼｯｸUB" w:hAnsi="HG創英角ｺﾞｼｯｸUB" w:hint="eastAsia"/>
                                <w:color w:val="FFFFFF" w:themeColor="background1"/>
                                <w:sz w:val="28"/>
                                <w:szCs w:val="28"/>
                              </w:rPr>
                              <w:t>３</w:t>
                            </w:r>
                            <w:r w:rsidRPr="00B03D2C">
                              <w:rPr>
                                <w:rFonts w:ascii="HG創英角ｺﾞｼｯｸUB" w:eastAsia="HG創英角ｺﾞｼｯｸUB" w:hAnsi="HG創英角ｺﾞｼｯｸUB" w:hint="eastAsia"/>
                                <w:color w:val="FFFFFF" w:themeColor="background1"/>
                                <w:sz w:val="28"/>
                                <w:szCs w:val="28"/>
                              </w:rPr>
                              <w:t>．</w:t>
                            </w:r>
                            <w:r w:rsidR="00D6033E">
                              <w:rPr>
                                <w:rFonts w:ascii="HG創英角ｺﾞｼｯｸUB" w:eastAsia="HG創英角ｺﾞｼｯｸUB" w:hAnsi="HG創英角ｺﾞｼｯｸUB" w:hint="eastAsia"/>
                                <w:color w:val="FFFFFF" w:themeColor="background1"/>
                                <w:sz w:val="28"/>
                                <w:szCs w:val="28"/>
                              </w:rPr>
                              <w:t>安全を支える</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532C2E7" id="テキスト ボックス 3" o:spid="_x0000_s1038" type="#_x0000_t202" style="position:absolute;margin-left:0;margin-top:-.55pt;width:500.25pt;height:25.5pt;z-index:25165824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" fillcolor="#548dd4 [1951]">
                <v:textbox inset="0,0,0,0">
                  <w:txbxContent>
                    <w:p w14:paraId="40BCE54B" w14:textId="0E72E32C" w:rsidR="008C1EF8" w:rsidRPr="00B03D2C" w:rsidRDefault="008C1EF8" w:rsidP="006A681B">
                      <w:pPr>
                        <w:spacing w:line="340" w:lineRule="exact"/>
                        <w:jc w:val="center"/>
                        <w:rPr>
                          <w:rFonts w:ascii="HG創英角ｺﾞｼｯｸUB" w:eastAsia="HG創英角ｺﾞｼｯｸUB" w:hAnsi="HG創英角ｺﾞｼｯｸUB"/>
                          <w:color w:val="FFFFFF" w:themeColor="background1"/>
                          <w:sz w:val="28"/>
                          <w:szCs w:val="28"/>
                        </w:rPr>
                      </w:pPr>
                      <w:r w:rsidRPr="00B03D2C">
                        <w:rPr>
                          <w:rFonts w:ascii="HG創英角ｺﾞｼｯｸUB" w:eastAsia="HG創英角ｺﾞｼｯｸUB" w:hAnsi="HG創英角ｺﾞｼｯｸUB" w:hint="eastAsia"/>
                          <w:color w:val="FFFFFF" w:themeColor="background1"/>
                          <w:sz w:val="28"/>
                          <w:szCs w:val="28"/>
                        </w:rPr>
                        <w:t>基本目標</w:t>
                      </w:r>
                      <w:r>
                        <w:rPr>
                          <w:rFonts w:ascii="HG創英角ｺﾞｼｯｸUB" w:eastAsia="HG創英角ｺﾞｼｯｸUB" w:hAnsi="HG創英角ｺﾞｼｯｸUB" w:hint="eastAsia"/>
                          <w:color w:val="FFFFFF" w:themeColor="background1"/>
                          <w:sz w:val="28"/>
                          <w:szCs w:val="28"/>
                        </w:rPr>
                        <w:t>３</w:t>
                      </w:r>
                      <w:r w:rsidRPr="00B03D2C">
                        <w:rPr>
                          <w:rFonts w:ascii="HG創英角ｺﾞｼｯｸUB" w:eastAsia="HG創英角ｺﾞｼｯｸUB" w:hAnsi="HG創英角ｺﾞｼｯｸUB" w:hint="eastAsia"/>
                          <w:color w:val="FFFFFF" w:themeColor="background1"/>
                          <w:sz w:val="28"/>
                          <w:szCs w:val="28"/>
                        </w:rPr>
                        <w:t>．</w:t>
                      </w:r>
                      <w:r w:rsidR="00D6033E">
                        <w:rPr>
                          <w:rFonts w:ascii="HG創英角ｺﾞｼｯｸUB" w:eastAsia="HG創英角ｺﾞｼｯｸUB" w:hAnsi="HG創英角ｺﾞｼｯｸUB" w:hint="eastAsia"/>
                          <w:color w:val="FFFFFF" w:themeColor="background1"/>
                          <w:sz w:val="28"/>
                          <w:szCs w:val="28"/>
                        </w:rPr>
                        <w:t>安全を支える</w:t>
                      </w:r>
                    </w:p>
                  </w:txbxContent>
                </v:textbox>
                <w10:wrap anchorx="margin"/>
              </v:shape>
            </w:pict>
          </mc:Fallback>
        </mc:AlternateContent>
      </w:r>
    </w:p>
    <w:p w14:paraId="4354535A" w14:textId="77777777" w:rsidR="00AF697E" w:rsidRPr="00196737" w:rsidRDefault="00AF697E" w:rsidP="00C91B58">
      <w:pPr>
        <w:ind w:left="1"/>
        <w:jc w:val="left"/>
        <w:rPr>
          <w:rFonts w:asciiTheme="majorEastAsia" w:eastAsiaTheme="majorEastAsia" w:hAnsiTheme="majorEastAsia"/>
          <w:szCs w:val="21"/>
        </w:rPr>
      </w:pPr>
    </w:p>
    <w:p w14:paraId="150E74D8" w14:textId="67B5477D" w:rsidR="006A681B" w:rsidRPr="00196737" w:rsidRDefault="00892851" w:rsidP="006A681B">
      <w:pPr>
        <w:ind w:left="1"/>
        <w:jc w:val="left"/>
        <w:rPr>
          <w:rFonts w:asciiTheme="majorEastAsia" w:eastAsiaTheme="majorEastAsia" w:hAnsiTheme="majorEastAsia"/>
          <w:szCs w:val="21"/>
        </w:rPr>
      </w:pPr>
      <w:r w:rsidRPr="00196737">
        <w:rPr>
          <w:noProof/>
          <w:sz w:val="36"/>
          <w:szCs w:val="36"/>
        </w:rPr>
        <mc:AlternateContent>
          <mc:Choice Requires="wps">
            <w:drawing>
              <wp:anchor distT="0" distB="0" distL="114300" distR="114300" simplePos="0" relativeHeight="251658248" behindDoc="0" locked="0" layoutInCell="1" allowOverlap="1" wp14:anchorId="59969568" wp14:editId="30A49E46">
                <wp:simplePos x="0" y="0"/>
                <wp:positionH relativeFrom="margin">
                  <wp:align>center</wp:align>
                </wp:positionH>
                <wp:positionV relativeFrom="paragraph">
                  <wp:posOffset>9053195</wp:posOffset>
                </wp:positionV>
                <wp:extent cx="499110" cy="287655"/>
                <wp:effectExtent l="0" t="0" r="0" b="0"/>
                <wp:wrapNone/>
                <wp:docPr id="1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 cy="287655"/>
                        </a:xfrm>
                        <a:prstGeom prst="rect">
                          <a:avLst/>
                        </a:prstGeom>
                        <a:noFill/>
                        <a:ln w="9525">
                          <a:noFill/>
                          <a:miter lim="800000"/>
                          <a:headEnd/>
                          <a:tailEnd/>
                        </a:ln>
                      </wps:spPr>
                      <wps:txbx>
                        <w:txbxContent>
                          <w:p w14:paraId="1C380D47" w14:textId="7CA5D9EB" w:rsidR="00A84932" w:rsidRPr="00E54370" w:rsidRDefault="00A84932" w:rsidP="00A84932">
                            <w:pPr>
                              <w:jc w:val="center"/>
                              <w:rPr>
                                <w:sz w:val="20"/>
                                <w:szCs w:val="20"/>
                              </w:rPr>
                            </w:pPr>
                            <w:r w:rsidRPr="00E54370">
                              <w:rPr>
                                <w:rFonts w:hint="eastAsia"/>
                                <w:sz w:val="20"/>
                                <w:szCs w:val="20"/>
                              </w:rPr>
                              <w:t>-</w:t>
                            </w:r>
                            <w:r w:rsidR="00B4446D">
                              <w:rPr>
                                <w:sz w:val="20"/>
                                <w:szCs w:val="20"/>
                              </w:rPr>
                              <w:t>6</w:t>
                            </w:r>
                            <w:r w:rsidRPr="00E54370">
                              <w:rPr>
                                <w:rFonts w:hint="eastAsia"/>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969568" id="_x0000_s1039" type="#_x0000_t202" style="position:absolute;left:0;text-align:left;margin-left:0;margin-top:712.85pt;width:39.3pt;height:22.65pt;z-index:2516582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" filled="f" stroked="f">
                <v:textbox>
                  <w:txbxContent>
                    <w:p w14:paraId="1C380D47" w14:textId="7CA5D9EB" w:rsidR="00A84932" w:rsidRPr="00E54370" w:rsidRDefault="00A84932" w:rsidP="00A84932">
                      <w:pPr>
                        <w:jc w:val="center"/>
                        <w:rPr>
                          <w:sz w:val="20"/>
                          <w:szCs w:val="20"/>
                        </w:rPr>
                      </w:pPr>
                      <w:r w:rsidRPr="00E54370">
                        <w:rPr>
                          <w:rFonts w:hint="eastAsia"/>
                          <w:sz w:val="20"/>
                          <w:szCs w:val="20"/>
                        </w:rPr>
                        <w:t>-</w:t>
                      </w:r>
                      <w:r w:rsidR="00B4446D">
                        <w:rPr>
                          <w:sz w:val="20"/>
                          <w:szCs w:val="20"/>
                        </w:rPr>
                        <w:t>6</w:t>
                      </w:r>
                      <w:r w:rsidRPr="00E54370">
                        <w:rPr>
                          <w:rFonts w:hint="eastAsia"/>
                          <w:sz w:val="20"/>
                          <w:szCs w:val="20"/>
                        </w:rPr>
                        <w:t>-</w:t>
                      </w:r>
                    </w:p>
                  </w:txbxContent>
                </v:textbox>
                <w10:wrap anchorx="margin"/>
              </v:shape>
            </w:pict>
          </mc:Fallback>
        </mc:AlternateContent>
      </w:r>
      <w:r w:rsidR="006A681B" w:rsidRPr="00196737">
        <w:rPr>
          <w:rFonts w:asciiTheme="majorEastAsia" w:eastAsiaTheme="majorEastAsia" w:hAnsiTheme="majorEastAsia" w:hint="eastAsia"/>
          <w:szCs w:val="21"/>
        </w:rPr>
        <w:t>■施策の取組状況</w:t>
      </w:r>
    </w:p>
    <w:tbl>
      <w:tblPr>
        <w:tblStyle w:val="a9"/>
        <w:tblW w:w="9922" w:type="dxa"/>
        <w:tblInd w:w="108" w:type="dxa"/>
        <w:tblLook w:val="04A0" w:firstRow="1" w:lastRow="0" w:firstColumn="1" w:lastColumn="0" w:noHBand="0" w:noVBand="1"/>
      </w:tblPr>
      <w:tblGrid>
        <w:gridCol w:w="1984"/>
        <w:gridCol w:w="7938"/>
      </w:tblGrid>
      <w:tr w:rsidR="00196737" w:rsidRPr="00196737" w14:paraId="76DF5FC1" w14:textId="77777777" w:rsidTr="02C4FEC3">
        <w:tc>
          <w:tcPr>
            <w:tcW w:w="1984" w:type="dxa"/>
            <w:shd w:val="clear" w:color="auto" w:fill="548DD4" w:themeFill="text2" w:themeFillTint="99"/>
          </w:tcPr>
          <w:p w14:paraId="66A55171" w14:textId="77777777" w:rsidR="006A681B" w:rsidRPr="00196737" w:rsidRDefault="006A681B" w:rsidP="004F722D">
            <w:pPr>
              <w:spacing w:line="300" w:lineRule="exact"/>
              <w:jc w:val="center"/>
              <w:rPr>
                <w:rFonts w:asciiTheme="majorEastAsia" w:eastAsiaTheme="majorEastAsia" w:hAnsiTheme="majorEastAsia"/>
                <w:spacing w:val="-6"/>
              </w:rPr>
            </w:pPr>
            <w:r w:rsidRPr="00196737">
              <w:rPr>
                <w:rFonts w:asciiTheme="majorEastAsia" w:eastAsiaTheme="majorEastAsia" w:hAnsiTheme="majorEastAsia" w:hint="eastAsia"/>
                <w:spacing w:val="-6"/>
              </w:rPr>
              <w:t>施策の方向性</w:t>
            </w:r>
          </w:p>
        </w:tc>
        <w:tc>
          <w:tcPr>
            <w:tcW w:w="7938" w:type="dxa"/>
            <w:shd w:val="clear" w:color="auto" w:fill="548DD4" w:themeFill="text2" w:themeFillTint="99"/>
          </w:tcPr>
          <w:p w14:paraId="6F32471F" w14:textId="17AAA651" w:rsidR="006A681B" w:rsidRPr="00196737" w:rsidRDefault="007B2FEF" w:rsidP="5A52B7EE">
            <w:pPr>
              <w:spacing w:line="300" w:lineRule="exact"/>
              <w:jc w:val="center"/>
              <w:rPr>
                <w:rFonts w:asciiTheme="majorEastAsia" w:eastAsiaTheme="majorEastAsia" w:hAnsiTheme="majorEastAsia"/>
                <w:spacing w:val="-6"/>
              </w:rPr>
            </w:pPr>
            <w:r w:rsidRPr="5A52B7EE">
              <w:rPr>
                <w:rFonts w:asciiTheme="majorEastAsia" w:eastAsiaTheme="majorEastAsia" w:hAnsiTheme="majorEastAsia"/>
                <w:spacing w:val="-6"/>
              </w:rPr>
              <w:t>現在の取組状況【</w:t>
            </w:r>
            <w:r w:rsidR="00263CB1" w:rsidRPr="5A52B7EE">
              <w:rPr>
                <w:rFonts w:asciiTheme="majorEastAsia" w:eastAsiaTheme="majorEastAsia" w:hAnsiTheme="majorEastAsia"/>
                <w:spacing w:val="-6"/>
              </w:rPr>
              <w:t>令和</w:t>
            </w:r>
            <w:r w:rsidR="713B855A" w:rsidRPr="5A52B7EE">
              <w:rPr>
                <w:rFonts w:asciiTheme="majorEastAsia" w:eastAsiaTheme="majorEastAsia" w:hAnsiTheme="majorEastAsia"/>
                <w:spacing w:val="-6"/>
              </w:rPr>
              <w:t>7</w:t>
            </w:r>
            <w:r w:rsidR="00263CB1" w:rsidRPr="5A52B7EE">
              <w:rPr>
                <w:rFonts w:asciiTheme="majorEastAsia" w:eastAsiaTheme="majorEastAsia" w:hAnsiTheme="majorEastAsia"/>
                <w:spacing w:val="-6"/>
              </w:rPr>
              <w:t>年度末</w:t>
            </w:r>
            <w:r w:rsidR="006A681B" w:rsidRPr="5A52B7EE">
              <w:rPr>
                <w:rFonts w:asciiTheme="majorEastAsia" w:eastAsiaTheme="majorEastAsia" w:hAnsiTheme="majorEastAsia"/>
                <w:spacing w:val="-6"/>
              </w:rPr>
              <w:t>】</w:t>
            </w:r>
          </w:p>
        </w:tc>
      </w:tr>
      <w:tr w:rsidR="00196737" w:rsidRPr="00196737" w14:paraId="00A9B38A" w14:textId="77777777" w:rsidTr="02C4FEC3">
        <w:trPr>
          <w:trHeight w:val="11395"/>
        </w:trPr>
        <w:tc>
          <w:tcPr>
            <w:tcW w:w="1984" w:type="dxa"/>
            <w:vAlign w:val="center"/>
          </w:tcPr>
          <w:p w14:paraId="726953BD" w14:textId="77777777" w:rsidR="006A681B" w:rsidRPr="00196737" w:rsidRDefault="007B2FEF" w:rsidP="00416FF1">
            <w:pPr>
              <w:spacing w:line="280" w:lineRule="exact"/>
              <w:ind w:left="2"/>
              <w:rPr>
                <w:rFonts w:asciiTheme="majorEastAsia" w:eastAsiaTheme="majorEastAsia" w:hAnsiTheme="majorEastAsia"/>
                <w:spacing w:val="-10"/>
                <w:sz w:val="20"/>
                <w:szCs w:val="20"/>
              </w:rPr>
            </w:pPr>
            <w:r w:rsidRPr="00196737">
              <w:rPr>
                <w:rFonts w:asciiTheme="majorEastAsia" w:eastAsiaTheme="majorEastAsia" w:hAnsiTheme="majorEastAsia"/>
                <w:spacing w:val="-10"/>
                <w:sz w:val="20"/>
                <w:szCs w:val="20"/>
              </w:rPr>
              <w:t>災害に強い都市の形成</w:t>
            </w:r>
          </w:p>
        </w:tc>
        <w:tc>
          <w:tcPr>
            <w:tcW w:w="7938" w:type="dxa"/>
          </w:tcPr>
          <w:p w14:paraId="1BB0701B" w14:textId="413FA0ED" w:rsidR="00ED71C5" w:rsidRPr="00F969F7" w:rsidRDefault="00ED71C5" w:rsidP="004D76F8">
            <w:pPr>
              <w:spacing w:line="280" w:lineRule="exact"/>
              <w:rPr>
                <w:rFonts w:asciiTheme="majorEastAsia" w:eastAsiaTheme="majorEastAsia" w:hAnsiTheme="majorEastAsia"/>
                <w:color w:val="000000" w:themeColor="text1"/>
                <w:sz w:val="18"/>
                <w:szCs w:val="18"/>
                <w:bdr w:val="single" w:sz="4" w:space="0" w:color="auto"/>
                <w:shd w:val="pct15" w:color="auto" w:fill="FFFFFF"/>
              </w:rPr>
            </w:pPr>
            <w:r w:rsidRPr="00F969F7">
              <w:rPr>
                <w:rFonts w:asciiTheme="majorEastAsia" w:eastAsiaTheme="majorEastAsia" w:hAnsiTheme="majorEastAsia" w:hint="eastAsia"/>
                <w:color w:val="000000" w:themeColor="text1"/>
                <w:sz w:val="18"/>
                <w:szCs w:val="18"/>
                <w:bdr w:val="single" w:sz="4" w:space="0" w:color="auto"/>
                <w:shd w:val="pct15" w:color="auto" w:fill="FFFFFF"/>
              </w:rPr>
              <w:t>密集市街地の整備</w:t>
            </w:r>
          </w:p>
          <w:p w14:paraId="4DBE77C4" w14:textId="5971FBD1" w:rsidR="009C3479" w:rsidRPr="000559F7" w:rsidRDefault="009C3479" w:rsidP="00BE5AB9">
            <w:pPr>
              <w:spacing w:line="280" w:lineRule="exact"/>
              <w:ind w:left="180" w:hangingChars="100" w:hanging="180"/>
              <w:rPr>
                <w:sz w:val="18"/>
                <w:szCs w:val="18"/>
              </w:rPr>
            </w:pPr>
            <w:commentRangeStart w:id="21"/>
            <w:r w:rsidRPr="00F969F7">
              <w:rPr>
                <w:rFonts w:hint="eastAsia"/>
                <w:color w:val="000000" w:themeColor="text1"/>
                <w:sz w:val="18"/>
                <w:szCs w:val="18"/>
              </w:rPr>
              <w:t>○</w:t>
            </w:r>
            <w:r w:rsidR="00424D86" w:rsidRPr="00F969F7">
              <w:rPr>
                <w:rFonts w:hint="eastAsia"/>
                <w:color w:val="000000" w:themeColor="text1"/>
                <w:sz w:val="18"/>
                <w:szCs w:val="18"/>
              </w:rPr>
              <w:t>延焼危険性を効果的に低減する地区内道路等の重点整備及び老朽建築物の除</w:t>
            </w:r>
            <w:r w:rsidR="004119D2" w:rsidRPr="00F969F7">
              <w:rPr>
                <w:rFonts w:hint="eastAsia"/>
                <w:color w:val="000000" w:themeColor="text1"/>
                <w:sz w:val="18"/>
                <w:szCs w:val="18"/>
              </w:rPr>
              <w:t>却</w:t>
            </w:r>
            <w:r w:rsidR="00424D86" w:rsidRPr="00F969F7">
              <w:rPr>
                <w:rFonts w:hint="eastAsia"/>
                <w:color w:val="000000" w:themeColor="text1"/>
                <w:sz w:val="18"/>
                <w:szCs w:val="18"/>
              </w:rPr>
              <w:t>の推進</w:t>
            </w:r>
            <w:r w:rsidR="00E01883" w:rsidRPr="00F969F7">
              <w:rPr>
                <w:rFonts w:hint="eastAsia"/>
                <w:color w:val="000000" w:themeColor="text1"/>
                <w:sz w:val="18"/>
                <w:szCs w:val="18"/>
              </w:rPr>
              <w:t>等により、地震時等に著しく危険な密集市街</w:t>
            </w:r>
            <w:r w:rsidR="00E01883" w:rsidRPr="000559F7">
              <w:rPr>
                <w:rFonts w:hint="eastAsia"/>
                <w:sz w:val="18"/>
                <w:szCs w:val="18"/>
              </w:rPr>
              <w:t>地の解消に向けた取組を推進</w:t>
            </w:r>
          </w:p>
          <w:p w14:paraId="64837125" w14:textId="794FBDF0" w:rsidR="00024EBD" w:rsidRPr="000559F7" w:rsidRDefault="671E1C88" w:rsidP="004D76F8">
            <w:pPr>
              <w:spacing w:line="280" w:lineRule="exact"/>
              <w:ind w:left="338" w:hangingChars="188" w:hanging="338"/>
              <w:jc w:val="right"/>
              <w:rPr>
                <w:sz w:val="18"/>
                <w:szCs w:val="18"/>
              </w:rPr>
            </w:pPr>
            <w:r w:rsidRPr="000559F7">
              <w:rPr>
                <w:sz w:val="18"/>
                <w:szCs w:val="18"/>
              </w:rPr>
              <w:t>【地震時等に著しく危険な密集市街地の未解消面積</w:t>
            </w:r>
            <w:r w:rsidR="67EB1FF1" w:rsidRPr="000559F7">
              <w:rPr>
                <w:sz w:val="18"/>
                <w:szCs w:val="18"/>
              </w:rPr>
              <w:t xml:space="preserve"> R</w:t>
            </w:r>
            <w:r w:rsidR="0989C796" w:rsidRPr="000559F7">
              <w:rPr>
                <w:sz w:val="18"/>
                <w:szCs w:val="18"/>
              </w:rPr>
              <w:t>6</w:t>
            </w:r>
            <w:r w:rsidRPr="000559F7">
              <w:rPr>
                <w:sz w:val="18"/>
                <w:szCs w:val="18"/>
              </w:rPr>
              <w:t>年度末</w:t>
            </w:r>
            <w:r w:rsidR="63747C00" w:rsidRPr="000559F7">
              <w:rPr>
                <w:sz w:val="18"/>
                <w:szCs w:val="18"/>
              </w:rPr>
              <w:t>425</w:t>
            </w:r>
            <w:r w:rsidR="04036A45" w:rsidRPr="000559F7">
              <w:rPr>
                <w:sz w:val="18"/>
                <w:szCs w:val="18"/>
              </w:rPr>
              <w:t xml:space="preserve">ha </w:t>
            </w:r>
            <w:r w:rsidRPr="000559F7">
              <w:rPr>
                <w:sz w:val="18"/>
                <w:szCs w:val="18"/>
              </w:rPr>
              <w:t>→</w:t>
            </w:r>
            <w:r w:rsidR="04036A45" w:rsidRPr="000559F7">
              <w:rPr>
                <w:sz w:val="18"/>
                <w:szCs w:val="18"/>
              </w:rPr>
              <w:t xml:space="preserve"> </w:t>
            </w:r>
            <w:r w:rsidR="67EB1FF1" w:rsidRPr="000559F7">
              <w:rPr>
                <w:sz w:val="18"/>
                <w:szCs w:val="18"/>
              </w:rPr>
              <w:t>R</w:t>
            </w:r>
            <w:r w:rsidR="0828087A" w:rsidRPr="000559F7">
              <w:rPr>
                <w:sz w:val="18"/>
                <w:szCs w:val="18"/>
              </w:rPr>
              <w:t>7</w:t>
            </w:r>
            <w:r w:rsidRPr="000559F7">
              <w:rPr>
                <w:sz w:val="18"/>
                <w:szCs w:val="18"/>
              </w:rPr>
              <w:t>年度末</w:t>
            </w:r>
            <w:r w:rsidR="6C5D5F13" w:rsidRPr="000559F7">
              <w:rPr>
                <w:sz w:val="18"/>
                <w:szCs w:val="18"/>
              </w:rPr>
              <w:t>218</w:t>
            </w:r>
            <w:r w:rsidRPr="000559F7">
              <w:rPr>
                <w:sz w:val="18"/>
                <w:szCs w:val="18"/>
              </w:rPr>
              <w:t>ha</w:t>
            </w:r>
            <w:r w:rsidRPr="000559F7">
              <w:rPr>
                <w:sz w:val="18"/>
                <w:szCs w:val="18"/>
              </w:rPr>
              <w:t>】</w:t>
            </w:r>
          </w:p>
          <w:p w14:paraId="7B441D61" w14:textId="77777777" w:rsidR="00E01883" w:rsidRPr="000559F7" w:rsidRDefault="0061664E" w:rsidP="00BE5AB9">
            <w:pPr>
              <w:spacing w:line="280" w:lineRule="exact"/>
              <w:ind w:left="338" w:hangingChars="188" w:hanging="338"/>
              <w:rPr>
                <w:sz w:val="18"/>
                <w:szCs w:val="18"/>
              </w:rPr>
            </w:pPr>
            <w:r w:rsidRPr="000559F7">
              <w:rPr>
                <w:rFonts w:hint="eastAsia"/>
                <w:sz w:val="18"/>
                <w:szCs w:val="18"/>
              </w:rPr>
              <w:t>○</w:t>
            </w:r>
            <w:r w:rsidR="001C2935" w:rsidRPr="000559F7">
              <w:rPr>
                <w:rFonts w:hint="eastAsia"/>
                <w:sz w:val="18"/>
                <w:szCs w:val="18"/>
              </w:rPr>
              <w:t>G</w:t>
            </w:r>
            <w:r w:rsidR="001C2935" w:rsidRPr="000559F7">
              <w:rPr>
                <w:sz w:val="18"/>
                <w:szCs w:val="18"/>
              </w:rPr>
              <w:t>IS</w:t>
            </w:r>
            <w:r w:rsidR="001C2935" w:rsidRPr="000559F7">
              <w:rPr>
                <w:rFonts w:hint="eastAsia"/>
                <w:sz w:val="18"/>
                <w:szCs w:val="18"/>
              </w:rPr>
              <w:t>を活用した「火災延焼の危険性・改善マップ」の作成・公表</w:t>
            </w:r>
          </w:p>
          <w:p w14:paraId="21150AC4" w14:textId="56EF07FE" w:rsidR="001C2935" w:rsidRPr="000559F7" w:rsidRDefault="001C2935" w:rsidP="00BE5AB9">
            <w:pPr>
              <w:spacing w:line="280" w:lineRule="exact"/>
              <w:ind w:left="338" w:hangingChars="188" w:hanging="338"/>
              <w:rPr>
                <w:sz w:val="18"/>
                <w:szCs w:val="18"/>
              </w:rPr>
            </w:pPr>
            <w:r w:rsidRPr="000559F7">
              <w:rPr>
                <w:rFonts w:hint="eastAsia"/>
                <w:sz w:val="18"/>
                <w:szCs w:val="18"/>
              </w:rPr>
              <w:t>○地域特性に応じた防災訓練やワークショップの実施</w:t>
            </w:r>
          </w:p>
          <w:p w14:paraId="0064013E" w14:textId="2AF6B4B0" w:rsidR="001C2935" w:rsidRPr="000559F7" w:rsidRDefault="342507CD" w:rsidP="00BE5AB9">
            <w:pPr>
              <w:spacing w:line="280" w:lineRule="exact"/>
              <w:ind w:left="338" w:hangingChars="188" w:hanging="338"/>
              <w:rPr>
                <w:sz w:val="18"/>
                <w:szCs w:val="18"/>
              </w:rPr>
            </w:pPr>
            <w:r w:rsidRPr="000559F7">
              <w:rPr>
                <w:sz w:val="18"/>
                <w:szCs w:val="18"/>
              </w:rPr>
              <w:t>○</w:t>
            </w:r>
            <w:r w:rsidR="671E1C88" w:rsidRPr="000559F7">
              <w:rPr>
                <w:sz w:val="18"/>
                <w:szCs w:val="18"/>
              </w:rPr>
              <w:t>都市計画道路沿道での防災街区整備事業の</w:t>
            </w:r>
            <w:r w:rsidR="5E1F7264" w:rsidRPr="000559F7">
              <w:rPr>
                <w:sz w:val="18"/>
                <w:szCs w:val="18"/>
              </w:rPr>
              <w:t>事業計画認可</w:t>
            </w:r>
            <w:r w:rsidR="112940EF" w:rsidRPr="000559F7">
              <w:rPr>
                <w:sz w:val="18"/>
                <w:szCs w:val="18"/>
              </w:rPr>
              <w:t>（</w:t>
            </w:r>
            <w:r w:rsidR="112940EF" w:rsidRPr="000559F7">
              <w:rPr>
                <w:sz w:val="18"/>
                <w:szCs w:val="18"/>
              </w:rPr>
              <w:t>R6</w:t>
            </w:r>
            <w:r w:rsidR="112940EF" w:rsidRPr="000559F7">
              <w:rPr>
                <w:sz w:val="18"/>
                <w:szCs w:val="18"/>
              </w:rPr>
              <w:t>年度）</w:t>
            </w:r>
            <w:commentRangeEnd w:id="21"/>
            <w:r w:rsidRPr="000559F7">
              <w:commentReference w:id="21"/>
            </w:r>
          </w:p>
          <w:p w14:paraId="5A3A0592" w14:textId="77777777" w:rsidR="005239E9" w:rsidRPr="000559F7" w:rsidRDefault="005239E9" w:rsidP="004D76F8">
            <w:pPr>
              <w:spacing w:line="280" w:lineRule="exact"/>
              <w:ind w:left="338" w:hangingChars="188" w:hanging="338"/>
              <w:rPr>
                <w:sz w:val="18"/>
                <w:szCs w:val="18"/>
              </w:rPr>
            </w:pPr>
          </w:p>
          <w:p w14:paraId="6949DC41" w14:textId="137BBA17" w:rsidR="00ED71C5" w:rsidRPr="000559F7" w:rsidRDefault="00ED71C5" w:rsidP="004D76F8">
            <w:pPr>
              <w:spacing w:line="280" w:lineRule="exact"/>
              <w:rPr>
                <w:rFonts w:asciiTheme="majorEastAsia" w:eastAsiaTheme="majorEastAsia" w:hAnsiTheme="majorEastAsia"/>
                <w:sz w:val="18"/>
                <w:szCs w:val="18"/>
                <w:bdr w:val="single" w:sz="4" w:space="0" w:color="auto"/>
                <w:shd w:val="pct15" w:color="auto" w:fill="FFFFFF"/>
              </w:rPr>
            </w:pPr>
            <w:r w:rsidRPr="000559F7">
              <w:rPr>
                <w:rFonts w:asciiTheme="majorEastAsia" w:eastAsiaTheme="majorEastAsia" w:hAnsiTheme="majorEastAsia" w:hint="eastAsia"/>
                <w:sz w:val="18"/>
                <w:szCs w:val="18"/>
                <w:bdr w:val="single" w:sz="4" w:space="0" w:color="auto"/>
                <w:shd w:val="pct15" w:color="auto" w:fill="FFFFFF"/>
              </w:rPr>
              <w:t>広域緊急交通路沿道の建築物等の耐震化</w:t>
            </w:r>
          </w:p>
          <w:p w14:paraId="0843FAFF" w14:textId="77777777" w:rsidR="00892851" w:rsidRPr="000559F7" w:rsidRDefault="00892851" w:rsidP="00BE5AB9">
            <w:pPr>
              <w:spacing w:line="280" w:lineRule="exact"/>
              <w:ind w:left="338" w:hangingChars="188" w:hanging="338"/>
              <w:rPr>
                <w:sz w:val="18"/>
                <w:szCs w:val="18"/>
              </w:rPr>
            </w:pPr>
            <w:commentRangeStart w:id="22"/>
            <w:r w:rsidRPr="000559F7">
              <w:rPr>
                <w:rFonts w:hint="eastAsia"/>
                <w:sz w:val="18"/>
                <w:szCs w:val="18"/>
              </w:rPr>
              <w:t>○広域緊急交通路沿道（建物）の耐震化促進</w:t>
            </w:r>
          </w:p>
          <w:p w14:paraId="3C1E15B0" w14:textId="77777777" w:rsidR="004D76F8" w:rsidRPr="000559F7" w:rsidRDefault="00892851" w:rsidP="004D76F8">
            <w:pPr>
              <w:spacing w:line="280" w:lineRule="exact"/>
              <w:ind w:leftChars="100" w:left="368" w:hangingChars="88" w:hanging="158"/>
              <w:rPr>
                <w:sz w:val="18"/>
                <w:szCs w:val="18"/>
              </w:rPr>
            </w:pPr>
            <w:r w:rsidRPr="000559F7">
              <w:rPr>
                <w:rFonts w:hint="eastAsia"/>
                <w:sz w:val="18"/>
                <w:szCs w:val="18"/>
              </w:rPr>
              <w:t>耐震改修・除却の補助</w:t>
            </w:r>
          </w:p>
          <w:p w14:paraId="3300AE2D" w14:textId="6F0FE15F" w:rsidR="00892851" w:rsidRPr="000559F7" w:rsidRDefault="00024EBD" w:rsidP="004D76F8">
            <w:pPr>
              <w:spacing w:line="280" w:lineRule="exact"/>
              <w:ind w:leftChars="100" w:left="368" w:hangingChars="88" w:hanging="158"/>
              <w:jc w:val="right"/>
              <w:rPr>
                <w:sz w:val="18"/>
                <w:szCs w:val="18"/>
              </w:rPr>
            </w:pPr>
            <w:r w:rsidRPr="000559F7">
              <w:rPr>
                <w:sz w:val="18"/>
                <w:szCs w:val="18"/>
              </w:rPr>
              <w:t>【補助件数</w:t>
            </w:r>
            <w:r w:rsidR="004D76F8" w:rsidRPr="000559F7">
              <w:rPr>
                <w:sz w:val="18"/>
                <w:szCs w:val="18"/>
              </w:rPr>
              <w:t xml:space="preserve"> </w:t>
            </w:r>
            <w:r w:rsidR="0F6929B7" w:rsidRPr="000559F7">
              <w:rPr>
                <w:sz w:val="18"/>
                <w:szCs w:val="18"/>
              </w:rPr>
              <w:t>６</w:t>
            </w:r>
            <w:r w:rsidRPr="000559F7">
              <w:rPr>
                <w:sz w:val="18"/>
                <w:szCs w:val="18"/>
              </w:rPr>
              <w:t>棟（うち除却</w:t>
            </w:r>
            <w:r w:rsidR="51F0A52B" w:rsidRPr="000559F7">
              <w:rPr>
                <w:sz w:val="18"/>
                <w:szCs w:val="18"/>
              </w:rPr>
              <w:t>4</w:t>
            </w:r>
            <w:r w:rsidRPr="000559F7">
              <w:rPr>
                <w:sz w:val="18"/>
                <w:szCs w:val="18"/>
              </w:rPr>
              <w:t>棟）】</w:t>
            </w:r>
          </w:p>
          <w:p w14:paraId="0231EC30" w14:textId="77777777" w:rsidR="004D76F8" w:rsidRPr="000559F7" w:rsidRDefault="00892851" w:rsidP="004D76F8">
            <w:pPr>
              <w:spacing w:line="280" w:lineRule="exact"/>
              <w:ind w:leftChars="100" w:left="210"/>
              <w:rPr>
                <w:sz w:val="18"/>
                <w:szCs w:val="18"/>
              </w:rPr>
            </w:pPr>
            <w:r w:rsidRPr="000559F7">
              <w:rPr>
                <w:rFonts w:hint="eastAsia"/>
                <w:sz w:val="18"/>
                <w:szCs w:val="18"/>
              </w:rPr>
              <w:t>建物所有者への専門家派遣（大阪府耐震プロデューサー派遣制度）</w:t>
            </w:r>
          </w:p>
          <w:p w14:paraId="3C26CE43" w14:textId="32B8A9F7" w:rsidR="00892851" w:rsidRPr="000559F7" w:rsidRDefault="00892851" w:rsidP="004D76F8">
            <w:pPr>
              <w:spacing w:line="280" w:lineRule="exact"/>
              <w:ind w:leftChars="100" w:left="210"/>
              <w:jc w:val="right"/>
              <w:rPr>
                <w:sz w:val="18"/>
                <w:szCs w:val="18"/>
              </w:rPr>
            </w:pPr>
            <w:r w:rsidRPr="000559F7">
              <w:rPr>
                <w:sz w:val="18"/>
                <w:szCs w:val="18"/>
              </w:rPr>
              <w:t>【派遣件数</w:t>
            </w:r>
            <w:r w:rsidR="004D76F8" w:rsidRPr="000559F7">
              <w:rPr>
                <w:sz w:val="18"/>
                <w:szCs w:val="18"/>
              </w:rPr>
              <w:t xml:space="preserve"> </w:t>
            </w:r>
            <w:r w:rsidR="4B786538" w:rsidRPr="000559F7">
              <w:rPr>
                <w:sz w:val="18"/>
                <w:szCs w:val="18"/>
              </w:rPr>
              <w:t>５</w:t>
            </w:r>
            <w:r w:rsidR="00024EBD" w:rsidRPr="000559F7">
              <w:rPr>
                <w:sz w:val="18"/>
                <w:szCs w:val="18"/>
              </w:rPr>
              <w:t>棟</w:t>
            </w:r>
            <w:r w:rsidR="5785BA21" w:rsidRPr="000559F7">
              <w:rPr>
                <w:sz w:val="18"/>
                <w:szCs w:val="18"/>
              </w:rPr>
              <w:t>６</w:t>
            </w:r>
            <w:r w:rsidR="00024EBD" w:rsidRPr="000559F7">
              <w:rPr>
                <w:sz w:val="18"/>
                <w:szCs w:val="18"/>
              </w:rPr>
              <w:t>回</w:t>
            </w:r>
            <w:r w:rsidRPr="000559F7">
              <w:rPr>
                <w:sz w:val="18"/>
                <w:szCs w:val="18"/>
              </w:rPr>
              <w:t>】</w:t>
            </w:r>
          </w:p>
          <w:p w14:paraId="37C3B8FB" w14:textId="77777777" w:rsidR="00892851" w:rsidRPr="000559F7" w:rsidRDefault="00892851" w:rsidP="00BE5AB9">
            <w:pPr>
              <w:spacing w:line="280" w:lineRule="exact"/>
              <w:ind w:left="187" w:hangingChars="104" w:hanging="187"/>
              <w:rPr>
                <w:sz w:val="18"/>
                <w:szCs w:val="18"/>
              </w:rPr>
            </w:pPr>
            <w:r w:rsidRPr="000559F7">
              <w:rPr>
                <w:rFonts w:hint="eastAsia"/>
                <w:sz w:val="18"/>
                <w:szCs w:val="18"/>
              </w:rPr>
              <w:t>○広域緊急交通路沿道（ブロック塀等）の耐震化促進</w:t>
            </w:r>
          </w:p>
          <w:p w14:paraId="15FC4E65" w14:textId="77777777" w:rsidR="004D76F8" w:rsidRPr="000559F7" w:rsidRDefault="00892851" w:rsidP="004D76F8">
            <w:pPr>
              <w:spacing w:line="280" w:lineRule="exact"/>
              <w:ind w:leftChars="100" w:left="217" w:hangingChars="4" w:hanging="7"/>
              <w:rPr>
                <w:sz w:val="18"/>
                <w:szCs w:val="18"/>
              </w:rPr>
            </w:pPr>
            <w:r w:rsidRPr="000559F7">
              <w:rPr>
                <w:rFonts w:hint="eastAsia"/>
                <w:sz w:val="18"/>
                <w:szCs w:val="18"/>
              </w:rPr>
              <w:t>耐震診断・除却等の補助</w:t>
            </w:r>
          </w:p>
          <w:p w14:paraId="6A9C4A73" w14:textId="4A05062D" w:rsidR="00892851" w:rsidRPr="000559F7" w:rsidRDefault="00892851" w:rsidP="004D76F8">
            <w:pPr>
              <w:spacing w:line="280" w:lineRule="exact"/>
              <w:ind w:leftChars="100" w:left="217" w:hangingChars="4" w:hanging="7"/>
              <w:jc w:val="right"/>
              <w:rPr>
                <w:sz w:val="18"/>
                <w:szCs w:val="18"/>
              </w:rPr>
            </w:pPr>
            <w:r w:rsidRPr="000559F7">
              <w:rPr>
                <w:sz w:val="18"/>
                <w:szCs w:val="18"/>
              </w:rPr>
              <w:t>【補助実績</w:t>
            </w:r>
            <w:r w:rsidR="004D76F8" w:rsidRPr="000559F7">
              <w:rPr>
                <w:sz w:val="18"/>
                <w:szCs w:val="18"/>
              </w:rPr>
              <w:t xml:space="preserve"> </w:t>
            </w:r>
            <w:r w:rsidR="00024EBD" w:rsidRPr="000559F7">
              <w:rPr>
                <w:sz w:val="18"/>
                <w:szCs w:val="18"/>
              </w:rPr>
              <w:t>耐震診断</w:t>
            </w:r>
            <w:r w:rsidR="00E2235A" w:rsidRPr="000559F7">
              <w:rPr>
                <w:sz w:val="18"/>
                <w:szCs w:val="18"/>
              </w:rPr>
              <w:t>0</w:t>
            </w:r>
            <w:r w:rsidR="00024EBD" w:rsidRPr="000559F7">
              <w:rPr>
                <w:sz w:val="18"/>
                <w:szCs w:val="18"/>
              </w:rPr>
              <w:t>件、除却等</w:t>
            </w:r>
            <w:r w:rsidR="6E7D821D" w:rsidRPr="000559F7">
              <w:rPr>
                <w:sz w:val="18"/>
                <w:szCs w:val="18"/>
              </w:rPr>
              <w:t>０</w:t>
            </w:r>
            <w:r w:rsidR="00024EBD" w:rsidRPr="000559F7">
              <w:rPr>
                <w:sz w:val="18"/>
                <w:szCs w:val="18"/>
              </w:rPr>
              <w:t>件</w:t>
            </w:r>
            <w:r w:rsidRPr="000559F7">
              <w:rPr>
                <w:sz w:val="18"/>
                <w:szCs w:val="18"/>
              </w:rPr>
              <w:t>】</w:t>
            </w:r>
            <w:commentRangeEnd w:id="22"/>
            <w:r w:rsidRPr="000559F7">
              <w:commentReference w:id="22"/>
            </w:r>
          </w:p>
          <w:p w14:paraId="4052F883" w14:textId="4EE14F9D" w:rsidR="00A31400" w:rsidRPr="000559F7" w:rsidRDefault="00A31400" w:rsidP="004D76F8">
            <w:pPr>
              <w:spacing w:line="280" w:lineRule="exact"/>
              <w:rPr>
                <w:rFonts w:asciiTheme="majorEastAsia" w:eastAsiaTheme="majorEastAsia" w:hAnsiTheme="majorEastAsia"/>
                <w:sz w:val="18"/>
                <w:szCs w:val="18"/>
                <w:bdr w:val="single" w:sz="4" w:space="0" w:color="auto"/>
                <w:shd w:val="pct15" w:color="auto" w:fill="FFFFFF"/>
              </w:rPr>
            </w:pPr>
          </w:p>
          <w:p w14:paraId="52D83C0A" w14:textId="33E9D40B" w:rsidR="00A31400" w:rsidRPr="000559F7" w:rsidRDefault="00A31400" w:rsidP="004D76F8">
            <w:pPr>
              <w:spacing w:line="280" w:lineRule="exact"/>
              <w:rPr>
                <w:rFonts w:asciiTheme="majorEastAsia" w:eastAsiaTheme="majorEastAsia" w:hAnsiTheme="majorEastAsia"/>
                <w:sz w:val="18"/>
                <w:szCs w:val="18"/>
                <w:bdr w:val="single" w:sz="4" w:space="0" w:color="auto"/>
                <w:shd w:val="pct15" w:color="auto" w:fill="FFFFFF"/>
              </w:rPr>
            </w:pPr>
            <w:r w:rsidRPr="000559F7">
              <w:rPr>
                <w:rFonts w:asciiTheme="majorEastAsia" w:eastAsiaTheme="majorEastAsia" w:hAnsiTheme="majorEastAsia" w:hint="eastAsia"/>
                <w:sz w:val="18"/>
                <w:szCs w:val="18"/>
                <w:bdr w:val="single" w:sz="4" w:space="0" w:color="auto"/>
                <w:shd w:val="pct15" w:color="auto" w:fill="FFFFFF"/>
              </w:rPr>
              <w:t>災害リスクを考慮したまちづくりの推進</w:t>
            </w:r>
          </w:p>
          <w:p w14:paraId="61707EBB" w14:textId="16E83492" w:rsidR="0049388A" w:rsidRPr="000559F7" w:rsidRDefault="00A31400" w:rsidP="00BE5AB9">
            <w:pPr>
              <w:spacing w:line="280" w:lineRule="exact"/>
              <w:ind w:left="187" w:hangingChars="104" w:hanging="187"/>
              <w:rPr>
                <w:sz w:val="18"/>
                <w:szCs w:val="18"/>
              </w:rPr>
            </w:pPr>
            <w:commentRangeStart w:id="23"/>
            <w:r w:rsidRPr="000559F7">
              <w:rPr>
                <w:rFonts w:hint="eastAsia"/>
                <w:sz w:val="18"/>
                <w:szCs w:val="18"/>
              </w:rPr>
              <w:t>○市町村のまちづくり計画の策定時に</w:t>
            </w:r>
            <w:r w:rsidR="0049388A" w:rsidRPr="000559F7">
              <w:rPr>
                <w:rFonts w:hint="eastAsia"/>
                <w:sz w:val="18"/>
                <w:szCs w:val="18"/>
              </w:rPr>
              <w:t>、</w:t>
            </w:r>
            <w:r w:rsidR="00986A23" w:rsidRPr="000559F7">
              <w:rPr>
                <w:rFonts w:hint="eastAsia"/>
                <w:sz w:val="18"/>
                <w:szCs w:val="18"/>
              </w:rPr>
              <w:t>「大阪府域における水災害リスクを踏まえた居住誘導区域設定の目安</w:t>
            </w:r>
            <w:r w:rsidR="00986A23" w:rsidRPr="000559F7">
              <w:rPr>
                <w:rFonts w:hint="eastAsia"/>
                <w:bCs/>
                <w:sz w:val="18"/>
                <w:szCs w:val="18"/>
              </w:rPr>
              <w:t>（案）</w:t>
            </w:r>
            <w:r w:rsidR="00986A23" w:rsidRPr="000559F7">
              <w:rPr>
                <w:rFonts w:hint="eastAsia"/>
                <w:sz w:val="18"/>
                <w:szCs w:val="18"/>
              </w:rPr>
              <w:t>」</w:t>
            </w:r>
            <w:r w:rsidR="0049388A" w:rsidRPr="000559F7">
              <w:rPr>
                <w:rFonts w:hint="eastAsia"/>
                <w:sz w:val="18"/>
                <w:szCs w:val="18"/>
              </w:rPr>
              <w:t>に基づき助言を</w:t>
            </w:r>
            <w:r w:rsidRPr="000559F7">
              <w:rPr>
                <w:rFonts w:hint="eastAsia"/>
                <w:sz w:val="18"/>
                <w:szCs w:val="18"/>
              </w:rPr>
              <w:t>実施</w:t>
            </w:r>
            <w:commentRangeEnd w:id="23"/>
            <w:r w:rsidR="00127FB6" w:rsidRPr="000559F7">
              <w:rPr>
                <w:rStyle w:val="ae"/>
              </w:rPr>
              <w:commentReference w:id="23"/>
            </w:r>
          </w:p>
          <w:p w14:paraId="1CE898E2" w14:textId="07BCAE37" w:rsidR="00A31400" w:rsidRPr="000559F7" w:rsidRDefault="00A31400" w:rsidP="00BE5AB9">
            <w:pPr>
              <w:spacing w:line="280" w:lineRule="exact"/>
              <w:ind w:left="187" w:hangingChars="104" w:hanging="187"/>
              <w:rPr>
                <w:sz w:val="18"/>
                <w:szCs w:val="18"/>
              </w:rPr>
            </w:pPr>
            <w:r w:rsidRPr="000559F7">
              <w:rPr>
                <w:rFonts w:hint="eastAsia"/>
                <w:sz w:val="18"/>
                <w:szCs w:val="18"/>
              </w:rPr>
              <w:t>○</w:t>
            </w:r>
            <w:commentRangeStart w:id="24"/>
            <w:r w:rsidR="00FF704E" w:rsidRPr="000559F7">
              <w:rPr>
                <w:rFonts w:hint="eastAsia"/>
                <w:sz w:val="18"/>
                <w:szCs w:val="18"/>
              </w:rPr>
              <w:t>開発許可の基準に基づき、災害ハザードエリアにおける開発を抑制</w:t>
            </w:r>
            <w:commentRangeEnd w:id="24"/>
            <w:r w:rsidR="00127FB6" w:rsidRPr="000559F7">
              <w:rPr>
                <w:rStyle w:val="ae"/>
              </w:rPr>
              <w:commentReference w:id="24"/>
            </w:r>
          </w:p>
          <w:p w14:paraId="18A1E291" w14:textId="71ADA993" w:rsidR="00A31400" w:rsidRPr="000559F7" w:rsidRDefault="00A31400" w:rsidP="00BE5AB9">
            <w:pPr>
              <w:spacing w:line="280" w:lineRule="exact"/>
              <w:ind w:left="187" w:hangingChars="104" w:hanging="187"/>
              <w:rPr>
                <w:sz w:val="18"/>
                <w:szCs w:val="18"/>
              </w:rPr>
            </w:pPr>
            <w:r w:rsidRPr="000559F7">
              <w:rPr>
                <w:rFonts w:hint="eastAsia"/>
                <w:sz w:val="18"/>
                <w:szCs w:val="18"/>
              </w:rPr>
              <w:t>○</w:t>
            </w:r>
            <w:commentRangeStart w:id="25"/>
            <w:r w:rsidRPr="000559F7">
              <w:rPr>
                <w:rFonts w:hint="eastAsia"/>
                <w:sz w:val="18"/>
                <w:szCs w:val="18"/>
              </w:rPr>
              <w:t>不動産取引時に</w:t>
            </w:r>
            <w:r w:rsidR="0049388A" w:rsidRPr="000559F7">
              <w:rPr>
                <w:rFonts w:hint="eastAsia"/>
                <w:sz w:val="18"/>
                <w:szCs w:val="18"/>
              </w:rPr>
              <w:t>おいて、宅地建物取引業者</w:t>
            </w:r>
            <w:r w:rsidR="00547B1F" w:rsidRPr="000559F7">
              <w:rPr>
                <w:rFonts w:hint="eastAsia"/>
                <w:sz w:val="18"/>
                <w:szCs w:val="18"/>
              </w:rPr>
              <w:t>に対し</w:t>
            </w:r>
            <w:r w:rsidRPr="000559F7">
              <w:rPr>
                <w:rFonts w:hint="eastAsia"/>
                <w:sz w:val="18"/>
                <w:szCs w:val="18"/>
              </w:rPr>
              <w:t>水害ハザードマップに</w:t>
            </w:r>
            <w:r w:rsidR="0049388A" w:rsidRPr="000559F7">
              <w:rPr>
                <w:rFonts w:hint="eastAsia"/>
                <w:sz w:val="18"/>
                <w:szCs w:val="18"/>
              </w:rPr>
              <w:t>おける対象物件の所在地の事前説明が義務付けられたことについて、</w:t>
            </w:r>
            <w:r w:rsidR="00986A23" w:rsidRPr="000559F7">
              <w:rPr>
                <w:rFonts w:hint="eastAsia"/>
                <w:sz w:val="18"/>
                <w:szCs w:val="18"/>
              </w:rPr>
              <w:t>府主催の宅地建物取引業者研修会や府</w:t>
            </w:r>
            <w:r w:rsidRPr="000559F7">
              <w:rPr>
                <w:rFonts w:hint="eastAsia"/>
                <w:sz w:val="18"/>
                <w:szCs w:val="18"/>
              </w:rPr>
              <w:t>ホームページにて周知</w:t>
            </w:r>
            <w:commentRangeEnd w:id="25"/>
            <w:r w:rsidR="00127FB6" w:rsidRPr="000559F7">
              <w:rPr>
                <w:rStyle w:val="ae"/>
              </w:rPr>
              <w:commentReference w:id="25"/>
            </w:r>
          </w:p>
          <w:p w14:paraId="3E1E59E0" w14:textId="3C31E297" w:rsidR="000C4020" w:rsidRPr="00F969F7" w:rsidRDefault="00A31400" w:rsidP="00BE5AB9">
            <w:pPr>
              <w:spacing w:line="280" w:lineRule="exact"/>
              <w:ind w:left="180" w:hangingChars="100" w:hanging="180"/>
              <w:rPr>
                <w:color w:val="000000" w:themeColor="text1"/>
                <w:sz w:val="18"/>
                <w:szCs w:val="18"/>
              </w:rPr>
            </w:pPr>
            <w:commentRangeStart w:id="26"/>
            <w:r w:rsidRPr="00F969F7">
              <w:rPr>
                <w:rFonts w:hint="eastAsia"/>
                <w:color w:val="000000" w:themeColor="text1"/>
                <w:sz w:val="18"/>
                <w:szCs w:val="18"/>
              </w:rPr>
              <w:t>○</w:t>
            </w:r>
            <w:r w:rsidR="000C4020" w:rsidRPr="00F969F7">
              <w:rPr>
                <w:rFonts w:hint="eastAsia"/>
                <w:color w:val="000000" w:themeColor="text1"/>
                <w:sz w:val="18"/>
                <w:szCs w:val="18"/>
              </w:rPr>
              <w:t>宅地造成及び特定盛土等規制法の制定（</w:t>
            </w:r>
            <w:r w:rsidR="004D76F8" w:rsidRPr="00F969F7">
              <w:rPr>
                <w:rFonts w:hint="eastAsia"/>
                <w:color w:val="000000" w:themeColor="text1"/>
                <w:sz w:val="18"/>
                <w:szCs w:val="18"/>
              </w:rPr>
              <w:t>R4.5</w:t>
            </w:r>
            <w:r w:rsidR="000C4020" w:rsidRPr="00F969F7">
              <w:rPr>
                <w:rFonts w:hint="eastAsia"/>
                <w:color w:val="000000" w:themeColor="text1"/>
                <w:sz w:val="18"/>
                <w:szCs w:val="18"/>
              </w:rPr>
              <w:t>公布</w:t>
            </w:r>
            <w:r w:rsidR="001F1029" w:rsidRPr="00F969F7">
              <w:rPr>
                <w:rFonts w:hint="eastAsia"/>
                <w:color w:val="000000" w:themeColor="text1"/>
                <w:sz w:val="18"/>
                <w:szCs w:val="18"/>
              </w:rPr>
              <w:t>、</w:t>
            </w:r>
            <w:r w:rsidR="004D76F8" w:rsidRPr="00F969F7">
              <w:rPr>
                <w:rFonts w:hint="eastAsia"/>
                <w:color w:val="000000" w:themeColor="text1"/>
                <w:sz w:val="18"/>
                <w:szCs w:val="18"/>
              </w:rPr>
              <w:t>R5.5</w:t>
            </w:r>
            <w:r w:rsidR="001F1029" w:rsidRPr="00F969F7">
              <w:rPr>
                <w:rFonts w:hint="eastAsia"/>
                <w:color w:val="000000" w:themeColor="text1"/>
                <w:sz w:val="18"/>
                <w:szCs w:val="18"/>
              </w:rPr>
              <w:t>施行</w:t>
            </w:r>
            <w:r w:rsidR="000C4020" w:rsidRPr="00F969F7">
              <w:rPr>
                <w:rFonts w:hint="eastAsia"/>
                <w:color w:val="000000" w:themeColor="text1"/>
                <w:sz w:val="18"/>
                <w:szCs w:val="18"/>
              </w:rPr>
              <w:t>）を</w:t>
            </w:r>
            <w:r w:rsidR="004119D2" w:rsidRPr="00F969F7">
              <w:rPr>
                <w:rFonts w:hint="eastAsia"/>
                <w:color w:val="000000" w:themeColor="text1"/>
                <w:sz w:val="18"/>
                <w:szCs w:val="18"/>
              </w:rPr>
              <w:t>受け</w:t>
            </w:r>
            <w:r w:rsidR="000C4020" w:rsidRPr="00F969F7">
              <w:rPr>
                <w:rFonts w:hint="eastAsia"/>
                <w:color w:val="000000" w:themeColor="text1"/>
                <w:sz w:val="18"/>
                <w:szCs w:val="18"/>
              </w:rPr>
              <w:t>、</w:t>
            </w:r>
            <w:r w:rsidRPr="00F969F7">
              <w:rPr>
                <w:rFonts w:hint="eastAsia"/>
                <w:color w:val="000000" w:themeColor="text1"/>
                <w:sz w:val="18"/>
                <w:szCs w:val="18"/>
              </w:rPr>
              <w:t>盛土等による</w:t>
            </w:r>
            <w:r w:rsidR="00E17C09" w:rsidRPr="00F969F7">
              <w:rPr>
                <w:rFonts w:hint="eastAsia"/>
                <w:color w:val="000000" w:themeColor="text1"/>
                <w:sz w:val="18"/>
                <w:szCs w:val="18"/>
              </w:rPr>
              <w:t>災害を防止する観点から</w:t>
            </w:r>
            <w:r w:rsidR="00547B1F" w:rsidRPr="00F969F7">
              <w:rPr>
                <w:rFonts w:hint="eastAsia"/>
                <w:color w:val="000000" w:themeColor="text1"/>
                <w:sz w:val="18"/>
                <w:szCs w:val="18"/>
              </w:rPr>
              <w:t>、</w:t>
            </w:r>
            <w:r w:rsidR="00E17C09" w:rsidRPr="00F969F7">
              <w:rPr>
                <w:rFonts w:hint="eastAsia"/>
                <w:color w:val="000000" w:themeColor="text1"/>
                <w:sz w:val="18"/>
                <w:szCs w:val="18"/>
              </w:rPr>
              <w:t>被害を及ぼしうる区域を</w:t>
            </w:r>
            <w:r w:rsidR="00122155" w:rsidRPr="00F969F7">
              <w:rPr>
                <w:rFonts w:hint="eastAsia"/>
                <w:color w:val="000000" w:themeColor="text1"/>
                <w:sz w:val="18"/>
                <w:szCs w:val="18"/>
              </w:rPr>
              <w:t>R6.4.1</w:t>
            </w:r>
            <w:r w:rsidR="00122155" w:rsidRPr="00F969F7">
              <w:rPr>
                <w:rFonts w:hint="eastAsia"/>
                <w:color w:val="000000" w:themeColor="text1"/>
                <w:sz w:val="18"/>
                <w:szCs w:val="18"/>
              </w:rPr>
              <w:t>に規制区域として指定し、同法に基づく宅地造成等工事許可制度の運用を開始するとともに、既存盛土等把握のための基礎調査を実施</w:t>
            </w:r>
            <w:r w:rsidR="00D66ED8" w:rsidRPr="00F969F7">
              <w:rPr>
                <w:rFonts w:hint="eastAsia"/>
                <w:color w:val="000000" w:themeColor="text1"/>
                <w:sz w:val="18"/>
                <w:szCs w:val="18"/>
              </w:rPr>
              <w:t>し、基礎調査結果（既存盛土の所在地）を公表</w:t>
            </w:r>
            <w:commentRangeEnd w:id="26"/>
            <w:r w:rsidR="00FB288F">
              <w:rPr>
                <w:rStyle w:val="ae"/>
              </w:rPr>
              <w:commentReference w:id="26"/>
            </w:r>
          </w:p>
          <w:p w14:paraId="714067F6" w14:textId="77777777" w:rsidR="00FF704E" w:rsidRPr="00F969F7" w:rsidRDefault="00FF704E" w:rsidP="004D76F8">
            <w:pPr>
              <w:spacing w:line="280" w:lineRule="exact"/>
              <w:ind w:left="187" w:hangingChars="104" w:hanging="187"/>
              <w:rPr>
                <w:color w:val="000000" w:themeColor="text1"/>
                <w:sz w:val="18"/>
                <w:szCs w:val="18"/>
              </w:rPr>
            </w:pPr>
          </w:p>
          <w:p w14:paraId="3E921903" w14:textId="17BE012D" w:rsidR="003614A9" w:rsidRPr="00F969F7" w:rsidRDefault="003614A9" w:rsidP="004D76F8">
            <w:pPr>
              <w:spacing w:line="280" w:lineRule="exact"/>
              <w:rPr>
                <w:rFonts w:asciiTheme="majorEastAsia" w:eastAsiaTheme="majorEastAsia" w:hAnsiTheme="majorEastAsia"/>
                <w:color w:val="000000" w:themeColor="text1"/>
                <w:sz w:val="18"/>
                <w:szCs w:val="18"/>
                <w:bdr w:val="single" w:sz="4" w:space="0" w:color="auto"/>
                <w:shd w:val="pct15" w:color="auto" w:fill="FFFFFF"/>
              </w:rPr>
            </w:pPr>
            <w:r w:rsidRPr="00F969F7">
              <w:rPr>
                <w:rFonts w:asciiTheme="majorEastAsia" w:eastAsiaTheme="majorEastAsia" w:hAnsiTheme="majorEastAsia" w:hint="eastAsia"/>
                <w:color w:val="000000" w:themeColor="text1"/>
                <w:sz w:val="18"/>
                <w:szCs w:val="18"/>
                <w:bdr w:val="single" w:sz="4" w:space="0" w:color="auto"/>
                <w:shd w:val="pct15" w:color="auto" w:fill="FFFFFF"/>
              </w:rPr>
              <w:t>危険な空家の除却等促進</w:t>
            </w:r>
          </w:p>
          <w:p w14:paraId="6F3FE334" w14:textId="0CEE8B70" w:rsidR="009C5DAE" w:rsidRPr="00F969F7" w:rsidRDefault="009C5DAE" w:rsidP="00BE5AB9">
            <w:pPr>
              <w:spacing w:line="280" w:lineRule="exact"/>
              <w:ind w:left="100" w:hanging="100"/>
              <w:rPr>
                <w:rFonts w:asciiTheme="majorEastAsia" w:eastAsiaTheme="majorEastAsia" w:hAnsiTheme="majorEastAsia"/>
                <w:color w:val="000000" w:themeColor="text1"/>
                <w:sz w:val="18"/>
                <w:szCs w:val="18"/>
              </w:rPr>
            </w:pPr>
            <w:commentRangeStart w:id="27"/>
            <w:commentRangeStart w:id="28"/>
            <w:r w:rsidRPr="00F969F7">
              <w:rPr>
                <w:rFonts w:asciiTheme="majorEastAsia" w:eastAsiaTheme="majorEastAsia" w:hAnsiTheme="majorEastAsia" w:hint="eastAsia"/>
                <w:color w:val="000000" w:themeColor="text1"/>
                <w:sz w:val="18"/>
                <w:szCs w:val="18"/>
              </w:rPr>
              <w:t>○</w:t>
            </w:r>
            <w:r w:rsidRPr="00F969F7">
              <w:rPr>
                <w:rFonts w:hint="eastAsia"/>
                <w:color w:val="000000" w:themeColor="text1"/>
                <w:sz w:val="18"/>
                <w:szCs w:val="18"/>
              </w:rPr>
              <w:t>「空家等対策に係る各種制度運用マニュアル」を更新</w:t>
            </w:r>
          </w:p>
          <w:p w14:paraId="11F1F298" w14:textId="46A89DDB" w:rsidR="009C5DAE" w:rsidRPr="00F969F7" w:rsidRDefault="003614A9" w:rsidP="00BE5AB9">
            <w:pPr>
              <w:spacing w:line="280" w:lineRule="exact"/>
              <w:ind w:left="187" w:hangingChars="104" w:hanging="187"/>
              <w:rPr>
                <w:color w:val="000000" w:themeColor="text1"/>
                <w:sz w:val="18"/>
                <w:szCs w:val="18"/>
              </w:rPr>
            </w:pPr>
            <w:r w:rsidRPr="00F969F7">
              <w:rPr>
                <w:rFonts w:hint="eastAsia"/>
                <w:color w:val="000000" w:themeColor="text1"/>
                <w:sz w:val="18"/>
                <w:szCs w:val="18"/>
              </w:rPr>
              <w:t>○</w:t>
            </w:r>
            <w:r w:rsidR="004119D2" w:rsidRPr="00F969F7">
              <w:rPr>
                <w:rFonts w:hint="eastAsia"/>
                <w:color w:val="000000" w:themeColor="text1"/>
                <w:sz w:val="18"/>
                <w:szCs w:val="18"/>
              </w:rPr>
              <w:t>空き家対策に関する法的知識向上に向け</w:t>
            </w:r>
            <w:r w:rsidRPr="00F969F7">
              <w:rPr>
                <w:rFonts w:hint="eastAsia"/>
                <w:color w:val="000000" w:themeColor="text1"/>
                <w:sz w:val="18"/>
                <w:szCs w:val="18"/>
              </w:rPr>
              <w:t>大阪弁護士会と連携し</w:t>
            </w:r>
            <w:r w:rsidR="004D76F8" w:rsidRPr="00F969F7">
              <w:rPr>
                <w:rFonts w:hint="eastAsia"/>
                <w:color w:val="000000" w:themeColor="text1"/>
                <w:sz w:val="18"/>
                <w:szCs w:val="18"/>
              </w:rPr>
              <w:t>、</w:t>
            </w:r>
            <w:r w:rsidRPr="00F969F7">
              <w:rPr>
                <w:rFonts w:hint="eastAsia"/>
                <w:color w:val="000000" w:themeColor="text1"/>
                <w:sz w:val="18"/>
                <w:szCs w:val="18"/>
              </w:rPr>
              <w:t>市町村職員向けの事例検討会を開催</w:t>
            </w:r>
          </w:p>
          <w:p w14:paraId="0E9420D3" w14:textId="245DDF7C" w:rsidR="003614A9" w:rsidRPr="00F969F7" w:rsidRDefault="003614A9" w:rsidP="00BE5AB9">
            <w:pPr>
              <w:spacing w:line="280" w:lineRule="exact"/>
              <w:ind w:left="187" w:hangingChars="104" w:hanging="187"/>
              <w:rPr>
                <w:color w:val="000000" w:themeColor="text1"/>
                <w:sz w:val="18"/>
                <w:szCs w:val="18"/>
              </w:rPr>
            </w:pPr>
            <w:r w:rsidRPr="00F969F7">
              <w:rPr>
                <w:rFonts w:hint="eastAsia"/>
                <w:color w:val="000000" w:themeColor="text1"/>
                <w:sz w:val="18"/>
                <w:szCs w:val="18"/>
              </w:rPr>
              <w:t>○大阪府空家等対策市町村連携協議会を活用し</w:t>
            </w:r>
            <w:r w:rsidR="004D76F8" w:rsidRPr="00F969F7">
              <w:rPr>
                <w:rFonts w:hint="eastAsia"/>
                <w:color w:val="000000" w:themeColor="text1"/>
                <w:sz w:val="18"/>
                <w:szCs w:val="18"/>
              </w:rPr>
              <w:t>、</w:t>
            </w:r>
            <w:r w:rsidRPr="00F969F7">
              <w:rPr>
                <w:rFonts w:hint="eastAsia"/>
                <w:color w:val="000000" w:themeColor="text1"/>
                <w:sz w:val="18"/>
                <w:szCs w:val="18"/>
              </w:rPr>
              <w:t>公民の先進事例の紹介を実施</w:t>
            </w:r>
          </w:p>
          <w:p w14:paraId="63BBEA2F" w14:textId="6C87EC3C" w:rsidR="003614A9" w:rsidRPr="00F969F7" w:rsidRDefault="003614A9" w:rsidP="00BE5AB9">
            <w:pPr>
              <w:spacing w:line="280" w:lineRule="exact"/>
              <w:ind w:left="187" w:hangingChars="104" w:hanging="187"/>
              <w:rPr>
                <w:color w:val="000000" w:themeColor="text1"/>
                <w:spacing w:val="-2"/>
                <w:sz w:val="18"/>
                <w:szCs w:val="18"/>
              </w:rPr>
            </w:pPr>
            <w:r w:rsidRPr="00F969F7">
              <w:rPr>
                <w:rFonts w:hint="eastAsia"/>
                <w:color w:val="000000" w:themeColor="text1"/>
                <w:sz w:val="18"/>
                <w:szCs w:val="18"/>
              </w:rPr>
              <w:t>○</w:t>
            </w:r>
            <w:r w:rsidR="009C5DAE" w:rsidRPr="00F969F7">
              <w:rPr>
                <w:rFonts w:hint="eastAsia"/>
                <w:color w:val="000000" w:themeColor="text1"/>
                <w:spacing w:val="-2"/>
                <w:sz w:val="18"/>
                <w:szCs w:val="18"/>
              </w:rPr>
              <w:t>既存</w:t>
            </w:r>
            <w:r w:rsidRPr="00F969F7">
              <w:rPr>
                <w:rFonts w:hint="eastAsia"/>
                <w:color w:val="000000" w:themeColor="text1"/>
                <w:spacing w:val="-2"/>
                <w:sz w:val="18"/>
                <w:szCs w:val="18"/>
              </w:rPr>
              <w:t>住宅の売買・リフォーム等に係る「住まいの相談窓口」を運用</w:t>
            </w:r>
          </w:p>
          <w:p w14:paraId="518BBC9C" w14:textId="357EB20F" w:rsidR="00FF704E" w:rsidRPr="00F969F7" w:rsidRDefault="003614A9" w:rsidP="00BE5AB9">
            <w:pPr>
              <w:spacing w:line="280" w:lineRule="exact"/>
              <w:ind w:left="180" w:hangingChars="100" w:hanging="180"/>
              <w:rPr>
                <w:color w:val="000000" w:themeColor="text1"/>
                <w:sz w:val="18"/>
                <w:szCs w:val="18"/>
              </w:rPr>
            </w:pPr>
            <w:r w:rsidRPr="00F969F7">
              <w:rPr>
                <w:rFonts w:hint="eastAsia"/>
                <w:color w:val="000000" w:themeColor="text1"/>
                <w:sz w:val="18"/>
                <w:szCs w:val="18"/>
              </w:rPr>
              <w:t>○</w:t>
            </w:r>
            <w:r w:rsidR="009D6DF1" w:rsidRPr="00F969F7">
              <w:rPr>
                <w:rFonts w:hint="eastAsia"/>
                <w:color w:val="000000" w:themeColor="text1"/>
                <w:sz w:val="18"/>
                <w:szCs w:val="18"/>
              </w:rPr>
              <w:t>空家に関する</w:t>
            </w:r>
            <w:r w:rsidRPr="00F969F7">
              <w:rPr>
                <w:rFonts w:hint="eastAsia"/>
                <w:color w:val="000000" w:themeColor="text1"/>
                <w:sz w:val="18"/>
                <w:szCs w:val="18"/>
              </w:rPr>
              <w:t>多岐に渡る相談に対してワンストップで対応するため、「大阪の空き家コールセンター」を運営</w:t>
            </w:r>
            <w:commentRangeEnd w:id="27"/>
            <w:r w:rsidR="00127FB6">
              <w:rPr>
                <w:rStyle w:val="ae"/>
              </w:rPr>
              <w:commentReference w:id="27"/>
            </w:r>
            <w:commentRangeEnd w:id="28"/>
            <w:r>
              <w:commentReference w:id="28"/>
            </w:r>
          </w:p>
          <w:p w14:paraId="33EF5C03" w14:textId="19675BC7" w:rsidR="00892851" w:rsidRPr="00F969F7" w:rsidRDefault="00892851" w:rsidP="003614A9">
            <w:pPr>
              <w:spacing w:line="280" w:lineRule="exact"/>
              <w:ind w:left="168" w:hangingChars="100" w:hanging="168"/>
              <w:jc w:val="left"/>
              <w:rPr>
                <w:color w:val="000000" w:themeColor="text1"/>
                <w:spacing w:val="-6"/>
                <w:sz w:val="18"/>
                <w:szCs w:val="18"/>
              </w:rPr>
            </w:pPr>
          </w:p>
        </w:tc>
      </w:tr>
      <w:tr w:rsidR="00196737" w:rsidRPr="00196737" w14:paraId="23B56879" w14:textId="77777777" w:rsidTr="02C4FEC3">
        <w:trPr>
          <w:trHeight w:val="3663"/>
        </w:trPr>
        <w:tc>
          <w:tcPr>
            <w:tcW w:w="1984" w:type="dxa"/>
            <w:vAlign w:val="center"/>
          </w:tcPr>
          <w:p w14:paraId="09595D73" w14:textId="77777777" w:rsidR="006A681B" w:rsidRPr="00F969F7" w:rsidRDefault="007B2FEF" w:rsidP="00291F47">
            <w:pPr>
              <w:spacing w:line="280" w:lineRule="exact"/>
              <w:ind w:left="1"/>
              <w:rPr>
                <w:rFonts w:asciiTheme="majorEastAsia" w:eastAsiaTheme="majorEastAsia" w:hAnsiTheme="majorEastAsia"/>
                <w:color w:val="000000" w:themeColor="text1"/>
                <w:spacing w:val="-10"/>
                <w:sz w:val="20"/>
                <w:szCs w:val="20"/>
              </w:rPr>
            </w:pPr>
            <w:r w:rsidRPr="00F969F7">
              <w:rPr>
                <w:rFonts w:asciiTheme="majorEastAsia" w:eastAsiaTheme="majorEastAsia" w:hAnsiTheme="majorEastAsia"/>
                <w:color w:val="000000" w:themeColor="text1"/>
                <w:spacing w:val="-10"/>
                <w:sz w:val="20"/>
                <w:szCs w:val="20"/>
              </w:rPr>
              <w:lastRenderedPageBreak/>
              <w:t>住宅・建築物の安全性の確保</w:t>
            </w:r>
          </w:p>
        </w:tc>
        <w:tc>
          <w:tcPr>
            <w:tcW w:w="7938" w:type="dxa"/>
          </w:tcPr>
          <w:p w14:paraId="00832E5D" w14:textId="1CF1E49E" w:rsidR="00C14B8A" w:rsidRPr="000559F7" w:rsidRDefault="00645AAF" w:rsidP="004D76F8">
            <w:pPr>
              <w:spacing w:line="280" w:lineRule="exact"/>
              <w:rPr>
                <w:rFonts w:asciiTheme="majorEastAsia" w:eastAsiaTheme="majorEastAsia" w:hAnsiTheme="majorEastAsia"/>
                <w:sz w:val="18"/>
                <w:szCs w:val="18"/>
                <w:bdr w:val="single" w:sz="4" w:space="0" w:color="auto"/>
                <w:shd w:val="pct15" w:color="auto" w:fill="FFFFFF"/>
              </w:rPr>
            </w:pPr>
            <w:r w:rsidRPr="000559F7">
              <w:rPr>
                <w:rFonts w:asciiTheme="majorEastAsia" w:eastAsiaTheme="majorEastAsia" w:hAnsiTheme="majorEastAsia" w:hint="eastAsia"/>
                <w:sz w:val="18"/>
                <w:szCs w:val="18"/>
                <w:bdr w:val="single" w:sz="4" w:space="0" w:color="auto"/>
                <w:shd w:val="pct15" w:color="auto" w:fill="FFFFFF"/>
              </w:rPr>
              <w:t>民間住宅・建築物の耐震化</w:t>
            </w:r>
          </w:p>
          <w:p w14:paraId="5AB9E829" w14:textId="4EEC7087" w:rsidR="00892851" w:rsidRPr="000559F7" w:rsidRDefault="00892851" w:rsidP="00BE5AB9">
            <w:pPr>
              <w:spacing w:line="280" w:lineRule="exact"/>
              <w:ind w:left="180" w:hangingChars="100" w:hanging="180"/>
              <w:rPr>
                <w:rFonts w:asciiTheme="minorEastAsia" w:hAnsiTheme="minorEastAsia"/>
                <w:sz w:val="18"/>
                <w:szCs w:val="18"/>
              </w:rPr>
            </w:pPr>
            <w:commentRangeStart w:id="29"/>
            <w:r w:rsidRPr="000559F7">
              <w:rPr>
                <w:rFonts w:asciiTheme="minorEastAsia" w:hAnsiTheme="minorEastAsia" w:hint="eastAsia"/>
                <w:sz w:val="18"/>
                <w:szCs w:val="18"/>
              </w:rPr>
              <w:t>○耐震性が不足する木造戸建住宅の所有者に対し、市町村及び民間事業者と連携し個別訪問等の普及啓発を実施</w:t>
            </w:r>
          </w:p>
          <w:p w14:paraId="5A721B66" w14:textId="5C9FB435" w:rsidR="00892851" w:rsidRPr="000559F7" w:rsidRDefault="00892851" w:rsidP="00263CB1">
            <w:pPr>
              <w:spacing w:line="280" w:lineRule="exact"/>
              <w:ind w:left="180" w:hangingChars="100" w:hanging="180"/>
              <w:rPr>
                <w:rFonts w:asciiTheme="minorEastAsia" w:hAnsiTheme="minorEastAsia"/>
                <w:sz w:val="18"/>
                <w:szCs w:val="18"/>
              </w:rPr>
            </w:pPr>
            <w:r w:rsidRPr="000559F7">
              <w:rPr>
                <w:rFonts w:asciiTheme="minorEastAsia" w:hAnsiTheme="minorEastAsia" w:hint="eastAsia"/>
                <w:sz w:val="18"/>
                <w:szCs w:val="18"/>
              </w:rPr>
              <w:t>○分譲マンションの管理組合に対し、大阪府分譲マンション耐震化サポート事業者と連携した耐震化フォーラムや</w:t>
            </w:r>
            <w:r w:rsidR="004D76F8" w:rsidRPr="000559F7">
              <w:rPr>
                <w:sz w:val="18"/>
                <w:szCs w:val="18"/>
              </w:rPr>
              <w:t>WEB</w:t>
            </w:r>
            <w:r w:rsidRPr="000559F7">
              <w:rPr>
                <w:rFonts w:asciiTheme="minorEastAsia" w:hAnsiTheme="minorEastAsia" w:hint="eastAsia"/>
                <w:sz w:val="18"/>
                <w:szCs w:val="18"/>
              </w:rPr>
              <w:t>セミナーにより普及啓発を実施</w:t>
            </w:r>
          </w:p>
          <w:p w14:paraId="6691ED52" w14:textId="0BCF624F" w:rsidR="00892851" w:rsidRPr="000559F7" w:rsidRDefault="00892851" w:rsidP="00BE5AB9">
            <w:pPr>
              <w:spacing w:line="280" w:lineRule="exact"/>
              <w:ind w:left="180" w:hangingChars="100" w:hanging="180"/>
              <w:rPr>
                <w:rFonts w:asciiTheme="minorEastAsia" w:hAnsiTheme="minorEastAsia"/>
                <w:sz w:val="18"/>
                <w:szCs w:val="18"/>
              </w:rPr>
            </w:pPr>
            <w:r w:rsidRPr="000559F7">
              <w:rPr>
                <w:rFonts w:asciiTheme="minorEastAsia" w:hAnsiTheme="minorEastAsia" w:hint="eastAsia"/>
                <w:sz w:val="18"/>
                <w:szCs w:val="18"/>
              </w:rPr>
              <w:t>○木造戸建住宅や分譲マンション、大規模建築物等に対する耐震診断等の補助を実施</w:t>
            </w:r>
          </w:p>
          <w:p w14:paraId="4FFE1F6E" w14:textId="0E4BEBAA" w:rsidR="00024EBD" w:rsidRPr="000559F7" w:rsidRDefault="00892851" w:rsidP="7DB87DBA">
            <w:pPr>
              <w:spacing w:line="280" w:lineRule="exact"/>
              <w:ind w:rightChars="88" w:right="185" w:firstLineChars="100" w:firstLine="180"/>
              <w:jc w:val="right"/>
              <w:rPr>
                <w:rFonts w:asciiTheme="minorEastAsia" w:hAnsiTheme="minorEastAsia"/>
                <w:sz w:val="18"/>
                <w:szCs w:val="18"/>
              </w:rPr>
            </w:pPr>
            <w:r w:rsidRPr="000559F7">
              <w:rPr>
                <w:rFonts w:asciiTheme="minorEastAsia" w:hAnsiTheme="minorEastAsia"/>
                <w:sz w:val="18"/>
                <w:szCs w:val="18"/>
              </w:rPr>
              <w:t>【</w:t>
            </w:r>
            <w:r w:rsidR="00024EBD" w:rsidRPr="000559F7">
              <w:rPr>
                <w:rFonts w:asciiTheme="minorEastAsia" w:hAnsiTheme="minorEastAsia"/>
                <w:sz w:val="18"/>
                <w:szCs w:val="18"/>
              </w:rPr>
              <w:t>木造戸建て住宅補助</w:t>
            </w:r>
            <w:r w:rsidR="004D76F8" w:rsidRPr="000559F7">
              <w:rPr>
                <w:rFonts w:asciiTheme="minorEastAsia" w:hAnsiTheme="minorEastAsia"/>
                <w:sz w:val="18"/>
                <w:szCs w:val="18"/>
              </w:rPr>
              <w:t xml:space="preserve"> </w:t>
            </w:r>
            <w:r w:rsidR="00024EBD" w:rsidRPr="000559F7">
              <w:rPr>
                <w:rFonts w:asciiTheme="minorEastAsia" w:hAnsiTheme="minorEastAsia"/>
                <w:sz w:val="18"/>
                <w:szCs w:val="18"/>
              </w:rPr>
              <w:t>診断</w:t>
            </w:r>
            <w:r w:rsidR="3DBA597C" w:rsidRPr="000559F7">
              <w:rPr>
                <w:rFonts w:asciiTheme="minorEastAsia" w:hAnsiTheme="minorEastAsia"/>
                <w:sz w:val="18"/>
                <w:szCs w:val="18"/>
              </w:rPr>
              <w:t>895</w:t>
            </w:r>
            <w:r w:rsidR="00024EBD" w:rsidRPr="000559F7">
              <w:rPr>
                <w:rFonts w:asciiTheme="minorEastAsia" w:hAnsiTheme="minorEastAsia"/>
                <w:sz w:val="18"/>
                <w:szCs w:val="18"/>
              </w:rPr>
              <w:t>件、設計</w:t>
            </w:r>
            <w:r w:rsidR="6356B634" w:rsidRPr="000559F7">
              <w:rPr>
                <w:rFonts w:asciiTheme="minorEastAsia" w:hAnsiTheme="minorEastAsia"/>
                <w:sz w:val="18"/>
                <w:szCs w:val="18"/>
              </w:rPr>
              <w:t>185</w:t>
            </w:r>
            <w:r w:rsidR="00024EBD" w:rsidRPr="000559F7">
              <w:rPr>
                <w:rFonts w:asciiTheme="minorEastAsia" w:hAnsiTheme="minorEastAsia"/>
                <w:sz w:val="18"/>
                <w:szCs w:val="18"/>
              </w:rPr>
              <w:t>件、改修</w:t>
            </w:r>
            <w:r w:rsidR="07D95DD0" w:rsidRPr="000559F7">
              <w:rPr>
                <w:rFonts w:asciiTheme="minorEastAsia" w:hAnsiTheme="minorEastAsia"/>
                <w:sz w:val="18"/>
                <w:szCs w:val="18"/>
              </w:rPr>
              <w:t>204</w:t>
            </w:r>
            <w:r w:rsidR="00024EBD" w:rsidRPr="000559F7">
              <w:rPr>
                <w:rFonts w:asciiTheme="minorEastAsia" w:hAnsiTheme="minorEastAsia"/>
                <w:sz w:val="18"/>
                <w:szCs w:val="18"/>
              </w:rPr>
              <w:t>件</w:t>
            </w:r>
          </w:p>
          <w:p w14:paraId="63089E7E" w14:textId="5827D997" w:rsidR="00024EBD" w:rsidRPr="000559F7" w:rsidRDefault="00024EBD" w:rsidP="009B09F4">
            <w:pPr>
              <w:spacing w:line="280" w:lineRule="exact"/>
              <w:ind w:left="187" w:rightChars="88" w:right="185" w:hangingChars="104" w:hanging="187"/>
              <w:jc w:val="right"/>
              <w:rPr>
                <w:rFonts w:asciiTheme="minorEastAsia" w:hAnsiTheme="minorEastAsia"/>
                <w:sz w:val="18"/>
                <w:szCs w:val="18"/>
              </w:rPr>
            </w:pPr>
            <w:r w:rsidRPr="000559F7">
              <w:rPr>
                <w:rFonts w:asciiTheme="minorEastAsia" w:hAnsiTheme="minorEastAsia" w:hint="eastAsia"/>
                <w:sz w:val="18"/>
                <w:szCs w:val="18"/>
              </w:rPr>
              <w:t>分譲マンション補助</w:t>
            </w:r>
            <w:r w:rsidR="004D76F8" w:rsidRPr="000559F7">
              <w:rPr>
                <w:rFonts w:asciiTheme="minorEastAsia" w:hAnsiTheme="minorEastAsia" w:hint="eastAsia"/>
                <w:sz w:val="18"/>
                <w:szCs w:val="18"/>
              </w:rPr>
              <w:t xml:space="preserve"> </w:t>
            </w:r>
            <w:r w:rsidRPr="000559F7">
              <w:rPr>
                <w:rFonts w:asciiTheme="minorEastAsia" w:hAnsiTheme="minorEastAsia" w:hint="eastAsia"/>
                <w:sz w:val="18"/>
                <w:szCs w:val="18"/>
              </w:rPr>
              <w:t>診断</w:t>
            </w:r>
            <w:r w:rsidRPr="000559F7">
              <w:rPr>
                <w:sz w:val="18"/>
                <w:szCs w:val="18"/>
              </w:rPr>
              <w:t>6</w:t>
            </w:r>
            <w:r w:rsidRPr="000559F7">
              <w:rPr>
                <w:rFonts w:asciiTheme="minorEastAsia" w:hAnsiTheme="minorEastAsia" w:hint="eastAsia"/>
                <w:sz w:val="18"/>
                <w:szCs w:val="18"/>
              </w:rPr>
              <w:t>件</w:t>
            </w:r>
          </w:p>
          <w:p w14:paraId="2CAD7209" w14:textId="217653BE" w:rsidR="0061709A" w:rsidRPr="000559F7" w:rsidRDefault="00024EBD" w:rsidP="7DB87DBA">
            <w:pPr>
              <w:spacing w:line="280" w:lineRule="exact"/>
              <w:ind w:left="187" w:hangingChars="104" w:hanging="187"/>
              <w:jc w:val="right"/>
              <w:rPr>
                <w:rFonts w:asciiTheme="minorEastAsia" w:hAnsiTheme="minorEastAsia"/>
                <w:sz w:val="18"/>
                <w:szCs w:val="18"/>
              </w:rPr>
            </w:pPr>
            <w:r w:rsidRPr="000559F7">
              <w:rPr>
                <w:rFonts w:asciiTheme="minorEastAsia" w:hAnsiTheme="minorEastAsia"/>
                <w:sz w:val="18"/>
                <w:szCs w:val="18"/>
              </w:rPr>
              <w:t>大規模建築物等補助</w:t>
            </w:r>
            <w:r w:rsidR="004D76F8" w:rsidRPr="000559F7">
              <w:rPr>
                <w:rFonts w:asciiTheme="minorEastAsia" w:hAnsiTheme="minorEastAsia"/>
                <w:sz w:val="18"/>
                <w:szCs w:val="18"/>
              </w:rPr>
              <w:t xml:space="preserve"> </w:t>
            </w:r>
            <w:r w:rsidR="5A6F87A8" w:rsidRPr="000559F7">
              <w:rPr>
                <w:rFonts w:asciiTheme="minorEastAsia" w:hAnsiTheme="minorEastAsia"/>
                <w:sz w:val="18"/>
                <w:szCs w:val="18"/>
              </w:rPr>
              <w:t>改修</w:t>
            </w:r>
            <w:r w:rsidRPr="000559F7">
              <w:rPr>
                <w:sz w:val="18"/>
                <w:szCs w:val="18"/>
              </w:rPr>
              <w:t>1</w:t>
            </w:r>
            <w:r w:rsidRPr="000559F7">
              <w:rPr>
                <w:rFonts w:asciiTheme="minorEastAsia" w:hAnsiTheme="minorEastAsia"/>
                <w:sz w:val="18"/>
                <w:szCs w:val="18"/>
              </w:rPr>
              <w:t>件</w:t>
            </w:r>
            <w:r w:rsidR="002C7C72" w:rsidRPr="000559F7">
              <w:rPr>
                <w:rFonts w:asciiTheme="minorEastAsia" w:hAnsiTheme="minorEastAsia"/>
                <w:sz w:val="18"/>
                <w:szCs w:val="18"/>
              </w:rPr>
              <w:t>】</w:t>
            </w:r>
            <w:commentRangeEnd w:id="29"/>
            <w:r w:rsidRPr="000559F7">
              <w:commentReference w:id="29"/>
            </w:r>
          </w:p>
          <w:p w14:paraId="67477186" w14:textId="17AC1FD4" w:rsidR="00892851" w:rsidRPr="000559F7" w:rsidRDefault="00892851" w:rsidP="004D76F8">
            <w:pPr>
              <w:spacing w:line="280" w:lineRule="exact"/>
              <w:rPr>
                <w:rFonts w:asciiTheme="minorEastAsia" w:hAnsiTheme="minorEastAsia"/>
                <w:sz w:val="18"/>
                <w:szCs w:val="18"/>
              </w:rPr>
            </w:pPr>
          </w:p>
          <w:p w14:paraId="7D52F5AD" w14:textId="1A56038E" w:rsidR="004E7F0E" w:rsidRPr="000559F7" w:rsidRDefault="004E7F0E" w:rsidP="004D76F8">
            <w:pPr>
              <w:spacing w:line="280" w:lineRule="exact"/>
              <w:rPr>
                <w:rFonts w:asciiTheme="minorEastAsia" w:hAnsiTheme="minorEastAsia"/>
                <w:sz w:val="18"/>
                <w:szCs w:val="18"/>
              </w:rPr>
            </w:pPr>
            <w:r w:rsidRPr="000559F7">
              <w:rPr>
                <w:rFonts w:asciiTheme="majorEastAsia" w:eastAsiaTheme="majorEastAsia" w:hAnsiTheme="majorEastAsia" w:hint="eastAsia"/>
                <w:sz w:val="18"/>
                <w:szCs w:val="18"/>
                <w:bdr w:val="single" w:sz="4" w:space="0" w:color="auto"/>
                <w:shd w:val="pct15" w:color="auto" w:fill="FFFFFF"/>
              </w:rPr>
              <w:t>公的賃貸住宅、公共施設の耐震化</w:t>
            </w:r>
          </w:p>
          <w:p w14:paraId="6D769F80" w14:textId="18CF6D3D" w:rsidR="004119D2" w:rsidRPr="000559F7" w:rsidRDefault="004E7F0E" w:rsidP="69C6E1B6">
            <w:pPr>
              <w:spacing w:line="280" w:lineRule="exact"/>
              <w:ind w:left="180" w:hangingChars="100" w:hanging="180"/>
              <w:rPr>
                <w:rFonts w:asciiTheme="minorEastAsia" w:hAnsiTheme="minorEastAsia"/>
                <w:sz w:val="18"/>
                <w:szCs w:val="18"/>
              </w:rPr>
            </w:pPr>
            <w:r w:rsidRPr="000559F7">
              <w:rPr>
                <w:rFonts w:asciiTheme="minorEastAsia" w:hAnsiTheme="minorEastAsia"/>
                <w:sz w:val="18"/>
                <w:szCs w:val="18"/>
              </w:rPr>
              <w:t>○</w:t>
            </w:r>
            <w:commentRangeStart w:id="30"/>
            <w:r w:rsidRPr="000559F7">
              <w:rPr>
                <w:rFonts w:asciiTheme="minorEastAsia" w:hAnsiTheme="minorEastAsia"/>
                <w:sz w:val="18"/>
                <w:szCs w:val="18"/>
              </w:rPr>
              <w:t>府営住宅</w:t>
            </w:r>
            <w:r w:rsidR="007A4A74" w:rsidRPr="000559F7">
              <w:rPr>
                <w:rFonts w:asciiTheme="minorEastAsia" w:hAnsiTheme="minorEastAsia"/>
                <w:sz w:val="18"/>
                <w:szCs w:val="18"/>
              </w:rPr>
              <w:t>について、</w:t>
            </w:r>
            <w:r w:rsidR="00E077DA" w:rsidRPr="000559F7">
              <w:rPr>
                <w:rFonts w:asciiTheme="minorEastAsia" w:hAnsiTheme="minorEastAsia"/>
                <w:sz w:val="18"/>
                <w:szCs w:val="18"/>
              </w:rPr>
              <w:t>耐震化のための建替えを</w:t>
            </w:r>
            <w:r w:rsidR="009748B5" w:rsidRPr="000559F7">
              <w:rPr>
                <w:sz w:val="18"/>
                <w:szCs w:val="18"/>
              </w:rPr>
              <w:t>７</w:t>
            </w:r>
            <w:r w:rsidR="00E077DA" w:rsidRPr="000559F7">
              <w:rPr>
                <w:rFonts w:asciiTheme="minorEastAsia" w:hAnsiTheme="minorEastAsia"/>
                <w:sz w:val="18"/>
                <w:szCs w:val="18"/>
              </w:rPr>
              <w:t>団地で実施</w:t>
            </w:r>
            <w:r w:rsidR="782DCCB0" w:rsidRPr="000559F7">
              <w:rPr>
                <w:rFonts w:asciiTheme="minorEastAsia" w:hAnsiTheme="minorEastAsia"/>
                <w:sz w:val="18"/>
                <w:szCs w:val="18"/>
              </w:rPr>
              <w:t>(１団地完了)</w:t>
            </w:r>
            <w:r w:rsidR="00DC6D59" w:rsidRPr="000559F7">
              <w:rPr>
                <w:rFonts w:asciiTheme="minorEastAsia" w:hAnsiTheme="minorEastAsia"/>
                <w:sz w:val="18"/>
                <w:szCs w:val="18"/>
              </w:rPr>
              <w:t>。</w:t>
            </w:r>
          </w:p>
          <w:p w14:paraId="206B6A26" w14:textId="53391528" w:rsidR="00E077DA" w:rsidRPr="000559F7" w:rsidRDefault="004119D2" w:rsidP="004D76F8">
            <w:pPr>
              <w:spacing w:line="280" w:lineRule="exact"/>
              <w:ind w:leftChars="100" w:left="210"/>
              <w:rPr>
                <w:rFonts w:asciiTheme="minorEastAsia" w:hAnsiTheme="minorEastAsia"/>
                <w:sz w:val="18"/>
                <w:szCs w:val="18"/>
              </w:rPr>
            </w:pPr>
            <w:r w:rsidRPr="000559F7">
              <w:rPr>
                <w:rFonts w:asciiTheme="minorEastAsia" w:hAnsiTheme="minorEastAsia" w:hint="eastAsia"/>
                <w:sz w:val="18"/>
                <w:szCs w:val="18"/>
              </w:rPr>
              <w:t>※</w:t>
            </w:r>
            <w:r w:rsidR="00E077DA" w:rsidRPr="000559F7">
              <w:rPr>
                <w:rFonts w:asciiTheme="minorEastAsia" w:hAnsiTheme="minorEastAsia" w:hint="eastAsia"/>
                <w:sz w:val="18"/>
                <w:szCs w:val="18"/>
              </w:rPr>
              <w:t>耐震改修工事については、</w:t>
            </w:r>
            <w:r w:rsidR="009B09F4" w:rsidRPr="000559F7">
              <w:rPr>
                <w:sz w:val="18"/>
                <w:szCs w:val="18"/>
              </w:rPr>
              <w:t>R4</w:t>
            </w:r>
            <w:r w:rsidR="00E077DA" w:rsidRPr="000559F7">
              <w:rPr>
                <w:rFonts w:asciiTheme="minorEastAsia" w:hAnsiTheme="minorEastAsia" w:hint="eastAsia"/>
                <w:sz w:val="18"/>
                <w:szCs w:val="18"/>
              </w:rPr>
              <w:t>年度で全ての団地で完了</w:t>
            </w:r>
          </w:p>
          <w:p w14:paraId="53D4009B" w14:textId="084D62FB" w:rsidR="00E077DA" w:rsidRPr="000559F7" w:rsidRDefault="00E077DA" w:rsidP="009B09F4">
            <w:pPr>
              <w:spacing w:line="280" w:lineRule="exact"/>
              <w:ind w:left="338" w:hangingChars="188" w:hanging="338"/>
              <w:jc w:val="right"/>
              <w:rPr>
                <w:sz w:val="18"/>
                <w:szCs w:val="18"/>
              </w:rPr>
            </w:pPr>
            <w:r w:rsidRPr="000559F7">
              <w:rPr>
                <w:sz w:val="18"/>
                <w:szCs w:val="18"/>
              </w:rPr>
              <w:t>【年度末府営住宅耐震化率</w:t>
            </w:r>
            <w:r w:rsidR="009B09F4" w:rsidRPr="000559F7">
              <w:rPr>
                <w:sz w:val="18"/>
                <w:szCs w:val="18"/>
              </w:rPr>
              <w:t xml:space="preserve"> </w:t>
            </w:r>
            <w:r w:rsidR="005B368E" w:rsidRPr="000559F7">
              <w:rPr>
                <w:sz w:val="18"/>
                <w:szCs w:val="18"/>
              </w:rPr>
              <w:t>9</w:t>
            </w:r>
            <w:r w:rsidR="13FBFCA7" w:rsidRPr="000559F7">
              <w:rPr>
                <w:sz w:val="18"/>
                <w:szCs w:val="18"/>
              </w:rPr>
              <w:t>8</w:t>
            </w:r>
            <w:r w:rsidR="005B368E" w:rsidRPr="000559F7">
              <w:rPr>
                <w:sz w:val="18"/>
                <w:szCs w:val="18"/>
              </w:rPr>
              <w:t>.</w:t>
            </w:r>
            <w:r w:rsidR="685E7ED8" w:rsidRPr="000559F7">
              <w:rPr>
                <w:sz w:val="18"/>
                <w:szCs w:val="18"/>
              </w:rPr>
              <w:t>2</w:t>
            </w:r>
            <w:r w:rsidRPr="000559F7">
              <w:rPr>
                <w:sz w:val="18"/>
                <w:szCs w:val="18"/>
              </w:rPr>
              <w:t>％】</w:t>
            </w:r>
            <w:commentRangeEnd w:id="30"/>
            <w:r w:rsidRPr="000559F7">
              <w:commentReference w:id="30"/>
            </w:r>
          </w:p>
          <w:p w14:paraId="143FDA33" w14:textId="07281B1F" w:rsidR="004E7F0E" w:rsidRPr="000559F7" w:rsidRDefault="004E7F0E" w:rsidP="00BE5AB9">
            <w:pPr>
              <w:spacing w:line="280" w:lineRule="exact"/>
              <w:ind w:left="180" w:hangingChars="100" w:hanging="180"/>
              <w:rPr>
                <w:rFonts w:asciiTheme="minorEastAsia" w:hAnsiTheme="minorEastAsia"/>
                <w:sz w:val="18"/>
                <w:szCs w:val="18"/>
              </w:rPr>
            </w:pPr>
            <w:r w:rsidRPr="000559F7">
              <w:rPr>
                <w:rFonts w:asciiTheme="minorEastAsia" w:hAnsiTheme="minorEastAsia" w:hint="eastAsia"/>
                <w:sz w:val="18"/>
                <w:szCs w:val="18"/>
              </w:rPr>
              <w:t>○</w:t>
            </w:r>
            <w:commentRangeStart w:id="31"/>
            <w:r w:rsidR="007A4A74" w:rsidRPr="000559F7">
              <w:rPr>
                <w:rFonts w:asciiTheme="minorEastAsia" w:hAnsiTheme="minorEastAsia" w:hint="eastAsia"/>
                <w:sz w:val="18"/>
                <w:szCs w:val="18"/>
              </w:rPr>
              <w:t>府有建築物について、</w:t>
            </w:r>
            <w:r w:rsidRPr="000559F7">
              <w:rPr>
                <w:rFonts w:asciiTheme="minorEastAsia" w:hAnsiTheme="minorEastAsia" w:hint="eastAsia"/>
                <w:sz w:val="18"/>
                <w:szCs w:val="18"/>
              </w:rPr>
              <w:t>「新・府有建築物耐震化実施方針」に基づき耐震化を推進</w:t>
            </w:r>
          </w:p>
          <w:p w14:paraId="4A80C742" w14:textId="66D8C6AC" w:rsidR="004E7F0E" w:rsidRPr="000559F7" w:rsidRDefault="17D03F8A" w:rsidP="2180DAC5">
            <w:pPr>
              <w:spacing w:line="280" w:lineRule="exact"/>
              <w:jc w:val="right"/>
              <w:rPr>
                <w:rFonts w:asciiTheme="minorEastAsia" w:hAnsiTheme="minorEastAsia"/>
                <w:sz w:val="18"/>
                <w:szCs w:val="18"/>
              </w:rPr>
            </w:pPr>
            <w:r w:rsidRPr="000559F7">
              <w:rPr>
                <w:sz w:val="18"/>
                <w:szCs w:val="18"/>
              </w:rPr>
              <w:t>【</w:t>
            </w:r>
            <w:r w:rsidR="725ED81C" w:rsidRPr="000559F7">
              <w:rPr>
                <w:sz w:val="18"/>
                <w:szCs w:val="18"/>
              </w:rPr>
              <w:t>年度末</w:t>
            </w:r>
            <w:r w:rsidRPr="000559F7">
              <w:rPr>
                <w:sz w:val="18"/>
                <w:szCs w:val="18"/>
              </w:rPr>
              <w:t>府有建築物耐震化率</w:t>
            </w:r>
            <w:r w:rsidR="17AF54C8" w:rsidRPr="000559F7">
              <w:rPr>
                <w:sz w:val="18"/>
                <w:szCs w:val="18"/>
              </w:rPr>
              <w:t xml:space="preserve"> </w:t>
            </w:r>
            <w:r w:rsidR="0D4F3C3C" w:rsidRPr="000559F7">
              <w:rPr>
                <w:sz w:val="18"/>
                <w:szCs w:val="18"/>
              </w:rPr>
              <w:t>98.</w:t>
            </w:r>
            <w:r w:rsidR="4A10C363" w:rsidRPr="000559F7">
              <w:rPr>
                <w:sz w:val="18"/>
                <w:szCs w:val="18"/>
              </w:rPr>
              <w:t>8</w:t>
            </w:r>
            <w:r w:rsidR="5B48B404" w:rsidRPr="000559F7">
              <w:rPr>
                <w:sz w:val="18"/>
                <w:szCs w:val="18"/>
              </w:rPr>
              <w:t>％</w:t>
            </w:r>
            <w:r w:rsidRPr="000559F7">
              <w:rPr>
                <w:sz w:val="18"/>
                <w:szCs w:val="18"/>
              </w:rPr>
              <w:t>】</w:t>
            </w:r>
            <w:commentRangeEnd w:id="31"/>
            <w:r w:rsidR="004E7F0E" w:rsidRPr="000559F7">
              <w:commentReference w:id="31"/>
            </w:r>
          </w:p>
          <w:p w14:paraId="39DFA752" w14:textId="77777777" w:rsidR="007A4A74" w:rsidRPr="000559F7" w:rsidRDefault="007A4A74" w:rsidP="004D76F8">
            <w:pPr>
              <w:spacing w:line="280" w:lineRule="exact"/>
              <w:rPr>
                <w:rFonts w:asciiTheme="majorEastAsia" w:eastAsiaTheme="majorEastAsia" w:hAnsiTheme="majorEastAsia"/>
                <w:sz w:val="18"/>
                <w:szCs w:val="18"/>
                <w:bdr w:val="single" w:sz="4" w:space="0" w:color="auto"/>
                <w:shd w:val="pct15" w:color="auto" w:fill="FFFFFF"/>
              </w:rPr>
            </w:pPr>
          </w:p>
          <w:p w14:paraId="6CCB51EC" w14:textId="503DDFC0" w:rsidR="004E7F0E" w:rsidRPr="000559F7" w:rsidRDefault="004E7F0E" w:rsidP="004D76F8">
            <w:pPr>
              <w:spacing w:line="280" w:lineRule="exact"/>
              <w:rPr>
                <w:rFonts w:asciiTheme="minorEastAsia" w:hAnsiTheme="minorEastAsia"/>
                <w:sz w:val="18"/>
                <w:szCs w:val="18"/>
              </w:rPr>
            </w:pPr>
            <w:r w:rsidRPr="000559F7">
              <w:rPr>
                <w:rFonts w:asciiTheme="majorEastAsia" w:eastAsiaTheme="majorEastAsia" w:hAnsiTheme="majorEastAsia" w:hint="eastAsia"/>
                <w:sz w:val="18"/>
                <w:szCs w:val="18"/>
                <w:bdr w:val="single" w:sz="4" w:space="0" w:color="auto"/>
                <w:shd w:val="pct15" w:color="auto" w:fill="FFFFFF"/>
              </w:rPr>
              <w:t>建築基準関連の法令順守の徹底</w:t>
            </w:r>
          </w:p>
          <w:p w14:paraId="3B7C4E28" w14:textId="599CD485" w:rsidR="00D75DB0" w:rsidRPr="000559F7" w:rsidRDefault="004E7F0E" w:rsidP="592F4587">
            <w:pPr>
              <w:spacing w:line="280" w:lineRule="exact"/>
              <w:ind w:left="180" w:hangingChars="100" w:hanging="180"/>
              <w:rPr>
                <w:rFonts w:asciiTheme="minorEastAsia" w:hAnsiTheme="minorEastAsia"/>
                <w:sz w:val="18"/>
                <w:szCs w:val="18"/>
              </w:rPr>
            </w:pPr>
            <w:r w:rsidRPr="000559F7">
              <w:rPr>
                <w:rFonts w:asciiTheme="minorEastAsia" w:hAnsiTheme="minorEastAsia"/>
                <w:sz w:val="18"/>
                <w:szCs w:val="18"/>
              </w:rPr>
              <w:t>○</w:t>
            </w:r>
            <w:commentRangeStart w:id="32"/>
            <w:r w:rsidRPr="000559F7">
              <w:rPr>
                <w:rFonts w:asciiTheme="minorEastAsia" w:hAnsiTheme="minorEastAsia"/>
                <w:sz w:val="18"/>
                <w:szCs w:val="18"/>
              </w:rPr>
              <w:t>大阪府建築行政マネジメント計画</w:t>
            </w:r>
            <w:r w:rsidR="00D75DB0" w:rsidRPr="000559F7">
              <w:rPr>
                <w:rFonts w:asciiTheme="minorEastAsia" w:hAnsiTheme="minorEastAsia"/>
                <w:sz w:val="18"/>
                <w:szCs w:val="18"/>
              </w:rPr>
              <w:t>（第</w:t>
            </w:r>
            <w:r w:rsidR="32D6F346" w:rsidRPr="000559F7">
              <w:rPr>
                <w:rFonts w:asciiTheme="minorEastAsia" w:hAnsiTheme="minorEastAsia"/>
                <w:sz w:val="18"/>
                <w:szCs w:val="18"/>
              </w:rPr>
              <w:t>３</w:t>
            </w:r>
            <w:r w:rsidR="00D75DB0" w:rsidRPr="000559F7">
              <w:rPr>
                <w:rFonts w:asciiTheme="minorEastAsia" w:hAnsiTheme="minorEastAsia"/>
                <w:sz w:val="18"/>
                <w:szCs w:val="18"/>
              </w:rPr>
              <w:t>次）に基づき、建築基準法等の法令順守のための取組について</w:t>
            </w:r>
            <w:r w:rsidRPr="000559F7">
              <w:rPr>
                <w:rFonts w:asciiTheme="minorEastAsia" w:hAnsiTheme="minorEastAsia"/>
                <w:sz w:val="18"/>
                <w:szCs w:val="18"/>
              </w:rPr>
              <w:t>分析</w:t>
            </w:r>
            <w:r w:rsidR="00D75DB0" w:rsidRPr="000559F7">
              <w:rPr>
                <w:rFonts w:asciiTheme="minorEastAsia" w:hAnsiTheme="minorEastAsia"/>
                <w:sz w:val="18"/>
                <w:szCs w:val="18"/>
              </w:rPr>
              <w:t>・</w:t>
            </w:r>
            <w:r w:rsidRPr="000559F7">
              <w:rPr>
                <w:rFonts w:asciiTheme="minorEastAsia" w:hAnsiTheme="minorEastAsia"/>
                <w:sz w:val="18"/>
                <w:szCs w:val="18"/>
              </w:rPr>
              <w:t>評価を実施</w:t>
            </w:r>
            <w:r w:rsidR="00D75DB0" w:rsidRPr="000559F7">
              <w:rPr>
                <w:rFonts w:asciiTheme="minorEastAsia" w:hAnsiTheme="minorEastAsia"/>
                <w:sz w:val="18"/>
                <w:szCs w:val="18"/>
              </w:rPr>
              <w:t>し、現場の取組にフィードバック</w:t>
            </w:r>
            <w:r w:rsidR="00D75E85" w:rsidRPr="000559F7">
              <w:rPr>
                <w:rFonts w:asciiTheme="minorEastAsia" w:hAnsiTheme="minorEastAsia"/>
                <w:sz w:val="18"/>
                <w:szCs w:val="18"/>
              </w:rPr>
              <w:t>を実施</w:t>
            </w:r>
            <w:commentRangeEnd w:id="32"/>
            <w:r w:rsidRPr="000559F7">
              <w:commentReference w:id="32"/>
            </w:r>
          </w:p>
          <w:p w14:paraId="78530360" w14:textId="2F466ACF" w:rsidR="00C91B58" w:rsidRPr="000559F7" w:rsidRDefault="00C91B58" w:rsidP="009B09F4">
            <w:pPr>
              <w:spacing w:line="280" w:lineRule="exact"/>
              <w:ind w:left="168" w:hangingChars="100" w:hanging="168"/>
              <w:rPr>
                <w:rFonts w:asciiTheme="minorEastAsia" w:hAnsiTheme="minorEastAsia"/>
                <w:spacing w:val="-6"/>
                <w:sz w:val="18"/>
                <w:szCs w:val="18"/>
              </w:rPr>
            </w:pPr>
          </w:p>
        </w:tc>
      </w:tr>
      <w:tr w:rsidR="00C40C11" w:rsidRPr="00196737" w14:paraId="57869E57" w14:textId="77777777" w:rsidTr="02C4FEC3">
        <w:trPr>
          <w:trHeight w:val="2118"/>
        </w:trPr>
        <w:tc>
          <w:tcPr>
            <w:tcW w:w="1984" w:type="dxa"/>
            <w:vAlign w:val="center"/>
          </w:tcPr>
          <w:p w14:paraId="0175A155" w14:textId="77777777" w:rsidR="007B2FEF" w:rsidRPr="00F969F7" w:rsidRDefault="007B2FEF" w:rsidP="00291F47">
            <w:pPr>
              <w:spacing w:line="280" w:lineRule="exact"/>
              <w:ind w:left="1"/>
              <w:rPr>
                <w:rFonts w:asciiTheme="majorEastAsia" w:eastAsiaTheme="majorEastAsia" w:hAnsiTheme="majorEastAsia"/>
                <w:color w:val="000000" w:themeColor="text1"/>
                <w:spacing w:val="-10"/>
                <w:sz w:val="20"/>
                <w:szCs w:val="20"/>
              </w:rPr>
            </w:pPr>
            <w:r w:rsidRPr="00F969F7">
              <w:rPr>
                <w:rFonts w:asciiTheme="majorEastAsia" w:eastAsiaTheme="majorEastAsia" w:hAnsiTheme="majorEastAsia"/>
                <w:color w:val="000000" w:themeColor="text1"/>
                <w:spacing w:val="-10"/>
                <w:sz w:val="20"/>
                <w:szCs w:val="20"/>
              </w:rPr>
              <w:t>危機事象への備え</w:t>
            </w:r>
          </w:p>
        </w:tc>
        <w:tc>
          <w:tcPr>
            <w:tcW w:w="7938" w:type="dxa"/>
          </w:tcPr>
          <w:p w14:paraId="0DE03CC7" w14:textId="77777777" w:rsidR="007B2FEF" w:rsidRPr="000559F7" w:rsidRDefault="004E7F0E" w:rsidP="004F722D">
            <w:pPr>
              <w:spacing w:line="280" w:lineRule="exact"/>
              <w:jc w:val="left"/>
              <w:rPr>
                <w:rFonts w:asciiTheme="majorEastAsia" w:eastAsiaTheme="majorEastAsia" w:hAnsiTheme="majorEastAsia"/>
                <w:sz w:val="18"/>
                <w:szCs w:val="18"/>
                <w:bdr w:val="single" w:sz="4" w:space="0" w:color="auto"/>
                <w:shd w:val="pct15" w:color="auto" w:fill="FFFFFF"/>
              </w:rPr>
            </w:pPr>
            <w:r w:rsidRPr="000559F7">
              <w:rPr>
                <w:rFonts w:asciiTheme="majorEastAsia" w:eastAsiaTheme="majorEastAsia" w:hAnsiTheme="majorEastAsia" w:hint="eastAsia"/>
                <w:sz w:val="18"/>
                <w:szCs w:val="18"/>
                <w:bdr w:val="single" w:sz="4" w:space="0" w:color="auto"/>
                <w:shd w:val="pct15" w:color="auto" w:fill="FFFFFF"/>
              </w:rPr>
              <w:t>大規模災害時等の体制整備</w:t>
            </w:r>
          </w:p>
          <w:p w14:paraId="70E3757B" w14:textId="0F75502D" w:rsidR="004E7F0E" w:rsidRPr="000559F7" w:rsidRDefault="004E7F0E" w:rsidP="00BE5AB9">
            <w:pPr>
              <w:spacing w:line="280" w:lineRule="exact"/>
              <w:ind w:left="180" w:hangingChars="100" w:hanging="180"/>
              <w:rPr>
                <w:rFonts w:asciiTheme="minorEastAsia" w:hAnsiTheme="minorEastAsia"/>
                <w:sz w:val="18"/>
                <w:szCs w:val="18"/>
              </w:rPr>
            </w:pPr>
            <w:r w:rsidRPr="000559F7">
              <w:rPr>
                <w:rFonts w:asciiTheme="minorEastAsia" w:hAnsiTheme="minorEastAsia" w:hint="eastAsia"/>
                <w:sz w:val="18"/>
                <w:szCs w:val="18"/>
              </w:rPr>
              <w:t>○</w:t>
            </w:r>
            <w:commentRangeStart w:id="33"/>
            <w:r w:rsidRPr="000559F7">
              <w:rPr>
                <w:rFonts w:asciiTheme="minorEastAsia" w:hAnsiTheme="minorEastAsia" w:hint="eastAsia"/>
                <w:sz w:val="18"/>
                <w:szCs w:val="18"/>
              </w:rPr>
              <w:t>被災建築物応急危険度判定の判定士養成のため</w:t>
            </w:r>
            <w:r w:rsidR="00817AEE" w:rsidRPr="000559F7">
              <w:rPr>
                <w:rFonts w:asciiTheme="minorEastAsia" w:hAnsiTheme="minorEastAsia" w:hint="eastAsia"/>
                <w:sz w:val="18"/>
                <w:szCs w:val="18"/>
              </w:rPr>
              <w:t>、</w:t>
            </w:r>
            <w:r w:rsidR="006A2C26" w:rsidRPr="000559F7">
              <w:rPr>
                <w:rFonts w:asciiTheme="minorEastAsia" w:hAnsiTheme="minorEastAsia" w:hint="eastAsia"/>
                <w:sz w:val="18"/>
                <w:szCs w:val="18"/>
              </w:rPr>
              <w:t>講習会を開催し判定士の登録を行うとともに</w:t>
            </w:r>
            <w:r w:rsidR="007121EA" w:rsidRPr="000559F7">
              <w:rPr>
                <w:rFonts w:asciiTheme="minorEastAsia" w:hAnsiTheme="minorEastAsia" w:hint="eastAsia"/>
                <w:sz w:val="18"/>
                <w:szCs w:val="18"/>
              </w:rPr>
              <w:t>、</w:t>
            </w:r>
            <w:r w:rsidR="002D05D3" w:rsidRPr="000559F7">
              <w:rPr>
                <w:rFonts w:asciiTheme="minorEastAsia" w:hAnsiTheme="minorEastAsia" w:hint="eastAsia"/>
                <w:sz w:val="18"/>
                <w:szCs w:val="18"/>
              </w:rPr>
              <w:t>連絡訓練</w:t>
            </w:r>
            <w:r w:rsidR="006A2C26" w:rsidRPr="000559F7">
              <w:rPr>
                <w:rFonts w:asciiTheme="minorEastAsia" w:hAnsiTheme="minorEastAsia" w:hint="eastAsia"/>
                <w:sz w:val="18"/>
                <w:szCs w:val="18"/>
              </w:rPr>
              <w:t>を</w:t>
            </w:r>
            <w:r w:rsidR="002D05D3" w:rsidRPr="000559F7">
              <w:rPr>
                <w:rFonts w:asciiTheme="minorEastAsia" w:hAnsiTheme="minorEastAsia" w:hint="eastAsia"/>
                <w:sz w:val="18"/>
                <w:szCs w:val="18"/>
              </w:rPr>
              <w:t>実施</w:t>
            </w:r>
            <w:commentRangeEnd w:id="33"/>
            <w:r w:rsidR="00127FB6" w:rsidRPr="000559F7">
              <w:rPr>
                <w:rStyle w:val="ae"/>
              </w:rPr>
              <w:commentReference w:id="33"/>
            </w:r>
          </w:p>
          <w:p w14:paraId="1CF3014B" w14:textId="094D36E5" w:rsidR="002D05D3" w:rsidRPr="000559F7" w:rsidRDefault="006A2C26" w:rsidP="7DB87DBA">
            <w:pPr>
              <w:spacing w:line="280" w:lineRule="exact"/>
              <w:jc w:val="right"/>
              <w:rPr>
                <w:rFonts w:asciiTheme="minorEastAsia" w:hAnsiTheme="minorEastAsia"/>
                <w:sz w:val="18"/>
                <w:szCs w:val="18"/>
              </w:rPr>
            </w:pPr>
            <w:r w:rsidRPr="000559F7">
              <w:rPr>
                <w:rFonts w:asciiTheme="minorEastAsia" w:hAnsiTheme="minorEastAsia"/>
                <w:sz w:val="18"/>
                <w:szCs w:val="18"/>
              </w:rPr>
              <w:t>【被災建築物応急危険度判定士</w:t>
            </w:r>
            <w:r w:rsidR="00817AEE" w:rsidRPr="000559F7">
              <w:rPr>
                <w:rFonts w:asciiTheme="minorEastAsia" w:hAnsiTheme="minorEastAsia"/>
                <w:sz w:val="18"/>
                <w:szCs w:val="18"/>
              </w:rPr>
              <w:t xml:space="preserve"> </w:t>
            </w:r>
            <w:r w:rsidR="46A104E5" w:rsidRPr="000559F7">
              <w:rPr>
                <w:rFonts w:asciiTheme="minorEastAsia" w:hAnsiTheme="minorEastAsia"/>
                <w:sz w:val="18"/>
                <w:szCs w:val="18"/>
              </w:rPr>
              <w:t>5,562</w:t>
            </w:r>
            <w:r w:rsidRPr="000559F7">
              <w:rPr>
                <w:rFonts w:asciiTheme="minorEastAsia" w:hAnsiTheme="minorEastAsia"/>
                <w:sz w:val="18"/>
                <w:szCs w:val="18"/>
              </w:rPr>
              <w:t>名</w:t>
            </w:r>
            <w:r w:rsidR="002D05D3" w:rsidRPr="000559F7">
              <w:rPr>
                <w:rFonts w:asciiTheme="minorEastAsia" w:hAnsiTheme="minorEastAsia"/>
                <w:sz w:val="18"/>
                <w:szCs w:val="18"/>
              </w:rPr>
              <w:t>】</w:t>
            </w:r>
          </w:p>
          <w:p w14:paraId="15A30F9F" w14:textId="5CA49659" w:rsidR="002D05D3" w:rsidRPr="000559F7" w:rsidRDefault="002D05D3" w:rsidP="00BE5AB9">
            <w:pPr>
              <w:spacing w:line="280" w:lineRule="exact"/>
              <w:ind w:left="180" w:hangingChars="100" w:hanging="180"/>
              <w:rPr>
                <w:rFonts w:asciiTheme="minorEastAsia" w:hAnsiTheme="minorEastAsia"/>
                <w:sz w:val="18"/>
                <w:szCs w:val="18"/>
              </w:rPr>
            </w:pPr>
            <w:r w:rsidRPr="000559F7">
              <w:rPr>
                <w:rFonts w:asciiTheme="minorEastAsia" w:hAnsiTheme="minorEastAsia" w:hint="eastAsia"/>
                <w:sz w:val="18"/>
                <w:szCs w:val="18"/>
              </w:rPr>
              <w:t>○</w:t>
            </w:r>
            <w:commentRangeStart w:id="34"/>
            <w:r w:rsidRPr="000559F7">
              <w:rPr>
                <w:rFonts w:asciiTheme="minorEastAsia" w:hAnsiTheme="minorEastAsia" w:hint="eastAsia"/>
                <w:sz w:val="18"/>
                <w:szCs w:val="18"/>
              </w:rPr>
              <w:t>被災宅地危険度判定の判定士養成のため</w:t>
            </w:r>
            <w:r w:rsidR="00817AEE" w:rsidRPr="000559F7">
              <w:rPr>
                <w:rFonts w:asciiTheme="minorEastAsia" w:hAnsiTheme="minorEastAsia" w:hint="eastAsia"/>
                <w:sz w:val="18"/>
                <w:szCs w:val="18"/>
              </w:rPr>
              <w:t>、</w:t>
            </w:r>
            <w:r w:rsidRPr="000559F7">
              <w:rPr>
                <w:rFonts w:asciiTheme="minorEastAsia" w:hAnsiTheme="minorEastAsia" w:hint="eastAsia"/>
                <w:sz w:val="18"/>
                <w:szCs w:val="18"/>
              </w:rPr>
              <w:t>講習会を</w:t>
            </w:r>
            <w:r w:rsidR="004119D2" w:rsidRPr="000559F7">
              <w:rPr>
                <w:rFonts w:asciiTheme="minorEastAsia" w:hAnsiTheme="minorEastAsia" w:hint="eastAsia"/>
                <w:sz w:val="18"/>
                <w:szCs w:val="18"/>
              </w:rPr>
              <w:t>開催</w:t>
            </w:r>
            <w:r w:rsidRPr="000559F7">
              <w:rPr>
                <w:rFonts w:asciiTheme="minorEastAsia" w:hAnsiTheme="minorEastAsia" w:hint="eastAsia"/>
                <w:sz w:val="18"/>
                <w:szCs w:val="18"/>
              </w:rPr>
              <w:t>し</w:t>
            </w:r>
            <w:r w:rsidR="006A2C26" w:rsidRPr="000559F7">
              <w:rPr>
                <w:rFonts w:asciiTheme="minorEastAsia" w:hAnsiTheme="minorEastAsia" w:hint="eastAsia"/>
                <w:sz w:val="18"/>
                <w:szCs w:val="18"/>
              </w:rPr>
              <w:t>判定士の登録を行うとともに、</w:t>
            </w:r>
            <w:r w:rsidRPr="000559F7">
              <w:rPr>
                <w:rFonts w:asciiTheme="minorEastAsia" w:hAnsiTheme="minorEastAsia" w:hint="eastAsia"/>
                <w:sz w:val="18"/>
                <w:szCs w:val="18"/>
              </w:rPr>
              <w:t>連絡訓練を実施</w:t>
            </w:r>
            <w:commentRangeEnd w:id="34"/>
            <w:r w:rsidR="00127FB6" w:rsidRPr="000559F7">
              <w:rPr>
                <w:rStyle w:val="ae"/>
              </w:rPr>
              <w:commentReference w:id="34"/>
            </w:r>
          </w:p>
          <w:p w14:paraId="385EFD25" w14:textId="55E55691" w:rsidR="002D05D3" w:rsidRPr="000559F7" w:rsidRDefault="002D05D3" w:rsidP="7DB87DBA">
            <w:pPr>
              <w:spacing w:line="280" w:lineRule="exact"/>
              <w:jc w:val="right"/>
              <w:rPr>
                <w:rFonts w:asciiTheme="minorEastAsia" w:hAnsiTheme="minorEastAsia"/>
                <w:sz w:val="18"/>
                <w:szCs w:val="18"/>
              </w:rPr>
            </w:pPr>
            <w:r w:rsidRPr="000559F7">
              <w:rPr>
                <w:rFonts w:asciiTheme="minorEastAsia" w:hAnsiTheme="minorEastAsia"/>
                <w:sz w:val="18"/>
                <w:szCs w:val="18"/>
              </w:rPr>
              <w:t>【</w:t>
            </w:r>
            <w:r w:rsidR="006A2C26" w:rsidRPr="000559F7">
              <w:rPr>
                <w:rFonts w:asciiTheme="minorEastAsia" w:hAnsiTheme="minorEastAsia"/>
                <w:sz w:val="18"/>
                <w:szCs w:val="18"/>
              </w:rPr>
              <w:t>被災宅地危険度判定士</w:t>
            </w:r>
            <w:r w:rsidR="00A7319E" w:rsidRPr="000559F7">
              <w:rPr>
                <w:rFonts w:asciiTheme="minorEastAsia" w:hAnsiTheme="minorEastAsia"/>
                <w:sz w:val="18"/>
                <w:szCs w:val="18"/>
              </w:rPr>
              <w:t xml:space="preserve"> </w:t>
            </w:r>
            <w:r w:rsidR="00AC508D" w:rsidRPr="000559F7">
              <w:rPr>
                <w:sz w:val="18"/>
                <w:szCs w:val="18"/>
              </w:rPr>
              <w:t>1</w:t>
            </w:r>
            <w:r w:rsidR="07C40A4A" w:rsidRPr="000559F7">
              <w:rPr>
                <w:sz w:val="18"/>
                <w:szCs w:val="18"/>
              </w:rPr>
              <w:t>,558</w:t>
            </w:r>
            <w:r w:rsidRPr="000559F7">
              <w:rPr>
                <w:rFonts w:asciiTheme="minorEastAsia" w:hAnsiTheme="minorEastAsia"/>
                <w:sz w:val="18"/>
                <w:szCs w:val="18"/>
              </w:rPr>
              <w:t>名】</w:t>
            </w:r>
          </w:p>
          <w:p w14:paraId="21E74232" w14:textId="2661F9A7" w:rsidR="002D05D3" w:rsidRPr="000559F7" w:rsidRDefault="002D05D3" w:rsidP="00BE5AB9">
            <w:pPr>
              <w:spacing w:line="280" w:lineRule="exact"/>
              <w:ind w:left="180" w:hangingChars="100" w:hanging="180"/>
              <w:rPr>
                <w:rFonts w:asciiTheme="minorEastAsia" w:hAnsiTheme="minorEastAsia"/>
                <w:sz w:val="18"/>
                <w:szCs w:val="18"/>
              </w:rPr>
            </w:pPr>
            <w:r w:rsidRPr="000559F7">
              <w:rPr>
                <w:rFonts w:asciiTheme="minorEastAsia" w:hAnsiTheme="minorEastAsia" w:hint="eastAsia"/>
                <w:sz w:val="18"/>
                <w:szCs w:val="18"/>
              </w:rPr>
              <w:t>○</w:t>
            </w:r>
            <w:commentRangeStart w:id="35"/>
            <w:r w:rsidR="009601D3" w:rsidRPr="000559F7">
              <w:rPr>
                <w:rFonts w:asciiTheme="minorEastAsia" w:hAnsiTheme="minorEastAsia" w:hint="eastAsia"/>
                <w:sz w:val="18"/>
                <w:szCs w:val="18"/>
              </w:rPr>
              <w:t>災害時の応急仮設住宅の建設や公的賃貸住宅、民間賃貸住宅の活用を円滑に進めるため情報伝達訓練を実施</w:t>
            </w:r>
            <w:commentRangeEnd w:id="35"/>
            <w:r w:rsidR="00C422F5" w:rsidRPr="000559F7">
              <w:rPr>
                <w:rStyle w:val="ae"/>
              </w:rPr>
              <w:commentReference w:id="35"/>
            </w:r>
          </w:p>
          <w:p w14:paraId="555A341B" w14:textId="77D79243" w:rsidR="009601D3" w:rsidRPr="000559F7" w:rsidRDefault="009601D3" w:rsidP="00BE5AB9">
            <w:pPr>
              <w:spacing w:line="280" w:lineRule="exact"/>
              <w:ind w:left="180" w:hangingChars="100" w:hanging="180"/>
              <w:rPr>
                <w:rFonts w:asciiTheme="minorEastAsia" w:hAnsiTheme="minorEastAsia"/>
                <w:sz w:val="18"/>
                <w:szCs w:val="18"/>
              </w:rPr>
            </w:pPr>
            <w:r w:rsidRPr="000559F7">
              <w:rPr>
                <w:rFonts w:asciiTheme="minorEastAsia" w:hAnsiTheme="minorEastAsia" w:hint="eastAsia"/>
                <w:sz w:val="18"/>
                <w:szCs w:val="18"/>
              </w:rPr>
              <w:t>○</w:t>
            </w:r>
            <w:commentRangeStart w:id="36"/>
            <w:r w:rsidR="00DF779E" w:rsidRPr="000559F7">
              <w:rPr>
                <w:rFonts w:asciiTheme="minorEastAsia" w:hAnsiTheme="minorEastAsia" w:hint="eastAsia"/>
                <w:sz w:val="18"/>
                <w:szCs w:val="18"/>
              </w:rPr>
              <w:t>被災住宅への金融支援等について、</w:t>
            </w:r>
            <w:r w:rsidR="007121EA" w:rsidRPr="000559F7">
              <w:rPr>
                <w:rFonts w:asciiTheme="minorEastAsia" w:hAnsiTheme="minorEastAsia" w:hint="eastAsia"/>
                <w:sz w:val="18"/>
                <w:szCs w:val="18"/>
              </w:rPr>
              <w:t>（独）</w:t>
            </w:r>
            <w:r w:rsidR="00DF779E" w:rsidRPr="000559F7">
              <w:rPr>
                <w:rFonts w:asciiTheme="minorEastAsia" w:hAnsiTheme="minorEastAsia" w:hint="eastAsia"/>
                <w:sz w:val="18"/>
                <w:szCs w:val="18"/>
              </w:rPr>
              <w:t>住宅金融支援機構と締結した</w:t>
            </w:r>
            <w:r w:rsidR="007121EA" w:rsidRPr="000559F7">
              <w:rPr>
                <w:rFonts w:asciiTheme="minorEastAsia" w:hAnsiTheme="minorEastAsia" w:hint="eastAsia"/>
                <w:sz w:val="18"/>
                <w:szCs w:val="18"/>
              </w:rPr>
              <w:t>協定書</w:t>
            </w:r>
            <w:r w:rsidR="00DF779E" w:rsidRPr="000559F7">
              <w:rPr>
                <w:rFonts w:asciiTheme="minorEastAsia" w:hAnsiTheme="minorEastAsia" w:hint="eastAsia"/>
                <w:sz w:val="18"/>
                <w:szCs w:val="18"/>
              </w:rPr>
              <w:t>に基づき、情報交換等を実施</w:t>
            </w:r>
            <w:commentRangeEnd w:id="36"/>
            <w:r w:rsidR="00C422F5" w:rsidRPr="000559F7">
              <w:rPr>
                <w:rStyle w:val="ae"/>
              </w:rPr>
              <w:commentReference w:id="36"/>
            </w:r>
          </w:p>
          <w:p w14:paraId="18BAF646" w14:textId="1E701743" w:rsidR="002D05D3" w:rsidRPr="000559F7" w:rsidRDefault="002D05D3" w:rsidP="004F722D">
            <w:pPr>
              <w:spacing w:line="280" w:lineRule="exact"/>
              <w:jc w:val="left"/>
              <w:rPr>
                <w:rFonts w:asciiTheme="majorEastAsia" w:eastAsiaTheme="majorEastAsia" w:hAnsiTheme="majorEastAsia"/>
                <w:spacing w:val="-6"/>
                <w:sz w:val="18"/>
                <w:szCs w:val="18"/>
                <w:bdr w:val="single" w:sz="4" w:space="0" w:color="auto"/>
                <w:shd w:val="pct15" w:color="auto" w:fill="FFFFFF"/>
              </w:rPr>
            </w:pPr>
          </w:p>
        </w:tc>
      </w:tr>
    </w:tbl>
    <w:p w14:paraId="62755CD0" w14:textId="6F339AB4" w:rsidR="00664CA0" w:rsidRPr="00196737" w:rsidRDefault="00664CA0" w:rsidP="006A681B">
      <w:pPr>
        <w:jc w:val="left"/>
        <w:rPr>
          <w:rFonts w:asciiTheme="majorEastAsia" w:eastAsiaTheme="majorEastAsia" w:hAnsiTheme="majorEastAsia"/>
          <w:szCs w:val="21"/>
        </w:rPr>
      </w:pPr>
    </w:p>
    <w:p w14:paraId="40DC613B" w14:textId="268EB99E" w:rsidR="00F577DD" w:rsidRPr="00196737" w:rsidRDefault="00B4446D">
      <w:pPr>
        <w:widowControl/>
        <w:jc w:val="left"/>
      </w:pPr>
      <w:r w:rsidRPr="00196737">
        <w:rPr>
          <w:noProof/>
          <w:sz w:val="36"/>
          <w:szCs w:val="36"/>
        </w:rPr>
        <mc:AlternateContent>
          <mc:Choice Requires="wps">
            <w:drawing>
              <wp:anchor distT="0" distB="0" distL="114300" distR="114300" simplePos="0" relativeHeight="251658252" behindDoc="0" locked="0" layoutInCell="1" allowOverlap="1" wp14:anchorId="4C73A935" wp14:editId="4788F110">
                <wp:simplePos x="0" y="0"/>
                <wp:positionH relativeFrom="margin">
                  <wp:align>center</wp:align>
                </wp:positionH>
                <wp:positionV relativeFrom="paragraph">
                  <wp:posOffset>3040380</wp:posOffset>
                </wp:positionV>
                <wp:extent cx="499110" cy="287655"/>
                <wp:effectExtent l="0" t="0" r="0" b="0"/>
                <wp:wrapNone/>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 cy="287655"/>
                        </a:xfrm>
                        <a:prstGeom prst="rect">
                          <a:avLst/>
                        </a:prstGeom>
                        <a:noFill/>
                        <a:ln w="9525">
                          <a:noFill/>
                          <a:miter lim="800000"/>
                          <a:headEnd/>
                          <a:tailEnd/>
                        </a:ln>
                      </wps:spPr>
                      <wps:txbx>
                        <w:txbxContent>
                          <w:p w14:paraId="699F7D17" w14:textId="584BEB99" w:rsidR="00B4446D" w:rsidRPr="00E54370" w:rsidRDefault="00B4446D" w:rsidP="00B4446D">
                            <w:pPr>
                              <w:jc w:val="center"/>
                              <w:rPr>
                                <w:sz w:val="20"/>
                                <w:szCs w:val="20"/>
                              </w:rPr>
                            </w:pPr>
                            <w:r w:rsidRPr="00E54370">
                              <w:rPr>
                                <w:rFonts w:hint="eastAsia"/>
                                <w:sz w:val="20"/>
                                <w:szCs w:val="20"/>
                              </w:rPr>
                              <w:t>-</w:t>
                            </w:r>
                            <w:r>
                              <w:rPr>
                                <w:sz w:val="20"/>
                                <w:szCs w:val="20"/>
                              </w:rPr>
                              <w:t>7</w:t>
                            </w:r>
                            <w:r w:rsidRPr="00E54370">
                              <w:rPr>
                                <w:rFonts w:hint="eastAsia"/>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73A935" id="_x0000_s1040" type="#_x0000_t202" style="position:absolute;margin-left:0;margin-top:239.4pt;width:39.3pt;height:22.65pt;z-index:2516582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" filled="f" stroked="f">
                <v:textbox>
                  <w:txbxContent>
                    <w:p w14:paraId="699F7D17" w14:textId="584BEB99" w:rsidR="00B4446D" w:rsidRPr="00E54370" w:rsidRDefault="00B4446D" w:rsidP="00B4446D">
                      <w:pPr>
                        <w:jc w:val="center"/>
                        <w:rPr>
                          <w:sz w:val="20"/>
                          <w:szCs w:val="20"/>
                        </w:rPr>
                      </w:pPr>
                      <w:r w:rsidRPr="00E54370">
                        <w:rPr>
                          <w:rFonts w:hint="eastAsia"/>
                          <w:sz w:val="20"/>
                          <w:szCs w:val="20"/>
                        </w:rPr>
                        <w:t>-</w:t>
                      </w:r>
                      <w:r>
                        <w:rPr>
                          <w:sz w:val="20"/>
                          <w:szCs w:val="20"/>
                        </w:rPr>
                        <w:t>7</w:t>
                      </w:r>
                      <w:r w:rsidRPr="00E54370">
                        <w:rPr>
                          <w:rFonts w:hint="eastAsia"/>
                          <w:sz w:val="20"/>
                          <w:szCs w:val="20"/>
                        </w:rPr>
                        <w:t>-</w:t>
                      </w:r>
                    </w:p>
                  </w:txbxContent>
                </v:textbox>
                <w10:wrap anchorx="margin"/>
              </v:shape>
            </w:pict>
          </mc:Fallback>
        </mc:AlternateContent>
      </w:r>
      <w:r w:rsidR="00A84932" w:rsidRPr="00196737">
        <w:rPr>
          <w:noProof/>
          <w:sz w:val="36"/>
          <w:szCs w:val="36"/>
        </w:rPr>
        <mc:AlternateContent>
          <mc:Choice Requires="wps">
            <w:drawing>
              <wp:anchor distT="0" distB="0" distL="114300" distR="114300" simplePos="0" relativeHeight="251658249" behindDoc="0" locked="0" layoutInCell="1" allowOverlap="1" wp14:anchorId="34997D8B" wp14:editId="3CD7ABA0">
                <wp:simplePos x="0" y="0"/>
                <wp:positionH relativeFrom="margin">
                  <wp:align>center</wp:align>
                </wp:positionH>
                <wp:positionV relativeFrom="paragraph">
                  <wp:posOffset>4116705</wp:posOffset>
                </wp:positionV>
                <wp:extent cx="499110" cy="287655"/>
                <wp:effectExtent l="0" t="0" r="0" b="0"/>
                <wp:wrapNone/>
                <wp:docPr id="1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 cy="287655"/>
                        </a:xfrm>
                        <a:prstGeom prst="rect">
                          <a:avLst/>
                        </a:prstGeom>
                        <a:noFill/>
                        <a:ln w="9525">
                          <a:noFill/>
                          <a:miter lim="800000"/>
                          <a:headEnd/>
                          <a:tailEnd/>
                        </a:ln>
                      </wps:spPr>
                      <wps:txbx>
                        <w:txbxContent>
                          <w:p w14:paraId="3DCDEB26" w14:textId="39614871" w:rsidR="00A84932" w:rsidRPr="00E54370" w:rsidRDefault="00A84932" w:rsidP="00A84932">
                            <w:pPr>
                              <w:jc w:val="center"/>
                              <w:rPr>
                                <w:sz w:val="20"/>
                                <w:szCs w:val="20"/>
                              </w:rPr>
                            </w:pPr>
                            <w:r w:rsidRPr="00E54370">
                              <w:rPr>
                                <w:rFonts w:hint="eastAsia"/>
                                <w:sz w:val="20"/>
                                <w:szCs w:val="20"/>
                              </w:rPr>
                              <w:t>-</w:t>
                            </w:r>
                            <w:r>
                              <w:rPr>
                                <w:rFonts w:hint="eastAsia"/>
                                <w:sz w:val="20"/>
                                <w:szCs w:val="20"/>
                              </w:rPr>
                              <w:t>6</w:t>
                            </w:r>
                            <w:r w:rsidRPr="00E54370">
                              <w:rPr>
                                <w:rFonts w:hint="eastAsia"/>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997D8B" id="_x0000_s1041" type="#_x0000_t202" style="position:absolute;margin-left:0;margin-top:324.15pt;width:39.3pt;height:22.65pt;z-index:25165824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" filled="f" stroked="f">
                <v:textbox>
                  <w:txbxContent>
                    <w:p w14:paraId="3DCDEB26" w14:textId="39614871" w:rsidR="00A84932" w:rsidRPr="00E54370" w:rsidRDefault="00A84932" w:rsidP="00A84932">
                      <w:pPr>
                        <w:jc w:val="center"/>
                        <w:rPr>
                          <w:sz w:val="20"/>
                          <w:szCs w:val="20"/>
                        </w:rPr>
                      </w:pPr>
                      <w:r w:rsidRPr="00E54370">
                        <w:rPr>
                          <w:rFonts w:hint="eastAsia"/>
                          <w:sz w:val="20"/>
                          <w:szCs w:val="20"/>
                        </w:rPr>
                        <w:t>-</w:t>
                      </w:r>
                      <w:r>
                        <w:rPr>
                          <w:rFonts w:hint="eastAsia"/>
                          <w:sz w:val="20"/>
                          <w:szCs w:val="20"/>
                        </w:rPr>
                        <w:t>6</w:t>
                      </w:r>
                      <w:r w:rsidRPr="00E54370">
                        <w:rPr>
                          <w:rFonts w:hint="eastAsia"/>
                          <w:sz w:val="20"/>
                          <w:szCs w:val="20"/>
                        </w:rPr>
                        <w:t>-</w:t>
                      </w:r>
                    </w:p>
                  </w:txbxContent>
                </v:textbox>
                <w10:wrap anchorx="margin"/>
              </v:shape>
            </w:pict>
          </mc:Fallback>
        </mc:AlternateContent>
      </w:r>
      <w:r w:rsidR="00F577DD" w:rsidRPr="00196737">
        <w:br w:type="page"/>
      </w:r>
    </w:p>
    <w:p w14:paraId="618AEDD2" w14:textId="0FAC1163" w:rsidR="00F577DD" w:rsidRPr="00196737" w:rsidRDefault="00F577DD" w:rsidP="00C91B58">
      <w:pPr>
        <w:jc w:val="left"/>
      </w:pPr>
      <w:r w:rsidRPr="00196737">
        <w:rPr>
          <w:noProof/>
        </w:rPr>
        <w:lastRenderedPageBreak/>
        <mc:AlternateContent>
          <mc:Choice Requires="wps">
            <w:drawing>
              <wp:anchor distT="0" distB="0" distL="114300" distR="114300" simplePos="0" relativeHeight="251658243" behindDoc="0" locked="0" layoutInCell="1" allowOverlap="1" wp14:anchorId="3482EE8C" wp14:editId="5D40087E">
                <wp:simplePos x="0" y="0"/>
                <wp:positionH relativeFrom="margin">
                  <wp:align>left</wp:align>
                </wp:positionH>
                <wp:positionV relativeFrom="paragraph">
                  <wp:posOffset>40640</wp:posOffset>
                </wp:positionV>
                <wp:extent cx="6353280" cy="323850"/>
                <wp:effectExtent l="0" t="0" r="28575" b="19050"/>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280" cy="323850"/>
                        </a:xfrm>
                        <a:prstGeom prst="rect">
                          <a:avLst/>
                        </a:prstGeom>
                        <a:solidFill>
                          <a:schemeClr val="tx2">
                            <a:lumMod val="60000"/>
                            <a:lumOff val="40000"/>
                          </a:schemeClr>
                        </a:solidFill>
                        <a:ln w="9525">
                          <a:solidFill>
                            <a:srgbClr val="000000"/>
                          </a:solidFill>
                          <a:miter lim="800000"/>
                          <a:headEnd/>
                          <a:tailEnd/>
                        </a:ln>
                      </wps:spPr>
                      <wps:txbx>
                        <w:txbxContent>
                          <w:p w14:paraId="7110EED0" w14:textId="64B78A42" w:rsidR="008C1EF8" w:rsidRPr="00B03D2C" w:rsidRDefault="008C1EF8" w:rsidP="00F577DD">
                            <w:pPr>
                              <w:spacing w:line="340" w:lineRule="exact"/>
                              <w:jc w:val="center"/>
                              <w:rPr>
                                <w:rFonts w:ascii="HG創英角ｺﾞｼｯｸUB" w:eastAsia="HG創英角ｺﾞｼｯｸUB" w:hAnsi="HG創英角ｺﾞｼｯｸUB"/>
                                <w:color w:val="FFFFFF" w:themeColor="background1"/>
                                <w:sz w:val="28"/>
                                <w:szCs w:val="28"/>
                              </w:rPr>
                            </w:pPr>
                            <w:r w:rsidRPr="00B03D2C">
                              <w:rPr>
                                <w:rFonts w:ascii="HG創英角ｺﾞｼｯｸUB" w:eastAsia="HG創英角ｺﾞｼｯｸUB" w:hAnsi="HG創英角ｺﾞｼｯｸUB" w:hint="eastAsia"/>
                                <w:color w:val="FFFFFF" w:themeColor="background1"/>
                                <w:sz w:val="28"/>
                                <w:szCs w:val="28"/>
                              </w:rPr>
                              <w:t>基本目標</w:t>
                            </w:r>
                            <w:r>
                              <w:rPr>
                                <w:rFonts w:ascii="HG創英角ｺﾞｼｯｸUB" w:eastAsia="HG創英角ｺﾞｼｯｸUB" w:hAnsi="HG創英角ｺﾞｼｯｸUB" w:hint="eastAsia"/>
                                <w:color w:val="FFFFFF" w:themeColor="background1"/>
                                <w:sz w:val="28"/>
                                <w:szCs w:val="28"/>
                              </w:rPr>
                              <w:t>４</w:t>
                            </w:r>
                            <w:r w:rsidRPr="00B03D2C">
                              <w:rPr>
                                <w:rFonts w:ascii="HG創英角ｺﾞｼｯｸUB" w:eastAsia="HG創英角ｺﾞｼｯｸUB" w:hAnsi="HG創英角ｺﾞｼｯｸUB" w:hint="eastAsia"/>
                                <w:color w:val="FFFFFF" w:themeColor="background1"/>
                                <w:sz w:val="28"/>
                                <w:szCs w:val="28"/>
                              </w:rPr>
                              <w:t>．</w:t>
                            </w:r>
                            <w:r w:rsidR="00D6033E">
                              <w:rPr>
                                <w:rFonts w:ascii="HG創英角ｺﾞｼｯｸUB" w:eastAsia="HG創英角ｺﾞｼｯｸUB" w:hAnsi="HG創英角ｺﾞｼｯｸUB" w:hint="eastAsia"/>
                                <w:color w:val="FFFFFF" w:themeColor="background1"/>
                                <w:sz w:val="28"/>
                                <w:szCs w:val="28"/>
                              </w:rPr>
                              <w:t>安心のくらしをつくる</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482EE8C" id="テキスト ボックス 4" o:spid="_x0000_s1042" type="#_x0000_t202" style="position:absolute;margin-left:0;margin-top:3.2pt;width:500.25pt;height:25.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" fillcolor="#548dd4 [1951]">
                <v:textbox inset="0,0,0,0">
                  <w:txbxContent>
                    <w:p w14:paraId="7110EED0" w14:textId="64B78A42" w:rsidR="008C1EF8" w:rsidRPr="00B03D2C" w:rsidRDefault="008C1EF8" w:rsidP="00F577DD">
                      <w:pPr>
                        <w:spacing w:line="340" w:lineRule="exact"/>
                        <w:jc w:val="center"/>
                        <w:rPr>
                          <w:rFonts w:ascii="HG創英角ｺﾞｼｯｸUB" w:eastAsia="HG創英角ｺﾞｼｯｸUB" w:hAnsi="HG創英角ｺﾞｼｯｸUB"/>
                          <w:color w:val="FFFFFF" w:themeColor="background1"/>
                          <w:sz w:val="28"/>
                          <w:szCs w:val="28"/>
                        </w:rPr>
                      </w:pPr>
                      <w:r w:rsidRPr="00B03D2C">
                        <w:rPr>
                          <w:rFonts w:ascii="HG創英角ｺﾞｼｯｸUB" w:eastAsia="HG創英角ｺﾞｼｯｸUB" w:hAnsi="HG創英角ｺﾞｼｯｸUB" w:hint="eastAsia"/>
                          <w:color w:val="FFFFFF" w:themeColor="background1"/>
                          <w:sz w:val="28"/>
                          <w:szCs w:val="28"/>
                        </w:rPr>
                        <w:t>基本目標</w:t>
                      </w:r>
                      <w:r>
                        <w:rPr>
                          <w:rFonts w:ascii="HG創英角ｺﾞｼｯｸUB" w:eastAsia="HG創英角ｺﾞｼｯｸUB" w:hAnsi="HG創英角ｺﾞｼｯｸUB" w:hint="eastAsia"/>
                          <w:color w:val="FFFFFF" w:themeColor="background1"/>
                          <w:sz w:val="28"/>
                          <w:szCs w:val="28"/>
                        </w:rPr>
                        <w:t>４</w:t>
                      </w:r>
                      <w:r w:rsidRPr="00B03D2C">
                        <w:rPr>
                          <w:rFonts w:ascii="HG創英角ｺﾞｼｯｸUB" w:eastAsia="HG創英角ｺﾞｼｯｸUB" w:hAnsi="HG創英角ｺﾞｼｯｸUB" w:hint="eastAsia"/>
                          <w:color w:val="FFFFFF" w:themeColor="background1"/>
                          <w:sz w:val="28"/>
                          <w:szCs w:val="28"/>
                        </w:rPr>
                        <w:t>．</w:t>
                      </w:r>
                      <w:r w:rsidR="00D6033E">
                        <w:rPr>
                          <w:rFonts w:ascii="HG創英角ｺﾞｼｯｸUB" w:eastAsia="HG創英角ｺﾞｼｯｸUB" w:hAnsi="HG創英角ｺﾞｼｯｸUB" w:hint="eastAsia"/>
                          <w:color w:val="FFFFFF" w:themeColor="background1"/>
                          <w:sz w:val="28"/>
                          <w:szCs w:val="28"/>
                        </w:rPr>
                        <w:t>安心のくらしをつくる</w:t>
                      </w:r>
                    </w:p>
                  </w:txbxContent>
                </v:textbox>
                <w10:wrap anchorx="margin"/>
              </v:shape>
            </w:pict>
          </mc:Fallback>
        </mc:AlternateContent>
      </w:r>
    </w:p>
    <w:p w14:paraId="29D285E1" w14:textId="7BF641EB" w:rsidR="00AF697E" w:rsidRPr="00196737" w:rsidRDefault="00AF697E" w:rsidP="00C91B58">
      <w:pPr>
        <w:ind w:left="1"/>
        <w:jc w:val="left"/>
        <w:rPr>
          <w:rFonts w:asciiTheme="majorEastAsia" w:eastAsiaTheme="majorEastAsia" w:hAnsiTheme="majorEastAsia"/>
          <w:szCs w:val="21"/>
        </w:rPr>
      </w:pPr>
    </w:p>
    <w:p w14:paraId="0C66D47F" w14:textId="6241FF5A" w:rsidR="008300C9" w:rsidRPr="00196737" w:rsidRDefault="00A84932" w:rsidP="00C91B58">
      <w:pPr>
        <w:ind w:left="1"/>
        <w:jc w:val="left"/>
        <w:rPr>
          <w:rFonts w:asciiTheme="majorEastAsia" w:eastAsiaTheme="majorEastAsia" w:hAnsiTheme="majorEastAsia"/>
          <w:szCs w:val="21"/>
        </w:rPr>
      </w:pPr>
      <w:r w:rsidRPr="00196737">
        <w:rPr>
          <w:noProof/>
          <w:sz w:val="36"/>
          <w:szCs w:val="36"/>
        </w:rPr>
        <mc:AlternateContent>
          <mc:Choice Requires="wps">
            <w:drawing>
              <wp:anchor distT="0" distB="0" distL="114300" distR="114300" simplePos="0" relativeHeight="251658250" behindDoc="0" locked="0" layoutInCell="1" allowOverlap="1" wp14:anchorId="6C6FFCC5" wp14:editId="1B089908">
                <wp:simplePos x="0" y="0"/>
                <wp:positionH relativeFrom="margin">
                  <wp:align>center</wp:align>
                </wp:positionH>
                <wp:positionV relativeFrom="paragraph">
                  <wp:posOffset>9099550</wp:posOffset>
                </wp:positionV>
                <wp:extent cx="499110" cy="287655"/>
                <wp:effectExtent l="0" t="0" r="0" b="0"/>
                <wp:wrapNone/>
                <wp:docPr id="2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 cy="287655"/>
                        </a:xfrm>
                        <a:prstGeom prst="rect">
                          <a:avLst/>
                        </a:prstGeom>
                        <a:noFill/>
                        <a:ln w="9525">
                          <a:noFill/>
                          <a:miter lim="800000"/>
                          <a:headEnd/>
                          <a:tailEnd/>
                        </a:ln>
                      </wps:spPr>
                      <wps:txbx>
                        <w:txbxContent>
                          <w:p w14:paraId="7E7CC560" w14:textId="7B61FEA2" w:rsidR="00A84932" w:rsidRPr="00E54370" w:rsidRDefault="00A84932" w:rsidP="00A84932">
                            <w:pPr>
                              <w:jc w:val="center"/>
                              <w:rPr>
                                <w:sz w:val="20"/>
                                <w:szCs w:val="20"/>
                              </w:rPr>
                            </w:pPr>
                            <w:r w:rsidRPr="00E54370">
                              <w:rPr>
                                <w:rFonts w:hint="eastAsia"/>
                                <w:sz w:val="20"/>
                                <w:szCs w:val="20"/>
                              </w:rPr>
                              <w:t>-</w:t>
                            </w:r>
                            <w:r w:rsidR="00B4446D">
                              <w:rPr>
                                <w:sz w:val="20"/>
                                <w:szCs w:val="20"/>
                              </w:rPr>
                              <w:t>8</w:t>
                            </w:r>
                            <w:r w:rsidRPr="00E54370">
                              <w:rPr>
                                <w:rFonts w:hint="eastAsia"/>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6FFCC5" id="_x0000_s1043" type="#_x0000_t202" style="position:absolute;left:0;text-align:left;margin-left:0;margin-top:716.5pt;width:39.3pt;height:22.65pt;z-index:25165825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" filled="f" stroked="f">
                <v:textbox>
                  <w:txbxContent>
                    <w:p w14:paraId="7E7CC560" w14:textId="7B61FEA2" w:rsidR="00A84932" w:rsidRPr="00E54370" w:rsidRDefault="00A84932" w:rsidP="00A84932">
                      <w:pPr>
                        <w:jc w:val="center"/>
                        <w:rPr>
                          <w:sz w:val="20"/>
                          <w:szCs w:val="20"/>
                        </w:rPr>
                      </w:pPr>
                      <w:r w:rsidRPr="00E54370">
                        <w:rPr>
                          <w:rFonts w:hint="eastAsia"/>
                          <w:sz w:val="20"/>
                          <w:szCs w:val="20"/>
                        </w:rPr>
                        <w:t>-</w:t>
                      </w:r>
                      <w:r w:rsidR="00B4446D">
                        <w:rPr>
                          <w:sz w:val="20"/>
                          <w:szCs w:val="20"/>
                        </w:rPr>
                        <w:t>8</w:t>
                      </w:r>
                      <w:r w:rsidRPr="00E54370">
                        <w:rPr>
                          <w:rFonts w:hint="eastAsia"/>
                          <w:sz w:val="20"/>
                          <w:szCs w:val="20"/>
                        </w:rPr>
                        <w:t>-</w:t>
                      </w:r>
                    </w:p>
                  </w:txbxContent>
                </v:textbox>
                <w10:wrap anchorx="margin"/>
              </v:shape>
            </w:pict>
          </mc:Fallback>
        </mc:AlternateContent>
      </w:r>
      <w:r w:rsidR="008300C9" w:rsidRPr="00196737">
        <w:rPr>
          <w:rFonts w:asciiTheme="majorEastAsia" w:eastAsiaTheme="majorEastAsia" w:hAnsiTheme="majorEastAsia" w:hint="eastAsia"/>
          <w:szCs w:val="21"/>
        </w:rPr>
        <w:t>■施策の取組状況</w:t>
      </w:r>
    </w:p>
    <w:tbl>
      <w:tblPr>
        <w:tblStyle w:val="a9"/>
        <w:tblW w:w="9921" w:type="dxa"/>
        <w:tblInd w:w="108" w:type="dxa"/>
        <w:tblLook w:val="04A0" w:firstRow="1" w:lastRow="0" w:firstColumn="1" w:lastColumn="0" w:noHBand="0" w:noVBand="1"/>
      </w:tblPr>
      <w:tblGrid>
        <w:gridCol w:w="1984"/>
        <w:gridCol w:w="7937"/>
      </w:tblGrid>
      <w:tr w:rsidR="00196737" w:rsidRPr="00196737" w14:paraId="3924625F" w14:textId="77777777" w:rsidTr="7C0D7E49">
        <w:tc>
          <w:tcPr>
            <w:tcW w:w="1984" w:type="dxa"/>
            <w:shd w:val="clear" w:color="auto" w:fill="548DD4" w:themeFill="text2" w:themeFillTint="99"/>
          </w:tcPr>
          <w:p w14:paraId="5FF2B1C0" w14:textId="77777777" w:rsidR="008300C9" w:rsidRPr="00196737" w:rsidRDefault="008300C9" w:rsidP="004F722D">
            <w:pPr>
              <w:spacing w:line="300" w:lineRule="exact"/>
              <w:jc w:val="center"/>
              <w:rPr>
                <w:rFonts w:asciiTheme="majorEastAsia" w:eastAsiaTheme="majorEastAsia" w:hAnsiTheme="majorEastAsia"/>
                <w:spacing w:val="-6"/>
              </w:rPr>
            </w:pPr>
            <w:r w:rsidRPr="00196737">
              <w:rPr>
                <w:rFonts w:asciiTheme="majorEastAsia" w:eastAsiaTheme="majorEastAsia" w:hAnsiTheme="majorEastAsia" w:hint="eastAsia"/>
                <w:spacing w:val="-6"/>
              </w:rPr>
              <w:t>施策の方向性</w:t>
            </w:r>
          </w:p>
        </w:tc>
        <w:tc>
          <w:tcPr>
            <w:tcW w:w="7937" w:type="dxa"/>
            <w:shd w:val="clear" w:color="auto" w:fill="548DD4" w:themeFill="text2" w:themeFillTint="99"/>
          </w:tcPr>
          <w:p w14:paraId="7C99F3A1" w14:textId="1EEA2E86" w:rsidR="008300C9" w:rsidRPr="00196737" w:rsidRDefault="007B2FEF" w:rsidP="5A52B7EE">
            <w:pPr>
              <w:spacing w:line="300" w:lineRule="exact"/>
              <w:jc w:val="center"/>
              <w:rPr>
                <w:rFonts w:asciiTheme="majorEastAsia" w:eastAsiaTheme="majorEastAsia" w:hAnsiTheme="majorEastAsia"/>
                <w:spacing w:val="-6"/>
              </w:rPr>
            </w:pPr>
            <w:r w:rsidRPr="5A52B7EE">
              <w:rPr>
                <w:rFonts w:asciiTheme="majorEastAsia" w:eastAsiaTheme="majorEastAsia" w:hAnsiTheme="majorEastAsia"/>
                <w:spacing w:val="-6"/>
              </w:rPr>
              <w:t>現在の取組状況【</w:t>
            </w:r>
            <w:r w:rsidR="00263CB1" w:rsidRPr="5A52B7EE">
              <w:rPr>
                <w:rFonts w:asciiTheme="majorEastAsia" w:eastAsiaTheme="majorEastAsia" w:hAnsiTheme="majorEastAsia"/>
                <w:spacing w:val="-6"/>
              </w:rPr>
              <w:t>令和</w:t>
            </w:r>
            <w:r w:rsidR="1D5C1C35" w:rsidRPr="5A52B7EE">
              <w:rPr>
                <w:rFonts w:asciiTheme="majorEastAsia" w:eastAsiaTheme="majorEastAsia" w:hAnsiTheme="majorEastAsia"/>
                <w:spacing w:val="-6"/>
              </w:rPr>
              <w:t>7</w:t>
            </w:r>
            <w:r w:rsidR="00263CB1" w:rsidRPr="5A52B7EE">
              <w:rPr>
                <w:rFonts w:asciiTheme="majorEastAsia" w:eastAsiaTheme="majorEastAsia" w:hAnsiTheme="majorEastAsia"/>
                <w:spacing w:val="-6"/>
              </w:rPr>
              <w:t>年度末</w:t>
            </w:r>
            <w:r w:rsidR="008300C9" w:rsidRPr="5A52B7EE">
              <w:rPr>
                <w:rFonts w:asciiTheme="majorEastAsia" w:eastAsiaTheme="majorEastAsia" w:hAnsiTheme="majorEastAsia"/>
                <w:spacing w:val="-6"/>
              </w:rPr>
              <w:t>】</w:t>
            </w:r>
          </w:p>
        </w:tc>
      </w:tr>
      <w:tr w:rsidR="00196737" w:rsidRPr="00196737" w14:paraId="476C4EB7" w14:textId="77777777" w:rsidTr="000559F7">
        <w:trPr>
          <w:trHeight w:val="3395"/>
        </w:trPr>
        <w:tc>
          <w:tcPr>
            <w:tcW w:w="1984" w:type="dxa"/>
            <w:vAlign w:val="center"/>
          </w:tcPr>
          <w:p w14:paraId="43DEAC28" w14:textId="77777777" w:rsidR="008300C9" w:rsidRPr="00F969F7" w:rsidRDefault="007B2FEF" w:rsidP="00080846">
            <w:pPr>
              <w:spacing w:line="280" w:lineRule="exact"/>
              <w:ind w:left="2"/>
              <w:rPr>
                <w:rFonts w:asciiTheme="majorEastAsia" w:eastAsiaTheme="majorEastAsia" w:hAnsiTheme="majorEastAsia"/>
                <w:color w:val="000000" w:themeColor="text1"/>
                <w:spacing w:val="-10"/>
                <w:sz w:val="20"/>
                <w:szCs w:val="20"/>
              </w:rPr>
            </w:pPr>
            <w:r w:rsidRPr="00F969F7">
              <w:rPr>
                <w:rFonts w:asciiTheme="majorEastAsia" w:eastAsiaTheme="majorEastAsia" w:hAnsiTheme="majorEastAsia"/>
                <w:color w:val="000000" w:themeColor="text1"/>
                <w:spacing w:val="-10"/>
                <w:sz w:val="20"/>
                <w:szCs w:val="20"/>
              </w:rPr>
              <w:t>誰もがくらしやすい環境整備</w:t>
            </w:r>
          </w:p>
        </w:tc>
        <w:tc>
          <w:tcPr>
            <w:tcW w:w="7937" w:type="dxa"/>
          </w:tcPr>
          <w:p w14:paraId="507F459C" w14:textId="7E3F6AD7" w:rsidR="008300C9" w:rsidRPr="00F969F7" w:rsidRDefault="00BE7606" w:rsidP="00A7319E">
            <w:pPr>
              <w:spacing w:beforeLines="20" w:before="72" w:line="240" w:lineRule="exact"/>
              <w:ind w:left="338" w:hangingChars="188" w:hanging="338"/>
              <w:rPr>
                <w:rFonts w:asciiTheme="majorEastAsia" w:eastAsiaTheme="majorEastAsia" w:hAnsiTheme="majorEastAsia"/>
                <w:color w:val="000000" w:themeColor="text1"/>
                <w:sz w:val="18"/>
                <w:szCs w:val="18"/>
                <w:bdr w:val="single" w:sz="4" w:space="0" w:color="auto"/>
                <w:shd w:val="pct15" w:color="auto" w:fill="FFFFFF"/>
              </w:rPr>
            </w:pPr>
            <w:r w:rsidRPr="00F969F7">
              <w:rPr>
                <w:rFonts w:asciiTheme="majorEastAsia" w:eastAsiaTheme="majorEastAsia" w:hAnsiTheme="majorEastAsia" w:hint="eastAsia"/>
                <w:color w:val="000000" w:themeColor="text1"/>
                <w:sz w:val="18"/>
                <w:szCs w:val="18"/>
                <w:bdr w:val="single" w:sz="4" w:space="0" w:color="auto"/>
                <w:shd w:val="pct15" w:color="auto" w:fill="FFFFFF"/>
              </w:rPr>
              <w:t>世帯の多様化や社会情勢の急激な変化に対応した住まいの確保</w:t>
            </w:r>
          </w:p>
          <w:p w14:paraId="3D9E4BA9" w14:textId="0D392826" w:rsidR="00066634" w:rsidRPr="00F969F7" w:rsidRDefault="008247E1" w:rsidP="00BE5AB9">
            <w:pPr>
              <w:spacing w:line="240" w:lineRule="exact"/>
              <w:ind w:left="180" w:hangingChars="100" w:hanging="180"/>
              <w:rPr>
                <w:color w:val="000000" w:themeColor="text1"/>
                <w:sz w:val="18"/>
                <w:szCs w:val="18"/>
              </w:rPr>
            </w:pPr>
            <w:commentRangeStart w:id="37"/>
            <w:r w:rsidRPr="00F969F7">
              <w:rPr>
                <w:rFonts w:hint="eastAsia"/>
                <w:color w:val="000000" w:themeColor="text1"/>
                <w:sz w:val="18"/>
                <w:szCs w:val="18"/>
              </w:rPr>
              <w:t>○</w:t>
            </w:r>
            <w:r w:rsidR="00BE7606" w:rsidRPr="00F969F7">
              <w:rPr>
                <w:rFonts w:hint="eastAsia"/>
                <w:color w:val="000000" w:themeColor="text1"/>
                <w:sz w:val="18"/>
                <w:szCs w:val="18"/>
              </w:rPr>
              <w:t>国の統計調査の活用などにより</w:t>
            </w:r>
            <w:r w:rsidR="00A7319E" w:rsidRPr="00F969F7">
              <w:rPr>
                <w:rFonts w:hint="eastAsia"/>
                <w:color w:val="000000" w:themeColor="text1"/>
                <w:sz w:val="18"/>
                <w:szCs w:val="18"/>
              </w:rPr>
              <w:t>、</w:t>
            </w:r>
            <w:r w:rsidR="00BE7606" w:rsidRPr="00F969F7">
              <w:rPr>
                <w:rFonts w:hint="eastAsia"/>
                <w:color w:val="000000" w:themeColor="text1"/>
                <w:sz w:val="18"/>
                <w:szCs w:val="18"/>
              </w:rPr>
              <w:t>住宅ストックの状況</w:t>
            </w:r>
            <w:r w:rsidR="002E2ACB" w:rsidRPr="00F969F7">
              <w:rPr>
                <w:rFonts w:hint="eastAsia"/>
                <w:color w:val="000000" w:themeColor="text1"/>
                <w:sz w:val="18"/>
                <w:szCs w:val="18"/>
              </w:rPr>
              <w:t>を的確に把握するための基礎的な</w:t>
            </w:r>
            <w:r w:rsidR="00BE7606" w:rsidRPr="00F969F7">
              <w:rPr>
                <w:rFonts w:hint="eastAsia"/>
                <w:color w:val="000000" w:themeColor="text1"/>
                <w:sz w:val="18"/>
                <w:szCs w:val="18"/>
              </w:rPr>
              <w:t>データ収集</w:t>
            </w:r>
            <w:r w:rsidR="002E2ACB" w:rsidRPr="00F969F7">
              <w:rPr>
                <w:rFonts w:hint="eastAsia"/>
                <w:color w:val="000000" w:themeColor="text1"/>
                <w:sz w:val="18"/>
                <w:szCs w:val="18"/>
              </w:rPr>
              <w:t>・分析</w:t>
            </w:r>
            <w:r w:rsidR="00BE7606" w:rsidRPr="00F969F7">
              <w:rPr>
                <w:rFonts w:hint="eastAsia"/>
                <w:color w:val="000000" w:themeColor="text1"/>
                <w:sz w:val="18"/>
                <w:szCs w:val="18"/>
              </w:rPr>
              <w:t>を</w:t>
            </w:r>
            <w:r w:rsidR="007121EA" w:rsidRPr="00F969F7">
              <w:rPr>
                <w:rFonts w:hint="eastAsia"/>
                <w:color w:val="000000" w:themeColor="text1"/>
                <w:sz w:val="18"/>
                <w:szCs w:val="18"/>
              </w:rPr>
              <w:t>実施</w:t>
            </w:r>
          </w:p>
          <w:p w14:paraId="57276182" w14:textId="24220C7B" w:rsidR="008247E1" w:rsidRPr="000559F7" w:rsidRDefault="008247E1" w:rsidP="00BE5AB9">
            <w:pPr>
              <w:spacing w:line="240" w:lineRule="exact"/>
              <w:ind w:left="187" w:hangingChars="104" w:hanging="187"/>
              <w:rPr>
                <w:sz w:val="18"/>
                <w:szCs w:val="18"/>
              </w:rPr>
            </w:pPr>
            <w:r w:rsidRPr="00F969F7">
              <w:rPr>
                <w:rFonts w:hint="eastAsia"/>
                <w:color w:val="000000" w:themeColor="text1"/>
                <w:sz w:val="18"/>
                <w:szCs w:val="18"/>
              </w:rPr>
              <w:t>○</w:t>
            </w:r>
            <w:r w:rsidR="00BE7606" w:rsidRPr="00F969F7">
              <w:rPr>
                <w:rFonts w:hint="eastAsia"/>
                <w:color w:val="000000" w:themeColor="text1"/>
                <w:sz w:val="18"/>
                <w:szCs w:val="18"/>
              </w:rPr>
              <w:t>地域ごとの</w:t>
            </w:r>
            <w:r w:rsidR="002E2ACB" w:rsidRPr="00F969F7">
              <w:rPr>
                <w:rFonts w:hint="eastAsia"/>
                <w:color w:val="000000" w:themeColor="text1"/>
                <w:sz w:val="18"/>
                <w:szCs w:val="18"/>
              </w:rPr>
              <w:t>需要やニーズを把握し</w:t>
            </w:r>
            <w:r w:rsidR="00A7319E" w:rsidRPr="00F969F7">
              <w:rPr>
                <w:rFonts w:hint="eastAsia"/>
                <w:color w:val="000000" w:themeColor="text1"/>
                <w:sz w:val="18"/>
                <w:szCs w:val="18"/>
              </w:rPr>
              <w:t>、</w:t>
            </w:r>
            <w:r w:rsidR="00434F48" w:rsidRPr="00F969F7">
              <w:rPr>
                <w:rFonts w:hint="eastAsia"/>
                <w:color w:val="000000" w:themeColor="text1"/>
                <w:sz w:val="18"/>
                <w:szCs w:val="18"/>
              </w:rPr>
              <w:t>公的賃貸住宅の再編・整備を</w:t>
            </w:r>
            <w:r w:rsidR="00B76C33" w:rsidRPr="00F969F7">
              <w:rPr>
                <w:rFonts w:hint="eastAsia"/>
                <w:color w:val="000000" w:themeColor="text1"/>
                <w:sz w:val="18"/>
                <w:szCs w:val="18"/>
              </w:rPr>
              <w:t>契機に</w:t>
            </w:r>
            <w:r w:rsidR="002C7C72" w:rsidRPr="00F969F7">
              <w:rPr>
                <w:rFonts w:hint="eastAsia"/>
                <w:color w:val="000000" w:themeColor="text1"/>
                <w:sz w:val="18"/>
                <w:szCs w:val="18"/>
              </w:rPr>
              <w:t>、</w:t>
            </w:r>
            <w:r w:rsidR="00434F48" w:rsidRPr="00F969F7">
              <w:rPr>
                <w:rFonts w:hint="eastAsia"/>
                <w:color w:val="000000" w:themeColor="text1"/>
                <w:sz w:val="18"/>
                <w:szCs w:val="18"/>
              </w:rPr>
              <w:t>地域に必要</w:t>
            </w:r>
            <w:r w:rsidR="00B76C33" w:rsidRPr="00F969F7">
              <w:rPr>
                <w:rFonts w:hint="eastAsia"/>
                <w:color w:val="000000" w:themeColor="text1"/>
                <w:sz w:val="18"/>
                <w:szCs w:val="18"/>
              </w:rPr>
              <w:t>となる</w:t>
            </w:r>
            <w:r w:rsidR="00434F48" w:rsidRPr="00F969F7">
              <w:rPr>
                <w:rFonts w:hint="eastAsia"/>
                <w:color w:val="000000" w:themeColor="text1"/>
                <w:sz w:val="18"/>
                <w:szCs w:val="18"/>
              </w:rPr>
              <w:t>施設導入</w:t>
            </w:r>
            <w:r w:rsidR="00B76C33" w:rsidRPr="00F969F7">
              <w:rPr>
                <w:rFonts w:hint="eastAsia"/>
                <w:color w:val="000000" w:themeColor="text1"/>
                <w:sz w:val="18"/>
                <w:szCs w:val="18"/>
              </w:rPr>
              <w:t>など</w:t>
            </w:r>
            <w:r w:rsidR="00434F48" w:rsidRPr="00F969F7">
              <w:rPr>
                <w:rFonts w:hint="eastAsia"/>
                <w:color w:val="000000" w:themeColor="text1"/>
                <w:sz w:val="18"/>
                <w:szCs w:val="18"/>
              </w:rPr>
              <w:t>地域課題の解消</w:t>
            </w:r>
            <w:r w:rsidR="00B76C33" w:rsidRPr="00F969F7">
              <w:rPr>
                <w:rFonts w:hint="eastAsia"/>
                <w:color w:val="000000" w:themeColor="text1"/>
                <w:sz w:val="18"/>
                <w:szCs w:val="18"/>
              </w:rPr>
              <w:t>や</w:t>
            </w:r>
            <w:r w:rsidR="00434F48" w:rsidRPr="00F969F7">
              <w:rPr>
                <w:rFonts w:hint="eastAsia"/>
                <w:color w:val="000000" w:themeColor="text1"/>
                <w:sz w:val="18"/>
                <w:szCs w:val="18"/>
              </w:rPr>
              <w:t>地</w:t>
            </w:r>
            <w:r w:rsidR="00434F48" w:rsidRPr="000559F7">
              <w:rPr>
                <w:rFonts w:hint="eastAsia"/>
                <w:sz w:val="18"/>
                <w:szCs w:val="18"/>
              </w:rPr>
              <w:t>域再生につながる</w:t>
            </w:r>
            <w:r w:rsidR="002E2ACB" w:rsidRPr="000559F7">
              <w:rPr>
                <w:rFonts w:hint="eastAsia"/>
                <w:sz w:val="18"/>
                <w:szCs w:val="18"/>
              </w:rPr>
              <w:t>効果的・効率的な施策</w:t>
            </w:r>
            <w:r w:rsidR="00B76C33" w:rsidRPr="000559F7">
              <w:rPr>
                <w:rFonts w:hint="eastAsia"/>
                <w:sz w:val="18"/>
                <w:szCs w:val="18"/>
              </w:rPr>
              <w:t>の</w:t>
            </w:r>
            <w:r w:rsidR="00BE7606" w:rsidRPr="000559F7">
              <w:rPr>
                <w:rFonts w:hint="eastAsia"/>
                <w:sz w:val="18"/>
                <w:szCs w:val="18"/>
              </w:rPr>
              <w:t>展開</w:t>
            </w:r>
            <w:r w:rsidR="00B76C33" w:rsidRPr="000559F7">
              <w:rPr>
                <w:rFonts w:hint="eastAsia"/>
                <w:sz w:val="18"/>
                <w:szCs w:val="18"/>
              </w:rPr>
              <w:t>を図るため、</w:t>
            </w:r>
            <w:r w:rsidR="00A7319E" w:rsidRPr="000559F7">
              <w:rPr>
                <w:rFonts w:hint="eastAsia"/>
                <w:sz w:val="18"/>
                <w:szCs w:val="18"/>
              </w:rPr>
              <w:t>市町村や関連団体との</w:t>
            </w:r>
            <w:r w:rsidR="00B76C33" w:rsidRPr="000559F7">
              <w:rPr>
                <w:rFonts w:hint="eastAsia"/>
                <w:sz w:val="18"/>
                <w:szCs w:val="18"/>
              </w:rPr>
              <w:t>連携体制の再編を実施。</w:t>
            </w:r>
            <w:commentRangeEnd w:id="37"/>
            <w:r w:rsidR="00C422F5" w:rsidRPr="000559F7">
              <w:rPr>
                <w:rStyle w:val="ae"/>
              </w:rPr>
              <w:commentReference w:id="37"/>
            </w:r>
          </w:p>
          <w:p w14:paraId="0F01491B" w14:textId="16CB2209" w:rsidR="007121EA" w:rsidRPr="000559F7" w:rsidRDefault="007121EA" w:rsidP="00A7319E">
            <w:pPr>
              <w:spacing w:line="240" w:lineRule="exact"/>
              <w:ind w:left="187" w:hangingChars="104" w:hanging="187"/>
              <w:rPr>
                <w:sz w:val="18"/>
                <w:szCs w:val="18"/>
              </w:rPr>
            </w:pPr>
          </w:p>
          <w:p w14:paraId="1CD4ADA4" w14:textId="73612ACF" w:rsidR="00DF4DBA" w:rsidRPr="000559F7" w:rsidRDefault="00BE7606" w:rsidP="00A7319E">
            <w:pPr>
              <w:spacing w:line="240" w:lineRule="exact"/>
              <w:ind w:left="338" w:hangingChars="188" w:hanging="338"/>
              <w:rPr>
                <w:rFonts w:asciiTheme="majorEastAsia" w:eastAsiaTheme="majorEastAsia" w:hAnsiTheme="majorEastAsia"/>
                <w:sz w:val="18"/>
                <w:szCs w:val="18"/>
                <w:bdr w:val="single" w:sz="4" w:space="0" w:color="auto"/>
                <w:shd w:val="pct15" w:color="auto" w:fill="FFFFFF"/>
              </w:rPr>
            </w:pPr>
            <w:r w:rsidRPr="000559F7">
              <w:rPr>
                <w:rFonts w:asciiTheme="majorEastAsia" w:eastAsiaTheme="majorEastAsia" w:hAnsiTheme="majorEastAsia"/>
                <w:sz w:val="18"/>
                <w:szCs w:val="18"/>
                <w:bdr w:val="single" w:sz="4" w:space="0" w:color="auto"/>
                <w:shd w:val="pct15" w:color="auto" w:fill="FFFFFF"/>
              </w:rPr>
              <w:t>民間賃貸住宅を活用した居住の安定確保</w:t>
            </w:r>
          </w:p>
          <w:p w14:paraId="46D28735" w14:textId="57A2633C" w:rsidR="0F351F14" w:rsidRPr="000559F7" w:rsidRDefault="0F351F14" w:rsidP="000559F7">
            <w:pPr>
              <w:spacing w:line="240" w:lineRule="exact"/>
              <w:ind w:left="338" w:hanging="338"/>
            </w:pPr>
            <w:r w:rsidRPr="000559F7">
              <w:rPr>
                <w:rFonts w:ascii="ＭＳ 明朝" w:eastAsia="ＭＳ 明朝" w:hAnsi="ＭＳ 明朝" w:cs="ＭＳ 明朝"/>
                <w:sz w:val="18"/>
                <w:szCs w:val="18"/>
              </w:rPr>
              <w:t>○セーフティネット住宅の登録促進や居住支援法人の指定の拡大のための周知啓発を実施</w:t>
            </w:r>
          </w:p>
          <w:p w14:paraId="13E14179" w14:textId="15921484" w:rsidR="0F351F14" w:rsidRPr="000559F7" w:rsidRDefault="0F351F14" w:rsidP="000559F7">
            <w:pPr>
              <w:spacing w:line="240" w:lineRule="exact"/>
              <w:ind w:right="720" w:firstLine="360"/>
            </w:pPr>
            <w:r w:rsidRPr="000559F7">
              <w:rPr>
                <w:rFonts w:ascii="ＭＳ 明朝" w:eastAsia="ＭＳ 明朝" w:hAnsi="ＭＳ 明朝" w:cs="ＭＳ 明朝"/>
                <w:sz w:val="18"/>
                <w:szCs w:val="18"/>
              </w:rPr>
              <w:t>【年度末時点：セーフティネット住宅登録戸数</w:t>
            </w:r>
            <w:r w:rsidRPr="000559F7">
              <w:rPr>
                <w:rFonts w:ascii="Century" w:eastAsia="Century" w:hAnsi="Century" w:cs="Century"/>
                <w:sz w:val="18"/>
                <w:szCs w:val="18"/>
              </w:rPr>
              <w:t>44,847</w:t>
            </w:r>
            <w:r w:rsidRPr="000559F7">
              <w:rPr>
                <w:rFonts w:ascii="ＭＳ 明朝" w:eastAsia="ＭＳ 明朝" w:hAnsi="ＭＳ 明朝" w:cs="ＭＳ 明朝"/>
                <w:sz w:val="18"/>
                <w:szCs w:val="18"/>
              </w:rPr>
              <w:t>戸、居住支援法人</w:t>
            </w:r>
            <w:r w:rsidRPr="000559F7">
              <w:rPr>
                <w:rFonts w:ascii="Century" w:eastAsia="Century" w:hAnsi="Century" w:cs="Century"/>
                <w:sz w:val="18"/>
                <w:szCs w:val="18"/>
              </w:rPr>
              <w:t xml:space="preserve"> 218</w:t>
            </w:r>
            <w:r w:rsidRPr="000559F7">
              <w:rPr>
                <w:rFonts w:ascii="ＭＳ 明朝" w:eastAsia="ＭＳ 明朝" w:hAnsi="ＭＳ 明朝" w:cs="ＭＳ 明朝"/>
                <w:sz w:val="18"/>
                <w:szCs w:val="18"/>
              </w:rPr>
              <w:t>法人、</w:t>
            </w:r>
          </w:p>
          <w:p w14:paraId="6F823B7A" w14:textId="370A183C" w:rsidR="0F351F14" w:rsidRPr="000559F7" w:rsidRDefault="0F351F14" w:rsidP="000559F7">
            <w:pPr>
              <w:spacing w:line="240" w:lineRule="exact"/>
              <w:ind w:right="720" w:firstLine="1530"/>
            </w:pPr>
            <w:r w:rsidRPr="000559F7">
              <w:rPr>
                <w:rFonts w:ascii="ＭＳ 明朝" w:eastAsia="ＭＳ 明朝" w:hAnsi="ＭＳ 明朝" w:cs="ＭＳ 明朝"/>
                <w:sz w:val="18"/>
                <w:szCs w:val="18"/>
              </w:rPr>
              <w:t>相談協力店数</w:t>
            </w:r>
            <w:r w:rsidRPr="000559F7">
              <w:rPr>
                <w:rFonts w:ascii="Century" w:eastAsia="Century" w:hAnsi="Century" w:cs="Century"/>
                <w:sz w:val="18"/>
                <w:szCs w:val="18"/>
              </w:rPr>
              <w:t xml:space="preserve"> 33</w:t>
            </w:r>
            <w:r w:rsidRPr="000559F7">
              <w:rPr>
                <w:rFonts w:ascii="ＭＳ 明朝" w:eastAsia="ＭＳ 明朝" w:hAnsi="ＭＳ 明朝" w:cs="ＭＳ 明朝"/>
                <w:sz w:val="18"/>
                <w:szCs w:val="18"/>
              </w:rPr>
              <w:t>店舗、協力店数</w:t>
            </w:r>
            <w:r w:rsidRPr="000559F7">
              <w:rPr>
                <w:rFonts w:ascii="Century" w:eastAsia="Century" w:hAnsi="Century" w:cs="Century"/>
                <w:sz w:val="18"/>
                <w:szCs w:val="18"/>
              </w:rPr>
              <w:t xml:space="preserve"> 677</w:t>
            </w:r>
            <w:r w:rsidRPr="000559F7">
              <w:rPr>
                <w:rFonts w:ascii="ＭＳ 明朝" w:eastAsia="ＭＳ 明朝" w:hAnsi="ＭＳ 明朝" w:cs="ＭＳ 明朝"/>
                <w:sz w:val="18"/>
                <w:szCs w:val="18"/>
              </w:rPr>
              <w:t>店舗】</w:t>
            </w:r>
          </w:p>
          <w:p w14:paraId="6800AB46" w14:textId="38B727FC" w:rsidR="0F351F14" w:rsidRPr="000559F7" w:rsidRDefault="0F351F14" w:rsidP="000559F7">
            <w:pPr>
              <w:spacing w:line="240" w:lineRule="exact"/>
              <w:ind w:left="187" w:hanging="187"/>
            </w:pPr>
            <w:r w:rsidRPr="000559F7">
              <w:rPr>
                <w:rFonts w:ascii="ＭＳ 明朝" w:eastAsia="ＭＳ 明朝" w:hAnsi="ＭＳ 明朝" w:cs="ＭＳ 明朝"/>
                <w:sz w:val="18"/>
                <w:szCs w:val="18"/>
              </w:rPr>
              <w:t>○大阪府居住支援連携体制構築促進事業補助金を創設し、市町村単位での協議会設立に向けた事業に対し補助を実施</w:t>
            </w:r>
          </w:p>
          <w:p w14:paraId="6CA6F933" w14:textId="2D6C2430" w:rsidR="0F351F14" w:rsidRPr="000559F7" w:rsidRDefault="0F351F14" w:rsidP="000559F7">
            <w:pPr>
              <w:spacing w:line="240" w:lineRule="exact"/>
              <w:ind w:left="338" w:hanging="338"/>
              <w:jc w:val="right"/>
            </w:pPr>
            <w:r w:rsidRPr="000559F7">
              <w:rPr>
                <w:rFonts w:ascii="ＭＳ 明朝" w:eastAsia="ＭＳ 明朝" w:hAnsi="ＭＳ 明朝" w:cs="ＭＳ 明朝"/>
                <w:sz w:val="18"/>
                <w:szCs w:val="18"/>
              </w:rPr>
              <w:t>【令和７年度補助事業：補助団体数</w:t>
            </w:r>
            <w:r w:rsidRPr="000559F7">
              <w:rPr>
                <w:rFonts w:ascii="Century" w:eastAsia="Century" w:hAnsi="Century" w:cs="Century"/>
                <w:sz w:val="18"/>
                <w:szCs w:val="18"/>
              </w:rPr>
              <w:t xml:space="preserve"> 10</w:t>
            </w:r>
            <w:r w:rsidRPr="000559F7">
              <w:rPr>
                <w:rFonts w:ascii="ＭＳ 明朝" w:eastAsia="ＭＳ 明朝" w:hAnsi="ＭＳ 明朝" w:cs="ＭＳ 明朝"/>
                <w:sz w:val="18"/>
                <w:szCs w:val="18"/>
              </w:rPr>
              <w:t>団体】</w:t>
            </w:r>
          </w:p>
          <w:p w14:paraId="1C43401D" w14:textId="4B47F984" w:rsidR="0F351F14" w:rsidRPr="000559F7" w:rsidRDefault="0F351F14" w:rsidP="000559F7">
            <w:pPr>
              <w:spacing w:line="240" w:lineRule="exact"/>
              <w:ind w:left="338" w:hanging="338"/>
            </w:pPr>
            <w:r w:rsidRPr="000559F7">
              <w:rPr>
                <w:rFonts w:ascii="ＭＳ 明朝" w:eastAsia="ＭＳ 明朝" w:hAnsi="ＭＳ 明朝" w:cs="ＭＳ 明朝"/>
                <w:sz w:val="18"/>
                <w:szCs w:val="18"/>
              </w:rPr>
              <w:t>【年度末時点：市区町村居住支援協議会</w:t>
            </w:r>
            <w:r w:rsidRPr="000559F7">
              <w:rPr>
                <w:rFonts w:ascii="Century" w:eastAsia="Century" w:hAnsi="Century" w:cs="Century"/>
                <w:sz w:val="18"/>
                <w:szCs w:val="18"/>
              </w:rPr>
              <w:t xml:space="preserve"> </w:t>
            </w:r>
            <w:r w:rsidRPr="000559F7">
              <w:rPr>
                <w:rFonts w:ascii="ＭＳ 明朝" w:eastAsia="ＭＳ 明朝" w:hAnsi="ＭＳ 明朝" w:cs="ＭＳ 明朝"/>
                <w:sz w:val="18"/>
                <w:szCs w:val="18"/>
              </w:rPr>
              <w:t>９市８協議会</w:t>
            </w:r>
          </w:p>
          <w:p w14:paraId="54527EE0" w14:textId="509E0E97" w:rsidR="0F351F14" w:rsidRPr="000559F7" w:rsidRDefault="0F351F14" w:rsidP="000559F7">
            <w:pPr>
              <w:spacing w:line="240" w:lineRule="exact"/>
              <w:ind w:left="210" w:firstLine="900"/>
            </w:pPr>
            <w:r w:rsidRPr="000559F7">
              <w:rPr>
                <w:rFonts w:ascii="ＭＳ 明朝" w:eastAsia="ＭＳ 明朝" w:hAnsi="ＭＳ 明朝" w:cs="ＭＳ 明朝"/>
                <w:sz w:val="18"/>
                <w:szCs w:val="18"/>
              </w:rPr>
              <w:t>（豊中市、岸和田市、摂津市、吹田市、守口市、堺市、八尾市、池田市、箕面市）】</w:t>
            </w:r>
          </w:p>
          <w:p w14:paraId="573E0733" w14:textId="547B246A" w:rsidR="0F351F14" w:rsidRPr="000559F7" w:rsidRDefault="0F351F14" w:rsidP="000559F7">
            <w:pPr>
              <w:spacing w:line="240" w:lineRule="exact"/>
              <w:ind w:left="187" w:hanging="187"/>
            </w:pPr>
            <w:r w:rsidRPr="000559F7">
              <w:rPr>
                <w:rFonts w:ascii="Century" w:eastAsia="Century" w:hAnsi="Century" w:cs="Century"/>
                <w:sz w:val="18"/>
                <w:szCs w:val="18"/>
              </w:rPr>
              <w:t xml:space="preserve"> </w:t>
            </w:r>
          </w:p>
          <w:p w14:paraId="29F267B7" w14:textId="061FBA1F" w:rsidR="0F351F14" w:rsidRPr="000559F7" w:rsidRDefault="0F351F14" w:rsidP="000559F7">
            <w:pPr>
              <w:spacing w:line="240" w:lineRule="exact"/>
              <w:ind w:left="187" w:hanging="187"/>
            </w:pPr>
            <w:r w:rsidRPr="000559F7">
              <w:rPr>
                <w:rFonts w:ascii="ＭＳ 明朝" w:eastAsia="ＭＳ 明朝" w:hAnsi="ＭＳ 明朝" w:cs="ＭＳ 明朝"/>
                <w:sz w:val="18"/>
                <w:szCs w:val="18"/>
              </w:rPr>
              <w:t>〇居住支援法人が身近な地域で連携し、主体的に活動できる環境を整備するため、居住支援法人</w:t>
            </w:r>
            <w:r w:rsidRPr="000559F7">
              <w:rPr>
                <w:rFonts w:ascii="Century" w:eastAsia="Century" w:hAnsi="Century" w:cs="Century"/>
                <w:sz w:val="18"/>
                <w:szCs w:val="18"/>
              </w:rPr>
              <w:t>NW</w:t>
            </w:r>
            <w:r w:rsidRPr="000559F7">
              <w:rPr>
                <w:rFonts w:ascii="ＭＳ 明朝" w:eastAsia="ＭＳ 明朝" w:hAnsi="ＭＳ 明朝" w:cs="ＭＳ 明朝"/>
                <w:sz w:val="18"/>
                <w:szCs w:val="18"/>
              </w:rPr>
              <w:t>会議を府内８つの地域（豊能、三島、北河内、大阪、中河内、南河内、泉北、泉南）で立ち上げ</w:t>
            </w:r>
          </w:p>
          <w:p w14:paraId="35DBFDB0" w14:textId="51C34FA6" w:rsidR="0F351F14" w:rsidRPr="000559F7" w:rsidRDefault="0F351F14" w:rsidP="000559F7">
            <w:pPr>
              <w:spacing w:line="240" w:lineRule="exact"/>
              <w:ind w:left="187" w:hanging="187"/>
            </w:pPr>
            <w:r w:rsidRPr="000559F7">
              <w:rPr>
                <w:rFonts w:ascii="ＭＳ 明朝" w:eastAsia="ＭＳ 明朝" w:hAnsi="ＭＳ 明朝" w:cs="ＭＳ 明朝"/>
                <w:sz w:val="18"/>
                <w:szCs w:val="18"/>
              </w:rPr>
              <w:t>○セーフティネット住宅の登録促進、居住サポート住宅の供給促進及び居住支援法人の指定促進のため、不動産関係団体等を通じた働きかけの実施</w:t>
            </w:r>
          </w:p>
          <w:p w14:paraId="41638298" w14:textId="77777777" w:rsidR="007121EA" w:rsidRPr="000559F7" w:rsidRDefault="007121EA" w:rsidP="00A7319E">
            <w:pPr>
              <w:spacing w:line="240" w:lineRule="exact"/>
              <w:ind w:left="187" w:hangingChars="104" w:hanging="187"/>
              <w:rPr>
                <w:sz w:val="18"/>
                <w:szCs w:val="18"/>
              </w:rPr>
            </w:pPr>
          </w:p>
          <w:p w14:paraId="3D7900FC" w14:textId="2FCDF7C9" w:rsidR="00066634" w:rsidRPr="000559F7" w:rsidRDefault="007C47EC" w:rsidP="00A7319E">
            <w:pPr>
              <w:spacing w:line="240" w:lineRule="exact"/>
              <w:ind w:left="338" w:hangingChars="188" w:hanging="338"/>
              <w:rPr>
                <w:rFonts w:asciiTheme="majorEastAsia" w:eastAsiaTheme="majorEastAsia" w:hAnsiTheme="majorEastAsia"/>
                <w:sz w:val="18"/>
                <w:szCs w:val="18"/>
                <w:bdr w:val="single" w:sz="4" w:space="0" w:color="auto"/>
                <w:shd w:val="pct15" w:color="auto" w:fill="FFFFFF"/>
              </w:rPr>
            </w:pPr>
            <w:r w:rsidRPr="000559F7">
              <w:rPr>
                <w:rFonts w:asciiTheme="majorEastAsia" w:eastAsiaTheme="majorEastAsia" w:hAnsiTheme="majorEastAsia" w:hint="eastAsia"/>
                <w:sz w:val="18"/>
                <w:szCs w:val="18"/>
                <w:bdr w:val="single" w:sz="4" w:space="0" w:color="auto"/>
                <w:shd w:val="pct15" w:color="auto" w:fill="FFFFFF"/>
              </w:rPr>
              <w:t>公的賃貸住宅ストックの有効活用</w:t>
            </w:r>
          </w:p>
          <w:p w14:paraId="7546D5A8" w14:textId="317B8D96" w:rsidR="00E077DA" w:rsidRPr="000559F7" w:rsidRDefault="00E507AC" w:rsidP="00BE5AB9">
            <w:pPr>
              <w:spacing w:line="240" w:lineRule="exact"/>
              <w:ind w:left="180" w:hangingChars="100" w:hanging="180"/>
              <w:rPr>
                <w:sz w:val="18"/>
                <w:szCs w:val="18"/>
              </w:rPr>
            </w:pPr>
            <w:r w:rsidRPr="000559F7">
              <w:rPr>
                <w:rFonts w:hint="eastAsia"/>
                <w:sz w:val="18"/>
                <w:szCs w:val="18"/>
              </w:rPr>
              <w:t>○</w:t>
            </w:r>
            <w:commentRangeStart w:id="38"/>
            <w:r w:rsidR="00E077DA" w:rsidRPr="000559F7">
              <w:rPr>
                <w:rFonts w:hint="eastAsia"/>
                <w:sz w:val="18"/>
                <w:szCs w:val="18"/>
              </w:rPr>
              <w:t>府営住宅について、管理戸数の適正化等良質なストックの形成に向けて、団地ごとの再編・整備、機能向上、維持保全</w:t>
            </w:r>
            <w:r w:rsidR="004119D2" w:rsidRPr="000559F7">
              <w:rPr>
                <w:rFonts w:hint="eastAsia"/>
                <w:sz w:val="18"/>
                <w:szCs w:val="18"/>
              </w:rPr>
              <w:t>にかかる</w:t>
            </w:r>
            <w:r w:rsidR="00E077DA" w:rsidRPr="000559F7">
              <w:rPr>
                <w:rFonts w:hint="eastAsia"/>
                <w:sz w:val="18"/>
                <w:szCs w:val="18"/>
              </w:rPr>
              <w:t>事業の推進</w:t>
            </w:r>
          </w:p>
          <w:p w14:paraId="428A76C5" w14:textId="77777777" w:rsidR="00A7319E" w:rsidRPr="000559F7" w:rsidRDefault="00E077DA" w:rsidP="00A7319E">
            <w:pPr>
              <w:spacing w:line="240" w:lineRule="exact"/>
              <w:ind w:leftChars="100" w:left="212" w:hangingChars="1" w:hanging="2"/>
              <w:rPr>
                <w:sz w:val="18"/>
                <w:szCs w:val="18"/>
              </w:rPr>
            </w:pPr>
            <w:r w:rsidRPr="000559F7">
              <w:rPr>
                <w:rFonts w:hint="eastAsia"/>
                <w:sz w:val="18"/>
                <w:szCs w:val="18"/>
              </w:rPr>
              <w:t>・再編整備：新たな集約建替え事業団地において</w:t>
            </w:r>
          </w:p>
          <w:p w14:paraId="397F78BB" w14:textId="77678E14" w:rsidR="00E077DA" w:rsidRPr="000559F7" w:rsidRDefault="5B48B404" w:rsidP="00BE5AB9">
            <w:pPr>
              <w:tabs>
                <w:tab w:val="left" w:pos="6727"/>
              </w:tabs>
              <w:spacing w:line="240" w:lineRule="exact"/>
              <w:ind w:leftChars="772" w:left="1623" w:hangingChars="1" w:hanging="2"/>
              <w:jc w:val="left"/>
              <w:rPr>
                <w:sz w:val="18"/>
                <w:szCs w:val="18"/>
              </w:rPr>
            </w:pPr>
            <w:r w:rsidRPr="000559F7">
              <w:rPr>
                <w:sz w:val="18"/>
                <w:szCs w:val="18"/>
              </w:rPr>
              <w:t>基本計画を策定</w:t>
            </w:r>
            <w:r w:rsidR="00E077DA" w:rsidRPr="000559F7">
              <w:tab/>
            </w:r>
            <w:r w:rsidRPr="000559F7">
              <w:rPr>
                <w:sz w:val="18"/>
                <w:szCs w:val="18"/>
              </w:rPr>
              <w:t>【</w:t>
            </w:r>
            <w:r w:rsidR="5E2CE702" w:rsidRPr="000559F7">
              <w:rPr>
                <w:sz w:val="18"/>
                <w:szCs w:val="18"/>
              </w:rPr>
              <w:t>４</w:t>
            </w:r>
            <w:r w:rsidRPr="000559F7">
              <w:rPr>
                <w:sz w:val="18"/>
                <w:szCs w:val="18"/>
              </w:rPr>
              <w:t>団地】</w:t>
            </w:r>
          </w:p>
          <w:p w14:paraId="6A476A95" w14:textId="624E8A65" w:rsidR="00E077DA" w:rsidRPr="000559F7" w:rsidRDefault="5B48B404" w:rsidP="00BE5AB9">
            <w:pPr>
              <w:tabs>
                <w:tab w:val="left" w:pos="6727"/>
              </w:tabs>
              <w:spacing w:line="240" w:lineRule="exact"/>
              <w:ind w:leftChars="772" w:left="1801" w:hangingChars="100" w:hanging="180"/>
              <w:jc w:val="left"/>
              <w:rPr>
                <w:sz w:val="18"/>
                <w:szCs w:val="18"/>
              </w:rPr>
            </w:pPr>
            <w:r w:rsidRPr="000559F7">
              <w:rPr>
                <w:sz w:val="18"/>
                <w:szCs w:val="18"/>
              </w:rPr>
              <w:t>基本設計を策定</w:t>
            </w:r>
            <w:r w:rsidR="00E077DA" w:rsidRPr="000559F7">
              <w:tab/>
            </w:r>
            <w:r w:rsidRPr="000559F7">
              <w:rPr>
                <w:sz w:val="18"/>
                <w:szCs w:val="18"/>
              </w:rPr>
              <w:t>【</w:t>
            </w:r>
            <w:r w:rsidR="3EEFCE64" w:rsidRPr="000559F7">
              <w:rPr>
                <w:sz w:val="18"/>
                <w:szCs w:val="18"/>
              </w:rPr>
              <w:t>1</w:t>
            </w:r>
            <w:r w:rsidR="42CE8BF6" w:rsidRPr="000559F7">
              <w:rPr>
                <w:sz w:val="18"/>
                <w:szCs w:val="18"/>
              </w:rPr>
              <w:t>2</w:t>
            </w:r>
            <w:r w:rsidRPr="000559F7">
              <w:rPr>
                <w:sz w:val="18"/>
                <w:szCs w:val="18"/>
              </w:rPr>
              <w:t>団地】</w:t>
            </w:r>
          </w:p>
          <w:p w14:paraId="50D0CF5D" w14:textId="0AB35F2E" w:rsidR="00E077DA" w:rsidRPr="000559F7" w:rsidRDefault="5B48B404" w:rsidP="00BE5AB9">
            <w:pPr>
              <w:tabs>
                <w:tab w:val="left" w:pos="6727"/>
              </w:tabs>
              <w:spacing w:line="240" w:lineRule="exact"/>
              <w:ind w:leftChars="772" w:left="1801" w:hangingChars="100" w:hanging="180"/>
              <w:jc w:val="left"/>
              <w:rPr>
                <w:sz w:val="18"/>
                <w:szCs w:val="18"/>
              </w:rPr>
            </w:pPr>
            <w:r w:rsidRPr="000559F7">
              <w:rPr>
                <w:sz w:val="18"/>
                <w:szCs w:val="18"/>
              </w:rPr>
              <w:t>低需要団地における集約廃止事業を継続実施</w:t>
            </w:r>
            <w:r w:rsidR="00E077DA" w:rsidRPr="000559F7">
              <w:tab/>
            </w:r>
            <w:r w:rsidRPr="000559F7">
              <w:rPr>
                <w:sz w:val="18"/>
                <w:szCs w:val="18"/>
              </w:rPr>
              <w:t>【</w:t>
            </w:r>
            <w:r w:rsidR="3EEFCE64" w:rsidRPr="000559F7">
              <w:rPr>
                <w:sz w:val="18"/>
                <w:szCs w:val="18"/>
              </w:rPr>
              <w:t>1</w:t>
            </w:r>
            <w:r w:rsidR="6E3AAA6F" w:rsidRPr="000559F7">
              <w:rPr>
                <w:sz w:val="18"/>
                <w:szCs w:val="18"/>
              </w:rPr>
              <w:t>7</w:t>
            </w:r>
            <w:r w:rsidRPr="000559F7">
              <w:rPr>
                <w:sz w:val="18"/>
                <w:szCs w:val="18"/>
              </w:rPr>
              <w:t>団地】</w:t>
            </w:r>
          </w:p>
          <w:p w14:paraId="42A99066" w14:textId="620D09EF" w:rsidR="00A7319E" w:rsidRPr="000559F7" w:rsidRDefault="00E077DA" w:rsidP="00A7319E">
            <w:pPr>
              <w:spacing w:line="240" w:lineRule="exact"/>
              <w:ind w:leftChars="100" w:left="212" w:hangingChars="1" w:hanging="2"/>
              <w:rPr>
                <w:sz w:val="18"/>
                <w:szCs w:val="18"/>
              </w:rPr>
            </w:pPr>
            <w:r w:rsidRPr="000559F7">
              <w:rPr>
                <w:rFonts w:hint="eastAsia"/>
                <w:sz w:val="18"/>
                <w:szCs w:val="18"/>
              </w:rPr>
              <w:t>・機能向上</w:t>
            </w:r>
            <w:r w:rsidR="00A7319E" w:rsidRPr="000559F7">
              <w:rPr>
                <w:rFonts w:hint="eastAsia"/>
                <w:sz w:val="18"/>
                <w:szCs w:val="18"/>
              </w:rPr>
              <w:t>･</w:t>
            </w:r>
            <w:r w:rsidRPr="000559F7">
              <w:rPr>
                <w:rFonts w:hint="eastAsia"/>
                <w:sz w:val="18"/>
                <w:szCs w:val="18"/>
              </w:rPr>
              <w:t>維持保全：</w:t>
            </w:r>
          </w:p>
          <w:p w14:paraId="75AFF893" w14:textId="4D01EE95" w:rsidR="00E077DA" w:rsidRPr="000559F7" w:rsidRDefault="5B48B404" w:rsidP="00BE5AB9">
            <w:pPr>
              <w:tabs>
                <w:tab w:val="left" w:pos="6545"/>
              </w:tabs>
              <w:spacing w:line="240" w:lineRule="exact"/>
              <w:ind w:leftChars="773" w:left="1623"/>
              <w:jc w:val="left"/>
              <w:rPr>
                <w:sz w:val="18"/>
                <w:szCs w:val="18"/>
              </w:rPr>
            </w:pPr>
            <w:r w:rsidRPr="000559F7">
              <w:rPr>
                <w:sz w:val="18"/>
                <w:szCs w:val="18"/>
              </w:rPr>
              <w:t>中層エレベーター設置</w:t>
            </w:r>
            <w:r w:rsidR="000559F7">
              <w:rPr>
                <w:rFonts w:hint="eastAsia"/>
                <w:sz w:val="18"/>
                <w:szCs w:val="18"/>
              </w:rPr>
              <w:t xml:space="preserve">　　</w:t>
            </w:r>
            <w:r w:rsidR="3CC1DF02" w:rsidRPr="000559F7">
              <w:rPr>
                <w:sz w:val="18"/>
                <w:szCs w:val="18"/>
              </w:rPr>
              <w:t xml:space="preserve">　　　　　　　　　　　　　　</w:t>
            </w:r>
            <w:r w:rsidRPr="000559F7">
              <w:rPr>
                <w:sz w:val="18"/>
                <w:szCs w:val="18"/>
              </w:rPr>
              <w:t>【</w:t>
            </w:r>
            <w:r w:rsidR="0FB428F6" w:rsidRPr="000559F7">
              <w:rPr>
                <w:sz w:val="18"/>
                <w:szCs w:val="18"/>
              </w:rPr>
              <w:t>50</w:t>
            </w:r>
            <w:r w:rsidRPr="000559F7">
              <w:rPr>
                <w:sz w:val="18"/>
                <w:szCs w:val="18"/>
              </w:rPr>
              <w:t>基着手】</w:t>
            </w:r>
          </w:p>
          <w:p w14:paraId="7AE01EC7" w14:textId="262DFAF9" w:rsidR="00E077DA" w:rsidRPr="000559F7" w:rsidRDefault="5B48B404" w:rsidP="00DC6D59">
            <w:pPr>
              <w:tabs>
                <w:tab w:val="left" w:pos="6534"/>
              </w:tabs>
              <w:spacing w:line="240" w:lineRule="exact"/>
              <w:ind w:leftChars="773" w:left="1623"/>
              <w:jc w:val="left"/>
              <w:rPr>
                <w:sz w:val="18"/>
                <w:szCs w:val="18"/>
              </w:rPr>
            </w:pPr>
            <w:r w:rsidRPr="000559F7">
              <w:rPr>
                <w:sz w:val="18"/>
                <w:szCs w:val="18"/>
              </w:rPr>
              <w:t>住戸内バリアフリー化</w:t>
            </w:r>
            <w:r w:rsidR="341522E6" w:rsidRPr="000559F7">
              <w:rPr>
                <w:sz w:val="18"/>
                <w:szCs w:val="18"/>
              </w:rPr>
              <w:t xml:space="preserve">　　　　　　　　　　　　　　　　</w:t>
            </w:r>
            <w:r w:rsidRPr="000559F7">
              <w:rPr>
                <w:sz w:val="18"/>
                <w:szCs w:val="18"/>
              </w:rPr>
              <w:t>【</w:t>
            </w:r>
            <w:r w:rsidR="6A9FAAD3" w:rsidRPr="000559F7">
              <w:rPr>
                <w:sz w:val="18"/>
                <w:szCs w:val="18"/>
              </w:rPr>
              <w:t>265</w:t>
            </w:r>
            <w:r w:rsidRPr="000559F7">
              <w:rPr>
                <w:sz w:val="18"/>
                <w:szCs w:val="18"/>
              </w:rPr>
              <w:t>戸着手】</w:t>
            </w:r>
          </w:p>
          <w:p w14:paraId="0309B068" w14:textId="28060E8E" w:rsidR="00E077DA" w:rsidRPr="000559F7" w:rsidRDefault="00E077DA" w:rsidP="000559F7">
            <w:pPr>
              <w:tabs>
                <w:tab w:val="left" w:pos="2948"/>
              </w:tabs>
              <w:spacing w:line="240" w:lineRule="exact"/>
              <w:ind w:leftChars="773" w:left="1623"/>
              <w:jc w:val="left"/>
              <w:rPr>
                <w:sz w:val="18"/>
                <w:szCs w:val="18"/>
              </w:rPr>
            </w:pPr>
            <w:r w:rsidRPr="000559F7">
              <w:rPr>
                <w:sz w:val="18"/>
                <w:szCs w:val="18"/>
              </w:rPr>
              <w:t>計画修繕工事</w:t>
            </w:r>
            <w:r w:rsidR="000559F7">
              <w:rPr>
                <w:rFonts w:hint="eastAsia"/>
                <w:sz w:val="18"/>
                <w:szCs w:val="18"/>
              </w:rPr>
              <w:t xml:space="preserve">　</w:t>
            </w:r>
            <w:r w:rsidRPr="000559F7">
              <w:rPr>
                <w:sz w:val="18"/>
                <w:szCs w:val="18"/>
              </w:rPr>
              <w:t>【外壁改修</w:t>
            </w:r>
            <w:r w:rsidR="00A7319E" w:rsidRPr="000559F7">
              <w:rPr>
                <w:sz w:val="18"/>
                <w:szCs w:val="18"/>
              </w:rPr>
              <w:t xml:space="preserve"> </w:t>
            </w:r>
            <w:r w:rsidR="34E5989F" w:rsidRPr="000559F7">
              <w:rPr>
                <w:sz w:val="18"/>
                <w:szCs w:val="18"/>
              </w:rPr>
              <w:t>7</w:t>
            </w:r>
            <w:r w:rsidRPr="000559F7">
              <w:rPr>
                <w:sz w:val="18"/>
                <w:szCs w:val="18"/>
              </w:rPr>
              <w:t>団地、照明器具改修</w:t>
            </w:r>
            <w:r w:rsidR="00A7319E" w:rsidRPr="000559F7">
              <w:rPr>
                <w:sz w:val="18"/>
                <w:szCs w:val="18"/>
              </w:rPr>
              <w:t>（</w:t>
            </w:r>
            <w:r w:rsidRPr="000559F7">
              <w:rPr>
                <w:sz w:val="18"/>
                <w:szCs w:val="18"/>
              </w:rPr>
              <w:t>LED</w:t>
            </w:r>
            <w:r w:rsidR="00A7319E" w:rsidRPr="000559F7">
              <w:rPr>
                <w:sz w:val="18"/>
                <w:szCs w:val="18"/>
              </w:rPr>
              <w:t>）</w:t>
            </w:r>
            <w:r w:rsidR="00A7319E" w:rsidRPr="000559F7">
              <w:rPr>
                <w:sz w:val="18"/>
                <w:szCs w:val="18"/>
              </w:rPr>
              <w:t xml:space="preserve"> </w:t>
            </w:r>
            <w:r w:rsidR="0C31991F" w:rsidRPr="000559F7">
              <w:rPr>
                <w:sz w:val="18"/>
                <w:szCs w:val="18"/>
              </w:rPr>
              <w:t>26</w:t>
            </w:r>
            <w:r w:rsidRPr="000559F7">
              <w:rPr>
                <w:sz w:val="18"/>
                <w:szCs w:val="18"/>
              </w:rPr>
              <w:t>団地</w:t>
            </w:r>
            <w:r w:rsidRPr="000559F7">
              <w:rPr>
                <w:sz w:val="18"/>
                <w:szCs w:val="18"/>
              </w:rPr>
              <w:t xml:space="preserve"> </w:t>
            </w:r>
            <w:r w:rsidRPr="000559F7">
              <w:rPr>
                <w:sz w:val="18"/>
                <w:szCs w:val="18"/>
              </w:rPr>
              <w:t>外】</w:t>
            </w:r>
            <w:commentRangeEnd w:id="38"/>
            <w:r w:rsidRPr="000559F7">
              <w:commentReference w:id="38"/>
            </w:r>
          </w:p>
          <w:p w14:paraId="25C13FDA" w14:textId="77777777" w:rsidR="00E077DA" w:rsidRPr="000559F7" w:rsidRDefault="00E077DA" w:rsidP="00BE5AB9">
            <w:pPr>
              <w:spacing w:line="240" w:lineRule="exact"/>
              <w:ind w:left="180" w:hangingChars="100" w:hanging="180"/>
              <w:rPr>
                <w:sz w:val="18"/>
                <w:szCs w:val="18"/>
              </w:rPr>
            </w:pPr>
            <w:r w:rsidRPr="000559F7">
              <w:rPr>
                <w:rFonts w:hint="eastAsia"/>
                <w:sz w:val="18"/>
                <w:szCs w:val="18"/>
              </w:rPr>
              <w:t>○</w:t>
            </w:r>
            <w:commentRangeStart w:id="39"/>
            <w:r w:rsidRPr="000559F7">
              <w:rPr>
                <w:rFonts w:hint="eastAsia"/>
                <w:sz w:val="18"/>
                <w:szCs w:val="18"/>
              </w:rPr>
              <w:t>府営住宅の再編・整備により創出される活用地について、地域のニーズを反映した事業展開を目指し、地元市町をはじめ関係者と連携を図りながら売却を実施</w:t>
            </w:r>
            <w:commentRangeEnd w:id="39"/>
            <w:r w:rsidR="00C422F5" w:rsidRPr="000559F7">
              <w:rPr>
                <w:rStyle w:val="ae"/>
              </w:rPr>
              <w:commentReference w:id="39"/>
            </w:r>
          </w:p>
          <w:p w14:paraId="01BB5F46" w14:textId="278B781D" w:rsidR="00E077DA" w:rsidRPr="000559F7" w:rsidRDefault="00E077DA" w:rsidP="00A7319E">
            <w:pPr>
              <w:spacing w:line="240" w:lineRule="exact"/>
              <w:ind w:left="338" w:hangingChars="188" w:hanging="338"/>
              <w:jc w:val="right"/>
              <w:rPr>
                <w:sz w:val="18"/>
                <w:szCs w:val="18"/>
              </w:rPr>
            </w:pPr>
            <w:r w:rsidRPr="000559F7">
              <w:rPr>
                <w:sz w:val="18"/>
                <w:szCs w:val="18"/>
              </w:rPr>
              <w:t>【活用地の売却</w:t>
            </w:r>
            <w:r w:rsidR="19E77B73" w:rsidRPr="000559F7">
              <w:rPr>
                <w:sz w:val="18"/>
                <w:szCs w:val="18"/>
              </w:rPr>
              <w:t>2</w:t>
            </w:r>
            <w:r w:rsidRPr="000559F7">
              <w:rPr>
                <w:sz w:val="18"/>
                <w:szCs w:val="18"/>
              </w:rPr>
              <w:t>件】</w:t>
            </w:r>
          </w:p>
          <w:p w14:paraId="0C42B914" w14:textId="77777777" w:rsidR="00E077DA" w:rsidRPr="000559F7" w:rsidRDefault="00E077DA" w:rsidP="00BE5AB9">
            <w:pPr>
              <w:spacing w:line="240" w:lineRule="exact"/>
              <w:ind w:left="180" w:hangingChars="100" w:hanging="180"/>
              <w:rPr>
                <w:sz w:val="18"/>
                <w:szCs w:val="18"/>
              </w:rPr>
            </w:pPr>
            <w:r w:rsidRPr="000559F7">
              <w:rPr>
                <w:rFonts w:hint="eastAsia"/>
                <w:sz w:val="18"/>
                <w:szCs w:val="18"/>
              </w:rPr>
              <w:t>○</w:t>
            </w:r>
            <w:commentRangeStart w:id="40"/>
            <w:commentRangeStart w:id="41"/>
            <w:r w:rsidRPr="000559F7">
              <w:rPr>
                <w:rFonts w:hint="eastAsia"/>
                <w:sz w:val="18"/>
                <w:szCs w:val="18"/>
              </w:rPr>
              <w:t>基礎自治体によるまちづくりや福祉施策との一体的な公営住宅供給を図るため、府営住宅の基礎自治体への移管を推進</w:t>
            </w:r>
            <w:commentRangeEnd w:id="40"/>
            <w:r w:rsidR="00C422F5" w:rsidRPr="000559F7">
              <w:rPr>
                <w:rStyle w:val="ae"/>
              </w:rPr>
              <w:commentReference w:id="40"/>
            </w:r>
            <w:commentRangeEnd w:id="41"/>
            <w:r w:rsidRPr="000559F7">
              <w:commentReference w:id="41"/>
            </w:r>
          </w:p>
          <w:p w14:paraId="3018B77B" w14:textId="77777777" w:rsidR="00E077DA" w:rsidRPr="000559F7" w:rsidRDefault="00E077DA" w:rsidP="00BE5AB9">
            <w:pPr>
              <w:spacing w:line="240" w:lineRule="exact"/>
              <w:ind w:left="180" w:hangingChars="100" w:hanging="180"/>
              <w:rPr>
                <w:sz w:val="18"/>
                <w:szCs w:val="18"/>
              </w:rPr>
            </w:pPr>
            <w:r w:rsidRPr="000559F7">
              <w:rPr>
                <w:rFonts w:hint="eastAsia"/>
                <w:sz w:val="18"/>
                <w:szCs w:val="18"/>
              </w:rPr>
              <w:t>○</w:t>
            </w:r>
            <w:commentRangeStart w:id="42"/>
            <w:r w:rsidRPr="000559F7">
              <w:rPr>
                <w:rFonts w:hint="eastAsia"/>
                <w:sz w:val="18"/>
                <w:szCs w:val="18"/>
              </w:rPr>
              <w:t>府営住宅の空室活用の促進のため、事例集等を用いて周知を実施。空室を小規模保育事業や高齢者の交流活動拠点、若者向けシェアハウスや外国人介護研修生寮などに活用</w:t>
            </w:r>
            <w:commentRangeEnd w:id="42"/>
            <w:r w:rsidR="00C422F5" w:rsidRPr="000559F7">
              <w:rPr>
                <w:rStyle w:val="ae"/>
              </w:rPr>
              <w:commentReference w:id="42"/>
            </w:r>
          </w:p>
          <w:p w14:paraId="5A9626DE" w14:textId="6AC1075E" w:rsidR="000559F7" w:rsidRPr="00F969F7" w:rsidRDefault="5B48B404" w:rsidP="00A7319E">
            <w:pPr>
              <w:spacing w:line="240" w:lineRule="exact"/>
              <w:ind w:left="338" w:hangingChars="188" w:hanging="338"/>
              <w:jc w:val="right"/>
              <w:rPr>
                <w:color w:val="000000" w:themeColor="text1"/>
                <w:sz w:val="18"/>
                <w:szCs w:val="18"/>
              </w:rPr>
            </w:pPr>
            <w:r w:rsidRPr="000559F7">
              <w:rPr>
                <w:sz w:val="18"/>
                <w:szCs w:val="18"/>
              </w:rPr>
              <w:t>【年度末時点：</w:t>
            </w:r>
            <w:r w:rsidR="3EEFCE64" w:rsidRPr="000559F7">
              <w:rPr>
                <w:sz w:val="18"/>
                <w:szCs w:val="18"/>
              </w:rPr>
              <w:t>2</w:t>
            </w:r>
            <w:r w:rsidR="6B2BD099" w:rsidRPr="000559F7">
              <w:rPr>
                <w:sz w:val="18"/>
                <w:szCs w:val="18"/>
              </w:rPr>
              <w:t>2</w:t>
            </w:r>
            <w:r w:rsidRPr="000559F7">
              <w:rPr>
                <w:sz w:val="18"/>
                <w:szCs w:val="18"/>
              </w:rPr>
              <w:t>団地</w:t>
            </w:r>
            <w:r w:rsidR="0F151DF5" w:rsidRPr="000559F7">
              <w:rPr>
                <w:sz w:val="18"/>
                <w:szCs w:val="18"/>
              </w:rPr>
              <w:t>81</w:t>
            </w:r>
            <w:r w:rsidRPr="000559F7">
              <w:rPr>
                <w:sz w:val="18"/>
                <w:szCs w:val="18"/>
              </w:rPr>
              <w:t>戸</w:t>
            </w:r>
            <w:r w:rsidRPr="2180DAC5">
              <w:rPr>
                <w:color w:val="000000" w:themeColor="text1"/>
                <w:sz w:val="18"/>
                <w:szCs w:val="18"/>
              </w:rPr>
              <w:t>】</w:t>
            </w:r>
          </w:p>
          <w:p w14:paraId="5E7F6977" w14:textId="6B5AAB96" w:rsidR="001F1029" w:rsidRPr="00F969F7" w:rsidRDefault="00762953" w:rsidP="00BE5AB9">
            <w:pPr>
              <w:spacing w:line="240" w:lineRule="exact"/>
              <w:ind w:left="338" w:hangingChars="188" w:hanging="338"/>
              <w:rPr>
                <w:color w:val="000000" w:themeColor="text1"/>
                <w:spacing w:val="-2"/>
                <w:sz w:val="18"/>
                <w:szCs w:val="18"/>
              </w:rPr>
            </w:pPr>
            <w:commentRangeStart w:id="43"/>
            <w:r w:rsidRPr="00F969F7">
              <w:rPr>
                <w:rFonts w:hint="eastAsia"/>
                <w:color w:val="000000" w:themeColor="text1"/>
                <w:sz w:val="18"/>
                <w:szCs w:val="18"/>
              </w:rPr>
              <w:t>○</w:t>
            </w:r>
            <w:r w:rsidR="001F1029" w:rsidRPr="00F969F7">
              <w:rPr>
                <w:rFonts w:hint="eastAsia"/>
                <w:color w:val="000000" w:themeColor="text1"/>
                <w:spacing w:val="-2"/>
                <w:sz w:val="18"/>
                <w:szCs w:val="18"/>
              </w:rPr>
              <w:t>再編整備を行う公的賃貸住宅</w:t>
            </w:r>
            <w:r w:rsidR="00A11035" w:rsidRPr="00F969F7">
              <w:rPr>
                <w:rFonts w:hint="eastAsia"/>
                <w:color w:val="000000" w:themeColor="text1"/>
                <w:spacing w:val="-2"/>
                <w:sz w:val="18"/>
                <w:szCs w:val="18"/>
              </w:rPr>
              <w:t>において、地域に必要な施設導入等の地域課題の解消、地域再生につなげる取組など</w:t>
            </w:r>
            <w:r w:rsidR="001F1029" w:rsidRPr="00F969F7">
              <w:rPr>
                <w:rFonts w:hint="eastAsia"/>
                <w:color w:val="000000" w:themeColor="text1"/>
                <w:spacing w:val="-2"/>
                <w:sz w:val="18"/>
                <w:szCs w:val="18"/>
              </w:rPr>
              <w:t>具体的な事業連携の検討を実施</w:t>
            </w:r>
          </w:p>
          <w:p w14:paraId="58FDEA79" w14:textId="10757D3A" w:rsidR="001F1029" w:rsidRPr="00F969F7" w:rsidRDefault="001F1029" w:rsidP="00BE5AB9">
            <w:pPr>
              <w:spacing w:line="240" w:lineRule="exact"/>
              <w:ind w:left="180" w:hangingChars="100" w:hanging="180"/>
              <w:rPr>
                <w:color w:val="000000" w:themeColor="text1"/>
                <w:sz w:val="18"/>
                <w:szCs w:val="18"/>
              </w:rPr>
            </w:pPr>
            <w:r w:rsidRPr="00F969F7">
              <w:rPr>
                <w:rFonts w:hint="eastAsia"/>
                <w:color w:val="000000" w:themeColor="text1"/>
                <w:sz w:val="18"/>
                <w:szCs w:val="18"/>
              </w:rPr>
              <w:t>○</w:t>
            </w:r>
            <w:r w:rsidR="00A11035" w:rsidRPr="00F969F7">
              <w:rPr>
                <w:rFonts w:hint="eastAsia"/>
                <w:color w:val="000000" w:themeColor="text1"/>
                <w:sz w:val="18"/>
                <w:szCs w:val="18"/>
              </w:rPr>
              <w:t>今後、用途廃止により、管理する市町営住宅がなくなる見込の市町で民間賃貸住宅の活用に向けた市町の施策展開の方向性について確認、共有など、</w:t>
            </w:r>
            <w:r w:rsidRPr="00F969F7">
              <w:rPr>
                <w:rFonts w:hint="eastAsia"/>
                <w:color w:val="000000" w:themeColor="text1"/>
                <w:sz w:val="18"/>
                <w:szCs w:val="18"/>
              </w:rPr>
              <w:t>テーマを設定して</w:t>
            </w:r>
            <w:r w:rsidR="003A7C6B" w:rsidRPr="00F969F7">
              <w:rPr>
                <w:rFonts w:hint="eastAsia"/>
                <w:color w:val="000000" w:themeColor="text1"/>
                <w:sz w:val="18"/>
                <w:szCs w:val="18"/>
              </w:rPr>
              <w:t>地域再生連携協議会</w:t>
            </w:r>
            <w:r w:rsidRPr="00F969F7">
              <w:rPr>
                <w:rFonts w:hint="eastAsia"/>
                <w:color w:val="000000" w:themeColor="text1"/>
                <w:sz w:val="18"/>
                <w:szCs w:val="18"/>
              </w:rPr>
              <w:t>を</w:t>
            </w:r>
            <w:r w:rsidR="00A11035" w:rsidRPr="00F969F7">
              <w:rPr>
                <w:rFonts w:hint="eastAsia"/>
                <w:color w:val="000000" w:themeColor="text1"/>
                <w:sz w:val="18"/>
                <w:szCs w:val="18"/>
              </w:rPr>
              <w:t>合同</w:t>
            </w:r>
            <w:r w:rsidRPr="00F969F7">
              <w:rPr>
                <w:rFonts w:hint="eastAsia"/>
                <w:color w:val="000000" w:themeColor="text1"/>
                <w:sz w:val="18"/>
                <w:szCs w:val="18"/>
              </w:rPr>
              <w:t>開催</w:t>
            </w:r>
            <w:commentRangeEnd w:id="43"/>
            <w:r w:rsidR="00C422F5">
              <w:rPr>
                <w:rStyle w:val="ae"/>
              </w:rPr>
              <w:commentReference w:id="43"/>
            </w:r>
          </w:p>
          <w:p w14:paraId="2019018B" w14:textId="09EE550E" w:rsidR="001F1029" w:rsidRPr="00F969F7" w:rsidRDefault="001F1029" w:rsidP="00C91B58">
            <w:pPr>
              <w:spacing w:line="240" w:lineRule="exact"/>
              <w:ind w:left="338" w:hangingChars="188" w:hanging="338"/>
              <w:jc w:val="right"/>
              <w:rPr>
                <w:color w:val="000000" w:themeColor="text1"/>
                <w:sz w:val="18"/>
                <w:szCs w:val="18"/>
              </w:rPr>
            </w:pPr>
            <w:r w:rsidRPr="00F969F7">
              <w:rPr>
                <w:rFonts w:hint="eastAsia"/>
                <w:color w:val="000000" w:themeColor="text1"/>
                <w:sz w:val="18"/>
                <w:szCs w:val="18"/>
              </w:rPr>
              <w:t>【地域再生</w:t>
            </w:r>
            <w:r w:rsidR="003A7C6B" w:rsidRPr="00F969F7">
              <w:rPr>
                <w:rFonts w:hint="eastAsia"/>
                <w:color w:val="000000" w:themeColor="text1"/>
                <w:sz w:val="18"/>
                <w:szCs w:val="18"/>
              </w:rPr>
              <w:t>連携</w:t>
            </w:r>
            <w:r w:rsidRPr="00F969F7">
              <w:rPr>
                <w:rFonts w:hint="eastAsia"/>
                <w:color w:val="000000" w:themeColor="text1"/>
                <w:sz w:val="18"/>
                <w:szCs w:val="18"/>
              </w:rPr>
              <w:t>協議会の開催</w:t>
            </w:r>
            <w:r w:rsidR="00C91B58" w:rsidRPr="00F969F7">
              <w:rPr>
                <w:rFonts w:hint="eastAsia"/>
                <w:color w:val="000000" w:themeColor="text1"/>
                <w:sz w:val="18"/>
                <w:szCs w:val="18"/>
              </w:rPr>
              <w:t xml:space="preserve"> </w:t>
            </w:r>
            <w:r w:rsidR="00A11035" w:rsidRPr="00F969F7">
              <w:rPr>
                <w:color w:val="000000" w:themeColor="text1"/>
                <w:sz w:val="18"/>
                <w:szCs w:val="18"/>
              </w:rPr>
              <w:t>16</w:t>
            </w:r>
            <w:r w:rsidRPr="00F969F7">
              <w:rPr>
                <w:rFonts w:hint="eastAsia"/>
                <w:color w:val="000000" w:themeColor="text1"/>
                <w:sz w:val="18"/>
                <w:szCs w:val="18"/>
              </w:rPr>
              <w:t>市町】</w:t>
            </w:r>
          </w:p>
          <w:p w14:paraId="629F2FC4" w14:textId="7A5D0650" w:rsidR="00762953" w:rsidRPr="00F969F7" w:rsidRDefault="00762953" w:rsidP="00A7319E">
            <w:pPr>
              <w:spacing w:line="240" w:lineRule="exact"/>
              <w:ind w:left="338" w:hangingChars="188" w:hanging="338"/>
              <w:rPr>
                <w:color w:val="000000" w:themeColor="text1"/>
                <w:sz w:val="18"/>
                <w:szCs w:val="18"/>
              </w:rPr>
            </w:pPr>
          </w:p>
          <w:p w14:paraId="1A79FD5F" w14:textId="4142C9D5" w:rsidR="008247E1" w:rsidRPr="00F969F7" w:rsidRDefault="00486415" w:rsidP="00A7319E">
            <w:pPr>
              <w:spacing w:line="240" w:lineRule="exact"/>
              <w:ind w:left="338" w:hangingChars="188" w:hanging="338"/>
              <w:rPr>
                <w:rFonts w:asciiTheme="majorEastAsia" w:eastAsiaTheme="majorEastAsia" w:hAnsiTheme="majorEastAsia"/>
                <w:color w:val="000000" w:themeColor="text1"/>
                <w:sz w:val="18"/>
                <w:szCs w:val="18"/>
                <w:bdr w:val="single" w:sz="4" w:space="0" w:color="auto"/>
                <w:shd w:val="pct15" w:color="auto" w:fill="FFFFFF"/>
              </w:rPr>
            </w:pPr>
            <w:r w:rsidRPr="00F969F7">
              <w:rPr>
                <w:rFonts w:asciiTheme="majorEastAsia" w:eastAsiaTheme="majorEastAsia" w:hAnsiTheme="majorEastAsia" w:hint="eastAsia"/>
                <w:color w:val="000000" w:themeColor="text1"/>
                <w:sz w:val="18"/>
                <w:szCs w:val="18"/>
                <w:bdr w:val="single" w:sz="4" w:space="0" w:color="auto"/>
                <w:shd w:val="pct15" w:color="auto" w:fill="FFFFFF"/>
              </w:rPr>
              <w:t>同和地区を含む旧地域改善向け公営・改良住宅を活用したまちづくり</w:t>
            </w:r>
          </w:p>
          <w:p w14:paraId="05194369" w14:textId="2D82BE0B" w:rsidR="001F1029" w:rsidRPr="00F969F7" w:rsidRDefault="00F70AB6" w:rsidP="00BE5AB9">
            <w:pPr>
              <w:spacing w:line="240" w:lineRule="exact"/>
              <w:ind w:left="180" w:hangingChars="100" w:hanging="180"/>
              <w:rPr>
                <w:color w:val="000000" w:themeColor="text1"/>
                <w:sz w:val="18"/>
                <w:szCs w:val="18"/>
              </w:rPr>
            </w:pPr>
            <w:commentRangeStart w:id="44"/>
            <w:r w:rsidRPr="00F969F7">
              <w:rPr>
                <w:rFonts w:hint="eastAsia"/>
                <w:color w:val="000000" w:themeColor="text1"/>
                <w:sz w:val="18"/>
                <w:szCs w:val="18"/>
              </w:rPr>
              <w:t>○</w:t>
            </w:r>
            <w:r w:rsidR="001F1029" w:rsidRPr="00F969F7">
              <w:rPr>
                <w:rFonts w:hint="eastAsia"/>
                <w:color w:val="000000" w:themeColor="text1"/>
                <w:sz w:val="18"/>
                <w:szCs w:val="18"/>
              </w:rPr>
              <w:t>府内の先進事例を収集するとともに、市町の担当者を集めた研修会で市職員から事例紹介いただく等、市町に情報提供を実施</w:t>
            </w:r>
          </w:p>
          <w:p w14:paraId="353BCB1E" w14:textId="77777777" w:rsidR="001F1029" w:rsidRPr="00F969F7" w:rsidRDefault="001F1029" w:rsidP="00A7319E">
            <w:pPr>
              <w:spacing w:line="240" w:lineRule="exact"/>
              <w:ind w:leftChars="100" w:left="390" w:hangingChars="100" w:hanging="180"/>
              <w:rPr>
                <w:color w:val="000000" w:themeColor="text1"/>
                <w:sz w:val="18"/>
                <w:szCs w:val="18"/>
              </w:rPr>
            </w:pPr>
            <w:r w:rsidRPr="00F969F7">
              <w:rPr>
                <w:rFonts w:hint="eastAsia"/>
                <w:color w:val="000000" w:themeColor="text1"/>
                <w:sz w:val="18"/>
                <w:szCs w:val="18"/>
              </w:rPr>
              <w:t>・地域コミュニティ活性化や「買い物不便地」解消のため、市営住宅の空き駐車場を活用し、コンビニエンスストアを誘致した事例</w:t>
            </w:r>
          </w:p>
          <w:p w14:paraId="787BFB80" w14:textId="0A44869B" w:rsidR="00D702AE" w:rsidRPr="00F969F7" w:rsidRDefault="001F1029" w:rsidP="000559F7">
            <w:pPr>
              <w:spacing w:line="240" w:lineRule="exact"/>
              <w:ind w:leftChars="100" w:left="390" w:hangingChars="100" w:hanging="180"/>
              <w:rPr>
                <w:color w:val="000000" w:themeColor="text1"/>
                <w:spacing w:val="-6"/>
                <w:sz w:val="18"/>
                <w:szCs w:val="18"/>
              </w:rPr>
            </w:pPr>
            <w:r w:rsidRPr="00F969F7">
              <w:rPr>
                <w:rFonts w:hint="eastAsia"/>
                <w:color w:val="000000" w:themeColor="text1"/>
                <w:sz w:val="18"/>
                <w:szCs w:val="18"/>
              </w:rPr>
              <w:t>・老朽化が著しい市営木造住宅を廃止</w:t>
            </w:r>
            <w:r w:rsidR="004119D2" w:rsidRPr="00F969F7">
              <w:rPr>
                <w:rFonts w:hint="eastAsia"/>
                <w:color w:val="000000" w:themeColor="text1"/>
                <w:sz w:val="18"/>
                <w:szCs w:val="18"/>
              </w:rPr>
              <w:t>するにあたり</w:t>
            </w:r>
            <w:r w:rsidRPr="00F969F7">
              <w:rPr>
                <w:rFonts w:hint="eastAsia"/>
                <w:color w:val="000000" w:themeColor="text1"/>
                <w:sz w:val="18"/>
                <w:szCs w:val="18"/>
              </w:rPr>
              <w:t>、</w:t>
            </w:r>
            <w:r w:rsidRPr="00F969F7">
              <w:rPr>
                <w:rFonts w:hint="eastAsia"/>
                <w:color w:val="000000" w:themeColor="text1"/>
                <w:sz w:val="18"/>
                <w:szCs w:val="18"/>
              </w:rPr>
              <w:t>P</w:t>
            </w:r>
            <w:r w:rsidRPr="00F969F7">
              <w:rPr>
                <w:color w:val="000000" w:themeColor="text1"/>
                <w:sz w:val="18"/>
                <w:szCs w:val="18"/>
              </w:rPr>
              <w:t>FI</w:t>
            </w:r>
            <w:r w:rsidRPr="00F969F7">
              <w:rPr>
                <w:rFonts w:hint="eastAsia"/>
                <w:color w:val="000000" w:themeColor="text1"/>
                <w:sz w:val="18"/>
                <w:szCs w:val="18"/>
              </w:rPr>
              <w:t>手法等によることで、事業により生まれる余剰地の活用や既存ＲＣ市営住宅の改修・維持管理を実施する事例</w:t>
            </w:r>
            <w:commentRangeEnd w:id="44"/>
            <w:r w:rsidR="00C422F5">
              <w:rPr>
                <w:rStyle w:val="ae"/>
              </w:rPr>
              <w:commentReference w:id="44"/>
            </w:r>
          </w:p>
        </w:tc>
      </w:tr>
      <w:tr w:rsidR="00196737" w:rsidRPr="00196737" w14:paraId="389BCFEF" w14:textId="77777777" w:rsidTr="7C0D7E49">
        <w:tc>
          <w:tcPr>
            <w:tcW w:w="1984" w:type="dxa"/>
            <w:vAlign w:val="center"/>
          </w:tcPr>
          <w:p w14:paraId="2114AE01" w14:textId="77777777" w:rsidR="008300C9" w:rsidRPr="00F969F7" w:rsidRDefault="007B2FEF" w:rsidP="00080846">
            <w:pPr>
              <w:spacing w:line="280" w:lineRule="exact"/>
              <w:ind w:left="2"/>
              <w:rPr>
                <w:rFonts w:asciiTheme="majorEastAsia" w:eastAsiaTheme="majorEastAsia" w:hAnsiTheme="majorEastAsia"/>
                <w:color w:val="000000" w:themeColor="text1"/>
                <w:spacing w:val="-10"/>
                <w:sz w:val="20"/>
                <w:szCs w:val="20"/>
              </w:rPr>
            </w:pPr>
            <w:r w:rsidRPr="00F969F7">
              <w:rPr>
                <w:rFonts w:asciiTheme="majorEastAsia" w:eastAsiaTheme="majorEastAsia" w:hAnsiTheme="majorEastAsia"/>
                <w:color w:val="000000" w:themeColor="text1"/>
                <w:spacing w:val="-10"/>
                <w:sz w:val="20"/>
                <w:szCs w:val="20"/>
              </w:rPr>
              <w:lastRenderedPageBreak/>
              <w:t>多様な住まいを選択できる市場環境整備</w:t>
            </w:r>
          </w:p>
        </w:tc>
        <w:tc>
          <w:tcPr>
            <w:tcW w:w="7937" w:type="dxa"/>
          </w:tcPr>
          <w:p w14:paraId="1688AE8C" w14:textId="77777777" w:rsidR="00092560" w:rsidRPr="00F969F7" w:rsidRDefault="00664F5B" w:rsidP="00C91B58">
            <w:pPr>
              <w:spacing w:beforeLines="10" w:before="36" w:line="240" w:lineRule="exact"/>
              <w:rPr>
                <w:rFonts w:asciiTheme="majorEastAsia" w:eastAsiaTheme="majorEastAsia" w:hAnsiTheme="majorEastAsia"/>
                <w:color w:val="000000" w:themeColor="text1"/>
                <w:sz w:val="18"/>
                <w:szCs w:val="18"/>
                <w:bdr w:val="single" w:sz="4" w:space="0" w:color="auto"/>
                <w:shd w:val="pct15" w:color="auto" w:fill="FFFFFF"/>
              </w:rPr>
            </w:pPr>
            <w:r w:rsidRPr="00F969F7">
              <w:rPr>
                <w:rFonts w:asciiTheme="majorEastAsia" w:eastAsiaTheme="majorEastAsia" w:hAnsiTheme="majorEastAsia" w:hint="eastAsia"/>
                <w:color w:val="000000" w:themeColor="text1"/>
                <w:sz w:val="18"/>
                <w:szCs w:val="18"/>
                <w:bdr w:val="single" w:sz="4" w:space="0" w:color="auto"/>
                <w:shd w:val="pct15" w:color="auto" w:fill="FFFFFF"/>
              </w:rPr>
              <w:t>賃貸住宅市場の形成</w:t>
            </w:r>
          </w:p>
          <w:p w14:paraId="4E17B869" w14:textId="51F94035" w:rsidR="62B3AE6F" w:rsidRPr="000559F7" w:rsidRDefault="000559F7" w:rsidP="7C0D7E49">
            <w:pPr>
              <w:spacing w:beforeLines="10" w:before="36" w:line="240" w:lineRule="exact"/>
              <w:ind w:left="180" w:hangingChars="100" w:hanging="180"/>
              <w:rPr>
                <w:rFonts w:asciiTheme="majorEastAsia" w:eastAsiaTheme="majorEastAsia" w:hAnsiTheme="majorEastAsia"/>
                <w:sz w:val="18"/>
                <w:szCs w:val="18"/>
              </w:rPr>
            </w:pPr>
            <w:r w:rsidRPr="000559F7">
              <w:rPr>
                <w:rFonts w:hint="eastAsia"/>
                <w:sz w:val="18"/>
                <w:szCs w:val="18"/>
              </w:rPr>
              <w:t>○</w:t>
            </w:r>
            <w:commentRangeStart w:id="45"/>
            <w:commentRangeStart w:id="46"/>
            <w:r w:rsidR="62B3AE6F" w:rsidRPr="000559F7">
              <w:rPr>
                <w:sz w:val="18"/>
                <w:szCs w:val="18"/>
              </w:rPr>
              <w:t>公民連携の「大阪の住まい活性化フォーラム」において、空家対策セミナーを開催し、空家の活用事例紹介を実施</w:t>
            </w:r>
          </w:p>
          <w:p w14:paraId="202D9962" w14:textId="04AC60FE" w:rsidR="00664F5B" w:rsidRPr="00F969F7" w:rsidRDefault="00664F5B" w:rsidP="00C91B58">
            <w:pPr>
              <w:spacing w:beforeLines="10" w:before="36" w:line="240" w:lineRule="exact"/>
              <w:ind w:left="180" w:hangingChars="100" w:hanging="180"/>
              <w:rPr>
                <w:rFonts w:asciiTheme="majorEastAsia" w:eastAsiaTheme="majorEastAsia" w:hAnsiTheme="majorEastAsia"/>
                <w:color w:val="000000" w:themeColor="text1"/>
                <w:sz w:val="18"/>
                <w:szCs w:val="18"/>
                <w:bdr w:val="single" w:sz="4" w:space="0" w:color="auto"/>
                <w:shd w:val="pct15" w:color="auto" w:fill="FFFFFF"/>
              </w:rPr>
            </w:pPr>
            <w:r w:rsidRPr="00F969F7">
              <w:rPr>
                <w:rFonts w:hint="eastAsia"/>
                <w:color w:val="000000" w:themeColor="text1"/>
                <w:sz w:val="18"/>
                <w:szCs w:val="18"/>
              </w:rPr>
              <w:t>○</w:t>
            </w:r>
            <w:r w:rsidR="00092560" w:rsidRPr="00F969F7">
              <w:rPr>
                <w:rFonts w:hint="eastAsia"/>
                <w:color w:val="000000" w:themeColor="text1"/>
                <w:sz w:val="18"/>
                <w:szCs w:val="18"/>
              </w:rPr>
              <w:t>民間賃貸住宅の</w:t>
            </w:r>
            <w:r w:rsidRPr="00F969F7">
              <w:rPr>
                <w:rFonts w:hint="eastAsia"/>
                <w:color w:val="000000" w:themeColor="text1"/>
                <w:sz w:val="18"/>
                <w:szCs w:val="18"/>
              </w:rPr>
              <w:t>原状回復トラブルの未</w:t>
            </w:r>
            <w:r w:rsidR="00D702AE" w:rsidRPr="00F969F7">
              <w:rPr>
                <w:rFonts w:hint="eastAsia"/>
                <w:color w:val="000000" w:themeColor="text1"/>
                <w:sz w:val="18"/>
                <w:szCs w:val="18"/>
              </w:rPr>
              <w:t>然防止に向け、各種団体等と連携し</w:t>
            </w:r>
            <w:r w:rsidR="00FD2A38" w:rsidRPr="00F969F7">
              <w:rPr>
                <w:rFonts w:hint="eastAsia"/>
                <w:color w:val="000000" w:themeColor="text1"/>
                <w:sz w:val="18"/>
                <w:szCs w:val="18"/>
              </w:rPr>
              <w:t>事業者・消費者向けに周知啓発を</w:t>
            </w:r>
            <w:r w:rsidRPr="00F969F7">
              <w:rPr>
                <w:rFonts w:hint="eastAsia"/>
                <w:color w:val="000000" w:themeColor="text1"/>
                <w:sz w:val="18"/>
                <w:szCs w:val="18"/>
              </w:rPr>
              <w:t>実施</w:t>
            </w:r>
            <w:commentRangeEnd w:id="45"/>
            <w:r w:rsidR="00D6022A">
              <w:rPr>
                <w:rStyle w:val="ae"/>
              </w:rPr>
              <w:commentReference w:id="45"/>
            </w:r>
            <w:commentRangeEnd w:id="46"/>
            <w:r>
              <w:commentReference w:id="46"/>
            </w:r>
          </w:p>
          <w:p w14:paraId="3ACAF6F3" w14:textId="77777777" w:rsidR="00A84932" w:rsidRPr="00F969F7" w:rsidRDefault="00A84932" w:rsidP="00C91B58">
            <w:pPr>
              <w:spacing w:line="240" w:lineRule="exact"/>
              <w:rPr>
                <w:color w:val="000000" w:themeColor="text1"/>
                <w:sz w:val="18"/>
                <w:szCs w:val="18"/>
              </w:rPr>
            </w:pPr>
          </w:p>
          <w:p w14:paraId="4FA4490E" w14:textId="6DA01C8B" w:rsidR="00F420A0" w:rsidRPr="00F969F7" w:rsidRDefault="00664F5B" w:rsidP="00C91B58">
            <w:pPr>
              <w:spacing w:line="240" w:lineRule="exact"/>
              <w:rPr>
                <w:rFonts w:asciiTheme="majorEastAsia" w:eastAsiaTheme="majorEastAsia" w:hAnsiTheme="majorEastAsia"/>
                <w:color w:val="000000" w:themeColor="text1"/>
                <w:sz w:val="18"/>
                <w:szCs w:val="18"/>
                <w:bdr w:val="single" w:sz="4" w:space="0" w:color="auto"/>
                <w:shd w:val="pct15" w:color="auto" w:fill="FFFFFF"/>
              </w:rPr>
            </w:pPr>
            <w:r w:rsidRPr="00F969F7">
              <w:rPr>
                <w:rFonts w:asciiTheme="majorEastAsia" w:eastAsiaTheme="majorEastAsia" w:hAnsiTheme="majorEastAsia" w:hint="eastAsia"/>
                <w:color w:val="000000" w:themeColor="text1"/>
                <w:sz w:val="18"/>
                <w:szCs w:val="18"/>
                <w:bdr w:val="single" w:sz="4" w:space="0" w:color="auto"/>
                <w:shd w:val="pct15" w:color="auto" w:fill="FFFFFF"/>
              </w:rPr>
              <w:t>既存住宅流通・リフォーム市場の環境整備・活性化</w:t>
            </w:r>
          </w:p>
          <w:p w14:paraId="76ABD4CA" w14:textId="540C6817" w:rsidR="00FD2A38" w:rsidRPr="00F969F7" w:rsidRDefault="00A60F97" w:rsidP="00BE5AB9">
            <w:pPr>
              <w:spacing w:line="240" w:lineRule="exact"/>
              <w:ind w:left="180" w:hangingChars="100" w:hanging="180"/>
              <w:rPr>
                <w:color w:val="000000" w:themeColor="text1"/>
                <w:sz w:val="18"/>
                <w:szCs w:val="18"/>
              </w:rPr>
            </w:pPr>
            <w:commentRangeStart w:id="47"/>
            <w:commentRangeStart w:id="48"/>
            <w:r w:rsidRPr="00F969F7">
              <w:rPr>
                <w:rFonts w:hint="eastAsia"/>
                <w:color w:val="000000" w:themeColor="text1"/>
                <w:sz w:val="18"/>
                <w:szCs w:val="18"/>
              </w:rPr>
              <w:t>○</w:t>
            </w:r>
            <w:r w:rsidR="00664F5B" w:rsidRPr="00F969F7">
              <w:rPr>
                <w:rFonts w:hint="eastAsia"/>
                <w:color w:val="000000" w:themeColor="text1"/>
                <w:sz w:val="18"/>
                <w:szCs w:val="18"/>
              </w:rPr>
              <w:t>インスペクション及び既存住宅売買瑕疵保険に関するガイドブック</w:t>
            </w:r>
            <w:r w:rsidR="00D702AE" w:rsidRPr="00F969F7">
              <w:rPr>
                <w:rFonts w:hint="eastAsia"/>
                <w:color w:val="000000" w:themeColor="text1"/>
                <w:sz w:val="18"/>
                <w:szCs w:val="18"/>
              </w:rPr>
              <w:t>を</w:t>
            </w:r>
            <w:r w:rsidR="00C6340D" w:rsidRPr="00F969F7">
              <w:rPr>
                <w:rFonts w:hint="eastAsia"/>
                <w:color w:val="000000" w:themeColor="text1"/>
                <w:sz w:val="18"/>
                <w:szCs w:val="18"/>
              </w:rPr>
              <w:t>作成</w:t>
            </w:r>
            <w:r w:rsidR="00FD2A38" w:rsidRPr="00F969F7">
              <w:rPr>
                <w:rFonts w:hint="eastAsia"/>
                <w:color w:val="000000" w:themeColor="text1"/>
                <w:sz w:val="18"/>
                <w:szCs w:val="18"/>
              </w:rPr>
              <w:t>・周知</w:t>
            </w:r>
          </w:p>
          <w:p w14:paraId="1776069C" w14:textId="16453685" w:rsidR="00FD2A38" w:rsidRPr="00F969F7" w:rsidRDefault="00FD2A38" w:rsidP="00BE5AB9">
            <w:pPr>
              <w:spacing w:line="240" w:lineRule="exact"/>
              <w:ind w:left="180" w:hangingChars="100" w:hanging="180"/>
              <w:rPr>
                <w:color w:val="000000" w:themeColor="text1"/>
                <w:spacing w:val="-2"/>
                <w:sz w:val="18"/>
                <w:szCs w:val="18"/>
              </w:rPr>
            </w:pPr>
            <w:r w:rsidRPr="00F969F7">
              <w:rPr>
                <w:rFonts w:hint="eastAsia"/>
                <w:color w:val="000000" w:themeColor="text1"/>
                <w:sz w:val="18"/>
                <w:szCs w:val="18"/>
              </w:rPr>
              <w:t>○</w:t>
            </w:r>
            <w:r w:rsidRPr="00F969F7">
              <w:rPr>
                <w:rFonts w:hint="eastAsia"/>
                <w:color w:val="000000" w:themeColor="text1"/>
                <w:spacing w:val="-2"/>
                <w:sz w:val="18"/>
                <w:szCs w:val="18"/>
              </w:rPr>
              <w:t>建物状況調査にかかるリーフレットを活用し</w:t>
            </w:r>
            <w:r w:rsidR="00D702AE" w:rsidRPr="00F969F7">
              <w:rPr>
                <w:rFonts w:hint="eastAsia"/>
                <w:color w:val="000000" w:themeColor="text1"/>
                <w:spacing w:val="-2"/>
                <w:sz w:val="18"/>
                <w:szCs w:val="18"/>
              </w:rPr>
              <w:t>、</w:t>
            </w:r>
            <w:r w:rsidRPr="00F969F7">
              <w:rPr>
                <w:rFonts w:hint="eastAsia"/>
                <w:color w:val="000000" w:themeColor="text1"/>
                <w:spacing w:val="-2"/>
                <w:sz w:val="18"/>
                <w:szCs w:val="18"/>
              </w:rPr>
              <w:t>所有者の維持管理に関する重要性の理解</w:t>
            </w:r>
            <w:r w:rsidR="00D702AE" w:rsidRPr="00F969F7">
              <w:rPr>
                <w:rFonts w:hint="eastAsia"/>
                <w:color w:val="000000" w:themeColor="text1"/>
                <w:spacing w:val="-2"/>
                <w:sz w:val="18"/>
                <w:szCs w:val="18"/>
              </w:rPr>
              <w:t>を</w:t>
            </w:r>
            <w:r w:rsidRPr="00F969F7">
              <w:rPr>
                <w:rFonts w:hint="eastAsia"/>
                <w:color w:val="000000" w:themeColor="text1"/>
                <w:spacing w:val="-2"/>
                <w:sz w:val="18"/>
                <w:szCs w:val="18"/>
              </w:rPr>
              <w:t>促進</w:t>
            </w:r>
            <w:commentRangeEnd w:id="47"/>
            <w:r w:rsidR="00D6022A">
              <w:rPr>
                <w:rStyle w:val="ae"/>
              </w:rPr>
              <w:commentReference w:id="47"/>
            </w:r>
            <w:commentRangeEnd w:id="48"/>
            <w:r>
              <w:commentReference w:id="48"/>
            </w:r>
          </w:p>
          <w:p w14:paraId="6C9376B9" w14:textId="7085B683" w:rsidR="00305561" w:rsidRPr="00F969F7" w:rsidRDefault="7C3C2958" w:rsidP="00BE5AB9">
            <w:pPr>
              <w:spacing w:line="240" w:lineRule="exact"/>
              <w:ind w:left="180" w:hangingChars="100" w:hanging="180"/>
              <w:rPr>
                <w:color w:val="000000" w:themeColor="text1"/>
                <w:sz w:val="18"/>
                <w:szCs w:val="18"/>
              </w:rPr>
            </w:pPr>
            <w:r w:rsidRPr="702EB8F3">
              <w:rPr>
                <w:color w:val="000000" w:themeColor="text1"/>
                <w:sz w:val="18"/>
                <w:szCs w:val="18"/>
              </w:rPr>
              <w:t>○</w:t>
            </w:r>
            <w:r w:rsidR="004119D2" w:rsidRPr="702EB8F3">
              <w:rPr>
                <w:color w:val="000000" w:themeColor="text1"/>
                <w:sz w:val="18"/>
                <w:szCs w:val="18"/>
              </w:rPr>
              <w:t>既存</w:t>
            </w:r>
            <w:r w:rsidR="4BD8894D" w:rsidRPr="702EB8F3">
              <w:rPr>
                <w:color w:val="000000" w:themeColor="text1"/>
                <w:sz w:val="18"/>
                <w:szCs w:val="18"/>
              </w:rPr>
              <w:t>住宅の利活用を促進するため、</w:t>
            </w:r>
            <w:r w:rsidR="2DDFB1CF" w:rsidRPr="702EB8F3">
              <w:rPr>
                <w:color w:val="000000" w:themeColor="text1"/>
                <w:sz w:val="18"/>
                <w:szCs w:val="18"/>
              </w:rPr>
              <w:t>『</w:t>
            </w:r>
            <w:r w:rsidR="75DCF74E" w:rsidRPr="702EB8F3">
              <w:rPr>
                <w:color w:val="000000" w:themeColor="text1"/>
                <w:sz w:val="18"/>
                <w:szCs w:val="18"/>
              </w:rPr>
              <w:t>用途変更による</w:t>
            </w:r>
            <w:r w:rsidR="4BD8894D" w:rsidRPr="702EB8F3">
              <w:rPr>
                <w:color w:val="000000" w:themeColor="text1"/>
                <w:sz w:val="18"/>
                <w:szCs w:val="18"/>
              </w:rPr>
              <w:t>住宅の</w:t>
            </w:r>
            <w:r w:rsidR="75DCF74E" w:rsidRPr="702EB8F3">
              <w:rPr>
                <w:color w:val="000000" w:themeColor="text1"/>
                <w:sz w:val="18"/>
                <w:szCs w:val="18"/>
              </w:rPr>
              <w:t>利活用促進</w:t>
            </w:r>
            <w:r w:rsidR="4BD8894D" w:rsidRPr="702EB8F3">
              <w:rPr>
                <w:color w:val="000000" w:themeColor="text1"/>
                <w:sz w:val="18"/>
                <w:szCs w:val="18"/>
              </w:rPr>
              <w:t>の</w:t>
            </w:r>
            <w:r w:rsidR="75DCF74E" w:rsidRPr="702EB8F3">
              <w:rPr>
                <w:color w:val="000000" w:themeColor="text1"/>
                <w:sz w:val="18"/>
                <w:szCs w:val="18"/>
              </w:rPr>
              <w:t>ガイドブック</w:t>
            </w:r>
            <w:r w:rsidR="2DDFB1CF" w:rsidRPr="702EB8F3">
              <w:rPr>
                <w:color w:val="000000" w:themeColor="text1"/>
                <w:sz w:val="18"/>
                <w:szCs w:val="18"/>
              </w:rPr>
              <w:t>』</w:t>
            </w:r>
            <w:r w:rsidR="0F677192" w:rsidRPr="702EB8F3">
              <w:rPr>
                <w:color w:val="000000" w:themeColor="text1"/>
                <w:sz w:val="18"/>
                <w:szCs w:val="18"/>
              </w:rPr>
              <w:t>を</w:t>
            </w:r>
            <w:r w:rsidR="75DCF74E" w:rsidRPr="702EB8F3">
              <w:rPr>
                <w:color w:val="000000" w:themeColor="text1"/>
                <w:sz w:val="18"/>
                <w:szCs w:val="18"/>
              </w:rPr>
              <w:t>活用し</w:t>
            </w:r>
            <w:r w:rsidRPr="702EB8F3">
              <w:rPr>
                <w:color w:val="000000" w:themeColor="text1"/>
                <w:sz w:val="18"/>
                <w:szCs w:val="18"/>
              </w:rPr>
              <w:t>、</w:t>
            </w:r>
            <w:r w:rsidR="009C5DAE" w:rsidRPr="702EB8F3">
              <w:rPr>
                <w:color w:val="000000" w:themeColor="text1"/>
                <w:sz w:val="18"/>
                <w:szCs w:val="18"/>
              </w:rPr>
              <w:t>周知啓発を実施</w:t>
            </w:r>
          </w:p>
          <w:p w14:paraId="4A640C9A" w14:textId="77777777" w:rsidR="00D702AE" w:rsidRPr="00F969F7" w:rsidRDefault="7C3C2958" w:rsidP="00BE5AB9">
            <w:pPr>
              <w:spacing w:line="240" w:lineRule="exact"/>
              <w:ind w:left="180" w:hangingChars="100" w:hanging="180"/>
              <w:rPr>
                <w:color w:val="000000" w:themeColor="text1"/>
                <w:sz w:val="18"/>
                <w:szCs w:val="18"/>
              </w:rPr>
            </w:pPr>
            <w:commentRangeStart w:id="49"/>
            <w:r w:rsidRPr="702EB8F3">
              <w:rPr>
                <w:color w:val="000000" w:themeColor="text1"/>
                <w:sz w:val="18"/>
                <w:szCs w:val="18"/>
              </w:rPr>
              <w:t>○</w:t>
            </w:r>
            <w:r w:rsidRPr="702EB8F3">
              <w:rPr>
                <w:color w:val="000000" w:themeColor="text1"/>
                <w:sz w:val="18"/>
                <w:szCs w:val="18"/>
              </w:rPr>
              <w:t>府民</w:t>
            </w:r>
            <w:r w:rsidR="75DCF74E" w:rsidRPr="702EB8F3">
              <w:rPr>
                <w:color w:val="000000" w:themeColor="text1"/>
                <w:sz w:val="18"/>
                <w:szCs w:val="18"/>
              </w:rPr>
              <w:t>が安心して住宅リフォームを行うためのリフォームマイスター制度の周知を実施</w:t>
            </w:r>
            <w:commentRangeEnd w:id="49"/>
            <w:r w:rsidR="00FD2A38">
              <w:commentReference w:id="49"/>
            </w:r>
          </w:p>
          <w:p w14:paraId="6A5777CC" w14:textId="69D924C2" w:rsidR="00C13131" w:rsidRPr="00F969F7" w:rsidRDefault="00C13131" w:rsidP="00D702AE">
            <w:pPr>
              <w:spacing w:line="240" w:lineRule="exact"/>
              <w:ind w:left="175" w:hangingChars="104" w:hanging="175"/>
              <w:jc w:val="left"/>
              <w:rPr>
                <w:color w:val="000000" w:themeColor="text1"/>
                <w:spacing w:val="-6"/>
                <w:sz w:val="18"/>
                <w:szCs w:val="18"/>
              </w:rPr>
            </w:pPr>
          </w:p>
        </w:tc>
      </w:tr>
      <w:tr w:rsidR="00C40C11" w:rsidRPr="00196737" w14:paraId="59960960" w14:textId="77777777" w:rsidTr="7C0D7E49">
        <w:tc>
          <w:tcPr>
            <w:tcW w:w="1984" w:type="dxa"/>
            <w:vAlign w:val="center"/>
          </w:tcPr>
          <w:p w14:paraId="4C84E335" w14:textId="77777777" w:rsidR="008300C9" w:rsidRPr="00F969F7" w:rsidRDefault="007B2FEF" w:rsidP="00080846">
            <w:pPr>
              <w:spacing w:line="280" w:lineRule="exact"/>
              <w:rPr>
                <w:rFonts w:asciiTheme="majorEastAsia" w:eastAsiaTheme="majorEastAsia" w:hAnsiTheme="majorEastAsia"/>
                <w:color w:val="000000" w:themeColor="text1"/>
                <w:spacing w:val="-10"/>
                <w:sz w:val="20"/>
                <w:szCs w:val="20"/>
              </w:rPr>
            </w:pPr>
            <w:r w:rsidRPr="00F969F7">
              <w:rPr>
                <w:rFonts w:asciiTheme="majorEastAsia" w:eastAsiaTheme="majorEastAsia" w:hAnsiTheme="majorEastAsia"/>
                <w:color w:val="000000" w:themeColor="text1"/>
                <w:spacing w:val="-10"/>
                <w:sz w:val="20"/>
                <w:szCs w:val="20"/>
              </w:rPr>
              <w:t>健全な住宅関連産業の育成</w:t>
            </w:r>
          </w:p>
        </w:tc>
        <w:tc>
          <w:tcPr>
            <w:tcW w:w="7937" w:type="dxa"/>
          </w:tcPr>
          <w:p w14:paraId="210D4ADD" w14:textId="32A12506" w:rsidR="008300C9" w:rsidRPr="00F969F7" w:rsidRDefault="00C6340D" w:rsidP="00C91B58">
            <w:pPr>
              <w:spacing w:beforeLines="10" w:before="36" w:line="240" w:lineRule="exact"/>
              <w:ind w:left="187" w:hangingChars="104" w:hanging="187"/>
              <w:rPr>
                <w:rFonts w:asciiTheme="majorEastAsia" w:eastAsiaTheme="majorEastAsia" w:hAnsiTheme="majorEastAsia"/>
                <w:color w:val="000000" w:themeColor="text1"/>
                <w:sz w:val="18"/>
                <w:szCs w:val="18"/>
                <w:bdr w:val="single" w:sz="4" w:space="0" w:color="auto"/>
                <w:shd w:val="pct15" w:color="auto" w:fill="FFFFFF"/>
              </w:rPr>
            </w:pPr>
            <w:r w:rsidRPr="00F969F7">
              <w:rPr>
                <w:rFonts w:asciiTheme="majorEastAsia" w:eastAsiaTheme="majorEastAsia" w:hAnsiTheme="majorEastAsia" w:hint="eastAsia"/>
                <w:color w:val="000000" w:themeColor="text1"/>
                <w:sz w:val="18"/>
                <w:szCs w:val="18"/>
                <w:bdr w:val="single" w:sz="4" w:space="0" w:color="auto"/>
                <w:shd w:val="pct15" w:color="auto" w:fill="FFFFFF"/>
              </w:rPr>
              <w:t>住情報の提供や住まい・まちづくり学習（住教育）の推進</w:t>
            </w:r>
          </w:p>
          <w:p w14:paraId="15FDB543" w14:textId="48A3E034" w:rsidR="00305561" w:rsidRPr="00F969F7" w:rsidRDefault="00730AE7" w:rsidP="00BE5AB9">
            <w:pPr>
              <w:spacing w:line="240" w:lineRule="exact"/>
              <w:ind w:left="180" w:hangingChars="100" w:hanging="180"/>
              <w:rPr>
                <w:color w:val="000000" w:themeColor="text1"/>
                <w:sz w:val="18"/>
                <w:szCs w:val="18"/>
              </w:rPr>
            </w:pPr>
            <w:r w:rsidRPr="00F969F7">
              <w:rPr>
                <w:rFonts w:hint="eastAsia"/>
                <w:color w:val="000000" w:themeColor="text1"/>
                <w:sz w:val="18"/>
                <w:szCs w:val="18"/>
              </w:rPr>
              <w:t>○</w:t>
            </w:r>
            <w:commentRangeStart w:id="50"/>
            <w:commentRangeStart w:id="51"/>
            <w:r w:rsidR="00C6340D" w:rsidRPr="00F969F7">
              <w:rPr>
                <w:rFonts w:hint="eastAsia"/>
                <w:color w:val="000000" w:themeColor="text1"/>
                <w:sz w:val="18"/>
                <w:szCs w:val="18"/>
              </w:rPr>
              <w:t>住まいやまちづくりに関する基礎的な知識や意識の向上を図るため、建築関係団体と連携して</w:t>
            </w:r>
            <w:r w:rsidR="0014245B" w:rsidRPr="00F969F7">
              <w:rPr>
                <w:rFonts w:hint="eastAsia"/>
                <w:color w:val="000000" w:themeColor="text1"/>
                <w:sz w:val="18"/>
                <w:szCs w:val="18"/>
              </w:rPr>
              <w:t>設立した</w:t>
            </w:r>
            <w:r w:rsidR="00C6340D" w:rsidRPr="00F969F7">
              <w:rPr>
                <w:rFonts w:hint="eastAsia"/>
                <w:color w:val="000000" w:themeColor="text1"/>
                <w:sz w:val="18"/>
                <w:szCs w:val="18"/>
              </w:rPr>
              <w:t>「大阪府住まい・</w:t>
            </w:r>
            <w:r w:rsidR="006002CE" w:rsidRPr="00F969F7">
              <w:rPr>
                <w:rFonts w:hint="eastAsia"/>
                <w:color w:val="000000" w:themeColor="text1"/>
                <w:sz w:val="18"/>
                <w:szCs w:val="18"/>
              </w:rPr>
              <w:t>まち</w:t>
            </w:r>
            <w:r w:rsidR="00C6340D" w:rsidRPr="00F969F7">
              <w:rPr>
                <w:rFonts w:hint="eastAsia"/>
                <w:color w:val="000000" w:themeColor="text1"/>
                <w:sz w:val="18"/>
                <w:szCs w:val="18"/>
              </w:rPr>
              <w:t>づくり教育普及協議会」にて小学校への出前講座</w:t>
            </w:r>
            <w:r w:rsidR="002D52F4" w:rsidRPr="00F969F7">
              <w:rPr>
                <w:rFonts w:hint="eastAsia"/>
                <w:color w:val="000000" w:themeColor="text1"/>
                <w:sz w:val="18"/>
                <w:szCs w:val="18"/>
              </w:rPr>
              <w:t>を実施</w:t>
            </w:r>
            <w:commentRangeEnd w:id="50"/>
            <w:r w:rsidR="00D6022A">
              <w:rPr>
                <w:rStyle w:val="ae"/>
              </w:rPr>
              <w:commentReference w:id="50"/>
            </w:r>
            <w:commentRangeEnd w:id="51"/>
            <w:r>
              <w:commentReference w:id="51"/>
            </w:r>
          </w:p>
          <w:p w14:paraId="07BE5AF0" w14:textId="77777777" w:rsidR="00D702AE" w:rsidRPr="00F969F7" w:rsidRDefault="00D702AE" w:rsidP="00C91B58">
            <w:pPr>
              <w:spacing w:beforeLines="10" w:before="36" w:line="240" w:lineRule="exact"/>
              <w:ind w:left="187" w:hangingChars="104" w:hanging="187"/>
              <w:rPr>
                <w:rFonts w:asciiTheme="majorEastAsia" w:eastAsiaTheme="majorEastAsia" w:hAnsiTheme="majorEastAsia"/>
                <w:color w:val="000000" w:themeColor="text1"/>
                <w:sz w:val="18"/>
                <w:szCs w:val="18"/>
                <w:bdr w:val="single" w:sz="4" w:space="0" w:color="auto"/>
                <w:shd w:val="pct15" w:color="auto" w:fill="FFFFFF"/>
              </w:rPr>
            </w:pPr>
          </w:p>
          <w:p w14:paraId="3F2C220C" w14:textId="70D1AE67" w:rsidR="00C6340D" w:rsidRPr="00F969F7" w:rsidRDefault="00C6340D" w:rsidP="00C91B58">
            <w:pPr>
              <w:spacing w:beforeLines="10" w:before="36" w:line="240" w:lineRule="exact"/>
              <w:ind w:left="187" w:hangingChars="104" w:hanging="187"/>
              <w:rPr>
                <w:rFonts w:asciiTheme="majorEastAsia" w:eastAsiaTheme="majorEastAsia" w:hAnsiTheme="majorEastAsia"/>
                <w:color w:val="000000" w:themeColor="text1"/>
                <w:sz w:val="18"/>
                <w:szCs w:val="18"/>
                <w:bdr w:val="single" w:sz="4" w:space="0" w:color="auto"/>
                <w:shd w:val="pct15" w:color="auto" w:fill="FFFFFF"/>
              </w:rPr>
            </w:pPr>
            <w:r w:rsidRPr="00F969F7">
              <w:rPr>
                <w:rFonts w:asciiTheme="majorEastAsia" w:eastAsiaTheme="majorEastAsia" w:hAnsiTheme="majorEastAsia" w:hint="eastAsia"/>
                <w:color w:val="000000" w:themeColor="text1"/>
                <w:sz w:val="18"/>
                <w:szCs w:val="18"/>
                <w:bdr w:val="single" w:sz="4" w:space="0" w:color="auto"/>
                <w:shd w:val="pct15" w:color="auto" w:fill="FFFFFF"/>
              </w:rPr>
              <w:t>不動産取引等における差別の解消</w:t>
            </w:r>
          </w:p>
          <w:p w14:paraId="1C8E8878" w14:textId="4F6F6707" w:rsidR="00C6340D" w:rsidRPr="00F969F7" w:rsidRDefault="00C6340D" w:rsidP="00BE5AB9">
            <w:pPr>
              <w:spacing w:line="240" w:lineRule="exact"/>
              <w:ind w:left="180" w:hangingChars="100" w:hanging="180"/>
              <w:rPr>
                <w:color w:val="000000" w:themeColor="text1"/>
                <w:sz w:val="18"/>
                <w:szCs w:val="18"/>
              </w:rPr>
            </w:pPr>
            <w:r w:rsidRPr="00F969F7">
              <w:rPr>
                <w:rFonts w:hint="eastAsia"/>
                <w:color w:val="000000" w:themeColor="text1"/>
                <w:sz w:val="18"/>
                <w:szCs w:val="18"/>
              </w:rPr>
              <w:t>○</w:t>
            </w:r>
            <w:commentRangeStart w:id="52"/>
            <w:r w:rsidRPr="00F969F7">
              <w:rPr>
                <w:rFonts w:hint="eastAsia"/>
                <w:color w:val="000000" w:themeColor="text1"/>
                <w:sz w:val="18"/>
                <w:szCs w:val="18"/>
              </w:rPr>
              <w:t>府主催の宅地建物取引業者研修会や</w:t>
            </w:r>
            <w:r w:rsidR="002D52F4" w:rsidRPr="00F969F7">
              <w:rPr>
                <w:rFonts w:hint="eastAsia"/>
                <w:color w:val="000000" w:themeColor="text1"/>
                <w:sz w:val="18"/>
                <w:szCs w:val="18"/>
              </w:rPr>
              <w:t>、</w:t>
            </w:r>
            <w:r w:rsidRPr="00F969F7">
              <w:rPr>
                <w:rFonts w:hint="eastAsia"/>
                <w:color w:val="000000" w:themeColor="text1"/>
                <w:sz w:val="18"/>
                <w:szCs w:val="18"/>
              </w:rPr>
              <w:t>業界団体と連携して開催する人権推進員養成講座、</w:t>
            </w:r>
            <w:r w:rsidR="002D52F4" w:rsidRPr="00F969F7">
              <w:rPr>
                <w:rFonts w:hint="eastAsia"/>
                <w:color w:val="000000" w:themeColor="text1"/>
                <w:sz w:val="18"/>
                <w:szCs w:val="18"/>
              </w:rPr>
              <w:t>府ホームページ等</w:t>
            </w:r>
            <w:r w:rsidR="00D702AE" w:rsidRPr="00F969F7">
              <w:rPr>
                <w:rFonts w:hint="eastAsia"/>
                <w:color w:val="000000" w:themeColor="text1"/>
                <w:sz w:val="18"/>
                <w:szCs w:val="18"/>
              </w:rPr>
              <w:t>による</w:t>
            </w:r>
            <w:r w:rsidRPr="00F969F7">
              <w:rPr>
                <w:rFonts w:hint="eastAsia"/>
                <w:color w:val="000000" w:themeColor="text1"/>
                <w:sz w:val="18"/>
                <w:szCs w:val="18"/>
              </w:rPr>
              <w:t>周知啓発</w:t>
            </w:r>
            <w:r w:rsidR="002D52F4" w:rsidRPr="00F969F7">
              <w:rPr>
                <w:rFonts w:hint="eastAsia"/>
                <w:color w:val="000000" w:themeColor="text1"/>
                <w:sz w:val="18"/>
                <w:szCs w:val="18"/>
              </w:rPr>
              <w:t>を実施</w:t>
            </w:r>
          </w:p>
          <w:p w14:paraId="411F8EED" w14:textId="28ED4AEB" w:rsidR="00E25FD3" w:rsidRPr="00F969F7" w:rsidRDefault="00E25FD3" w:rsidP="00BE5AB9">
            <w:pPr>
              <w:spacing w:line="240" w:lineRule="exact"/>
              <w:ind w:left="180" w:hangingChars="100" w:hanging="180"/>
              <w:rPr>
                <w:color w:val="000000" w:themeColor="text1"/>
                <w:sz w:val="18"/>
                <w:szCs w:val="18"/>
              </w:rPr>
            </w:pPr>
            <w:r w:rsidRPr="00F969F7">
              <w:rPr>
                <w:rFonts w:hint="eastAsia"/>
                <w:color w:val="000000" w:themeColor="text1"/>
                <w:sz w:val="18"/>
                <w:szCs w:val="18"/>
              </w:rPr>
              <w:t>○</w:t>
            </w:r>
            <w:r w:rsidR="003307AD" w:rsidRPr="00F969F7">
              <w:rPr>
                <w:rFonts w:hint="eastAsia"/>
                <w:color w:val="000000" w:themeColor="text1"/>
                <w:sz w:val="18"/>
                <w:szCs w:val="18"/>
              </w:rPr>
              <w:t>宅地建物取引業法に基づく指導監督</w:t>
            </w:r>
            <w:r w:rsidR="000C2B08" w:rsidRPr="00F969F7">
              <w:rPr>
                <w:rFonts w:hint="eastAsia"/>
                <w:color w:val="000000" w:themeColor="text1"/>
                <w:sz w:val="18"/>
                <w:szCs w:val="18"/>
              </w:rPr>
              <w:t>基準の適正な運用</w:t>
            </w:r>
            <w:commentRangeEnd w:id="52"/>
            <w:r w:rsidR="00D6022A">
              <w:rPr>
                <w:rStyle w:val="ae"/>
              </w:rPr>
              <w:commentReference w:id="52"/>
            </w:r>
          </w:p>
          <w:p w14:paraId="7783BC9A" w14:textId="77777777" w:rsidR="00D702AE" w:rsidRPr="00F969F7" w:rsidRDefault="00D702AE" w:rsidP="00C91B58">
            <w:pPr>
              <w:spacing w:line="240" w:lineRule="exact"/>
              <w:ind w:left="187" w:hangingChars="104" w:hanging="187"/>
              <w:rPr>
                <w:color w:val="000000" w:themeColor="text1"/>
                <w:sz w:val="18"/>
                <w:szCs w:val="18"/>
              </w:rPr>
            </w:pPr>
          </w:p>
          <w:p w14:paraId="4E385947" w14:textId="31B4EC9F" w:rsidR="00305561" w:rsidRPr="00F969F7" w:rsidRDefault="00BC01DA" w:rsidP="00C91B58">
            <w:pPr>
              <w:spacing w:line="240" w:lineRule="exact"/>
              <w:ind w:left="187" w:hangingChars="104" w:hanging="187"/>
              <w:rPr>
                <w:rFonts w:asciiTheme="majorEastAsia" w:eastAsiaTheme="majorEastAsia" w:hAnsiTheme="majorEastAsia"/>
                <w:color w:val="000000" w:themeColor="text1"/>
                <w:sz w:val="18"/>
                <w:szCs w:val="18"/>
                <w:bdr w:val="single" w:sz="4" w:space="0" w:color="auto"/>
                <w:shd w:val="pct15" w:color="auto" w:fill="FFFFFF"/>
              </w:rPr>
            </w:pPr>
            <w:r w:rsidRPr="00F969F7">
              <w:rPr>
                <w:rFonts w:asciiTheme="majorEastAsia" w:eastAsiaTheme="majorEastAsia" w:hAnsiTheme="majorEastAsia" w:hint="eastAsia"/>
                <w:color w:val="000000" w:themeColor="text1"/>
                <w:sz w:val="18"/>
                <w:szCs w:val="18"/>
                <w:bdr w:val="single" w:sz="4" w:space="0" w:color="auto"/>
                <w:shd w:val="pct15" w:color="auto" w:fill="FFFFFF"/>
              </w:rPr>
              <w:t>住まいに関する相談体制の充実</w:t>
            </w:r>
          </w:p>
          <w:p w14:paraId="269029F5" w14:textId="726C4900" w:rsidR="00305561" w:rsidRPr="00F969F7" w:rsidRDefault="0074471A" w:rsidP="00BE5AB9">
            <w:pPr>
              <w:spacing w:line="240" w:lineRule="exact"/>
              <w:ind w:left="180" w:hangingChars="100" w:hanging="180"/>
              <w:rPr>
                <w:color w:val="000000" w:themeColor="text1"/>
                <w:sz w:val="18"/>
                <w:szCs w:val="18"/>
              </w:rPr>
            </w:pPr>
            <w:commentRangeStart w:id="53"/>
            <w:r w:rsidRPr="00F969F7">
              <w:rPr>
                <w:rFonts w:hint="eastAsia"/>
                <w:color w:val="000000" w:themeColor="text1"/>
                <w:sz w:val="18"/>
                <w:szCs w:val="18"/>
              </w:rPr>
              <w:t>○</w:t>
            </w:r>
            <w:r w:rsidR="00645C0D" w:rsidRPr="00F969F7">
              <w:rPr>
                <w:rFonts w:hint="eastAsia"/>
                <w:color w:val="000000" w:themeColor="text1"/>
                <w:sz w:val="18"/>
                <w:szCs w:val="18"/>
              </w:rPr>
              <w:t>大阪府住宅相談室において、</w:t>
            </w:r>
            <w:r w:rsidR="003D6A6A" w:rsidRPr="00F969F7">
              <w:rPr>
                <w:rFonts w:hint="eastAsia"/>
                <w:color w:val="000000" w:themeColor="text1"/>
                <w:sz w:val="18"/>
                <w:szCs w:val="18"/>
              </w:rPr>
              <w:t>住宅に関するさまざまな相談に対応し、必要に応じて適切な相談窓口を</w:t>
            </w:r>
            <w:r w:rsidR="00645C0D" w:rsidRPr="00F969F7">
              <w:rPr>
                <w:rFonts w:hint="eastAsia"/>
                <w:color w:val="000000" w:themeColor="text1"/>
                <w:sz w:val="18"/>
                <w:szCs w:val="18"/>
              </w:rPr>
              <w:t>案内</w:t>
            </w:r>
            <w:commentRangeEnd w:id="53"/>
            <w:r w:rsidR="00D6022A">
              <w:rPr>
                <w:rStyle w:val="ae"/>
              </w:rPr>
              <w:commentReference w:id="53"/>
            </w:r>
          </w:p>
          <w:p w14:paraId="13ABF0B8" w14:textId="1B42B2D8" w:rsidR="005931CF" w:rsidRPr="00F969F7" w:rsidRDefault="005931CF" w:rsidP="00C91B58">
            <w:pPr>
              <w:spacing w:line="240" w:lineRule="exact"/>
              <w:ind w:left="338" w:hangingChars="188" w:hanging="338"/>
              <w:jc w:val="right"/>
              <w:rPr>
                <w:color w:val="000000" w:themeColor="text1"/>
                <w:sz w:val="18"/>
                <w:szCs w:val="18"/>
              </w:rPr>
            </w:pPr>
            <w:r w:rsidRPr="00F969F7">
              <w:rPr>
                <w:rFonts w:hint="eastAsia"/>
                <w:color w:val="000000" w:themeColor="text1"/>
                <w:sz w:val="18"/>
                <w:szCs w:val="18"/>
              </w:rPr>
              <w:t>【住宅相談室における相談件数</w:t>
            </w:r>
            <w:r w:rsidR="00C91B58" w:rsidRPr="00F969F7">
              <w:rPr>
                <w:rFonts w:hint="eastAsia"/>
                <w:color w:val="000000" w:themeColor="text1"/>
                <w:sz w:val="18"/>
                <w:szCs w:val="18"/>
              </w:rPr>
              <w:t xml:space="preserve"> </w:t>
            </w:r>
            <w:r w:rsidR="00DB443C" w:rsidRPr="00F969F7">
              <w:rPr>
                <w:color w:val="000000" w:themeColor="text1"/>
                <w:sz w:val="18"/>
                <w:szCs w:val="18"/>
              </w:rPr>
              <w:t>2,366</w:t>
            </w:r>
            <w:r w:rsidR="00E077DA" w:rsidRPr="00F969F7">
              <w:rPr>
                <w:rFonts w:hint="eastAsia"/>
                <w:color w:val="000000" w:themeColor="text1"/>
                <w:sz w:val="18"/>
                <w:szCs w:val="18"/>
              </w:rPr>
              <w:t>件</w:t>
            </w:r>
            <w:r w:rsidRPr="00F969F7">
              <w:rPr>
                <w:rFonts w:hint="eastAsia"/>
                <w:color w:val="000000" w:themeColor="text1"/>
                <w:sz w:val="18"/>
                <w:szCs w:val="18"/>
              </w:rPr>
              <w:t>】</w:t>
            </w:r>
          </w:p>
          <w:p w14:paraId="234039F0" w14:textId="77777777" w:rsidR="00BC01DA" w:rsidRPr="00F969F7" w:rsidRDefault="00BC01DA" w:rsidP="00C91B58">
            <w:pPr>
              <w:spacing w:line="240" w:lineRule="exact"/>
              <w:ind w:left="187" w:hangingChars="104" w:hanging="187"/>
              <w:rPr>
                <w:color w:val="000000" w:themeColor="text1"/>
                <w:sz w:val="18"/>
                <w:szCs w:val="18"/>
              </w:rPr>
            </w:pPr>
          </w:p>
          <w:p w14:paraId="18CB915B" w14:textId="234B38AD" w:rsidR="00BC01DA" w:rsidRPr="00F969F7" w:rsidRDefault="00BC01DA" w:rsidP="00C91B58">
            <w:pPr>
              <w:spacing w:line="240" w:lineRule="exact"/>
              <w:ind w:left="187" w:hangingChars="104" w:hanging="187"/>
              <w:rPr>
                <w:rFonts w:asciiTheme="majorEastAsia" w:eastAsiaTheme="majorEastAsia" w:hAnsiTheme="majorEastAsia"/>
                <w:color w:val="000000" w:themeColor="text1"/>
                <w:sz w:val="18"/>
                <w:szCs w:val="18"/>
                <w:bdr w:val="single" w:sz="4" w:space="0" w:color="auto"/>
                <w:shd w:val="pct15" w:color="auto" w:fill="FFFFFF"/>
              </w:rPr>
            </w:pPr>
            <w:r w:rsidRPr="00F969F7">
              <w:rPr>
                <w:rFonts w:asciiTheme="majorEastAsia" w:eastAsiaTheme="majorEastAsia" w:hAnsiTheme="majorEastAsia" w:hint="eastAsia"/>
                <w:color w:val="000000" w:themeColor="text1"/>
                <w:sz w:val="18"/>
                <w:szCs w:val="18"/>
                <w:bdr w:val="single" w:sz="4" w:space="0" w:color="auto"/>
                <w:shd w:val="pct15" w:color="auto" w:fill="FFFFFF"/>
              </w:rPr>
              <w:t>建設産業の振興に向けた人材育成・環境整備</w:t>
            </w:r>
          </w:p>
          <w:p w14:paraId="0A71E54C" w14:textId="29F4ECDB" w:rsidR="001F1029" w:rsidRPr="00F969F7" w:rsidRDefault="00BC01DA" w:rsidP="00BE5AB9">
            <w:pPr>
              <w:spacing w:line="240" w:lineRule="exact"/>
              <w:ind w:left="180" w:hangingChars="100" w:hanging="180"/>
              <w:rPr>
                <w:color w:val="000000" w:themeColor="text1"/>
                <w:sz w:val="18"/>
                <w:szCs w:val="18"/>
              </w:rPr>
            </w:pPr>
            <w:commentRangeStart w:id="54"/>
            <w:r w:rsidRPr="00F969F7">
              <w:rPr>
                <w:rFonts w:hint="eastAsia"/>
                <w:color w:val="000000" w:themeColor="text1"/>
                <w:sz w:val="18"/>
                <w:szCs w:val="18"/>
              </w:rPr>
              <w:t>○建設職人基本法に基づく</w:t>
            </w:r>
            <w:r w:rsidR="001F1029" w:rsidRPr="00F969F7">
              <w:rPr>
                <w:rFonts w:hint="eastAsia"/>
                <w:color w:val="000000" w:themeColor="text1"/>
                <w:sz w:val="18"/>
                <w:szCs w:val="18"/>
              </w:rPr>
              <w:t>「建設工事従事者の安全及び健康の確保に関する大阪府計画」を改定（</w:t>
            </w:r>
            <w:r w:rsidR="001F1029" w:rsidRPr="00F969F7">
              <w:rPr>
                <w:rFonts w:hint="eastAsia"/>
                <w:color w:val="000000" w:themeColor="text1"/>
                <w:sz w:val="18"/>
                <w:szCs w:val="18"/>
              </w:rPr>
              <w:t>R6.3</w:t>
            </w:r>
            <w:r w:rsidR="001F1029" w:rsidRPr="00F969F7">
              <w:rPr>
                <w:rFonts w:hint="eastAsia"/>
                <w:color w:val="000000" w:themeColor="text1"/>
                <w:sz w:val="18"/>
                <w:szCs w:val="18"/>
              </w:rPr>
              <w:t>）</w:t>
            </w:r>
          </w:p>
          <w:p w14:paraId="4E764922" w14:textId="733FE626" w:rsidR="001F1029" w:rsidRPr="00F969F7" w:rsidRDefault="001F1029" w:rsidP="00BE5AB9">
            <w:pPr>
              <w:spacing w:line="240" w:lineRule="exact"/>
              <w:ind w:left="180" w:hangingChars="100" w:hanging="180"/>
              <w:rPr>
                <w:color w:val="000000" w:themeColor="text1"/>
                <w:sz w:val="18"/>
                <w:szCs w:val="18"/>
              </w:rPr>
            </w:pPr>
            <w:r w:rsidRPr="00F969F7">
              <w:rPr>
                <w:rFonts w:hint="eastAsia"/>
                <w:color w:val="000000" w:themeColor="text1"/>
                <w:sz w:val="18"/>
                <w:szCs w:val="18"/>
              </w:rPr>
              <w:t>○府と建設業団体が連携し、担い手確保を目的として現場見学会</w:t>
            </w:r>
            <w:r w:rsidR="0014245B" w:rsidRPr="00F969F7">
              <w:rPr>
                <w:rFonts w:hint="eastAsia"/>
                <w:color w:val="000000" w:themeColor="text1"/>
                <w:sz w:val="18"/>
                <w:szCs w:val="18"/>
              </w:rPr>
              <w:t>や</w:t>
            </w:r>
            <w:r w:rsidRPr="00F969F7">
              <w:rPr>
                <w:rFonts w:hint="eastAsia"/>
                <w:color w:val="000000" w:themeColor="text1"/>
                <w:sz w:val="18"/>
                <w:szCs w:val="18"/>
              </w:rPr>
              <w:t>「優秀建設施工者」大阪府知事表彰等を実施</w:t>
            </w:r>
            <w:commentRangeEnd w:id="54"/>
            <w:r w:rsidR="00D6022A">
              <w:rPr>
                <w:rStyle w:val="ae"/>
              </w:rPr>
              <w:commentReference w:id="54"/>
            </w:r>
          </w:p>
          <w:p w14:paraId="2AE083DB" w14:textId="511B3B4C" w:rsidR="001F1029" w:rsidRPr="000559F7" w:rsidRDefault="1C974C0B" w:rsidP="2180DAC5">
            <w:pPr>
              <w:spacing w:line="240" w:lineRule="exact"/>
              <w:ind w:left="180" w:hangingChars="100" w:hanging="180"/>
              <w:rPr>
                <w:sz w:val="18"/>
                <w:szCs w:val="18"/>
              </w:rPr>
            </w:pPr>
            <w:r w:rsidRPr="2180DAC5">
              <w:rPr>
                <w:color w:val="000000" w:themeColor="text1"/>
                <w:sz w:val="18"/>
                <w:szCs w:val="18"/>
              </w:rPr>
              <w:t>○</w:t>
            </w:r>
            <w:commentRangeStart w:id="55"/>
            <w:r w:rsidRPr="2180DAC5">
              <w:rPr>
                <w:color w:val="000000" w:themeColor="text1"/>
                <w:sz w:val="18"/>
                <w:szCs w:val="18"/>
              </w:rPr>
              <w:t>建設業許可等の申請手続きについて、</w:t>
            </w:r>
            <w:r w:rsidR="15350609" w:rsidRPr="2180DAC5">
              <w:rPr>
                <w:color w:val="000000" w:themeColor="text1"/>
                <w:sz w:val="18"/>
                <w:szCs w:val="18"/>
              </w:rPr>
              <w:t>国</w:t>
            </w:r>
            <w:r w:rsidR="15350609" w:rsidRPr="000559F7">
              <w:rPr>
                <w:sz w:val="18"/>
                <w:szCs w:val="18"/>
              </w:rPr>
              <w:t>の開発した電子申請システムを活用し、令和７年</w:t>
            </w:r>
            <w:r w:rsidR="170C9A2B" w:rsidRPr="000559F7">
              <w:rPr>
                <w:sz w:val="18"/>
                <w:szCs w:val="18"/>
              </w:rPr>
              <w:t>６月</w:t>
            </w:r>
            <w:r w:rsidR="15350609" w:rsidRPr="000559F7">
              <w:rPr>
                <w:sz w:val="18"/>
                <w:szCs w:val="18"/>
              </w:rPr>
              <w:t>から電子申請による申請・届出の受付を開始</w:t>
            </w:r>
            <w:r w:rsidR="0C1ADD9B" w:rsidRPr="000559F7">
              <w:rPr>
                <w:sz w:val="18"/>
                <w:szCs w:val="18"/>
              </w:rPr>
              <w:t>するとともに、利用者説明会を実施</w:t>
            </w:r>
            <w:commentRangeEnd w:id="55"/>
            <w:r w:rsidR="001F1029" w:rsidRPr="000559F7">
              <w:commentReference w:id="55"/>
            </w:r>
          </w:p>
          <w:p w14:paraId="5540FB08" w14:textId="74745DFB" w:rsidR="00BC01DA" w:rsidRPr="00F969F7" w:rsidRDefault="001F1029" w:rsidP="00BE5AB9">
            <w:pPr>
              <w:spacing w:line="240" w:lineRule="exact"/>
              <w:ind w:left="180" w:hangingChars="100" w:hanging="180"/>
              <w:rPr>
                <w:color w:val="000000" w:themeColor="text1"/>
                <w:sz w:val="18"/>
                <w:szCs w:val="18"/>
              </w:rPr>
            </w:pPr>
            <w:r w:rsidRPr="00F969F7">
              <w:rPr>
                <w:rFonts w:hint="eastAsia"/>
                <w:color w:val="000000" w:themeColor="text1"/>
                <w:sz w:val="18"/>
                <w:szCs w:val="18"/>
              </w:rPr>
              <w:t>○</w:t>
            </w:r>
            <w:commentRangeStart w:id="56"/>
            <w:r w:rsidRPr="00F969F7">
              <w:rPr>
                <w:rFonts w:hint="eastAsia"/>
                <w:color w:val="000000" w:themeColor="text1"/>
                <w:sz w:val="18"/>
                <w:szCs w:val="18"/>
              </w:rPr>
              <w:t>建設業法及び監督処分基準に基づき建設業者等への</w:t>
            </w:r>
            <w:r w:rsidR="003D6A6A" w:rsidRPr="00F969F7">
              <w:rPr>
                <w:rFonts w:hint="eastAsia"/>
                <w:color w:val="000000" w:themeColor="text1"/>
                <w:sz w:val="18"/>
                <w:szCs w:val="18"/>
              </w:rPr>
              <w:t>指導監督処分を</w:t>
            </w:r>
            <w:r w:rsidR="00BC01DA" w:rsidRPr="00F969F7">
              <w:rPr>
                <w:rFonts w:hint="eastAsia"/>
                <w:color w:val="000000" w:themeColor="text1"/>
                <w:sz w:val="18"/>
                <w:szCs w:val="18"/>
              </w:rPr>
              <w:t>実施</w:t>
            </w:r>
            <w:commentRangeEnd w:id="56"/>
            <w:r w:rsidR="00D6022A">
              <w:rPr>
                <w:rStyle w:val="ae"/>
              </w:rPr>
              <w:commentReference w:id="56"/>
            </w:r>
          </w:p>
          <w:p w14:paraId="62C5CEA9" w14:textId="77777777" w:rsidR="00BC01DA" w:rsidRPr="00F969F7" w:rsidRDefault="00BC01DA" w:rsidP="003028C5">
            <w:pPr>
              <w:spacing w:line="240" w:lineRule="exact"/>
              <w:ind w:left="175" w:hangingChars="104" w:hanging="175"/>
              <w:jc w:val="left"/>
              <w:rPr>
                <w:color w:val="000000" w:themeColor="text1"/>
                <w:spacing w:val="-6"/>
                <w:sz w:val="18"/>
                <w:szCs w:val="18"/>
              </w:rPr>
            </w:pPr>
          </w:p>
        </w:tc>
      </w:tr>
    </w:tbl>
    <w:p w14:paraId="50C9AD2E" w14:textId="3128C6D3" w:rsidR="00F577DD" w:rsidRPr="00196737" w:rsidRDefault="008D1CED" w:rsidP="00F30EB9">
      <w:pPr>
        <w:widowControl/>
        <w:jc w:val="left"/>
      </w:pPr>
      <w:r w:rsidRPr="00196737">
        <w:rPr>
          <w:noProof/>
          <w:sz w:val="36"/>
          <w:szCs w:val="36"/>
        </w:rPr>
        <mc:AlternateContent>
          <mc:Choice Requires="wps">
            <w:drawing>
              <wp:anchor distT="0" distB="0" distL="114300" distR="114300" simplePos="0" relativeHeight="251658244" behindDoc="0" locked="0" layoutInCell="1" allowOverlap="1" wp14:anchorId="6E9853AD" wp14:editId="6069A038">
                <wp:simplePos x="0" y="0"/>
                <wp:positionH relativeFrom="column">
                  <wp:posOffset>2799715</wp:posOffset>
                </wp:positionH>
                <wp:positionV relativeFrom="paragraph">
                  <wp:posOffset>4100195</wp:posOffset>
                </wp:positionV>
                <wp:extent cx="499110" cy="287655"/>
                <wp:effectExtent l="0" t="0" r="0" b="0"/>
                <wp:wrapNone/>
                <wp:docPr id="1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 cy="287655"/>
                        </a:xfrm>
                        <a:prstGeom prst="rect">
                          <a:avLst/>
                        </a:prstGeom>
                        <a:noFill/>
                        <a:ln w="9525">
                          <a:noFill/>
                          <a:miter lim="800000"/>
                          <a:headEnd/>
                          <a:tailEnd/>
                        </a:ln>
                      </wps:spPr>
                      <wps:txbx>
                        <w:txbxContent>
                          <w:p w14:paraId="02863BC5" w14:textId="3C7D0E1B" w:rsidR="008C1EF8" w:rsidRPr="00E54370" w:rsidRDefault="008C1EF8" w:rsidP="00E54370">
                            <w:pPr>
                              <w:jc w:val="center"/>
                              <w:rPr>
                                <w:sz w:val="20"/>
                                <w:szCs w:val="20"/>
                              </w:rPr>
                            </w:pPr>
                            <w:r w:rsidRPr="00E54370">
                              <w:rPr>
                                <w:rFonts w:hint="eastAsia"/>
                                <w:sz w:val="20"/>
                                <w:szCs w:val="20"/>
                              </w:rPr>
                              <w:t>-</w:t>
                            </w:r>
                            <w:r w:rsidR="00B4446D">
                              <w:rPr>
                                <w:sz w:val="20"/>
                                <w:szCs w:val="20"/>
                              </w:rPr>
                              <w:t>9</w:t>
                            </w:r>
                            <w:r w:rsidRPr="00E54370">
                              <w:rPr>
                                <w:rFonts w:hint="eastAsia"/>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9853AD" id="_x0000_s1044" type="#_x0000_t202" style="position:absolute;margin-left:220.45pt;margin-top:322.85pt;width:39.3pt;height:22.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" filled="f" stroked="f">
                <v:textbox>
                  <w:txbxContent>
                    <w:p w14:paraId="02863BC5" w14:textId="3C7D0E1B" w:rsidR="008C1EF8" w:rsidRPr="00E54370" w:rsidRDefault="008C1EF8" w:rsidP="00E54370">
                      <w:pPr>
                        <w:jc w:val="center"/>
                        <w:rPr>
                          <w:sz w:val="20"/>
                          <w:szCs w:val="20"/>
                        </w:rPr>
                      </w:pPr>
                      <w:r w:rsidRPr="00E54370">
                        <w:rPr>
                          <w:rFonts w:hint="eastAsia"/>
                          <w:sz w:val="20"/>
                          <w:szCs w:val="20"/>
                        </w:rPr>
                        <w:t>-</w:t>
                      </w:r>
                      <w:r w:rsidR="00B4446D">
                        <w:rPr>
                          <w:sz w:val="20"/>
                          <w:szCs w:val="20"/>
                        </w:rPr>
                        <w:t>9</w:t>
                      </w:r>
                      <w:r w:rsidRPr="00E54370">
                        <w:rPr>
                          <w:rFonts w:hint="eastAsia"/>
                          <w:sz w:val="20"/>
                          <w:szCs w:val="20"/>
                        </w:rPr>
                        <w:t>-</w:t>
                      </w:r>
                    </w:p>
                  </w:txbxContent>
                </v:textbox>
              </v:shape>
            </w:pict>
          </mc:Fallback>
        </mc:AlternateContent>
      </w:r>
    </w:p>
    <w:sectPr w:rsidR="00F577DD" w:rsidRPr="00196737" w:rsidSect="00B4446D">
      <w:pgSz w:w="11906" w:h="16838" w:code="9"/>
      <w:pgMar w:top="851" w:right="1077" w:bottom="993" w:left="1077"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西村　真彦" w:date="2026-04-23T14:38:00Z" w:initials="西村　真彦">
    <w:p w14:paraId="01E32BB5" w14:textId="411B5D43" w:rsidR="00EA08AA" w:rsidRPr="00EA08AA" w:rsidRDefault="00EA08AA">
      <w:pPr>
        <w:pStyle w:val="af"/>
      </w:pPr>
      <w:r>
        <w:rPr>
          <w:rStyle w:val="ae"/>
        </w:rPr>
        <w:annotationRef/>
      </w:r>
      <w:r>
        <w:rPr>
          <w:rStyle w:val="ae"/>
        </w:rPr>
        <w:annotationRef/>
      </w:r>
      <w:r>
        <w:rPr>
          <w:rStyle w:val="ae"/>
        </w:rPr>
        <w:annotationRef/>
      </w:r>
      <w:r>
        <w:rPr>
          <w:rFonts w:hint="eastAsia"/>
        </w:rPr>
        <w:t>スマートシティ戦略部戦略推進室地域戦略推進課事業推進</w:t>
      </w:r>
      <w:r>
        <w:rPr>
          <w:rFonts w:hint="eastAsia"/>
        </w:rPr>
        <w:t>G</w:t>
      </w:r>
    </w:p>
  </w:comment>
  <w:comment w:id="1" w:author="西村　真彦" w:date="2026-04-23T14:39:00Z" w:initials="西村　真彦">
    <w:p w14:paraId="51D5BABD" w14:textId="18844234" w:rsidR="00EA08AA" w:rsidRDefault="00EA08AA">
      <w:pPr>
        <w:pStyle w:val="af"/>
      </w:pPr>
      <w:r>
        <w:rPr>
          <w:rStyle w:val="ae"/>
        </w:rPr>
        <w:annotationRef/>
      </w:r>
      <w:r>
        <w:rPr>
          <w:rFonts w:hint="eastAsia"/>
        </w:rPr>
        <w:t>大阪都市計画局戦略拠点開発課ニュータウン再生</w:t>
      </w:r>
      <w:r>
        <w:rPr>
          <w:rFonts w:hint="eastAsia"/>
        </w:rPr>
        <w:t>G</w:t>
      </w:r>
    </w:p>
  </w:comment>
  <w:comment w:id="2" w:author="西村　真彦" w:date="2026-04-23T14:40:00Z" w:initials="西村　真彦">
    <w:p w14:paraId="6CF82DB1" w14:textId="00E114CF" w:rsidR="00EA08AA" w:rsidRPr="00EA08AA" w:rsidRDefault="00EA08AA">
      <w:pPr>
        <w:pStyle w:val="af"/>
      </w:pPr>
      <w:r>
        <w:rPr>
          <w:rStyle w:val="ae"/>
        </w:rPr>
        <w:annotationRef/>
      </w:r>
      <w:r>
        <w:rPr>
          <w:rStyle w:val="ae"/>
        </w:rPr>
        <w:annotationRef/>
      </w:r>
      <w:r>
        <w:rPr>
          <w:rStyle w:val="ae"/>
        </w:rPr>
        <w:annotationRef/>
      </w:r>
      <w:r>
        <w:rPr>
          <w:rFonts w:hint="eastAsia"/>
        </w:rPr>
        <w:t>大阪都市計画局戦略拠点開発課彩都プロジェクト推進</w:t>
      </w:r>
      <w:r>
        <w:rPr>
          <w:rFonts w:hint="eastAsia"/>
        </w:rPr>
        <w:t>G</w:t>
      </w:r>
    </w:p>
  </w:comment>
  <w:comment w:id="3" w:author="西村　真彦" w:date="2026-04-23T14:41:00Z" w:initials="西村　真彦">
    <w:p w14:paraId="55E7F315" w14:textId="45B8D120" w:rsidR="00EA08AA" w:rsidRPr="00EA08AA" w:rsidRDefault="00EA08AA">
      <w:pPr>
        <w:pStyle w:val="af"/>
      </w:pPr>
      <w:r>
        <w:rPr>
          <w:rStyle w:val="ae"/>
        </w:rPr>
        <w:annotationRef/>
      </w:r>
      <w:r>
        <w:rPr>
          <w:rStyle w:val="ae"/>
        </w:rPr>
        <w:annotationRef/>
      </w:r>
      <w:r>
        <w:rPr>
          <w:rStyle w:val="ae"/>
        </w:rPr>
        <w:annotationRef/>
      </w:r>
      <w:r>
        <w:rPr>
          <w:rFonts w:hint="eastAsia"/>
        </w:rPr>
        <w:t>住宅建築局居住企画課地域住宅</w:t>
      </w:r>
      <w:r>
        <w:rPr>
          <w:rFonts w:hint="eastAsia"/>
        </w:rPr>
        <w:t>G</w:t>
      </w:r>
    </w:p>
  </w:comment>
  <w:comment w:id="4" w:author="西村　真彦" w:date="2026-04-23T14:42:00Z" w:initials="西村　真彦">
    <w:p w14:paraId="5E3B96BC" w14:textId="7B4FBAFC" w:rsidR="00EA08AA" w:rsidRPr="00EA08AA" w:rsidRDefault="00EA08AA">
      <w:pPr>
        <w:pStyle w:val="af"/>
      </w:pPr>
      <w:r>
        <w:rPr>
          <w:rStyle w:val="ae"/>
        </w:rPr>
        <w:annotationRef/>
      </w:r>
      <w:r>
        <w:rPr>
          <w:rStyle w:val="ae"/>
        </w:rPr>
        <w:annotationRef/>
      </w:r>
      <w:r>
        <w:rPr>
          <w:rFonts w:hint="eastAsia"/>
        </w:rPr>
        <w:t>住宅建築局居住企画課地域住宅</w:t>
      </w:r>
      <w:r>
        <w:rPr>
          <w:rFonts w:hint="eastAsia"/>
        </w:rPr>
        <w:t>G</w:t>
      </w:r>
    </w:p>
  </w:comment>
  <w:comment w:id="5" w:author="西村　真彦" w:date="2026-04-23T14:44:00Z" w:initials="西村　真彦">
    <w:p w14:paraId="3CC54B1C" w14:textId="7837D572" w:rsidR="00EA08AA" w:rsidRDefault="00EA08AA">
      <w:pPr>
        <w:pStyle w:val="af"/>
      </w:pPr>
      <w:r>
        <w:rPr>
          <w:rStyle w:val="ae"/>
        </w:rPr>
        <w:annotationRef/>
      </w:r>
      <w:r>
        <w:rPr>
          <w:rFonts w:hint="eastAsia"/>
        </w:rPr>
        <w:t>環境農林水産部みどり推進室森づくり課森林支援</w:t>
      </w:r>
      <w:r>
        <w:rPr>
          <w:rFonts w:hint="eastAsia"/>
        </w:rPr>
        <w:t>G</w:t>
      </w:r>
    </w:p>
  </w:comment>
  <w:comment w:id="6" w:author="西村　真彦" w:date="2026-04-23T14:47:00Z" w:initials="西村　真彦">
    <w:p w14:paraId="2D8A7F8F" w14:textId="4C818AE4" w:rsidR="00EA08AA" w:rsidRPr="00EA08AA" w:rsidRDefault="00EA08AA">
      <w:pPr>
        <w:pStyle w:val="af"/>
      </w:pPr>
      <w:r>
        <w:rPr>
          <w:rStyle w:val="ae"/>
        </w:rPr>
        <w:annotationRef/>
      </w:r>
      <w:r>
        <w:rPr>
          <w:rFonts w:hint="eastAsia"/>
        </w:rPr>
        <w:t>環境農林水産部脱炭素・エネルギー政策課スマートエネルギー</w:t>
      </w:r>
      <w:r>
        <w:rPr>
          <w:rFonts w:hint="eastAsia"/>
        </w:rPr>
        <w:t>G</w:t>
      </w:r>
    </w:p>
  </w:comment>
  <w:comment w:id="8" w:author="廣瀬　達哉" w:date="2026-07-14T08:45:00Z" w:initials="廣瀬">
    <w:p w14:paraId="751EC532" w14:textId="5AA90979" w:rsidR="3C336E97" w:rsidRDefault="000559F7">
      <w:r>
        <w:annotationRef/>
      </w:r>
      <w:r w:rsidRPr="7EADD99E">
        <w:t>昨年度改定した</w:t>
      </w:r>
      <w:r w:rsidRPr="7EADD99E">
        <w:t>ESCO</w:t>
      </w:r>
      <w:r w:rsidRPr="7EADD99E">
        <w:t>アクションプランの書きぶりに合わせて「の施設」を削除</w:t>
      </w:r>
    </w:p>
  </w:comment>
  <w:comment w:id="7" w:author="西村　真彦" w:date="2026-04-23T14:48:00Z" w:initials="西村　真彦">
    <w:p w14:paraId="64998EE4" w14:textId="4B5F96BE" w:rsidR="006E2C0F" w:rsidRDefault="006E2C0F">
      <w:pPr>
        <w:pStyle w:val="af"/>
      </w:pPr>
      <w:r>
        <w:rPr>
          <w:rStyle w:val="ae"/>
        </w:rPr>
        <w:annotationRef/>
      </w:r>
      <w:r>
        <w:rPr>
          <w:rFonts w:hint="eastAsia"/>
        </w:rPr>
        <w:t>公共建築室設備課</w:t>
      </w:r>
      <w:r w:rsidR="00FB288F">
        <w:rPr>
          <w:rFonts w:hint="eastAsia"/>
        </w:rPr>
        <w:t>設備計画</w:t>
      </w:r>
      <w:r w:rsidR="00FB288F">
        <w:rPr>
          <w:rFonts w:hint="eastAsia"/>
        </w:rPr>
        <w:t>G</w:t>
      </w:r>
    </w:p>
  </w:comment>
  <w:comment w:id="9" w:author="西村　真彦" w:date="2026-04-23T14:49:00Z" w:initials="西村　真彦">
    <w:p w14:paraId="7B9D4A5B" w14:textId="2942EBFC" w:rsidR="006E2C0F" w:rsidRPr="006E2C0F" w:rsidRDefault="006E2C0F">
      <w:pPr>
        <w:pStyle w:val="af"/>
      </w:pPr>
      <w:r>
        <w:rPr>
          <w:rStyle w:val="ae"/>
        </w:rPr>
        <w:annotationRef/>
      </w:r>
      <w:r>
        <w:rPr>
          <w:rStyle w:val="ae"/>
        </w:rPr>
        <w:annotationRef/>
      </w:r>
      <w:r>
        <w:rPr>
          <w:rFonts w:hint="eastAsia"/>
        </w:rPr>
        <w:t>大阪都市計画局計画調整課</w:t>
      </w:r>
      <w:r>
        <w:rPr>
          <w:rFonts w:hint="eastAsia"/>
        </w:rPr>
        <w:t>GD</w:t>
      </w:r>
      <w:r>
        <w:rPr>
          <w:rFonts w:hint="eastAsia"/>
        </w:rPr>
        <w:t>推進</w:t>
      </w:r>
      <w:r>
        <w:rPr>
          <w:rFonts w:hint="eastAsia"/>
        </w:rPr>
        <w:t>G</w:t>
      </w:r>
      <w:r>
        <w:rPr>
          <w:rFonts w:hint="eastAsia"/>
        </w:rPr>
        <w:t>ニュータウン</w:t>
      </w:r>
      <w:r>
        <w:rPr>
          <w:rFonts w:hint="eastAsia"/>
        </w:rPr>
        <w:t>G</w:t>
      </w:r>
    </w:p>
  </w:comment>
  <w:comment w:id="10" w:author="西村　真彦" w:date="2026-04-23T14:50:00Z" w:initials="西村　真彦">
    <w:p w14:paraId="0763E77C" w14:textId="29BC18F7" w:rsidR="006E2C0F" w:rsidRDefault="006E2C0F">
      <w:pPr>
        <w:pStyle w:val="af"/>
      </w:pPr>
      <w:r>
        <w:rPr>
          <w:rStyle w:val="ae"/>
        </w:rPr>
        <w:annotationRef/>
      </w:r>
      <w:r>
        <w:rPr>
          <w:rFonts w:hint="eastAsia"/>
        </w:rPr>
        <w:t>大阪都市計画局計画調整課土地利用計画</w:t>
      </w:r>
      <w:r>
        <w:rPr>
          <w:rFonts w:hint="eastAsia"/>
        </w:rPr>
        <w:t>G</w:t>
      </w:r>
    </w:p>
  </w:comment>
  <w:comment w:id="11" w:author="西村　真彦" w:date="2026-04-23T14:51:00Z" w:initials="西村　真彦">
    <w:p w14:paraId="04EB2B1F" w14:textId="7086E24A" w:rsidR="006E2C0F" w:rsidRPr="006E2C0F" w:rsidRDefault="006E2C0F">
      <w:pPr>
        <w:pStyle w:val="af"/>
      </w:pPr>
      <w:r>
        <w:rPr>
          <w:rStyle w:val="ae"/>
        </w:rPr>
        <w:annotationRef/>
      </w:r>
      <w:r>
        <w:rPr>
          <w:rFonts w:hint="eastAsia"/>
        </w:rPr>
        <w:t>住宅建築局居住</w:t>
      </w:r>
      <w:r w:rsidRPr="00753E91">
        <w:rPr>
          <w:rFonts w:hint="eastAsia"/>
          <w:color w:val="000000" w:themeColor="text1"/>
        </w:rPr>
        <w:t>企画課住宅施策推進</w:t>
      </w:r>
      <w:r w:rsidRPr="00753E91">
        <w:rPr>
          <w:rFonts w:hint="eastAsia"/>
          <w:color w:val="000000" w:themeColor="text1"/>
        </w:rPr>
        <w:t>G</w:t>
      </w:r>
    </w:p>
  </w:comment>
  <w:comment w:id="12" w:author="杉原　杏" w:date="2026-07-17T18:40:00Z" w:initials="杉原">
    <w:p w14:paraId="40D5340D" w14:textId="7FED0F84" w:rsidR="10448FF6" w:rsidRDefault="000559F7">
      <w:r>
        <w:annotationRef/>
      </w:r>
      <w:r w:rsidRPr="17AFD7CE">
        <w:t>R6</w:t>
      </w:r>
      <w:r w:rsidRPr="17AFD7CE">
        <w:t>年度で終了したため削除します。</w:t>
      </w:r>
    </w:p>
  </w:comment>
  <w:comment w:id="13" w:author="西村　真彦" w:date="2026-04-23T14:52:00Z" w:initials="西村　真彦">
    <w:p w14:paraId="01A4368F" w14:textId="5B1D98D7" w:rsidR="006E2C0F" w:rsidRPr="006E2C0F" w:rsidRDefault="006E2C0F">
      <w:pPr>
        <w:pStyle w:val="af"/>
      </w:pPr>
      <w:r>
        <w:rPr>
          <w:rStyle w:val="ae"/>
        </w:rPr>
        <w:annotationRef/>
      </w:r>
      <w:r>
        <w:rPr>
          <w:rFonts w:hint="eastAsia"/>
        </w:rPr>
        <w:t>大阪都市計画局計画調整課</w:t>
      </w:r>
      <w:r>
        <w:rPr>
          <w:rFonts w:hint="eastAsia"/>
        </w:rPr>
        <w:t>GD</w:t>
      </w:r>
      <w:r>
        <w:rPr>
          <w:rFonts w:hint="eastAsia"/>
        </w:rPr>
        <w:t>推進</w:t>
      </w:r>
      <w:r>
        <w:rPr>
          <w:rFonts w:hint="eastAsia"/>
        </w:rPr>
        <w:t>G</w:t>
      </w:r>
    </w:p>
  </w:comment>
  <w:comment w:id="14" w:author="森井　凌" w:date="2026-04-24T13:38:00Z" w:initials="森井　凌">
    <w:p w14:paraId="33F9424B" w14:textId="6C515E19" w:rsidR="002D0C97" w:rsidRDefault="002D0C97">
      <w:pPr>
        <w:pStyle w:val="af"/>
      </w:pPr>
      <w:r>
        <w:rPr>
          <w:rStyle w:val="ae"/>
        </w:rPr>
        <w:annotationRef/>
      </w:r>
      <w:r>
        <w:rPr>
          <w:rFonts w:hint="eastAsia"/>
        </w:rPr>
        <w:t>大阪都市計画局計画調整課北エリア</w:t>
      </w:r>
      <w:r>
        <w:rPr>
          <w:rFonts w:hint="eastAsia"/>
        </w:rPr>
        <w:t>G</w:t>
      </w:r>
      <w:r>
        <w:rPr>
          <w:rFonts w:hint="eastAsia"/>
        </w:rPr>
        <w:t>、中エリア</w:t>
      </w:r>
      <w:r>
        <w:rPr>
          <w:rFonts w:hint="eastAsia"/>
        </w:rPr>
        <w:t>G</w:t>
      </w:r>
      <w:r>
        <w:rPr>
          <w:rFonts w:hint="eastAsia"/>
        </w:rPr>
        <w:t>、ベイエリア</w:t>
      </w:r>
      <w:r>
        <w:rPr>
          <w:rFonts w:hint="eastAsia"/>
        </w:rPr>
        <w:t>G</w:t>
      </w:r>
    </w:p>
  </w:comment>
  <w:comment w:id="15" w:author="西村　真彦" w:date="2026-04-23T14:52:00Z" w:initials="西村　真彦">
    <w:p w14:paraId="197D4454" w14:textId="478A23B1" w:rsidR="006E2C0F" w:rsidRPr="006E2C0F" w:rsidRDefault="006E2C0F">
      <w:pPr>
        <w:pStyle w:val="af"/>
      </w:pPr>
      <w:r>
        <w:rPr>
          <w:rStyle w:val="ae"/>
        </w:rPr>
        <w:annotationRef/>
      </w:r>
      <w:r>
        <w:rPr>
          <w:rFonts w:hint="eastAsia"/>
        </w:rPr>
        <w:t>大阪都市計画局広域連携</w:t>
      </w:r>
      <w:r>
        <w:rPr>
          <w:rFonts w:hint="eastAsia"/>
        </w:rPr>
        <w:t>G</w:t>
      </w:r>
    </w:p>
  </w:comment>
  <w:comment w:id="16" w:author="森井　凌" w:date="2026-04-24T13:39:00Z" w:initials="森井　凌">
    <w:p w14:paraId="7C30E233" w14:textId="574BB9E8" w:rsidR="002D0C97" w:rsidRDefault="002D0C97">
      <w:pPr>
        <w:pStyle w:val="af"/>
      </w:pPr>
      <w:r>
        <w:rPr>
          <w:rStyle w:val="ae"/>
        </w:rPr>
        <w:annotationRef/>
      </w:r>
      <w:r>
        <w:rPr>
          <w:rFonts w:hint="eastAsia"/>
        </w:rPr>
        <w:t>住宅建築局建築環境課住環境推進</w:t>
      </w:r>
      <w:r>
        <w:rPr>
          <w:rFonts w:hint="eastAsia"/>
        </w:rPr>
        <w:t>G</w:t>
      </w:r>
    </w:p>
  </w:comment>
  <w:comment w:id="17" w:author="森井　凌" w:date="2026-04-24T13:39:00Z" w:initials="森井　凌">
    <w:p w14:paraId="0F27CDCE" w14:textId="495D8CCB" w:rsidR="002D0C97" w:rsidRDefault="002D0C97">
      <w:pPr>
        <w:pStyle w:val="af"/>
      </w:pPr>
      <w:r>
        <w:rPr>
          <w:rStyle w:val="ae"/>
        </w:rPr>
        <w:annotationRef/>
      </w:r>
      <w:r>
        <w:rPr>
          <w:rFonts w:hint="eastAsia"/>
        </w:rPr>
        <w:t>住宅建築局建築環境課住環境推進</w:t>
      </w:r>
      <w:r>
        <w:rPr>
          <w:rFonts w:hint="eastAsia"/>
        </w:rPr>
        <w:t>G</w:t>
      </w:r>
    </w:p>
  </w:comment>
  <w:comment w:id="18" w:author="森井　凌" w:date="2026-04-24T13:40:00Z" w:initials="森井　凌">
    <w:p w14:paraId="24EF242B" w14:textId="7ACCADB3" w:rsidR="002D0C97" w:rsidRDefault="002D0C97">
      <w:pPr>
        <w:pStyle w:val="af"/>
      </w:pPr>
      <w:r>
        <w:rPr>
          <w:rStyle w:val="ae"/>
        </w:rPr>
        <w:annotationRef/>
      </w:r>
      <w:r>
        <w:rPr>
          <w:rFonts w:hint="eastAsia"/>
        </w:rPr>
        <w:t>住宅建築局建築環境課住環境推進</w:t>
      </w:r>
      <w:r>
        <w:rPr>
          <w:rFonts w:hint="eastAsia"/>
        </w:rPr>
        <w:t>G</w:t>
      </w:r>
    </w:p>
  </w:comment>
  <w:comment w:id="19" w:author="西村　真彦" w:date="2026-04-23T14:56:00Z" w:initials="西村　真彦">
    <w:p w14:paraId="37A06648" w14:textId="0C10853E" w:rsidR="006E2C0F" w:rsidRPr="006E2C0F" w:rsidRDefault="006E2C0F">
      <w:pPr>
        <w:pStyle w:val="af"/>
      </w:pPr>
      <w:r>
        <w:rPr>
          <w:rStyle w:val="ae"/>
        </w:rPr>
        <w:annotationRef/>
      </w:r>
      <w:r>
        <w:rPr>
          <w:rFonts w:hint="eastAsia"/>
        </w:rPr>
        <w:t>住宅建築局住宅経営室施設保全課住宅改善</w:t>
      </w:r>
      <w:r>
        <w:rPr>
          <w:rFonts w:hint="eastAsia"/>
        </w:rPr>
        <w:t>G</w:t>
      </w:r>
    </w:p>
  </w:comment>
  <w:comment w:id="20" w:author="森井　凌" w:date="2026-04-24T13:40:00Z" w:initials="森井　凌">
    <w:p w14:paraId="1930AA36" w14:textId="23A4FE12" w:rsidR="002D0C97" w:rsidRDefault="002D0C97">
      <w:pPr>
        <w:pStyle w:val="af"/>
      </w:pPr>
      <w:r>
        <w:rPr>
          <w:rStyle w:val="ae"/>
        </w:rPr>
        <w:annotationRef/>
      </w:r>
      <w:r>
        <w:rPr>
          <w:rFonts w:hint="eastAsia"/>
        </w:rPr>
        <w:t>住宅建築局建築環境課住環境推進</w:t>
      </w:r>
      <w:r>
        <w:rPr>
          <w:rFonts w:hint="eastAsia"/>
        </w:rPr>
        <w:t>G</w:t>
      </w:r>
    </w:p>
  </w:comment>
  <w:comment w:id="21" w:author="西村　真彦" w:date="2026-04-23T14:58:00Z" w:initials="西村　真彦">
    <w:p w14:paraId="524482E3" w14:textId="7243A7C0" w:rsidR="006E2C0F" w:rsidRDefault="006E2C0F">
      <w:pPr>
        <w:pStyle w:val="af"/>
      </w:pPr>
      <w:r>
        <w:rPr>
          <w:rStyle w:val="ae"/>
        </w:rPr>
        <w:annotationRef/>
      </w:r>
      <w:r>
        <w:rPr>
          <w:rFonts w:hint="eastAsia"/>
        </w:rPr>
        <w:t>都市整備部事業調整室都市防災課密集市街地対策</w:t>
      </w:r>
      <w:r>
        <w:rPr>
          <w:rFonts w:hint="eastAsia"/>
        </w:rPr>
        <w:t>G</w:t>
      </w:r>
    </w:p>
  </w:comment>
  <w:comment w:id="22" w:author="西村　真彦" w:date="2026-04-23T14:59:00Z" w:initials="西村　真彦">
    <w:p w14:paraId="3737675B" w14:textId="5FE81E92" w:rsidR="00127FB6" w:rsidRPr="00127FB6" w:rsidRDefault="00127FB6">
      <w:pPr>
        <w:pStyle w:val="af"/>
      </w:pPr>
      <w:r>
        <w:rPr>
          <w:rStyle w:val="ae"/>
        </w:rPr>
        <w:annotationRef/>
      </w:r>
      <w:r>
        <w:rPr>
          <w:rFonts w:hint="eastAsia"/>
        </w:rPr>
        <w:t>都市整備部事業調整室都市防災課耐震</w:t>
      </w:r>
      <w:r>
        <w:rPr>
          <w:rFonts w:hint="eastAsia"/>
        </w:rPr>
        <w:t>G</w:t>
      </w:r>
    </w:p>
  </w:comment>
  <w:comment w:id="23" w:author="西村　真彦" w:date="2026-04-23T14:59:00Z" w:initials="西村　真彦">
    <w:p w14:paraId="66E9BB53" w14:textId="101ABF93" w:rsidR="00127FB6" w:rsidRDefault="00127FB6">
      <w:pPr>
        <w:pStyle w:val="af"/>
      </w:pPr>
      <w:r>
        <w:rPr>
          <w:rStyle w:val="ae"/>
        </w:rPr>
        <w:annotationRef/>
      </w:r>
      <w:r>
        <w:rPr>
          <w:rFonts w:hint="eastAsia"/>
        </w:rPr>
        <w:t>大阪都市計画局計画調整課まちづくり調整</w:t>
      </w:r>
      <w:r>
        <w:rPr>
          <w:rFonts w:hint="eastAsia"/>
        </w:rPr>
        <w:t>G</w:t>
      </w:r>
    </w:p>
  </w:comment>
  <w:comment w:id="24" w:author="西村　真彦" w:date="2026-04-23T15:02:00Z" w:initials="西村　真彦">
    <w:p w14:paraId="23DC84D2" w14:textId="47326CA9" w:rsidR="00127FB6" w:rsidRDefault="00127FB6">
      <w:pPr>
        <w:pStyle w:val="af"/>
      </w:pPr>
      <w:r>
        <w:rPr>
          <w:rStyle w:val="ae"/>
        </w:rPr>
        <w:annotationRef/>
      </w:r>
      <w:r>
        <w:rPr>
          <w:rFonts w:hint="eastAsia"/>
        </w:rPr>
        <w:t>住宅建築局建築指導室審査指導課調整</w:t>
      </w:r>
      <w:r>
        <w:rPr>
          <w:rFonts w:hint="eastAsia"/>
        </w:rPr>
        <w:t>G</w:t>
      </w:r>
    </w:p>
  </w:comment>
  <w:comment w:id="25" w:author="西村　真彦" w:date="2026-04-23T15:02:00Z" w:initials="西村　真彦">
    <w:p w14:paraId="6B3DA428" w14:textId="035C8444" w:rsidR="00127FB6" w:rsidRPr="00127FB6" w:rsidRDefault="00127FB6">
      <w:pPr>
        <w:pStyle w:val="af"/>
      </w:pPr>
      <w:r>
        <w:rPr>
          <w:rStyle w:val="ae"/>
        </w:rPr>
        <w:annotationRef/>
      </w:r>
      <w:r>
        <w:rPr>
          <w:rStyle w:val="ae"/>
        </w:rPr>
        <w:annotationRef/>
      </w:r>
      <w:r>
        <w:rPr>
          <w:rFonts w:hint="eastAsia"/>
        </w:rPr>
        <w:t>住宅建築局建築指導室建築振興課宅建業指導</w:t>
      </w:r>
      <w:r>
        <w:rPr>
          <w:rFonts w:hint="eastAsia"/>
        </w:rPr>
        <w:t>G</w:t>
      </w:r>
    </w:p>
  </w:comment>
  <w:comment w:id="26" w:author="西村　真彦" w:date="2026-04-24T11:33:00Z" w:initials="西村　真彦">
    <w:p w14:paraId="6EC33314" w14:textId="53B98218" w:rsidR="00FB288F" w:rsidRDefault="00FB288F">
      <w:pPr>
        <w:pStyle w:val="af"/>
      </w:pPr>
      <w:r>
        <w:rPr>
          <w:rStyle w:val="ae"/>
        </w:rPr>
        <w:annotationRef/>
      </w:r>
      <w:r>
        <w:rPr>
          <w:rFonts w:hint="eastAsia"/>
        </w:rPr>
        <w:t>住宅建築局建築指導室調整</w:t>
      </w:r>
      <w:r>
        <w:rPr>
          <w:rFonts w:hint="eastAsia"/>
        </w:rPr>
        <w:t>G</w:t>
      </w:r>
    </w:p>
  </w:comment>
  <w:comment w:id="27" w:author="西村　真彦" w:date="2026-04-23T15:03:00Z" w:initials="西村　真彦">
    <w:p w14:paraId="0F4AD2A3" w14:textId="7D62357E" w:rsidR="00127FB6" w:rsidRDefault="00127FB6">
      <w:pPr>
        <w:pStyle w:val="af"/>
      </w:pPr>
      <w:r>
        <w:rPr>
          <w:rStyle w:val="ae"/>
        </w:rPr>
        <w:annotationRef/>
      </w:r>
      <w:r>
        <w:rPr>
          <w:rFonts w:hint="eastAsia"/>
        </w:rPr>
        <w:t>住宅建築局居住企画課</w:t>
      </w:r>
      <w:r w:rsidRPr="0097487F">
        <w:rPr>
          <w:rFonts w:hint="eastAsia"/>
          <w:color w:val="000000" w:themeColor="text1"/>
        </w:rPr>
        <w:t>住宅施策推進</w:t>
      </w:r>
      <w:r w:rsidRPr="0097487F">
        <w:rPr>
          <w:rFonts w:hint="eastAsia"/>
          <w:color w:val="000000" w:themeColor="text1"/>
        </w:rPr>
        <w:t>G</w:t>
      </w:r>
    </w:p>
  </w:comment>
  <w:comment w:id="28" w:author="上西　亮" w:date="2026-05-27T17:37:00Z" w:initials="上西">
    <w:p w14:paraId="0777073F" w14:textId="52465070" w:rsidR="1C2853D4" w:rsidRDefault="000559F7">
      <w:r>
        <w:annotationRef/>
      </w:r>
      <w:r w:rsidRPr="67FDB3AC">
        <w:t>修正なし</w:t>
      </w:r>
    </w:p>
  </w:comment>
  <w:comment w:id="29" w:author="西村　真彦" w:date="2026-04-23T15:05:00Z" w:initials="西村　真彦">
    <w:p w14:paraId="5DB0D92D" w14:textId="2A5B100B" w:rsidR="00127FB6" w:rsidRDefault="00127FB6">
      <w:pPr>
        <w:pStyle w:val="af"/>
      </w:pPr>
      <w:r>
        <w:rPr>
          <w:rStyle w:val="ae"/>
        </w:rPr>
        <w:annotationRef/>
      </w:r>
      <w:r>
        <w:rPr>
          <w:rFonts w:hint="eastAsia"/>
        </w:rPr>
        <w:t>都市整備部事業調整室都市防災課耐震</w:t>
      </w:r>
      <w:r>
        <w:rPr>
          <w:rFonts w:hint="eastAsia"/>
        </w:rPr>
        <w:t>G</w:t>
      </w:r>
    </w:p>
  </w:comment>
  <w:comment w:id="30" w:author="西村　真彦" w:date="2026-04-23T15:05:00Z" w:initials="西村　真彦">
    <w:p w14:paraId="466F9256" w14:textId="2900E8E9" w:rsidR="00127FB6" w:rsidRDefault="00127FB6">
      <w:pPr>
        <w:pStyle w:val="af"/>
      </w:pPr>
      <w:r>
        <w:rPr>
          <w:rStyle w:val="ae"/>
        </w:rPr>
        <w:annotationRef/>
      </w:r>
      <w:r>
        <w:rPr>
          <w:rFonts w:hint="eastAsia"/>
        </w:rPr>
        <w:t>住宅建築局住宅経営室経営管理課計画</w:t>
      </w:r>
      <w:r>
        <w:rPr>
          <w:rFonts w:hint="eastAsia"/>
        </w:rPr>
        <w:t>G</w:t>
      </w:r>
    </w:p>
  </w:comment>
  <w:comment w:id="31" w:author="西村　真彦" w:date="2026-04-23T15:06:00Z" w:initials="西村　真彦">
    <w:p w14:paraId="39842521" w14:textId="3CDEA1A6" w:rsidR="00127FB6" w:rsidRPr="00127FB6" w:rsidRDefault="00127FB6">
      <w:pPr>
        <w:pStyle w:val="af"/>
      </w:pPr>
      <w:r>
        <w:rPr>
          <w:rStyle w:val="ae"/>
        </w:rPr>
        <w:annotationRef/>
      </w:r>
      <w:r>
        <w:rPr>
          <w:rFonts w:hint="eastAsia"/>
        </w:rPr>
        <w:t>住宅建築局公共建築室計画課耐震・保全</w:t>
      </w:r>
      <w:r>
        <w:rPr>
          <w:rFonts w:hint="eastAsia"/>
        </w:rPr>
        <w:t>G</w:t>
      </w:r>
    </w:p>
  </w:comment>
  <w:comment w:id="32" w:author="西村　真彦" w:date="2026-04-23T15:06:00Z" w:initials="西村　真彦">
    <w:p w14:paraId="43EC3D70" w14:textId="7968885A" w:rsidR="00127FB6" w:rsidRDefault="00127FB6">
      <w:pPr>
        <w:pStyle w:val="af"/>
      </w:pPr>
      <w:r>
        <w:rPr>
          <w:rStyle w:val="ae"/>
        </w:rPr>
        <w:annotationRef/>
      </w:r>
      <w:r>
        <w:rPr>
          <w:rFonts w:hint="eastAsia"/>
        </w:rPr>
        <w:t>住宅建築局建築指導室建築安全課計画指導</w:t>
      </w:r>
      <w:r>
        <w:rPr>
          <w:rFonts w:hint="eastAsia"/>
        </w:rPr>
        <w:t>G</w:t>
      </w:r>
    </w:p>
  </w:comment>
  <w:comment w:id="33" w:author="西村　真彦" w:date="2026-04-23T15:07:00Z" w:initials="西村　真彦">
    <w:p w14:paraId="3FBD67B4" w14:textId="0B286368" w:rsidR="00127FB6" w:rsidRPr="00127FB6" w:rsidRDefault="00127FB6">
      <w:pPr>
        <w:pStyle w:val="af"/>
      </w:pPr>
      <w:r>
        <w:rPr>
          <w:rStyle w:val="ae"/>
        </w:rPr>
        <w:annotationRef/>
      </w:r>
      <w:r>
        <w:rPr>
          <w:rStyle w:val="ae"/>
        </w:rPr>
        <w:annotationRef/>
      </w:r>
      <w:r>
        <w:rPr>
          <w:rFonts w:hint="eastAsia"/>
        </w:rPr>
        <w:t>都市整備部事業調整室都市防災課耐震</w:t>
      </w:r>
      <w:r>
        <w:rPr>
          <w:rFonts w:hint="eastAsia"/>
        </w:rPr>
        <w:t>G</w:t>
      </w:r>
    </w:p>
  </w:comment>
  <w:comment w:id="34" w:author="西村　真彦" w:date="2026-04-23T15:08:00Z" w:initials="西村　真彦">
    <w:p w14:paraId="277A3EE9" w14:textId="70CC693D" w:rsidR="00127FB6" w:rsidRDefault="00127FB6">
      <w:pPr>
        <w:pStyle w:val="af"/>
      </w:pPr>
      <w:r>
        <w:rPr>
          <w:rStyle w:val="ae"/>
        </w:rPr>
        <w:annotationRef/>
      </w:r>
      <w:r>
        <w:rPr>
          <w:rFonts w:hint="eastAsia"/>
        </w:rPr>
        <w:t>都市整備部事業調整室都市防災課耐震</w:t>
      </w:r>
      <w:r>
        <w:rPr>
          <w:rFonts w:hint="eastAsia"/>
        </w:rPr>
        <w:t>G</w:t>
      </w:r>
    </w:p>
  </w:comment>
  <w:comment w:id="35" w:author="西村　真彦" w:date="2026-04-23T15:09:00Z" w:initials="西村　真彦">
    <w:p w14:paraId="3EE03358" w14:textId="4FC6A443" w:rsidR="00C422F5" w:rsidRPr="00C422F5" w:rsidRDefault="00C422F5">
      <w:pPr>
        <w:pStyle w:val="af"/>
      </w:pPr>
      <w:r>
        <w:rPr>
          <w:rStyle w:val="ae"/>
        </w:rPr>
        <w:annotationRef/>
      </w:r>
      <w:r>
        <w:rPr>
          <w:rStyle w:val="ae"/>
        </w:rPr>
        <w:annotationRef/>
      </w:r>
      <w:r>
        <w:rPr>
          <w:rFonts w:hint="eastAsia"/>
        </w:rPr>
        <w:t>住宅建築局建築指導室建築振興課宅建業指導</w:t>
      </w:r>
      <w:r>
        <w:rPr>
          <w:rFonts w:hint="eastAsia"/>
        </w:rPr>
        <w:t>G</w:t>
      </w:r>
    </w:p>
  </w:comment>
  <w:comment w:id="36" w:author="西村　真彦" w:date="2026-04-23T15:09:00Z" w:initials="西村　真彦">
    <w:p w14:paraId="12988A8A" w14:textId="72CF2044" w:rsidR="00C422F5" w:rsidRPr="00C422F5" w:rsidRDefault="00C422F5">
      <w:pPr>
        <w:pStyle w:val="af"/>
        <w:rPr>
          <w:color w:val="000000" w:themeColor="text1"/>
        </w:rPr>
      </w:pPr>
      <w:r>
        <w:rPr>
          <w:rStyle w:val="ae"/>
        </w:rPr>
        <w:annotationRef/>
      </w:r>
      <w:r>
        <w:rPr>
          <w:rStyle w:val="ae"/>
        </w:rPr>
        <w:annotationRef/>
      </w:r>
      <w:r>
        <w:rPr>
          <w:rFonts w:hint="eastAsia"/>
        </w:rPr>
        <w:t>住宅建築局居住企画</w:t>
      </w:r>
      <w:r w:rsidRPr="00D254B6">
        <w:rPr>
          <w:rFonts w:hint="eastAsia"/>
          <w:color w:val="000000" w:themeColor="text1"/>
        </w:rPr>
        <w:t>課住宅企画</w:t>
      </w:r>
      <w:r w:rsidRPr="00D254B6">
        <w:rPr>
          <w:rFonts w:hint="eastAsia"/>
          <w:color w:val="000000" w:themeColor="text1"/>
        </w:rPr>
        <w:t>G</w:t>
      </w:r>
    </w:p>
  </w:comment>
  <w:comment w:id="37" w:author="西村　真彦" w:date="2026-04-23T15:11:00Z" w:initials="西村　真彦">
    <w:p w14:paraId="0F15D7CD" w14:textId="59BACCAD" w:rsidR="00C422F5" w:rsidRDefault="00C422F5">
      <w:pPr>
        <w:pStyle w:val="af"/>
      </w:pPr>
      <w:r>
        <w:rPr>
          <w:rStyle w:val="ae"/>
        </w:rPr>
        <w:annotationRef/>
      </w:r>
      <w:r w:rsidRPr="00D254B6">
        <w:rPr>
          <w:rFonts w:hint="eastAsia"/>
          <w:color w:val="000000" w:themeColor="text1"/>
        </w:rPr>
        <w:t>住宅建築局居住企画課住宅企画</w:t>
      </w:r>
      <w:r w:rsidRPr="00D254B6">
        <w:rPr>
          <w:rFonts w:hint="eastAsia"/>
          <w:color w:val="000000" w:themeColor="text1"/>
        </w:rPr>
        <w:t>G</w:t>
      </w:r>
    </w:p>
  </w:comment>
  <w:comment w:id="38" w:author="西村　真彦" w:date="2026-04-23T15:14:00Z" w:initials="西村　真彦">
    <w:p w14:paraId="36C884D2" w14:textId="77777777" w:rsidR="00C422F5" w:rsidRDefault="00C422F5" w:rsidP="00C422F5">
      <w:pPr>
        <w:pStyle w:val="af"/>
      </w:pPr>
      <w:r>
        <w:rPr>
          <w:rStyle w:val="ae"/>
        </w:rPr>
        <w:annotationRef/>
      </w:r>
      <w:r>
        <w:rPr>
          <w:rFonts w:hint="eastAsia"/>
        </w:rPr>
        <w:t>住宅建築局住宅経営室経営管理課計画</w:t>
      </w:r>
      <w:r>
        <w:rPr>
          <w:rFonts w:hint="eastAsia"/>
        </w:rPr>
        <w:t>G</w:t>
      </w:r>
    </w:p>
    <w:p w14:paraId="459C338C" w14:textId="77777777" w:rsidR="00C422F5" w:rsidRDefault="00C422F5" w:rsidP="00C422F5">
      <w:pPr>
        <w:pStyle w:val="af"/>
      </w:pPr>
      <w:r>
        <w:rPr>
          <w:rFonts w:hint="eastAsia"/>
        </w:rPr>
        <w:t xml:space="preserve">　　　　　　　　　　住宅整備課</w:t>
      </w:r>
    </w:p>
    <w:p w14:paraId="44E23233" w14:textId="7AE6585E" w:rsidR="00C422F5" w:rsidRPr="00C422F5" w:rsidRDefault="00C422F5">
      <w:pPr>
        <w:pStyle w:val="af"/>
      </w:pPr>
      <w:r>
        <w:rPr>
          <w:rFonts w:hint="eastAsia"/>
        </w:rPr>
        <w:t xml:space="preserve">　　　　　　　　　　施設保全課</w:t>
      </w:r>
    </w:p>
  </w:comment>
  <w:comment w:id="39" w:author="西村　真彦" w:date="2026-04-23T15:14:00Z" w:initials="西村　真彦">
    <w:p w14:paraId="71D9171D" w14:textId="30B25AF4" w:rsidR="00C422F5" w:rsidRDefault="00C422F5">
      <w:pPr>
        <w:pStyle w:val="af"/>
      </w:pPr>
      <w:r>
        <w:rPr>
          <w:rStyle w:val="ae"/>
        </w:rPr>
        <w:annotationRef/>
      </w:r>
      <w:r>
        <w:rPr>
          <w:rFonts w:hint="eastAsia"/>
        </w:rPr>
        <w:t>住宅建築局住宅経営室施設保全課資産活用</w:t>
      </w:r>
      <w:r>
        <w:rPr>
          <w:rFonts w:hint="eastAsia"/>
        </w:rPr>
        <w:t>G</w:t>
      </w:r>
    </w:p>
  </w:comment>
  <w:comment w:id="40" w:author="西村　真彦" w:date="2026-04-23T15:15:00Z" w:initials="西村　真彦">
    <w:p w14:paraId="198D387A" w14:textId="758E2F44" w:rsidR="00C422F5" w:rsidRDefault="00C422F5">
      <w:pPr>
        <w:pStyle w:val="af"/>
      </w:pPr>
      <w:r>
        <w:rPr>
          <w:rStyle w:val="ae"/>
        </w:rPr>
        <w:annotationRef/>
      </w:r>
      <w:r>
        <w:rPr>
          <w:rFonts w:hint="eastAsia"/>
        </w:rPr>
        <w:t>住宅建築局住宅経営室施設保全課資産活用</w:t>
      </w:r>
      <w:r>
        <w:rPr>
          <w:rFonts w:hint="eastAsia"/>
        </w:rPr>
        <w:t>G</w:t>
      </w:r>
    </w:p>
  </w:comment>
  <w:comment w:id="41" w:author="尾西　喬弘" w:date="2026-04-28T11:29:00Z" w:initials="尾西">
    <w:p w14:paraId="499298C3" w14:textId="6A41E3CB" w:rsidR="37A7E45D" w:rsidRDefault="00A32DC6">
      <w:r>
        <w:annotationRef/>
      </w:r>
      <w:r w:rsidRPr="09C76FF1">
        <w:t>担当異なるため、住宅建築局住宅経営室経営管理計画</w:t>
      </w:r>
      <w:r w:rsidRPr="09C76FF1">
        <w:t>G</w:t>
      </w:r>
      <w:r w:rsidRPr="09C76FF1">
        <w:t>に変更しました</w:t>
      </w:r>
    </w:p>
  </w:comment>
  <w:comment w:id="42" w:author="西村　真彦" w:date="2026-04-23T15:16:00Z" w:initials="西村　真彦">
    <w:p w14:paraId="6B2A282E" w14:textId="7CBA3F41" w:rsidR="00C422F5" w:rsidRPr="00C422F5" w:rsidRDefault="00C422F5">
      <w:pPr>
        <w:pStyle w:val="af"/>
      </w:pPr>
      <w:r>
        <w:rPr>
          <w:rStyle w:val="ae"/>
        </w:rPr>
        <w:annotationRef/>
      </w:r>
      <w:r>
        <w:rPr>
          <w:rStyle w:val="ae"/>
        </w:rPr>
        <w:annotationRef/>
      </w:r>
      <w:r>
        <w:rPr>
          <w:rStyle w:val="ae"/>
        </w:rPr>
        <w:annotationRef/>
      </w:r>
      <w:r>
        <w:rPr>
          <w:rFonts w:hint="eastAsia"/>
        </w:rPr>
        <w:t>住宅建築局住宅経営室経営管理課計画</w:t>
      </w:r>
      <w:r>
        <w:rPr>
          <w:rFonts w:hint="eastAsia"/>
        </w:rPr>
        <w:t>G</w:t>
      </w:r>
    </w:p>
  </w:comment>
  <w:comment w:id="43" w:author="西村　真彦" w:date="2026-04-23T15:17:00Z" w:initials="西村　真彦">
    <w:p w14:paraId="10198B8A" w14:textId="2BDBC78C" w:rsidR="00C422F5" w:rsidRPr="00C422F5" w:rsidRDefault="00C422F5">
      <w:pPr>
        <w:pStyle w:val="af"/>
      </w:pPr>
      <w:r>
        <w:rPr>
          <w:rStyle w:val="ae"/>
        </w:rPr>
        <w:annotationRef/>
      </w:r>
      <w:r>
        <w:rPr>
          <w:rFonts w:hint="eastAsia"/>
        </w:rPr>
        <w:t>住宅建築局居住企画課地域住宅</w:t>
      </w:r>
      <w:r>
        <w:rPr>
          <w:rFonts w:hint="eastAsia"/>
        </w:rPr>
        <w:t>G</w:t>
      </w:r>
    </w:p>
  </w:comment>
  <w:comment w:id="44" w:author="西村　真彦" w:date="2026-04-23T15:18:00Z" w:initials="西村　真彦">
    <w:p w14:paraId="2B22EE8B" w14:textId="74B65932" w:rsidR="00C422F5" w:rsidRPr="00C422F5" w:rsidRDefault="00C422F5">
      <w:pPr>
        <w:pStyle w:val="af"/>
      </w:pPr>
      <w:r>
        <w:rPr>
          <w:rStyle w:val="ae"/>
        </w:rPr>
        <w:annotationRef/>
      </w:r>
      <w:r>
        <w:rPr>
          <w:rStyle w:val="ae"/>
        </w:rPr>
        <w:annotationRef/>
      </w:r>
      <w:r>
        <w:rPr>
          <w:rFonts w:hint="eastAsia"/>
        </w:rPr>
        <w:t>住宅建築局居住企画課地域住宅</w:t>
      </w:r>
      <w:r>
        <w:rPr>
          <w:rFonts w:hint="eastAsia"/>
        </w:rPr>
        <w:t>G</w:t>
      </w:r>
    </w:p>
  </w:comment>
  <w:comment w:id="45" w:author="西村　真彦" w:date="2026-04-23T15:19:00Z" w:initials="西村　真彦">
    <w:p w14:paraId="3328E908" w14:textId="718BE601" w:rsidR="00D6022A" w:rsidRPr="00D6022A" w:rsidRDefault="00D6022A">
      <w:pPr>
        <w:pStyle w:val="af"/>
        <w:rPr>
          <w:color w:val="000000" w:themeColor="text1"/>
        </w:rPr>
      </w:pPr>
      <w:r>
        <w:rPr>
          <w:rStyle w:val="ae"/>
        </w:rPr>
        <w:annotationRef/>
      </w:r>
      <w:r>
        <w:rPr>
          <w:rFonts w:hint="eastAsia"/>
        </w:rPr>
        <w:t>住宅建築局居住企画</w:t>
      </w:r>
      <w:r w:rsidRPr="00D254B6">
        <w:rPr>
          <w:rFonts w:hint="eastAsia"/>
          <w:color w:val="000000" w:themeColor="text1"/>
        </w:rPr>
        <w:t>課住宅施策推進</w:t>
      </w:r>
      <w:r w:rsidRPr="00D254B6">
        <w:rPr>
          <w:rFonts w:hint="eastAsia"/>
          <w:color w:val="000000" w:themeColor="text1"/>
        </w:rPr>
        <w:t>G</w:t>
      </w:r>
    </w:p>
  </w:comment>
  <w:comment w:id="46" w:author="上西　亮" w:date="2026-05-27T17:39:00Z" w:initials="上西">
    <w:p w14:paraId="6F33502A" w14:textId="1F132DDC" w:rsidR="3114DA1D" w:rsidRDefault="000559F7">
      <w:r>
        <w:annotationRef/>
      </w:r>
      <w:r w:rsidRPr="1E634AFE">
        <w:t>Ｒ７年度に開催したセミナー内容に修正</w:t>
      </w:r>
    </w:p>
  </w:comment>
  <w:comment w:id="47" w:author="西村　真彦" w:date="2026-04-23T15:20:00Z" w:initials="西村　真彦">
    <w:p w14:paraId="1F03BA7D" w14:textId="20D3514A" w:rsidR="00D6022A" w:rsidRPr="00D6022A" w:rsidRDefault="00D6022A">
      <w:pPr>
        <w:pStyle w:val="af"/>
        <w:rPr>
          <w:color w:val="000000" w:themeColor="text1"/>
        </w:rPr>
      </w:pPr>
      <w:r>
        <w:rPr>
          <w:rStyle w:val="ae"/>
        </w:rPr>
        <w:annotationRef/>
      </w:r>
      <w:r>
        <w:rPr>
          <w:rFonts w:hint="eastAsia"/>
        </w:rPr>
        <w:t>住宅建築局居住企</w:t>
      </w:r>
      <w:r w:rsidRPr="00D254B6">
        <w:rPr>
          <w:rFonts w:hint="eastAsia"/>
          <w:color w:val="000000" w:themeColor="text1"/>
        </w:rPr>
        <w:t>画課住宅施策推進</w:t>
      </w:r>
      <w:r w:rsidRPr="00D254B6">
        <w:rPr>
          <w:rFonts w:hint="eastAsia"/>
          <w:color w:val="000000" w:themeColor="text1"/>
        </w:rPr>
        <w:t>G</w:t>
      </w:r>
    </w:p>
  </w:comment>
  <w:comment w:id="48" w:author="上西　亮" w:date="2026-05-27T17:39:00Z" w:initials="上西">
    <w:p w14:paraId="13F3F82C" w14:textId="00A8FF7F" w:rsidR="08B3477A" w:rsidRDefault="000559F7">
      <w:r>
        <w:annotationRef/>
      </w:r>
      <w:r w:rsidRPr="571BB57C">
        <w:t>修正なし</w:t>
      </w:r>
    </w:p>
  </w:comment>
  <w:comment w:id="49" w:author="瀧藤　敬介" w:date="2026-05-08T21:34:00Z" w:initials="瀧藤">
    <w:p w14:paraId="4307FE04" w14:textId="14DADD93" w:rsidR="011EE87B" w:rsidRDefault="001920AE">
      <w:r>
        <w:annotationRef/>
      </w:r>
      <w:r w:rsidRPr="5F04C0FB">
        <w:t>住宅建築局建築環境課住環境推進</w:t>
      </w:r>
      <w:r w:rsidRPr="5F04C0FB">
        <w:t>G</w:t>
      </w:r>
    </w:p>
  </w:comment>
  <w:comment w:id="50" w:author="西村　真彦" w:date="2026-04-23T15:21:00Z" w:initials="西村　真彦">
    <w:p w14:paraId="4D80B1C6" w14:textId="0B99CDA3" w:rsidR="00D6022A" w:rsidRDefault="00D6022A">
      <w:pPr>
        <w:pStyle w:val="af"/>
      </w:pPr>
      <w:r>
        <w:rPr>
          <w:rStyle w:val="ae"/>
        </w:rPr>
        <w:annotationRef/>
      </w:r>
      <w:r w:rsidRPr="00D254B6">
        <w:rPr>
          <w:rFonts w:hint="eastAsia"/>
          <w:color w:val="000000" w:themeColor="text1"/>
        </w:rPr>
        <w:t>住宅建築局居住企画課住宅施策推進</w:t>
      </w:r>
      <w:r w:rsidRPr="00D254B6">
        <w:rPr>
          <w:rFonts w:hint="eastAsia"/>
          <w:color w:val="000000" w:themeColor="text1"/>
        </w:rPr>
        <w:t>G</w:t>
      </w:r>
    </w:p>
  </w:comment>
  <w:comment w:id="51" w:author="上西　亮" w:date="2026-05-27T17:39:00Z" w:initials="上西">
    <w:p w14:paraId="1C7642E4" w14:textId="4B818CA9" w:rsidR="03AC0142" w:rsidRDefault="000559F7">
      <w:r>
        <w:annotationRef/>
      </w:r>
      <w:r w:rsidRPr="09F18710">
        <w:t>修正無し</w:t>
      </w:r>
    </w:p>
  </w:comment>
  <w:comment w:id="52" w:author="西村　真彦" w:date="2026-04-23T15:22:00Z" w:initials="西村　真彦">
    <w:p w14:paraId="417502F4" w14:textId="3D95C9A6" w:rsidR="00D6022A" w:rsidRPr="00D6022A" w:rsidRDefault="00D6022A">
      <w:pPr>
        <w:pStyle w:val="af"/>
      </w:pPr>
      <w:r>
        <w:rPr>
          <w:rStyle w:val="ae"/>
        </w:rPr>
        <w:annotationRef/>
      </w:r>
      <w:r>
        <w:rPr>
          <w:rFonts w:hint="eastAsia"/>
        </w:rPr>
        <w:t>住宅建築局建築指導室建築振興課宅建業指導</w:t>
      </w:r>
      <w:r>
        <w:rPr>
          <w:rFonts w:hint="eastAsia"/>
        </w:rPr>
        <w:t>G</w:t>
      </w:r>
    </w:p>
  </w:comment>
  <w:comment w:id="53" w:author="西村　真彦" w:date="2026-04-23T15:23:00Z" w:initials="西村　真彦">
    <w:p w14:paraId="3665C344" w14:textId="60631A79" w:rsidR="00D6022A" w:rsidRDefault="00D6022A">
      <w:pPr>
        <w:pStyle w:val="af"/>
      </w:pPr>
      <w:r>
        <w:rPr>
          <w:rStyle w:val="ae"/>
        </w:rPr>
        <w:annotationRef/>
      </w:r>
      <w:r>
        <w:rPr>
          <w:rFonts w:hint="eastAsia"/>
        </w:rPr>
        <w:t>住宅建築局居</w:t>
      </w:r>
      <w:r w:rsidRPr="00D254B6">
        <w:rPr>
          <w:rFonts w:hint="eastAsia"/>
          <w:color w:val="000000" w:themeColor="text1"/>
        </w:rPr>
        <w:t>住企画課住宅施策推進</w:t>
      </w:r>
      <w:r w:rsidRPr="00D254B6">
        <w:rPr>
          <w:rFonts w:hint="eastAsia"/>
          <w:color w:val="000000" w:themeColor="text1"/>
        </w:rPr>
        <w:t>G</w:t>
      </w:r>
    </w:p>
  </w:comment>
  <w:comment w:id="54" w:author="西村　真彦" w:date="2026-04-23T15:23:00Z" w:initials="西村　真彦">
    <w:p w14:paraId="62BF0B5A" w14:textId="2F14EC59" w:rsidR="00D6022A" w:rsidRPr="00D6022A" w:rsidRDefault="00D6022A">
      <w:pPr>
        <w:pStyle w:val="af"/>
      </w:pPr>
      <w:r>
        <w:rPr>
          <w:rStyle w:val="ae"/>
        </w:rPr>
        <w:annotationRef/>
      </w:r>
      <w:r>
        <w:rPr>
          <w:rStyle w:val="ae"/>
        </w:rPr>
        <w:annotationRef/>
      </w:r>
      <w:r>
        <w:rPr>
          <w:rFonts w:hint="eastAsia"/>
        </w:rPr>
        <w:t>住宅建築局建築指導室建築振興課建設指導</w:t>
      </w:r>
      <w:r>
        <w:rPr>
          <w:rFonts w:hint="eastAsia"/>
        </w:rPr>
        <w:t>G</w:t>
      </w:r>
    </w:p>
  </w:comment>
  <w:comment w:id="55" w:author="西村　真彦" w:date="2026-04-23T17:27:00Z" w:initials="西村　真彦">
    <w:p w14:paraId="175D7682" w14:textId="48CF0B06" w:rsidR="002B67BA" w:rsidRPr="002B67BA" w:rsidRDefault="002B67BA" w:rsidP="002B67BA">
      <w:pPr>
        <w:widowControl/>
        <w:jc w:val="left"/>
        <w:rPr>
          <w:rFonts w:ascii="Meiryo UI" w:eastAsia="Meiryo UI" w:hAnsi="Meiryo UI" w:cs="ＭＳ Ｐゴシック"/>
          <w:color w:val="000000"/>
          <w:kern w:val="0"/>
          <w:sz w:val="28"/>
          <w:szCs w:val="28"/>
        </w:rPr>
      </w:pPr>
      <w:r>
        <w:rPr>
          <w:rStyle w:val="ae"/>
        </w:rPr>
        <w:annotationRef/>
      </w:r>
      <w:r>
        <w:rPr>
          <w:rFonts w:hint="eastAsia"/>
        </w:rPr>
        <w:t>住宅建築局建築指導室建築振興課</w:t>
      </w:r>
      <w:r w:rsidRPr="002B67BA">
        <w:rPr>
          <w:rFonts w:ascii="Meiryo UI" w:eastAsia="Meiryo UI" w:hAnsi="Meiryo UI" w:cs="ＭＳ Ｐゴシック" w:hint="eastAsia"/>
          <w:color w:val="000000"/>
          <w:kern w:val="0"/>
          <w:sz w:val="28"/>
          <w:szCs w:val="28"/>
        </w:rPr>
        <w:t>建設業許可G</w:t>
      </w:r>
    </w:p>
  </w:comment>
  <w:comment w:id="56" w:author="西村　真彦" w:date="2026-04-23T15:24:00Z" w:initials="西村　真彦">
    <w:p w14:paraId="50BBCFB3" w14:textId="0D582B69" w:rsidR="00D6022A" w:rsidRDefault="00D6022A">
      <w:pPr>
        <w:pStyle w:val="af"/>
      </w:pPr>
      <w:r>
        <w:rPr>
          <w:rStyle w:val="ae"/>
        </w:rPr>
        <w:annotationRef/>
      </w:r>
      <w:r>
        <w:rPr>
          <w:rFonts w:hint="eastAsia"/>
        </w:rPr>
        <w:t>住宅建築局建築指導室建築振興課</w:t>
      </w:r>
      <w:r w:rsidRPr="00F969F7">
        <w:rPr>
          <w:rFonts w:hint="eastAsia"/>
          <w:color w:val="000000" w:themeColor="text1"/>
        </w:rPr>
        <w:t>建設指導</w:t>
      </w:r>
      <w:r w:rsidRPr="00F969F7">
        <w:rPr>
          <w:rFonts w:hint="eastAsia"/>
          <w:color w:val="000000" w:themeColor="text1"/>
        </w:rPr>
        <w:t>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1E32BB5" w15:done="0"/>
  <w15:commentEx w15:paraId="51D5BABD" w15:done="0"/>
  <w15:commentEx w15:paraId="6CF82DB1" w15:done="0"/>
  <w15:commentEx w15:paraId="55E7F315" w15:done="0"/>
  <w15:commentEx w15:paraId="5E3B96BC" w15:done="0"/>
  <w15:commentEx w15:paraId="3CC54B1C" w15:done="0"/>
  <w15:commentEx w15:paraId="2D8A7F8F" w15:done="0"/>
  <w15:commentEx w15:paraId="751EC532" w15:done="0"/>
  <w15:commentEx w15:paraId="64998EE4" w15:done="0"/>
  <w15:commentEx w15:paraId="7B9D4A5B" w15:done="0"/>
  <w15:commentEx w15:paraId="0763E77C" w15:done="0"/>
  <w15:commentEx w15:paraId="04EB2B1F" w15:done="0"/>
  <w15:commentEx w15:paraId="40D5340D" w15:paraIdParent="04EB2B1F" w15:done="0"/>
  <w15:commentEx w15:paraId="01A4368F" w15:done="0"/>
  <w15:commentEx w15:paraId="33F9424B" w15:done="0"/>
  <w15:commentEx w15:paraId="197D4454" w15:done="0"/>
  <w15:commentEx w15:paraId="7C30E233" w15:done="0"/>
  <w15:commentEx w15:paraId="0F27CDCE" w15:done="0"/>
  <w15:commentEx w15:paraId="24EF242B" w15:done="0"/>
  <w15:commentEx w15:paraId="37A06648" w15:done="0"/>
  <w15:commentEx w15:paraId="1930AA36" w15:done="0"/>
  <w15:commentEx w15:paraId="524482E3" w15:done="0"/>
  <w15:commentEx w15:paraId="3737675B" w15:done="0"/>
  <w15:commentEx w15:paraId="66E9BB53" w15:done="0"/>
  <w15:commentEx w15:paraId="23DC84D2" w15:done="0"/>
  <w15:commentEx w15:paraId="6B3DA428" w15:done="0"/>
  <w15:commentEx w15:paraId="6EC33314" w15:done="0"/>
  <w15:commentEx w15:paraId="0F4AD2A3" w15:done="0"/>
  <w15:commentEx w15:paraId="0777073F" w15:paraIdParent="0F4AD2A3" w15:done="0"/>
  <w15:commentEx w15:paraId="5DB0D92D" w15:done="0"/>
  <w15:commentEx w15:paraId="466F9256" w15:done="0"/>
  <w15:commentEx w15:paraId="39842521" w15:done="0"/>
  <w15:commentEx w15:paraId="43EC3D70" w15:done="0"/>
  <w15:commentEx w15:paraId="3FBD67B4" w15:done="0"/>
  <w15:commentEx w15:paraId="277A3EE9" w15:done="0"/>
  <w15:commentEx w15:paraId="3EE03358" w15:done="0"/>
  <w15:commentEx w15:paraId="12988A8A" w15:done="0"/>
  <w15:commentEx w15:paraId="0F15D7CD" w15:done="0"/>
  <w15:commentEx w15:paraId="44E23233" w15:done="0"/>
  <w15:commentEx w15:paraId="71D9171D" w15:done="0"/>
  <w15:commentEx w15:paraId="198D387A" w15:done="0"/>
  <w15:commentEx w15:paraId="499298C3" w15:paraIdParent="198D387A" w15:done="0"/>
  <w15:commentEx w15:paraId="6B2A282E" w15:done="0"/>
  <w15:commentEx w15:paraId="10198B8A" w15:done="0"/>
  <w15:commentEx w15:paraId="2B22EE8B" w15:done="0"/>
  <w15:commentEx w15:paraId="3328E908" w15:done="0"/>
  <w15:commentEx w15:paraId="6F33502A" w15:paraIdParent="3328E908" w15:done="0"/>
  <w15:commentEx w15:paraId="1F03BA7D" w15:done="0"/>
  <w15:commentEx w15:paraId="13F3F82C" w15:paraIdParent="1F03BA7D" w15:done="0"/>
  <w15:commentEx w15:paraId="4307FE04" w15:done="0"/>
  <w15:commentEx w15:paraId="4D80B1C6" w15:done="0"/>
  <w15:commentEx w15:paraId="1C7642E4" w15:paraIdParent="4D80B1C6" w15:done="0"/>
  <w15:commentEx w15:paraId="417502F4" w15:done="0"/>
  <w15:commentEx w15:paraId="3665C344" w15:done="0"/>
  <w15:commentEx w15:paraId="62BF0B5A" w15:done="0"/>
  <w15:commentEx w15:paraId="175D7682" w15:done="0"/>
  <w15:commentEx w15:paraId="50BBCFB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94AD69" w16cex:dateUtc="2026-04-23T05:38:00Z"/>
  <w16cex:commentExtensible w16cex:durableId="2D94AD8F" w16cex:dateUtc="2026-04-23T05:39:00Z"/>
  <w16cex:commentExtensible w16cex:durableId="2D94ADDB" w16cex:dateUtc="2026-04-23T05:40:00Z"/>
  <w16cex:commentExtensible w16cex:durableId="2D94AE33" w16cex:dateUtc="2026-04-23T05:41:00Z"/>
  <w16cex:commentExtensible w16cex:durableId="2D94AE70" w16cex:dateUtc="2026-04-23T05:42:00Z"/>
  <w16cex:commentExtensible w16cex:durableId="2D94AEDE" w16cex:dateUtc="2026-04-23T05:44:00Z"/>
  <w16cex:commentExtensible w16cex:durableId="2D94AF8D" w16cex:dateUtc="2026-04-23T05:47:00Z"/>
  <w16cex:commentExtensible w16cex:durableId="6459A140" w16cex:dateUtc="2026-07-13T23:45:00Z"/>
  <w16cex:commentExtensible w16cex:durableId="2D94AFC4" w16cex:dateUtc="2026-04-23T05:48:00Z"/>
  <w16cex:commentExtensible w16cex:durableId="2D94B004" w16cex:dateUtc="2026-04-23T05:49:00Z"/>
  <w16cex:commentExtensible w16cex:durableId="2D94B050" w16cex:dateUtc="2026-04-23T05:50:00Z"/>
  <w16cex:commentExtensible w16cex:durableId="2D94B06F" w16cex:dateUtc="2026-04-23T05:51:00Z"/>
  <w16cex:commentExtensible w16cex:durableId="6C116379" w16cex:dateUtc="2026-07-17T09:40:00Z"/>
  <w16cex:commentExtensible w16cex:durableId="2D94B091" w16cex:dateUtc="2026-04-23T05:52:00Z"/>
  <w16cex:commentExtensible w16cex:durableId="2D95F0CC" w16cex:dateUtc="2026-04-24T04:38:00Z"/>
  <w16cex:commentExtensible w16cex:durableId="2D94B0A8" w16cex:dateUtc="2026-04-23T05:52:00Z"/>
  <w16cex:commentExtensible w16cex:durableId="2D95F0FB" w16cex:dateUtc="2026-04-24T04:39:00Z"/>
  <w16cex:commentExtensible w16cex:durableId="2D95F110" w16cex:dateUtc="2026-04-24T04:39:00Z"/>
  <w16cex:commentExtensible w16cex:durableId="2D95F133" w16cex:dateUtc="2026-04-24T04:40:00Z"/>
  <w16cex:commentExtensible w16cex:durableId="2D94B1A2" w16cex:dateUtc="2026-04-23T05:56:00Z"/>
  <w16cex:commentExtensible w16cex:durableId="2D95F15C" w16cex:dateUtc="2026-04-24T04:40:00Z"/>
  <w16cex:commentExtensible w16cex:durableId="2D94B213" w16cex:dateUtc="2026-04-23T05:58:00Z"/>
  <w16cex:commentExtensible w16cex:durableId="2D94B249" w16cex:dateUtc="2026-04-23T05:59:00Z"/>
  <w16cex:commentExtensible w16cex:durableId="2D94B264" w16cex:dateUtc="2026-04-23T05:59:00Z"/>
  <w16cex:commentExtensible w16cex:durableId="2D94B2F2" w16cex:dateUtc="2026-04-23T06:02:00Z"/>
  <w16cex:commentExtensible w16cex:durableId="2D94B316" w16cex:dateUtc="2026-04-23T06:02:00Z"/>
  <w16cex:commentExtensible w16cex:durableId="2D95D394" w16cex:dateUtc="2026-04-24T02:33:00Z"/>
  <w16cex:commentExtensible w16cex:durableId="2D94B33F" w16cex:dateUtc="2026-04-23T06:03:00Z"/>
  <w16cex:commentExtensible w16cex:durableId="2F447B78" w16cex:dateUtc="2026-05-27T08:37:00Z"/>
  <w16cex:commentExtensible w16cex:durableId="2D94B39F" w16cex:dateUtc="2026-04-23T06:05:00Z"/>
  <w16cex:commentExtensible w16cex:durableId="2D94B3CE" w16cex:dateUtc="2026-04-23T06:05:00Z"/>
  <w16cex:commentExtensible w16cex:durableId="2D94B3F5" w16cex:dateUtc="2026-04-23T06:06:00Z"/>
  <w16cex:commentExtensible w16cex:durableId="2D94B410" w16cex:dateUtc="2026-04-23T06:06:00Z"/>
  <w16cex:commentExtensible w16cex:durableId="2D94B43E" w16cex:dateUtc="2026-04-23T06:07:00Z"/>
  <w16cex:commentExtensible w16cex:durableId="2D94B46F" w16cex:dateUtc="2026-04-23T06:08:00Z"/>
  <w16cex:commentExtensible w16cex:durableId="2D94B495" w16cex:dateUtc="2026-04-23T06:09:00Z"/>
  <w16cex:commentExtensible w16cex:durableId="2D94B4C7" w16cex:dateUtc="2026-04-23T06:09:00Z"/>
  <w16cex:commentExtensible w16cex:durableId="2D94B539" w16cex:dateUtc="2026-04-23T06:11:00Z"/>
  <w16cex:commentExtensible w16cex:durableId="2D94B5CC" w16cex:dateUtc="2026-04-23T06:14:00Z"/>
  <w16cex:commentExtensible w16cex:durableId="2D94B5F0" w16cex:dateUtc="2026-04-23T06:14:00Z"/>
  <w16cex:commentExtensible w16cex:durableId="2D94B628" w16cex:dateUtc="2026-04-23T06:15:00Z"/>
  <w16cex:commentExtensible w16cex:durableId="3801526E" w16cex:dateUtc="2026-04-28T02:29:00Z"/>
  <w16cex:commentExtensible w16cex:durableId="2D94B64E" w16cex:dateUtc="2026-04-23T06:16:00Z"/>
  <w16cex:commentExtensible w16cex:durableId="2D94B68A" w16cex:dateUtc="2026-04-23T06:17:00Z"/>
  <w16cex:commentExtensible w16cex:durableId="2D94B6B2" w16cex:dateUtc="2026-04-23T06:18:00Z"/>
  <w16cex:commentExtensible w16cex:durableId="2D94B6F6" w16cex:dateUtc="2026-04-23T06:19:00Z"/>
  <w16cex:commentExtensible w16cex:durableId="67D304AE" w16cex:dateUtc="2026-05-27T08:39:00Z"/>
  <w16cex:commentExtensible w16cex:durableId="2D94B740" w16cex:dateUtc="2026-04-23T06:20:00Z"/>
  <w16cex:commentExtensible w16cex:durableId="4F25E971" w16cex:dateUtc="2026-05-27T08:39:00Z"/>
  <w16cex:commentExtensible w16cex:durableId="0CFB3F0D" w16cex:dateUtc="2026-05-08T12:34:00Z"/>
  <w16cex:commentExtensible w16cex:durableId="2D94B784" w16cex:dateUtc="2026-04-23T06:21:00Z"/>
  <w16cex:commentExtensible w16cex:durableId="2F4EF773" w16cex:dateUtc="2026-05-27T08:39:00Z"/>
  <w16cex:commentExtensible w16cex:durableId="2D94B7C5" w16cex:dateUtc="2026-04-23T06:22:00Z"/>
  <w16cex:commentExtensible w16cex:durableId="2D94B7E1" w16cex:dateUtc="2026-04-23T06:23:00Z"/>
  <w16cex:commentExtensible w16cex:durableId="2D94B804" w16cex:dateUtc="2026-04-23T06:23:00Z"/>
  <w16cex:commentExtensible w16cex:durableId="2D94D506" w16cex:dateUtc="2026-04-23T08:27:00Z"/>
  <w16cex:commentExtensible w16cex:durableId="2D94B822" w16cex:dateUtc="2026-04-23T06: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1E32BB5" w16cid:durableId="2D94AD69"/>
  <w16cid:commentId w16cid:paraId="51D5BABD" w16cid:durableId="2D94AD8F"/>
  <w16cid:commentId w16cid:paraId="6CF82DB1" w16cid:durableId="2D94ADDB"/>
  <w16cid:commentId w16cid:paraId="55E7F315" w16cid:durableId="2D94AE33"/>
  <w16cid:commentId w16cid:paraId="5E3B96BC" w16cid:durableId="2D94AE70"/>
  <w16cid:commentId w16cid:paraId="3CC54B1C" w16cid:durableId="2D94AEDE"/>
  <w16cid:commentId w16cid:paraId="2D8A7F8F" w16cid:durableId="2D94AF8D"/>
  <w16cid:commentId w16cid:paraId="751EC532" w16cid:durableId="6459A140"/>
  <w16cid:commentId w16cid:paraId="64998EE4" w16cid:durableId="2D94AFC4"/>
  <w16cid:commentId w16cid:paraId="7B9D4A5B" w16cid:durableId="2D94B004"/>
  <w16cid:commentId w16cid:paraId="0763E77C" w16cid:durableId="2D94B050"/>
  <w16cid:commentId w16cid:paraId="04EB2B1F" w16cid:durableId="2D94B06F"/>
  <w16cid:commentId w16cid:paraId="40D5340D" w16cid:durableId="6C116379"/>
  <w16cid:commentId w16cid:paraId="01A4368F" w16cid:durableId="2D94B091"/>
  <w16cid:commentId w16cid:paraId="33F9424B" w16cid:durableId="2D95F0CC"/>
  <w16cid:commentId w16cid:paraId="197D4454" w16cid:durableId="2D94B0A8"/>
  <w16cid:commentId w16cid:paraId="7C30E233" w16cid:durableId="2D95F0FB"/>
  <w16cid:commentId w16cid:paraId="0F27CDCE" w16cid:durableId="2D95F110"/>
  <w16cid:commentId w16cid:paraId="24EF242B" w16cid:durableId="2D95F133"/>
  <w16cid:commentId w16cid:paraId="37A06648" w16cid:durableId="2D94B1A2"/>
  <w16cid:commentId w16cid:paraId="1930AA36" w16cid:durableId="2D95F15C"/>
  <w16cid:commentId w16cid:paraId="524482E3" w16cid:durableId="2D94B213"/>
  <w16cid:commentId w16cid:paraId="3737675B" w16cid:durableId="2D94B249"/>
  <w16cid:commentId w16cid:paraId="66E9BB53" w16cid:durableId="2D94B264"/>
  <w16cid:commentId w16cid:paraId="23DC84D2" w16cid:durableId="2D94B2F2"/>
  <w16cid:commentId w16cid:paraId="6B3DA428" w16cid:durableId="2D94B316"/>
  <w16cid:commentId w16cid:paraId="6EC33314" w16cid:durableId="2D95D394"/>
  <w16cid:commentId w16cid:paraId="0F4AD2A3" w16cid:durableId="2D94B33F"/>
  <w16cid:commentId w16cid:paraId="0777073F" w16cid:durableId="2F447B78"/>
  <w16cid:commentId w16cid:paraId="5DB0D92D" w16cid:durableId="2D94B39F"/>
  <w16cid:commentId w16cid:paraId="466F9256" w16cid:durableId="2D94B3CE"/>
  <w16cid:commentId w16cid:paraId="39842521" w16cid:durableId="2D94B3F5"/>
  <w16cid:commentId w16cid:paraId="43EC3D70" w16cid:durableId="2D94B410"/>
  <w16cid:commentId w16cid:paraId="3FBD67B4" w16cid:durableId="2D94B43E"/>
  <w16cid:commentId w16cid:paraId="277A3EE9" w16cid:durableId="2D94B46F"/>
  <w16cid:commentId w16cid:paraId="3EE03358" w16cid:durableId="2D94B495"/>
  <w16cid:commentId w16cid:paraId="12988A8A" w16cid:durableId="2D94B4C7"/>
  <w16cid:commentId w16cid:paraId="0F15D7CD" w16cid:durableId="2D94B539"/>
  <w16cid:commentId w16cid:paraId="44E23233" w16cid:durableId="2D94B5CC"/>
  <w16cid:commentId w16cid:paraId="71D9171D" w16cid:durableId="2D94B5F0"/>
  <w16cid:commentId w16cid:paraId="198D387A" w16cid:durableId="2D94B628"/>
  <w16cid:commentId w16cid:paraId="499298C3" w16cid:durableId="3801526E"/>
  <w16cid:commentId w16cid:paraId="6B2A282E" w16cid:durableId="2D94B64E"/>
  <w16cid:commentId w16cid:paraId="10198B8A" w16cid:durableId="2D94B68A"/>
  <w16cid:commentId w16cid:paraId="2B22EE8B" w16cid:durableId="2D94B6B2"/>
  <w16cid:commentId w16cid:paraId="3328E908" w16cid:durableId="2D94B6F6"/>
  <w16cid:commentId w16cid:paraId="6F33502A" w16cid:durableId="67D304AE"/>
  <w16cid:commentId w16cid:paraId="1F03BA7D" w16cid:durableId="2D94B740"/>
  <w16cid:commentId w16cid:paraId="13F3F82C" w16cid:durableId="4F25E971"/>
  <w16cid:commentId w16cid:paraId="4307FE04" w16cid:durableId="0CFB3F0D"/>
  <w16cid:commentId w16cid:paraId="4D80B1C6" w16cid:durableId="2D94B784"/>
  <w16cid:commentId w16cid:paraId="1C7642E4" w16cid:durableId="2F4EF773"/>
  <w16cid:commentId w16cid:paraId="417502F4" w16cid:durableId="2D94B7C5"/>
  <w16cid:commentId w16cid:paraId="3665C344" w16cid:durableId="2D94B7E1"/>
  <w16cid:commentId w16cid:paraId="62BF0B5A" w16cid:durableId="2D94B804"/>
  <w16cid:commentId w16cid:paraId="175D7682" w16cid:durableId="2D94D506"/>
  <w16cid:commentId w16cid:paraId="50BBCFB3" w16cid:durableId="2D94B82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BD06F" w14:textId="77777777" w:rsidR="001920AE" w:rsidRDefault="001920AE" w:rsidP="00CA3CC1">
      <w:r>
        <w:separator/>
      </w:r>
    </w:p>
  </w:endnote>
  <w:endnote w:type="continuationSeparator" w:id="0">
    <w:p w14:paraId="255FB71F" w14:textId="77777777" w:rsidR="001920AE" w:rsidRDefault="001920AE" w:rsidP="00CA3CC1">
      <w:r>
        <w:continuationSeparator/>
      </w:r>
    </w:p>
  </w:endnote>
  <w:endnote w:type="continuationNotice" w:id="1">
    <w:p w14:paraId="1190AB43" w14:textId="77777777" w:rsidR="001920AE" w:rsidRDefault="001920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32F95" w14:textId="77777777" w:rsidR="001920AE" w:rsidRDefault="001920AE" w:rsidP="00CA3CC1">
      <w:r>
        <w:separator/>
      </w:r>
    </w:p>
  </w:footnote>
  <w:footnote w:type="continuationSeparator" w:id="0">
    <w:p w14:paraId="25A92C74" w14:textId="77777777" w:rsidR="001920AE" w:rsidRDefault="001920AE" w:rsidP="00CA3CC1">
      <w:r>
        <w:continuationSeparator/>
      </w:r>
    </w:p>
  </w:footnote>
  <w:footnote w:type="continuationNotice" w:id="1">
    <w:p w14:paraId="3CD525A5" w14:textId="77777777" w:rsidR="001920AE" w:rsidRDefault="001920AE"/>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西村　真彦">
    <w15:presenceInfo w15:providerId="AD" w15:userId="S::NishimuraM@lan.pref.osaka.jp::909ed7e5-fdb2-4059-a63f-f184ad5c0ee6"/>
  </w15:person>
  <w15:person w15:author="廣瀬　達哉">
    <w15:presenceInfo w15:providerId="AD" w15:userId="S::hiroseta@lan.pref.osaka.jp::64fc2337-96b2-4570-b39a-503a2cb1a002"/>
  </w15:person>
  <w15:person w15:author="杉原　杏">
    <w15:presenceInfo w15:providerId="AD" w15:userId="S::sugiharaan@lan.pref.osaka.jp::ff03768f-d57c-4059-a168-1a9dea1e4663"/>
  </w15:person>
  <w15:person w15:author="森井　凌">
    <w15:presenceInfo w15:providerId="AD" w15:userId="S::MoriiR@lan.pref.osaka.jp::11aa4597-b630-44b8-8e21-983af2968896"/>
  </w15:person>
  <w15:person w15:author="上西　亮">
    <w15:presenceInfo w15:providerId="AD" w15:userId="S::uenishir@lan.pref.osaka.jp::b5bdedc7-94db-42e7-92e6-258db69cf357"/>
  </w15:person>
  <w15:person w15:author="尾西　喬弘">
    <w15:presenceInfo w15:providerId="AD" w15:userId="S::onishitakah@lan.pref.osaka.jp::164ac3d2-2999-4b59-8697-7baa86d8d71c"/>
  </w15:person>
  <w15:person w15:author="瀧藤　敬介">
    <w15:presenceInfo w15:providerId="AD" w15:userId="S::takifujik@lan.pref.osaka.jp::d9502852-aa5d-4862-95ac-5d6b622372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revisionView w:markup="0"/>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42B"/>
    <w:rsid w:val="0000359C"/>
    <w:rsid w:val="0001079A"/>
    <w:rsid w:val="000223AA"/>
    <w:rsid w:val="00024D60"/>
    <w:rsid w:val="00024EBD"/>
    <w:rsid w:val="00025DA6"/>
    <w:rsid w:val="0002765C"/>
    <w:rsid w:val="00027AAF"/>
    <w:rsid w:val="00030D79"/>
    <w:rsid w:val="000318A1"/>
    <w:rsid w:val="00042D77"/>
    <w:rsid w:val="000559F7"/>
    <w:rsid w:val="000615FE"/>
    <w:rsid w:val="00066634"/>
    <w:rsid w:val="0007011E"/>
    <w:rsid w:val="00080846"/>
    <w:rsid w:val="00081A7A"/>
    <w:rsid w:val="000838BF"/>
    <w:rsid w:val="000851B3"/>
    <w:rsid w:val="00092560"/>
    <w:rsid w:val="000B14A1"/>
    <w:rsid w:val="000B41F0"/>
    <w:rsid w:val="000B55E1"/>
    <w:rsid w:val="000C2B08"/>
    <w:rsid w:val="000C4020"/>
    <w:rsid w:val="000C5DAD"/>
    <w:rsid w:val="000D05CE"/>
    <w:rsid w:val="000D43C4"/>
    <w:rsid w:val="000E089F"/>
    <w:rsid w:val="000E6015"/>
    <w:rsid w:val="000F5333"/>
    <w:rsid w:val="00120247"/>
    <w:rsid w:val="00122155"/>
    <w:rsid w:val="00125DC8"/>
    <w:rsid w:val="00127FB6"/>
    <w:rsid w:val="00130CA3"/>
    <w:rsid w:val="00133BE8"/>
    <w:rsid w:val="0014245B"/>
    <w:rsid w:val="0014558A"/>
    <w:rsid w:val="00153296"/>
    <w:rsid w:val="00157F64"/>
    <w:rsid w:val="0016059A"/>
    <w:rsid w:val="001618E8"/>
    <w:rsid w:val="001618EA"/>
    <w:rsid w:val="00165F5F"/>
    <w:rsid w:val="00166CE3"/>
    <w:rsid w:val="00185CA9"/>
    <w:rsid w:val="001909B6"/>
    <w:rsid w:val="001920AE"/>
    <w:rsid w:val="00193AA4"/>
    <w:rsid w:val="00196737"/>
    <w:rsid w:val="00196B35"/>
    <w:rsid w:val="001B0422"/>
    <w:rsid w:val="001B17CF"/>
    <w:rsid w:val="001B4C73"/>
    <w:rsid w:val="001B6C98"/>
    <w:rsid w:val="001B7CC6"/>
    <w:rsid w:val="001C1CBD"/>
    <w:rsid w:val="001C2935"/>
    <w:rsid w:val="001D2218"/>
    <w:rsid w:val="001E4DCB"/>
    <w:rsid w:val="001F1029"/>
    <w:rsid w:val="001F1846"/>
    <w:rsid w:val="001F24E1"/>
    <w:rsid w:val="00200848"/>
    <w:rsid w:val="0023739F"/>
    <w:rsid w:val="002446FA"/>
    <w:rsid w:val="0024647D"/>
    <w:rsid w:val="00253AC9"/>
    <w:rsid w:val="00255A32"/>
    <w:rsid w:val="00263CB1"/>
    <w:rsid w:val="00265442"/>
    <w:rsid w:val="00267BF1"/>
    <w:rsid w:val="002708AF"/>
    <w:rsid w:val="002714A5"/>
    <w:rsid w:val="00273B4F"/>
    <w:rsid w:val="00277188"/>
    <w:rsid w:val="002773D5"/>
    <w:rsid w:val="00286F52"/>
    <w:rsid w:val="00291951"/>
    <w:rsid w:val="00291F47"/>
    <w:rsid w:val="002B67BA"/>
    <w:rsid w:val="002C0512"/>
    <w:rsid w:val="002C7C72"/>
    <w:rsid w:val="002D05D3"/>
    <w:rsid w:val="002D0C97"/>
    <w:rsid w:val="002D35C8"/>
    <w:rsid w:val="002D52F4"/>
    <w:rsid w:val="002D711E"/>
    <w:rsid w:val="002D798D"/>
    <w:rsid w:val="002E1424"/>
    <w:rsid w:val="002E2ACB"/>
    <w:rsid w:val="00301B3B"/>
    <w:rsid w:val="003028C5"/>
    <w:rsid w:val="00305561"/>
    <w:rsid w:val="0032139F"/>
    <w:rsid w:val="003228C5"/>
    <w:rsid w:val="00326266"/>
    <w:rsid w:val="00327D96"/>
    <w:rsid w:val="003307AD"/>
    <w:rsid w:val="0033355D"/>
    <w:rsid w:val="00334D26"/>
    <w:rsid w:val="00347292"/>
    <w:rsid w:val="003614A9"/>
    <w:rsid w:val="00363803"/>
    <w:rsid w:val="00364CCB"/>
    <w:rsid w:val="0036662A"/>
    <w:rsid w:val="00373862"/>
    <w:rsid w:val="00375129"/>
    <w:rsid w:val="003926F4"/>
    <w:rsid w:val="00392767"/>
    <w:rsid w:val="003A606F"/>
    <w:rsid w:val="003A6F46"/>
    <w:rsid w:val="003A71D3"/>
    <w:rsid w:val="003A7C6B"/>
    <w:rsid w:val="003B4225"/>
    <w:rsid w:val="003D6A6A"/>
    <w:rsid w:val="003F0338"/>
    <w:rsid w:val="003F1D7D"/>
    <w:rsid w:val="003F48B2"/>
    <w:rsid w:val="003F4C75"/>
    <w:rsid w:val="003F661F"/>
    <w:rsid w:val="00410BFD"/>
    <w:rsid w:val="004119D2"/>
    <w:rsid w:val="00416FF1"/>
    <w:rsid w:val="00422076"/>
    <w:rsid w:val="00424D86"/>
    <w:rsid w:val="004265A1"/>
    <w:rsid w:val="00426894"/>
    <w:rsid w:val="00430776"/>
    <w:rsid w:val="00434F48"/>
    <w:rsid w:val="0044749E"/>
    <w:rsid w:val="00453C6E"/>
    <w:rsid w:val="00454742"/>
    <w:rsid w:val="00463F7D"/>
    <w:rsid w:val="004728DF"/>
    <w:rsid w:val="00475AA2"/>
    <w:rsid w:val="00476EDF"/>
    <w:rsid w:val="00483ABA"/>
    <w:rsid w:val="00486415"/>
    <w:rsid w:val="004928F3"/>
    <w:rsid w:val="0049388A"/>
    <w:rsid w:val="00497891"/>
    <w:rsid w:val="004A3310"/>
    <w:rsid w:val="004B4C1D"/>
    <w:rsid w:val="004C3F78"/>
    <w:rsid w:val="004C4690"/>
    <w:rsid w:val="004D5C26"/>
    <w:rsid w:val="004D5D93"/>
    <w:rsid w:val="004D7660"/>
    <w:rsid w:val="004D76F8"/>
    <w:rsid w:val="004D7C45"/>
    <w:rsid w:val="004E23C9"/>
    <w:rsid w:val="004E69AC"/>
    <w:rsid w:val="004E70EC"/>
    <w:rsid w:val="004E7F0E"/>
    <w:rsid w:val="004F1AAD"/>
    <w:rsid w:val="004F2566"/>
    <w:rsid w:val="004F33E4"/>
    <w:rsid w:val="004F4643"/>
    <w:rsid w:val="004F722D"/>
    <w:rsid w:val="005015AF"/>
    <w:rsid w:val="00522624"/>
    <w:rsid w:val="005239E9"/>
    <w:rsid w:val="0053373E"/>
    <w:rsid w:val="00533914"/>
    <w:rsid w:val="00540639"/>
    <w:rsid w:val="005416CB"/>
    <w:rsid w:val="00546A3B"/>
    <w:rsid w:val="00547B1F"/>
    <w:rsid w:val="005661A4"/>
    <w:rsid w:val="00574E5A"/>
    <w:rsid w:val="00587642"/>
    <w:rsid w:val="005908E6"/>
    <w:rsid w:val="00592B99"/>
    <w:rsid w:val="005931CF"/>
    <w:rsid w:val="00593224"/>
    <w:rsid w:val="00594DE8"/>
    <w:rsid w:val="005A2E77"/>
    <w:rsid w:val="005A597B"/>
    <w:rsid w:val="005A6A56"/>
    <w:rsid w:val="005B07DD"/>
    <w:rsid w:val="005B0E18"/>
    <w:rsid w:val="005B368E"/>
    <w:rsid w:val="005B454E"/>
    <w:rsid w:val="005B70E4"/>
    <w:rsid w:val="005C0FCB"/>
    <w:rsid w:val="005D6FE8"/>
    <w:rsid w:val="005D77CC"/>
    <w:rsid w:val="006002CE"/>
    <w:rsid w:val="0061664E"/>
    <w:rsid w:val="0061709A"/>
    <w:rsid w:val="0061779F"/>
    <w:rsid w:val="006267D4"/>
    <w:rsid w:val="00627366"/>
    <w:rsid w:val="00633583"/>
    <w:rsid w:val="0063528C"/>
    <w:rsid w:val="00640D1E"/>
    <w:rsid w:val="00645AAF"/>
    <w:rsid w:val="00645C0D"/>
    <w:rsid w:val="0065401D"/>
    <w:rsid w:val="00655BA4"/>
    <w:rsid w:val="00664CA0"/>
    <w:rsid w:val="00664F5B"/>
    <w:rsid w:val="00667809"/>
    <w:rsid w:val="00670F8E"/>
    <w:rsid w:val="00673376"/>
    <w:rsid w:val="0068408E"/>
    <w:rsid w:val="006874F1"/>
    <w:rsid w:val="006905A4"/>
    <w:rsid w:val="006933D7"/>
    <w:rsid w:val="006A2C26"/>
    <w:rsid w:val="006A681B"/>
    <w:rsid w:val="006B353D"/>
    <w:rsid w:val="006C173B"/>
    <w:rsid w:val="006E2C0F"/>
    <w:rsid w:val="006E684E"/>
    <w:rsid w:val="006F08CB"/>
    <w:rsid w:val="00702F60"/>
    <w:rsid w:val="007121EA"/>
    <w:rsid w:val="00715CFE"/>
    <w:rsid w:val="00717A68"/>
    <w:rsid w:val="00721EB8"/>
    <w:rsid w:val="00723476"/>
    <w:rsid w:val="00726CD2"/>
    <w:rsid w:val="00730AE7"/>
    <w:rsid w:val="00743634"/>
    <w:rsid w:val="0074471A"/>
    <w:rsid w:val="00744ADA"/>
    <w:rsid w:val="007450E9"/>
    <w:rsid w:val="00750300"/>
    <w:rsid w:val="00753E91"/>
    <w:rsid w:val="00754171"/>
    <w:rsid w:val="00762953"/>
    <w:rsid w:val="00771076"/>
    <w:rsid w:val="0078542B"/>
    <w:rsid w:val="007902B0"/>
    <w:rsid w:val="0079313E"/>
    <w:rsid w:val="00797C7D"/>
    <w:rsid w:val="007A3370"/>
    <w:rsid w:val="007A4A74"/>
    <w:rsid w:val="007A7EAA"/>
    <w:rsid w:val="007B1B27"/>
    <w:rsid w:val="007B2FEF"/>
    <w:rsid w:val="007C08E0"/>
    <w:rsid w:val="007C3270"/>
    <w:rsid w:val="007C47EC"/>
    <w:rsid w:val="007C6873"/>
    <w:rsid w:val="007D35A1"/>
    <w:rsid w:val="007E1244"/>
    <w:rsid w:val="007F68BF"/>
    <w:rsid w:val="00805FC0"/>
    <w:rsid w:val="00810D2B"/>
    <w:rsid w:val="00815743"/>
    <w:rsid w:val="00815BF9"/>
    <w:rsid w:val="008165FE"/>
    <w:rsid w:val="00817AEE"/>
    <w:rsid w:val="008247E1"/>
    <w:rsid w:val="008300C9"/>
    <w:rsid w:val="00835DB9"/>
    <w:rsid w:val="00837F99"/>
    <w:rsid w:val="00840144"/>
    <w:rsid w:val="00841702"/>
    <w:rsid w:val="00850F96"/>
    <w:rsid w:val="00860E30"/>
    <w:rsid w:val="00866443"/>
    <w:rsid w:val="00866A22"/>
    <w:rsid w:val="00873A99"/>
    <w:rsid w:val="0088008E"/>
    <w:rsid w:val="0088525E"/>
    <w:rsid w:val="0089146B"/>
    <w:rsid w:val="00892851"/>
    <w:rsid w:val="00895CF8"/>
    <w:rsid w:val="008969DB"/>
    <w:rsid w:val="008A1152"/>
    <w:rsid w:val="008A42D3"/>
    <w:rsid w:val="008A6EF4"/>
    <w:rsid w:val="008B0927"/>
    <w:rsid w:val="008B2639"/>
    <w:rsid w:val="008B77C8"/>
    <w:rsid w:val="008C1EF8"/>
    <w:rsid w:val="008C2484"/>
    <w:rsid w:val="008C24EA"/>
    <w:rsid w:val="008C59D7"/>
    <w:rsid w:val="008D171C"/>
    <w:rsid w:val="008D1CED"/>
    <w:rsid w:val="008D2323"/>
    <w:rsid w:val="008D5F41"/>
    <w:rsid w:val="008E28F1"/>
    <w:rsid w:val="00903D6F"/>
    <w:rsid w:val="00917A3F"/>
    <w:rsid w:val="009222EA"/>
    <w:rsid w:val="009234D7"/>
    <w:rsid w:val="0092732E"/>
    <w:rsid w:val="00930E7E"/>
    <w:rsid w:val="009319C9"/>
    <w:rsid w:val="0094141D"/>
    <w:rsid w:val="00941D93"/>
    <w:rsid w:val="00945C0F"/>
    <w:rsid w:val="009469B0"/>
    <w:rsid w:val="00947E18"/>
    <w:rsid w:val="009601D3"/>
    <w:rsid w:val="00974042"/>
    <w:rsid w:val="0097487F"/>
    <w:rsid w:val="009748B5"/>
    <w:rsid w:val="00976D35"/>
    <w:rsid w:val="00982310"/>
    <w:rsid w:val="00986A23"/>
    <w:rsid w:val="009915B8"/>
    <w:rsid w:val="009A4360"/>
    <w:rsid w:val="009A6843"/>
    <w:rsid w:val="009B09F4"/>
    <w:rsid w:val="009C040E"/>
    <w:rsid w:val="009C3479"/>
    <w:rsid w:val="009C4B0B"/>
    <w:rsid w:val="009C5DAE"/>
    <w:rsid w:val="009D3012"/>
    <w:rsid w:val="009D6DF1"/>
    <w:rsid w:val="009E7AE2"/>
    <w:rsid w:val="009F43AD"/>
    <w:rsid w:val="00A034F9"/>
    <w:rsid w:val="00A05C0F"/>
    <w:rsid w:val="00A075A9"/>
    <w:rsid w:val="00A11035"/>
    <w:rsid w:val="00A17B4E"/>
    <w:rsid w:val="00A17C86"/>
    <w:rsid w:val="00A244F6"/>
    <w:rsid w:val="00A24C19"/>
    <w:rsid w:val="00A31400"/>
    <w:rsid w:val="00A32DC6"/>
    <w:rsid w:val="00A35813"/>
    <w:rsid w:val="00A454B4"/>
    <w:rsid w:val="00A479EB"/>
    <w:rsid w:val="00A56545"/>
    <w:rsid w:val="00A60F97"/>
    <w:rsid w:val="00A6507F"/>
    <w:rsid w:val="00A65C1D"/>
    <w:rsid w:val="00A7319E"/>
    <w:rsid w:val="00A805E1"/>
    <w:rsid w:val="00A81C91"/>
    <w:rsid w:val="00A84932"/>
    <w:rsid w:val="00A85825"/>
    <w:rsid w:val="00A90C64"/>
    <w:rsid w:val="00A92708"/>
    <w:rsid w:val="00A95EAA"/>
    <w:rsid w:val="00AA1B51"/>
    <w:rsid w:val="00AA27C7"/>
    <w:rsid w:val="00AB0D4B"/>
    <w:rsid w:val="00AB342E"/>
    <w:rsid w:val="00AB3C22"/>
    <w:rsid w:val="00AB58D6"/>
    <w:rsid w:val="00AC327B"/>
    <w:rsid w:val="00AC4BEA"/>
    <w:rsid w:val="00AC508D"/>
    <w:rsid w:val="00AC62EA"/>
    <w:rsid w:val="00AD2256"/>
    <w:rsid w:val="00AE41D3"/>
    <w:rsid w:val="00AE6BCB"/>
    <w:rsid w:val="00AF1074"/>
    <w:rsid w:val="00AF697E"/>
    <w:rsid w:val="00AF71D7"/>
    <w:rsid w:val="00B03D2C"/>
    <w:rsid w:val="00B318D2"/>
    <w:rsid w:val="00B3780C"/>
    <w:rsid w:val="00B40A3B"/>
    <w:rsid w:val="00B4446D"/>
    <w:rsid w:val="00B53F2C"/>
    <w:rsid w:val="00B55461"/>
    <w:rsid w:val="00B64BA2"/>
    <w:rsid w:val="00B64E62"/>
    <w:rsid w:val="00B65A90"/>
    <w:rsid w:val="00B67BD2"/>
    <w:rsid w:val="00B76C33"/>
    <w:rsid w:val="00B76F59"/>
    <w:rsid w:val="00B8172A"/>
    <w:rsid w:val="00B94454"/>
    <w:rsid w:val="00BA0F0E"/>
    <w:rsid w:val="00BA3E3E"/>
    <w:rsid w:val="00BA40F6"/>
    <w:rsid w:val="00BA7B54"/>
    <w:rsid w:val="00BB4DB7"/>
    <w:rsid w:val="00BB6220"/>
    <w:rsid w:val="00BC01DA"/>
    <w:rsid w:val="00BC50E8"/>
    <w:rsid w:val="00BE0AFB"/>
    <w:rsid w:val="00BE4503"/>
    <w:rsid w:val="00BE5AB9"/>
    <w:rsid w:val="00BE7606"/>
    <w:rsid w:val="00BF1E61"/>
    <w:rsid w:val="00C035EC"/>
    <w:rsid w:val="00C118E8"/>
    <w:rsid w:val="00C13131"/>
    <w:rsid w:val="00C14B8A"/>
    <w:rsid w:val="00C23F06"/>
    <w:rsid w:val="00C252C0"/>
    <w:rsid w:val="00C37A97"/>
    <w:rsid w:val="00C40C11"/>
    <w:rsid w:val="00C422F5"/>
    <w:rsid w:val="00C42F1D"/>
    <w:rsid w:val="00C5528F"/>
    <w:rsid w:val="00C611D9"/>
    <w:rsid w:val="00C6340D"/>
    <w:rsid w:val="00C63888"/>
    <w:rsid w:val="00C70C70"/>
    <w:rsid w:val="00C775A0"/>
    <w:rsid w:val="00C86642"/>
    <w:rsid w:val="00C87E80"/>
    <w:rsid w:val="00C87EEE"/>
    <w:rsid w:val="00C91B58"/>
    <w:rsid w:val="00C93C90"/>
    <w:rsid w:val="00CA3CC1"/>
    <w:rsid w:val="00CB4168"/>
    <w:rsid w:val="00CC7596"/>
    <w:rsid w:val="00CE51D9"/>
    <w:rsid w:val="00CF497E"/>
    <w:rsid w:val="00CF5586"/>
    <w:rsid w:val="00D01853"/>
    <w:rsid w:val="00D018B1"/>
    <w:rsid w:val="00D0601F"/>
    <w:rsid w:val="00D1216D"/>
    <w:rsid w:val="00D254B6"/>
    <w:rsid w:val="00D33AE2"/>
    <w:rsid w:val="00D54704"/>
    <w:rsid w:val="00D57942"/>
    <w:rsid w:val="00D6022A"/>
    <w:rsid w:val="00D6033E"/>
    <w:rsid w:val="00D622AE"/>
    <w:rsid w:val="00D62C7D"/>
    <w:rsid w:val="00D66ED8"/>
    <w:rsid w:val="00D702AE"/>
    <w:rsid w:val="00D71B2E"/>
    <w:rsid w:val="00D73A88"/>
    <w:rsid w:val="00D74BE6"/>
    <w:rsid w:val="00D75DB0"/>
    <w:rsid w:val="00D75E85"/>
    <w:rsid w:val="00D77FE0"/>
    <w:rsid w:val="00D81D9F"/>
    <w:rsid w:val="00D83399"/>
    <w:rsid w:val="00D86AB4"/>
    <w:rsid w:val="00D91BFE"/>
    <w:rsid w:val="00D953A8"/>
    <w:rsid w:val="00DA20E8"/>
    <w:rsid w:val="00DB19DC"/>
    <w:rsid w:val="00DB443C"/>
    <w:rsid w:val="00DC0C27"/>
    <w:rsid w:val="00DC2A02"/>
    <w:rsid w:val="00DC6D59"/>
    <w:rsid w:val="00DD2B24"/>
    <w:rsid w:val="00DE33F3"/>
    <w:rsid w:val="00DE510E"/>
    <w:rsid w:val="00DF4DBA"/>
    <w:rsid w:val="00DF5429"/>
    <w:rsid w:val="00DF5D2D"/>
    <w:rsid w:val="00DF72E8"/>
    <w:rsid w:val="00DF779E"/>
    <w:rsid w:val="00DF7D81"/>
    <w:rsid w:val="00E01883"/>
    <w:rsid w:val="00E02EF5"/>
    <w:rsid w:val="00E03E06"/>
    <w:rsid w:val="00E077DA"/>
    <w:rsid w:val="00E14635"/>
    <w:rsid w:val="00E14869"/>
    <w:rsid w:val="00E17C09"/>
    <w:rsid w:val="00E2235A"/>
    <w:rsid w:val="00E25FD3"/>
    <w:rsid w:val="00E26942"/>
    <w:rsid w:val="00E26A4E"/>
    <w:rsid w:val="00E37E40"/>
    <w:rsid w:val="00E418F6"/>
    <w:rsid w:val="00E41976"/>
    <w:rsid w:val="00E4589B"/>
    <w:rsid w:val="00E507AC"/>
    <w:rsid w:val="00E541C0"/>
    <w:rsid w:val="00E54370"/>
    <w:rsid w:val="00E62CF8"/>
    <w:rsid w:val="00E65EC5"/>
    <w:rsid w:val="00E66341"/>
    <w:rsid w:val="00E90B96"/>
    <w:rsid w:val="00E91126"/>
    <w:rsid w:val="00E94D75"/>
    <w:rsid w:val="00E9693A"/>
    <w:rsid w:val="00EA08AA"/>
    <w:rsid w:val="00EA3C54"/>
    <w:rsid w:val="00EB0300"/>
    <w:rsid w:val="00EB5968"/>
    <w:rsid w:val="00EB6B63"/>
    <w:rsid w:val="00EC0032"/>
    <w:rsid w:val="00EC0741"/>
    <w:rsid w:val="00EC09C3"/>
    <w:rsid w:val="00ED3915"/>
    <w:rsid w:val="00ED71C5"/>
    <w:rsid w:val="00ED7321"/>
    <w:rsid w:val="00EE6E62"/>
    <w:rsid w:val="00EF287D"/>
    <w:rsid w:val="00EF56B2"/>
    <w:rsid w:val="00EF7D2F"/>
    <w:rsid w:val="00F056FC"/>
    <w:rsid w:val="00F10A9F"/>
    <w:rsid w:val="00F14CD7"/>
    <w:rsid w:val="00F17280"/>
    <w:rsid w:val="00F20339"/>
    <w:rsid w:val="00F216D2"/>
    <w:rsid w:val="00F222E2"/>
    <w:rsid w:val="00F25BAF"/>
    <w:rsid w:val="00F265C3"/>
    <w:rsid w:val="00F30EB9"/>
    <w:rsid w:val="00F420A0"/>
    <w:rsid w:val="00F462A5"/>
    <w:rsid w:val="00F51AE5"/>
    <w:rsid w:val="00F54859"/>
    <w:rsid w:val="00F5576A"/>
    <w:rsid w:val="00F55AFE"/>
    <w:rsid w:val="00F566C3"/>
    <w:rsid w:val="00F577DD"/>
    <w:rsid w:val="00F606DA"/>
    <w:rsid w:val="00F663E3"/>
    <w:rsid w:val="00F70AB6"/>
    <w:rsid w:val="00F74418"/>
    <w:rsid w:val="00F964EC"/>
    <w:rsid w:val="00F969F7"/>
    <w:rsid w:val="00FB080C"/>
    <w:rsid w:val="00FB288F"/>
    <w:rsid w:val="00FB4E3A"/>
    <w:rsid w:val="00FB58AD"/>
    <w:rsid w:val="00FC4B6D"/>
    <w:rsid w:val="00FC5D7B"/>
    <w:rsid w:val="00FC785A"/>
    <w:rsid w:val="00FD283D"/>
    <w:rsid w:val="00FD2A38"/>
    <w:rsid w:val="00FD4609"/>
    <w:rsid w:val="00FD5F33"/>
    <w:rsid w:val="00FD7C82"/>
    <w:rsid w:val="00FE4ADF"/>
    <w:rsid w:val="00FF2860"/>
    <w:rsid w:val="00FF57AA"/>
    <w:rsid w:val="00FF6BC5"/>
    <w:rsid w:val="00FF704E"/>
    <w:rsid w:val="00FF746F"/>
    <w:rsid w:val="02C4FEC3"/>
    <w:rsid w:val="0401E7F6"/>
    <w:rsid w:val="04036A45"/>
    <w:rsid w:val="05670708"/>
    <w:rsid w:val="06E1BF43"/>
    <w:rsid w:val="07C40A4A"/>
    <w:rsid w:val="07D95DD0"/>
    <w:rsid w:val="0828087A"/>
    <w:rsid w:val="08565E5D"/>
    <w:rsid w:val="08853273"/>
    <w:rsid w:val="0956443D"/>
    <w:rsid w:val="09788DE9"/>
    <w:rsid w:val="0989C796"/>
    <w:rsid w:val="0AB5A18B"/>
    <w:rsid w:val="0ABDF49B"/>
    <w:rsid w:val="0B2621F6"/>
    <w:rsid w:val="0B82ADE3"/>
    <w:rsid w:val="0BE9289B"/>
    <w:rsid w:val="0C1ADD9B"/>
    <w:rsid w:val="0C31991F"/>
    <w:rsid w:val="0C67CDF2"/>
    <w:rsid w:val="0C8C855C"/>
    <w:rsid w:val="0D4F3C3C"/>
    <w:rsid w:val="0F151DF5"/>
    <w:rsid w:val="0F351F14"/>
    <w:rsid w:val="0F677192"/>
    <w:rsid w:val="0F6929B7"/>
    <w:rsid w:val="0FB428F6"/>
    <w:rsid w:val="107278C9"/>
    <w:rsid w:val="10A357AC"/>
    <w:rsid w:val="10D2F91D"/>
    <w:rsid w:val="1114CEA3"/>
    <w:rsid w:val="112940EF"/>
    <w:rsid w:val="11B72DDD"/>
    <w:rsid w:val="11F2C2C9"/>
    <w:rsid w:val="1318BE6C"/>
    <w:rsid w:val="13FBFCA7"/>
    <w:rsid w:val="1442EB09"/>
    <w:rsid w:val="14B3A5FD"/>
    <w:rsid w:val="14D9E977"/>
    <w:rsid w:val="15350609"/>
    <w:rsid w:val="155596DD"/>
    <w:rsid w:val="15F69C71"/>
    <w:rsid w:val="170C9A2B"/>
    <w:rsid w:val="17AF54C8"/>
    <w:rsid w:val="17D03F8A"/>
    <w:rsid w:val="18CF62AB"/>
    <w:rsid w:val="195EBB5B"/>
    <w:rsid w:val="19B0F9B3"/>
    <w:rsid w:val="19E77B73"/>
    <w:rsid w:val="19FC94AE"/>
    <w:rsid w:val="1A49A6EA"/>
    <w:rsid w:val="1C05A20F"/>
    <w:rsid w:val="1C974C0B"/>
    <w:rsid w:val="1D5C1C35"/>
    <w:rsid w:val="1D9797F1"/>
    <w:rsid w:val="1DB52912"/>
    <w:rsid w:val="1DF66826"/>
    <w:rsid w:val="1E8010C4"/>
    <w:rsid w:val="1EC49D07"/>
    <w:rsid w:val="1EF5219A"/>
    <w:rsid w:val="1F60E061"/>
    <w:rsid w:val="201468AE"/>
    <w:rsid w:val="20B0DE39"/>
    <w:rsid w:val="20C2BF66"/>
    <w:rsid w:val="2180DAC5"/>
    <w:rsid w:val="221740FD"/>
    <w:rsid w:val="222DE4AD"/>
    <w:rsid w:val="230C816B"/>
    <w:rsid w:val="23594F6F"/>
    <w:rsid w:val="23AD2B55"/>
    <w:rsid w:val="2500AF9C"/>
    <w:rsid w:val="2580DED3"/>
    <w:rsid w:val="26D187CD"/>
    <w:rsid w:val="2787483E"/>
    <w:rsid w:val="27A577F0"/>
    <w:rsid w:val="289FBB86"/>
    <w:rsid w:val="28EFBE55"/>
    <w:rsid w:val="2A9937E6"/>
    <w:rsid w:val="2AFD69A3"/>
    <w:rsid w:val="2B5BDBAB"/>
    <w:rsid w:val="2C61E6B1"/>
    <w:rsid w:val="2DDFB1CF"/>
    <w:rsid w:val="2F598EB8"/>
    <w:rsid w:val="2FAAF0CE"/>
    <w:rsid w:val="318D0B72"/>
    <w:rsid w:val="31B9A901"/>
    <w:rsid w:val="32D6F346"/>
    <w:rsid w:val="33F221F4"/>
    <w:rsid w:val="341522E6"/>
    <w:rsid w:val="342507CD"/>
    <w:rsid w:val="34E09702"/>
    <w:rsid w:val="34E5989F"/>
    <w:rsid w:val="35D53DDB"/>
    <w:rsid w:val="38EEB647"/>
    <w:rsid w:val="3A023311"/>
    <w:rsid w:val="3B127088"/>
    <w:rsid w:val="3B832828"/>
    <w:rsid w:val="3CC1DF02"/>
    <w:rsid w:val="3DA40CE7"/>
    <w:rsid w:val="3DAA19A3"/>
    <w:rsid w:val="3DBA597C"/>
    <w:rsid w:val="3E01EAFD"/>
    <w:rsid w:val="3EEFCE64"/>
    <w:rsid w:val="3F25D019"/>
    <w:rsid w:val="403D9EFF"/>
    <w:rsid w:val="413FF832"/>
    <w:rsid w:val="415F803E"/>
    <w:rsid w:val="425BB273"/>
    <w:rsid w:val="42CE8BF6"/>
    <w:rsid w:val="43EBB2D5"/>
    <w:rsid w:val="44A9A836"/>
    <w:rsid w:val="44BA8F05"/>
    <w:rsid w:val="4657A409"/>
    <w:rsid w:val="46A104E5"/>
    <w:rsid w:val="4799ACDB"/>
    <w:rsid w:val="48ABEDAF"/>
    <w:rsid w:val="4A10C363"/>
    <w:rsid w:val="4ACF99DA"/>
    <w:rsid w:val="4B786538"/>
    <w:rsid w:val="4BA5D808"/>
    <w:rsid w:val="4BD8894D"/>
    <w:rsid w:val="4DF39479"/>
    <w:rsid w:val="4E9D98A6"/>
    <w:rsid w:val="4F50334D"/>
    <w:rsid w:val="4F874EEF"/>
    <w:rsid w:val="507D197C"/>
    <w:rsid w:val="518D642C"/>
    <w:rsid w:val="51A729FB"/>
    <w:rsid w:val="51F0A52B"/>
    <w:rsid w:val="5203FDCA"/>
    <w:rsid w:val="5424C43D"/>
    <w:rsid w:val="5489EB5D"/>
    <w:rsid w:val="553D5E9D"/>
    <w:rsid w:val="5757FF16"/>
    <w:rsid w:val="575D2CAE"/>
    <w:rsid w:val="5785BA21"/>
    <w:rsid w:val="592F4587"/>
    <w:rsid w:val="5A52B7EE"/>
    <w:rsid w:val="5A6F87A8"/>
    <w:rsid w:val="5AA1F819"/>
    <w:rsid w:val="5AB0189A"/>
    <w:rsid w:val="5AF65433"/>
    <w:rsid w:val="5B48B404"/>
    <w:rsid w:val="5CDC7E9C"/>
    <w:rsid w:val="5E1F7264"/>
    <w:rsid w:val="5E2CE702"/>
    <w:rsid w:val="5F0D5570"/>
    <w:rsid w:val="5FC82DAA"/>
    <w:rsid w:val="60656982"/>
    <w:rsid w:val="607A7F19"/>
    <w:rsid w:val="61325180"/>
    <w:rsid w:val="61F99820"/>
    <w:rsid w:val="62A84AD3"/>
    <w:rsid w:val="62B3AE6F"/>
    <w:rsid w:val="6305AC6B"/>
    <w:rsid w:val="635087FB"/>
    <w:rsid w:val="6356B634"/>
    <w:rsid w:val="63747C00"/>
    <w:rsid w:val="649DA677"/>
    <w:rsid w:val="651A7550"/>
    <w:rsid w:val="66455D0C"/>
    <w:rsid w:val="671E1C88"/>
    <w:rsid w:val="67EB1FF1"/>
    <w:rsid w:val="685E7ED8"/>
    <w:rsid w:val="692E0338"/>
    <w:rsid w:val="6941512A"/>
    <w:rsid w:val="694BB0DE"/>
    <w:rsid w:val="699AA00B"/>
    <w:rsid w:val="69C3498E"/>
    <w:rsid w:val="69C6E1B6"/>
    <w:rsid w:val="6A9FAAD3"/>
    <w:rsid w:val="6B2BD099"/>
    <w:rsid w:val="6C5D5F13"/>
    <w:rsid w:val="6CB3BD2C"/>
    <w:rsid w:val="6D2D34AA"/>
    <w:rsid w:val="6E3AAA6F"/>
    <w:rsid w:val="6E601D37"/>
    <w:rsid w:val="6E694498"/>
    <w:rsid w:val="6E7D821D"/>
    <w:rsid w:val="6F6077EE"/>
    <w:rsid w:val="702EB8F3"/>
    <w:rsid w:val="70D85637"/>
    <w:rsid w:val="713B855A"/>
    <w:rsid w:val="7155D70E"/>
    <w:rsid w:val="7258DC58"/>
    <w:rsid w:val="725ED81C"/>
    <w:rsid w:val="728BADBE"/>
    <w:rsid w:val="7566F4BC"/>
    <w:rsid w:val="757DE978"/>
    <w:rsid w:val="75CD52BE"/>
    <w:rsid w:val="75DCF74E"/>
    <w:rsid w:val="75EA6BD9"/>
    <w:rsid w:val="782DCCB0"/>
    <w:rsid w:val="79415159"/>
    <w:rsid w:val="7972A01B"/>
    <w:rsid w:val="7B45FE8E"/>
    <w:rsid w:val="7B56D0AB"/>
    <w:rsid w:val="7BFF0B65"/>
    <w:rsid w:val="7C0D7E49"/>
    <w:rsid w:val="7C3C2958"/>
    <w:rsid w:val="7C465374"/>
    <w:rsid w:val="7CEBAF57"/>
    <w:rsid w:val="7DAED3D6"/>
    <w:rsid w:val="7DB87DBA"/>
    <w:rsid w:val="7DDD2733"/>
    <w:rsid w:val="7DE9E647"/>
    <w:rsid w:val="7DEEEFD7"/>
    <w:rsid w:val="7E4EADDE"/>
    <w:rsid w:val="7EF24CBF"/>
    <w:rsid w:val="7F63D192"/>
    <w:rsid w:val="7FB1CC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115C6F28"/>
  <w15:docId w15:val="{7D9B5DB6-BABD-44E4-BE72-573CBF12C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3CC1"/>
    <w:pPr>
      <w:tabs>
        <w:tab w:val="center" w:pos="4252"/>
        <w:tab w:val="right" w:pos="8504"/>
      </w:tabs>
      <w:snapToGrid w:val="0"/>
    </w:pPr>
  </w:style>
  <w:style w:type="character" w:customStyle="1" w:styleId="a4">
    <w:name w:val="ヘッダー (文字)"/>
    <w:basedOn w:val="a0"/>
    <w:link w:val="a3"/>
    <w:uiPriority w:val="99"/>
    <w:rsid w:val="00CA3CC1"/>
  </w:style>
  <w:style w:type="paragraph" w:styleId="a5">
    <w:name w:val="footer"/>
    <w:basedOn w:val="a"/>
    <w:link w:val="a6"/>
    <w:uiPriority w:val="99"/>
    <w:unhideWhenUsed/>
    <w:rsid w:val="00CA3CC1"/>
    <w:pPr>
      <w:tabs>
        <w:tab w:val="center" w:pos="4252"/>
        <w:tab w:val="right" w:pos="8504"/>
      </w:tabs>
      <w:snapToGrid w:val="0"/>
    </w:pPr>
  </w:style>
  <w:style w:type="character" w:customStyle="1" w:styleId="a6">
    <w:name w:val="フッター (文字)"/>
    <w:basedOn w:val="a0"/>
    <w:link w:val="a5"/>
    <w:uiPriority w:val="99"/>
    <w:rsid w:val="00CA3CC1"/>
  </w:style>
  <w:style w:type="paragraph" w:styleId="a7">
    <w:name w:val="Balloon Text"/>
    <w:basedOn w:val="a"/>
    <w:link w:val="a8"/>
    <w:uiPriority w:val="99"/>
    <w:semiHidden/>
    <w:unhideWhenUsed/>
    <w:rsid w:val="00FD460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D4609"/>
    <w:rPr>
      <w:rFonts w:asciiTheme="majorHAnsi" w:eastAsiaTheme="majorEastAsia" w:hAnsiTheme="majorHAnsi" w:cstheme="majorBidi"/>
      <w:sz w:val="18"/>
      <w:szCs w:val="18"/>
    </w:rPr>
  </w:style>
  <w:style w:type="table" w:styleId="a9">
    <w:name w:val="Table Grid"/>
    <w:basedOn w:val="a1"/>
    <w:uiPriority w:val="59"/>
    <w:rsid w:val="00133B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Emphasis"/>
    <w:qFormat/>
    <w:rsid w:val="006A681B"/>
    <w:rPr>
      <w:i/>
      <w:iCs/>
    </w:rPr>
  </w:style>
  <w:style w:type="paragraph" w:styleId="ab">
    <w:name w:val="Plain Text"/>
    <w:basedOn w:val="a"/>
    <w:link w:val="ac"/>
    <w:uiPriority w:val="99"/>
    <w:unhideWhenUsed/>
    <w:rsid w:val="00835DB9"/>
    <w:pPr>
      <w:jc w:val="left"/>
    </w:pPr>
    <w:rPr>
      <w:rFonts w:ascii="ＭＳ ゴシック" w:eastAsia="ＭＳ ゴシック" w:hAnsi="Courier New" w:cs="Courier New"/>
      <w:sz w:val="20"/>
      <w:szCs w:val="21"/>
    </w:rPr>
  </w:style>
  <w:style w:type="character" w:customStyle="1" w:styleId="ac">
    <w:name w:val="書式なし (文字)"/>
    <w:basedOn w:val="a0"/>
    <w:link w:val="ab"/>
    <w:uiPriority w:val="99"/>
    <w:rsid w:val="00835DB9"/>
    <w:rPr>
      <w:rFonts w:ascii="ＭＳ ゴシック" w:eastAsia="ＭＳ ゴシック" w:hAnsi="Courier New" w:cs="Courier New"/>
      <w:sz w:val="20"/>
      <w:szCs w:val="21"/>
    </w:rPr>
  </w:style>
  <w:style w:type="paragraph" w:styleId="Web">
    <w:name w:val="Normal (Web)"/>
    <w:basedOn w:val="a"/>
    <w:uiPriority w:val="99"/>
    <w:semiHidden/>
    <w:unhideWhenUsed/>
    <w:rsid w:val="00A3581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d">
    <w:name w:val="Revision"/>
    <w:hidden/>
    <w:uiPriority w:val="99"/>
    <w:semiHidden/>
    <w:rsid w:val="00FB4E3A"/>
  </w:style>
  <w:style w:type="character" w:styleId="ae">
    <w:name w:val="annotation reference"/>
    <w:basedOn w:val="a0"/>
    <w:uiPriority w:val="99"/>
    <w:semiHidden/>
    <w:unhideWhenUsed/>
    <w:rsid w:val="00FB4E3A"/>
    <w:rPr>
      <w:sz w:val="18"/>
      <w:szCs w:val="18"/>
    </w:rPr>
  </w:style>
  <w:style w:type="paragraph" w:styleId="af">
    <w:name w:val="annotation text"/>
    <w:basedOn w:val="a"/>
    <w:link w:val="af0"/>
    <w:uiPriority w:val="99"/>
    <w:semiHidden/>
    <w:unhideWhenUsed/>
    <w:rsid w:val="00FB4E3A"/>
    <w:pPr>
      <w:jc w:val="left"/>
    </w:pPr>
  </w:style>
  <w:style w:type="character" w:customStyle="1" w:styleId="af0">
    <w:name w:val="コメント文字列 (文字)"/>
    <w:basedOn w:val="a0"/>
    <w:link w:val="af"/>
    <w:uiPriority w:val="99"/>
    <w:semiHidden/>
    <w:rsid w:val="00FB4E3A"/>
  </w:style>
  <w:style w:type="paragraph" w:styleId="af1">
    <w:name w:val="annotation subject"/>
    <w:basedOn w:val="af"/>
    <w:next w:val="af"/>
    <w:link w:val="af2"/>
    <w:uiPriority w:val="99"/>
    <w:semiHidden/>
    <w:unhideWhenUsed/>
    <w:rsid w:val="00FB4E3A"/>
    <w:rPr>
      <w:b/>
      <w:bCs/>
    </w:rPr>
  </w:style>
  <w:style w:type="character" w:customStyle="1" w:styleId="af2">
    <w:name w:val="コメント内容 (文字)"/>
    <w:basedOn w:val="af0"/>
    <w:link w:val="af1"/>
    <w:uiPriority w:val="99"/>
    <w:semiHidden/>
    <w:rsid w:val="00FB4E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503082">
      <w:bodyDiv w:val="1"/>
      <w:marLeft w:val="0"/>
      <w:marRight w:val="0"/>
      <w:marTop w:val="0"/>
      <w:marBottom w:val="0"/>
      <w:divBdr>
        <w:top w:val="none" w:sz="0" w:space="0" w:color="auto"/>
        <w:left w:val="none" w:sz="0" w:space="0" w:color="auto"/>
        <w:bottom w:val="none" w:sz="0" w:space="0" w:color="auto"/>
        <w:right w:val="none" w:sz="0" w:space="0" w:color="auto"/>
      </w:divBdr>
    </w:div>
    <w:div w:id="345643544">
      <w:bodyDiv w:val="1"/>
      <w:marLeft w:val="0"/>
      <w:marRight w:val="0"/>
      <w:marTop w:val="0"/>
      <w:marBottom w:val="0"/>
      <w:divBdr>
        <w:top w:val="none" w:sz="0" w:space="0" w:color="auto"/>
        <w:left w:val="none" w:sz="0" w:space="0" w:color="auto"/>
        <w:bottom w:val="none" w:sz="0" w:space="0" w:color="auto"/>
        <w:right w:val="none" w:sz="0" w:space="0" w:color="auto"/>
      </w:divBdr>
    </w:div>
    <w:div w:id="689069198">
      <w:bodyDiv w:val="1"/>
      <w:marLeft w:val="0"/>
      <w:marRight w:val="0"/>
      <w:marTop w:val="0"/>
      <w:marBottom w:val="0"/>
      <w:divBdr>
        <w:top w:val="none" w:sz="0" w:space="0" w:color="auto"/>
        <w:left w:val="none" w:sz="0" w:space="0" w:color="auto"/>
        <w:bottom w:val="none" w:sz="0" w:space="0" w:color="auto"/>
        <w:right w:val="none" w:sz="0" w:space="0" w:color="auto"/>
      </w:divBdr>
    </w:div>
    <w:div w:id="1008019707">
      <w:bodyDiv w:val="1"/>
      <w:marLeft w:val="0"/>
      <w:marRight w:val="0"/>
      <w:marTop w:val="0"/>
      <w:marBottom w:val="0"/>
      <w:divBdr>
        <w:top w:val="none" w:sz="0" w:space="0" w:color="auto"/>
        <w:left w:val="none" w:sz="0" w:space="0" w:color="auto"/>
        <w:bottom w:val="none" w:sz="0" w:space="0" w:color="auto"/>
        <w:right w:val="none" w:sz="0" w:space="0" w:color="auto"/>
      </w:divBdr>
    </w:div>
    <w:div w:id="1033455579">
      <w:bodyDiv w:val="1"/>
      <w:marLeft w:val="0"/>
      <w:marRight w:val="0"/>
      <w:marTop w:val="0"/>
      <w:marBottom w:val="0"/>
      <w:divBdr>
        <w:top w:val="none" w:sz="0" w:space="0" w:color="auto"/>
        <w:left w:val="none" w:sz="0" w:space="0" w:color="auto"/>
        <w:bottom w:val="none" w:sz="0" w:space="0" w:color="auto"/>
        <w:right w:val="none" w:sz="0" w:space="0" w:color="auto"/>
      </w:divBdr>
    </w:div>
    <w:div w:id="1273123452">
      <w:bodyDiv w:val="1"/>
      <w:marLeft w:val="0"/>
      <w:marRight w:val="0"/>
      <w:marTop w:val="0"/>
      <w:marBottom w:val="0"/>
      <w:divBdr>
        <w:top w:val="none" w:sz="0" w:space="0" w:color="auto"/>
        <w:left w:val="none" w:sz="0" w:space="0" w:color="auto"/>
        <w:bottom w:val="none" w:sz="0" w:space="0" w:color="auto"/>
        <w:right w:val="none" w:sz="0" w:space="0" w:color="auto"/>
      </w:divBdr>
    </w:div>
    <w:div w:id="1716345805">
      <w:bodyDiv w:val="1"/>
      <w:marLeft w:val="0"/>
      <w:marRight w:val="0"/>
      <w:marTop w:val="0"/>
      <w:marBottom w:val="0"/>
      <w:divBdr>
        <w:top w:val="none" w:sz="0" w:space="0" w:color="auto"/>
        <w:left w:val="none" w:sz="0" w:space="0" w:color="auto"/>
        <w:bottom w:val="none" w:sz="0" w:space="0" w:color="auto"/>
        <w:right w:val="none" w:sz="0" w:space="0" w:color="auto"/>
      </w:divBdr>
    </w:div>
    <w:div w:id="214600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comments" Target="comments.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54921E7AEDC184AB774AB0DE627C1C6" ma:contentTypeVersion="30" ma:contentTypeDescription="新しいドキュメントを作成します。" ma:contentTypeScope="" ma:versionID="649379ef5b1d7884cc3303e8ac1a0270">
  <xsd:schema xmlns:xsd="http://www.w3.org/2001/XMLSchema" xmlns:xs="http://www.w3.org/2001/XMLSchema" xmlns:p="http://schemas.microsoft.com/office/2006/metadata/properties" xmlns:ns2="3eae6ebc-c6e1-4407-981d-266537fdb69e" xmlns:ns3="9693bdc8-fb3d-4d06-a071-6a5f30d07338" targetNamespace="http://schemas.microsoft.com/office/2006/metadata/properties" ma:root="true" ma:fieldsID="8cb3bbaa4595f775b2cea390a8a6eb74" ns2:_="" ns3:_="">
    <xsd:import namespace="3eae6ebc-c6e1-4407-981d-266537fdb69e"/>
    <xsd:import namespace="9693bdc8-fb3d-4d06-a071-6a5f30d07338"/>
    <xsd:element name="properties">
      <xsd:complexType>
        <xsd:sequence>
          <xsd:element name="documentManagement">
            <xsd:complexType>
              <xsd:all>
                <xsd:element ref="ns2:SharedWithUsers"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ae6ebc-c6e1-4407-981d-266537fdb69e"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693bdc8-fb3d-4d06-a071-6a5f30d07338"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A88C27-9634-4EA2-B9CC-6B112CCB7B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ae6ebc-c6e1-4407-981d-266537fdb69e"/>
    <ds:schemaRef ds:uri="9693bdc8-fb3d-4d06-a071-6a5f30d073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4DB85A-E958-4AE2-B131-7D7D9C49AB58}">
  <ds:schemaRefs>
    <ds:schemaRef ds:uri="http://schemas.openxmlformats.org/officeDocument/2006/bibliography"/>
  </ds:schemaRefs>
</ds:datastoreItem>
</file>

<file path=customXml/itemProps3.xml><?xml version="1.0" encoding="utf-8"?>
<ds:datastoreItem xmlns:ds="http://schemas.openxmlformats.org/officeDocument/2006/customXml" ds:itemID="{16684E2E-7E90-49DB-AAA8-34BE44B18382}">
  <ds:schemaRefs>
    <ds:schemaRef ds:uri="http://schemas.openxmlformats.org/package/2006/metadata/core-properties"/>
    <ds:schemaRef ds:uri="http://schemas.microsoft.com/office/2006/documentManagement/types"/>
    <ds:schemaRef ds:uri="http://purl.org/dc/terms/"/>
    <ds:schemaRef ds:uri="http://schemas.microsoft.com/office/infopath/2007/PartnerControls"/>
    <ds:schemaRef ds:uri="http://www.w3.org/XML/1998/namespace"/>
    <ds:schemaRef ds:uri="http://purl.org/dc/dcmitype/"/>
    <ds:schemaRef ds:uri="3eae6ebc-c6e1-4407-981d-266537fdb69e"/>
    <ds:schemaRef ds:uri="9693bdc8-fb3d-4d06-a071-6a5f30d07338"/>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169D2D9B-4F52-4990-A8AB-19B1506D54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9</Pages>
  <Words>1379</Words>
  <Characters>7864</Characters>
  <DocSecurity>0</DocSecurity>
  <Lines>65</Lines>
  <Paragraphs>18</Paragraphs>
  <ScaleCrop>false</ScaleCrop>
  <LinksUpToDate>false</LinksUpToDate>
  <CharactersWithSpaces>9225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2024-06-18T10:15:00Z</cp:lastPrinted>
  <dcterms:created xsi:type="dcterms:W3CDTF">2026-04-23T04:52:00Z</dcterms:created>
  <dcterms:modified xsi:type="dcterms:W3CDTF">2026-07-28T13:40:00Z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0x010100D54921E7AEDC184AB774AB0DE627C1C6</vt:lpwstr>
  </property>
</Properties>
</file>