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3C3BC" w14:textId="791AA257" w:rsidR="008941A9" w:rsidRPr="000249CE" w:rsidRDefault="001050D5" w:rsidP="008640AB">
      <w:pPr>
        <w:spacing w:line="400" w:lineRule="exact"/>
        <w:jc w:val="center"/>
        <w:rPr>
          <w:b/>
          <w:bCs/>
          <w:sz w:val="22"/>
        </w:rPr>
      </w:pPr>
      <w:r w:rsidRPr="000249CE">
        <w:rPr>
          <w:rFonts w:hint="eastAsia"/>
          <w:b/>
          <w:bCs/>
          <w:sz w:val="22"/>
        </w:rPr>
        <w:t>交流型農業</w:t>
      </w:r>
      <w:r w:rsidR="00584521" w:rsidRPr="000249CE">
        <w:rPr>
          <w:rFonts w:hint="eastAsia"/>
          <w:b/>
          <w:bCs/>
          <w:sz w:val="22"/>
        </w:rPr>
        <w:t>実践</w:t>
      </w:r>
      <w:r w:rsidR="00563B5B" w:rsidRPr="000249CE">
        <w:rPr>
          <w:rFonts w:hint="eastAsia"/>
          <w:b/>
          <w:bCs/>
          <w:sz w:val="22"/>
        </w:rPr>
        <w:t>事業</w:t>
      </w:r>
      <w:r w:rsidR="00DA448B" w:rsidRPr="000249CE">
        <w:rPr>
          <w:rFonts w:hint="eastAsia"/>
          <w:b/>
          <w:bCs/>
          <w:sz w:val="22"/>
        </w:rPr>
        <w:t>応募要領</w:t>
      </w:r>
    </w:p>
    <w:p w14:paraId="6CD41C3A" w14:textId="77777777" w:rsidR="00A1446E" w:rsidRPr="000249CE" w:rsidRDefault="00A1446E" w:rsidP="00F97310">
      <w:pPr>
        <w:spacing w:line="360" w:lineRule="exact"/>
        <w:rPr>
          <w:b/>
          <w:bCs/>
          <w:sz w:val="22"/>
        </w:rPr>
      </w:pPr>
    </w:p>
    <w:p w14:paraId="46FBF145" w14:textId="16BFF4E9" w:rsidR="008941A9" w:rsidRPr="000249CE" w:rsidRDefault="00F1187F" w:rsidP="00F97310">
      <w:pPr>
        <w:spacing w:line="360" w:lineRule="exact"/>
        <w:rPr>
          <w:b/>
          <w:bCs/>
          <w:sz w:val="22"/>
        </w:rPr>
      </w:pPr>
      <w:r w:rsidRPr="000249CE">
        <w:rPr>
          <w:rFonts w:hint="eastAsia"/>
          <w:b/>
          <w:bCs/>
          <w:sz w:val="22"/>
        </w:rPr>
        <w:t>第１　趣旨・</w:t>
      </w:r>
      <w:r w:rsidR="008941A9" w:rsidRPr="000249CE">
        <w:rPr>
          <w:rFonts w:hint="eastAsia"/>
          <w:b/>
          <w:bCs/>
          <w:sz w:val="22"/>
        </w:rPr>
        <w:t>目的</w:t>
      </w:r>
    </w:p>
    <w:p w14:paraId="44FDFB1D" w14:textId="07F2D6AD" w:rsidR="009E267E" w:rsidRPr="00CB583D" w:rsidRDefault="00CB583D" w:rsidP="009E267E">
      <w:pPr>
        <w:spacing w:line="360" w:lineRule="exact"/>
        <w:ind w:firstLineChars="100" w:firstLine="199"/>
        <w:rPr>
          <w:sz w:val="22"/>
        </w:rPr>
      </w:pPr>
      <w:r w:rsidRPr="00CB583D">
        <w:rPr>
          <w:sz w:val="22"/>
        </w:rPr>
        <w:t>大阪農業の成長産業化を実現するためには、意欲ある農業者が持続的に経営を発展させ、大阪農業をけん引していくことが求められている。また、近年は観光農園や農業体験への関心から、交流型農業に対する府民ニーズも高い。このような状況を踏まえ、交流型農業により、農業体験や農産物の魅力発信等の付加価値向上を通じて農業経営の高収益化を図るとともに、大阪農業の魅力を広く発信することが重要である。</w:t>
      </w:r>
    </w:p>
    <w:p w14:paraId="141405F6" w14:textId="781B31B2" w:rsidR="00B878C4" w:rsidRPr="000249CE" w:rsidRDefault="00073AD2" w:rsidP="008B6A28">
      <w:pPr>
        <w:spacing w:line="360" w:lineRule="exact"/>
        <w:ind w:firstLineChars="100" w:firstLine="199"/>
        <w:rPr>
          <w:sz w:val="22"/>
        </w:rPr>
      </w:pPr>
      <w:r w:rsidRPr="000249CE">
        <w:rPr>
          <w:sz w:val="22"/>
        </w:rPr>
        <w:t>本事業は、農業者が交流型農業に取り組むに</w:t>
      </w:r>
      <w:r w:rsidRPr="000249CE">
        <w:rPr>
          <w:rFonts w:hint="eastAsia"/>
          <w:sz w:val="22"/>
        </w:rPr>
        <w:t>あ</w:t>
      </w:r>
      <w:r w:rsidRPr="000249CE">
        <w:rPr>
          <w:sz w:val="22"/>
        </w:rPr>
        <w:t>たり、必要な資金の確保及び新たな顧客の獲得を支援するため、交流型農業実践事業クラウドファンディング（以下「交流型農業クラファン」という。）</w:t>
      </w:r>
      <w:r w:rsidRPr="000249CE">
        <w:rPr>
          <w:rFonts w:hint="eastAsia"/>
          <w:sz w:val="22"/>
        </w:rPr>
        <w:t>の</w:t>
      </w:r>
      <w:r w:rsidRPr="000249CE">
        <w:rPr>
          <w:sz w:val="22"/>
        </w:rPr>
        <w:t>実施</w:t>
      </w:r>
      <w:r w:rsidRPr="000249CE">
        <w:rPr>
          <w:rFonts w:hint="eastAsia"/>
          <w:sz w:val="22"/>
        </w:rPr>
        <w:t>を支援</w:t>
      </w:r>
      <w:r w:rsidRPr="000249CE">
        <w:rPr>
          <w:sz w:val="22"/>
        </w:rPr>
        <w:t>するものであ</w:t>
      </w:r>
      <w:r w:rsidR="008B6A28" w:rsidRPr="000249CE">
        <w:rPr>
          <w:rFonts w:hint="eastAsia"/>
          <w:sz w:val="22"/>
        </w:rPr>
        <w:t>り</w:t>
      </w:r>
      <w:r w:rsidR="00D836D0" w:rsidRPr="000249CE">
        <w:rPr>
          <w:rFonts w:hint="eastAsia"/>
          <w:sz w:val="22"/>
        </w:rPr>
        <w:t>、大阪のモデルとなる</w:t>
      </w:r>
      <w:r w:rsidR="004F5EDD" w:rsidRPr="000249CE">
        <w:rPr>
          <w:sz w:val="22"/>
        </w:rPr>
        <w:t>交流型農業</w:t>
      </w:r>
      <w:r w:rsidR="00D836D0" w:rsidRPr="000249CE">
        <w:rPr>
          <w:rFonts w:hint="eastAsia"/>
          <w:sz w:val="22"/>
        </w:rPr>
        <w:t>を推進し</w:t>
      </w:r>
      <w:r w:rsidR="00C43018" w:rsidRPr="000249CE">
        <w:rPr>
          <w:rFonts w:hint="eastAsia"/>
          <w:sz w:val="22"/>
        </w:rPr>
        <w:t>、大阪農業の</w:t>
      </w:r>
      <w:r w:rsidR="00CB583D">
        <w:rPr>
          <w:rFonts w:hint="eastAsia"/>
          <w:sz w:val="22"/>
        </w:rPr>
        <w:t>もつ</w:t>
      </w:r>
      <w:r w:rsidR="00D836D0" w:rsidRPr="000249CE">
        <w:rPr>
          <w:rFonts w:hint="eastAsia"/>
          <w:sz w:val="22"/>
        </w:rPr>
        <w:t>魅力を最大限に</w:t>
      </w:r>
      <w:r w:rsidR="00CB583D">
        <w:rPr>
          <w:rFonts w:hint="eastAsia"/>
          <w:sz w:val="22"/>
        </w:rPr>
        <w:t>発揮</w:t>
      </w:r>
      <w:r w:rsidR="00D836D0" w:rsidRPr="000249CE">
        <w:rPr>
          <w:rFonts w:hint="eastAsia"/>
          <w:sz w:val="22"/>
        </w:rPr>
        <w:t>させ、更なる</w:t>
      </w:r>
      <w:r w:rsidR="00C43018" w:rsidRPr="000249CE">
        <w:rPr>
          <w:rFonts w:hint="eastAsia"/>
          <w:sz w:val="22"/>
        </w:rPr>
        <w:t>成長</w:t>
      </w:r>
      <w:r w:rsidR="00D836D0" w:rsidRPr="000249CE">
        <w:rPr>
          <w:rFonts w:hint="eastAsia"/>
          <w:sz w:val="22"/>
        </w:rPr>
        <w:t>を図ることと目的とする</w:t>
      </w:r>
      <w:r w:rsidR="004F5EDD" w:rsidRPr="000249CE">
        <w:rPr>
          <w:sz w:val="22"/>
        </w:rPr>
        <w:t>。</w:t>
      </w:r>
    </w:p>
    <w:p w14:paraId="1B8D4BA6" w14:textId="77777777" w:rsidR="004F5EDD" w:rsidRPr="000249CE" w:rsidRDefault="004F5EDD" w:rsidP="004F5EDD">
      <w:pPr>
        <w:spacing w:line="360" w:lineRule="exact"/>
      </w:pPr>
    </w:p>
    <w:p w14:paraId="605DE6FD" w14:textId="26E3DEAE" w:rsidR="008214FF" w:rsidRPr="000249CE" w:rsidRDefault="008214FF" w:rsidP="004F5EDD">
      <w:pPr>
        <w:spacing w:line="360" w:lineRule="exact"/>
        <w:rPr>
          <w:b/>
          <w:bCs/>
        </w:rPr>
      </w:pPr>
      <w:r w:rsidRPr="000249CE">
        <w:rPr>
          <w:rFonts w:hint="eastAsia"/>
          <w:b/>
          <w:bCs/>
        </w:rPr>
        <w:t>第２　事業内容</w:t>
      </w:r>
    </w:p>
    <w:p w14:paraId="08A87F13" w14:textId="77777777" w:rsidR="00983343" w:rsidRPr="000249CE" w:rsidRDefault="008214FF" w:rsidP="00983343">
      <w:pPr>
        <w:spacing w:line="360" w:lineRule="exact"/>
        <w:ind w:firstLineChars="50" w:firstLine="100"/>
        <w:rPr>
          <w:sz w:val="22"/>
        </w:rPr>
      </w:pPr>
      <w:r w:rsidRPr="000249CE">
        <w:rPr>
          <w:rFonts w:hint="eastAsia"/>
          <w:sz w:val="22"/>
        </w:rPr>
        <w:t xml:space="preserve">　</w:t>
      </w:r>
      <w:r w:rsidR="00983343" w:rsidRPr="000249CE">
        <w:rPr>
          <w:rFonts w:hint="eastAsia"/>
          <w:sz w:val="22"/>
        </w:rPr>
        <w:t>本</w:t>
      </w:r>
      <w:r w:rsidR="00983343" w:rsidRPr="000249CE">
        <w:rPr>
          <w:sz w:val="22"/>
        </w:rPr>
        <w:t>事業は、農業者</w:t>
      </w:r>
      <w:r w:rsidR="00983343" w:rsidRPr="000249CE">
        <w:rPr>
          <w:rFonts w:hint="eastAsia"/>
          <w:sz w:val="22"/>
        </w:rPr>
        <w:t>が交流型農業クラファン</w:t>
      </w:r>
      <w:r w:rsidR="00983343">
        <w:rPr>
          <w:rFonts w:hint="eastAsia"/>
          <w:sz w:val="22"/>
        </w:rPr>
        <w:t>の実施に向けて、</w:t>
      </w:r>
      <w:r w:rsidR="00983343" w:rsidRPr="000249CE">
        <w:rPr>
          <w:sz w:val="22"/>
        </w:rPr>
        <w:t>基礎知識を習得</w:t>
      </w:r>
      <w:r w:rsidR="00983343">
        <w:rPr>
          <w:rFonts w:hint="eastAsia"/>
          <w:sz w:val="22"/>
        </w:rPr>
        <w:t>できる機会を提供</w:t>
      </w:r>
      <w:r w:rsidR="00983343" w:rsidRPr="000249CE">
        <w:rPr>
          <w:sz w:val="22"/>
        </w:rPr>
        <w:t>する</w:t>
      </w:r>
      <w:r w:rsidR="00983343" w:rsidRPr="000249CE">
        <w:rPr>
          <w:rFonts w:hint="eastAsia"/>
          <w:sz w:val="22"/>
        </w:rPr>
        <w:t>ための、</w:t>
      </w:r>
      <w:r w:rsidR="00983343" w:rsidRPr="000249CE">
        <w:rPr>
          <w:sz w:val="22"/>
        </w:rPr>
        <w:t>クラウドファンディング活用講座</w:t>
      </w:r>
      <w:r w:rsidR="00983343" w:rsidRPr="000249CE">
        <w:rPr>
          <w:rFonts w:hint="eastAsia"/>
          <w:sz w:val="22"/>
        </w:rPr>
        <w:t>の</w:t>
      </w:r>
      <w:r w:rsidR="00983343" w:rsidRPr="000249CE">
        <w:rPr>
          <w:sz w:val="22"/>
        </w:rPr>
        <w:t>実施</w:t>
      </w:r>
      <w:r w:rsidR="00983343" w:rsidRPr="000249CE">
        <w:rPr>
          <w:rFonts w:hint="eastAsia"/>
          <w:sz w:val="22"/>
        </w:rPr>
        <w:t>に加え、事業参加</w:t>
      </w:r>
      <w:r w:rsidR="00983343" w:rsidRPr="000249CE">
        <w:rPr>
          <w:sz w:val="22"/>
        </w:rPr>
        <w:t>者に対し、</w:t>
      </w:r>
      <w:r w:rsidR="00983343" w:rsidRPr="000249CE">
        <w:rPr>
          <w:rFonts w:hint="eastAsia"/>
          <w:sz w:val="22"/>
        </w:rPr>
        <w:t>効果的な交流型農業クラファンとなるよう、プロジェクト</w:t>
      </w:r>
      <w:r w:rsidR="00983343" w:rsidRPr="000249CE">
        <w:rPr>
          <w:sz w:val="22"/>
        </w:rPr>
        <w:t>ページの</w:t>
      </w:r>
      <w:r w:rsidR="00983343" w:rsidRPr="000249CE">
        <w:rPr>
          <w:rFonts w:hint="eastAsia"/>
          <w:sz w:val="22"/>
        </w:rPr>
        <w:t>掲載内容や</w:t>
      </w:r>
      <w:r w:rsidR="00983343" w:rsidRPr="000249CE">
        <w:rPr>
          <w:sz w:val="22"/>
        </w:rPr>
        <w:t>、目標金額の設定及びリターン内容の検討等に関する助言</w:t>
      </w:r>
      <w:r w:rsidR="00983343" w:rsidRPr="000249CE">
        <w:rPr>
          <w:rFonts w:hint="eastAsia"/>
          <w:sz w:val="22"/>
        </w:rPr>
        <w:t>などの</w:t>
      </w:r>
      <w:r w:rsidR="00983343" w:rsidRPr="000249CE">
        <w:rPr>
          <w:sz w:val="22"/>
        </w:rPr>
        <w:t>伴走支援を実施する</w:t>
      </w:r>
      <w:r w:rsidR="00983343" w:rsidRPr="000249CE">
        <w:rPr>
          <w:rFonts w:hint="eastAsia"/>
          <w:sz w:val="22"/>
        </w:rPr>
        <w:t>ものである</w:t>
      </w:r>
      <w:r w:rsidR="00983343" w:rsidRPr="000249CE">
        <w:rPr>
          <w:sz w:val="22"/>
        </w:rPr>
        <w:t>。</w:t>
      </w:r>
    </w:p>
    <w:p w14:paraId="4847B231" w14:textId="22AF82A9" w:rsidR="00CB583D" w:rsidRPr="00403714" w:rsidRDefault="00CB583D" w:rsidP="00CB583D">
      <w:pPr>
        <w:spacing w:line="326" w:lineRule="exact"/>
        <w:ind w:firstLineChars="100" w:firstLine="199"/>
        <w:rPr>
          <w:sz w:val="22"/>
        </w:rPr>
      </w:pPr>
      <w:r w:rsidRPr="00403714">
        <w:rPr>
          <w:sz w:val="22"/>
        </w:rPr>
        <w:t>さらに、本事業で実施された交流型農業クラファンについて、目標達成状況、</w:t>
      </w:r>
      <w:r w:rsidRPr="00403714">
        <w:rPr>
          <w:rFonts w:hint="eastAsia"/>
          <w:sz w:val="22"/>
        </w:rPr>
        <w:t>交流型農業実践プラン（以下、プラン）</w:t>
      </w:r>
      <w:r w:rsidRPr="00403714">
        <w:rPr>
          <w:sz w:val="22"/>
        </w:rPr>
        <w:t>の実現可能性等を総合的に評価し、</w:t>
      </w:r>
      <w:r>
        <w:rPr>
          <w:rFonts w:hint="eastAsia"/>
          <w:sz w:val="22"/>
        </w:rPr>
        <w:t>モデル性が高いと認められる取組については、実現資金による支援を行う。</w:t>
      </w:r>
    </w:p>
    <w:p w14:paraId="40FE0E9E" w14:textId="7E4C7861" w:rsidR="008214FF" w:rsidRPr="00CB583D" w:rsidRDefault="008214FF" w:rsidP="008B6A28">
      <w:pPr>
        <w:spacing w:line="360" w:lineRule="exact"/>
      </w:pPr>
    </w:p>
    <w:p w14:paraId="7A1DEAA0" w14:textId="4C8449F4" w:rsidR="0080076F" w:rsidRPr="000249CE" w:rsidRDefault="0080076F" w:rsidP="0080076F">
      <w:pPr>
        <w:spacing w:line="360" w:lineRule="exact"/>
        <w:rPr>
          <w:b/>
          <w:bCs/>
          <w:sz w:val="22"/>
        </w:rPr>
      </w:pPr>
      <w:r w:rsidRPr="000249CE">
        <w:rPr>
          <w:rFonts w:hint="eastAsia"/>
          <w:b/>
          <w:bCs/>
          <w:sz w:val="22"/>
        </w:rPr>
        <w:t>第</w:t>
      </w:r>
      <w:r w:rsidR="008214FF" w:rsidRPr="000249CE">
        <w:rPr>
          <w:rFonts w:hint="eastAsia"/>
          <w:b/>
          <w:bCs/>
          <w:sz w:val="22"/>
        </w:rPr>
        <w:t>３</w:t>
      </w:r>
      <w:r w:rsidRPr="000249CE">
        <w:rPr>
          <w:rFonts w:hint="eastAsia"/>
          <w:b/>
          <w:bCs/>
          <w:sz w:val="22"/>
        </w:rPr>
        <w:t xml:space="preserve">　</w:t>
      </w:r>
      <w:r w:rsidR="00F70958" w:rsidRPr="000249CE">
        <w:rPr>
          <w:rFonts w:hint="eastAsia"/>
          <w:b/>
          <w:bCs/>
          <w:sz w:val="22"/>
        </w:rPr>
        <w:t>本事業の対象となる</w:t>
      </w:r>
      <w:r w:rsidRPr="000249CE">
        <w:rPr>
          <w:rFonts w:hint="eastAsia"/>
          <w:b/>
          <w:bCs/>
          <w:sz w:val="22"/>
        </w:rPr>
        <w:t>交流型</w:t>
      </w:r>
      <w:r w:rsidR="00F70958" w:rsidRPr="000249CE">
        <w:rPr>
          <w:rFonts w:hint="eastAsia"/>
          <w:b/>
          <w:bCs/>
          <w:sz w:val="22"/>
        </w:rPr>
        <w:t>農業の定義</w:t>
      </w:r>
      <w:r w:rsidRPr="000249CE">
        <w:rPr>
          <w:rFonts w:hint="eastAsia"/>
          <w:b/>
          <w:bCs/>
          <w:sz w:val="22"/>
        </w:rPr>
        <w:t>について</w:t>
      </w:r>
    </w:p>
    <w:p w14:paraId="59824EF2" w14:textId="72F4EBF1" w:rsidR="007E432D" w:rsidRPr="000249CE" w:rsidRDefault="0080076F" w:rsidP="0080076F">
      <w:pPr>
        <w:spacing w:line="360" w:lineRule="exact"/>
        <w:rPr>
          <w:sz w:val="22"/>
        </w:rPr>
      </w:pPr>
      <w:r w:rsidRPr="000249CE">
        <w:rPr>
          <w:rFonts w:hint="eastAsia"/>
          <w:b/>
          <w:bCs/>
          <w:sz w:val="22"/>
        </w:rPr>
        <w:t xml:space="preserve">　</w:t>
      </w:r>
      <w:r w:rsidRPr="000249CE">
        <w:rPr>
          <w:rFonts w:hint="eastAsia"/>
          <w:sz w:val="22"/>
        </w:rPr>
        <w:t>交流型</w:t>
      </w:r>
      <w:r w:rsidR="00F70958" w:rsidRPr="000249CE">
        <w:rPr>
          <w:rFonts w:hint="eastAsia"/>
          <w:sz w:val="22"/>
        </w:rPr>
        <w:t>農業とは</w:t>
      </w:r>
      <w:r w:rsidRPr="000249CE">
        <w:rPr>
          <w:rFonts w:hint="eastAsia"/>
          <w:sz w:val="22"/>
        </w:rPr>
        <w:t>、</w:t>
      </w:r>
      <w:r w:rsidR="00D836D0" w:rsidRPr="000249CE">
        <w:rPr>
          <w:rFonts w:hint="eastAsia"/>
          <w:sz w:val="22"/>
        </w:rPr>
        <w:t>観光農園や体験</w:t>
      </w:r>
      <w:r w:rsidR="00983343">
        <w:rPr>
          <w:rFonts w:hint="eastAsia"/>
          <w:sz w:val="22"/>
        </w:rPr>
        <w:t>農園</w:t>
      </w:r>
      <w:r w:rsidR="00D836D0" w:rsidRPr="000249CE">
        <w:rPr>
          <w:rFonts w:hint="eastAsia"/>
          <w:sz w:val="22"/>
        </w:rPr>
        <w:t>、直売所などで</w:t>
      </w:r>
      <w:r w:rsidRPr="000249CE">
        <w:rPr>
          <w:rFonts w:hint="eastAsia"/>
          <w:sz w:val="22"/>
        </w:rPr>
        <w:t>農業者が消費者と</w:t>
      </w:r>
      <w:r w:rsidR="00D836D0" w:rsidRPr="000249CE">
        <w:rPr>
          <w:rFonts w:hint="eastAsia"/>
          <w:sz w:val="22"/>
        </w:rPr>
        <w:t>直接</w:t>
      </w:r>
      <w:r w:rsidRPr="000249CE">
        <w:rPr>
          <w:rFonts w:hint="eastAsia"/>
          <w:sz w:val="22"/>
        </w:rPr>
        <w:t>交流</w:t>
      </w:r>
      <w:r w:rsidR="00E950DA" w:rsidRPr="000249CE">
        <w:rPr>
          <w:rFonts w:hint="eastAsia"/>
          <w:sz w:val="22"/>
        </w:rPr>
        <w:t>することで農産物の販売だけでなく、農業の</w:t>
      </w:r>
      <w:r w:rsidR="00983343">
        <w:rPr>
          <w:rFonts w:hint="eastAsia"/>
          <w:sz w:val="22"/>
        </w:rPr>
        <w:t>有する</w:t>
      </w:r>
      <w:r w:rsidR="00E950DA" w:rsidRPr="000249CE">
        <w:rPr>
          <w:rFonts w:hint="eastAsia"/>
          <w:sz w:val="22"/>
        </w:rPr>
        <w:t>新たな価値を提供することにより</w:t>
      </w:r>
      <w:r w:rsidR="001A4F42" w:rsidRPr="000249CE">
        <w:rPr>
          <w:rFonts w:hint="eastAsia"/>
          <w:sz w:val="22"/>
        </w:rPr>
        <w:t>、</w:t>
      </w:r>
      <w:r w:rsidRPr="000249CE">
        <w:rPr>
          <w:rFonts w:hint="eastAsia"/>
          <w:sz w:val="22"/>
        </w:rPr>
        <w:t>販売額増加につながる取組</w:t>
      </w:r>
      <w:r w:rsidR="00F70958" w:rsidRPr="000249CE">
        <w:rPr>
          <w:rFonts w:hint="eastAsia"/>
          <w:sz w:val="22"/>
        </w:rPr>
        <w:t>とする。</w:t>
      </w:r>
    </w:p>
    <w:p w14:paraId="745F7755" w14:textId="77777777" w:rsidR="007E432D" w:rsidRPr="00983343" w:rsidRDefault="007E432D" w:rsidP="0080076F">
      <w:pPr>
        <w:spacing w:line="360" w:lineRule="exact"/>
        <w:rPr>
          <w:sz w:val="22"/>
        </w:rPr>
      </w:pPr>
    </w:p>
    <w:p w14:paraId="0BF0AE48" w14:textId="708E4365" w:rsidR="007E432D" w:rsidRPr="000249CE" w:rsidRDefault="007E432D" w:rsidP="0080076F">
      <w:pPr>
        <w:spacing w:line="360" w:lineRule="exact"/>
        <w:rPr>
          <w:b/>
          <w:bCs/>
          <w:sz w:val="22"/>
        </w:rPr>
      </w:pPr>
      <w:r w:rsidRPr="000249CE">
        <w:rPr>
          <w:rFonts w:hint="eastAsia"/>
          <w:b/>
          <w:bCs/>
          <w:sz w:val="22"/>
        </w:rPr>
        <w:t>第</w:t>
      </w:r>
      <w:r w:rsidR="008214FF" w:rsidRPr="000249CE">
        <w:rPr>
          <w:rFonts w:hint="eastAsia"/>
          <w:b/>
          <w:bCs/>
          <w:sz w:val="22"/>
        </w:rPr>
        <w:t>４</w:t>
      </w:r>
      <w:r w:rsidRPr="000249CE">
        <w:rPr>
          <w:rFonts w:hint="eastAsia"/>
          <w:b/>
          <w:bCs/>
          <w:sz w:val="22"/>
        </w:rPr>
        <w:t xml:space="preserve">　本事業で対象となる</w:t>
      </w:r>
      <w:r w:rsidR="004B14F4" w:rsidRPr="000249CE">
        <w:rPr>
          <w:rFonts w:hint="eastAsia"/>
          <w:b/>
          <w:bCs/>
          <w:sz w:val="22"/>
        </w:rPr>
        <w:t>交流型農業実践</w:t>
      </w:r>
      <w:r w:rsidRPr="000249CE">
        <w:rPr>
          <w:rFonts w:hint="eastAsia"/>
          <w:b/>
          <w:bCs/>
          <w:sz w:val="22"/>
        </w:rPr>
        <w:t>プラン</w:t>
      </w:r>
      <w:r w:rsidR="004B14F4" w:rsidRPr="000249CE">
        <w:rPr>
          <w:rFonts w:hint="eastAsia"/>
          <w:b/>
          <w:bCs/>
          <w:sz w:val="22"/>
        </w:rPr>
        <w:t>(以下、「プラン」という)</w:t>
      </w:r>
      <w:r w:rsidRPr="000249CE">
        <w:rPr>
          <w:rFonts w:hint="eastAsia"/>
          <w:b/>
          <w:bCs/>
          <w:sz w:val="22"/>
        </w:rPr>
        <w:t>について</w:t>
      </w:r>
    </w:p>
    <w:p w14:paraId="06C474C3" w14:textId="1ACC408E" w:rsidR="00F70958" w:rsidRPr="000249CE" w:rsidRDefault="008920CD" w:rsidP="00D67925">
      <w:pPr>
        <w:spacing w:line="360" w:lineRule="exact"/>
        <w:ind w:firstLineChars="71" w:firstLine="141"/>
        <w:rPr>
          <w:sz w:val="22"/>
        </w:rPr>
      </w:pPr>
      <w:r w:rsidRPr="000249CE">
        <w:rPr>
          <w:rFonts w:hint="eastAsia"/>
          <w:sz w:val="22"/>
        </w:rPr>
        <w:t>大阪府内で実施するプランであり、</w:t>
      </w:r>
      <w:r w:rsidR="00055E9D" w:rsidRPr="000249CE">
        <w:rPr>
          <w:rFonts w:hint="eastAsia"/>
          <w:sz w:val="22"/>
        </w:rPr>
        <w:t>交流型農業クラファン</w:t>
      </w:r>
      <w:r w:rsidR="00F70958" w:rsidRPr="000249CE">
        <w:rPr>
          <w:rFonts w:hint="eastAsia"/>
          <w:sz w:val="22"/>
        </w:rPr>
        <w:t>終了</w:t>
      </w:r>
      <w:r w:rsidR="00C11940" w:rsidRPr="000249CE">
        <w:rPr>
          <w:rFonts w:hint="eastAsia"/>
          <w:sz w:val="22"/>
        </w:rPr>
        <w:t>日の翌日から起算して１年以内に開始し、開始後３年以上</w:t>
      </w:r>
      <w:r w:rsidR="00E508BA" w:rsidRPr="000249CE">
        <w:rPr>
          <w:rFonts w:hint="eastAsia"/>
          <w:sz w:val="22"/>
        </w:rPr>
        <w:t>の</w:t>
      </w:r>
      <w:r w:rsidR="00C11940" w:rsidRPr="000249CE">
        <w:rPr>
          <w:rFonts w:hint="eastAsia"/>
          <w:sz w:val="22"/>
        </w:rPr>
        <w:t>継続が見込まれ</w:t>
      </w:r>
      <w:r w:rsidR="00D57622" w:rsidRPr="000249CE">
        <w:rPr>
          <w:rFonts w:hint="eastAsia"/>
          <w:sz w:val="22"/>
        </w:rPr>
        <w:t>ること。また、</w:t>
      </w:r>
      <w:r w:rsidR="004B14F4" w:rsidRPr="000249CE">
        <w:rPr>
          <w:rFonts w:hint="eastAsia"/>
          <w:sz w:val="22"/>
        </w:rPr>
        <w:t>クラウドファンディングのリターンを１年以内に実施する</w:t>
      </w:r>
      <w:r w:rsidR="007E432D" w:rsidRPr="000249CE">
        <w:rPr>
          <w:rFonts w:hint="eastAsia"/>
          <w:sz w:val="22"/>
        </w:rPr>
        <w:t>プランとする</w:t>
      </w:r>
      <w:r w:rsidR="00D57622" w:rsidRPr="000249CE">
        <w:rPr>
          <w:rFonts w:hint="eastAsia"/>
          <w:sz w:val="22"/>
        </w:rPr>
        <w:t>こと</w:t>
      </w:r>
      <w:r w:rsidR="007E432D" w:rsidRPr="000249CE">
        <w:rPr>
          <w:rFonts w:hint="eastAsia"/>
          <w:sz w:val="22"/>
        </w:rPr>
        <w:t>。</w:t>
      </w:r>
    </w:p>
    <w:p w14:paraId="3FE3CABE" w14:textId="35E2BA96" w:rsidR="007A3F32" w:rsidRPr="000249CE" w:rsidRDefault="007A3F32" w:rsidP="0080076F">
      <w:pPr>
        <w:spacing w:line="360" w:lineRule="exact"/>
        <w:rPr>
          <w:sz w:val="22"/>
        </w:rPr>
      </w:pPr>
    </w:p>
    <w:p w14:paraId="3236F566" w14:textId="0279929E" w:rsidR="0080076F" w:rsidRPr="000249CE" w:rsidRDefault="00D3501B" w:rsidP="0080076F">
      <w:pPr>
        <w:spacing w:line="360" w:lineRule="exact"/>
        <w:rPr>
          <w:b/>
          <w:bCs/>
          <w:sz w:val="22"/>
        </w:rPr>
      </w:pPr>
      <w:r w:rsidRPr="000249CE">
        <w:rPr>
          <w:rFonts w:hint="eastAsia"/>
          <w:b/>
          <w:bCs/>
          <w:sz w:val="22"/>
        </w:rPr>
        <w:t>第</w:t>
      </w:r>
      <w:r w:rsidR="008214FF" w:rsidRPr="000249CE">
        <w:rPr>
          <w:rFonts w:hint="eastAsia"/>
          <w:b/>
          <w:bCs/>
          <w:sz w:val="22"/>
        </w:rPr>
        <w:t>５</w:t>
      </w:r>
      <w:r w:rsidRPr="000249CE">
        <w:rPr>
          <w:rFonts w:hint="eastAsia"/>
          <w:b/>
          <w:bCs/>
          <w:sz w:val="22"/>
        </w:rPr>
        <w:t xml:space="preserve">　募集及び申込手続きについて</w:t>
      </w:r>
    </w:p>
    <w:p w14:paraId="0DE95A57" w14:textId="2259F437" w:rsidR="00E107C4" w:rsidRPr="000249CE" w:rsidRDefault="00D3501B" w:rsidP="00C2034D">
      <w:pPr>
        <w:tabs>
          <w:tab w:val="left" w:pos="2268"/>
        </w:tabs>
        <w:spacing w:line="360" w:lineRule="exact"/>
        <w:rPr>
          <w:sz w:val="22"/>
        </w:rPr>
      </w:pPr>
      <w:r w:rsidRPr="000249CE">
        <w:rPr>
          <w:rFonts w:hint="eastAsia"/>
          <w:sz w:val="22"/>
        </w:rPr>
        <w:t>（１）応募資格</w:t>
      </w:r>
    </w:p>
    <w:p w14:paraId="6FFAA0F0" w14:textId="02433FB0" w:rsidR="00C2034D" w:rsidRPr="000249CE" w:rsidRDefault="00C2034D" w:rsidP="00D67925">
      <w:pPr>
        <w:tabs>
          <w:tab w:val="left" w:pos="2268"/>
        </w:tabs>
        <w:spacing w:line="360" w:lineRule="exact"/>
        <w:ind w:firstLineChars="71" w:firstLine="141"/>
        <w:rPr>
          <w:sz w:val="22"/>
        </w:rPr>
      </w:pPr>
      <w:r w:rsidRPr="000249CE">
        <w:rPr>
          <w:rFonts w:hint="eastAsia"/>
          <w:sz w:val="22"/>
        </w:rPr>
        <w:t>以下の①～</w:t>
      </w:r>
      <w:r w:rsidR="00AC7B8E">
        <w:rPr>
          <w:rFonts w:hint="eastAsia"/>
          <w:sz w:val="22"/>
        </w:rPr>
        <w:t>⑥</w:t>
      </w:r>
      <w:r w:rsidRPr="000249CE">
        <w:rPr>
          <w:rFonts w:hint="eastAsia"/>
          <w:sz w:val="22"/>
        </w:rPr>
        <w:t>の要件を満たすこと。</w:t>
      </w:r>
    </w:p>
    <w:p w14:paraId="2B2DFC97" w14:textId="57FC559E" w:rsidR="004C3D8E" w:rsidRPr="000249CE" w:rsidRDefault="001050D5" w:rsidP="00C11940">
      <w:pPr>
        <w:pStyle w:val="a9"/>
        <w:numPr>
          <w:ilvl w:val="0"/>
          <w:numId w:val="6"/>
        </w:numPr>
        <w:spacing w:line="360" w:lineRule="exact"/>
        <w:rPr>
          <w:sz w:val="22"/>
        </w:rPr>
      </w:pPr>
      <w:r w:rsidRPr="000249CE">
        <w:rPr>
          <w:rFonts w:hint="eastAsia"/>
          <w:sz w:val="22"/>
        </w:rPr>
        <w:t>販売</w:t>
      </w:r>
      <w:r w:rsidR="00C11940" w:rsidRPr="000249CE">
        <w:rPr>
          <w:rFonts w:hint="eastAsia"/>
          <w:sz w:val="22"/>
        </w:rPr>
        <w:t>額</w:t>
      </w:r>
      <w:r w:rsidRPr="000249CE">
        <w:rPr>
          <w:rFonts w:hint="eastAsia"/>
          <w:sz w:val="22"/>
        </w:rPr>
        <w:t>おおむね</w:t>
      </w:r>
      <w:r w:rsidRPr="000249CE">
        <w:rPr>
          <w:sz w:val="22"/>
        </w:rPr>
        <w:t>700</w:t>
      </w:r>
      <w:r w:rsidRPr="000249CE">
        <w:rPr>
          <w:rFonts w:hint="eastAsia"/>
          <w:sz w:val="22"/>
        </w:rPr>
        <w:t>万円以上で今後</w:t>
      </w:r>
      <w:r w:rsidRPr="000249CE">
        <w:rPr>
          <w:sz w:val="22"/>
        </w:rPr>
        <w:t>3,000</w:t>
      </w:r>
      <w:r w:rsidRPr="000249CE">
        <w:rPr>
          <w:rFonts w:hint="eastAsia"/>
          <w:sz w:val="22"/>
        </w:rPr>
        <w:t>万円以上をめざす</w:t>
      </w:r>
      <w:r w:rsidR="00D57622" w:rsidRPr="000249CE">
        <w:rPr>
          <w:rFonts w:hint="eastAsia"/>
          <w:sz w:val="22"/>
        </w:rPr>
        <w:t>大阪府内に居住（法人の場合は事務所があり）、</w:t>
      </w:r>
      <w:r w:rsidR="008920CD" w:rsidRPr="000249CE">
        <w:rPr>
          <w:rFonts w:hint="eastAsia"/>
          <w:sz w:val="22"/>
        </w:rPr>
        <w:t>する農業者。</w:t>
      </w:r>
    </w:p>
    <w:p w14:paraId="767DF42C" w14:textId="66100F07" w:rsidR="003714A6" w:rsidRPr="000249CE" w:rsidRDefault="00772B64" w:rsidP="00C11940">
      <w:pPr>
        <w:pStyle w:val="a9"/>
        <w:numPr>
          <w:ilvl w:val="0"/>
          <w:numId w:val="6"/>
        </w:numPr>
        <w:spacing w:line="360" w:lineRule="exact"/>
        <w:rPr>
          <w:sz w:val="22"/>
        </w:rPr>
      </w:pPr>
      <w:r w:rsidRPr="000249CE">
        <w:rPr>
          <w:rFonts w:hint="eastAsia"/>
          <w:sz w:val="22"/>
        </w:rPr>
        <w:t>大阪府が実施する</w:t>
      </w:r>
      <w:r w:rsidR="00055E9D" w:rsidRPr="000249CE">
        <w:rPr>
          <w:rFonts w:hint="eastAsia"/>
          <w:sz w:val="22"/>
        </w:rPr>
        <w:t>クラウドファンディング</w:t>
      </w:r>
      <w:r w:rsidRPr="000249CE">
        <w:rPr>
          <w:rFonts w:hint="eastAsia"/>
          <w:sz w:val="22"/>
        </w:rPr>
        <w:t>活用講座に参加する者。</w:t>
      </w:r>
    </w:p>
    <w:p w14:paraId="3FD36439" w14:textId="111D6D51" w:rsidR="00C2034D" w:rsidRPr="000249CE" w:rsidRDefault="00055E9D" w:rsidP="00C11940">
      <w:pPr>
        <w:pStyle w:val="a9"/>
        <w:numPr>
          <w:ilvl w:val="0"/>
          <w:numId w:val="6"/>
        </w:numPr>
        <w:spacing w:line="360" w:lineRule="exact"/>
        <w:rPr>
          <w:sz w:val="22"/>
        </w:rPr>
      </w:pPr>
      <w:r w:rsidRPr="000249CE">
        <w:rPr>
          <w:rFonts w:hint="eastAsia"/>
          <w:sz w:val="22"/>
        </w:rPr>
        <w:t>事業</w:t>
      </w:r>
      <w:r w:rsidR="00C2034D" w:rsidRPr="000249CE">
        <w:rPr>
          <w:rFonts w:hint="eastAsia"/>
          <w:sz w:val="22"/>
        </w:rPr>
        <w:t>スケジュールに</w:t>
      </w:r>
      <w:r w:rsidR="00C11940" w:rsidRPr="000249CE">
        <w:rPr>
          <w:rFonts w:hint="eastAsia"/>
          <w:sz w:val="22"/>
        </w:rPr>
        <w:t>沿って</w:t>
      </w:r>
      <w:r w:rsidRPr="000249CE">
        <w:rPr>
          <w:rFonts w:hint="eastAsia"/>
          <w:sz w:val="22"/>
        </w:rPr>
        <w:t>、交流型農業クラファン</w:t>
      </w:r>
      <w:r w:rsidR="00C2034D" w:rsidRPr="000249CE">
        <w:rPr>
          <w:rFonts w:hint="eastAsia"/>
          <w:sz w:val="22"/>
        </w:rPr>
        <w:t>の実施ができる者。</w:t>
      </w:r>
    </w:p>
    <w:p w14:paraId="615D7F96" w14:textId="1FA6A5C3" w:rsidR="00DB1C95" w:rsidRPr="000249CE" w:rsidRDefault="00DB1C95" w:rsidP="00C11940">
      <w:pPr>
        <w:pStyle w:val="a9"/>
        <w:numPr>
          <w:ilvl w:val="0"/>
          <w:numId w:val="6"/>
        </w:numPr>
        <w:spacing w:line="360" w:lineRule="exact"/>
        <w:rPr>
          <w:sz w:val="22"/>
        </w:rPr>
      </w:pPr>
      <w:r w:rsidRPr="000249CE">
        <w:rPr>
          <w:rFonts w:hint="eastAsia"/>
          <w:sz w:val="22"/>
        </w:rPr>
        <w:t>クラウドファンディングの目標金額を</w:t>
      </w:r>
      <w:r w:rsidR="00370EF9" w:rsidRPr="000249CE">
        <w:rPr>
          <w:rFonts w:hint="eastAsia"/>
          <w:sz w:val="22"/>
        </w:rPr>
        <w:t>100</w:t>
      </w:r>
      <w:r w:rsidRPr="000249CE">
        <w:rPr>
          <w:rFonts w:hint="eastAsia"/>
          <w:sz w:val="22"/>
        </w:rPr>
        <w:t>万円以上に設定する者。</w:t>
      </w:r>
    </w:p>
    <w:p w14:paraId="609345FC" w14:textId="09FFB9ED" w:rsidR="008F02B0" w:rsidRPr="000249CE" w:rsidRDefault="008F02B0" w:rsidP="00C11940">
      <w:pPr>
        <w:pStyle w:val="a9"/>
        <w:numPr>
          <w:ilvl w:val="0"/>
          <w:numId w:val="6"/>
        </w:numPr>
        <w:spacing w:line="360" w:lineRule="exact"/>
        <w:rPr>
          <w:sz w:val="22"/>
        </w:rPr>
      </w:pPr>
      <w:r w:rsidRPr="000249CE">
        <w:rPr>
          <w:rFonts w:hint="eastAsia"/>
          <w:sz w:val="22"/>
        </w:rPr>
        <w:t>すでに交流型農業を実践している農業者は交流人数</w:t>
      </w:r>
      <w:r w:rsidR="00185EA2">
        <w:rPr>
          <w:rFonts w:hint="eastAsia"/>
          <w:sz w:val="22"/>
        </w:rPr>
        <w:t>を現状から</w:t>
      </w:r>
      <w:r w:rsidRPr="000249CE">
        <w:rPr>
          <w:rFonts w:hint="eastAsia"/>
          <w:sz w:val="22"/>
        </w:rPr>
        <w:t>3割以上の増加をめざす者。</w:t>
      </w:r>
    </w:p>
    <w:p w14:paraId="469E909D" w14:textId="77777777" w:rsidR="00A42C5F" w:rsidRPr="000249CE" w:rsidRDefault="00A42C5F" w:rsidP="00A42C5F">
      <w:pPr>
        <w:pStyle w:val="a9"/>
        <w:numPr>
          <w:ilvl w:val="0"/>
          <w:numId w:val="6"/>
        </w:numPr>
        <w:spacing w:line="360" w:lineRule="exact"/>
        <w:rPr>
          <w:sz w:val="22"/>
        </w:rPr>
      </w:pPr>
      <w:r w:rsidRPr="000249CE">
        <w:rPr>
          <w:rFonts w:hint="eastAsia"/>
          <w:sz w:val="22"/>
        </w:rPr>
        <w:t>大阪府暴力団排除条例第2条第1号に規定する暴力団、同条第2号に規定する暴力団員、同条第3号に</w:t>
      </w:r>
    </w:p>
    <w:p w14:paraId="036B09BC" w14:textId="2AA00102" w:rsidR="00D3501B" w:rsidRPr="000249CE" w:rsidRDefault="00A42C5F" w:rsidP="00A42C5F">
      <w:pPr>
        <w:pStyle w:val="a9"/>
        <w:spacing w:line="360" w:lineRule="exact"/>
        <w:ind w:left="502"/>
        <w:rPr>
          <w:sz w:val="22"/>
        </w:rPr>
      </w:pPr>
      <w:r w:rsidRPr="000249CE">
        <w:rPr>
          <w:rFonts w:hint="eastAsia"/>
          <w:sz w:val="22"/>
        </w:rPr>
        <w:lastRenderedPageBreak/>
        <w:t>規定する暴力団員等及び同条第4号に規定する暴力団密接関係者で</w:t>
      </w:r>
      <w:r w:rsidR="00C2034D" w:rsidRPr="000249CE">
        <w:rPr>
          <w:rFonts w:hint="eastAsia"/>
          <w:sz w:val="22"/>
        </w:rPr>
        <w:t>ない者。</w:t>
      </w:r>
    </w:p>
    <w:p w14:paraId="178C0A81" w14:textId="77777777" w:rsidR="002B5C70" w:rsidRPr="000249CE" w:rsidRDefault="002B5C70" w:rsidP="00F97310">
      <w:pPr>
        <w:spacing w:line="360" w:lineRule="exact"/>
        <w:rPr>
          <w:sz w:val="22"/>
        </w:rPr>
      </w:pPr>
    </w:p>
    <w:p w14:paraId="1EFC210A" w14:textId="272D832E" w:rsidR="00D3501B" w:rsidRPr="000249CE" w:rsidRDefault="00D3501B" w:rsidP="00F97310">
      <w:pPr>
        <w:spacing w:line="360" w:lineRule="exact"/>
        <w:rPr>
          <w:sz w:val="22"/>
        </w:rPr>
      </w:pPr>
      <w:r w:rsidRPr="000249CE">
        <w:rPr>
          <w:rFonts w:hint="eastAsia"/>
          <w:sz w:val="22"/>
        </w:rPr>
        <w:t>（２）応募</w:t>
      </w:r>
      <w:r w:rsidR="00415FB0" w:rsidRPr="000249CE">
        <w:rPr>
          <w:rFonts w:hint="eastAsia"/>
          <w:sz w:val="22"/>
        </w:rPr>
        <w:t>方法</w:t>
      </w:r>
    </w:p>
    <w:p w14:paraId="4DB93C98" w14:textId="77777777" w:rsidR="00D27EE5" w:rsidRPr="000249CE" w:rsidRDefault="00D3501B" w:rsidP="00D67925">
      <w:pPr>
        <w:spacing w:line="360" w:lineRule="exact"/>
        <w:ind w:leftChars="75" w:left="142" w:firstLineChars="70" w:firstLine="139"/>
        <w:rPr>
          <w:sz w:val="22"/>
        </w:rPr>
      </w:pPr>
      <w:r w:rsidRPr="000249CE">
        <w:rPr>
          <w:sz w:val="22"/>
        </w:rPr>
        <w:t>本事業に応募する者（以下「応募者」という。）は、以下の募集期間に、</w:t>
      </w:r>
      <w:r w:rsidR="00D27EE5" w:rsidRPr="000249CE">
        <w:rPr>
          <w:rFonts w:hint="eastAsia"/>
          <w:sz w:val="22"/>
        </w:rPr>
        <w:t>様式１</w:t>
      </w:r>
      <w:r w:rsidRPr="000249CE">
        <w:rPr>
          <w:sz w:val="22"/>
        </w:rPr>
        <w:t>及び</w:t>
      </w:r>
      <w:r w:rsidR="00D27EE5" w:rsidRPr="000249CE">
        <w:rPr>
          <w:rFonts w:hint="eastAsia"/>
          <w:sz w:val="22"/>
        </w:rPr>
        <w:t>様式２</w:t>
      </w:r>
      <w:r w:rsidRPr="000249CE">
        <w:rPr>
          <w:sz w:val="22"/>
        </w:rPr>
        <w:t>に必要事項を</w:t>
      </w:r>
    </w:p>
    <w:p w14:paraId="0784435D" w14:textId="39C15028" w:rsidR="00D3501B" w:rsidRPr="000249CE" w:rsidRDefault="00D3501B" w:rsidP="00D67925">
      <w:pPr>
        <w:spacing w:line="360" w:lineRule="exact"/>
        <w:ind w:leftChars="75" w:left="142" w:firstLineChars="70" w:firstLine="139"/>
        <w:rPr>
          <w:sz w:val="22"/>
        </w:rPr>
      </w:pPr>
      <w:r w:rsidRPr="000249CE">
        <w:rPr>
          <w:sz w:val="22"/>
        </w:rPr>
        <w:t>記入し、提出先に郵送</w:t>
      </w:r>
      <w:r w:rsidR="00C11940" w:rsidRPr="000249CE">
        <w:rPr>
          <w:rFonts w:hint="eastAsia"/>
          <w:sz w:val="22"/>
        </w:rPr>
        <w:t>、</w:t>
      </w:r>
      <w:r w:rsidRPr="000249CE">
        <w:rPr>
          <w:sz w:val="22"/>
        </w:rPr>
        <w:t>電子メールまたは持参（受付時間：平日10:00～17:00）により提出する。</w:t>
      </w:r>
    </w:p>
    <w:p w14:paraId="2059FBE0" w14:textId="49421972" w:rsidR="008214FF" w:rsidRPr="000249CE" w:rsidRDefault="00DA1043" w:rsidP="00DA1043">
      <w:pPr>
        <w:spacing w:line="360" w:lineRule="exact"/>
        <w:ind w:firstLineChars="71" w:firstLine="141"/>
        <w:rPr>
          <w:sz w:val="22"/>
        </w:rPr>
      </w:pPr>
      <w:r w:rsidRPr="000249CE">
        <w:rPr>
          <w:rFonts w:hint="eastAsia"/>
          <w:sz w:val="22"/>
        </w:rPr>
        <w:t>(</w:t>
      </w:r>
      <w:r w:rsidR="008214FF" w:rsidRPr="000249CE">
        <w:rPr>
          <w:rFonts w:hint="eastAsia"/>
          <w:sz w:val="22"/>
        </w:rPr>
        <w:t>３</w:t>
      </w:r>
      <w:r w:rsidRPr="000249CE">
        <w:rPr>
          <w:rFonts w:hint="eastAsia"/>
          <w:sz w:val="22"/>
        </w:rPr>
        <w:t>)</w:t>
      </w:r>
      <w:r w:rsidR="00585A1E" w:rsidRPr="000249CE">
        <w:rPr>
          <w:rFonts w:hint="eastAsia"/>
          <w:sz w:val="22"/>
        </w:rPr>
        <w:t xml:space="preserve"> </w:t>
      </w:r>
      <w:r w:rsidR="008214FF" w:rsidRPr="000249CE">
        <w:rPr>
          <w:rFonts w:hint="eastAsia"/>
          <w:sz w:val="22"/>
        </w:rPr>
        <w:t>募集定員　６名</w:t>
      </w:r>
      <w:r w:rsidR="007E3C20" w:rsidRPr="000249CE">
        <w:rPr>
          <w:rFonts w:hint="eastAsia"/>
          <w:sz w:val="22"/>
        </w:rPr>
        <w:t>（提出されたプランについては選考</w:t>
      </w:r>
      <w:r w:rsidR="001A4F42" w:rsidRPr="000249CE">
        <w:rPr>
          <w:rFonts w:hint="eastAsia"/>
          <w:sz w:val="22"/>
        </w:rPr>
        <w:t>基準により審査し決定する</w:t>
      </w:r>
      <w:r w:rsidR="007E3C20" w:rsidRPr="000249CE">
        <w:rPr>
          <w:rFonts w:hint="eastAsia"/>
          <w:sz w:val="22"/>
        </w:rPr>
        <w:t>。）</w:t>
      </w:r>
    </w:p>
    <w:p w14:paraId="28061BE6" w14:textId="52894DCC" w:rsidR="00D3501B" w:rsidRPr="000249CE" w:rsidRDefault="00D3501B" w:rsidP="00126A26">
      <w:pPr>
        <w:spacing w:line="360" w:lineRule="exact"/>
        <w:rPr>
          <w:sz w:val="22"/>
        </w:rPr>
      </w:pPr>
      <w:r w:rsidRPr="000249CE">
        <w:rPr>
          <w:rFonts w:hint="eastAsia"/>
          <w:sz w:val="22"/>
        </w:rPr>
        <w:t>（</w:t>
      </w:r>
      <w:r w:rsidR="008214FF" w:rsidRPr="000249CE">
        <w:rPr>
          <w:rFonts w:hint="eastAsia"/>
          <w:sz w:val="22"/>
        </w:rPr>
        <w:t>４</w:t>
      </w:r>
      <w:r w:rsidRPr="000249CE">
        <w:rPr>
          <w:sz w:val="22"/>
        </w:rPr>
        <w:t>）募集期間</w:t>
      </w:r>
      <w:r w:rsidR="00580521" w:rsidRPr="000249CE">
        <w:rPr>
          <w:rFonts w:hint="eastAsia"/>
          <w:sz w:val="22"/>
        </w:rPr>
        <w:t xml:space="preserve">　</w:t>
      </w:r>
      <w:r w:rsidRPr="000249CE">
        <w:rPr>
          <w:sz w:val="22"/>
        </w:rPr>
        <w:t>令和</w:t>
      </w:r>
      <w:r w:rsidRPr="000249CE">
        <w:rPr>
          <w:rFonts w:hint="eastAsia"/>
          <w:sz w:val="22"/>
        </w:rPr>
        <w:t>８</w:t>
      </w:r>
      <w:r w:rsidRPr="000249CE">
        <w:rPr>
          <w:sz w:val="22"/>
        </w:rPr>
        <w:t>年</w:t>
      </w:r>
      <w:r w:rsidR="007A3F32" w:rsidRPr="000249CE">
        <w:rPr>
          <w:rFonts w:hint="eastAsia"/>
          <w:sz w:val="22"/>
        </w:rPr>
        <w:t>８月</w:t>
      </w:r>
      <w:r w:rsidR="007A3F32" w:rsidRPr="000249CE">
        <w:rPr>
          <w:sz w:val="22"/>
        </w:rPr>
        <w:t>2</w:t>
      </w:r>
      <w:r w:rsidR="0059494A" w:rsidRPr="000249CE">
        <w:rPr>
          <w:rFonts w:hint="eastAsia"/>
          <w:sz w:val="22"/>
        </w:rPr>
        <w:t>8</w:t>
      </w:r>
      <w:r w:rsidR="007A3F32" w:rsidRPr="000249CE">
        <w:rPr>
          <w:rFonts w:hint="eastAsia"/>
          <w:sz w:val="22"/>
        </w:rPr>
        <w:t>日（</w:t>
      </w:r>
      <w:r w:rsidR="0059494A" w:rsidRPr="000249CE">
        <w:rPr>
          <w:rFonts w:hint="eastAsia"/>
          <w:sz w:val="22"/>
        </w:rPr>
        <w:t>金</w:t>
      </w:r>
      <w:r w:rsidR="007A3F32" w:rsidRPr="000249CE">
        <w:rPr>
          <w:rFonts w:hint="eastAsia"/>
          <w:sz w:val="22"/>
        </w:rPr>
        <w:t>曜日）</w:t>
      </w:r>
      <w:r w:rsidRPr="000249CE">
        <w:rPr>
          <w:sz w:val="22"/>
        </w:rPr>
        <w:t>から1</w:t>
      </w:r>
      <w:r w:rsidR="007A3F32" w:rsidRPr="000249CE">
        <w:rPr>
          <w:sz w:val="22"/>
        </w:rPr>
        <w:t>0</w:t>
      </w:r>
      <w:r w:rsidRPr="000249CE">
        <w:rPr>
          <w:sz w:val="22"/>
        </w:rPr>
        <w:t>月</w:t>
      </w:r>
      <w:r w:rsidR="007A3F32" w:rsidRPr="000249CE">
        <w:rPr>
          <w:sz w:val="22"/>
        </w:rPr>
        <w:t>1</w:t>
      </w:r>
      <w:r w:rsidR="00580521" w:rsidRPr="000249CE">
        <w:rPr>
          <w:sz w:val="22"/>
        </w:rPr>
        <w:t>3</w:t>
      </w:r>
      <w:r w:rsidRPr="000249CE">
        <w:rPr>
          <w:sz w:val="22"/>
        </w:rPr>
        <w:t>日（</w:t>
      </w:r>
      <w:r w:rsidR="00580521" w:rsidRPr="000249CE">
        <w:rPr>
          <w:rFonts w:hint="eastAsia"/>
          <w:sz w:val="22"/>
        </w:rPr>
        <w:t>火</w:t>
      </w:r>
      <w:r w:rsidRPr="000249CE">
        <w:rPr>
          <w:sz w:val="22"/>
        </w:rPr>
        <w:t xml:space="preserve">曜日）（17時必着） </w:t>
      </w:r>
    </w:p>
    <w:p w14:paraId="11410014" w14:textId="7A999D44" w:rsidR="00D3501B" w:rsidRPr="000249CE" w:rsidRDefault="00D3501B" w:rsidP="00126A26">
      <w:pPr>
        <w:spacing w:line="360" w:lineRule="exact"/>
        <w:rPr>
          <w:sz w:val="22"/>
        </w:rPr>
      </w:pPr>
      <w:r w:rsidRPr="000249CE">
        <w:rPr>
          <w:sz w:val="22"/>
        </w:rPr>
        <w:t>（</w:t>
      </w:r>
      <w:r w:rsidR="008214FF" w:rsidRPr="000249CE">
        <w:rPr>
          <w:rFonts w:hint="eastAsia"/>
          <w:sz w:val="22"/>
        </w:rPr>
        <w:t>５</w:t>
      </w:r>
      <w:r w:rsidRPr="000249CE">
        <w:rPr>
          <w:sz w:val="22"/>
        </w:rPr>
        <w:t xml:space="preserve">）書類の配布方法 大阪府ホームページからダウンロードする。 </w:t>
      </w:r>
    </w:p>
    <w:p w14:paraId="5B5D5690" w14:textId="5B89FA5B" w:rsidR="00F47910" w:rsidRPr="000249CE" w:rsidRDefault="00D3501B" w:rsidP="00126A26">
      <w:pPr>
        <w:spacing w:line="360" w:lineRule="exact"/>
        <w:rPr>
          <w:sz w:val="22"/>
        </w:rPr>
      </w:pPr>
      <w:r w:rsidRPr="000249CE">
        <w:rPr>
          <w:sz w:val="22"/>
        </w:rPr>
        <w:t>（</w:t>
      </w:r>
      <w:r w:rsidR="008214FF" w:rsidRPr="000249CE">
        <w:rPr>
          <w:rFonts w:hint="eastAsia"/>
          <w:sz w:val="22"/>
        </w:rPr>
        <w:t>６</w:t>
      </w:r>
      <w:r w:rsidRPr="000249CE">
        <w:rPr>
          <w:sz w:val="22"/>
        </w:rPr>
        <w:t xml:space="preserve">）申込書の受付（提出先） 大阪府環境農林水産部農政室推進課経営強化グループ </w:t>
      </w:r>
    </w:p>
    <w:p w14:paraId="65FEF42D" w14:textId="77777777" w:rsidR="00F47910" w:rsidRPr="000249CE" w:rsidRDefault="00D3501B" w:rsidP="00F47910">
      <w:pPr>
        <w:spacing w:line="360" w:lineRule="exact"/>
        <w:ind w:firstLineChars="1500" w:firstLine="2988"/>
        <w:rPr>
          <w:sz w:val="22"/>
        </w:rPr>
      </w:pPr>
      <w:r w:rsidRPr="000249CE">
        <w:rPr>
          <w:sz w:val="22"/>
        </w:rPr>
        <w:t xml:space="preserve">住所：〒559-8555 大阪市住之江区南港北1-14-16 大阪府咲洲庁舎22階 </w:t>
      </w:r>
    </w:p>
    <w:p w14:paraId="4F06E10A" w14:textId="26CEC8ED" w:rsidR="00D3501B" w:rsidRPr="000249CE" w:rsidRDefault="00D3501B" w:rsidP="00F47910">
      <w:pPr>
        <w:spacing w:line="360" w:lineRule="exact"/>
        <w:ind w:firstLineChars="1500" w:firstLine="2988"/>
        <w:rPr>
          <w:sz w:val="22"/>
        </w:rPr>
      </w:pPr>
      <w:r w:rsidRPr="000249CE">
        <w:rPr>
          <w:sz w:val="22"/>
        </w:rPr>
        <w:t>メールアドレス：</w:t>
      </w:r>
      <w:hyperlink r:id="rId8" w:history="1">
        <w:r w:rsidRPr="000249CE">
          <w:rPr>
            <w:rStyle w:val="af"/>
            <w:color w:val="auto"/>
            <w:sz w:val="22"/>
          </w:rPr>
          <w:t>Nougyou@gbox.pref.osaka.lg.jp</w:t>
        </w:r>
      </w:hyperlink>
      <w:r w:rsidRPr="000249CE">
        <w:rPr>
          <w:sz w:val="22"/>
        </w:rPr>
        <w:t xml:space="preserve"> </w:t>
      </w:r>
    </w:p>
    <w:p w14:paraId="04FEA5DC" w14:textId="0C5E611F" w:rsidR="00D3501B" w:rsidRPr="000249CE" w:rsidRDefault="00D3501B" w:rsidP="00126A26">
      <w:pPr>
        <w:spacing w:line="360" w:lineRule="exact"/>
        <w:rPr>
          <w:sz w:val="22"/>
        </w:rPr>
      </w:pPr>
      <w:r w:rsidRPr="000249CE">
        <w:rPr>
          <w:sz w:val="22"/>
        </w:rPr>
        <w:t>（</w:t>
      </w:r>
      <w:r w:rsidR="008214FF" w:rsidRPr="000249CE">
        <w:rPr>
          <w:rFonts w:hint="eastAsia"/>
          <w:sz w:val="22"/>
        </w:rPr>
        <w:t>７</w:t>
      </w:r>
      <w:r w:rsidRPr="000249CE">
        <w:rPr>
          <w:sz w:val="22"/>
        </w:rPr>
        <w:t xml:space="preserve">）留意事項 </w:t>
      </w:r>
    </w:p>
    <w:p w14:paraId="58A07DDB" w14:textId="77777777" w:rsidR="008F3607" w:rsidRPr="000249CE" w:rsidRDefault="00C2034D" w:rsidP="00D67925">
      <w:pPr>
        <w:snapToGrid w:val="0"/>
        <w:rPr>
          <w:rFonts w:asciiTheme="minorEastAsia" w:hAnsiTheme="minorEastAsia"/>
          <w:sz w:val="22"/>
        </w:rPr>
      </w:pPr>
      <w:r w:rsidRPr="000249CE">
        <w:rPr>
          <w:rFonts w:asciiTheme="minorEastAsia" w:hAnsiTheme="minorEastAsia" w:hint="eastAsia"/>
          <w:sz w:val="22"/>
        </w:rPr>
        <w:t>・令和８年</w:t>
      </w:r>
      <w:r w:rsidRPr="000249CE">
        <w:rPr>
          <w:rFonts w:asciiTheme="minorEastAsia" w:hAnsiTheme="minorEastAsia"/>
          <w:sz w:val="22"/>
        </w:rPr>
        <w:t>10月1</w:t>
      </w:r>
      <w:r w:rsidR="0052455D" w:rsidRPr="000249CE">
        <w:rPr>
          <w:rFonts w:asciiTheme="minorEastAsia" w:hAnsiTheme="minorEastAsia" w:hint="eastAsia"/>
          <w:sz w:val="22"/>
        </w:rPr>
        <w:t>3</w:t>
      </w:r>
      <w:r w:rsidRPr="000249CE">
        <w:rPr>
          <w:rFonts w:asciiTheme="minorEastAsia" w:hAnsiTheme="minorEastAsia" w:hint="eastAsia"/>
          <w:sz w:val="22"/>
        </w:rPr>
        <w:t>日時点ですでに始めている</w:t>
      </w:r>
      <w:r w:rsidR="00C11940" w:rsidRPr="000249CE">
        <w:rPr>
          <w:rFonts w:asciiTheme="minorEastAsia" w:hAnsiTheme="minorEastAsia" w:hint="eastAsia"/>
          <w:sz w:val="22"/>
        </w:rPr>
        <w:t>取組を継続するプランは</w:t>
      </w:r>
      <w:r w:rsidRPr="000249CE">
        <w:rPr>
          <w:rFonts w:asciiTheme="minorEastAsia" w:hAnsiTheme="minorEastAsia" w:hint="eastAsia"/>
          <w:sz w:val="22"/>
        </w:rPr>
        <w:t>対象外とする。</w:t>
      </w:r>
      <w:r w:rsidR="00C11940" w:rsidRPr="000249CE">
        <w:rPr>
          <w:rFonts w:asciiTheme="minorEastAsia" w:hAnsiTheme="minorEastAsia" w:hint="eastAsia"/>
          <w:sz w:val="22"/>
        </w:rPr>
        <w:t>ただし、新たな</w:t>
      </w:r>
    </w:p>
    <w:p w14:paraId="6EDF33EC" w14:textId="4AA5E073" w:rsidR="00C2034D" w:rsidRPr="000249CE" w:rsidRDefault="00C11940" w:rsidP="008F3607">
      <w:pPr>
        <w:snapToGrid w:val="0"/>
        <w:ind w:firstLineChars="100" w:firstLine="199"/>
        <w:rPr>
          <w:rFonts w:asciiTheme="minorEastAsia" w:hAnsiTheme="minorEastAsia"/>
          <w:sz w:val="22"/>
        </w:rPr>
      </w:pPr>
      <w:r w:rsidRPr="000249CE">
        <w:rPr>
          <w:rFonts w:asciiTheme="minorEastAsia" w:hAnsiTheme="minorEastAsia" w:hint="eastAsia"/>
          <w:sz w:val="22"/>
        </w:rPr>
        <w:t>サービスの導入、規模拡大等を伴う取組については対象とする。</w:t>
      </w:r>
    </w:p>
    <w:p w14:paraId="5C91994E" w14:textId="398E88F8" w:rsidR="00D3501B" w:rsidRPr="000249CE" w:rsidRDefault="00D3501B" w:rsidP="00D67925">
      <w:pPr>
        <w:snapToGrid w:val="0"/>
        <w:spacing w:line="360" w:lineRule="exact"/>
        <w:rPr>
          <w:sz w:val="22"/>
        </w:rPr>
      </w:pPr>
      <w:r w:rsidRPr="000249CE">
        <w:rPr>
          <w:sz w:val="22"/>
        </w:rPr>
        <w:t>・応募したプランの知的</w:t>
      </w:r>
      <w:r w:rsidR="00580521" w:rsidRPr="000249CE">
        <w:rPr>
          <w:rFonts w:hint="eastAsia"/>
          <w:sz w:val="22"/>
        </w:rPr>
        <w:t>財産</w:t>
      </w:r>
      <w:r w:rsidRPr="000249CE">
        <w:rPr>
          <w:sz w:val="22"/>
        </w:rPr>
        <w:t xml:space="preserve">権については、応募者に帰属する。 </w:t>
      </w:r>
    </w:p>
    <w:p w14:paraId="31E63012" w14:textId="1CD89B84" w:rsidR="00D3501B" w:rsidRPr="000249CE" w:rsidRDefault="00D3501B" w:rsidP="00D67925">
      <w:pPr>
        <w:snapToGrid w:val="0"/>
        <w:spacing w:line="360" w:lineRule="exact"/>
        <w:ind w:left="149" w:hangingChars="75" w:hanging="149"/>
        <w:rPr>
          <w:sz w:val="22"/>
        </w:rPr>
      </w:pPr>
      <w:r w:rsidRPr="000249CE">
        <w:rPr>
          <w:sz w:val="22"/>
        </w:rPr>
        <w:t>・提出された応募書類の個人情報は、法令に定めのある場合や本人が同意している場合を除き、目的外利用することや第三者に提供しない</w:t>
      </w:r>
      <w:r w:rsidR="00580521" w:rsidRPr="000249CE">
        <w:rPr>
          <w:rFonts w:hint="eastAsia"/>
          <w:sz w:val="22"/>
        </w:rPr>
        <w:t>ものとする</w:t>
      </w:r>
      <w:r w:rsidRPr="000249CE">
        <w:rPr>
          <w:sz w:val="22"/>
        </w:rPr>
        <w:t>。</w:t>
      </w:r>
    </w:p>
    <w:p w14:paraId="27F5993C" w14:textId="69A91A71" w:rsidR="00F47910" w:rsidRPr="000249CE" w:rsidRDefault="00D3501B" w:rsidP="00D67925">
      <w:pPr>
        <w:snapToGrid w:val="0"/>
        <w:spacing w:line="360" w:lineRule="exact"/>
        <w:ind w:left="149" w:hangingChars="75" w:hanging="149"/>
        <w:rPr>
          <w:sz w:val="22"/>
        </w:rPr>
      </w:pPr>
      <w:r w:rsidRPr="000249CE">
        <w:rPr>
          <w:sz w:val="22"/>
        </w:rPr>
        <w:t>・風俗営業等の規制及び業務の適正化等に関する法律に規定する風俗営業又は性風俗特殊営業に該当する事業を含むプランは対象としない</w:t>
      </w:r>
      <w:r w:rsidR="00580521" w:rsidRPr="000249CE">
        <w:rPr>
          <w:rFonts w:hint="eastAsia"/>
          <w:sz w:val="22"/>
        </w:rPr>
        <w:t>ものとする</w:t>
      </w:r>
      <w:r w:rsidRPr="000249CE">
        <w:rPr>
          <w:sz w:val="22"/>
        </w:rPr>
        <w:t>。</w:t>
      </w:r>
    </w:p>
    <w:p w14:paraId="6A388CB7" w14:textId="43ABA966" w:rsidR="002B0D55" w:rsidRDefault="002B0D55" w:rsidP="007D3950">
      <w:pPr>
        <w:spacing w:line="360" w:lineRule="exact"/>
        <w:ind w:left="199" w:hangingChars="100" w:hanging="199"/>
        <w:rPr>
          <w:sz w:val="22"/>
        </w:rPr>
      </w:pPr>
      <w:r w:rsidRPr="000249CE">
        <w:rPr>
          <w:rFonts w:hint="eastAsia"/>
          <w:sz w:val="22"/>
        </w:rPr>
        <w:t>・事業参加者は</w:t>
      </w:r>
      <w:r w:rsidR="00B02E65" w:rsidRPr="000249CE">
        <w:rPr>
          <w:rFonts w:hint="eastAsia"/>
          <w:sz w:val="22"/>
        </w:rPr>
        <w:t>交流型農業</w:t>
      </w:r>
      <w:r w:rsidRPr="000249CE">
        <w:rPr>
          <w:sz w:val="22"/>
        </w:rPr>
        <w:t>実施要領に基づき、プランの実施内容と成果及び資金活用内容を推進会議に報告すること</w:t>
      </w:r>
      <w:r w:rsidRPr="000249CE">
        <w:rPr>
          <w:rFonts w:hint="eastAsia"/>
          <w:sz w:val="22"/>
        </w:rPr>
        <w:t>。</w:t>
      </w:r>
    </w:p>
    <w:p w14:paraId="1F0E0BD6" w14:textId="5430A028" w:rsidR="00CA70B8" w:rsidRDefault="00CA70B8" w:rsidP="007D3950">
      <w:pPr>
        <w:spacing w:line="360" w:lineRule="exact"/>
        <w:ind w:left="199" w:hangingChars="100" w:hanging="199"/>
        <w:rPr>
          <w:sz w:val="22"/>
        </w:rPr>
      </w:pPr>
      <w:r>
        <w:rPr>
          <w:rFonts w:hint="eastAsia"/>
          <w:sz w:val="22"/>
        </w:rPr>
        <w:t>・実現資金の提供</w:t>
      </w:r>
      <w:r w:rsidR="00CB583D">
        <w:rPr>
          <w:rFonts w:hint="eastAsia"/>
          <w:sz w:val="22"/>
        </w:rPr>
        <w:t>金</w:t>
      </w:r>
      <w:r>
        <w:rPr>
          <w:rFonts w:hint="eastAsia"/>
          <w:sz w:val="22"/>
        </w:rPr>
        <w:t>額は交流型農業クラファンでの獲得額</w:t>
      </w:r>
      <w:r w:rsidR="00B7771B">
        <w:rPr>
          <w:rFonts w:hint="eastAsia"/>
          <w:sz w:val="22"/>
        </w:rPr>
        <w:t>を超えない範囲で</w:t>
      </w:r>
      <w:r w:rsidR="00CB583D">
        <w:rPr>
          <w:rFonts w:hint="eastAsia"/>
          <w:sz w:val="22"/>
        </w:rPr>
        <w:t>最大</w:t>
      </w:r>
      <w:r w:rsidR="00B7771B">
        <w:rPr>
          <w:rFonts w:hint="eastAsia"/>
          <w:sz w:val="22"/>
        </w:rPr>
        <w:t>100万円とする。</w:t>
      </w:r>
    </w:p>
    <w:p w14:paraId="643C7990" w14:textId="1A75C2E2" w:rsidR="00AA2462" w:rsidRPr="000249CE" w:rsidRDefault="00AA2462" w:rsidP="007D3950">
      <w:pPr>
        <w:spacing w:line="360" w:lineRule="exact"/>
        <w:ind w:left="199" w:hangingChars="100" w:hanging="199"/>
        <w:rPr>
          <w:rFonts w:hint="eastAsia"/>
          <w:sz w:val="22"/>
        </w:rPr>
      </w:pPr>
      <w:r>
        <w:rPr>
          <w:rFonts w:hint="eastAsia"/>
          <w:sz w:val="22"/>
        </w:rPr>
        <w:t>・クラウドファンディングを実施するプラットフォームはCAMPFIREとし、利用料、決済手数料、その他これに類する手数料は事業参加者の負担とする。</w:t>
      </w:r>
    </w:p>
    <w:p w14:paraId="06FC8F95" w14:textId="77777777" w:rsidR="00F47910" w:rsidRPr="00CA70B8" w:rsidRDefault="00F47910" w:rsidP="00126A26">
      <w:pPr>
        <w:spacing w:line="360" w:lineRule="exact"/>
        <w:rPr>
          <w:sz w:val="22"/>
        </w:rPr>
      </w:pPr>
    </w:p>
    <w:p w14:paraId="45B9BC8E" w14:textId="26AF0C31" w:rsidR="00D3501B" w:rsidRPr="000249CE" w:rsidRDefault="00D3501B" w:rsidP="00F97310">
      <w:pPr>
        <w:spacing w:line="360" w:lineRule="exact"/>
        <w:rPr>
          <w:b/>
          <w:bCs/>
          <w:sz w:val="22"/>
        </w:rPr>
      </w:pPr>
      <w:r w:rsidRPr="000249CE">
        <w:rPr>
          <w:b/>
          <w:bCs/>
          <w:sz w:val="22"/>
        </w:rPr>
        <w:t>第</w:t>
      </w:r>
      <w:r w:rsidR="008214FF" w:rsidRPr="000249CE">
        <w:rPr>
          <w:rFonts w:hint="eastAsia"/>
          <w:b/>
          <w:bCs/>
          <w:sz w:val="22"/>
        </w:rPr>
        <w:t>６</w:t>
      </w:r>
      <w:r w:rsidR="004303E5" w:rsidRPr="000249CE">
        <w:rPr>
          <w:rFonts w:hint="eastAsia"/>
          <w:b/>
          <w:bCs/>
          <w:sz w:val="22"/>
        </w:rPr>
        <w:t xml:space="preserve">　</w:t>
      </w:r>
      <w:r w:rsidRPr="000249CE">
        <w:rPr>
          <w:b/>
          <w:bCs/>
          <w:sz w:val="22"/>
        </w:rPr>
        <w:t xml:space="preserve">選考方法 </w:t>
      </w:r>
    </w:p>
    <w:p w14:paraId="257EAFA0" w14:textId="1BDE940F" w:rsidR="003714A6" w:rsidRPr="000249CE" w:rsidRDefault="00C43018" w:rsidP="00C43018">
      <w:pPr>
        <w:spacing w:line="360" w:lineRule="exact"/>
        <w:rPr>
          <w:sz w:val="22"/>
        </w:rPr>
      </w:pPr>
      <w:r w:rsidRPr="000249CE">
        <w:rPr>
          <w:rFonts w:hint="eastAsia"/>
          <w:sz w:val="22"/>
        </w:rPr>
        <w:t>（１）</w:t>
      </w:r>
      <w:r w:rsidR="000D1F1D" w:rsidRPr="000249CE">
        <w:rPr>
          <w:rFonts w:hint="eastAsia"/>
          <w:sz w:val="22"/>
        </w:rPr>
        <w:t>プランの</w:t>
      </w:r>
      <w:r w:rsidR="003714A6" w:rsidRPr="000249CE">
        <w:rPr>
          <w:rFonts w:hint="eastAsia"/>
          <w:sz w:val="22"/>
        </w:rPr>
        <w:t>選考</w:t>
      </w:r>
      <w:r w:rsidR="000D1F1D" w:rsidRPr="000249CE">
        <w:rPr>
          <w:rFonts w:hint="eastAsia"/>
          <w:sz w:val="22"/>
        </w:rPr>
        <w:t>方法</w:t>
      </w:r>
    </w:p>
    <w:p w14:paraId="05DAAB52" w14:textId="185ED8B9" w:rsidR="007E3C20" w:rsidRPr="000249CE" w:rsidRDefault="007E3C20" w:rsidP="000249CE">
      <w:pPr>
        <w:spacing w:line="360" w:lineRule="exact"/>
        <w:ind w:firstLineChars="100" w:firstLine="199"/>
        <w:rPr>
          <w:sz w:val="22"/>
        </w:rPr>
      </w:pPr>
      <w:r w:rsidRPr="000249CE">
        <w:rPr>
          <w:sz w:val="22"/>
        </w:rPr>
        <w:t>本事業は、大阪府のモデルとなる交流型農業の取組を支援することを目的として実施するものであり、応募</w:t>
      </w:r>
      <w:r w:rsidR="001A4F42" w:rsidRPr="000249CE">
        <w:rPr>
          <w:rFonts w:hint="eastAsia"/>
          <w:sz w:val="22"/>
        </w:rPr>
        <w:t>のあった</w:t>
      </w:r>
      <w:r w:rsidRPr="000249CE">
        <w:rPr>
          <w:sz w:val="22"/>
        </w:rPr>
        <w:t>プラン</w:t>
      </w:r>
      <w:r w:rsidR="00627155">
        <w:rPr>
          <w:rFonts w:hint="eastAsia"/>
          <w:sz w:val="22"/>
        </w:rPr>
        <w:t>について</w:t>
      </w:r>
      <w:r w:rsidRPr="000249CE">
        <w:rPr>
          <w:sz w:val="22"/>
        </w:rPr>
        <w:t>選考</w:t>
      </w:r>
      <w:r w:rsidR="00627155">
        <w:rPr>
          <w:rFonts w:hint="eastAsia"/>
          <w:sz w:val="22"/>
        </w:rPr>
        <w:t>を</w:t>
      </w:r>
      <w:r w:rsidRPr="000249CE">
        <w:rPr>
          <w:sz w:val="22"/>
        </w:rPr>
        <w:t>行う。選考に</w:t>
      </w:r>
      <w:r w:rsidRPr="000249CE">
        <w:rPr>
          <w:rFonts w:hint="eastAsia"/>
          <w:sz w:val="22"/>
        </w:rPr>
        <w:t>あた</w:t>
      </w:r>
      <w:r w:rsidRPr="000249CE">
        <w:rPr>
          <w:sz w:val="22"/>
        </w:rPr>
        <w:t>っては、別表</w:t>
      </w:r>
      <w:r w:rsidR="00AC7B8E">
        <w:rPr>
          <w:rFonts w:hint="eastAsia"/>
          <w:sz w:val="22"/>
        </w:rPr>
        <w:t>１</w:t>
      </w:r>
      <w:r w:rsidRPr="000249CE">
        <w:rPr>
          <w:sz w:val="22"/>
        </w:rPr>
        <w:t>に定める</w:t>
      </w:r>
      <w:r w:rsidR="001A4F42" w:rsidRPr="000249CE">
        <w:rPr>
          <w:rFonts w:hint="eastAsia"/>
          <w:sz w:val="22"/>
        </w:rPr>
        <w:t>選考基準</w:t>
      </w:r>
      <w:r w:rsidRPr="000249CE">
        <w:rPr>
          <w:sz w:val="22"/>
        </w:rPr>
        <w:t>に基づき、大阪府農の成長産業化推進会議事務局が書類審査を実施し、プランの規模</w:t>
      </w:r>
      <w:r w:rsidR="000249CE" w:rsidRPr="000249CE">
        <w:rPr>
          <w:rFonts w:hint="eastAsia"/>
          <w:sz w:val="22"/>
        </w:rPr>
        <w:t>、</w:t>
      </w:r>
      <w:r w:rsidRPr="000249CE">
        <w:rPr>
          <w:sz w:val="22"/>
        </w:rPr>
        <w:t>実現可能性</w:t>
      </w:r>
      <w:r w:rsidR="000249CE" w:rsidRPr="000249CE">
        <w:rPr>
          <w:rFonts w:hint="eastAsia"/>
          <w:sz w:val="22"/>
        </w:rPr>
        <w:t>及び大阪らしさ</w:t>
      </w:r>
      <w:r w:rsidRPr="000249CE">
        <w:rPr>
          <w:sz w:val="22"/>
        </w:rPr>
        <w:t>について総合的に評価する。</w:t>
      </w:r>
    </w:p>
    <w:p w14:paraId="30EB10F4" w14:textId="5D6A59FD" w:rsidR="007E3C20" w:rsidRDefault="007E3C20" w:rsidP="001A4F42">
      <w:pPr>
        <w:spacing w:line="360" w:lineRule="exact"/>
        <w:ind w:firstLineChars="100" w:firstLine="199"/>
        <w:rPr>
          <w:sz w:val="22"/>
        </w:rPr>
      </w:pPr>
      <w:r w:rsidRPr="000249CE">
        <w:rPr>
          <w:sz w:val="22"/>
        </w:rPr>
        <w:t>審査の結果、</w:t>
      </w:r>
      <w:r w:rsidR="001A4F42" w:rsidRPr="000249CE">
        <w:rPr>
          <w:rFonts w:hint="eastAsia"/>
          <w:sz w:val="22"/>
        </w:rPr>
        <w:t>30</w:t>
      </w:r>
      <w:r w:rsidRPr="000249CE">
        <w:rPr>
          <w:sz w:val="22"/>
        </w:rPr>
        <w:t>点満点中1</w:t>
      </w:r>
      <w:r w:rsidR="001A4F42" w:rsidRPr="000249CE">
        <w:rPr>
          <w:rFonts w:hint="eastAsia"/>
          <w:sz w:val="22"/>
        </w:rPr>
        <w:t>8</w:t>
      </w:r>
      <w:r w:rsidRPr="000249CE">
        <w:rPr>
          <w:sz w:val="22"/>
        </w:rPr>
        <w:t>点以上を獲得したプランを採択する。ただし、</w:t>
      </w:r>
      <w:r w:rsidR="001A4F42" w:rsidRPr="000249CE">
        <w:rPr>
          <w:rFonts w:hint="eastAsia"/>
          <w:sz w:val="22"/>
        </w:rPr>
        <w:t>18</w:t>
      </w:r>
      <w:r w:rsidRPr="000249CE">
        <w:rPr>
          <w:sz w:val="22"/>
        </w:rPr>
        <w:t>点以上を獲得したプランが</w:t>
      </w:r>
      <w:r w:rsidR="00AC7B8E">
        <w:rPr>
          <w:rFonts w:hint="eastAsia"/>
          <w:sz w:val="22"/>
        </w:rPr>
        <w:t>６</w:t>
      </w:r>
      <w:r w:rsidRPr="000249CE">
        <w:rPr>
          <w:sz w:val="22"/>
        </w:rPr>
        <w:t>件を超える場合は、得点上位</w:t>
      </w:r>
      <w:r w:rsidR="00AC7B8E">
        <w:rPr>
          <w:rFonts w:hint="eastAsia"/>
          <w:sz w:val="22"/>
        </w:rPr>
        <w:t>６</w:t>
      </w:r>
      <w:r w:rsidRPr="000249CE">
        <w:rPr>
          <w:sz w:val="22"/>
        </w:rPr>
        <w:t>件を採択対象とする。なお、得点が同一となった場合は、事務局の総合的判断により採択者を決定する。</w:t>
      </w:r>
    </w:p>
    <w:p w14:paraId="5B8316B4" w14:textId="77777777" w:rsidR="00627155" w:rsidRPr="000249CE" w:rsidRDefault="00627155" w:rsidP="00AC7B8E">
      <w:pPr>
        <w:spacing w:line="360" w:lineRule="exact"/>
        <w:rPr>
          <w:sz w:val="22"/>
        </w:rPr>
      </w:pPr>
    </w:p>
    <w:p w14:paraId="774A731D" w14:textId="22BA7772" w:rsidR="00053440" w:rsidRPr="000249CE" w:rsidRDefault="007E3C20" w:rsidP="00F97310">
      <w:pPr>
        <w:spacing w:line="360" w:lineRule="exact"/>
        <w:rPr>
          <w:sz w:val="22"/>
        </w:rPr>
      </w:pPr>
      <w:r w:rsidRPr="000249CE">
        <w:rPr>
          <w:rFonts w:hint="eastAsia"/>
          <w:sz w:val="22"/>
        </w:rPr>
        <w:t>別表</w:t>
      </w:r>
      <w:r w:rsidR="00AC7B8E">
        <w:rPr>
          <w:rFonts w:hint="eastAsia"/>
          <w:sz w:val="22"/>
        </w:rPr>
        <w:t>１</w:t>
      </w:r>
      <w:r w:rsidRPr="000249CE">
        <w:rPr>
          <w:rFonts w:hint="eastAsia"/>
          <w:sz w:val="22"/>
        </w:rPr>
        <w:t xml:space="preserve">　プランの選考基準</w:t>
      </w:r>
    </w:p>
    <w:tbl>
      <w:tblPr>
        <w:tblStyle w:val="11"/>
        <w:tblW w:w="9741" w:type="dxa"/>
        <w:jc w:val="center"/>
        <w:tblLook w:val="04A0" w:firstRow="1" w:lastRow="0" w:firstColumn="1" w:lastColumn="0" w:noHBand="0" w:noVBand="1"/>
      </w:tblPr>
      <w:tblGrid>
        <w:gridCol w:w="1592"/>
        <w:gridCol w:w="7354"/>
        <w:gridCol w:w="795"/>
      </w:tblGrid>
      <w:tr w:rsidR="004245D7" w:rsidRPr="000249CE" w14:paraId="1139FDA9" w14:textId="56439D94" w:rsidTr="00CC1BB7">
        <w:trPr>
          <w:trHeight w:val="249"/>
          <w:jc w:val="center"/>
        </w:trPr>
        <w:tc>
          <w:tcPr>
            <w:tcW w:w="1592" w:type="dxa"/>
            <w:vAlign w:val="center"/>
          </w:tcPr>
          <w:p w14:paraId="22817E2E" w14:textId="77777777" w:rsidR="004245D7" w:rsidRPr="000249CE" w:rsidRDefault="004245D7" w:rsidP="008E4E98">
            <w:pPr>
              <w:jc w:val="center"/>
              <w:rPr>
                <w:b/>
                <w:bCs/>
                <w:sz w:val="22"/>
              </w:rPr>
            </w:pPr>
            <w:r w:rsidRPr="000249CE">
              <w:rPr>
                <w:rFonts w:hint="eastAsia"/>
                <w:b/>
                <w:bCs/>
                <w:sz w:val="22"/>
              </w:rPr>
              <w:t>評価項目</w:t>
            </w:r>
          </w:p>
        </w:tc>
        <w:tc>
          <w:tcPr>
            <w:tcW w:w="7354" w:type="dxa"/>
          </w:tcPr>
          <w:p w14:paraId="5CD2775C" w14:textId="77777777" w:rsidR="004245D7" w:rsidRPr="000249CE" w:rsidRDefault="004245D7" w:rsidP="008E4E98">
            <w:pPr>
              <w:jc w:val="center"/>
              <w:rPr>
                <w:b/>
                <w:bCs/>
                <w:sz w:val="22"/>
              </w:rPr>
            </w:pPr>
            <w:r w:rsidRPr="000249CE">
              <w:rPr>
                <w:rFonts w:hint="eastAsia"/>
                <w:b/>
                <w:bCs/>
                <w:sz w:val="22"/>
              </w:rPr>
              <w:t>ポイント</w:t>
            </w:r>
          </w:p>
        </w:tc>
        <w:tc>
          <w:tcPr>
            <w:tcW w:w="795" w:type="dxa"/>
          </w:tcPr>
          <w:p w14:paraId="7B0126A1" w14:textId="08C319C7" w:rsidR="004245D7" w:rsidRPr="000249CE" w:rsidRDefault="004245D7" w:rsidP="008E4E98">
            <w:pPr>
              <w:jc w:val="center"/>
              <w:rPr>
                <w:b/>
                <w:bCs/>
                <w:sz w:val="22"/>
              </w:rPr>
            </w:pPr>
            <w:r w:rsidRPr="000249CE">
              <w:rPr>
                <w:rFonts w:hint="eastAsia"/>
                <w:b/>
                <w:bCs/>
                <w:sz w:val="22"/>
              </w:rPr>
              <w:t>配点</w:t>
            </w:r>
          </w:p>
        </w:tc>
      </w:tr>
      <w:tr w:rsidR="004245D7" w:rsidRPr="000249CE" w14:paraId="1D132FDF" w14:textId="7633F5F5" w:rsidTr="00CC1BB7">
        <w:trPr>
          <w:trHeight w:val="373"/>
          <w:jc w:val="center"/>
        </w:trPr>
        <w:tc>
          <w:tcPr>
            <w:tcW w:w="1592" w:type="dxa"/>
            <w:vAlign w:val="center"/>
          </w:tcPr>
          <w:p w14:paraId="78C4EBD2" w14:textId="6733B2D6" w:rsidR="004245D7" w:rsidRPr="000249CE" w:rsidRDefault="004245D7" w:rsidP="008E4E98">
            <w:pPr>
              <w:autoSpaceDE w:val="0"/>
              <w:autoSpaceDN w:val="0"/>
              <w:adjustRightInd w:val="0"/>
              <w:spacing w:line="400" w:lineRule="exact"/>
              <w:jc w:val="left"/>
              <w:rPr>
                <w:rFonts w:cs="HGP創英角ｺﾞｼｯｸUB-WinCharSetFFFF"/>
                <w:b/>
                <w:bCs/>
                <w:kern w:val="0"/>
                <w:sz w:val="22"/>
              </w:rPr>
            </w:pPr>
            <w:r w:rsidRPr="000249CE">
              <w:rPr>
                <w:rFonts w:cs="HGP創英角ｺﾞｼｯｸUB-WinCharSetFFFF"/>
                <w:b/>
                <w:bCs/>
                <w:kern w:val="0"/>
                <w:sz w:val="22"/>
              </w:rPr>
              <w:t>プランの規模</w:t>
            </w:r>
          </w:p>
        </w:tc>
        <w:tc>
          <w:tcPr>
            <w:tcW w:w="7354" w:type="dxa"/>
            <w:vAlign w:val="center"/>
          </w:tcPr>
          <w:p w14:paraId="3597D6AB" w14:textId="68CC1436" w:rsidR="004245D7" w:rsidRPr="000249CE" w:rsidRDefault="00CB583D" w:rsidP="00CC1BB7">
            <w:pPr>
              <w:adjustRightInd w:val="0"/>
              <w:snapToGrid w:val="0"/>
              <w:rPr>
                <w:sz w:val="22"/>
              </w:rPr>
            </w:pPr>
            <w:r w:rsidRPr="00403714">
              <w:rPr>
                <w:rFonts w:hint="eastAsia"/>
                <w:sz w:val="22"/>
              </w:rPr>
              <w:t>目標達成が見込める事業内容になっており、目標とする販売額ならびに交流人数が令和７年度から大きく増加しているか。</w:t>
            </w:r>
          </w:p>
        </w:tc>
        <w:tc>
          <w:tcPr>
            <w:tcW w:w="795" w:type="dxa"/>
          </w:tcPr>
          <w:p w14:paraId="426FA16E" w14:textId="33F0EC4D" w:rsidR="004245D7" w:rsidRPr="000249CE" w:rsidDel="00AF2865" w:rsidRDefault="00AC7B8E" w:rsidP="008E4E98">
            <w:pPr>
              <w:rPr>
                <w:sz w:val="22"/>
              </w:rPr>
            </w:pPr>
            <w:r>
              <w:rPr>
                <w:rFonts w:hint="eastAsia"/>
                <w:sz w:val="22"/>
              </w:rPr>
              <w:t>10</w:t>
            </w:r>
          </w:p>
        </w:tc>
      </w:tr>
      <w:tr w:rsidR="004245D7" w:rsidRPr="000249CE" w14:paraId="2ED5AD82" w14:textId="4F90C251" w:rsidTr="00CC1BB7">
        <w:trPr>
          <w:trHeight w:val="373"/>
          <w:jc w:val="center"/>
        </w:trPr>
        <w:tc>
          <w:tcPr>
            <w:tcW w:w="1592" w:type="dxa"/>
            <w:vAlign w:val="center"/>
          </w:tcPr>
          <w:p w14:paraId="04203803" w14:textId="2A9E4A05" w:rsidR="004245D7" w:rsidRPr="000249CE" w:rsidRDefault="004245D7" w:rsidP="008E4E98">
            <w:pPr>
              <w:autoSpaceDE w:val="0"/>
              <w:autoSpaceDN w:val="0"/>
              <w:adjustRightInd w:val="0"/>
              <w:spacing w:line="400" w:lineRule="exact"/>
              <w:jc w:val="left"/>
              <w:rPr>
                <w:rFonts w:cs="HGP創英角ｺﾞｼｯｸUB-WinCharSetFFFF"/>
                <w:b/>
                <w:bCs/>
                <w:kern w:val="0"/>
                <w:sz w:val="22"/>
              </w:rPr>
            </w:pPr>
            <w:r w:rsidRPr="000249CE">
              <w:rPr>
                <w:rFonts w:cs="HGP創英角ｺﾞｼｯｸUB-WinCharSetFFFF"/>
                <w:b/>
                <w:bCs/>
                <w:kern w:val="0"/>
                <w:sz w:val="22"/>
              </w:rPr>
              <w:lastRenderedPageBreak/>
              <w:t>実現可能性</w:t>
            </w:r>
          </w:p>
        </w:tc>
        <w:tc>
          <w:tcPr>
            <w:tcW w:w="7354" w:type="dxa"/>
            <w:vAlign w:val="center"/>
          </w:tcPr>
          <w:p w14:paraId="63116ED4" w14:textId="1E243AA5" w:rsidR="004245D7" w:rsidRPr="000249CE" w:rsidRDefault="00CC1BB7" w:rsidP="008E4E98">
            <w:pPr>
              <w:adjustRightInd w:val="0"/>
              <w:snapToGrid w:val="0"/>
              <w:rPr>
                <w:sz w:val="22"/>
              </w:rPr>
            </w:pPr>
            <w:r w:rsidRPr="000249CE">
              <w:rPr>
                <w:sz w:val="22"/>
              </w:rPr>
              <w:t>取組を継続的に実施できる体制を構築しているか</w:t>
            </w:r>
            <w:r w:rsidRPr="000249CE">
              <w:rPr>
                <w:rFonts w:hint="eastAsia"/>
                <w:sz w:val="22"/>
              </w:rPr>
              <w:t>。</w:t>
            </w:r>
            <w:r w:rsidR="004245D7" w:rsidRPr="000249CE">
              <w:rPr>
                <w:sz w:val="22"/>
              </w:rPr>
              <w:t>また、実現に向けたスケジュールが計画性の高いものであるかどうか。</w:t>
            </w:r>
          </w:p>
        </w:tc>
        <w:tc>
          <w:tcPr>
            <w:tcW w:w="795" w:type="dxa"/>
          </w:tcPr>
          <w:p w14:paraId="7F7B7098" w14:textId="64906526" w:rsidR="004245D7" w:rsidRPr="000249CE" w:rsidRDefault="00AC7B8E" w:rsidP="008E4E98">
            <w:pPr>
              <w:adjustRightInd w:val="0"/>
              <w:snapToGrid w:val="0"/>
              <w:rPr>
                <w:sz w:val="22"/>
              </w:rPr>
            </w:pPr>
            <w:r>
              <w:rPr>
                <w:rFonts w:hint="eastAsia"/>
                <w:sz w:val="22"/>
              </w:rPr>
              <w:t>10</w:t>
            </w:r>
          </w:p>
        </w:tc>
      </w:tr>
      <w:tr w:rsidR="004245D7" w:rsidRPr="000249CE" w14:paraId="2CE88C6E" w14:textId="3D9B68E3" w:rsidTr="00CC1BB7">
        <w:trPr>
          <w:trHeight w:val="373"/>
          <w:jc w:val="center"/>
        </w:trPr>
        <w:tc>
          <w:tcPr>
            <w:tcW w:w="1592" w:type="dxa"/>
            <w:vAlign w:val="center"/>
          </w:tcPr>
          <w:p w14:paraId="244C698A" w14:textId="4FA541D0" w:rsidR="004245D7" w:rsidRPr="000249CE" w:rsidRDefault="004245D7" w:rsidP="008E4E98">
            <w:pPr>
              <w:autoSpaceDE w:val="0"/>
              <w:autoSpaceDN w:val="0"/>
              <w:adjustRightInd w:val="0"/>
              <w:spacing w:line="400" w:lineRule="exact"/>
              <w:jc w:val="left"/>
              <w:rPr>
                <w:rFonts w:cs="HGP創英角ｺﾞｼｯｸUB-WinCharSetFFFF"/>
                <w:b/>
                <w:bCs/>
                <w:kern w:val="0"/>
                <w:sz w:val="22"/>
              </w:rPr>
            </w:pPr>
            <w:r w:rsidRPr="000249CE">
              <w:rPr>
                <w:rFonts w:cs="HGP創英角ｺﾞｼｯｸUB-WinCharSetFFFF" w:hint="eastAsia"/>
                <w:b/>
                <w:bCs/>
                <w:kern w:val="0"/>
                <w:sz w:val="22"/>
              </w:rPr>
              <w:t>大阪らしさ</w:t>
            </w:r>
          </w:p>
        </w:tc>
        <w:tc>
          <w:tcPr>
            <w:tcW w:w="7354" w:type="dxa"/>
            <w:vAlign w:val="center"/>
          </w:tcPr>
          <w:p w14:paraId="22799226" w14:textId="21BA6581" w:rsidR="004245D7" w:rsidRPr="000249CE" w:rsidRDefault="004245D7" w:rsidP="008E4E98">
            <w:pPr>
              <w:adjustRightInd w:val="0"/>
              <w:snapToGrid w:val="0"/>
              <w:rPr>
                <w:sz w:val="22"/>
              </w:rPr>
            </w:pPr>
            <w:r w:rsidRPr="000249CE">
              <w:rPr>
                <w:rFonts w:hint="eastAsia"/>
                <w:sz w:val="22"/>
              </w:rPr>
              <w:t>大阪らしい取組となっているか。</w:t>
            </w:r>
          </w:p>
        </w:tc>
        <w:tc>
          <w:tcPr>
            <w:tcW w:w="795" w:type="dxa"/>
          </w:tcPr>
          <w:p w14:paraId="0E139513" w14:textId="110E02B3" w:rsidR="004245D7" w:rsidRPr="000249CE" w:rsidRDefault="00AC7B8E" w:rsidP="008E4E98">
            <w:pPr>
              <w:adjustRightInd w:val="0"/>
              <w:snapToGrid w:val="0"/>
              <w:rPr>
                <w:sz w:val="22"/>
              </w:rPr>
            </w:pPr>
            <w:r>
              <w:rPr>
                <w:rFonts w:hint="eastAsia"/>
                <w:sz w:val="22"/>
              </w:rPr>
              <w:t>10</w:t>
            </w:r>
          </w:p>
        </w:tc>
      </w:tr>
    </w:tbl>
    <w:p w14:paraId="21AF9277" w14:textId="45EDD32D" w:rsidR="003714A6" w:rsidRPr="000249CE" w:rsidRDefault="003714A6" w:rsidP="00F97310">
      <w:pPr>
        <w:spacing w:line="360" w:lineRule="exact"/>
        <w:rPr>
          <w:sz w:val="22"/>
        </w:rPr>
      </w:pPr>
      <w:r w:rsidRPr="000249CE">
        <w:rPr>
          <w:rFonts w:hint="eastAsia"/>
          <w:sz w:val="22"/>
        </w:rPr>
        <w:t>（</w:t>
      </w:r>
      <w:r w:rsidR="00C43018" w:rsidRPr="000249CE">
        <w:rPr>
          <w:rFonts w:hint="eastAsia"/>
          <w:sz w:val="22"/>
        </w:rPr>
        <w:t>２</w:t>
      </w:r>
      <w:r w:rsidRPr="000249CE">
        <w:rPr>
          <w:rFonts w:hint="eastAsia"/>
          <w:sz w:val="22"/>
        </w:rPr>
        <w:t>）</w:t>
      </w:r>
      <w:r w:rsidR="000D1F1D" w:rsidRPr="000249CE">
        <w:rPr>
          <w:rFonts w:hint="eastAsia"/>
          <w:sz w:val="22"/>
        </w:rPr>
        <w:t>賞</w:t>
      </w:r>
      <w:r w:rsidR="00984B9E" w:rsidRPr="000249CE">
        <w:rPr>
          <w:rFonts w:hint="eastAsia"/>
          <w:sz w:val="22"/>
        </w:rPr>
        <w:t>の</w:t>
      </w:r>
      <w:r w:rsidR="000D1F1D" w:rsidRPr="000249CE">
        <w:rPr>
          <w:rFonts w:hint="eastAsia"/>
          <w:sz w:val="22"/>
        </w:rPr>
        <w:t>選考方法</w:t>
      </w:r>
    </w:p>
    <w:p w14:paraId="595B1184" w14:textId="1CAC45C9" w:rsidR="007E3C20" w:rsidRPr="000249CE" w:rsidRDefault="003714A6" w:rsidP="007E3C20">
      <w:pPr>
        <w:spacing w:line="360" w:lineRule="exact"/>
        <w:rPr>
          <w:sz w:val="22"/>
        </w:rPr>
      </w:pPr>
      <w:r w:rsidRPr="000249CE">
        <w:rPr>
          <w:rFonts w:hint="eastAsia"/>
          <w:sz w:val="22"/>
        </w:rPr>
        <w:t xml:space="preserve">　</w:t>
      </w:r>
      <w:r w:rsidR="007E3C20" w:rsidRPr="000249CE">
        <w:rPr>
          <w:sz w:val="22"/>
        </w:rPr>
        <w:t>事業参加者による交流型農業クラファンの終了後、大阪府農の成長産業化推進会議は、別</w:t>
      </w:r>
      <w:r w:rsidR="007E3C20" w:rsidRPr="000249CE">
        <w:rPr>
          <w:rFonts w:hint="eastAsia"/>
          <w:sz w:val="22"/>
        </w:rPr>
        <w:t>表</w:t>
      </w:r>
      <w:r w:rsidR="00AC7B8E">
        <w:rPr>
          <w:rFonts w:hint="eastAsia"/>
          <w:sz w:val="22"/>
        </w:rPr>
        <w:t>２</w:t>
      </w:r>
      <w:r w:rsidR="007E3C20" w:rsidRPr="000249CE">
        <w:rPr>
          <w:sz w:val="22"/>
        </w:rPr>
        <w:t>に定める選考基準に基づき審査を実施し、受賞者を決定する。</w:t>
      </w:r>
    </w:p>
    <w:p w14:paraId="654EA17F" w14:textId="45BEDF6D" w:rsidR="007E3C20" w:rsidRPr="000249CE" w:rsidRDefault="007E3C20" w:rsidP="00627155">
      <w:pPr>
        <w:spacing w:line="360" w:lineRule="exact"/>
        <w:ind w:firstLineChars="100" w:firstLine="199"/>
        <w:rPr>
          <w:sz w:val="22"/>
        </w:rPr>
      </w:pPr>
      <w:r w:rsidRPr="000249CE">
        <w:rPr>
          <w:sz w:val="22"/>
        </w:rPr>
        <w:t>選考に当たっては、プランの独自性、事業効果及び交流型農業クラファンの実施結果等を総合的に評価し審査を行う。受賞者には、</w:t>
      </w:r>
      <w:r w:rsidR="004245D7" w:rsidRPr="000249CE">
        <w:rPr>
          <w:rFonts w:hint="eastAsia"/>
          <w:sz w:val="22"/>
        </w:rPr>
        <w:t>別表</w:t>
      </w:r>
      <w:r w:rsidR="00AC7B8E">
        <w:rPr>
          <w:rFonts w:hint="eastAsia"/>
          <w:sz w:val="22"/>
        </w:rPr>
        <w:t>３</w:t>
      </w:r>
      <w:r w:rsidR="004245D7" w:rsidRPr="000249CE">
        <w:rPr>
          <w:rFonts w:hint="eastAsia"/>
          <w:sz w:val="22"/>
        </w:rPr>
        <w:t>の</w:t>
      </w:r>
      <w:r w:rsidRPr="000249CE">
        <w:rPr>
          <w:sz w:val="22"/>
        </w:rPr>
        <w:t>賞の区分に応じて、実現資金を</w:t>
      </w:r>
      <w:r w:rsidR="004245D7" w:rsidRPr="000249CE">
        <w:rPr>
          <w:rFonts w:hint="eastAsia"/>
          <w:sz w:val="22"/>
        </w:rPr>
        <w:t>提供</w:t>
      </w:r>
      <w:r w:rsidRPr="000249CE">
        <w:rPr>
          <w:sz w:val="22"/>
        </w:rPr>
        <w:t>するものとする</w:t>
      </w:r>
    </w:p>
    <w:p w14:paraId="65371E90" w14:textId="77777777" w:rsidR="007E3C20" w:rsidRPr="00CC1BB7" w:rsidRDefault="007E3C20" w:rsidP="00CC1BB7">
      <w:pPr>
        <w:spacing w:line="360" w:lineRule="exact"/>
        <w:rPr>
          <w:sz w:val="22"/>
        </w:rPr>
      </w:pPr>
    </w:p>
    <w:p w14:paraId="332CE27C" w14:textId="15CF85CC" w:rsidR="00480DBA" w:rsidRPr="000249CE" w:rsidRDefault="007E3C20" w:rsidP="00F97310">
      <w:pPr>
        <w:spacing w:line="360" w:lineRule="exact"/>
        <w:rPr>
          <w:sz w:val="22"/>
        </w:rPr>
      </w:pPr>
      <w:r w:rsidRPr="000249CE">
        <w:rPr>
          <w:rFonts w:hint="eastAsia"/>
          <w:sz w:val="22"/>
        </w:rPr>
        <w:t>別表２　賞の選考基準</w:t>
      </w:r>
    </w:p>
    <w:tbl>
      <w:tblPr>
        <w:tblStyle w:val="11"/>
        <w:tblW w:w="9875" w:type="dxa"/>
        <w:tblInd w:w="-5" w:type="dxa"/>
        <w:tblLook w:val="04A0" w:firstRow="1" w:lastRow="0" w:firstColumn="1" w:lastColumn="0" w:noHBand="0" w:noVBand="1"/>
      </w:tblPr>
      <w:tblGrid>
        <w:gridCol w:w="1932"/>
        <w:gridCol w:w="6715"/>
        <w:gridCol w:w="1228"/>
      </w:tblGrid>
      <w:tr w:rsidR="004245D7" w:rsidRPr="000249CE" w14:paraId="02954417" w14:textId="0C30F2C2" w:rsidTr="00CC1BB7">
        <w:trPr>
          <w:trHeight w:val="249"/>
        </w:trPr>
        <w:tc>
          <w:tcPr>
            <w:tcW w:w="1932" w:type="dxa"/>
            <w:vAlign w:val="center"/>
          </w:tcPr>
          <w:p w14:paraId="40F859AE" w14:textId="77777777" w:rsidR="004245D7" w:rsidRPr="000249CE" w:rsidRDefault="004245D7" w:rsidP="008E4E98">
            <w:pPr>
              <w:jc w:val="center"/>
              <w:rPr>
                <w:b/>
                <w:bCs/>
                <w:sz w:val="22"/>
              </w:rPr>
            </w:pPr>
            <w:r w:rsidRPr="000249CE">
              <w:rPr>
                <w:rFonts w:hint="eastAsia"/>
                <w:b/>
                <w:bCs/>
                <w:sz w:val="22"/>
              </w:rPr>
              <w:t>評価項目</w:t>
            </w:r>
          </w:p>
        </w:tc>
        <w:tc>
          <w:tcPr>
            <w:tcW w:w="6715" w:type="dxa"/>
          </w:tcPr>
          <w:p w14:paraId="12953EC2" w14:textId="77777777" w:rsidR="004245D7" w:rsidRPr="000249CE" w:rsidRDefault="004245D7" w:rsidP="008E4E98">
            <w:pPr>
              <w:jc w:val="center"/>
              <w:rPr>
                <w:b/>
                <w:bCs/>
                <w:sz w:val="22"/>
              </w:rPr>
            </w:pPr>
            <w:r w:rsidRPr="000249CE">
              <w:rPr>
                <w:rFonts w:hint="eastAsia"/>
                <w:b/>
                <w:bCs/>
                <w:sz w:val="22"/>
              </w:rPr>
              <w:t>ポイント</w:t>
            </w:r>
          </w:p>
        </w:tc>
        <w:tc>
          <w:tcPr>
            <w:tcW w:w="1228" w:type="dxa"/>
          </w:tcPr>
          <w:p w14:paraId="4CDDBF76" w14:textId="0BBE19A6" w:rsidR="004245D7" w:rsidRPr="000249CE" w:rsidRDefault="004245D7" w:rsidP="008E4E98">
            <w:pPr>
              <w:jc w:val="center"/>
              <w:rPr>
                <w:b/>
                <w:bCs/>
                <w:sz w:val="22"/>
              </w:rPr>
            </w:pPr>
            <w:r w:rsidRPr="000249CE">
              <w:rPr>
                <w:rFonts w:hint="eastAsia"/>
                <w:b/>
                <w:bCs/>
                <w:sz w:val="22"/>
              </w:rPr>
              <w:t>配点</w:t>
            </w:r>
          </w:p>
        </w:tc>
      </w:tr>
      <w:tr w:rsidR="004245D7" w:rsidRPr="000249CE" w14:paraId="0954DC52" w14:textId="7206FA8A" w:rsidTr="00CC1BB7">
        <w:trPr>
          <w:trHeight w:val="780"/>
        </w:trPr>
        <w:tc>
          <w:tcPr>
            <w:tcW w:w="1932" w:type="dxa"/>
            <w:vAlign w:val="center"/>
          </w:tcPr>
          <w:p w14:paraId="5A140DC7" w14:textId="5A78FA9C" w:rsidR="004245D7" w:rsidRPr="000249CE" w:rsidRDefault="004245D7" w:rsidP="008E4E98">
            <w:pPr>
              <w:autoSpaceDE w:val="0"/>
              <w:autoSpaceDN w:val="0"/>
              <w:adjustRightInd w:val="0"/>
              <w:spacing w:line="400" w:lineRule="exact"/>
              <w:jc w:val="left"/>
              <w:rPr>
                <w:rFonts w:cs="HGP創英角ｺﾞｼｯｸUB-WinCharSetFFFF"/>
                <w:b/>
                <w:bCs/>
                <w:kern w:val="0"/>
                <w:sz w:val="22"/>
              </w:rPr>
            </w:pPr>
            <w:r w:rsidRPr="000249CE">
              <w:rPr>
                <w:rFonts w:cs="HGP創英角ｺﾞｼｯｸUB-WinCharSetFFFF"/>
                <w:b/>
                <w:bCs/>
                <w:kern w:val="0"/>
                <w:sz w:val="22"/>
              </w:rPr>
              <w:t>独自性</w:t>
            </w:r>
          </w:p>
        </w:tc>
        <w:tc>
          <w:tcPr>
            <w:tcW w:w="6715" w:type="dxa"/>
            <w:vAlign w:val="center"/>
          </w:tcPr>
          <w:p w14:paraId="4E616462" w14:textId="77777777" w:rsidR="004245D7" w:rsidRPr="000249CE" w:rsidRDefault="004245D7" w:rsidP="008E4E98">
            <w:pPr>
              <w:snapToGrid w:val="0"/>
              <w:rPr>
                <w:sz w:val="22"/>
              </w:rPr>
            </w:pPr>
            <w:r w:rsidRPr="000249CE">
              <w:rPr>
                <w:rFonts w:hint="eastAsia"/>
                <w:sz w:val="22"/>
              </w:rPr>
              <w:t>顧客や市場にとって新たな価値を生み出す商品、サービス、又はそれらの提供方法を有する事業を独自の考えでつくり出しているか。</w:t>
            </w:r>
          </w:p>
        </w:tc>
        <w:tc>
          <w:tcPr>
            <w:tcW w:w="1228" w:type="dxa"/>
          </w:tcPr>
          <w:p w14:paraId="10C676D3" w14:textId="0255150C" w:rsidR="004245D7" w:rsidRPr="000249CE" w:rsidRDefault="004245D7" w:rsidP="008E4E98">
            <w:pPr>
              <w:snapToGrid w:val="0"/>
              <w:rPr>
                <w:sz w:val="22"/>
              </w:rPr>
            </w:pPr>
            <w:r w:rsidRPr="000249CE">
              <w:rPr>
                <w:rFonts w:hint="eastAsia"/>
                <w:sz w:val="22"/>
              </w:rPr>
              <w:t>10</w:t>
            </w:r>
          </w:p>
        </w:tc>
      </w:tr>
      <w:tr w:rsidR="004245D7" w:rsidRPr="000249CE" w14:paraId="708023C3" w14:textId="28C92557" w:rsidTr="00CC1BB7">
        <w:trPr>
          <w:trHeight w:val="501"/>
        </w:trPr>
        <w:tc>
          <w:tcPr>
            <w:tcW w:w="1932" w:type="dxa"/>
            <w:vAlign w:val="center"/>
          </w:tcPr>
          <w:p w14:paraId="1794EBAA" w14:textId="37A78CEF" w:rsidR="004245D7" w:rsidRPr="000249CE" w:rsidRDefault="004245D7" w:rsidP="008E4E98">
            <w:pPr>
              <w:autoSpaceDE w:val="0"/>
              <w:autoSpaceDN w:val="0"/>
              <w:adjustRightInd w:val="0"/>
              <w:spacing w:line="400" w:lineRule="exact"/>
              <w:jc w:val="left"/>
              <w:rPr>
                <w:rFonts w:cs="HGP創英角ｺﾞｼｯｸUB-WinCharSetFFFF"/>
                <w:b/>
                <w:bCs/>
                <w:kern w:val="0"/>
                <w:sz w:val="22"/>
              </w:rPr>
            </w:pPr>
            <w:r w:rsidRPr="000249CE">
              <w:rPr>
                <w:rFonts w:cs="HGP創英角ｺﾞｼｯｸUB-WinCharSetFFFF"/>
                <w:b/>
                <w:bCs/>
                <w:kern w:val="0"/>
                <w:sz w:val="22"/>
              </w:rPr>
              <w:t>事業効果</w:t>
            </w:r>
          </w:p>
        </w:tc>
        <w:tc>
          <w:tcPr>
            <w:tcW w:w="6715" w:type="dxa"/>
            <w:vAlign w:val="center"/>
          </w:tcPr>
          <w:p w14:paraId="4721A33D" w14:textId="77777777" w:rsidR="004245D7" w:rsidRPr="000249CE" w:rsidRDefault="004245D7" w:rsidP="008E4E98">
            <w:pPr>
              <w:rPr>
                <w:sz w:val="22"/>
              </w:rPr>
            </w:pPr>
            <w:r w:rsidRPr="000249CE">
              <w:t>想定交流人数、利用者1人当たりの利用金額等の根拠が具体的かつ妥当であり、プランの実施による販売額向上が見込まれるか。</w:t>
            </w:r>
          </w:p>
        </w:tc>
        <w:tc>
          <w:tcPr>
            <w:tcW w:w="1228" w:type="dxa"/>
          </w:tcPr>
          <w:p w14:paraId="47AA4648" w14:textId="55483774" w:rsidR="004245D7" w:rsidRPr="000249CE" w:rsidRDefault="004245D7" w:rsidP="008E4E98">
            <w:r w:rsidRPr="000249CE">
              <w:rPr>
                <w:rFonts w:hint="eastAsia"/>
              </w:rPr>
              <w:t>10</w:t>
            </w:r>
          </w:p>
        </w:tc>
      </w:tr>
      <w:tr w:rsidR="004245D7" w:rsidRPr="000249CE" w14:paraId="6A863609" w14:textId="6A572387" w:rsidTr="00CC1BB7">
        <w:trPr>
          <w:trHeight w:val="421"/>
        </w:trPr>
        <w:tc>
          <w:tcPr>
            <w:tcW w:w="1932" w:type="dxa"/>
            <w:vAlign w:val="center"/>
          </w:tcPr>
          <w:p w14:paraId="7EE8F06A" w14:textId="31D688C3" w:rsidR="004245D7" w:rsidRPr="000249CE" w:rsidRDefault="004245D7" w:rsidP="00C43018">
            <w:pPr>
              <w:autoSpaceDE w:val="0"/>
              <w:autoSpaceDN w:val="0"/>
              <w:adjustRightInd w:val="0"/>
              <w:spacing w:line="400" w:lineRule="exact"/>
              <w:jc w:val="left"/>
              <w:rPr>
                <w:rFonts w:cs="HGP創英角ｺﾞｼｯｸUB-WinCharSetFFFF"/>
                <w:b/>
                <w:bCs/>
                <w:sz w:val="22"/>
              </w:rPr>
            </w:pPr>
            <w:r w:rsidRPr="000249CE">
              <w:rPr>
                <w:rFonts w:cs="HGP創英角ｺﾞｼｯｸUB-WinCharSetFFFF" w:hint="eastAsia"/>
                <w:b/>
                <w:bCs/>
                <w:sz w:val="22"/>
              </w:rPr>
              <w:t>交流型農業</w:t>
            </w:r>
            <w:r w:rsidRPr="000249CE">
              <w:rPr>
                <w:rFonts w:cs="HGP創英角ｺﾞｼｯｸUB-WinCharSetFFFF"/>
                <w:b/>
                <w:bCs/>
                <w:sz w:val="22"/>
              </w:rPr>
              <w:t>クラファンの結果</w:t>
            </w:r>
          </w:p>
        </w:tc>
        <w:tc>
          <w:tcPr>
            <w:tcW w:w="6715" w:type="dxa"/>
            <w:vAlign w:val="center"/>
          </w:tcPr>
          <w:p w14:paraId="495C0705" w14:textId="1A06C939" w:rsidR="004245D7" w:rsidRPr="000249CE" w:rsidRDefault="004245D7" w:rsidP="008E4E98">
            <w:pPr>
              <w:rPr>
                <w:sz w:val="22"/>
              </w:rPr>
            </w:pPr>
            <w:r w:rsidRPr="000249CE">
              <w:rPr>
                <w:sz w:val="22"/>
              </w:rPr>
              <w:t>獲得金額、</w:t>
            </w:r>
            <w:r w:rsidRPr="000249CE">
              <w:rPr>
                <w:rFonts w:hint="eastAsia"/>
                <w:sz w:val="22"/>
              </w:rPr>
              <w:t>獲得率、支</w:t>
            </w:r>
            <w:r w:rsidRPr="000249CE">
              <w:rPr>
                <w:sz w:val="22"/>
              </w:rPr>
              <w:t>援人数</w:t>
            </w:r>
            <w:r w:rsidRPr="000249CE">
              <w:rPr>
                <w:rFonts w:hint="eastAsia"/>
                <w:sz w:val="22"/>
              </w:rPr>
              <w:t>を総合的に評価する。</w:t>
            </w:r>
          </w:p>
        </w:tc>
        <w:tc>
          <w:tcPr>
            <w:tcW w:w="1228" w:type="dxa"/>
          </w:tcPr>
          <w:p w14:paraId="2BFAD70C" w14:textId="7652C761" w:rsidR="004245D7" w:rsidRPr="000249CE" w:rsidRDefault="004245D7" w:rsidP="008E4E98">
            <w:pPr>
              <w:rPr>
                <w:sz w:val="22"/>
              </w:rPr>
            </w:pPr>
            <w:r w:rsidRPr="000249CE">
              <w:rPr>
                <w:rFonts w:hint="eastAsia"/>
                <w:sz w:val="22"/>
              </w:rPr>
              <w:t>20</w:t>
            </w:r>
          </w:p>
        </w:tc>
      </w:tr>
    </w:tbl>
    <w:p w14:paraId="53E06CD1" w14:textId="77777777" w:rsidR="00CC1BB7" w:rsidRDefault="00CC1BB7" w:rsidP="00F97310">
      <w:pPr>
        <w:spacing w:line="360" w:lineRule="exact"/>
        <w:rPr>
          <w:sz w:val="22"/>
        </w:rPr>
      </w:pPr>
    </w:p>
    <w:p w14:paraId="64017E90" w14:textId="56338986" w:rsidR="004245D7" w:rsidRPr="00CC1BB7" w:rsidRDefault="004245D7" w:rsidP="00CC1BB7">
      <w:pPr>
        <w:spacing w:line="360" w:lineRule="exact"/>
        <w:rPr>
          <w:sz w:val="22"/>
        </w:rPr>
      </w:pPr>
      <w:r w:rsidRPr="000249CE">
        <w:rPr>
          <w:rFonts w:hint="eastAsia"/>
          <w:sz w:val="22"/>
        </w:rPr>
        <w:t>別表３　賞の区分</w:t>
      </w:r>
    </w:p>
    <w:tbl>
      <w:tblPr>
        <w:tblStyle w:val="aa"/>
        <w:tblW w:w="0" w:type="auto"/>
        <w:tblLook w:val="04A0" w:firstRow="1" w:lastRow="0" w:firstColumn="1" w:lastColumn="0" w:noHBand="0" w:noVBand="1"/>
      </w:tblPr>
      <w:tblGrid>
        <w:gridCol w:w="1392"/>
        <w:gridCol w:w="795"/>
      </w:tblGrid>
      <w:tr w:rsidR="000249CE" w:rsidRPr="000249CE" w14:paraId="5BE6BACF" w14:textId="77777777" w:rsidTr="00CC1BB7">
        <w:tc>
          <w:tcPr>
            <w:tcW w:w="1392" w:type="dxa"/>
          </w:tcPr>
          <w:p w14:paraId="6EA86809" w14:textId="1EE87093" w:rsidR="000249CE" w:rsidRPr="00CC1BB7" w:rsidRDefault="00CC1BB7" w:rsidP="00CC1BB7">
            <w:pPr>
              <w:spacing w:line="360" w:lineRule="exact"/>
              <w:jc w:val="center"/>
              <w:rPr>
                <w:b/>
                <w:bCs/>
                <w:sz w:val="22"/>
              </w:rPr>
            </w:pPr>
            <w:r w:rsidRPr="00CC1BB7">
              <w:rPr>
                <w:rFonts w:hint="eastAsia"/>
                <w:b/>
                <w:bCs/>
                <w:sz w:val="22"/>
              </w:rPr>
              <w:t>賞</w:t>
            </w:r>
            <w:r>
              <w:rPr>
                <w:rFonts w:hint="eastAsia"/>
                <w:b/>
                <w:bCs/>
                <w:sz w:val="22"/>
              </w:rPr>
              <w:t>名</w:t>
            </w:r>
          </w:p>
        </w:tc>
        <w:tc>
          <w:tcPr>
            <w:tcW w:w="795" w:type="dxa"/>
          </w:tcPr>
          <w:p w14:paraId="4DAC091F" w14:textId="2E518530" w:rsidR="000249CE" w:rsidRPr="00CC1BB7" w:rsidRDefault="00CC1BB7" w:rsidP="00CC1BB7">
            <w:pPr>
              <w:spacing w:line="360" w:lineRule="exact"/>
              <w:jc w:val="center"/>
              <w:rPr>
                <w:b/>
                <w:bCs/>
                <w:sz w:val="22"/>
              </w:rPr>
            </w:pPr>
            <w:r w:rsidRPr="00CC1BB7">
              <w:rPr>
                <w:rFonts w:hint="eastAsia"/>
                <w:b/>
                <w:bCs/>
                <w:sz w:val="22"/>
              </w:rPr>
              <w:t>点数</w:t>
            </w:r>
          </w:p>
        </w:tc>
      </w:tr>
      <w:tr w:rsidR="000249CE" w:rsidRPr="000249CE" w14:paraId="2B5A86F7" w14:textId="77777777" w:rsidTr="00CC1BB7">
        <w:tc>
          <w:tcPr>
            <w:tcW w:w="1392" w:type="dxa"/>
          </w:tcPr>
          <w:p w14:paraId="3D997B27" w14:textId="406BD119" w:rsidR="000249CE" w:rsidRPr="000249CE" w:rsidRDefault="00CC1BB7" w:rsidP="00F97310">
            <w:pPr>
              <w:spacing w:line="360" w:lineRule="exact"/>
              <w:rPr>
                <w:sz w:val="22"/>
              </w:rPr>
            </w:pPr>
            <w:r w:rsidRPr="000249CE">
              <w:rPr>
                <w:rFonts w:hint="eastAsia"/>
                <w:sz w:val="22"/>
              </w:rPr>
              <w:t>最優秀賞</w:t>
            </w:r>
          </w:p>
        </w:tc>
        <w:tc>
          <w:tcPr>
            <w:tcW w:w="795" w:type="dxa"/>
          </w:tcPr>
          <w:p w14:paraId="44166CD9" w14:textId="12CDC77F" w:rsidR="000249CE" w:rsidRPr="000249CE" w:rsidRDefault="00CC1BB7" w:rsidP="00F97310">
            <w:pPr>
              <w:spacing w:line="360" w:lineRule="exact"/>
              <w:rPr>
                <w:sz w:val="22"/>
              </w:rPr>
            </w:pPr>
            <w:r>
              <w:rPr>
                <w:rFonts w:hint="eastAsia"/>
                <w:sz w:val="22"/>
              </w:rPr>
              <w:t>１点</w:t>
            </w:r>
          </w:p>
        </w:tc>
      </w:tr>
      <w:tr w:rsidR="000249CE" w:rsidRPr="000249CE" w14:paraId="20263BA2" w14:textId="77777777" w:rsidTr="00CC1BB7">
        <w:tc>
          <w:tcPr>
            <w:tcW w:w="1392" w:type="dxa"/>
          </w:tcPr>
          <w:p w14:paraId="4AF88C2B" w14:textId="7A3590E1" w:rsidR="000249CE" w:rsidRPr="000249CE" w:rsidRDefault="00CC1BB7" w:rsidP="00F97310">
            <w:pPr>
              <w:spacing w:line="360" w:lineRule="exact"/>
              <w:rPr>
                <w:sz w:val="22"/>
              </w:rPr>
            </w:pPr>
            <w:r w:rsidRPr="000249CE">
              <w:rPr>
                <w:rFonts w:hint="eastAsia"/>
                <w:sz w:val="22"/>
              </w:rPr>
              <w:t>優秀賞</w:t>
            </w:r>
          </w:p>
        </w:tc>
        <w:tc>
          <w:tcPr>
            <w:tcW w:w="795" w:type="dxa"/>
          </w:tcPr>
          <w:p w14:paraId="3C2630AD" w14:textId="0812610E" w:rsidR="000249CE" w:rsidRPr="000249CE" w:rsidRDefault="00CC1BB7" w:rsidP="00F97310">
            <w:pPr>
              <w:spacing w:line="360" w:lineRule="exact"/>
              <w:rPr>
                <w:sz w:val="22"/>
              </w:rPr>
            </w:pPr>
            <w:r>
              <w:rPr>
                <w:rFonts w:hint="eastAsia"/>
                <w:sz w:val="22"/>
              </w:rPr>
              <w:t>１点</w:t>
            </w:r>
          </w:p>
        </w:tc>
      </w:tr>
      <w:tr w:rsidR="000249CE" w:rsidRPr="000249CE" w14:paraId="7E627A7E" w14:textId="77777777" w:rsidTr="00CC1BB7">
        <w:tc>
          <w:tcPr>
            <w:tcW w:w="1392" w:type="dxa"/>
          </w:tcPr>
          <w:p w14:paraId="75CA8712" w14:textId="45F80C9C" w:rsidR="000249CE" w:rsidRPr="000249CE" w:rsidRDefault="00CC1BB7" w:rsidP="00F97310">
            <w:pPr>
              <w:spacing w:line="360" w:lineRule="exact"/>
              <w:rPr>
                <w:sz w:val="22"/>
              </w:rPr>
            </w:pPr>
            <w:r w:rsidRPr="000249CE">
              <w:rPr>
                <w:rFonts w:hint="eastAsia"/>
                <w:sz w:val="22"/>
              </w:rPr>
              <w:t>特別賞</w:t>
            </w:r>
          </w:p>
        </w:tc>
        <w:tc>
          <w:tcPr>
            <w:tcW w:w="795" w:type="dxa"/>
          </w:tcPr>
          <w:p w14:paraId="75ACB9D8" w14:textId="149AE1D0" w:rsidR="000249CE" w:rsidRPr="000249CE" w:rsidRDefault="00CC1BB7" w:rsidP="00F97310">
            <w:pPr>
              <w:spacing w:line="360" w:lineRule="exact"/>
              <w:rPr>
                <w:sz w:val="22"/>
              </w:rPr>
            </w:pPr>
            <w:r>
              <w:rPr>
                <w:rFonts w:hint="eastAsia"/>
                <w:sz w:val="22"/>
              </w:rPr>
              <w:t>１点</w:t>
            </w:r>
          </w:p>
        </w:tc>
      </w:tr>
      <w:tr w:rsidR="00CC1BB7" w:rsidRPr="000249CE" w14:paraId="0765C75A" w14:textId="77777777" w:rsidTr="00CC1BB7">
        <w:tc>
          <w:tcPr>
            <w:tcW w:w="1392" w:type="dxa"/>
          </w:tcPr>
          <w:p w14:paraId="6E73748D" w14:textId="2C03FFD1" w:rsidR="00CC1BB7" w:rsidRPr="000249CE" w:rsidRDefault="00CC1BB7" w:rsidP="00F97310">
            <w:pPr>
              <w:spacing w:line="360" w:lineRule="exact"/>
              <w:rPr>
                <w:sz w:val="22"/>
              </w:rPr>
            </w:pPr>
            <w:r w:rsidRPr="000249CE">
              <w:rPr>
                <w:rFonts w:hint="eastAsia"/>
                <w:sz w:val="22"/>
              </w:rPr>
              <w:t>協賛企業賞</w:t>
            </w:r>
          </w:p>
        </w:tc>
        <w:tc>
          <w:tcPr>
            <w:tcW w:w="795" w:type="dxa"/>
          </w:tcPr>
          <w:p w14:paraId="5E4B3CBB" w14:textId="13DFB268" w:rsidR="00CC1BB7" w:rsidRPr="000249CE" w:rsidRDefault="00CC1BB7" w:rsidP="00F97310">
            <w:pPr>
              <w:spacing w:line="360" w:lineRule="exact"/>
              <w:rPr>
                <w:sz w:val="22"/>
              </w:rPr>
            </w:pPr>
            <w:r>
              <w:rPr>
                <w:rFonts w:hint="eastAsia"/>
                <w:sz w:val="22"/>
              </w:rPr>
              <w:t>３点</w:t>
            </w:r>
          </w:p>
        </w:tc>
      </w:tr>
    </w:tbl>
    <w:p w14:paraId="73312F81" w14:textId="77777777" w:rsidR="00C43018" w:rsidRPr="000249CE" w:rsidRDefault="00C43018" w:rsidP="00F97310">
      <w:pPr>
        <w:spacing w:line="360" w:lineRule="exact"/>
        <w:rPr>
          <w:sz w:val="22"/>
        </w:rPr>
      </w:pPr>
    </w:p>
    <w:p w14:paraId="6DCEE912" w14:textId="17E1ABB0" w:rsidR="00F47910" w:rsidRPr="000249CE" w:rsidRDefault="00F47910" w:rsidP="00CC758F">
      <w:pPr>
        <w:spacing w:line="360" w:lineRule="exact"/>
        <w:rPr>
          <w:b/>
          <w:bCs/>
          <w:sz w:val="22"/>
        </w:rPr>
      </w:pPr>
      <w:r w:rsidRPr="000249CE">
        <w:rPr>
          <w:b/>
          <w:bCs/>
          <w:sz w:val="22"/>
        </w:rPr>
        <w:t>第</w:t>
      </w:r>
      <w:r w:rsidR="008214FF" w:rsidRPr="000249CE">
        <w:rPr>
          <w:rFonts w:hint="eastAsia"/>
          <w:b/>
          <w:bCs/>
          <w:sz w:val="22"/>
        </w:rPr>
        <w:t>７</w:t>
      </w:r>
      <w:r w:rsidRPr="000249CE">
        <w:rPr>
          <w:b/>
          <w:bCs/>
          <w:sz w:val="22"/>
        </w:rPr>
        <w:t xml:space="preserve"> その他 </w:t>
      </w:r>
    </w:p>
    <w:p w14:paraId="74832430" w14:textId="4D097292" w:rsidR="002B5C70" w:rsidRPr="000249CE" w:rsidRDefault="00F47910" w:rsidP="000D1F1D">
      <w:pPr>
        <w:spacing w:line="360" w:lineRule="exact"/>
        <w:ind w:firstLineChars="100" w:firstLine="199"/>
        <w:rPr>
          <w:sz w:val="22"/>
        </w:rPr>
      </w:pPr>
      <w:r w:rsidRPr="000249CE">
        <w:rPr>
          <w:sz w:val="22"/>
        </w:rPr>
        <w:t>この要領に定めるほか、必要な事項は別に定める。</w:t>
      </w:r>
    </w:p>
    <w:p w14:paraId="21460A10" w14:textId="77777777" w:rsidR="008B5E04" w:rsidRPr="000249CE" w:rsidRDefault="008B5E04" w:rsidP="00D67925">
      <w:pPr>
        <w:spacing w:line="360" w:lineRule="exact"/>
        <w:rPr>
          <w:sz w:val="22"/>
        </w:rPr>
      </w:pPr>
    </w:p>
    <w:p w14:paraId="4971DE2E" w14:textId="6AF7B706" w:rsidR="00E508BA" w:rsidRPr="000249CE" w:rsidRDefault="00F47910" w:rsidP="00A24757">
      <w:pPr>
        <w:spacing w:line="360" w:lineRule="exact"/>
        <w:rPr>
          <w:b/>
          <w:bCs/>
          <w:sz w:val="22"/>
        </w:rPr>
      </w:pPr>
      <w:r w:rsidRPr="000249CE">
        <w:rPr>
          <w:b/>
          <w:bCs/>
          <w:sz w:val="22"/>
        </w:rPr>
        <w:t>＜</w:t>
      </w:r>
      <w:r w:rsidR="253FB397" w:rsidRPr="000249CE">
        <w:rPr>
          <w:b/>
          <w:bCs/>
          <w:sz w:val="22"/>
        </w:rPr>
        <w:t>事業の</w:t>
      </w:r>
      <w:r w:rsidR="00A24757" w:rsidRPr="000249CE">
        <w:rPr>
          <w:b/>
          <w:bCs/>
          <w:sz w:val="22"/>
        </w:rPr>
        <w:t>スケジュール</w:t>
      </w:r>
      <w:r w:rsidR="00772B64" w:rsidRPr="000249CE">
        <w:rPr>
          <w:b/>
          <w:bCs/>
          <w:sz w:val="22"/>
        </w:rPr>
        <w:t>（予定）</w:t>
      </w:r>
      <w:r w:rsidRPr="000249CE">
        <w:rPr>
          <w:b/>
          <w:bCs/>
          <w:sz w:val="22"/>
        </w:rPr>
        <w:t>＞</w:t>
      </w:r>
    </w:p>
    <w:tbl>
      <w:tblPr>
        <w:tblStyle w:val="aa"/>
        <w:tblW w:w="0" w:type="auto"/>
        <w:tblLook w:val="04A0" w:firstRow="1" w:lastRow="0" w:firstColumn="1" w:lastColumn="0" w:noHBand="0" w:noVBand="1"/>
      </w:tblPr>
      <w:tblGrid>
        <w:gridCol w:w="2405"/>
        <w:gridCol w:w="7223"/>
      </w:tblGrid>
      <w:tr w:rsidR="00E508BA" w:rsidRPr="000249CE" w14:paraId="4C9B00A7" w14:textId="77777777" w:rsidTr="00E508BA">
        <w:tc>
          <w:tcPr>
            <w:tcW w:w="2405" w:type="dxa"/>
          </w:tcPr>
          <w:p w14:paraId="4D5A68D9" w14:textId="16134245" w:rsidR="00E508BA" w:rsidRPr="000249CE" w:rsidRDefault="00E508BA" w:rsidP="00A24757">
            <w:pPr>
              <w:spacing w:line="360" w:lineRule="exact"/>
              <w:rPr>
                <w:sz w:val="22"/>
              </w:rPr>
            </w:pPr>
            <w:r w:rsidRPr="000249CE">
              <w:rPr>
                <w:rFonts w:hint="eastAsia"/>
                <w:sz w:val="22"/>
              </w:rPr>
              <w:t>令和</w:t>
            </w:r>
            <w:r w:rsidR="00AC7B8E">
              <w:rPr>
                <w:rFonts w:hint="eastAsia"/>
                <w:sz w:val="22"/>
              </w:rPr>
              <w:t>８</w:t>
            </w:r>
            <w:r w:rsidRPr="000249CE">
              <w:rPr>
                <w:rFonts w:hint="eastAsia"/>
                <w:sz w:val="22"/>
              </w:rPr>
              <w:t>年</w:t>
            </w:r>
            <w:r w:rsidR="00AC7B8E">
              <w:rPr>
                <w:rFonts w:hint="eastAsia"/>
                <w:sz w:val="22"/>
              </w:rPr>
              <w:t>８</w:t>
            </w:r>
            <w:r w:rsidRPr="000249CE">
              <w:rPr>
                <w:rFonts w:hint="eastAsia"/>
                <w:sz w:val="22"/>
              </w:rPr>
              <w:t>月2</w:t>
            </w:r>
            <w:r w:rsidR="0059494A" w:rsidRPr="000249CE">
              <w:rPr>
                <w:rFonts w:hint="eastAsia"/>
                <w:sz w:val="22"/>
              </w:rPr>
              <w:t>8</w:t>
            </w:r>
            <w:r w:rsidRPr="000249CE">
              <w:rPr>
                <w:rFonts w:hint="eastAsia"/>
                <w:sz w:val="22"/>
              </w:rPr>
              <w:t>日</w:t>
            </w:r>
          </w:p>
        </w:tc>
        <w:tc>
          <w:tcPr>
            <w:tcW w:w="7223" w:type="dxa"/>
          </w:tcPr>
          <w:p w14:paraId="20753C67" w14:textId="1BC7D11B" w:rsidR="00E508BA" w:rsidRPr="000249CE" w:rsidRDefault="00E508BA" w:rsidP="00A24757">
            <w:pPr>
              <w:spacing w:line="360" w:lineRule="exact"/>
              <w:rPr>
                <w:sz w:val="22"/>
              </w:rPr>
            </w:pPr>
            <w:r w:rsidRPr="000249CE">
              <w:rPr>
                <w:rFonts w:hint="eastAsia"/>
                <w:sz w:val="22"/>
              </w:rPr>
              <w:t>応募受付開始</w:t>
            </w:r>
          </w:p>
        </w:tc>
      </w:tr>
      <w:tr w:rsidR="00E508BA" w:rsidRPr="000249CE" w14:paraId="103C0E48" w14:textId="77777777" w:rsidTr="00E508BA">
        <w:tc>
          <w:tcPr>
            <w:tcW w:w="2405" w:type="dxa"/>
          </w:tcPr>
          <w:p w14:paraId="7174DA36" w14:textId="2448D317" w:rsidR="00E508BA" w:rsidRPr="000249CE" w:rsidRDefault="00AC7B8E" w:rsidP="002E1A51">
            <w:pPr>
              <w:spacing w:line="360" w:lineRule="exact"/>
              <w:ind w:firstLineChars="400" w:firstLine="797"/>
              <w:rPr>
                <w:sz w:val="22"/>
              </w:rPr>
            </w:pPr>
            <w:r>
              <w:rPr>
                <w:rFonts w:hint="eastAsia"/>
                <w:sz w:val="22"/>
              </w:rPr>
              <w:t>９</w:t>
            </w:r>
            <w:r w:rsidR="00E508BA" w:rsidRPr="000249CE">
              <w:rPr>
                <w:sz w:val="22"/>
              </w:rPr>
              <w:t>月</w:t>
            </w:r>
            <w:r w:rsidR="00E508BA" w:rsidRPr="000249CE">
              <w:rPr>
                <w:rFonts w:hint="eastAsia"/>
                <w:sz w:val="22"/>
              </w:rPr>
              <w:t>16日</w:t>
            </w:r>
          </w:p>
        </w:tc>
        <w:tc>
          <w:tcPr>
            <w:tcW w:w="7223" w:type="dxa"/>
          </w:tcPr>
          <w:p w14:paraId="2AE437C3" w14:textId="08FDA910" w:rsidR="00E508BA" w:rsidRPr="000249CE" w:rsidRDefault="00E508BA" w:rsidP="00A24757">
            <w:pPr>
              <w:spacing w:line="360" w:lineRule="exact"/>
              <w:rPr>
                <w:sz w:val="22"/>
              </w:rPr>
            </w:pPr>
            <w:r w:rsidRPr="000249CE">
              <w:rPr>
                <w:rFonts w:hint="eastAsia"/>
                <w:sz w:val="22"/>
              </w:rPr>
              <w:t>第一回</w:t>
            </w:r>
            <w:r w:rsidRPr="000249CE">
              <w:rPr>
                <w:sz w:val="22"/>
              </w:rPr>
              <w:t>クラウドファンディング活用講座、個別相談受付</w:t>
            </w:r>
          </w:p>
        </w:tc>
      </w:tr>
      <w:tr w:rsidR="00E508BA" w:rsidRPr="000249CE" w14:paraId="1AD5F1B3" w14:textId="77777777" w:rsidTr="00E508BA">
        <w:tc>
          <w:tcPr>
            <w:tcW w:w="2405" w:type="dxa"/>
          </w:tcPr>
          <w:p w14:paraId="6AFC9CD9" w14:textId="573BB0CF" w:rsidR="00E508BA" w:rsidRPr="000249CE" w:rsidRDefault="00AC7B8E" w:rsidP="002E1A51">
            <w:pPr>
              <w:spacing w:line="360" w:lineRule="exact"/>
              <w:ind w:firstLineChars="400" w:firstLine="797"/>
              <w:rPr>
                <w:sz w:val="22"/>
              </w:rPr>
            </w:pPr>
            <w:r>
              <w:rPr>
                <w:rFonts w:hint="eastAsia"/>
                <w:sz w:val="22"/>
              </w:rPr>
              <w:t>９</w:t>
            </w:r>
            <w:r w:rsidR="00E508BA" w:rsidRPr="000249CE">
              <w:rPr>
                <w:rFonts w:hint="eastAsia"/>
                <w:sz w:val="22"/>
              </w:rPr>
              <w:t>月24日</w:t>
            </w:r>
          </w:p>
        </w:tc>
        <w:tc>
          <w:tcPr>
            <w:tcW w:w="7223" w:type="dxa"/>
          </w:tcPr>
          <w:p w14:paraId="781A0F9D" w14:textId="19528D65" w:rsidR="00E508BA" w:rsidRPr="000249CE" w:rsidRDefault="00E508BA" w:rsidP="00A24757">
            <w:pPr>
              <w:spacing w:line="360" w:lineRule="exact"/>
              <w:rPr>
                <w:sz w:val="22"/>
              </w:rPr>
            </w:pPr>
            <w:r w:rsidRPr="000249CE">
              <w:rPr>
                <w:rFonts w:hint="eastAsia"/>
                <w:sz w:val="22"/>
              </w:rPr>
              <w:t>第二回</w:t>
            </w:r>
            <w:r w:rsidRPr="000249CE">
              <w:rPr>
                <w:sz w:val="22"/>
              </w:rPr>
              <w:t>クラウドファンディング活用講座</w:t>
            </w:r>
          </w:p>
        </w:tc>
      </w:tr>
      <w:tr w:rsidR="00E508BA" w:rsidRPr="000249CE" w14:paraId="1A6C7992" w14:textId="77777777" w:rsidTr="00E508BA">
        <w:tc>
          <w:tcPr>
            <w:tcW w:w="2405" w:type="dxa"/>
          </w:tcPr>
          <w:p w14:paraId="1CA616A7" w14:textId="444599AD" w:rsidR="00E508BA" w:rsidRPr="000249CE" w:rsidRDefault="00E508BA" w:rsidP="002E1A51">
            <w:pPr>
              <w:spacing w:line="360" w:lineRule="exact"/>
              <w:ind w:firstLineChars="400" w:firstLine="797"/>
              <w:rPr>
                <w:sz w:val="22"/>
              </w:rPr>
            </w:pPr>
            <w:r w:rsidRPr="000249CE">
              <w:rPr>
                <w:sz w:val="22"/>
              </w:rPr>
              <w:t>10</w:t>
            </w:r>
            <w:r w:rsidRPr="000249CE">
              <w:rPr>
                <w:rFonts w:hint="eastAsia"/>
                <w:sz w:val="22"/>
              </w:rPr>
              <w:t>月13日</w:t>
            </w:r>
          </w:p>
        </w:tc>
        <w:tc>
          <w:tcPr>
            <w:tcW w:w="7223" w:type="dxa"/>
          </w:tcPr>
          <w:p w14:paraId="2ABFC81B" w14:textId="3DADC16F" w:rsidR="00E508BA" w:rsidRPr="000249CE" w:rsidRDefault="00E508BA" w:rsidP="00A24757">
            <w:pPr>
              <w:spacing w:line="360" w:lineRule="exact"/>
              <w:rPr>
                <w:sz w:val="22"/>
              </w:rPr>
            </w:pPr>
            <w:r w:rsidRPr="000249CE">
              <w:rPr>
                <w:rFonts w:hint="eastAsia"/>
                <w:sz w:val="22"/>
              </w:rPr>
              <w:t>農業者の応募受付締切</w:t>
            </w:r>
          </w:p>
        </w:tc>
      </w:tr>
      <w:tr w:rsidR="00E508BA" w:rsidRPr="000249CE" w14:paraId="1A19E531" w14:textId="77777777" w:rsidTr="00E508BA">
        <w:tc>
          <w:tcPr>
            <w:tcW w:w="2405" w:type="dxa"/>
          </w:tcPr>
          <w:p w14:paraId="48A597D6" w14:textId="01D9B6EC" w:rsidR="00E508BA" w:rsidRPr="000249CE" w:rsidRDefault="00E508BA" w:rsidP="002E1A51">
            <w:pPr>
              <w:spacing w:line="360" w:lineRule="exact"/>
              <w:ind w:firstLineChars="400" w:firstLine="797"/>
              <w:rPr>
                <w:sz w:val="22"/>
              </w:rPr>
            </w:pPr>
            <w:r w:rsidRPr="000249CE">
              <w:rPr>
                <w:rFonts w:hint="eastAsia"/>
                <w:sz w:val="22"/>
              </w:rPr>
              <w:t>10月23日</w:t>
            </w:r>
          </w:p>
        </w:tc>
        <w:tc>
          <w:tcPr>
            <w:tcW w:w="7223" w:type="dxa"/>
          </w:tcPr>
          <w:p w14:paraId="13BECF0D" w14:textId="6D213C02" w:rsidR="00E508BA" w:rsidRPr="000249CE" w:rsidRDefault="00E508BA" w:rsidP="00A24757">
            <w:pPr>
              <w:spacing w:line="360" w:lineRule="exact"/>
              <w:rPr>
                <w:sz w:val="22"/>
              </w:rPr>
            </w:pPr>
            <w:r w:rsidRPr="000249CE">
              <w:rPr>
                <w:rFonts w:hint="eastAsia"/>
                <w:sz w:val="22"/>
              </w:rPr>
              <w:t>事業参加者決定</w:t>
            </w:r>
          </w:p>
        </w:tc>
      </w:tr>
      <w:tr w:rsidR="00E508BA" w:rsidRPr="000249CE" w14:paraId="3CE3B980" w14:textId="77777777" w:rsidTr="00E508BA">
        <w:tc>
          <w:tcPr>
            <w:tcW w:w="2405" w:type="dxa"/>
          </w:tcPr>
          <w:p w14:paraId="4E808DA3" w14:textId="160FBB40" w:rsidR="00E508BA" w:rsidRPr="000249CE" w:rsidRDefault="00E508BA" w:rsidP="002E1A51">
            <w:pPr>
              <w:spacing w:line="360" w:lineRule="exact"/>
              <w:ind w:firstLineChars="400" w:firstLine="797"/>
              <w:rPr>
                <w:sz w:val="22"/>
              </w:rPr>
            </w:pPr>
            <w:r w:rsidRPr="000249CE">
              <w:rPr>
                <w:sz w:val="22"/>
              </w:rPr>
              <w:t>1</w:t>
            </w:r>
            <w:r w:rsidRPr="000249CE">
              <w:rPr>
                <w:rFonts w:hint="eastAsia"/>
                <w:sz w:val="22"/>
              </w:rPr>
              <w:t>0月26日</w:t>
            </w:r>
          </w:p>
        </w:tc>
        <w:tc>
          <w:tcPr>
            <w:tcW w:w="7223" w:type="dxa"/>
          </w:tcPr>
          <w:p w14:paraId="34C67783" w14:textId="7AFCDAB8" w:rsidR="00E508BA" w:rsidRPr="000249CE" w:rsidRDefault="00E508BA" w:rsidP="00A24757">
            <w:pPr>
              <w:spacing w:line="360" w:lineRule="exact"/>
              <w:rPr>
                <w:sz w:val="22"/>
              </w:rPr>
            </w:pPr>
            <w:r w:rsidRPr="000249CE">
              <w:rPr>
                <w:rFonts w:hint="eastAsia"/>
                <w:sz w:val="22"/>
              </w:rPr>
              <w:t>交流型農業クラファン伴走支援開始</w:t>
            </w:r>
          </w:p>
        </w:tc>
      </w:tr>
      <w:tr w:rsidR="00E508BA" w:rsidRPr="000249CE" w14:paraId="7908940F" w14:textId="77777777" w:rsidTr="00E508BA">
        <w:tc>
          <w:tcPr>
            <w:tcW w:w="2405" w:type="dxa"/>
          </w:tcPr>
          <w:p w14:paraId="07504656" w14:textId="285922E1" w:rsidR="00E508BA" w:rsidRPr="000249CE" w:rsidRDefault="00E508BA" w:rsidP="002E1A51">
            <w:pPr>
              <w:spacing w:line="360" w:lineRule="exact"/>
              <w:ind w:firstLineChars="400" w:firstLine="797"/>
              <w:rPr>
                <w:sz w:val="22"/>
              </w:rPr>
            </w:pPr>
            <w:r w:rsidRPr="000249CE">
              <w:rPr>
                <w:sz w:val="22"/>
              </w:rPr>
              <w:t>12</w:t>
            </w:r>
            <w:r w:rsidRPr="000249CE">
              <w:rPr>
                <w:rFonts w:hint="eastAsia"/>
                <w:sz w:val="22"/>
              </w:rPr>
              <w:t>月14日</w:t>
            </w:r>
          </w:p>
        </w:tc>
        <w:tc>
          <w:tcPr>
            <w:tcW w:w="7223" w:type="dxa"/>
          </w:tcPr>
          <w:p w14:paraId="2DA6F4C2" w14:textId="2CE74D13" w:rsidR="00E508BA" w:rsidRPr="000249CE" w:rsidRDefault="00E508BA" w:rsidP="00A24757">
            <w:pPr>
              <w:spacing w:line="360" w:lineRule="exact"/>
              <w:rPr>
                <w:sz w:val="22"/>
              </w:rPr>
            </w:pPr>
            <w:r w:rsidRPr="000249CE">
              <w:rPr>
                <w:rFonts w:hint="eastAsia"/>
                <w:sz w:val="22"/>
              </w:rPr>
              <w:t>交流型農業クラファン開始</w:t>
            </w:r>
          </w:p>
        </w:tc>
      </w:tr>
      <w:tr w:rsidR="00E508BA" w:rsidRPr="000249CE" w14:paraId="32E8F692" w14:textId="77777777" w:rsidTr="00E508BA">
        <w:tc>
          <w:tcPr>
            <w:tcW w:w="2405" w:type="dxa"/>
          </w:tcPr>
          <w:p w14:paraId="26389BF2" w14:textId="37A3C2EF" w:rsidR="00E508BA" w:rsidRPr="000249CE" w:rsidRDefault="00E508BA" w:rsidP="00A24757">
            <w:pPr>
              <w:spacing w:line="360" w:lineRule="exact"/>
              <w:rPr>
                <w:sz w:val="22"/>
              </w:rPr>
            </w:pPr>
            <w:r w:rsidRPr="000249CE">
              <w:rPr>
                <w:rFonts w:hint="eastAsia"/>
                <w:sz w:val="22"/>
              </w:rPr>
              <w:t>令和</w:t>
            </w:r>
            <w:r w:rsidR="00AC7B8E">
              <w:rPr>
                <w:rFonts w:hint="eastAsia"/>
                <w:sz w:val="22"/>
              </w:rPr>
              <w:t>９</w:t>
            </w:r>
            <w:r w:rsidRPr="000249CE">
              <w:rPr>
                <w:rFonts w:hint="eastAsia"/>
                <w:sz w:val="22"/>
              </w:rPr>
              <w:t>年</w:t>
            </w:r>
            <w:r w:rsidR="00AC7B8E">
              <w:rPr>
                <w:rFonts w:hint="eastAsia"/>
                <w:sz w:val="22"/>
              </w:rPr>
              <w:t>１</w:t>
            </w:r>
            <w:r w:rsidRPr="000249CE">
              <w:rPr>
                <w:sz w:val="22"/>
              </w:rPr>
              <w:t>月</w:t>
            </w:r>
            <w:r w:rsidRPr="000249CE">
              <w:rPr>
                <w:rFonts w:hint="eastAsia"/>
                <w:sz w:val="22"/>
              </w:rPr>
              <w:t>25日</w:t>
            </w:r>
          </w:p>
        </w:tc>
        <w:tc>
          <w:tcPr>
            <w:tcW w:w="7223" w:type="dxa"/>
          </w:tcPr>
          <w:p w14:paraId="64C34989" w14:textId="5AA9E479" w:rsidR="00E508BA" w:rsidRPr="000249CE" w:rsidRDefault="00E508BA" w:rsidP="00A24757">
            <w:pPr>
              <w:spacing w:line="360" w:lineRule="exact"/>
              <w:rPr>
                <w:sz w:val="22"/>
              </w:rPr>
            </w:pPr>
            <w:r w:rsidRPr="000249CE">
              <w:rPr>
                <w:rFonts w:hint="eastAsia"/>
                <w:sz w:val="22"/>
              </w:rPr>
              <w:t>交流型農業</w:t>
            </w:r>
            <w:r w:rsidRPr="000249CE">
              <w:rPr>
                <w:sz w:val="22"/>
              </w:rPr>
              <w:t>クラファン終了</w:t>
            </w:r>
          </w:p>
        </w:tc>
      </w:tr>
      <w:tr w:rsidR="00E508BA" w:rsidRPr="000249CE" w14:paraId="1F71AE80" w14:textId="77777777" w:rsidTr="00E508BA">
        <w:tc>
          <w:tcPr>
            <w:tcW w:w="2405" w:type="dxa"/>
          </w:tcPr>
          <w:p w14:paraId="69F657D6" w14:textId="3DF06184" w:rsidR="00E508BA" w:rsidRPr="000249CE" w:rsidRDefault="00AC7B8E" w:rsidP="002E1A51">
            <w:pPr>
              <w:spacing w:line="360" w:lineRule="exact"/>
              <w:ind w:firstLineChars="400" w:firstLine="797"/>
              <w:rPr>
                <w:sz w:val="22"/>
              </w:rPr>
            </w:pPr>
            <w:r>
              <w:rPr>
                <w:rFonts w:hint="eastAsia"/>
                <w:sz w:val="22"/>
              </w:rPr>
              <w:t>２</w:t>
            </w:r>
            <w:r w:rsidR="00E508BA" w:rsidRPr="000249CE">
              <w:rPr>
                <w:sz w:val="22"/>
              </w:rPr>
              <w:t>月</w:t>
            </w:r>
            <w:r w:rsidR="00E508BA" w:rsidRPr="000249CE">
              <w:rPr>
                <w:rFonts w:hint="eastAsia"/>
                <w:sz w:val="22"/>
              </w:rPr>
              <w:t>上旬</w:t>
            </w:r>
          </w:p>
        </w:tc>
        <w:tc>
          <w:tcPr>
            <w:tcW w:w="7223" w:type="dxa"/>
          </w:tcPr>
          <w:p w14:paraId="2A9489A8" w14:textId="286607BD" w:rsidR="00E508BA" w:rsidRPr="000249CE" w:rsidRDefault="00E508BA" w:rsidP="00A24757">
            <w:pPr>
              <w:spacing w:line="360" w:lineRule="exact"/>
              <w:rPr>
                <w:sz w:val="22"/>
              </w:rPr>
            </w:pPr>
            <w:r w:rsidRPr="000249CE">
              <w:rPr>
                <w:rFonts w:hint="eastAsia"/>
                <w:sz w:val="22"/>
              </w:rPr>
              <w:t>交流型クラファン参加者</w:t>
            </w:r>
            <w:r w:rsidRPr="000249CE">
              <w:rPr>
                <w:sz w:val="22"/>
              </w:rPr>
              <w:t>からの協賛企業への報告会開催</w:t>
            </w:r>
          </w:p>
        </w:tc>
      </w:tr>
      <w:tr w:rsidR="002B0D55" w:rsidRPr="000249CE" w14:paraId="70732AA6" w14:textId="77777777" w:rsidTr="00E508BA">
        <w:tc>
          <w:tcPr>
            <w:tcW w:w="2405" w:type="dxa"/>
          </w:tcPr>
          <w:p w14:paraId="42B03610" w14:textId="4A54313E" w:rsidR="002B0D55" w:rsidRPr="000249CE" w:rsidRDefault="002B0D55" w:rsidP="002B0D55">
            <w:pPr>
              <w:spacing w:line="360" w:lineRule="exact"/>
              <w:rPr>
                <w:sz w:val="22"/>
              </w:rPr>
            </w:pPr>
            <w:r w:rsidRPr="000249CE">
              <w:rPr>
                <w:rFonts w:hint="eastAsia"/>
                <w:sz w:val="22"/>
              </w:rPr>
              <w:lastRenderedPageBreak/>
              <w:t>令和10年</w:t>
            </w:r>
            <w:r w:rsidR="00AC7B8E">
              <w:rPr>
                <w:rFonts w:hint="eastAsia"/>
                <w:sz w:val="22"/>
              </w:rPr>
              <w:t>３</w:t>
            </w:r>
            <w:r w:rsidRPr="000249CE">
              <w:rPr>
                <w:rFonts w:hint="eastAsia"/>
                <w:sz w:val="22"/>
              </w:rPr>
              <w:t>月末まで</w:t>
            </w:r>
          </w:p>
        </w:tc>
        <w:tc>
          <w:tcPr>
            <w:tcW w:w="7223" w:type="dxa"/>
          </w:tcPr>
          <w:p w14:paraId="7D16D841" w14:textId="7BF23B35" w:rsidR="002B0D55" w:rsidRPr="000249CE" w:rsidRDefault="002B0D55" w:rsidP="00A24757">
            <w:pPr>
              <w:spacing w:line="360" w:lineRule="exact"/>
              <w:rPr>
                <w:sz w:val="22"/>
              </w:rPr>
            </w:pPr>
            <w:r w:rsidRPr="000249CE">
              <w:rPr>
                <w:rFonts w:hint="eastAsia"/>
                <w:sz w:val="22"/>
              </w:rPr>
              <w:t>交流型農業実践事業実施要領に基づき報告書の提出</w:t>
            </w:r>
          </w:p>
        </w:tc>
      </w:tr>
    </w:tbl>
    <w:p w14:paraId="1F256A87" w14:textId="120600CA" w:rsidR="008B7C4E" w:rsidRPr="000249CE" w:rsidRDefault="008B7C4E" w:rsidP="00F97310">
      <w:pPr>
        <w:spacing w:line="360" w:lineRule="exact"/>
        <w:rPr>
          <w:sz w:val="22"/>
        </w:rPr>
        <w:sectPr w:rsidR="008B7C4E" w:rsidRPr="000249CE" w:rsidSect="00126A26">
          <w:pgSz w:w="11906" w:h="16838" w:code="9"/>
          <w:pgMar w:top="1134" w:right="1134" w:bottom="1134" w:left="1134" w:header="851" w:footer="992" w:gutter="0"/>
          <w:cols w:space="425"/>
          <w:docGrid w:type="linesAndChars" w:linePitch="360" w:charSpace="-4260"/>
        </w:sectPr>
      </w:pPr>
    </w:p>
    <w:p w14:paraId="1436B68D" w14:textId="77777777" w:rsidR="00AB0EA6" w:rsidRPr="000249CE" w:rsidRDefault="00AB0EA6" w:rsidP="00AB0EA6"/>
    <w:sectPr w:rsidR="00AB0EA6" w:rsidRPr="000249CE" w:rsidSect="00B42B69">
      <w:pgSz w:w="16838" w:h="11906" w:orient="landscape" w:code="9"/>
      <w:pgMar w:top="567" w:right="851" w:bottom="567" w:left="851" w:header="851" w:footer="992" w:gutter="0"/>
      <w:cols w:space="425"/>
      <w:docGrid w:type="linesAndChars" w:linePitch="360" w:charSpace="-4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56D85" w14:textId="77777777" w:rsidR="00485643" w:rsidRDefault="00485643" w:rsidP="00712338">
      <w:r>
        <w:separator/>
      </w:r>
    </w:p>
  </w:endnote>
  <w:endnote w:type="continuationSeparator" w:id="0">
    <w:p w14:paraId="5EF23BD1" w14:textId="77777777" w:rsidR="00485643" w:rsidRDefault="00485643" w:rsidP="00712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WinCharSetFFFF">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1CF9D" w14:textId="77777777" w:rsidR="00485643" w:rsidRDefault="00485643" w:rsidP="00712338">
      <w:r>
        <w:separator/>
      </w:r>
    </w:p>
  </w:footnote>
  <w:footnote w:type="continuationSeparator" w:id="0">
    <w:p w14:paraId="4F197F63" w14:textId="77777777" w:rsidR="00485643" w:rsidRDefault="00485643" w:rsidP="00712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574C"/>
    <w:multiLevelType w:val="hybridMultilevel"/>
    <w:tmpl w:val="918E8B52"/>
    <w:lvl w:ilvl="0" w:tplc="9F32BFE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C41D90"/>
    <w:multiLevelType w:val="hybridMultilevel"/>
    <w:tmpl w:val="D7440278"/>
    <w:lvl w:ilvl="0" w:tplc="6CB60FDC">
      <w:start w:val="1"/>
      <w:numFmt w:val="decimalEnclosedCircle"/>
      <w:lvlText w:val="%1"/>
      <w:lvlJc w:val="left"/>
      <w:pPr>
        <w:ind w:left="502" w:hanging="360"/>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2" w15:restartNumberingAfterBreak="0">
    <w:nsid w:val="1907603F"/>
    <w:multiLevelType w:val="hybridMultilevel"/>
    <w:tmpl w:val="1596587A"/>
    <w:lvl w:ilvl="0" w:tplc="50BA4A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EF448B"/>
    <w:multiLevelType w:val="hybridMultilevel"/>
    <w:tmpl w:val="B82A9E28"/>
    <w:lvl w:ilvl="0" w:tplc="E92E0B14">
      <w:start w:val="1"/>
      <w:numFmt w:val="decimalEnclosedCircle"/>
      <w:lvlText w:val="%1"/>
      <w:lvlJc w:val="left"/>
      <w:pPr>
        <w:ind w:left="560" w:hanging="360"/>
      </w:pPr>
      <w:rPr>
        <w:rFonts w:asciiTheme="minorHAnsi" w:eastAsiaTheme="minorEastAsia" w:hAnsiTheme="minorHAnsi" w:cstheme="minorBidi"/>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 w15:restartNumberingAfterBreak="0">
    <w:nsid w:val="31FC41EE"/>
    <w:multiLevelType w:val="hybridMultilevel"/>
    <w:tmpl w:val="55ECD17C"/>
    <w:lvl w:ilvl="0" w:tplc="7F98727A">
      <w:numFmt w:val="bullet"/>
      <w:lvlText w:val="・"/>
      <w:lvlJc w:val="left"/>
      <w:pPr>
        <w:ind w:left="763" w:hanging="360"/>
      </w:pPr>
      <w:rPr>
        <w:rFonts w:ascii="游明朝" w:eastAsia="游明朝" w:hAnsi="游明朝" w:cstheme="minorBidi" w:hint="eastAsia"/>
      </w:rPr>
    </w:lvl>
    <w:lvl w:ilvl="1" w:tplc="0409000B" w:tentative="1">
      <w:start w:val="1"/>
      <w:numFmt w:val="bullet"/>
      <w:lvlText w:val=""/>
      <w:lvlJc w:val="left"/>
      <w:pPr>
        <w:ind w:left="1243" w:hanging="420"/>
      </w:pPr>
      <w:rPr>
        <w:rFonts w:ascii="Wingdings" w:hAnsi="Wingdings" w:hint="default"/>
      </w:rPr>
    </w:lvl>
    <w:lvl w:ilvl="2" w:tplc="0409000D" w:tentative="1">
      <w:start w:val="1"/>
      <w:numFmt w:val="bullet"/>
      <w:lvlText w:val=""/>
      <w:lvlJc w:val="left"/>
      <w:pPr>
        <w:ind w:left="1663" w:hanging="420"/>
      </w:pPr>
      <w:rPr>
        <w:rFonts w:ascii="Wingdings" w:hAnsi="Wingdings" w:hint="default"/>
      </w:rPr>
    </w:lvl>
    <w:lvl w:ilvl="3" w:tplc="04090001" w:tentative="1">
      <w:start w:val="1"/>
      <w:numFmt w:val="bullet"/>
      <w:lvlText w:val=""/>
      <w:lvlJc w:val="left"/>
      <w:pPr>
        <w:ind w:left="2083" w:hanging="420"/>
      </w:pPr>
      <w:rPr>
        <w:rFonts w:ascii="Wingdings" w:hAnsi="Wingdings" w:hint="default"/>
      </w:rPr>
    </w:lvl>
    <w:lvl w:ilvl="4" w:tplc="0409000B" w:tentative="1">
      <w:start w:val="1"/>
      <w:numFmt w:val="bullet"/>
      <w:lvlText w:val=""/>
      <w:lvlJc w:val="left"/>
      <w:pPr>
        <w:ind w:left="2503" w:hanging="420"/>
      </w:pPr>
      <w:rPr>
        <w:rFonts w:ascii="Wingdings" w:hAnsi="Wingdings" w:hint="default"/>
      </w:rPr>
    </w:lvl>
    <w:lvl w:ilvl="5" w:tplc="0409000D" w:tentative="1">
      <w:start w:val="1"/>
      <w:numFmt w:val="bullet"/>
      <w:lvlText w:val=""/>
      <w:lvlJc w:val="left"/>
      <w:pPr>
        <w:ind w:left="2923" w:hanging="420"/>
      </w:pPr>
      <w:rPr>
        <w:rFonts w:ascii="Wingdings" w:hAnsi="Wingdings" w:hint="default"/>
      </w:rPr>
    </w:lvl>
    <w:lvl w:ilvl="6" w:tplc="04090001" w:tentative="1">
      <w:start w:val="1"/>
      <w:numFmt w:val="bullet"/>
      <w:lvlText w:val=""/>
      <w:lvlJc w:val="left"/>
      <w:pPr>
        <w:ind w:left="3343" w:hanging="420"/>
      </w:pPr>
      <w:rPr>
        <w:rFonts w:ascii="Wingdings" w:hAnsi="Wingdings" w:hint="default"/>
      </w:rPr>
    </w:lvl>
    <w:lvl w:ilvl="7" w:tplc="0409000B" w:tentative="1">
      <w:start w:val="1"/>
      <w:numFmt w:val="bullet"/>
      <w:lvlText w:val=""/>
      <w:lvlJc w:val="left"/>
      <w:pPr>
        <w:ind w:left="3763" w:hanging="420"/>
      </w:pPr>
      <w:rPr>
        <w:rFonts w:ascii="Wingdings" w:hAnsi="Wingdings" w:hint="default"/>
      </w:rPr>
    </w:lvl>
    <w:lvl w:ilvl="8" w:tplc="0409000D" w:tentative="1">
      <w:start w:val="1"/>
      <w:numFmt w:val="bullet"/>
      <w:lvlText w:val=""/>
      <w:lvlJc w:val="left"/>
      <w:pPr>
        <w:ind w:left="4183" w:hanging="420"/>
      </w:pPr>
      <w:rPr>
        <w:rFonts w:ascii="Wingdings" w:hAnsi="Wingdings" w:hint="default"/>
      </w:rPr>
    </w:lvl>
  </w:abstractNum>
  <w:abstractNum w:abstractNumId="5" w15:restartNumberingAfterBreak="0">
    <w:nsid w:val="522803F0"/>
    <w:multiLevelType w:val="hybridMultilevel"/>
    <w:tmpl w:val="50EE25A0"/>
    <w:lvl w:ilvl="0" w:tplc="6C7082E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FEA29F0"/>
    <w:multiLevelType w:val="hybridMultilevel"/>
    <w:tmpl w:val="B82A9E28"/>
    <w:lvl w:ilvl="0" w:tplc="FFFFFFFF">
      <w:start w:val="1"/>
      <w:numFmt w:val="decimalEnclosedCircle"/>
      <w:lvlText w:val="%1"/>
      <w:lvlJc w:val="left"/>
      <w:pPr>
        <w:ind w:left="560" w:hanging="360"/>
      </w:pPr>
      <w:rPr>
        <w:rFonts w:asciiTheme="minorHAnsi" w:eastAsiaTheme="minorEastAsia" w:hAnsiTheme="minorHAnsi" w:cstheme="minorBidi"/>
      </w:rPr>
    </w:lvl>
    <w:lvl w:ilvl="1" w:tplc="FFFFFFFF" w:tentative="1">
      <w:start w:val="1"/>
      <w:numFmt w:val="aiueoFullWidth"/>
      <w:lvlText w:val="(%2)"/>
      <w:lvlJc w:val="left"/>
      <w:pPr>
        <w:ind w:left="1040" w:hanging="420"/>
      </w:pPr>
    </w:lvl>
    <w:lvl w:ilvl="2" w:tplc="FFFFFFFF" w:tentative="1">
      <w:start w:val="1"/>
      <w:numFmt w:val="decimalEnclosedCircle"/>
      <w:lvlText w:val="%3"/>
      <w:lvlJc w:val="left"/>
      <w:pPr>
        <w:ind w:left="1460" w:hanging="420"/>
      </w:pPr>
    </w:lvl>
    <w:lvl w:ilvl="3" w:tplc="FFFFFFFF" w:tentative="1">
      <w:start w:val="1"/>
      <w:numFmt w:val="decimal"/>
      <w:lvlText w:val="%4."/>
      <w:lvlJc w:val="left"/>
      <w:pPr>
        <w:ind w:left="1880" w:hanging="420"/>
      </w:pPr>
    </w:lvl>
    <w:lvl w:ilvl="4" w:tplc="FFFFFFFF" w:tentative="1">
      <w:start w:val="1"/>
      <w:numFmt w:val="aiueoFullWidth"/>
      <w:lvlText w:val="(%5)"/>
      <w:lvlJc w:val="left"/>
      <w:pPr>
        <w:ind w:left="2300" w:hanging="420"/>
      </w:pPr>
    </w:lvl>
    <w:lvl w:ilvl="5" w:tplc="FFFFFFFF" w:tentative="1">
      <w:start w:val="1"/>
      <w:numFmt w:val="decimalEnclosedCircle"/>
      <w:lvlText w:val="%6"/>
      <w:lvlJc w:val="left"/>
      <w:pPr>
        <w:ind w:left="2720" w:hanging="420"/>
      </w:pPr>
    </w:lvl>
    <w:lvl w:ilvl="6" w:tplc="FFFFFFFF" w:tentative="1">
      <w:start w:val="1"/>
      <w:numFmt w:val="decimal"/>
      <w:lvlText w:val="%7."/>
      <w:lvlJc w:val="left"/>
      <w:pPr>
        <w:ind w:left="3140" w:hanging="420"/>
      </w:pPr>
    </w:lvl>
    <w:lvl w:ilvl="7" w:tplc="FFFFFFFF" w:tentative="1">
      <w:start w:val="1"/>
      <w:numFmt w:val="aiueoFullWidth"/>
      <w:lvlText w:val="(%8)"/>
      <w:lvlJc w:val="left"/>
      <w:pPr>
        <w:ind w:left="3560" w:hanging="420"/>
      </w:pPr>
    </w:lvl>
    <w:lvl w:ilvl="8" w:tplc="FFFFFFFF" w:tentative="1">
      <w:start w:val="1"/>
      <w:numFmt w:val="decimalEnclosedCircle"/>
      <w:lvlText w:val="%9"/>
      <w:lvlJc w:val="left"/>
      <w:pPr>
        <w:ind w:left="3980" w:hanging="420"/>
      </w:pPr>
    </w:lvl>
  </w:abstractNum>
  <w:abstractNum w:abstractNumId="7" w15:restartNumberingAfterBreak="0">
    <w:nsid w:val="70147152"/>
    <w:multiLevelType w:val="hybridMultilevel"/>
    <w:tmpl w:val="DF322B42"/>
    <w:lvl w:ilvl="0" w:tplc="A0544D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72554598">
    <w:abstractNumId w:val="4"/>
  </w:num>
  <w:num w:numId="2" w16cid:durableId="507596857">
    <w:abstractNumId w:val="0"/>
  </w:num>
  <w:num w:numId="3" w16cid:durableId="364982582">
    <w:abstractNumId w:val="7"/>
  </w:num>
  <w:num w:numId="4" w16cid:durableId="476262553">
    <w:abstractNumId w:val="2"/>
  </w:num>
  <w:num w:numId="5" w16cid:durableId="1634020039">
    <w:abstractNumId w:val="3"/>
  </w:num>
  <w:num w:numId="6" w16cid:durableId="563755909">
    <w:abstractNumId w:val="1"/>
  </w:num>
  <w:num w:numId="7" w16cid:durableId="1376077926">
    <w:abstractNumId w:val="5"/>
  </w:num>
  <w:num w:numId="8" w16cid:durableId="5742403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B5B"/>
    <w:rsid w:val="000063A4"/>
    <w:rsid w:val="000249CE"/>
    <w:rsid w:val="00053440"/>
    <w:rsid w:val="00055E9D"/>
    <w:rsid w:val="00073AD2"/>
    <w:rsid w:val="00081EFC"/>
    <w:rsid w:val="00083202"/>
    <w:rsid w:val="000B6452"/>
    <w:rsid w:val="000C5BEF"/>
    <w:rsid w:val="000D1F1D"/>
    <w:rsid w:val="001050D5"/>
    <w:rsid w:val="001117E3"/>
    <w:rsid w:val="00113F7C"/>
    <w:rsid w:val="00126A26"/>
    <w:rsid w:val="001271F1"/>
    <w:rsid w:val="00174BF9"/>
    <w:rsid w:val="001760EA"/>
    <w:rsid w:val="00185EA2"/>
    <w:rsid w:val="001A4F42"/>
    <w:rsid w:val="001A65F6"/>
    <w:rsid w:val="001C04BA"/>
    <w:rsid w:val="001C5BBB"/>
    <w:rsid w:val="001D02CA"/>
    <w:rsid w:val="0020775A"/>
    <w:rsid w:val="002437D7"/>
    <w:rsid w:val="002761B6"/>
    <w:rsid w:val="002A071E"/>
    <w:rsid w:val="002B0D55"/>
    <w:rsid w:val="002B1481"/>
    <w:rsid w:val="002B5C70"/>
    <w:rsid w:val="002E1A51"/>
    <w:rsid w:val="002E366A"/>
    <w:rsid w:val="002E7302"/>
    <w:rsid w:val="002F339A"/>
    <w:rsid w:val="002F4474"/>
    <w:rsid w:val="0031176A"/>
    <w:rsid w:val="003202FB"/>
    <w:rsid w:val="00327E7A"/>
    <w:rsid w:val="0033470B"/>
    <w:rsid w:val="003402F4"/>
    <w:rsid w:val="0036658A"/>
    <w:rsid w:val="00366708"/>
    <w:rsid w:val="00367681"/>
    <w:rsid w:val="00370EF9"/>
    <w:rsid w:val="003714A6"/>
    <w:rsid w:val="0037303A"/>
    <w:rsid w:val="00374028"/>
    <w:rsid w:val="003A2FEB"/>
    <w:rsid w:val="003C5C82"/>
    <w:rsid w:val="004030DC"/>
    <w:rsid w:val="00415FB0"/>
    <w:rsid w:val="00416FD8"/>
    <w:rsid w:val="004245D7"/>
    <w:rsid w:val="00427468"/>
    <w:rsid w:val="004303E5"/>
    <w:rsid w:val="00451795"/>
    <w:rsid w:val="00477C9C"/>
    <w:rsid w:val="00480DBA"/>
    <w:rsid w:val="00485643"/>
    <w:rsid w:val="00490305"/>
    <w:rsid w:val="004A30B4"/>
    <w:rsid w:val="004A7450"/>
    <w:rsid w:val="004B14F4"/>
    <w:rsid w:val="004C3D8E"/>
    <w:rsid w:val="004C6E8B"/>
    <w:rsid w:val="004D34EE"/>
    <w:rsid w:val="004E6FAF"/>
    <w:rsid w:val="004F5EDD"/>
    <w:rsid w:val="0052455D"/>
    <w:rsid w:val="00563B5B"/>
    <w:rsid w:val="00565531"/>
    <w:rsid w:val="00580521"/>
    <w:rsid w:val="00584521"/>
    <w:rsid w:val="00585A1E"/>
    <w:rsid w:val="00586337"/>
    <w:rsid w:val="00592F5F"/>
    <w:rsid w:val="0059494A"/>
    <w:rsid w:val="005A1024"/>
    <w:rsid w:val="005A35D7"/>
    <w:rsid w:val="005A4453"/>
    <w:rsid w:val="005A4ABF"/>
    <w:rsid w:val="005B5DD9"/>
    <w:rsid w:val="005D0BC4"/>
    <w:rsid w:val="005D0C85"/>
    <w:rsid w:val="005D2A90"/>
    <w:rsid w:val="005E10DE"/>
    <w:rsid w:val="005F0FCF"/>
    <w:rsid w:val="005F3EF8"/>
    <w:rsid w:val="006053B1"/>
    <w:rsid w:val="00627155"/>
    <w:rsid w:val="00632A16"/>
    <w:rsid w:val="00633616"/>
    <w:rsid w:val="00646AA6"/>
    <w:rsid w:val="006725FC"/>
    <w:rsid w:val="00675F72"/>
    <w:rsid w:val="00685F06"/>
    <w:rsid w:val="006870A9"/>
    <w:rsid w:val="006D14F2"/>
    <w:rsid w:val="00702C7A"/>
    <w:rsid w:val="00712338"/>
    <w:rsid w:val="007135AA"/>
    <w:rsid w:val="00744514"/>
    <w:rsid w:val="0075070B"/>
    <w:rsid w:val="00754AFB"/>
    <w:rsid w:val="00754F91"/>
    <w:rsid w:val="00755AE4"/>
    <w:rsid w:val="00772B64"/>
    <w:rsid w:val="0077656B"/>
    <w:rsid w:val="007805D1"/>
    <w:rsid w:val="007A3F32"/>
    <w:rsid w:val="007C5A75"/>
    <w:rsid w:val="007D3950"/>
    <w:rsid w:val="007E029D"/>
    <w:rsid w:val="007E3C20"/>
    <w:rsid w:val="007E432D"/>
    <w:rsid w:val="0080076F"/>
    <w:rsid w:val="008052A9"/>
    <w:rsid w:val="008214FF"/>
    <w:rsid w:val="00826CF1"/>
    <w:rsid w:val="00832122"/>
    <w:rsid w:val="0084065B"/>
    <w:rsid w:val="008452AE"/>
    <w:rsid w:val="00847B4C"/>
    <w:rsid w:val="008640AB"/>
    <w:rsid w:val="00867BF3"/>
    <w:rsid w:val="00871C4D"/>
    <w:rsid w:val="00891B4D"/>
    <w:rsid w:val="008920CD"/>
    <w:rsid w:val="008941A9"/>
    <w:rsid w:val="00894BA2"/>
    <w:rsid w:val="008A0F1A"/>
    <w:rsid w:val="008A720C"/>
    <w:rsid w:val="008B5E04"/>
    <w:rsid w:val="008B6A28"/>
    <w:rsid w:val="008B6DB9"/>
    <w:rsid w:val="008B7C4E"/>
    <w:rsid w:val="008C1365"/>
    <w:rsid w:val="008D05F6"/>
    <w:rsid w:val="008D2CDE"/>
    <w:rsid w:val="008F02B0"/>
    <w:rsid w:val="008F07A2"/>
    <w:rsid w:val="008F3607"/>
    <w:rsid w:val="00901A04"/>
    <w:rsid w:val="009076E9"/>
    <w:rsid w:val="009151BF"/>
    <w:rsid w:val="00983343"/>
    <w:rsid w:val="00984B9E"/>
    <w:rsid w:val="009B5670"/>
    <w:rsid w:val="009C369A"/>
    <w:rsid w:val="009C77BA"/>
    <w:rsid w:val="009E267E"/>
    <w:rsid w:val="009E6D80"/>
    <w:rsid w:val="00A1446E"/>
    <w:rsid w:val="00A16F6A"/>
    <w:rsid w:val="00A24757"/>
    <w:rsid w:val="00A333CB"/>
    <w:rsid w:val="00A411E3"/>
    <w:rsid w:val="00A42C5F"/>
    <w:rsid w:val="00A47771"/>
    <w:rsid w:val="00A51A96"/>
    <w:rsid w:val="00A80D67"/>
    <w:rsid w:val="00AA2462"/>
    <w:rsid w:val="00AA3F5F"/>
    <w:rsid w:val="00AB0EA6"/>
    <w:rsid w:val="00AC7B8E"/>
    <w:rsid w:val="00AD06C6"/>
    <w:rsid w:val="00AD1B0F"/>
    <w:rsid w:val="00AD50D0"/>
    <w:rsid w:val="00AE1083"/>
    <w:rsid w:val="00AE496F"/>
    <w:rsid w:val="00AE5CA8"/>
    <w:rsid w:val="00AF2865"/>
    <w:rsid w:val="00B02E65"/>
    <w:rsid w:val="00B16958"/>
    <w:rsid w:val="00B241C3"/>
    <w:rsid w:val="00B400C2"/>
    <w:rsid w:val="00B42B69"/>
    <w:rsid w:val="00B616EB"/>
    <w:rsid w:val="00B76FEB"/>
    <w:rsid w:val="00B7771B"/>
    <w:rsid w:val="00B81CA2"/>
    <w:rsid w:val="00B86F01"/>
    <w:rsid w:val="00B878C4"/>
    <w:rsid w:val="00BC13F7"/>
    <w:rsid w:val="00BD482E"/>
    <w:rsid w:val="00BF4702"/>
    <w:rsid w:val="00BF4BA5"/>
    <w:rsid w:val="00C061DB"/>
    <w:rsid w:val="00C11940"/>
    <w:rsid w:val="00C2034D"/>
    <w:rsid w:val="00C27974"/>
    <w:rsid w:val="00C3169A"/>
    <w:rsid w:val="00C36595"/>
    <w:rsid w:val="00C40619"/>
    <w:rsid w:val="00C43018"/>
    <w:rsid w:val="00C51AEB"/>
    <w:rsid w:val="00C66C53"/>
    <w:rsid w:val="00C77B26"/>
    <w:rsid w:val="00C941C3"/>
    <w:rsid w:val="00C96955"/>
    <w:rsid w:val="00C9715D"/>
    <w:rsid w:val="00CA70B8"/>
    <w:rsid w:val="00CB2DA1"/>
    <w:rsid w:val="00CB583D"/>
    <w:rsid w:val="00CC1BB7"/>
    <w:rsid w:val="00CC37C8"/>
    <w:rsid w:val="00CC7273"/>
    <w:rsid w:val="00CC758F"/>
    <w:rsid w:val="00CD49E9"/>
    <w:rsid w:val="00CF4937"/>
    <w:rsid w:val="00D01A25"/>
    <w:rsid w:val="00D26047"/>
    <w:rsid w:val="00D2690B"/>
    <w:rsid w:val="00D27EE5"/>
    <w:rsid w:val="00D34A19"/>
    <w:rsid w:val="00D34EA1"/>
    <w:rsid w:val="00D3501B"/>
    <w:rsid w:val="00D54DA4"/>
    <w:rsid w:val="00D57622"/>
    <w:rsid w:val="00D652FD"/>
    <w:rsid w:val="00D67925"/>
    <w:rsid w:val="00D70256"/>
    <w:rsid w:val="00D82065"/>
    <w:rsid w:val="00D836D0"/>
    <w:rsid w:val="00D919EB"/>
    <w:rsid w:val="00D92548"/>
    <w:rsid w:val="00DA1043"/>
    <w:rsid w:val="00DA25DF"/>
    <w:rsid w:val="00DA2DB2"/>
    <w:rsid w:val="00DA448B"/>
    <w:rsid w:val="00DB1C95"/>
    <w:rsid w:val="00DB35AC"/>
    <w:rsid w:val="00DC3B2C"/>
    <w:rsid w:val="00DD0C4D"/>
    <w:rsid w:val="00DD2DCF"/>
    <w:rsid w:val="00E03F88"/>
    <w:rsid w:val="00E10513"/>
    <w:rsid w:val="00E107C4"/>
    <w:rsid w:val="00E13197"/>
    <w:rsid w:val="00E164F3"/>
    <w:rsid w:val="00E25528"/>
    <w:rsid w:val="00E25D48"/>
    <w:rsid w:val="00E31167"/>
    <w:rsid w:val="00E33F77"/>
    <w:rsid w:val="00E508BA"/>
    <w:rsid w:val="00E72BF5"/>
    <w:rsid w:val="00E91A32"/>
    <w:rsid w:val="00E950DA"/>
    <w:rsid w:val="00EA248C"/>
    <w:rsid w:val="00EC6387"/>
    <w:rsid w:val="00F1187F"/>
    <w:rsid w:val="00F14C64"/>
    <w:rsid w:val="00F33980"/>
    <w:rsid w:val="00F47910"/>
    <w:rsid w:val="00F53450"/>
    <w:rsid w:val="00F70958"/>
    <w:rsid w:val="00F775D9"/>
    <w:rsid w:val="00F80EC6"/>
    <w:rsid w:val="00F90D42"/>
    <w:rsid w:val="00F97310"/>
    <w:rsid w:val="00FA37A7"/>
    <w:rsid w:val="00FA779A"/>
    <w:rsid w:val="00FD4F6D"/>
    <w:rsid w:val="00FD75EA"/>
    <w:rsid w:val="00FE1B50"/>
    <w:rsid w:val="00FE1B7E"/>
    <w:rsid w:val="02EA580C"/>
    <w:rsid w:val="05E0E604"/>
    <w:rsid w:val="06CE3A95"/>
    <w:rsid w:val="06DDBAB0"/>
    <w:rsid w:val="0748C40D"/>
    <w:rsid w:val="09599413"/>
    <w:rsid w:val="0B59906C"/>
    <w:rsid w:val="0DF9FBF5"/>
    <w:rsid w:val="0EDF37C8"/>
    <w:rsid w:val="107F7D85"/>
    <w:rsid w:val="11EF389F"/>
    <w:rsid w:val="123D4613"/>
    <w:rsid w:val="189D3F88"/>
    <w:rsid w:val="1AFB8966"/>
    <w:rsid w:val="1FDB5DF7"/>
    <w:rsid w:val="2043CD66"/>
    <w:rsid w:val="20E9A67C"/>
    <w:rsid w:val="21D56D67"/>
    <w:rsid w:val="2316047E"/>
    <w:rsid w:val="253FB397"/>
    <w:rsid w:val="25603C75"/>
    <w:rsid w:val="2A9B4BD7"/>
    <w:rsid w:val="2C5F12CE"/>
    <w:rsid w:val="30487878"/>
    <w:rsid w:val="30C56817"/>
    <w:rsid w:val="35E9D416"/>
    <w:rsid w:val="38E311F3"/>
    <w:rsid w:val="41699969"/>
    <w:rsid w:val="4350BD75"/>
    <w:rsid w:val="450917D8"/>
    <w:rsid w:val="46CE3DE8"/>
    <w:rsid w:val="4F8984A6"/>
    <w:rsid w:val="521DC59F"/>
    <w:rsid w:val="5389AED9"/>
    <w:rsid w:val="53C55D21"/>
    <w:rsid w:val="57AF0F5F"/>
    <w:rsid w:val="581BB08F"/>
    <w:rsid w:val="589F4401"/>
    <w:rsid w:val="5E2E5710"/>
    <w:rsid w:val="63BADBC2"/>
    <w:rsid w:val="67D07CB5"/>
    <w:rsid w:val="68C63FE3"/>
    <w:rsid w:val="6F6F997B"/>
    <w:rsid w:val="6F7E2D25"/>
    <w:rsid w:val="700E25A6"/>
    <w:rsid w:val="7DE8562E"/>
    <w:rsid w:val="7E87DE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371DF3"/>
  <w15:chartTrackingRefBased/>
  <w15:docId w15:val="{46D9D20D-0454-4CEF-A7DD-7953E4387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63B5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63B5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63B5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63B5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63B5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63B5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63B5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63B5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63B5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63B5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63B5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63B5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63B5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63B5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63B5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63B5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63B5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63B5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63B5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63B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63B5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63B5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63B5B"/>
    <w:pPr>
      <w:spacing w:before="160" w:after="160"/>
      <w:jc w:val="center"/>
    </w:pPr>
    <w:rPr>
      <w:i/>
      <w:iCs/>
      <w:color w:val="404040" w:themeColor="text1" w:themeTint="BF"/>
    </w:rPr>
  </w:style>
  <w:style w:type="character" w:customStyle="1" w:styleId="a8">
    <w:name w:val="引用文 (文字)"/>
    <w:basedOn w:val="a0"/>
    <w:link w:val="a7"/>
    <w:uiPriority w:val="29"/>
    <w:rsid w:val="00563B5B"/>
    <w:rPr>
      <w:i/>
      <w:iCs/>
      <w:color w:val="404040" w:themeColor="text1" w:themeTint="BF"/>
    </w:rPr>
  </w:style>
  <w:style w:type="paragraph" w:styleId="a9">
    <w:name w:val="List Paragraph"/>
    <w:basedOn w:val="a"/>
    <w:uiPriority w:val="34"/>
    <w:qFormat/>
    <w:rsid w:val="00563B5B"/>
    <w:pPr>
      <w:ind w:left="720"/>
      <w:contextualSpacing/>
    </w:pPr>
  </w:style>
  <w:style w:type="character" w:styleId="21">
    <w:name w:val="Intense Emphasis"/>
    <w:basedOn w:val="a0"/>
    <w:uiPriority w:val="21"/>
    <w:qFormat/>
    <w:rsid w:val="00563B5B"/>
    <w:rPr>
      <w:i/>
      <w:iCs/>
      <w:color w:val="0F4761" w:themeColor="accent1" w:themeShade="BF"/>
    </w:rPr>
  </w:style>
  <w:style w:type="paragraph" w:styleId="22">
    <w:name w:val="Intense Quote"/>
    <w:basedOn w:val="a"/>
    <w:next w:val="a"/>
    <w:link w:val="23"/>
    <w:uiPriority w:val="30"/>
    <w:qFormat/>
    <w:rsid w:val="00563B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63B5B"/>
    <w:rPr>
      <w:i/>
      <w:iCs/>
      <w:color w:val="0F4761" w:themeColor="accent1" w:themeShade="BF"/>
    </w:rPr>
  </w:style>
  <w:style w:type="character" w:styleId="24">
    <w:name w:val="Intense Reference"/>
    <w:basedOn w:val="a0"/>
    <w:uiPriority w:val="32"/>
    <w:qFormat/>
    <w:rsid w:val="00563B5B"/>
    <w:rPr>
      <w:b/>
      <w:bCs/>
      <w:smallCaps/>
      <w:color w:val="0F4761" w:themeColor="accent1" w:themeShade="BF"/>
      <w:spacing w:val="5"/>
    </w:rPr>
  </w:style>
  <w:style w:type="table" w:styleId="aa">
    <w:name w:val="Table Grid"/>
    <w:basedOn w:val="a1"/>
    <w:uiPriority w:val="39"/>
    <w:rsid w:val="00563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12338"/>
    <w:pPr>
      <w:tabs>
        <w:tab w:val="center" w:pos="4252"/>
        <w:tab w:val="right" w:pos="8504"/>
      </w:tabs>
      <w:snapToGrid w:val="0"/>
    </w:pPr>
  </w:style>
  <w:style w:type="character" w:customStyle="1" w:styleId="ac">
    <w:name w:val="ヘッダー (文字)"/>
    <w:basedOn w:val="a0"/>
    <w:link w:val="ab"/>
    <w:uiPriority w:val="99"/>
    <w:rsid w:val="00712338"/>
  </w:style>
  <w:style w:type="paragraph" w:styleId="ad">
    <w:name w:val="footer"/>
    <w:basedOn w:val="a"/>
    <w:link w:val="ae"/>
    <w:uiPriority w:val="99"/>
    <w:unhideWhenUsed/>
    <w:rsid w:val="00712338"/>
    <w:pPr>
      <w:tabs>
        <w:tab w:val="center" w:pos="4252"/>
        <w:tab w:val="right" w:pos="8504"/>
      </w:tabs>
      <w:snapToGrid w:val="0"/>
    </w:pPr>
  </w:style>
  <w:style w:type="character" w:customStyle="1" w:styleId="ae">
    <w:name w:val="フッター (文字)"/>
    <w:basedOn w:val="a0"/>
    <w:link w:val="ad"/>
    <w:uiPriority w:val="99"/>
    <w:rsid w:val="00712338"/>
  </w:style>
  <w:style w:type="character" w:styleId="af">
    <w:name w:val="Hyperlink"/>
    <w:basedOn w:val="a0"/>
    <w:uiPriority w:val="99"/>
    <w:unhideWhenUsed/>
    <w:rsid w:val="00D3501B"/>
    <w:rPr>
      <w:color w:val="467886" w:themeColor="hyperlink"/>
      <w:u w:val="single"/>
    </w:rPr>
  </w:style>
  <w:style w:type="character" w:styleId="af0">
    <w:name w:val="Unresolved Mention"/>
    <w:basedOn w:val="a0"/>
    <w:uiPriority w:val="99"/>
    <w:semiHidden/>
    <w:unhideWhenUsed/>
    <w:rsid w:val="00D3501B"/>
    <w:rPr>
      <w:color w:val="605E5C"/>
      <w:shd w:val="clear" w:color="auto" w:fill="E1DFDD"/>
    </w:rPr>
  </w:style>
  <w:style w:type="table" w:customStyle="1" w:styleId="11">
    <w:name w:val="表 (格子)1"/>
    <w:basedOn w:val="a1"/>
    <w:next w:val="aa"/>
    <w:uiPriority w:val="59"/>
    <w:rsid w:val="00F47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A3F3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1">
    <w:name w:val="Strong"/>
    <w:basedOn w:val="a0"/>
    <w:uiPriority w:val="22"/>
    <w:qFormat/>
    <w:rsid w:val="007A3F32"/>
    <w:rPr>
      <w:b/>
      <w:bCs/>
    </w:rPr>
  </w:style>
  <w:style w:type="character" w:styleId="af2">
    <w:name w:val="annotation reference"/>
    <w:basedOn w:val="a0"/>
    <w:uiPriority w:val="99"/>
    <w:semiHidden/>
    <w:unhideWhenUsed/>
    <w:rsid w:val="00F70958"/>
    <w:rPr>
      <w:sz w:val="18"/>
      <w:szCs w:val="18"/>
    </w:rPr>
  </w:style>
  <w:style w:type="paragraph" w:styleId="af3">
    <w:name w:val="annotation text"/>
    <w:basedOn w:val="a"/>
    <w:link w:val="af4"/>
    <w:uiPriority w:val="99"/>
    <w:unhideWhenUsed/>
    <w:rsid w:val="00F70958"/>
    <w:pPr>
      <w:jc w:val="left"/>
    </w:pPr>
  </w:style>
  <w:style w:type="character" w:customStyle="1" w:styleId="af4">
    <w:name w:val="コメント文字列 (文字)"/>
    <w:basedOn w:val="a0"/>
    <w:link w:val="af3"/>
    <w:uiPriority w:val="99"/>
    <w:rsid w:val="00F70958"/>
  </w:style>
  <w:style w:type="paragraph" w:styleId="af5">
    <w:name w:val="annotation subject"/>
    <w:basedOn w:val="af3"/>
    <w:next w:val="af3"/>
    <w:link w:val="af6"/>
    <w:uiPriority w:val="99"/>
    <w:semiHidden/>
    <w:unhideWhenUsed/>
    <w:rsid w:val="00F70958"/>
    <w:rPr>
      <w:b/>
      <w:bCs/>
    </w:rPr>
  </w:style>
  <w:style w:type="character" w:customStyle="1" w:styleId="af6">
    <w:name w:val="コメント内容 (文字)"/>
    <w:basedOn w:val="af4"/>
    <w:link w:val="af5"/>
    <w:uiPriority w:val="99"/>
    <w:semiHidden/>
    <w:rsid w:val="00F70958"/>
    <w:rPr>
      <w:b/>
      <w:bCs/>
    </w:rPr>
  </w:style>
  <w:style w:type="paragraph" w:styleId="af7">
    <w:name w:val="Revision"/>
    <w:hidden/>
    <w:uiPriority w:val="99"/>
    <w:semiHidden/>
    <w:rsid w:val="00D83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686397">
      <w:bodyDiv w:val="1"/>
      <w:marLeft w:val="0"/>
      <w:marRight w:val="0"/>
      <w:marTop w:val="0"/>
      <w:marBottom w:val="0"/>
      <w:divBdr>
        <w:top w:val="none" w:sz="0" w:space="0" w:color="auto"/>
        <w:left w:val="none" w:sz="0" w:space="0" w:color="auto"/>
        <w:bottom w:val="none" w:sz="0" w:space="0" w:color="auto"/>
        <w:right w:val="none" w:sz="0" w:space="0" w:color="auto"/>
      </w:divBdr>
      <w:divsChild>
        <w:div w:id="1496188996">
          <w:marLeft w:val="274"/>
          <w:marRight w:val="0"/>
          <w:marTop w:val="0"/>
          <w:marBottom w:val="0"/>
          <w:divBdr>
            <w:top w:val="none" w:sz="0" w:space="0" w:color="auto"/>
            <w:left w:val="none" w:sz="0" w:space="0" w:color="auto"/>
            <w:bottom w:val="none" w:sz="0" w:space="0" w:color="auto"/>
            <w:right w:val="none" w:sz="0" w:space="0" w:color="auto"/>
          </w:divBdr>
        </w:div>
      </w:divsChild>
    </w:div>
    <w:div w:id="1551527277">
      <w:bodyDiv w:val="1"/>
      <w:marLeft w:val="0"/>
      <w:marRight w:val="0"/>
      <w:marTop w:val="0"/>
      <w:marBottom w:val="0"/>
      <w:divBdr>
        <w:top w:val="none" w:sz="0" w:space="0" w:color="auto"/>
        <w:left w:val="none" w:sz="0" w:space="0" w:color="auto"/>
        <w:bottom w:val="none" w:sz="0" w:space="0" w:color="auto"/>
        <w:right w:val="none" w:sz="0" w:space="0" w:color="auto"/>
      </w:divBdr>
      <w:divsChild>
        <w:div w:id="2114323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ugyou@gbox.pref.osak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14B3E-1D60-4766-81B8-7FFDCA865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5</Pages>
  <Words>487</Words>
  <Characters>2776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洋史</dc:creator>
  <cp:keywords/>
  <dc:description/>
  <cp:lastModifiedBy>上村　和也</cp:lastModifiedBy>
  <cp:revision>10</cp:revision>
  <cp:lastPrinted>2026-08-25T11:15:00Z</cp:lastPrinted>
  <dcterms:created xsi:type="dcterms:W3CDTF">2026-08-25T09:06:00Z</dcterms:created>
  <dcterms:modified xsi:type="dcterms:W3CDTF">2026-08-27T00:59:00Z</dcterms:modified>
</cp:coreProperties>
</file>