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36CFF" w14:textId="7EF4C478" w:rsidR="00B24A26" w:rsidRDefault="00704397" w:rsidP="006C2900">
      <w:pPr>
        <w:autoSpaceDE w:val="0"/>
        <w:autoSpaceDN w:val="0"/>
        <w:snapToGrid w:val="0"/>
        <w:spacing w:line="368" w:lineRule="exact"/>
        <w:ind w:left="466" w:right="142" w:hangingChars="202" w:hanging="466"/>
        <w:rPr>
          <w:rFonts w:ascii="ＭＳ ゴシック" w:eastAsia="ＭＳ ゴシック" w:hAnsi="ＭＳ ゴシック"/>
          <w:sz w:val="24"/>
        </w:rPr>
      </w:pPr>
      <w:bookmarkStart w:id="0" w:name="_Hlk236141346"/>
      <w:r w:rsidRPr="0072337D">
        <w:rPr>
          <w:rFonts w:ascii="ＭＳ ゴシック" w:eastAsia="ＭＳ ゴシック" w:hAnsi="ＭＳ ゴシック" w:hint="eastAsia"/>
          <w:sz w:val="24"/>
        </w:rPr>
        <w:t xml:space="preserve">１　</w:t>
      </w:r>
      <w:r w:rsidR="00CB63E8">
        <w:rPr>
          <w:rFonts w:ascii="ＭＳ ゴシック" w:eastAsia="ＭＳ ゴシック" w:hAnsi="ＭＳ ゴシック" w:hint="eastAsia"/>
          <w:sz w:val="24"/>
        </w:rPr>
        <w:t>大阪府立学校条例及び府立高等学校再編整備計画に基づく令和８年度実</w:t>
      </w:r>
      <w:r w:rsidR="00935C3B">
        <w:rPr>
          <w:rFonts w:ascii="ＭＳ ゴシック" w:eastAsia="ＭＳ ゴシック" w:hAnsi="ＭＳ ゴシック" w:hint="eastAsia"/>
          <w:sz w:val="24"/>
        </w:rPr>
        <w:t>施</w:t>
      </w:r>
      <w:r w:rsidR="00CB63E8">
        <w:rPr>
          <w:rFonts w:ascii="ＭＳ ゴシック" w:eastAsia="ＭＳ ゴシック" w:hAnsi="ＭＳ ゴシック" w:hint="eastAsia"/>
          <w:sz w:val="24"/>
        </w:rPr>
        <w:t>対象校（案）</w:t>
      </w:r>
    </w:p>
    <w:bookmarkEnd w:id="0"/>
    <w:p w14:paraId="626AD2F9" w14:textId="1AC756D8" w:rsidR="00CB63E8" w:rsidRPr="00935C3B" w:rsidRDefault="00CB63E8" w:rsidP="006C2900">
      <w:pPr>
        <w:autoSpaceDE w:val="0"/>
        <w:autoSpaceDN w:val="0"/>
        <w:snapToGrid w:val="0"/>
        <w:spacing w:line="400" w:lineRule="exact"/>
        <w:ind w:firstLineChars="100" w:firstLine="231"/>
        <w:rPr>
          <w:rFonts w:ascii="ＭＳ ゴシック" w:eastAsia="ＭＳ ゴシック" w:hAnsi="ＭＳ ゴシック"/>
          <w:sz w:val="24"/>
        </w:rPr>
      </w:pPr>
    </w:p>
    <w:p w14:paraId="0C902B48" w14:textId="77777777" w:rsidR="00CB63E8" w:rsidRPr="00DC41BA" w:rsidRDefault="00CB63E8" w:rsidP="006C2900">
      <w:pPr>
        <w:autoSpaceDE w:val="0"/>
        <w:autoSpaceDN w:val="0"/>
        <w:snapToGrid w:val="0"/>
        <w:spacing w:line="400" w:lineRule="exact"/>
        <w:ind w:leftChars="100" w:left="201"/>
        <w:rPr>
          <w:rFonts w:ascii="ＭＳ ゴシック" w:eastAsia="ＭＳ ゴシック" w:hAnsi="ＭＳ ゴシック"/>
          <w:sz w:val="22"/>
          <w:szCs w:val="22"/>
        </w:rPr>
      </w:pPr>
      <w:r w:rsidRPr="00DC41BA">
        <w:rPr>
          <w:rFonts w:ascii="ＭＳ ゴシック" w:eastAsia="ＭＳ ゴシック" w:hAnsi="ＭＳ ゴシック" w:hint="eastAsia"/>
          <w:sz w:val="22"/>
          <w:szCs w:val="22"/>
        </w:rPr>
        <w:t>（１）令和８年度の方針</w:t>
      </w:r>
    </w:p>
    <w:p w14:paraId="61FF1221" w14:textId="41007773" w:rsidR="00B24A26" w:rsidRPr="008A49CD" w:rsidRDefault="00FC5A15" w:rsidP="006C2900">
      <w:pPr>
        <w:autoSpaceDE w:val="0"/>
        <w:autoSpaceDN w:val="0"/>
        <w:snapToGrid w:val="0"/>
        <w:spacing w:line="400" w:lineRule="exact"/>
        <w:ind w:leftChars="200" w:left="402" w:firstLineChars="100" w:firstLine="211"/>
        <w:rPr>
          <w:rFonts w:asciiTheme="minorEastAsia" w:eastAsiaTheme="minorEastAsia" w:hAnsiTheme="minorEastAsia"/>
          <w:sz w:val="22"/>
          <w:szCs w:val="22"/>
        </w:rPr>
      </w:pPr>
      <w:r w:rsidRPr="008A49CD">
        <w:rPr>
          <w:rFonts w:asciiTheme="minorEastAsia" w:eastAsiaTheme="minorEastAsia" w:hAnsiTheme="minorEastAsia" w:hint="eastAsia"/>
          <w:sz w:val="22"/>
          <w:szCs w:val="22"/>
        </w:rPr>
        <w:t>令和</w:t>
      </w:r>
      <w:r w:rsidR="00491755" w:rsidRPr="008A49CD">
        <w:rPr>
          <w:rFonts w:asciiTheme="minorEastAsia" w:eastAsiaTheme="minorEastAsia" w:hAnsiTheme="minorEastAsia" w:hint="eastAsia"/>
          <w:sz w:val="22"/>
          <w:szCs w:val="22"/>
        </w:rPr>
        <w:t>８</w:t>
      </w:r>
      <w:r w:rsidRPr="008A49CD">
        <w:rPr>
          <w:rFonts w:asciiTheme="minorEastAsia" w:eastAsiaTheme="minorEastAsia" w:hAnsiTheme="minorEastAsia" w:hint="eastAsia"/>
          <w:sz w:val="22"/>
          <w:szCs w:val="22"/>
        </w:rPr>
        <w:t>年</w:t>
      </w:r>
      <w:r w:rsidR="00CB63E8" w:rsidRPr="008A49CD">
        <w:rPr>
          <w:rFonts w:asciiTheme="minorEastAsia" w:eastAsiaTheme="minorEastAsia" w:hAnsiTheme="minorEastAsia" w:hint="eastAsia"/>
          <w:sz w:val="22"/>
          <w:szCs w:val="22"/>
        </w:rPr>
        <w:t>度</w:t>
      </w:r>
      <w:r w:rsidRPr="008A49CD">
        <w:rPr>
          <w:rFonts w:asciiTheme="minorEastAsia" w:eastAsiaTheme="minorEastAsia" w:hAnsiTheme="minorEastAsia" w:hint="eastAsia"/>
          <w:sz w:val="22"/>
          <w:szCs w:val="22"/>
        </w:rPr>
        <w:t>は、</w:t>
      </w:r>
      <w:r w:rsidR="00E71E67" w:rsidRPr="008A49CD">
        <w:rPr>
          <w:rFonts w:asciiTheme="minorEastAsia" w:eastAsiaTheme="minorEastAsia" w:hAnsiTheme="minorEastAsia" w:hint="eastAsia"/>
          <w:sz w:val="22"/>
          <w:szCs w:val="22"/>
        </w:rPr>
        <w:t>商業系高校の統合整備による新校設置及び</w:t>
      </w:r>
      <w:r w:rsidR="00905468" w:rsidRPr="008A49CD">
        <w:rPr>
          <w:rFonts w:asciiTheme="minorEastAsia" w:eastAsiaTheme="minorEastAsia" w:hAnsiTheme="minorEastAsia" w:hint="eastAsia"/>
          <w:sz w:val="22"/>
          <w:szCs w:val="22"/>
        </w:rPr>
        <w:t>国際関係学科設置高校における改編</w:t>
      </w:r>
      <w:r w:rsidR="00E71E67" w:rsidRPr="008A49CD">
        <w:rPr>
          <w:rFonts w:asciiTheme="minorEastAsia" w:eastAsiaTheme="minorEastAsia" w:hAnsiTheme="minorEastAsia" w:hint="eastAsia"/>
          <w:sz w:val="22"/>
          <w:szCs w:val="22"/>
        </w:rPr>
        <w:t>に着手する。</w:t>
      </w:r>
    </w:p>
    <w:p w14:paraId="1167675D" w14:textId="77777777" w:rsidR="000B225E" w:rsidRPr="00DC41BA" w:rsidRDefault="000B225E" w:rsidP="006C2900">
      <w:pPr>
        <w:autoSpaceDE w:val="0"/>
        <w:autoSpaceDN w:val="0"/>
        <w:snapToGrid w:val="0"/>
        <w:spacing w:line="400" w:lineRule="exact"/>
        <w:ind w:firstLineChars="100" w:firstLine="211"/>
        <w:rPr>
          <w:rFonts w:ascii="ＭＳ ゴシック" w:eastAsia="ＭＳ ゴシック" w:hAnsi="ＭＳ ゴシック"/>
          <w:sz w:val="22"/>
          <w:szCs w:val="22"/>
        </w:rPr>
      </w:pPr>
    </w:p>
    <w:p w14:paraId="46F5196D" w14:textId="3196187F" w:rsidR="000B225E" w:rsidRPr="00DC41BA" w:rsidRDefault="00CB63E8" w:rsidP="006C2900">
      <w:pPr>
        <w:autoSpaceDE w:val="0"/>
        <w:autoSpaceDN w:val="0"/>
        <w:snapToGrid w:val="0"/>
        <w:spacing w:line="400" w:lineRule="exact"/>
        <w:ind w:leftChars="100" w:left="201"/>
        <w:rPr>
          <w:rFonts w:ascii="ＭＳ ゴシック" w:eastAsia="ＭＳ ゴシック" w:hAnsi="ＭＳ ゴシック"/>
          <w:sz w:val="22"/>
          <w:szCs w:val="22"/>
        </w:rPr>
      </w:pPr>
      <w:r w:rsidRPr="00DC41BA">
        <w:rPr>
          <w:rFonts w:ascii="ＭＳ ゴシック" w:eastAsia="ＭＳ ゴシック" w:hAnsi="ＭＳ ゴシック" w:hint="eastAsia"/>
          <w:sz w:val="22"/>
          <w:szCs w:val="22"/>
        </w:rPr>
        <w:t>（</w:t>
      </w:r>
      <w:r w:rsidR="000B225E" w:rsidRPr="00DC41BA">
        <w:rPr>
          <w:rFonts w:ascii="ＭＳ ゴシック" w:eastAsia="ＭＳ ゴシック" w:hAnsi="ＭＳ ゴシック" w:hint="eastAsia"/>
          <w:sz w:val="22"/>
          <w:szCs w:val="22"/>
        </w:rPr>
        <w:t>２</w:t>
      </w:r>
      <w:r w:rsidRPr="00DC41BA">
        <w:rPr>
          <w:rFonts w:ascii="ＭＳ ゴシック" w:eastAsia="ＭＳ ゴシック" w:hAnsi="ＭＳ ゴシック" w:hint="eastAsia"/>
          <w:sz w:val="22"/>
          <w:szCs w:val="22"/>
        </w:rPr>
        <w:t>）</w:t>
      </w:r>
      <w:r w:rsidR="00491755" w:rsidRPr="00DC41BA">
        <w:rPr>
          <w:rFonts w:ascii="ＭＳ ゴシック" w:eastAsia="ＭＳ ゴシック" w:hAnsi="ＭＳ ゴシック" w:hint="eastAsia"/>
          <w:sz w:val="22"/>
          <w:szCs w:val="22"/>
        </w:rPr>
        <w:t>統合整備により再編整備する</w:t>
      </w:r>
      <w:r w:rsidR="000B225E" w:rsidRPr="00DC41BA">
        <w:rPr>
          <w:rFonts w:ascii="ＭＳ ゴシック" w:eastAsia="ＭＳ ゴシック" w:hAnsi="ＭＳ ゴシック" w:hint="eastAsia"/>
          <w:sz w:val="22"/>
          <w:szCs w:val="22"/>
        </w:rPr>
        <w:t>学校</w:t>
      </w:r>
    </w:p>
    <w:p w14:paraId="00B10E1F" w14:textId="055B73C0" w:rsidR="00030D2B" w:rsidRPr="00DC41BA" w:rsidRDefault="00491755" w:rsidP="006C2900">
      <w:pPr>
        <w:autoSpaceDE w:val="0"/>
        <w:autoSpaceDN w:val="0"/>
        <w:snapToGrid w:val="0"/>
        <w:spacing w:line="400" w:lineRule="exact"/>
        <w:ind w:firstLineChars="100" w:firstLine="211"/>
        <w:rPr>
          <w:rFonts w:hAnsi="ＭＳ 明朝"/>
          <w:sz w:val="22"/>
          <w:szCs w:val="22"/>
        </w:rPr>
      </w:pPr>
      <w:r w:rsidRPr="00DC41BA">
        <w:rPr>
          <w:rFonts w:ascii="ＭＳ ゴシック" w:eastAsia="ＭＳ ゴシック" w:hAnsi="ＭＳ ゴシック" w:hint="eastAsia"/>
          <w:sz w:val="22"/>
          <w:szCs w:val="22"/>
        </w:rPr>
        <w:t xml:space="preserve">　</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520"/>
      </w:tblGrid>
      <w:tr w:rsidR="00971D99" w:rsidRPr="00DC41BA" w14:paraId="6599F23C" w14:textId="77777777" w:rsidTr="00780C7D">
        <w:trPr>
          <w:trHeight w:val="473"/>
        </w:trPr>
        <w:tc>
          <w:tcPr>
            <w:tcW w:w="2410" w:type="dxa"/>
            <w:vAlign w:val="center"/>
          </w:tcPr>
          <w:p w14:paraId="0D46F8CC" w14:textId="77777777" w:rsidR="00971D99" w:rsidRPr="00DC41BA" w:rsidRDefault="00971D99" w:rsidP="006C2900">
            <w:pPr>
              <w:autoSpaceDE w:val="0"/>
              <w:autoSpaceDN w:val="0"/>
              <w:snapToGrid w:val="0"/>
              <w:spacing w:line="260" w:lineRule="exact"/>
              <w:jc w:val="center"/>
              <w:rPr>
                <w:rFonts w:hAnsi="ＭＳ 明朝"/>
                <w:sz w:val="20"/>
                <w:szCs w:val="20"/>
              </w:rPr>
            </w:pPr>
            <w:r w:rsidRPr="00DC41BA">
              <w:rPr>
                <w:rFonts w:hAnsi="ＭＳ 明朝" w:hint="eastAsia"/>
                <w:sz w:val="20"/>
                <w:szCs w:val="20"/>
              </w:rPr>
              <w:t>対象校</w:t>
            </w:r>
          </w:p>
          <w:p w14:paraId="0451247B" w14:textId="77DEFA5E" w:rsidR="00971D99" w:rsidRPr="00DC41BA" w:rsidRDefault="00971D99" w:rsidP="006C2900">
            <w:pPr>
              <w:autoSpaceDE w:val="0"/>
              <w:autoSpaceDN w:val="0"/>
              <w:snapToGrid w:val="0"/>
              <w:spacing w:line="260" w:lineRule="exact"/>
              <w:jc w:val="center"/>
              <w:rPr>
                <w:rFonts w:hAnsi="ＭＳ 明朝"/>
                <w:sz w:val="20"/>
                <w:szCs w:val="20"/>
              </w:rPr>
            </w:pPr>
            <w:r w:rsidRPr="00DC41BA">
              <w:rPr>
                <w:rFonts w:hAnsi="ＭＳ 明朝" w:hint="eastAsia"/>
                <w:sz w:val="20"/>
                <w:szCs w:val="20"/>
              </w:rPr>
              <w:t>（所在地）</w:t>
            </w:r>
          </w:p>
        </w:tc>
        <w:tc>
          <w:tcPr>
            <w:tcW w:w="6520" w:type="dxa"/>
            <w:vAlign w:val="center"/>
          </w:tcPr>
          <w:p w14:paraId="37F12E7B" w14:textId="23EF4855" w:rsidR="00971D99" w:rsidRPr="00DC41BA" w:rsidRDefault="00971D99" w:rsidP="006C2900">
            <w:pPr>
              <w:autoSpaceDE w:val="0"/>
              <w:autoSpaceDN w:val="0"/>
              <w:snapToGrid w:val="0"/>
              <w:spacing w:line="260" w:lineRule="exact"/>
              <w:jc w:val="center"/>
              <w:rPr>
                <w:rFonts w:hAnsi="ＭＳ 明朝"/>
                <w:sz w:val="20"/>
                <w:szCs w:val="20"/>
              </w:rPr>
            </w:pPr>
            <w:r w:rsidRPr="00DC41BA">
              <w:rPr>
                <w:rFonts w:hAnsi="ＭＳ 明朝" w:hint="eastAsia"/>
                <w:sz w:val="20"/>
                <w:szCs w:val="20"/>
              </w:rPr>
              <w:t>今後の方針</w:t>
            </w:r>
          </w:p>
        </w:tc>
      </w:tr>
      <w:tr w:rsidR="00971D99" w:rsidRPr="00DC41BA" w14:paraId="7215DC79" w14:textId="77777777" w:rsidTr="00780C7D">
        <w:trPr>
          <w:trHeight w:val="922"/>
        </w:trPr>
        <w:tc>
          <w:tcPr>
            <w:tcW w:w="2410" w:type="dxa"/>
            <w:vAlign w:val="center"/>
          </w:tcPr>
          <w:p w14:paraId="396132E5" w14:textId="20BEA0FD" w:rsidR="00971D99" w:rsidRPr="00DC41BA" w:rsidRDefault="00780C7D" w:rsidP="006C2900">
            <w:pPr>
              <w:autoSpaceDE w:val="0"/>
              <w:autoSpaceDN w:val="0"/>
              <w:snapToGrid w:val="0"/>
              <w:spacing w:line="320" w:lineRule="exact"/>
              <w:jc w:val="center"/>
              <w:rPr>
                <w:rFonts w:hAnsi="ＭＳ 明朝"/>
                <w:sz w:val="20"/>
                <w:szCs w:val="20"/>
              </w:rPr>
            </w:pPr>
            <w:r>
              <w:rPr>
                <w:rFonts w:hAnsi="ＭＳ 明朝"/>
                <w:kern w:val="0"/>
                <w:sz w:val="20"/>
                <w:szCs w:val="20"/>
              </w:rPr>
              <w:ruby>
                <w:rubyPr>
                  <w:rubyAlign w:val="distributeSpace"/>
                  <w:hps w:val="10"/>
                  <w:hpsRaise w:val="20"/>
                  <w:hpsBaseText w:val="20"/>
                  <w:lid w:val="ja-JP"/>
                </w:rubyPr>
                <w:rt>
                  <w:r w:rsidR="00780C7D" w:rsidRPr="00780C7D">
                    <w:rPr>
                      <w:rFonts w:hAnsi="ＭＳ 明朝"/>
                      <w:kern w:val="0"/>
                      <w:sz w:val="10"/>
                      <w:szCs w:val="20"/>
                    </w:rPr>
                    <w:t>よど</w:t>
                  </w:r>
                </w:rt>
                <w:rubyBase>
                  <w:r w:rsidR="00780C7D">
                    <w:rPr>
                      <w:rFonts w:hAnsi="ＭＳ 明朝"/>
                      <w:kern w:val="0"/>
                      <w:sz w:val="20"/>
                      <w:szCs w:val="20"/>
                    </w:rPr>
                    <w:t>淀</w:t>
                  </w:r>
                </w:rubyBase>
              </w:ruby>
            </w:r>
            <w:r>
              <w:rPr>
                <w:rFonts w:hAnsi="ＭＳ 明朝"/>
                <w:kern w:val="0"/>
                <w:sz w:val="20"/>
                <w:szCs w:val="20"/>
              </w:rPr>
              <w:t>商業高校</w:t>
            </w:r>
          </w:p>
          <w:p w14:paraId="042117E4" w14:textId="769EBFE6" w:rsidR="00971D99" w:rsidRPr="00DC41BA" w:rsidRDefault="00971D99" w:rsidP="006C2900">
            <w:pPr>
              <w:autoSpaceDE w:val="0"/>
              <w:autoSpaceDN w:val="0"/>
              <w:snapToGrid w:val="0"/>
              <w:spacing w:line="320" w:lineRule="exact"/>
              <w:jc w:val="center"/>
              <w:rPr>
                <w:rFonts w:hAnsi="ＭＳ 明朝"/>
                <w:sz w:val="20"/>
                <w:szCs w:val="20"/>
              </w:rPr>
            </w:pPr>
            <w:r w:rsidRPr="00DC41BA">
              <w:rPr>
                <w:rFonts w:hAnsi="ＭＳ 明朝" w:hint="eastAsia"/>
                <w:sz w:val="20"/>
                <w:szCs w:val="20"/>
              </w:rPr>
              <w:t>（</w:t>
            </w:r>
            <w:r w:rsidRPr="00DC41BA">
              <w:rPr>
                <w:rFonts w:hAnsi="ＭＳ 明朝"/>
                <w:sz w:val="20"/>
                <w:szCs w:val="20"/>
              </w:rPr>
              <w:t>大阪市西淀川区</w:t>
            </w:r>
            <w:r w:rsidRPr="00DC41BA">
              <w:rPr>
                <w:rFonts w:hAnsi="ＭＳ 明朝" w:hint="eastAsia"/>
                <w:sz w:val="20"/>
                <w:szCs w:val="20"/>
              </w:rPr>
              <w:t>）</w:t>
            </w:r>
          </w:p>
        </w:tc>
        <w:tc>
          <w:tcPr>
            <w:tcW w:w="6520" w:type="dxa"/>
            <w:vMerge w:val="restart"/>
            <w:vAlign w:val="center"/>
          </w:tcPr>
          <w:p w14:paraId="5CC10F3D" w14:textId="6C1A093B" w:rsidR="00971D99" w:rsidRPr="008E4448" w:rsidRDefault="00971D99" w:rsidP="006C2900">
            <w:pPr>
              <w:autoSpaceDE w:val="0"/>
              <w:autoSpaceDN w:val="0"/>
              <w:snapToGrid w:val="0"/>
              <w:spacing w:line="260" w:lineRule="exact"/>
              <w:rPr>
                <w:rFonts w:hAnsi="ＭＳ 明朝"/>
                <w:sz w:val="20"/>
                <w:szCs w:val="20"/>
              </w:rPr>
            </w:pPr>
            <w:r w:rsidRPr="008E4448">
              <w:rPr>
                <w:rFonts w:hAnsi="ＭＳ 明朝"/>
                <w:sz w:val="20"/>
                <w:szCs w:val="20"/>
              </w:rPr>
              <w:t>・３校を統合整備し、新たな商業系高校</w:t>
            </w:r>
            <w:r w:rsidR="007C5B2B" w:rsidRPr="008E4448">
              <w:rPr>
                <w:rFonts w:hAnsi="ＭＳ 明朝" w:hint="eastAsia"/>
                <w:sz w:val="20"/>
                <w:szCs w:val="20"/>
              </w:rPr>
              <w:t>１</w:t>
            </w:r>
            <w:r w:rsidRPr="008E4448">
              <w:rPr>
                <w:rFonts w:hAnsi="ＭＳ 明朝"/>
                <w:sz w:val="20"/>
                <w:szCs w:val="20"/>
              </w:rPr>
              <w:t>校を設置する。</w:t>
            </w:r>
          </w:p>
          <w:p w14:paraId="7437B2EE" w14:textId="77777777" w:rsidR="001B4BC1" w:rsidRPr="008E4448" w:rsidRDefault="001B4BC1" w:rsidP="006C2900">
            <w:pPr>
              <w:autoSpaceDE w:val="0"/>
              <w:autoSpaceDN w:val="0"/>
              <w:snapToGrid w:val="0"/>
              <w:spacing w:line="260" w:lineRule="exact"/>
              <w:rPr>
                <w:rFonts w:hAnsi="ＭＳ 明朝"/>
                <w:sz w:val="20"/>
                <w:szCs w:val="20"/>
              </w:rPr>
            </w:pPr>
          </w:p>
          <w:p w14:paraId="5FE077F6" w14:textId="77777777" w:rsidR="00971D99" w:rsidRPr="008E4448" w:rsidRDefault="00971D99" w:rsidP="006C2900">
            <w:pPr>
              <w:autoSpaceDE w:val="0"/>
              <w:autoSpaceDN w:val="0"/>
              <w:snapToGrid w:val="0"/>
              <w:spacing w:line="260" w:lineRule="exact"/>
              <w:rPr>
                <w:rFonts w:hAnsi="ＭＳ 明朝"/>
                <w:sz w:val="20"/>
                <w:szCs w:val="20"/>
              </w:rPr>
            </w:pPr>
            <w:r w:rsidRPr="008E4448">
              <w:rPr>
                <w:rFonts w:hAnsi="ＭＳ 明朝"/>
                <w:sz w:val="20"/>
                <w:szCs w:val="20"/>
              </w:rPr>
              <w:t>・新校の開校時期及び学校地については、今後検討を進める。</w:t>
            </w:r>
          </w:p>
          <w:p w14:paraId="6090F6F3" w14:textId="77777777" w:rsidR="001B4BC1" w:rsidRPr="008E4448" w:rsidRDefault="001B4BC1" w:rsidP="006C2900">
            <w:pPr>
              <w:autoSpaceDE w:val="0"/>
              <w:autoSpaceDN w:val="0"/>
              <w:snapToGrid w:val="0"/>
              <w:spacing w:line="260" w:lineRule="exact"/>
              <w:rPr>
                <w:rFonts w:hAnsi="ＭＳ 明朝"/>
                <w:sz w:val="20"/>
                <w:szCs w:val="20"/>
              </w:rPr>
            </w:pPr>
          </w:p>
          <w:p w14:paraId="049E35A3" w14:textId="1A8A55D3" w:rsidR="00971D99" w:rsidRPr="008E4448" w:rsidRDefault="00971D99" w:rsidP="006C2900">
            <w:pPr>
              <w:autoSpaceDE w:val="0"/>
              <w:autoSpaceDN w:val="0"/>
              <w:snapToGrid w:val="0"/>
              <w:spacing w:line="260" w:lineRule="exact"/>
              <w:ind w:left="191" w:hangingChars="100" w:hanging="191"/>
              <w:rPr>
                <w:rFonts w:hAnsi="ＭＳ 明朝"/>
                <w:sz w:val="20"/>
                <w:szCs w:val="20"/>
              </w:rPr>
            </w:pPr>
            <w:r w:rsidRPr="008E4448">
              <w:rPr>
                <w:rFonts w:hAnsi="ＭＳ 明朝" w:hint="eastAsia"/>
                <w:sz w:val="20"/>
                <w:szCs w:val="20"/>
              </w:rPr>
              <w:t>・統合整備による各校の募集停止時期については、新校の開校時期等を</w:t>
            </w:r>
            <w:r w:rsidR="008E4448">
              <w:rPr>
                <w:rFonts w:hAnsi="ＭＳ 明朝" w:hint="eastAsia"/>
                <w:sz w:val="20"/>
                <w:szCs w:val="20"/>
              </w:rPr>
              <w:t>踏まえ</w:t>
            </w:r>
            <w:r w:rsidRPr="008E4448">
              <w:rPr>
                <w:rFonts w:hAnsi="ＭＳ 明朝" w:hint="eastAsia"/>
                <w:sz w:val="20"/>
                <w:szCs w:val="20"/>
              </w:rPr>
              <w:t>、入学者の募集を停止する前々年度中に公表する。</w:t>
            </w:r>
          </w:p>
        </w:tc>
      </w:tr>
      <w:tr w:rsidR="00971D99" w:rsidRPr="00DC41BA" w14:paraId="75E7E200" w14:textId="77777777" w:rsidTr="00780C7D">
        <w:trPr>
          <w:trHeight w:val="922"/>
        </w:trPr>
        <w:tc>
          <w:tcPr>
            <w:tcW w:w="2410" w:type="dxa"/>
            <w:vAlign w:val="center"/>
          </w:tcPr>
          <w:p w14:paraId="5E7C8D6D" w14:textId="4A19AA09" w:rsidR="00971D99" w:rsidRPr="00DC41BA" w:rsidRDefault="00780C7D" w:rsidP="006C2900">
            <w:pPr>
              <w:autoSpaceDE w:val="0"/>
              <w:autoSpaceDN w:val="0"/>
              <w:snapToGrid w:val="0"/>
              <w:spacing w:line="320" w:lineRule="exact"/>
              <w:jc w:val="center"/>
              <w:rPr>
                <w:rFonts w:hAnsi="ＭＳ 明朝"/>
                <w:sz w:val="20"/>
                <w:szCs w:val="20"/>
              </w:rPr>
            </w:pPr>
            <w:r>
              <w:rPr>
                <w:rFonts w:hAnsi="ＭＳ 明朝"/>
                <w:kern w:val="0"/>
                <w:sz w:val="20"/>
                <w:szCs w:val="20"/>
              </w:rPr>
              <w:ruby>
                <w:rubyPr>
                  <w:rubyAlign w:val="distributeSpace"/>
                  <w:hps w:val="10"/>
                  <w:hpsRaise w:val="20"/>
                  <w:hpsBaseText w:val="20"/>
                  <w:lid w:val="ja-JP"/>
                </w:rubyPr>
                <w:rt>
                  <w:r w:rsidR="00780C7D" w:rsidRPr="00780C7D">
                    <w:rPr>
                      <w:rFonts w:hAnsi="ＭＳ 明朝"/>
                      <w:kern w:val="0"/>
                      <w:sz w:val="10"/>
                      <w:szCs w:val="20"/>
                    </w:rPr>
                    <w:t>つるみ</w:t>
                  </w:r>
                </w:rt>
                <w:rubyBase>
                  <w:r w:rsidR="00780C7D">
                    <w:rPr>
                      <w:rFonts w:hAnsi="ＭＳ 明朝"/>
                      <w:kern w:val="0"/>
                      <w:sz w:val="20"/>
                      <w:szCs w:val="20"/>
                    </w:rPr>
                    <w:t>鶴見</w:t>
                  </w:r>
                </w:rubyBase>
              </w:ruby>
            </w:r>
            <w:r w:rsidR="00CB5E13" w:rsidRPr="00CB5E13">
              <w:rPr>
                <w:rFonts w:hAnsi="ＭＳ 明朝"/>
                <w:kern w:val="0"/>
                <w:sz w:val="20"/>
                <w:szCs w:val="20"/>
              </w:rPr>
              <w:t>商業</w:t>
            </w:r>
            <w:r w:rsidR="00971D99" w:rsidRPr="00CB5E13">
              <w:rPr>
                <w:rFonts w:hAnsi="ＭＳ 明朝" w:hint="eastAsia"/>
                <w:kern w:val="0"/>
                <w:sz w:val="20"/>
                <w:szCs w:val="20"/>
              </w:rPr>
              <w:t>高校</w:t>
            </w:r>
          </w:p>
          <w:p w14:paraId="10DD79C2" w14:textId="08995DD5" w:rsidR="00971D99" w:rsidRPr="00DC41BA" w:rsidRDefault="00971D99" w:rsidP="006C2900">
            <w:pPr>
              <w:autoSpaceDE w:val="0"/>
              <w:autoSpaceDN w:val="0"/>
              <w:snapToGrid w:val="0"/>
              <w:spacing w:line="320" w:lineRule="exact"/>
              <w:jc w:val="center"/>
              <w:rPr>
                <w:rFonts w:hAnsi="ＭＳ 明朝"/>
                <w:sz w:val="20"/>
                <w:szCs w:val="20"/>
              </w:rPr>
            </w:pPr>
            <w:r w:rsidRPr="00DC41BA">
              <w:rPr>
                <w:rFonts w:hAnsi="ＭＳ 明朝" w:hint="eastAsia"/>
                <w:sz w:val="20"/>
                <w:szCs w:val="20"/>
              </w:rPr>
              <w:t>（</w:t>
            </w:r>
            <w:r w:rsidRPr="00DC41BA">
              <w:rPr>
                <w:rFonts w:hAnsi="ＭＳ 明朝"/>
                <w:sz w:val="20"/>
                <w:szCs w:val="20"/>
              </w:rPr>
              <w:t>大阪市鶴見区</w:t>
            </w:r>
            <w:r w:rsidRPr="00DC41BA">
              <w:rPr>
                <w:rFonts w:hAnsi="ＭＳ 明朝" w:hint="eastAsia"/>
                <w:sz w:val="20"/>
                <w:szCs w:val="20"/>
              </w:rPr>
              <w:t>）</w:t>
            </w:r>
          </w:p>
        </w:tc>
        <w:tc>
          <w:tcPr>
            <w:tcW w:w="6520" w:type="dxa"/>
            <w:vMerge/>
            <w:vAlign w:val="center"/>
          </w:tcPr>
          <w:p w14:paraId="1B94BF60" w14:textId="71C47A73" w:rsidR="00971D99" w:rsidRPr="00DC41BA" w:rsidRDefault="00971D99" w:rsidP="006C2900">
            <w:pPr>
              <w:autoSpaceDE w:val="0"/>
              <w:autoSpaceDN w:val="0"/>
              <w:snapToGrid w:val="0"/>
              <w:spacing w:line="260" w:lineRule="exact"/>
              <w:rPr>
                <w:rFonts w:hAnsi="ＭＳ 明朝"/>
                <w:sz w:val="20"/>
                <w:szCs w:val="20"/>
              </w:rPr>
            </w:pPr>
          </w:p>
        </w:tc>
      </w:tr>
      <w:tr w:rsidR="00971D99" w:rsidRPr="00DC41BA" w14:paraId="57B78349" w14:textId="77777777" w:rsidTr="00780C7D">
        <w:trPr>
          <w:trHeight w:val="922"/>
        </w:trPr>
        <w:tc>
          <w:tcPr>
            <w:tcW w:w="2410" w:type="dxa"/>
            <w:vAlign w:val="center"/>
          </w:tcPr>
          <w:p w14:paraId="78FDD64D" w14:textId="1176E815" w:rsidR="00971D99" w:rsidRPr="00DC41BA" w:rsidRDefault="00780C7D" w:rsidP="006C2900">
            <w:pPr>
              <w:autoSpaceDE w:val="0"/>
              <w:autoSpaceDN w:val="0"/>
              <w:snapToGrid w:val="0"/>
              <w:spacing w:line="320" w:lineRule="exact"/>
              <w:jc w:val="center"/>
              <w:rPr>
                <w:rFonts w:hAnsi="ＭＳ 明朝"/>
                <w:sz w:val="20"/>
                <w:szCs w:val="20"/>
              </w:rPr>
            </w:pPr>
            <w:r>
              <w:rPr>
                <w:rFonts w:hAnsi="ＭＳ 明朝"/>
                <w:kern w:val="0"/>
                <w:sz w:val="20"/>
                <w:szCs w:val="20"/>
              </w:rPr>
              <w:ruby>
                <w:rubyPr>
                  <w:rubyAlign w:val="distributeSpace"/>
                  <w:hps w:val="10"/>
                  <w:hpsRaise w:val="20"/>
                  <w:hpsBaseText w:val="20"/>
                  <w:lid w:val="ja-JP"/>
                </w:rubyPr>
                <w:rt>
                  <w:r w:rsidR="00780C7D" w:rsidRPr="00780C7D">
                    <w:rPr>
                      <w:rFonts w:hAnsi="ＭＳ 明朝"/>
                      <w:kern w:val="0"/>
                      <w:sz w:val="10"/>
                      <w:szCs w:val="20"/>
                    </w:rPr>
                    <w:t>すみよし</w:t>
                  </w:r>
                </w:rt>
                <w:rubyBase>
                  <w:r w:rsidR="00780C7D">
                    <w:rPr>
                      <w:rFonts w:hAnsi="ＭＳ 明朝"/>
                      <w:kern w:val="0"/>
                      <w:sz w:val="20"/>
                      <w:szCs w:val="20"/>
                    </w:rPr>
                    <w:t>住吉</w:t>
                  </w:r>
                </w:rubyBase>
              </w:ruby>
            </w:r>
            <w:r w:rsidR="00CB5E13" w:rsidRPr="00CB5E13">
              <w:rPr>
                <w:rFonts w:hAnsi="ＭＳ 明朝"/>
                <w:kern w:val="0"/>
                <w:sz w:val="20"/>
                <w:szCs w:val="20"/>
              </w:rPr>
              <w:t>商業</w:t>
            </w:r>
            <w:r w:rsidR="00971D99" w:rsidRPr="00CB5E13">
              <w:rPr>
                <w:rFonts w:hAnsi="ＭＳ 明朝" w:hint="eastAsia"/>
                <w:kern w:val="0"/>
                <w:sz w:val="20"/>
                <w:szCs w:val="20"/>
              </w:rPr>
              <w:t>高校</w:t>
            </w:r>
          </w:p>
          <w:p w14:paraId="674EA1E8" w14:textId="075F1EFD" w:rsidR="00971D99" w:rsidRPr="00DC41BA" w:rsidRDefault="00971D99" w:rsidP="006C2900">
            <w:pPr>
              <w:autoSpaceDE w:val="0"/>
              <w:autoSpaceDN w:val="0"/>
              <w:snapToGrid w:val="0"/>
              <w:spacing w:line="320" w:lineRule="exact"/>
              <w:jc w:val="center"/>
              <w:rPr>
                <w:rFonts w:hAnsi="ＭＳ 明朝"/>
                <w:sz w:val="20"/>
                <w:szCs w:val="20"/>
              </w:rPr>
            </w:pPr>
            <w:r w:rsidRPr="00DC41BA">
              <w:rPr>
                <w:rFonts w:hAnsi="ＭＳ 明朝" w:hint="eastAsia"/>
                <w:sz w:val="20"/>
                <w:szCs w:val="20"/>
              </w:rPr>
              <w:t>（</w:t>
            </w:r>
            <w:r w:rsidRPr="00DC41BA">
              <w:rPr>
                <w:rFonts w:hAnsi="ＭＳ 明朝"/>
                <w:sz w:val="20"/>
                <w:szCs w:val="20"/>
              </w:rPr>
              <w:t>大阪市住之江区</w:t>
            </w:r>
            <w:r w:rsidRPr="00DC41BA">
              <w:rPr>
                <w:rFonts w:hAnsi="ＭＳ 明朝" w:hint="eastAsia"/>
                <w:sz w:val="20"/>
                <w:szCs w:val="20"/>
              </w:rPr>
              <w:t>）</w:t>
            </w:r>
          </w:p>
        </w:tc>
        <w:tc>
          <w:tcPr>
            <w:tcW w:w="6520" w:type="dxa"/>
            <w:vMerge/>
            <w:vAlign w:val="center"/>
          </w:tcPr>
          <w:p w14:paraId="4EA63100" w14:textId="2E0C43A4" w:rsidR="00971D99" w:rsidRPr="00DC41BA" w:rsidRDefault="00971D99" w:rsidP="006C2900">
            <w:pPr>
              <w:autoSpaceDE w:val="0"/>
              <w:autoSpaceDN w:val="0"/>
              <w:snapToGrid w:val="0"/>
              <w:spacing w:line="260" w:lineRule="exact"/>
              <w:rPr>
                <w:rFonts w:hAnsi="ＭＳ 明朝"/>
                <w:sz w:val="20"/>
                <w:szCs w:val="20"/>
              </w:rPr>
            </w:pPr>
          </w:p>
        </w:tc>
      </w:tr>
    </w:tbl>
    <w:p w14:paraId="22B0D91F" w14:textId="77777777" w:rsidR="008C20C6" w:rsidRPr="00DC41BA" w:rsidRDefault="008C20C6" w:rsidP="006C2900">
      <w:pPr>
        <w:tabs>
          <w:tab w:val="left" w:pos="9639"/>
        </w:tabs>
        <w:autoSpaceDE w:val="0"/>
        <w:autoSpaceDN w:val="0"/>
        <w:snapToGrid w:val="0"/>
        <w:spacing w:line="320" w:lineRule="exact"/>
        <w:ind w:left="422" w:hangingChars="200" w:hanging="422"/>
        <w:rPr>
          <w:rFonts w:hAnsi="ＭＳ 明朝"/>
          <w:sz w:val="22"/>
          <w:szCs w:val="22"/>
        </w:rPr>
      </w:pPr>
    </w:p>
    <w:p w14:paraId="00232FF5" w14:textId="296CE01D" w:rsidR="0094463B" w:rsidRPr="00DC41BA" w:rsidRDefault="0094463B" w:rsidP="006C2900">
      <w:pPr>
        <w:widowControl/>
        <w:autoSpaceDE w:val="0"/>
        <w:autoSpaceDN w:val="0"/>
        <w:ind w:leftChars="200" w:left="402"/>
        <w:rPr>
          <w:rFonts w:asciiTheme="majorEastAsia" w:eastAsiaTheme="majorEastAsia" w:hAnsiTheme="majorEastAsia"/>
          <w:sz w:val="22"/>
          <w:szCs w:val="22"/>
        </w:rPr>
      </w:pPr>
    </w:p>
    <w:p w14:paraId="2269EA0D" w14:textId="77777777" w:rsidR="00905468" w:rsidRPr="006C2900" w:rsidRDefault="0094463B" w:rsidP="006C2900">
      <w:pPr>
        <w:widowControl/>
        <w:autoSpaceDE w:val="0"/>
        <w:autoSpaceDN w:val="0"/>
        <w:ind w:leftChars="100" w:left="201"/>
        <w:rPr>
          <w:rFonts w:ascii="ＭＳ ゴシック" w:eastAsia="ＭＳ ゴシック" w:hAnsi="ＭＳ ゴシック"/>
          <w:sz w:val="22"/>
          <w:szCs w:val="22"/>
        </w:rPr>
      </w:pPr>
      <w:r w:rsidRPr="006C2900">
        <w:rPr>
          <w:rFonts w:ascii="ＭＳ ゴシック" w:eastAsia="ＭＳ ゴシック" w:hAnsi="ＭＳ ゴシック" w:hint="eastAsia"/>
          <w:sz w:val="24"/>
          <w:szCs w:val="24"/>
        </w:rPr>
        <w:t>（３）</w:t>
      </w:r>
      <w:r w:rsidR="00905468" w:rsidRPr="006C2900">
        <w:rPr>
          <w:rFonts w:ascii="ＭＳ ゴシック" w:eastAsia="ＭＳ ゴシック" w:hAnsi="ＭＳ ゴシック" w:hint="eastAsia"/>
          <w:sz w:val="22"/>
          <w:szCs w:val="22"/>
        </w:rPr>
        <w:t>国際関係学科設置高校における改編</w:t>
      </w:r>
    </w:p>
    <w:p w14:paraId="5444BC47" w14:textId="77777777" w:rsidR="00905468" w:rsidRPr="00905468" w:rsidRDefault="00905468" w:rsidP="006C2900">
      <w:pPr>
        <w:widowControl/>
        <w:autoSpaceDE w:val="0"/>
        <w:autoSpaceDN w:val="0"/>
        <w:rPr>
          <w:rFonts w:asciiTheme="majorEastAsia" w:eastAsiaTheme="majorEastAsia" w:hAnsiTheme="majorEastAsia"/>
          <w:sz w:val="22"/>
          <w:szCs w:val="22"/>
        </w:rPr>
      </w:pPr>
    </w:p>
    <w:p w14:paraId="6BF7DB8A" w14:textId="1837349A" w:rsidR="00905468" w:rsidRPr="00780C7D" w:rsidRDefault="00780C7D" w:rsidP="006C2900">
      <w:pPr>
        <w:widowControl/>
        <w:autoSpaceDE w:val="0"/>
        <w:autoSpaceDN w:val="0"/>
        <w:spacing w:after="120"/>
        <w:ind w:leftChars="200" w:left="402"/>
        <w:rPr>
          <w:rFonts w:asciiTheme="minorEastAsia" w:eastAsiaTheme="minorEastAsia" w:hAnsiTheme="minorEastAsia"/>
          <w:sz w:val="22"/>
          <w:szCs w:val="22"/>
        </w:rPr>
      </w:pPr>
      <w:r>
        <w:rPr>
          <w:rFonts w:asciiTheme="minorEastAsia" w:eastAsiaTheme="minorEastAsia" w:hAnsiTheme="minorEastAsia" w:hint="eastAsia"/>
          <w:sz w:val="22"/>
          <w:szCs w:val="22"/>
        </w:rPr>
        <w:t>①</w:t>
      </w:r>
      <w:r w:rsidR="00905468" w:rsidRPr="00780C7D">
        <w:rPr>
          <w:rFonts w:asciiTheme="minorEastAsia" w:eastAsiaTheme="minorEastAsia" w:hAnsiTheme="minorEastAsia" w:hint="eastAsia"/>
          <w:sz w:val="22"/>
          <w:szCs w:val="22"/>
        </w:rPr>
        <w:t xml:space="preserve">　国際文化科及び総合科学科への改編</w:t>
      </w:r>
    </w:p>
    <w:tbl>
      <w:tblPr>
        <w:tblW w:w="8942" w:type="dxa"/>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28"/>
        <w:gridCol w:w="3260"/>
        <w:gridCol w:w="1701"/>
        <w:gridCol w:w="1553"/>
      </w:tblGrid>
      <w:tr w:rsidR="00905468" w:rsidRPr="00905468" w14:paraId="12B55ED4" w14:textId="77777777" w:rsidTr="00994F34">
        <w:trPr>
          <w:trHeight w:val="473"/>
        </w:trPr>
        <w:tc>
          <w:tcPr>
            <w:tcW w:w="2428" w:type="dxa"/>
            <w:vAlign w:val="center"/>
          </w:tcPr>
          <w:p w14:paraId="1EAE1E9E" w14:textId="3E9A4015" w:rsidR="00905468" w:rsidRPr="00905468" w:rsidRDefault="00905468" w:rsidP="006C2900">
            <w:pPr>
              <w:autoSpaceDE w:val="0"/>
              <w:autoSpaceDN w:val="0"/>
              <w:snapToGrid w:val="0"/>
              <w:spacing w:line="260" w:lineRule="exact"/>
              <w:jc w:val="center"/>
              <w:rPr>
                <w:rFonts w:hAnsi="ＭＳ 明朝"/>
                <w:sz w:val="20"/>
                <w:szCs w:val="20"/>
              </w:rPr>
            </w:pPr>
            <w:r w:rsidRPr="00905468">
              <w:rPr>
                <w:rFonts w:hAnsi="ＭＳ 明朝" w:hint="eastAsia"/>
                <w:sz w:val="20"/>
                <w:szCs w:val="20"/>
              </w:rPr>
              <w:t>学科</w:t>
            </w:r>
          </w:p>
        </w:tc>
        <w:tc>
          <w:tcPr>
            <w:tcW w:w="3260" w:type="dxa"/>
            <w:vAlign w:val="center"/>
          </w:tcPr>
          <w:p w14:paraId="18D95304" w14:textId="77777777" w:rsidR="00905468" w:rsidRPr="00905468" w:rsidRDefault="00905468" w:rsidP="006C2900">
            <w:pPr>
              <w:autoSpaceDE w:val="0"/>
              <w:autoSpaceDN w:val="0"/>
              <w:snapToGrid w:val="0"/>
              <w:spacing w:line="260" w:lineRule="exact"/>
              <w:jc w:val="center"/>
              <w:rPr>
                <w:rFonts w:hAnsi="ＭＳ 明朝"/>
                <w:sz w:val="20"/>
                <w:szCs w:val="20"/>
              </w:rPr>
            </w:pPr>
            <w:r w:rsidRPr="00905468">
              <w:rPr>
                <w:rFonts w:hAnsi="ＭＳ 明朝" w:hint="eastAsia"/>
                <w:sz w:val="20"/>
                <w:szCs w:val="20"/>
              </w:rPr>
              <w:t>対象校</w:t>
            </w:r>
          </w:p>
        </w:tc>
        <w:tc>
          <w:tcPr>
            <w:tcW w:w="1701" w:type="dxa"/>
            <w:vAlign w:val="center"/>
          </w:tcPr>
          <w:p w14:paraId="64527C18" w14:textId="77777777" w:rsidR="00905468" w:rsidRPr="00905468" w:rsidRDefault="00905468" w:rsidP="006C2900">
            <w:pPr>
              <w:autoSpaceDE w:val="0"/>
              <w:autoSpaceDN w:val="0"/>
              <w:snapToGrid w:val="0"/>
              <w:spacing w:line="260" w:lineRule="exact"/>
              <w:jc w:val="center"/>
              <w:rPr>
                <w:rFonts w:hAnsi="ＭＳ 明朝"/>
                <w:sz w:val="20"/>
                <w:szCs w:val="20"/>
              </w:rPr>
            </w:pPr>
            <w:r w:rsidRPr="00905468">
              <w:rPr>
                <w:rFonts w:hAnsi="ＭＳ 明朝" w:hint="eastAsia"/>
                <w:sz w:val="20"/>
                <w:szCs w:val="20"/>
              </w:rPr>
              <w:t>所在地</w:t>
            </w:r>
          </w:p>
        </w:tc>
        <w:tc>
          <w:tcPr>
            <w:tcW w:w="1553" w:type="dxa"/>
            <w:vAlign w:val="center"/>
          </w:tcPr>
          <w:p w14:paraId="4B6F9509" w14:textId="77777777" w:rsidR="00905468" w:rsidRPr="00905468" w:rsidRDefault="00905468" w:rsidP="006C2900">
            <w:pPr>
              <w:autoSpaceDE w:val="0"/>
              <w:autoSpaceDN w:val="0"/>
              <w:snapToGrid w:val="0"/>
              <w:spacing w:line="260" w:lineRule="exact"/>
              <w:jc w:val="center"/>
              <w:rPr>
                <w:rFonts w:hAnsi="ＭＳ 明朝"/>
                <w:sz w:val="20"/>
                <w:szCs w:val="20"/>
              </w:rPr>
            </w:pPr>
            <w:r w:rsidRPr="00905468">
              <w:rPr>
                <w:rFonts w:hAnsi="ＭＳ 明朝" w:hint="eastAsia"/>
                <w:sz w:val="20"/>
                <w:szCs w:val="20"/>
              </w:rPr>
              <w:t>改編時期</w:t>
            </w:r>
          </w:p>
        </w:tc>
      </w:tr>
      <w:tr w:rsidR="00905468" w:rsidRPr="00905468" w14:paraId="70943E54" w14:textId="77777777" w:rsidTr="00994F34">
        <w:trPr>
          <w:trHeight w:val="585"/>
        </w:trPr>
        <w:tc>
          <w:tcPr>
            <w:tcW w:w="2428" w:type="dxa"/>
            <w:vAlign w:val="center"/>
          </w:tcPr>
          <w:p w14:paraId="53039559" w14:textId="77777777" w:rsidR="00905468" w:rsidRPr="00905468" w:rsidRDefault="00905468" w:rsidP="006C2900">
            <w:pPr>
              <w:autoSpaceDE w:val="0"/>
              <w:autoSpaceDN w:val="0"/>
              <w:snapToGrid w:val="0"/>
              <w:spacing w:line="320" w:lineRule="exact"/>
              <w:jc w:val="center"/>
              <w:rPr>
                <w:rFonts w:hAnsi="ＭＳ 明朝"/>
                <w:sz w:val="20"/>
                <w:szCs w:val="20"/>
              </w:rPr>
            </w:pPr>
            <w:r w:rsidRPr="00905468">
              <w:rPr>
                <w:rFonts w:hAnsi="ＭＳ 明朝" w:hint="eastAsia"/>
                <w:sz w:val="20"/>
                <w:szCs w:val="20"/>
              </w:rPr>
              <w:t>国際文化科・総合科学科</w:t>
            </w:r>
          </w:p>
        </w:tc>
        <w:tc>
          <w:tcPr>
            <w:tcW w:w="3260" w:type="dxa"/>
            <w:vAlign w:val="center"/>
          </w:tcPr>
          <w:p w14:paraId="4B856939" w14:textId="77777777" w:rsidR="00905468" w:rsidRPr="00905468" w:rsidRDefault="00905468" w:rsidP="006C2900">
            <w:pPr>
              <w:autoSpaceDE w:val="0"/>
              <w:autoSpaceDN w:val="0"/>
              <w:snapToGrid w:val="0"/>
              <w:spacing w:line="320" w:lineRule="exact"/>
              <w:jc w:val="center"/>
              <w:rPr>
                <w:rFonts w:hAnsi="ＭＳ 明朝"/>
                <w:sz w:val="20"/>
                <w:szCs w:val="20"/>
              </w:rPr>
            </w:pPr>
          </w:p>
          <w:p w14:paraId="58228D24" w14:textId="2A98B998" w:rsidR="00905468" w:rsidRPr="00905468" w:rsidRDefault="00780C7D" w:rsidP="006C2900">
            <w:pPr>
              <w:autoSpaceDE w:val="0"/>
              <w:autoSpaceDN w:val="0"/>
              <w:snapToGrid w:val="0"/>
              <w:spacing w:line="320" w:lineRule="exact"/>
              <w:jc w:val="center"/>
              <w:rPr>
                <w:rFonts w:hAnsi="ＭＳ 明朝"/>
                <w:sz w:val="20"/>
                <w:szCs w:val="20"/>
              </w:rPr>
            </w:pPr>
            <w:r>
              <w:rPr>
                <w:rFonts w:hAnsi="ＭＳ 明朝"/>
                <w:sz w:val="20"/>
                <w:szCs w:val="20"/>
              </w:rPr>
              <w:ruby>
                <w:rubyPr>
                  <w:rubyAlign w:val="distributeSpace"/>
                  <w:hps w:val="10"/>
                  <w:hpsRaise w:val="20"/>
                  <w:hpsBaseText w:val="20"/>
                  <w:lid w:val="ja-JP"/>
                </w:rubyPr>
                <w:rt>
                  <w:r w:rsidR="00780C7D" w:rsidRPr="00780C7D">
                    <w:rPr>
                      <w:rFonts w:hAnsi="ＭＳ 明朝"/>
                      <w:sz w:val="10"/>
                      <w:szCs w:val="20"/>
                    </w:rPr>
                    <w:t>ひがし</w:t>
                  </w:r>
                </w:rt>
                <w:rubyBase>
                  <w:r w:rsidR="00780C7D">
                    <w:rPr>
                      <w:rFonts w:hAnsi="ＭＳ 明朝"/>
                      <w:sz w:val="20"/>
                      <w:szCs w:val="20"/>
                    </w:rPr>
                    <w:t>東</w:t>
                  </w:r>
                </w:rubyBase>
              </w:ruby>
            </w:r>
            <w:r w:rsidR="00905468" w:rsidRPr="00905468">
              <w:rPr>
                <w:rFonts w:hAnsi="ＭＳ 明朝" w:hint="eastAsia"/>
                <w:sz w:val="20"/>
                <w:szCs w:val="20"/>
              </w:rPr>
              <w:t>高校</w:t>
            </w:r>
          </w:p>
          <w:p w14:paraId="408D8B53" w14:textId="72309F46" w:rsidR="00905468" w:rsidRPr="00905468" w:rsidRDefault="00905468" w:rsidP="006C2900">
            <w:pPr>
              <w:autoSpaceDE w:val="0"/>
              <w:autoSpaceDN w:val="0"/>
              <w:snapToGrid w:val="0"/>
              <w:spacing w:line="260" w:lineRule="exact"/>
              <w:jc w:val="center"/>
              <w:rPr>
                <w:rFonts w:hAnsi="ＭＳ 明朝"/>
                <w:sz w:val="20"/>
                <w:szCs w:val="20"/>
              </w:rPr>
            </w:pPr>
            <w:r w:rsidRPr="00905468">
              <w:rPr>
                <w:rFonts w:hAnsi="ＭＳ 明朝" w:hint="eastAsia"/>
                <w:sz w:val="20"/>
                <w:szCs w:val="20"/>
              </w:rPr>
              <w:t>（</w:t>
            </w:r>
            <w:r w:rsidR="006C149C" w:rsidRPr="00905468">
              <w:rPr>
                <w:rFonts w:hAnsi="ＭＳ 明朝" w:hint="eastAsia"/>
                <w:sz w:val="20"/>
                <w:szCs w:val="20"/>
              </w:rPr>
              <w:t>普通科・英語科</w:t>
            </w:r>
            <w:r w:rsidRPr="00905468">
              <w:rPr>
                <w:rFonts w:hAnsi="ＭＳ 明朝" w:hint="eastAsia"/>
                <w:sz w:val="20"/>
                <w:szCs w:val="20"/>
              </w:rPr>
              <w:t>・</w:t>
            </w:r>
            <w:r w:rsidR="006C149C" w:rsidRPr="00905468">
              <w:rPr>
                <w:rFonts w:hAnsi="ＭＳ 明朝" w:hint="eastAsia"/>
                <w:sz w:val="20"/>
                <w:szCs w:val="20"/>
              </w:rPr>
              <w:t>理数科</w:t>
            </w:r>
            <w:r w:rsidRPr="00905468">
              <w:rPr>
                <w:rFonts w:hAnsi="ＭＳ 明朝" w:hint="eastAsia"/>
                <w:sz w:val="20"/>
                <w:szCs w:val="20"/>
              </w:rPr>
              <w:t>併置）</w:t>
            </w:r>
          </w:p>
          <w:p w14:paraId="1126C28D" w14:textId="77777777" w:rsidR="00905468" w:rsidRPr="00905468" w:rsidRDefault="00905468" w:rsidP="006C2900">
            <w:pPr>
              <w:autoSpaceDE w:val="0"/>
              <w:autoSpaceDN w:val="0"/>
              <w:snapToGrid w:val="0"/>
              <w:spacing w:line="260" w:lineRule="exact"/>
              <w:jc w:val="center"/>
              <w:rPr>
                <w:rFonts w:hAnsi="ＭＳ 明朝"/>
                <w:sz w:val="20"/>
                <w:szCs w:val="20"/>
              </w:rPr>
            </w:pPr>
          </w:p>
        </w:tc>
        <w:tc>
          <w:tcPr>
            <w:tcW w:w="1701" w:type="dxa"/>
            <w:vAlign w:val="center"/>
          </w:tcPr>
          <w:p w14:paraId="17025512" w14:textId="77777777" w:rsidR="00905468" w:rsidRPr="00905468" w:rsidRDefault="00905468" w:rsidP="006C2900">
            <w:pPr>
              <w:autoSpaceDE w:val="0"/>
              <w:autoSpaceDN w:val="0"/>
              <w:snapToGrid w:val="0"/>
              <w:spacing w:line="260" w:lineRule="exact"/>
              <w:jc w:val="center"/>
              <w:rPr>
                <w:rFonts w:hAnsi="ＭＳ 明朝"/>
                <w:sz w:val="20"/>
                <w:szCs w:val="20"/>
              </w:rPr>
            </w:pPr>
            <w:r w:rsidRPr="00905468">
              <w:rPr>
                <w:rFonts w:hAnsi="ＭＳ 明朝" w:hint="eastAsia"/>
                <w:sz w:val="20"/>
                <w:szCs w:val="20"/>
              </w:rPr>
              <w:t>大阪市都島区</w:t>
            </w:r>
          </w:p>
        </w:tc>
        <w:tc>
          <w:tcPr>
            <w:tcW w:w="1553" w:type="dxa"/>
            <w:vAlign w:val="center"/>
          </w:tcPr>
          <w:p w14:paraId="4F864FB5" w14:textId="77777777" w:rsidR="00905468" w:rsidRPr="00905468" w:rsidRDefault="00905468" w:rsidP="006C2900">
            <w:pPr>
              <w:autoSpaceDE w:val="0"/>
              <w:autoSpaceDN w:val="0"/>
              <w:snapToGrid w:val="0"/>
              <w:spacing w:line="260" w:lineRule="exact"/>
              <w:jc w:val="center"/>
              <w:rPr>
                <w:rFonts w:hAnsi="ＭＳ 明朝"/>
                <w:sz w:val="20"/>
                <w:szCs w:val="20"/>
              </w:rPr>
            </w:pPr>
            <w:r w:rsidRPr="00905468">
              <w:rPr>
                <w:rFonts w:hAnsi="ＭＳ 明朝" w:hint="eastAsia"/>
                <w:sz w:val="20"/>
                <w:szCs w:val="20"/>
              </w:rPr>
              <w:t>令和1</w:t>
            </w:r>
            <w:r w:rsidRPr="00905468">
              <w:rPr>
                <w:rFonts w:hAnsi="ＭＳ 明朝"/>
                <w:sz w:val="20"/>
                <w:szCs w:val="20"/>
              </w:rPr>
              <w:t>0</w:t>
            </w:r>
            <w:r w:rsidRPr="00905468">
              <w:rPr>
                <w:rFonts w:hAnsi="ＭＳ 明朝" w:hint="eastAsia"/>
                <w:sz w:val="20"/>
                <w:szCs w:val="20"/>
              </w:rPr>
              <w:t>年度</w:t>
            </w:r>
          </w:p>
          <w:p w14:paraId="6EACA71F" w14:textId="77777777" w:rsidR="00905468" w:rsidRPr="00905468" w:rsidRDefault="00905468" w:rsidP="006C2900">
            <w:pPr>
              <w:autoSpaceDE w:val="0"/>
              <w:autoSpaceDN w:val="0"/>
              <w:snapToGrid w:val="0"/>
              <w:spacing w:line="260" w:lineRule="exact"/>
              <w:jc w:val="center"/>
              <w:rPr>
                <w:rFonts w:hAnsi="ＭＳ 明朝"/>
                <w:sz w:val="20"/>
                <w:szCs w:val="20"/>
              </w:rPr>
            </w:pPr>
            <w:r w:rsidRPr="00905468">
              <w:rPr>
                <w:rFonts w:hAnsi="ＭＳ 明朝" w:hint="eastAsia"/>
                <w:sz w:val="20"/>
                <w:szCs w:val="20"/>
              </w:rPr>
              <w:t>入学者から</w:t>
            </w:r>
          </w:p>
        </w:tc>
      </w:tr>
    </w:tbl>
    <w:p w14:paraId="02281647" w14:textId="77777777" w:rsidR="00905468" w:rsidRPr="00905468" w:rsidRDefault="00905468" w:rsidP="006C2900">
      <w:pPr>
        <w:widowControl/>
        <w:autoSpaceDE w:val="0"/>
        <w:autoSpaceDN w:val="0"/>
        <w:rPr>
          <w:rFonts w:hAnsi="ＭＳ 明朝"/>
          <w:sz w:val="22"/>
          <w:szCs w:val="22"/>
        </w:rPr>
      </w:pPr>
    </w:p>
    <w:p w14:paraId="56EB5BB6" w14:textId="7D2F310D" w:rsidR="00905468" w:rsidRPr="00780C7D" w:rsidRDefault="00780C7D" w:rsidP="006C2900">
      <w:pPr>
        <w:widowControl/>
        <w:autoSpaceDE w:val="0"/>
        <w:autoSpaceDN w:val="0"/>
        <w:spacing w:after="120"/>
        <w:ind w:leftChars="200" w:left="402"/>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②　</w:t>
      </w:r>
      <w:r w:rsidR="00905468" w:rsidRPr="00780C7D">
        <w:rPr>
          <w:rFonts w:asciiTheme="minorEastAsia" w:eastAsiaTheme="minorEastAsia" w:hAnsiTheme="minorEastAsia" w:hint="eastAsia"/>
          <w:sz w:val="22"/>
          <w:szCs w:val="22"/>
        </w:rPr>
        <w:t>普通科への改編</w:t>
      </w:r>
    </w:p>
    <w:tbl>
      <w:tblPr>
        <w:tblW w:w="8942" w:type="dxa"/>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28"/>
        <w:gridCol w:w="3260"/>
        <w:gridCol w:w="1701"/>
        <w:gridCol w:w="1553"/>
      </w:tblGrid>
      <w:tr w:rsidR="00905468" w:rsidRPr="00905468" w14:paraId="689D3A16" w14:textId="77777777" w:rsidTr="00994F34">
        <w:trPr>
          <w:trHeight w:val="521"/>
        </w:trPr>
        <w:tc>
          <w:tcPr>
            <w:tcW w:w="2428" w:type="dxa"/>
            <w:vAlign w:val="center"/>
          </w:tcPr>
          <w:p w14:paraId="1E2A3E9F" w14:textId="3E9939C6" w:rsidR="00905468" w:rsidRPr="00905468" w:rsidRDefault="00905468" w:rsidP="006C2900">
            <w:pPr>
              <w:autoSpaceDE w:val="0"/>
              <w:autoSpaceDN w:val="0"/>
              <w:snapToGrid w:val="0"/>
              <w:spacing w:line="260" w:lineRule="exact"/>
              <w:jc w:val="center"/>
              <w:rPr>
                <w:rFonts w:hAnsi="ＭＳ 明朝"/>
                <w:sz w:val="20"/>
                <w:szCs w:val="20"/>
              </w:rPr>
            </w:pPr>
            <w:r w:rsidRPr="00905468">
              <w:rPr>
                <w:rFonts w:hAnsi="ＭＳ 明朝" w:hint="eastAsia"/>
                <w:sz w:val="20"/>
                <w:szCs w:val="20"/>
              </w:rPr>
              <w:t>学科</w:t>
            </w:r>
          </w:p>
        </w:tc>
        <w:tc>
          <w:tcPr>
            <w:tcW w:w="3260" w:type="dxa"/>
            <w:vAlign w:val="center"/>
          </w:tcPr>
          <w:p w14:paraId="55B11AA6" w14:textId="77777777" w:rsidR="00905468" w:rsidRPr="00905468" w:rsidRDefault="00905468" w:rsidP="006C2900">
            <w:pPr>
              <w:autoSpaceDE w:val="0"/>
              <w:autoSpaceDN w:val="0"/>
              <w:snapToGrid w:val="0"/>
              <w:spacing w:line="260" w:lineRule="exact"/>
              <w:jc w:val="center"/>
              <w:rPr>
                <w:rFonts w:hAnsi="ＭＳ 明朝"/>
                <w:sz w:val="20"/>
                <w:szCs w:val="20"/>
              </w:rPr>
            </w:pPr>
            <w:r w:rsidRPr="00905468">
              <w:rPr>
                <w:rFonts w:hAnsi="ＭＳ 明朝" w:hint="eastAsia"/>
                <w:sz w:val="20"/>
                <w:szCs w:val="20"/>
              </w:rPr>
              <w:t>対象校</w:t>
            </w:r>
          </w:p>
        </w:tc>
        <w:tc>
          <w:tcPr>
            <w:tcW w:w="1701" w:type="dxa"/>
            <w:vAlign w:val="center"/>
          </w:tcPr>
          <w:p w14:paraId="065837B0" w14:textId="77777777" w:rsidR="00905468" w:rsidRPr="00905468" w:rsidRDefault="00905468" w:rsidP="006C2900">
            <w:pPr>
              <w:autoSpaceDE w:val="0"/>
              <w:autoSpaceDN w:val="0"/>
              <w:snapToGrid w:val="0"/>
              <w:spacing w:line="260" w:lineRule="exact"/>
              <w:jc w:val="center"/>
              <w:rPr>
                <w:rFonts w:hAnsi="ＭＳ 明朝"/>
                <w:sz w:val="20"/>
                <w:szCs w:val="20"/>
              </w:rPr>
            </w:pPr>
            <w:r w:rsidRPr="00905468">
              <w:rPr>
                <w:rFonts w:hAnsi="ＭＳ 明朝" w:hint="eastAsia"/>
                <w:sz w:val="20"/>
                <w:szCs w:val="20"/>
              </w:rPr>
              <w:t>所在地</w:t>
            </w:r>
          </w:p>
        </w:tc>
        <w:tc>
          <w:tcPr>
            <w:tcW w:w="1553" w:type="dxa"/>
            <w:vAlign w:val="center"/>
          </w:tcPr>
          <w:p w14:paraId="015D0534" w14:textId="77777777" w:rsidR="00905468" w:rsidRPr="00905468" w:rsidRDefault="00905468" w:rsidP="006C2900">
            <w:pPr>
              <w:autoSpaceDE w:val="0"/>
              <w:autoSpaceDN w:val="0"/>
              <w:snapToGrid w:val="0"/>
              <w:spacing w:line="260" w:lineRule="exact"/>
              <w:jc w:val="center"/>
              <w:rPr>
                <w:rFonts w:hAnsi="ＭＳ 明朝"/>
                <w:sz w:val="20"/>
                <w:szCs w:val="20"/>
              </w:rPr>
            </w:pPr>
            <w:r w:rsidRPr="00905468">
              <w:rPr>
                <w:rFonts w:hAnsi="ＭＳ 明朝" w:hint="eastAsia"/>
                <w:sz w:val="20"/>
                <w:szCs w:val="20"/>
              </w:rPr>
              <w:t>改編時期</w:t>
            </w:r>
          </w:p>
        </w:tc>
      </w:tr>
      <w:tr w:rsidR="00905468" w:rsidRPr="00B41020" w14:paraId="1F8A96D7" w14:textId="77777777" w:rsidTr="00994F34">
        <w:trPr>
          <w:trHeight w:val="585"/>
        </w:trPr>
        <w:tc>
          <w:tcPr>
            <w:tcW w:w="2428" w:type="dxa"/>
            <w:vAlign w:val="center"/>
          </w:tcPr>
          <w:p w14:paraId="72CA3F8C" w14:textId="77777777" w:rsidR="00905468" w:rsidRPr="00905468" w:rsidRDefault="00905468" w:rsidP="006C2900">
            <w:pPr>
              <w:autoSpaceDE w:val="0"/>
              <w:autoSpaceDN w:val="0"/>
              <w:snapToGrid w:val="0"/>
              <w:spacing w:line="320" w:lineRule="exact"/>
              <w:jc w:val="center"/>
              <w:rPr>
                <w:rFonts w:hAnsi="ＭＳ 明朝"/>
                <w:sz w:val="20"/>
                <w:szCs w:val="20"/>
              </w:rPr>
            </w:pPr>
            <w:r w:rsidRPr="00905468">
              <w:rPr>
                <w:rFonts w:hAnsi="ＭＳ 明朝" w:hint="eastAsia"/>
                <w:sz w:val="20"/>
                <w:szCs w:val="20"/>
              </w:rPr>
              <w:t>普通科</w:t>
            </w:r>
          </w:p>
        </w:tc>
        <w:tc>
          <w:tcPr>
            <w:tcW w:w="3260" w:type="dxa"/>
            <w:vAlign w:val="center"/>
          </w:tcPr>
          <w:p w14:paraId="53F4D631" w14:textId="77777777" w:rsidR="00905468" w:rsidRPr="00905468" w:rsidRDefault="00905468" w:rsidP="006C2900">
            <w:pPr>
              <w:autoSpaceDE w:val="0"/>
              <w:autoSpaceDN w:val="0"/>
              <w:snapToGrid w:val="0"/>
              <w:spacing w:line="320" w:lineRule="exact"/>
              <w:jc w:val="center"/>
              <w:rPr>
                <w:rFonts w:hAnsi="ＭＳ 明朝"/>
                <w:sz w:val="20"/>
                <w:szCs w:val="20"/>
              </w:rPr>
            </w:pPr>
          </w:p>
          <w:p w14:paraId="72CA0B36" w14:textId="77777777" w:rsidR="00905468" w:rsidRPr="00905468" w:rsidRDefault="00905468" w:rsidP="006C2900">
            <w:pPr>
              <w:autoSpaceDE w:val="0"/>
              <w:autoSpaceDN w:val="0"/>
              <w:snapToGrid w:val="0"/>
              <w:spacing w:line="320" w:lineRule="exact"/>
              <w:jc w:val="center"/>
              <w:rPr>
                <w:rFonts w:hAnsi="ＭＳ 明朝"/>
                <w:sz w:val="20"/>
                <w:szCs w:val="20"/>
              </w:rPr>
            </w:pPr>
            <w:r w:rsidRPr="00905468">
              <w:rPr>
                <w:rFonts w:hAnsi="ＭＳ 明朝" w:hint="eastAsia"/>
                <w:sz w:val="20"/>
                <w:szCs w:val="20"/>
              </w:rPr>
              <w:t>いちりつ高校</w:t>
            </w:r>
          </w:p>
          <w:p w14:paraId="4C1D08A8" w14:textId="65598BD4" w:rsidR="00905468" w:rsidRPr="00905468" w:rsidRDefault="00905468" w:rsidP="006C2900">
            <w:pPr>
              <w:autoSpaceDE w:val="0"/>
              <w:autoSpaceDN w:val="0"/>
              <w:snapToGrid w:val="0"/>
              <w:spacing w:line="260" w:lineRule="exact"/>
              <w:jc w:val="center"/>
              <w:rPr>
                <w:rFonts w:hAnsi="ＭＳ 明朝"/>
                <w:sz w:val="20"/>
                <w:szCs w:val="20"/>
              </w:rPr>
            </w:pPr>
            <w:r w:rsidRPr="00905468">
              <w:rPr>
                <w:rFonts w:hAnsi="ＭＳ 明朝" w:hint="eastAsia"/>
                <w:sz w:val="20"/>
                <w:szCs w:val="20"/>
              </w:rPr>
              <w:t>（</w:t>
            </w:r>
            <w:r w:rsidR="006C149C" w:rsidRPr="006C149C">
              <w:rPr>
                <w:rFonts w:hAnsi="ＭＳ 明朝"/>
                <w:sz w:val="20"/>
                <w:szCs w:val="20"/>
              </w:rPr>
              <w:t>普通科・英語科・理数科</w:t>
            </w:r>
            <w:r w:rsidRPr="00905468">
              <w:rPr>
                <w:rFonts w:hAnsi="ＭＳ 明朝" w:hint="eastAsia"/>
                <w:sz w:val="20"/>
                <w:szCs w:val="20"/>
              </w:rPr>
              <w:t>併置）</w:t>
            </w:r>
          </w:p>
          <w:p w14:paraId="10E2008E" w14:textId="77777777" w:rsidR="00905468" w:rsidRPr="00905468" w:rsidRDefault="00905468" w:rsidP="006C2900">
            <w:pPr>
              <w:autoSpaceDE w:val="0"/>
              <w:autoSpaceDN w:val="0"/>
              <w:snapToGrid w:val="0"/>
              <w:spacing w:line="260" w:lineRule="exact"/>
              <w:jc w:val="center"/>
              <w:rPr>
                <w:rFonts w:hAnsi="ＭＳ 明朝"/>
                <w:sz w:val="20"/>
                <w:szCs w:val="20"/>
              </w:rPr>
            </w:pPr>
          </w:p>
        </w:tc>
        <w:tc>
          <w:tcPr>
            <w:tcW w:w="1701" w:type="dxa"/>
            <w:vAlign w:val="center"/>
          </w:tcPr>
          <w:p w14:paraId="493C142A" w14:textId="77777777" w:rsidR="00905468" w:rsidRPr="00905468" w:rsidRDefault="00905468" w:rsidP="006C2900">
            <w:pPr>
              <w:autoSpaceDE w:val="0"/>
              <w:autoSpaceDN w:val="0"/>
              <w:snapToGrid w:val="0"/>
              <w:spacing w:line="260" w:lineRule="exact"/>
              <w:jc w:val="center"/>
              <w:rPr>
                <w:rFonts w:hAnsi="ＭＳ 明朝"/>
                <w:sz w:val="20"/>
                <w:szCs w:val="20"/>
              </w:rPr>
            </w:pPr>
            <w:r w:rsidRPr="00905468">
              <w:rPr>
                <w:rFonts w:hAnsi="ＭＳ 明朝" w:hint="eastAsia"/>
                <w:sz w:val="20"/>
                <w:szCs w:val="20"/>
              </w:rPr>
              <w:t>枚方市</w:t>
            </w:r>
          </w:p>
        </w:tc>
        <w:tc>
          <w:tcPr>
            <w:tcW w:w="1553" w:type="dxa"/>
            <w:vAlign w:val="center"/>
          </w:tcPr>
          <w:p w14:paraId="20DE5B2A" w14:textId="77777777" w:rsidR="00905468" w:rsidRPr="00905468" w:rsidRDefault="00905468" w:rsidP="006C2900">
            <w:pPr>
              <w:autoSpaceDE w:val="0"/>
              <w:autoSpaceDN w:val="0"/>
              <w:snapToGrid w:val="0"/>
              <w:spacing w:line="260" w:lineRule="exact"/>
              <w:jc w:val="center"/>
              <w:rPr>
                <w:rFonts w:hAnsi="ＭＳ 明朝"/>
                <w:sz w:val="20"/>
                <w:szCs w:val="20"/>
              </w:rPr>
            </w:pPr>
            <w:r w:rsidRPr="00905468">
              <w:rPr>
                <w:rFonts w:hAnsi="ＭＳ 明朝" w:hint="eastAsia"/>
                <w:sz w:val="20"/>
                <w:szCs w:val="20"/>
              </w:rPr>
              <w:t>令和1</w:t>
            </w:r>
            <w:r w:rsidRPr="00905468">
              <w:rPr>
                <w:rFonts w:hAnsi="ＭＳ 明朝"/>
                <w:sz w:val="20"/>
                <w:szCs w:val="20"/>
              </w:rPr>
              <w:t>0</w:t>
            </w:r>
            <w:r w:rsidRPr="00905468">
              <w:rPr>
                <w:rFonts w:hAnsi="ＭＳ 明朝" w:hint="eastAsia"/>
                <w:sz w:val="20"/>
                <w:szCs w:val="20"/>
              </w:rPr>
              <w:t>年度</w:t>
            </w:r>
          </w:p>
          <w:p w14:paraId="0D5C0DD0" w14:textId="77777777" w:rsidR="00905468" w:rsidRPr="00B41020" w:rsidRDefault="00905468" w:rsidP="006C2900">
            <w:pPr>
              <w:autoSpaceDE w:val="0"/>
              <w:autoSpaceDN w:val="0"/>
              <w:snapToGrid w:val="0"/>
              <w:spacing w:line="260" w:lineRule="exact"/>
              <w:jc w:val="center"/>
              <w:rPr>
                <w:rFonts w:hAnsi="ＭＳ 明朝"/>
                <w:sz w:val="20"/>
                <w:szCs w:val="20"/>
              </w:rPr>
            </w:pPr>
            <w:r w:rsidRPr="00905468">
              <w:rPr>
                <w:rFonts w:hAnsi="ＭＳ 明朝" w:hint="eastAsia"/>
                <w:sz w:val="20"/>
                <w:szCs w:val="20"/>
              </w:rPr>
              <w:t>入学者から</w:t>
            </w:r>
          </w:p>
        </w:tc>
      </w:tr>
    </w:tbl>
    <w:p w14:paraId="22C98B60" w14:textId="77777777" w:rsidR="00905468" w:rsidRPr="00DC41BA" w:rsidRDefault="00905468" w:rsidP="006C2900">
      <w:pPr>
        <w:widowControl/>
        <w:autoSpaceDE w:val="0"/>
        <w:autoSpaceDN w:val="0"/>
        <w:rPr>
          <w:rFonts w:hAnsi="ＭＳ 明朝"/>
          <w:sz w:val="22"/>
          <w:szCs w:val="22"/>
        </w:rPr>
      </w:pPr>
    </w:p>
    <w:p w14:paraId="5A7E02A8" w14:textId="28F4B07A" w:rsidR="00CB63E8" w:rsidRPr="00DC41BA" w:rsidRDefault="00CB63E8" w:rsidP="006C2900">
      <w:pPr>
        <w:widowControl/>
        <w:autoSpaceDE w:val="0"/>
        <w:autoSpaceDN w:val="0"/>
        <w:ind w:firstLineChars="100" w:firstLine="211"/>
        <w:rPr>
          <w:rFonts w:hAnsi="ＭＳ 明朝"/>
          <w:sz w:val="22"/>
          <w:szCs w:val="22"/>
        </w:rPr>
      </w:pPr>
    </w:p>
    <w:p w14:paraId="4AE7824F" w14:textId="52BE9EED" w:rsidR="002B1960" w:rsidRPr="00DC41BA" w:rsidRDefault="002B1960" w:rsidP="006C2900">
      <w:pPr>
        <w:widowControl/>
        <w:autoSpaceDE w:val="0"/>
        <w:autoSpaceDN w:val="0"/>
        <w:rPr>
          <w:rFonts w:hAnsi="ＭＳ 明朝"/>
          <w:sz w:val="22"/>
          <w:szCs w:val="22"/>
        </w:rPr>
      </w:pPr>
      <w:r w:rsidRPr="00DC41BA">
        <w:rPr>
          <w:rFonts w:hAnsi="ＭＳ 明朝"/>
          <w:sz w:val="22"/>
          <w:szCs w:val="22"/>
        </w:rPr>
        <w:br w:type="page"/>
      </w:r>
    </w:p>
    <w:p w14:paraId="32DCB269" w14:textId="77777777" w:rsidR="00780C7D" w:rsidRPr="006C2900" w:rsidRDefault="005C1181" w:rsidP="006C2900">
      <w:pPr>
        <w:widowControl/>
        <w:autoSpaceDE w:val="0"/>
        <w:autoSpaceDN w:val="0"/>
        <w:ind w:leftChars="100" w:left="201"/>
        <w:rPr>
          <w:rFonts w:ascii="ＭＳ ゴシック" w:eastAsia="ＭＳ ゴシック" w:hAnsi="ＭＳ ゴシック"/>
          <w:sz w:val="22"/>
          <w:szCs w:val="22"/>
        </w:rPr>
      </w:pPr>
      <w:r w:rsidRPr="006C2900">
        <w:rPr>
          <w:rFonts w:ascii="ＭＳ ゴシック" w:eastAsia="ＭＳ ゴシック" w:hAnsi="ＭＳ ゴシック" w:hint="eastAsia"/>
          <w:sz w:val="22"/>
          <w:szCs w:val="22"/>
        </w:rPr>
        <w:lastRenderedPageBreak/>
        <w:t>（４）</w:t>
      </w:r>
      <w:r w:rsidR="00CB63E8" w:rsidRPr="006C2900">
        <w:rPr>
          <w:rFonts w:ascii="ＭＳ ゴシック" w:eastAsia="ＭＳ ゴシック" w:hAnsi="ＭＳ ゴシック" w:hint="eastAsia"/>
          <w:sz w:val="22"/>
          <w:szCs w:val="22"/>
        </w:rPr>
        <w:t>対象校の選定理由</w:t>
      </w:r>
    </w:p>
    <w:p w14:paraId="1570487B" w14:textId="66BD67F8" w:rsidR="002B1960" w:rsidRPr="006C2900" w:rsidRDefault="00780C7D" w:rsidP="006C2900">
      <w:pPr>
        <w:widowControl/>
        <w:autoSpaceDE w:val="0"/>
        <w:autoSpaceDN w:val="0"/>
        <w:ind w:leftChars="200" w:left="402"/>
        <w:rPr>
          <w:rFonts w:ascii="ＭＳ ゴシック" w:eastAsia="ＭＳ ゴシック" w:hAnsi="ＭＳ ゴシック"/>
          <w:sz w:val="22"/>
          <w:szCs w:val="22"/>
        </w:rPr>
      </w:pPr>
      <w:r w:rsidRPr="006C2900">
        <w:rPr>
          <w:rFonts w:ascii="ＭＳ ゴシック" w:eastAsia="ＭＳ ゴシック" w:hAnsi="ＭＳ ゴシック" w:hint="eastAsia"/>
          <w:sz w:val="22"/>
          <w:szCs w:val="22"/>
        </w:rPr>
        <w:t xml:space="preserve">◆　</w:t>
      </w:r>
      <w:r w:rsidR="0094463B" w:rsidRPr="006C2900">
        <w:rPr>
          <w:rFonts w:ascii="ＭＳ ゴシック" w:eastAsia="ＭＳ ゴシック" w:hAnsi="ＭＳ ゴシック" w:hint="eastAsia"/>
          <w:sz w:val="22"/>
          <w:szCs w:val="22"/>
        </w:rPr>
        <w:t>統合整備校の選定</w:t>
      </w:r>
    </w:p>
    <w:p w14:paraId="70D7A4F7" w14:textId="3E016989" w:rsidR="002B1960" w:rsidRPr="00DC41BA" w:rsidRDefault="002B1960" w:rsidP="006C2900">
      <w:pPr>
        <w:widowControl/>
        <w:autoSpaceDE w:val="0"/>
        <w:autoSpaceDN w:val="0"/>
        <w:spacing w:beforeLines="100" w:before="320"/>
        <w:ind w:leftChars="250" w:left="702" w:hangingChars="95" w:hanging="200"/>
        <w:rPr>
          <w:rFonts w:hAnsi="ＭＳ 明朝"/>
          <w:sz w:val="22"/>
          <w:szCs w:val="22"/>
        </w:rPr>
      </w:pPr>
      <w:r w:rsidRPr="00DC41BA">
        <w:rPr>
          <w:rFonts w:hAnsi="ＭＳ 明朝" w:hint="eastAsia"/>
          <w:sz w:val="22"/>
          <w:szCs w:val="22"/>
        </w:rPr>
        <w:t xml:space="preserve">・　</w:t>
      </w:r>
      <w:r w:rsidRPr="006C2900">
        <w:rPr>
          <w:rFonts w:asciiTheme="majorEastAsia" w:eastAsiaTheme="majorEastAsia" w:hAnsiTheme="majorEastAsia" w:hint="eastAsia"/>
          <w:b/>
          <w:bCs/>
          <w:sz w:val="22"/>
          <w:szCs w:val="22"/>
        </w:rPr>
        <w:t>淀商業高校</w:t>
      </w:r>
      <w:r w:rsidRPr="00DC41BA">
        <w:rPr>
          <w:rFonts w:hAnsi="ＭＳ 明朝" w:hint="eastAsia"/>
          <w:sz w:val="22"/>
          <w:szCs w:val="22"/>
        </w:rPr>
        <w:t>は、</w:t>
      </w:r>
      <w:r w:rsidR="00640E37" w:rsidRPr="00DC41BA">
        <w:rPr>
          <w:rFonts w:hAnsi="ＭＳ 明朝" w:hint="eastAsia"/>
          <w:sz w:val="22"/>
          <w:szCs w:val="22"/>
        </w:rPr>
        <w:t>商業科と福祉ボランティア科を設置する学校であり、</w:t>
      </w:r>
      <w:r w:rsidR="00473445" w:rsidRPr="00DC41BA">
        <w:rPr>
          <w:rFonts w:hAnsi="ＭＳ 明朝"/>
          <w:sz w:val="22"/>
          <w:szCs w:val="22"/>
        </w:rPr>
        <w:t>３年次には生徒の得意分野や進路目標に合わせたコース選択（会計コース・情報コース・流通コース）</w:t>
      </w:r>
      <w:r w:rsidR="00473445" w:rsidRPr="00DC41BA">
        <w:rPr>
          <w:rFonts w:hAnsi="ＭＳ 明朝" w:hint="eastAsia"/>
          <w:sz w:val="22"/>
          <w:szCs w:val="22"/>
        </w:rPr>
        <w:t>を設けている。また、</w:t>
      </w:r>
      <w:r w:rsidR="00640E37" w:rsidRPr="00DC41BA">
        <w:rPr>
          <w:rFonts w:hAnsi="ＭＳ 明朝" w:hint="eastAsia"/>
          <w:sz w:val="22"/>
          <w:szCs w:val="22"/>
        </w:rPr>
        <w:t>起業体験型授業「アントレプレナーチャレンジ」において、地域の企業等と連携した大規模販売実習（淀翔モール）での企画運営や商品販売を体験できるカリキュラムを実施して</w:t>
      </w:r>
      <w:r w:rsidR="00D05A04" w:rsidRPr="00DC41BA">
        <w:rPr>
          <w:rFonts w:hAnsi="ＭＳ 明朝" w:hint="eastAsia"/>
          <w:sz w:val="22"/>
          <w:szCs w:val="22"/>
        </w:rPr>
        <w:t>きた</w:t>
      </w:r>
      <w:r w:rsidR="00640E37" w:rsidRPr="00DC41BA">
        <w:rPr>
          <w:rFonts w:hAnsi="ＭＳ 明朝" w:hint="eastAsia"/>
          <w:sz w:val="22"/>
          <w:szCs w:val="22"/>
        </w:rPr>
        <w:t>。</w:t>
      </w:r>
    </w:p>
    <w:p w14:paraId="159A92ED" w14:textId="724B8876" w:rsidR="002B1960" w:rsidRPr="00DC41BA" w:rsidRDefault="002B1960" w:rsidP="006C2900">
      <w:pPr>
        <w:widowControl/>
        <w:autoSpaceDE w:val="0"/>
        <w:autoSpaceDN w:val="0"/>
        <w:spacing w:beforeLines="100" w:before="320"/>
        <w:ind w:leftChars="250" w:left="713" w:hangingChars="100" w:hanging="211"/>
        <w:rPr>
          <w:rFonts w:hAnsi="ＭＳ 明朝"/>
          <w:sz w:val="22"/>
          <w:szCs w:val="22"/>
        </w:rPr>
      </w:pPr>
      <w:r w:rsidRPr="00DC41BA">
        <w:rPr>
          <w:rFonts w:hAnsi="ＭＳ 明朝" w:hint="eastAsia"/>
          <w:sz w:val="22"/>
          <w:szCs w:val="22"/>
        </w:rPr>
        <w:t xml:space="preserve">・　</w:t>
      </w:r>
      <w:r w:rsidRPr="006C2900">
        <w:rPr>
          <w:rFonts w:ascii="ＭＳ ゴシック" w:eastAsia="ＭＳ ゴシック" w:hAnsi="ＭＳ ゴシック" w:hint="eastAsia"/>
          <w:b/>
          <w:bCs/>
          <w:sz w:val="22"/>
          <w:szCs w:val="22"/>
        </w:rPr>
        <w:t>鶴見商業高校</w:t>
      </w:r>
      <w:r w:rsidRPr="00DC41BA">
        <w:rPr>
          <w:rFonts w:hAnsi="ＭＳ 明朝" w:hint="eastAsia"/>
          <w:sz w:val="22"/>
          <w:szCs w:val="22"/>
        </w:rPr>
        <w:t>は、</w:t>
      </w:r>
      <w:r w:rsidR="00473445" w:rsidRPr="00DC41BA">
        <w:rPr>
          <w:rFonts w:hAnsi="ＭＳ 明朝" w:hint="eastAsia"/>
          <w:sz w:val="22"/>
          <w:szCs w:val="22"/>
        </w:rPr>
        <w:t>商業科の単一学</w:t>
      </w:r>
      <w:r w:rsidR="00935C3B">
        <w:rPr>
          <w:rFonts w:hAnsi="ＭＳ 明朝" w:hint="eastAsia"/>
          <w:sz w:val="22"/>
          <w:szCs w:val="22"/>
        </w:rPr>
        <w:t>科</w:t>
      </w:r>
      <w:r w:rsidR="00473445" w:rsidRPr="00DC41BA">
        <w:rPr>
          <w:rFonts w:hAnsi="ＭＳ 明朝" w:hint="eastAsia"/>
          <w:sz w:val="22"/>
          <w:szCs w:val="22"/>
        </w:rPr>
        <w:t>を設置する学校であり、企業と連携した課題解決型学習として、「商品開発特別プログラム」を実施してきた。また、地元企業と連携した</w:t>
      </w:r>
      <w:r w:rsidR="004818C1">
        <w:rPr>
          <w:rFonts w:hAnsi="ＭＳ 明朝" w:hint="eastAsia"/>
          <w:sz w:val="22"/>
          <w:szCs w:val="22"/>
        </w:rPr>
        <w:t>食品、飲料、生活関連用品</w:t>
      </w:r>
      <w:r w:rsidR="00473445" w:rsidRPr="00DC41BA">
        <w:rPr>
          <w:rFonts w:hAnsi="ＭＳ 明朝" w:hint="eastAsia"/>
          <w:sz w:val="22"/>
          <w:szCs w:val="22"/>
        </w:rPr>
        <w:t>などの商品開発や販売実習を実施するとともに、生徒一人ひとりの進路や興味関心に対応した学びを構成できる選択科目を設置し、自己実現を見据えた学びの選択が可能な教育課程を展開してきた</w:t>
      </w:r>
      <w:r w:rsidRPr="00DC41BA">
        <w:rPr>
          <w:rFonts w:hAnsi="ＭＳ 明朝" w:hint="eastAsia"/>
          <w:sz w:val="22"/>
          <w:szCs w:val="22"/>
        </w:rPr>
        <w:t>。</w:t>
      </w:r>
    </w:p>
    <w:p w14:paraId="6FDC3FB7" w14:textId="56BF11C0" w:rsidR="00935C3B" w:rsidRDefault="002B1960" w:rsidP="006C2900">
      <w:pPr>
        <w:widowControl/>
        <w:autoSpaceDE w:val="0"/>
        <w:autoSpaceDN w:val="0"/>
        <w:spacing w:beforeLines="100" w:before="320"/>
        <w:ind w:leftChars="250" w:left="702" w:hangingChars="95" w:hanging="200"/>
        <w:rPr>
          <w:rFonts w:hAnsi="ＭＳ 明朝"/>
          <w:sz w:val="22"/>
          <w:szCs w:val="22"/>
        </w:rPr>
      </w:pPr>
      <w:r w:rsidRPr="00DC41BA">
        <w:rPr>
          <w:rFonts w:hAnsi="ＭＳ 明朝" w:hint="eastAsia"/>
          <w:sz w:val="22"/>
          <w:szCs w:val="22"/>
        </w:rPr>
        <w:t xml:space="preserve">・　</w:t>
      </w:r>
      <w:r w:rsidRPr="006C2900">
        <w:rPr>
          <w:rFonts w:ascii="ＭＳ ゴシック" w:eastAsia="ＭＳ ゴシック" w:hAnsi="ＭＳ ゴシック" w:hint="eastAsia"/>
          <w:b/>
          <w:bCs/>
          <w:sz w:val="22"/>
          <w:szCs w:val="22"/>
        </w:rPr>
        <w:t>住吉商業高校</w:t>
      </w:r>
      <w:r w:rsidRPr="00DC41BA">
        <w:rPr>
          <w:rFonts w:hAnsi="ＭＳ 明朝" w:hint="eastAsia"/>
          <w:sz w:val="22"/>
          <w:szCs w:val="22"/>
        </w:rPr>
        <w:t>は、</w:t>
      </w:r>
      <w:r w:rsidR="00D05A04" w:rsidRPr="00DC41BA">
        <w:rPr>
          <w:rFonts w:hAnsi="ＭＳ 明朝" w:hint="eastAsia"/>
          <w:sz w:val="22"/>
          <w:szCs w:val="22"/>
        </w:rPr>
        <w:t>商業科の単一学</w:t>
      </w:r>
      <w:r w:rsidR="00935C3B">
        <w:rPr>
          <w:rFonts w:hAnsi="ＭＳ 明朝" w:hint="eastAsia"/>
          <w:sz w:val="22"/>
          <w:szCs w:val="22"/>
        </w:rPr>
        <w:t>科</w:t>
      </w:r>
      <w:r w:rsidR="00D05A04" w:rsidRPr="00DC41BA">
        <w:rPr>
          <w:rFonts w:hAnsi="ＭＳ 明朝" w:hint="eastAsia"/>
          <w:sz w:val="22"/>
          <w:szCs w:val="22"/>
        </w:rPr>
        <w:t>を設置する学校であり、１年次の授業「ライフプランニング」において、外部講師招聘等によりコミュニケーション力、分析力、プレゼンテーション力を育成してきた。２年次から３つの専門コースでの学びを実施しており、スペシャリストコースでは大学進学や高度な資格取得、観光コースでは観光企画による地域活性化、ジェネラリストコースではビジネスの基本的な知識・技術を幅広く学習してきた</w:t>
      </w:r>
      <w:r w:rsidRPr="00DC41BA">
        <w:rPr>
          <w:rFonts w:hAnsi="ＭＳ 明朝" w:hint="eastAsia"/>
          <w:sz w:val="22"/>
          <w:szCs w:val="22"/>
        </w:rPr>
        <w:t>。</w:t>
      </w:r>
    </w:p>
    <w:p w14:paraId="59C98A50" w14:textId="7B18C864" w:rsidR="00983430" w:rsidRPr="00C2592A" w:rsidRDefault="00F170E1" w:rsidP="006C2900">
      <w:pPr>
        <w:widowControl/>
        <w:autoSpaceDE w:val="0"/>
        <w:autoSpaceDN w:val="0"/>
        <w:spacing w:beforeLines="100" w:before="320"/>
        <w:ind w:leftChars="250" w:left="702" w:hangingChars="95" w:hanging="200"/>
        <w:rPr>
          <w:rFonts w:hAnsi="ＭＳ 明朝"/>
          <w:sz w:val="22"/>
          <w:szCs w:val="22"/>
        </w:rPr>
      </w:pPr>
      <w:r>
        <w:rPr>
          <w:rFonts w:hAnsi="ＭＳ 明朝" w:hint="eastAsia"/>
          <w:sz w:val="22"/>
          <w:szCs w:val="22"/>
        </w:rPr>
        <w:t xml:space="preserve">・　</w:t>
      </w:r>
      <w:r w:rsidR="007D4B01" w:rsidRPr="00C2592A">
        <w:rPr>
          <w:rFonts w:hAnsi="ＭＳ 明朝" w:hint="eastAsia"/>
          <w:sz w:val="22"/>
          <w:szCs w:val="22"/>
        </w:rPr>
        <w:t>一方</w:t>
      </w:r>
      <w:r w:rsidR="00935C3B" w:rsidRPr="00C2592A">
        <w:rPr>
          <w:rFonts w:hAnsi="ＭＳ 明朝" w:hint="eastAsia"/>
          <w:sz w:val="22"/>
          <w:szCs w:val="22"/>
        </w:rPr>
        <w:t>、商業系高校の今後として、令和７年11月に策定した</w:t>
      </w:r>
      <w:r w:rsidR="008F1626" w:rsidRPr="00C2592A">
        <w:rPr>
          <w:rFonts w:hAnsi="ＭＳ 明朝" w:hint="eastAsia"/>
          <w:sz w:val="22"/>
          <w:szCs w:val="22"/>
        </w:rPr>
        <w:t>「府立高校改革アクションプラン」において、</w:t>
      </w:r>
      <w:r w:rsidR="00935C3B" w:rsidRPr="00C2592A">
        <w:rPr>
          <w:rFonts w:hAnsi="ＭＳ 明朝" w:hint="eastAsia"/>
          <w:sz w:val="22"/>
          <w:szCs w:val="22"/>
        </w:rPr>
        <w:t>2040年を見据えた上で、「大学や企業と連携し、社会の変化を見据えた実践的な学びを提供し、大阪の経済・産業を支え、発展させる人材を育成していくことが求められる」旨を示して</w:t>
      </w:r>
      <w:r w:rsidR="00993CE5" w:rsidRPr="00C2592A">
        <w:rPr>
          <w:rFonts w:hAnsi="ＭＳ 明朝" w:hint="eastAsia"/>
          <w:sz w:val="22"/>
          <w:szCs w:val="22"/>
        </w:rPr>
        <w:t>いる。</w:t>
      </w:r>
      <w:r w:rsidR="00607A01" w:rsidRPr="00C2592A">
        <w:rPr>
          <w:rFonts w:hAnsi="ＭＳ 明朝" w:hint="eastAsia"/>
          <w:sz w:val="22"/>
          <w:szCs w:val="22"/>
        </w:rPr>
        <w:t>商業</w:t>
      </w:r>
      <w:r w:rsidR="00993CE5" w:rsidRPr="00C2592A">
        <w:rPr>
          <w:rFonts w:hAnsi="ＭＳ 明朝" w:hint="eastAsia"/>
          <w:sz w:val="22"/>
          <w:szCs w:val="22"/>
        </w:rPr>
        <w:t>系</w:t>
      </w:r>
      <w:r w:rsidR="00607A01" w:rsidRPr="00C2592A">
        <w:rPr>
          <w:rFonts w:hAnsi="ＭＳ 明朝" w:hint="eastAsia"/>
          <w:sz w:val="22"/>
          <w:szCs w:val="22"/>
        </w:rPr>
        <w:t>高校３校は、</w:t>
      </w:r>
      <w:r w:rsidR="00935C3B" w:rsidRPr="00C2592A">
        <w:rPr>
          <w:rFonts w:hAnsi="ＭＳ 明朝" w:hint="eastAsia"/>
          <w:sz w:val="22"/>
          <w:szCs w:val="22"/>
        </w:rPr>
        <w:t>これまで</w:t>
      </w:r>
      <w:r w:rsidR="002B1960" w:rsidRPr="00C2592A">
        <w:rPr>
          <w:rFonts w:hAnsi="ＭＳ 明朝" w:hint="eastAsia"/>
          <w:sz w:val="22"/>
          <w:szCs w:val="22"/>
        </w:rPr>
        <w:t>専門教育を通じて、大阪の経済・産業を支える人材を育成してきたが、</w:t>
      </w:r>
      <w:r w:rsidR="00607A01" w:rsidRPr="00C2592A">
        <w:rPr>
          <w:rFonts w:hAnsi="ＭＳ 明朝" w:hint="eastAsia"/>
          <w:sz w:val="22"/>
          <w:szCs w:val="22"/>
        </w:rPr>
        <w:t>ＡＩ</w:t>
      </w:r>
      <w:r w:rsidR="008F1626" w:rsidRPr="00C2592A">
        <w:rPr>
          <w:rFonts w:hAnsi="ＭＳ 明朝"/>
          <w:sz w:val="22"/>
          <w:szCs w:val="22"/>
        </w:rPr>
        <w:t>・デジタル技術の急速な進展や就業構造の変化を踏まえ、次世代の大阪の経済・産業の担い手の育成にとどまらず、大阪から新たなビジネスや価値を創出し、イノベーションを</w:t>
      </w:r>
      <w:r w:rsidR="00993CE5" w:rsidRPr="00C2592A">
        <w:rPr>
          <w:rFonts w:hAnsi="ＭＳ 明朝" w:hint="eastAsia"/>
          <w:sz w:val="22"/>
          <w:szCs w:val="22"/>
        </w:rPr>
        <w:t>生み出す</w:t>
      </w:r>
      <w:r w:rsidR="008F1626" w:rsidRPr="00C2592A">
        <w:rPr>
          <w:rFonts w:hAnsi="ＭＳ 明朝"/>
          <w:sz w:val="22"/>
          <w:szCs w:val="22"/>
        </w:rPr>
        <w:t>人材を育成する商業教育への転換が求められている</w:t>
      </w:r>
      <w:r w:rsidR="008F1626" w:rsidRPr="00C2592A">
        <w:rPr>
          <w:rFonts w:hAnsi="ＭＳ 明朝" w:hint="eastAsia"/>
          <w:sz w:val="22"/>
          <w:szCs w:val="22"/>
        </w:rPr>
        <w:t>。</w:t>
      </w:r>
    </w:p>
    <w:p w14:paraId="68707072" w14:textId="7D24CFAC" w:rsidR="001C7041" w:rsidRPr="00C2592A" w:rsidRDefault="002B1960" w:rsidP="006C2900">
      <w:pPr>
        <w:widowControl/>
        <w:autoSpaceDE w:val="0"/>
        <w:autoSpaceDN w:val="0"/>
        <w:spacing w:beforeLines="100" w:before="320"/>
        <w:ind w:leftChars="250" w:left="702" w:hangingChars="95" w:hanging="200"/>
        <w:rPr>
          <w:rFonts w:hAnsi="ＭＳ 明朝"/>
          <w:sz w:val="22"/>
          <w:szCs w:val="22"/>
        </w:rPr>
      </w:pPr>
      <w:r w:rsidRPr="00C2592A">
        <w:rPr>
          <w:rFonts w:hAnsi="ＭＳ 明朝" w:hint="eastAsia"/>
          <w:sz w:val="22"/>
          <w:szCs w:val="22"/>
        </w:rPr>
        <w:t xml:space="preserve">・　</w:t>
      </w:r>
      <w:r w:rsidR="00607A01" w:rsidRPr="00C2592A">
        <w:rPr>
          <w:rFonts w:hAnsi="ＭＳ 明朝" w:hint="eastAsia"/>
          <w:sz w:val="22"/>
          <w:szCs w:val="22"/>
        </w:rPr>
        <w:t>そのような中、</w:t>
      </w:r>
      <w:r w:rsidR="00983430" w:rsidRPr="00C2592A">
        <w:rPr>
          <w:rFonts w:hAnsi="ＭＳ 明朝" w:hint="eastAsia"/>
          <w:sz w:val="22"/>
          <w:szCs w:val="22"/>
        </w:rPr>
        <w:t>府教育委員会では大阪府学校教育審議会に対し、「</w:t>
      </w:r>
      <w:r w:rsidR="001C7041" w:rsidRPr="00C2592A">
        <w:rPr>
          <w:rFonts w:hAnsi="ＭＳ 明朝" w:hint="eastAsia"/>
          <w:sz w:val="22"/>
          <w:szCs w:val="22"/>
        </w:rPr>
        <w:t>今後の府立商業系高等学校のあり方について</w:t>
      </w:r>
      <w:r w:rsidR="00983430" w:rsidRPr="00C2592A">
        <w:rPr>
          <w:rFonts w:hAnsi="ＭＳ 明朝" w:hint="eastAsia"/>
          <w:sz w:val="22"/>
          <w:szCs w:val="22"/>
        </w:rPr>
        <w:t>」</w:t>
      </w:r>
      <w:r w:rsidR="001C7041" w:rsidRPr="00C2592A">
        <w:rPr>
          <w:rFonts w:hAnsi="ＭＳ 明朝" w:hint="eastAsia"/>
          <w:sz w:val="22"/>
          <w:szCs w:val="22"/>
        </w:rPr>
        <w:t>諮問を行い、本年６月に答申を受けたところ。その中で、少子化や教育ニーズの高度化・多様化への対応、新たな商業教育の持続的発展のためには</w:t>
      </w:r>
      <w:r w:rsidR="006C149C">
        <w:rPr>
          <w:rFonts w:hAnsi="ＭＳ 明朝" w:hint="eastAsia"/>
          <w:sz w:val="22"/>
          <w:szCs w:val="22"/>
        </w:rPr>
        <w:t>、</w:t>
      </w:r>
      <w:r w:rsidR="001C7041" w:rsidRPr="00C2592A">
        <w:rPr>
          <w:rFonts w:hAnsi="ＭＳ 明朝" w:hint="eastAsia"/>
          <w:sz w:val="22"/>
          <w:szCs w:val="22"/>
        </w:rPr>
        <w:t>教育資源の効果的な集約・活用が重要であること、新たな商業教育の中核となる学校の創設を視野に、商業系高校の集約化について、具体的な検討を進めることが望まれるとの提言を受けた。</w:t>
      </w:r>
    </w:p>
    <w:p w14:paraId="7215A90D" w14:textId="33A4801E" w:rsidR="007D4B01" w:rsidRPr="00C2592A" w:rsidRDefault="007D4B01" w:rsidP="006C2900">
      <w:pPr>
        <w:widowControl/>
        <w:autoSpaceDE w:val="0"/>
        <w:autoSpaceDN w:val="0"/>
        <w:spacing w:beforeLines="100" w:before="320"/>
        <w:ind w:leftChars="250" w:left="702" w:hangingChars="95" w:hanging="200"/>
        <w:rPr>
          <w:rFonts w:hAnsi="ＭＳ 明朝"/>
          <w:sz w:val="22"/>
          <w:szCs w:val="22"/>
        </w:rPr>
      </w:pPr>
      <w:r w:rsidRPr="00C2592A">
        <w:rPr>
          <w:rFonts w:hAnsi="ＭＳ 明朝" w:hint="eastAsia"/>
          <w:sz w:val="22"/>
          <w:szCs w:val="22"/>
        </w:rPr>
        <w:t>・　また、</w:t>
      </w:r>
      <w:r w:rsidR="00F266BF" w:rsidRPr="00C2592A">
        <w:rPr>
          <w:rFonts w:hAnsi="ＭＳ 明朝" w:hint="eastAsia"/>
          <w:sz w:val="22"/>
          <w:szCs w:val="22"/>
        </w:rPr>
        <w:t>府内公立中学校卒業者数の減少に伴い、</w:t>
      </w:r>
      <w:r w:rsidRPr="00C2592A">
        <w:rPr>
          <w:rFonts w:hAnsi="ＭＳ 明朝" w:hint="eastAsia"/>
          <w:sz w:val="22"/>
          <w:szCs w:val="22"/>
        </w:rPr>
        <w:t>３校においては、各校とも入学志願者</w:t>
      </w:r>
      <w:r w:rsidR="006C149C">
        <w:rPr>
          <w:rFonts w:hAnsi="ＭＳ 明朝" w:hint="eastAsia"/>
          <w:sz w:val="22"/>
          <w:szCs w:val="22"/>
        </w:rPr>
        <w:t>数</w:t>
      </w:r>
      <w:r w:rsidRPr="00C2592A">
        <w:rPr>
          <w:rFonts w:hAnsi="ＭＳ 明朝" w:hint="eastAsia"/>
          <w:sz w:val="22"/>
          <w:szCs w:val="22"/>
        </w:rPr>
        <w:t>が定員を満たない状況が続いており、同校を志願する者の数の改善が見込めない状況となっている。</w:t>
      </w:r>
    </w:p>
    <w:p w14:paraId="52CAF79F" w14:textId="7EEA0617" w:rsidR="00867DE1" w:rsidRPr="00DC41BA" w:rsidRDefault="001C7041" w:rsidP="006C2900">
      <w:pPr>
        <w:widowControl/>
        <w:autoSpaceDE w:val="0"/>
        <w:autoSpaceDN w:val="0"/>
        <w:spacing w:beforeLines="100" w:before="320"/>
        <w:ind w:leftChars="250" w:left="712" w:hanging="210"/>
        <w:rPr>
          <w:rFonts w:hAnsi="ＭＳ 明朝"/>
          <w:sz w:val="22"/>
          <w:szCs w:val="22"/>
        </w:rPr>
      </w:pPr>
      <w:r w:rsidRPr="00DC41BA">
        <w:rPr>
          <w:rFonts w:hAnsi="ＭＳ 明朝" w:hint="eastAsia"/>
          <w:sz w:val="22"/>
          <w:szCs w:val="22"/>
        </w:rPr>
        <w:t>・　以上のことから、３校を再編整備の対象校とすることとし、３校が進めてきた特色ある取組を発展させ、大阪府学校教育審議会からの答申を踏まえた教育内容を実践する学校として、</w:t>
      </w:r>
      <w:r w:rsidR="00D05A04" w:rsidRPr="00DC41BA">
        <w:rPr>
          <w:rFonts w:hAnsi="ＭＳ 明朝" w:hint="eastAsia"/>
          <w:sz w:val="22"/>
          <w:szCs w:val="22"/>
        </w:rPr>
        <w:t>３校を統合整備した新たな商業系高校</w:t>
      </w:r>
      <w:r w:rsidRPr="00DC41BA">
        <w:rPr>
          <w:rFonts w:hAnsi="ＭＳ 明朝" w:hint="eastAsia"/>
          <w:sz w:val="22"/>
          <w:szCs w:val="22"/>
        </w:rPr>
        <w:t>を設置し、教育内容の充実を図る。</w:t>
      </w:r>
    </w:p>
    <w:p w14:paraId="65152B75" w14:textId="76DC0EBC" w:rsidR="00780C7D" w:rsidRDefault="001C7041" w:rsidP="006C2900">
      <w:pPr>
        <w:widowControl/>
        <w:autoSpaceDE w:val="0"/>
        <w:autoSpaceDN w:val="0"/>
        <w:spacing w:beforeLines="100" w:before="320"/>
        <w:ind w:leftChars="250" w:left="712" w:hanging="210"/>
        <w:jc w:val="left"/>
        <w:rPr>
          <w:rFonts w:hAnsi="ＭＳ 明朝"/>
          <w:sz w:val="22"/>
          <w:szCs w:val="22"/>
        </w:rPr>
      </w:pPr>
      <w:r w:rsidRPr="00DC41BA">
        <w:rPr>
          <w:rFonts w:hAnsi="ＭＳ 明朝" w:hint="eastAsia"/>
          <w:sz w:val="22"/>
          <w:szCs w:val="22"/>
        </w:rPr>
        <w:t>・</w:t>
      </w:r>
      <w:r w:rsidR="008A49CD">
        <w:rPr>
          <w:rFonts w:hAnsi="ＭＳ 明朝" w:hint="eastAsia"/>
          <w:sz w:val="22"/>
          <w:szCs w:val="22"/>
        </w:rPr>
        <w:t xml:space="preserve">　</w:t>
      </w:r>
      <w:r w:rsidRPr="00DC41BA">
        <w:rPr>
          <w:rFonts w:hAnsi="ＭＳ 明朝" w:hint="eastAsia"/>
          <w:sz w:val="22"/>
          <w:szCs w:val="22"/>
        </w:rPr>
        <w:t>なお、新たな商業系高校の開校時期及び学校地については、今後検討を進める。</w:t>
      </w:r>
      <w:r w:rsidR="00780C7D">
        <w:rPr>
          <w:rFonts w:hAnsi="ＭＳ 明朝"/>
          <w:sz w:val="22"/>
          <w:szCs w:val="22"/>
        </w:rPr>
        <w:br w:type="page"/>
      </w:r>
    </w:p>
    <w:p w14:paraId="1589D943" w14:textId="1D68E9CE" w:rsidR="00905468" w:rsidRPr="006C2900" w:rsidRDefault="00780C7D" w:rsidP="006C2900">
      <w:pPr>
        <w:widowControl/>
        <w:autoSpaceDE w:val="0"/>
        <w:autoSpaceDN w:val="0"/>
        <w:spacing w:beforeLines="100" w:before="320"/>
        <w:ind w:leftChars="200" w:left="402"/>
        <w:rPr>
          <w:rFonts w:ascii="ＭＳ ゴシック" w:eastAsia="ＭＳ ゴシック" w:hAnsi="ＭＳ ゴシック"/>
          <w:sz w:val="22"/>
          <w:szCs w:val="22"/>
        </w:rPr>
      </w:pPr>
      <w:r w:rsidRPr="006C2900">
        <w:rPr>
          <w:rFonts w:ascii="ＭＳ ゴシック" w:eastAsia="ＭＳ ゴシック" w:hAnsi="ＭＳ ゴシック" w:hint="eastAsia"/>
          <w:sz w:val="22"/>
          <w:szCs w:val="22"/>
        </w:rPr>
        <w:lastRenderedPageBreak/>
        <w:t>◆</w:t>
      </w:r>
      <w:r w:rsidR="0051432A" w:rsidRPr="006C2900">
        <w:rPr>
          <w:rFonts w:ascii="ＭＳ ゴシック" w:eastAsia="ＭＳ ゴシック" w:hAnsi="ＭＳ ゴシック" w:hint="eastAsia"/>
          <w:sz w:val="22"/>
          <w:szCs w:val="22"/>
        </w:rPr>
        <w:t xml:space="preserve">　</w:t>
      </w:r>
      <w:r w:rsidR="00905468" w:rsidRPr="006C2900">
        <w:rPr>
          <w:rFonts w:ascii="ＭＳ ゴシック" w:eastAsia="ＭＳ ゴシック" w:hAnsi="ＭＳ ゴシック" w:hint="eastAsia"/>
          <w:noProof/>
          <w:sz w:val="22"/>
          <w:szCs w:val="20"/>
        </w:rPr>
        <w:t>国際関係学科設置高校における改編</w:t>
      </w:r>
    </w:p>
    <w:p w14:paraId="679131BC" w14:textId="77777777" w:rsidR="00905468" w:rsidRPr="00905468" w:rsidRDefault="00905468" w:rsidP="006C2900">
      <w:pPr>
        <w:autoSpaceDE w:val="0"/>
        <w:autoSpaceDN w:val="0"/>
        <w:spacing w:beforeLines="100" w:before="320" w:line="340" w:lineRule="exact"/>
        <w:ind w:leftChars="272" w:left="862" w:hangingChars="150" w:hanging="316"/>
        <w:rPr>
          <w:rFonts w:asciiTheme="minorEastAsia" w:eastAsiaTheme="minorEastAsia" w:hAnsiTheme="minorEastAsia"/>
          <w:sz w:val="22"/>
          <w:szCs w:val="22"/>
        </w:rPr>
      </w:pPr>
      <w:r w:rsidRPr="00905468">
        <w:rPr>
          <w:rFonts w:asciiTheme="minorEastAsia" w:eastAsiaTheme="minorEastAsia" w:hAnsiTheme="minorEastAsia" w:hint="eastAsia"/>
          <w:sz w:val="22"/>
          <w:szCs w:val="22"/>
        </w:rPr>
        <w:t>・　「府立高等学校再編整備計画（令和５年度から令和９年度）」及び「府立高校改革グランドデザイン（令和７年３月）」に掲げた府立高校改革の具体的方策を示した「府立高校改革アクションプラン（令和７年1</w:t>
      </w:r>
      <w:r w:rsidRPr="00905468">
        <w:rPr>
          <w:rFonts w:asciiTheme="minorEastAsia" w:eastAsiaTheme="minorEastAsia" w:hAnsiTheme="minorEastAsia"/>
          <w:sz w:val="22"/>
          <w:szCs w:val="22"/>
        </w:rPr>
        <w:t>1</w:t>
      </w:r>
      <w:r w:rsidRPr="00905468">
        <w:rPr>
          <w:rFonts w:asciiTheme="minorEastAsia" w:eastAsiaTheme="minorEastAsia" w:hAnsiTheme="minorEastAsia" w:hint="eastAsia"/>
          <w:sz w:val="22"/>
          <w:szCs w:val="22"/>
        </w:rPr>
        <w:t>月）」に基づき、普通科及び専門学科（英語科・理数科）設置校における学科改編を行い、これまでの取組を発展・深化させる。</w:t>
      </w:r>
    </w:p>
    <w:p w14:paraId="04DAFF7E" w14:textId="316ED947" w:rsidR="00905468" w:rsidRPr="006C2900" w:rsidRDefault="00780C7D" w:rsidP="006C2900">
      <w:pPr>
        <w:widowControl/>
        <w:autoSpaceDE w:val="0"/>
        <w:autoSpaceDN w:val="0"/>
        <w:spacing w:beforeLines="100" w:before="320"/>
        <w:ind w:leftChars="300" w:left="602"/>
        <w:rPr>
          <w:rFonts w:ascii="ＭＳ ゴシック" w:eastAsia="ＭＳ ゴシック" w:hAnsi="ＭＳ ゴシック"/>
          <w:sz w:val="22"/>
          <w:szCs w:val="22"/>
        </w:rPr>
      </w:pPr>
      <w:r w:rsidRPr="006C2900">
        <w:rPr>
          <w:rFonts w:ascii="ＭＳ ゴシック" w:eastAsia="ＭＳ ゴシック" w:hAnsi="ＭＳ ゴシック" w:hint="eastAsia"/>
          <w:sz w:val="22"/>
          <w:szCs w:val="22"/>
        </w:rPr>
        <w:t xml:space="preserve">①　</w:t>
      </w:r>
      <w:r w:rsidR="00905468" w:rsidRPr="006C2900">
        <w:rPr>
          <w:rFonts w:ascii="ＭＳ ゴシック" w:eastAsia="ＭＳ ゴシック" w:hAnsi="ＭＳ ゴシック" w:hint="eastAsia"/>
          <w:sz w:val="22"/>
          <w:szCs w:val="22"/>
        </w:rPr>
        <w:t>国際文化科及び総合科学科への改編</w:t>
      </w:r>
    </w:p>
    <w:p w14:paraId="62BAD9C0" w14:textId="21128F65" w:rsidR="00905468" w:rsidRPr="00905468" w:rsidRDefault="00905468" w:rsidP="006C2900">
      <w:pPr>
        <w:autoSpaceDE w:val="0"/>
        <w:autoSpaceDN w:val="0"/>
        <w:spacing w:beforeLines="100" w:before="320"/>
        <w:ind w:leftChars="300" w:left="813" w:hangingChars="100" w:hanging="211"/>
        <w:rPr>
          <w:sz w:val="22"/>
          <w:szCs w:val="22"/>
        </w:rPr>
      </w:pPr>
      <w:r w:rsidRPr="006C2900">
        <w:rPr>
          <w:rFonts w:asciiTheme="minorEastAsia" w:eastAsiaTheme="minorEastAsia" w:hAnsiTheme="minorEastAsia" w:hint="eastAsia"/>
          <w:sz w:val="22"/>
          <w:szCs w:val="22"/>
        </w:rPr>
        <w:t xml:space="preserve">・　</w:t>
      </w:r>
      <w:r w:rsidRPr="006C2900">
        <w:rPr>
          <w:rFonts w:ascii="ＭＳ ゴシック" w:eastAsia="ＭＳ ゴシック" w:hAnsi="ＭＳ ゴシック" w:hint="eastAsia"/>
          <w:b/>
          <w:sz w:val="22"/>
          <w:szCs w:val="22"/>
        </w:rPr>
        <w:t>東高校</w:t>
      </w:r>
      <w:r w:rsidRPr="006C2900">
        <w:rPr>
          <w:rFonts w:asciiTheme="minorEastAsia" w:eastAsiaTheme="minorEastAsia" w:hAnsiTheme="minorEastAsia" w:hint="eastAsia"/>
          <w:sz w:val="22"/>
          <w:szCs w:val="22"/>
        </w:rPr>
        <w:t>は、国のSSH（スーパーサイエンスハイスクール）事業指定経験校であり、大学や研究機関等と連携し、専門分野に関する外部講師による講演や少人数での探究活動を実施するなど、生徒が社会的課題を多面的に捉え、深く考察する力の育成に取り組んでいる。とりわけ、理数科・英語科においては、宿泊野外学習及び先端科学研修、異文化理解を促進する探究活動等、特色ある取組を行っている。</w:t>
      </w:r>
      <w:r w:rsidR="006C2900">
        <w:rPr>
          <w:rFonts w:asciiTheme="minorEastAsia" w:eastAsiaTheme="minorEastAsia" w:hAnsiTheme="minorEastAsia"/>
          <w:sz w:val="22"/>
          <w:szCs w:val="22"/>
        </w:rPr>
        <w:br/>
      </w:r>
      <w:r w:rsidR="006C2900">
        <w:rPr>
          <w:rFonts w:asciiTheme="minorEastAsia" w:eastAsiaTheme="minorEastAsia" w:hAnsiTheme="minorEastAsia" w:hint="eastAsia"/>
          <w:sz w:val="22"/>
          <w:szCs w:val="22"/>
        </w:rPr>
        <w:t xml:space="preserve">　</w:t>
      </w:r>
      <w:r w:rsidRPr="00905468">
        <w:rPr>
          <w:rFonts w:hint="eastAsia"/>
          <w:sz w:val="22"/>
          <w:szCs w:val="22"/>
        </w:rPr>
        <w:t>令和10年度入学生から国際文化科・総合科学科への改編を行い、国際的視野に基づくコミュニケーション能力及びプレゼンテーション能力</w:t>
      </w:r>
      <w:r w:rsidR="00231225">
        <w:rPr>
          <w:rFonts w:hint="eastAsia"/>
          <w:sz w:val="22"/>
          <w:szCs w:val="22"/>
        </w:rPr>
        <w:t>の</w:t>
      </w:r>
      <w:r w:rsidRPr="00905468">
        <w:rPr>
          <w:rFonts w:hint="eastAsia"/>
          <w:sz w:val="22"/>
          <w:szCs w:val="22"/>
        </w:rPr>
        <w:t>育成並びに現代社会や文化に関する理解の深化を図るとともに、数理的思考の基礎力及び科学的感性の育成を図り、専門学科における特色ある取組を推進する。</w:t>
      </w:r>
    </w:p>
    <w:p w14:paraId="7394DA37" w14:textId="0DC92C96" w:rsidR="00905468" w:rsidRPr="007237B9" w:rsidRDefault="00780C7D" w:rsidP="006C2900">
      <w:pPr>
        <w:widowControl/>
        <w:autoSpaceDE w:val="0"/>
        <w:autoSpaceDN w:val="0"/>
        <w:spacing w:beforeLines="100" w:before="320"/>
        <w:ind w:leftChars="300" w:left="602"/>
        <w:rPr>
          <w:rFonts w:ascii="ＭＳ ゴシック" w:eastAsia="ＭＳ ゴシック" w:hAnsi="ＭＳ ゴシック"/>
          <w:sz w:val="22"/>
          <w:szCs w:val="22"/>
        </w:rPr>
      </w:pPr>
      <w:r w:rsidRPr="007237B9">
        <w:rPr>
          <w:rFonts w:ascii="ＭＳ ゴシック" w:eastAsia="ＭＳ ゴシック" w:hAnsi="ＭＳ ゴシック" w:hint="eastAsia"/>
          <w:sz w:val="22"/>
          <w:szCs w:val="22"/>
        </w:rPr>
        <w:t xml:space="preserve">②　</w:t>
      </w:r>
      <w:r w:rsidR="00905468" w:rsidRPr="007237B9">
        <w:rPr>
          <w:rFonts w:ascii="ＭＳ ゴシック" w:eastAsia="ＭＳ ゴシック" w:hAnsi="ＭＳ ゴシック" w:hint="eastAsia"/>
          <w:sz w:val="22"/>
          <w:szCs w:val="22"/>
        </w:rPr>
        <w:t>普通科への改編</w:t>
      </w:r>
    </w:p>
    <w:p w14:paraId="0B47CF13" w14:textId="47F21729" w:rsidR="00E700C2" w:rsidRPr="00905468" w:rsidRDefault="00905468" w:rsidP="006C2900">
      <w:pPr>
        <w:autoSpaceDE w:val="0"/>
        <w:autoSpaceDN w:val="0"/>
        <w:spacing w:beforeLines="100" w:before="320"/>
        <w:ind w:leftChars="300" w:left="813" w:hangingChars="100" w:hanging="211"/>
        <w:rPr>
          <w:sz w:val="22"/>
          <w:szCs w:val="22"/>
        </w:rPr>
      </w:pPr>
      <w:r w:rsidRPr="006C2900">
        <w:rPr>
          <w:rFonts w:asciiTheme="minorEastAsia" w:eastAsiaTheme="minorEastAsia" w:hAnsiTheme="minorEastAsia" w:hint="eastAsia"/>
          <w:sz w:val="22"/>
          <w:szCs w:val="22"/>
        </w:rPr>
        <w:t xml:space="preserve">・　</w:t>
      </w:r>
      <w:r w:rsidRPr="006C2900">
        <w:rPr>
          <w:rFonts w:ascii="ＭＳ ゴシック" w:eastAsia="ＭＳ ゴシック" w:hAnsi="ＭＳ ゴシック" w:hint="eastAsia"/>
          <w:b/>
          <w:sz w:val="22"/>
          <w:szCs w:val="22"/>
        </w:rPr>
        <w:t>いちりつ高校</w:t>
      </w:r>
      <w:r w:rsidRPr="006C2900">
        <w:rPr>
          <w:rFonts w:asciiTheme="minorEastAsia" w:eastAsiaTheme="minorEastAsia" w:hAnsiTheme="minorEastAsia" w:hint="eastAsia"/>
          <w:sz w:val="22"/>
          <w:szCs w:val="22"/>
        </w:rPr>
        <w:t>は、近隣の大学や地域の企業等と連携し、社会参画意識の醸成を目的とした３年間の系統的な探究学習を展開している。とりわけ、理数科・英語科においては、野外観察実習やネイティブ講師による少人数指導等を通じて、生徒の主体的かつ実践的な学びを推進するとともに、両学科における専門性の高い学びを全学科に波及させることにより、教育内容の充実を図っている。</w:t>
      </w:r>
      <w:r w:rsidR="006C2900">
        <w:rPr>
          <w:rFonts w:asciiTheme="minorEastAsia" w:eastAsiaTheme="minorEastAsia" w:hAnsiTheme="minorEastAsia"/>
          <w:sz w:val="22"/>
          <w:szCs w:val="22"/>
        </w:rPr>
        <w:br/>
      </w:r>
      <w:r w:rsidR="006C2900">
        <w:rPr>
          <w:rFonts w:asciiTheme="minorEastAsia" w:eastAsiaTheme="minorEastAsia" w:hAnsiTheme="minorEastAsia" w:hint="eastAsia"/>
          <w:sz w:val="22"/>
          <w:szCs w:val="22"/>
        </w:rPr>
        <w:t xml:space="preserve">　</w:t>
      </w:r>
      <w:r w:rsidRPr="00905468">
        <w:rPr>
          <w:rFonts w:hint="eastAsia"/>
          <w:sz w:val="22"/>
          <w:szCs w:val="22"/>
        </w:rPr>
        <w:t>令和10年度入学生から普通科への改編を行い、高校で学ぶべき基礎的・汎用的な知識・技能を育成する</w:t>
      </w:r>
      <w:r w:rsidR="006C149C">
        <w:rPr>
          <w:rFonts w:hint="eastAsia"/>
          <w:sz w:val="22"/>
          <w:szCs w:val="22"/>
        </w:rPr>
        <w:t>取組</w:t>
      </w:r>
      <w:r w:rsidRPr="00905468">
        <w:rPr>
          <w:rFonts w:hint="eastAsia"/>
          <w:sz w:val="22"/>
          <w:szCs w:val="22"/>
        </w:rPr>
        <w:t>の充実を図るとともに、</w:t>
      </w:r>
      <w:r w:rsidRPr="00905468">
        <w:rPr>
          <w:sz w:val="22"/>
          <w:szCs w:val="22"/>
        </w:rPr>
        <w:t>これまで英語科や理数科において実践してきた、高い英語運用能力や理数に関する素養を育成する</w:t>
      </w:r>
      <w:r w:rsidR="006C149C">
        <w:rPr>
          <w:sz w:val="22"/>
          <w:szCs w:val="22"/>
        </w:rPr>
        <w:t>取組</w:t>
      </w:r>
      <w:r w:rsidRPr="00905468">
        <w:rPr>
          <w:sz w:val="22"/>
          <w:szCs w:val="22"/>
        </w:rPr>
        <w:t>の成果を生かし、普通科における特色ある教育活動を推進する。</w:t>
      </w:r>
    </w:p>
    <w:p w14:paraId="43A6362F" w14:textId="77777777" w:rsidR="002B1960" w:rsidRPr="00DC41BA" w:rsidRDefault="002B1960" w:rsidP="006C2900">
      <w:pPr>
        <w:autoSpaceDE w:val="0"/>
        <w:autoSpaceDN w:val="0"/>
        <w:snapToGrid w:val="0"/>
        <w:spacing w:line="368" w:lineRule="exact"/>
        <w:ind w:right="142"/>
        <w:rPr>
          <w:rFonts w:ascii="ＭＳ ゴシック" w:eastAsia="ＭＳ ゴシック" w:hAnsi="ＭＳ ゴシック"/>
          <w:sz w:val="24"/>
        </w:rPr>
      </w:pPr>
      <w:r w:rsidRPr="00DC41BA">
        <w:rPr>
          <w:rFonts w:ascii="ＭＳ ゴシック" w:eastAsia="ＭＳ ゴシック" w:hAnsi="ＭＳ ゴシック"/>
          <w:sz w:val="24"/>
        </w:rPr>
        <w:br w:type="page"/>
      </w:r>
    </w:p>
    <w:p w14:paraId="2F38D301" w14:textId="1FE0D17A" w:rsidR="00CB63E8" w:rsidRPr="00DC41BA" w:rsidRDefault="0051432A" w:rsidP="007237B9">
      <w:pPr>
        <w:autoSpaceDE w:val="0"/>
        <w:autoSpaceDN w:val="0"/>
        <w:snapToGrid w:val="0"/>
        <w:spacing w:line="368" w:lineRule="exact"/>
        <w:ind w:left="462" w:right="-1" w:hangingChars="200" w:hanging="462"/>
        <w:rPr>
          <w:rFonts w:hAnsi="ＭＳ 明朝"/>
          <w:sz w:val="22"/>
          <w:szCs w:val="22"/>
        </w:rPr>
      </w:pPr>
      <w:r w:rsidRPr="00DC41BA">
        <w:rPr>
          <w:rFonts w:ascii="ＭＳ ゴシック" w:eastAsia="ＭＳ ゴシック" w:hAnsi="ＭＳ ゴシック" w:hint="eastAsia"/>
          <w:sz w:val="24"/>
        </w:rPr>
        <w:lastRenderedPageBreak/>
        <w:t xml:space="preserve">２　</w:t>
      </w:r>
      <w:r w:rsidRPr="00DC41BA">
        <w:rPr>
          <w:rFonts w:ascii="ＭＳ ゴシック" w:eastAsia="ＭＳ ゴシック" w:hAnsi="ＭＳ ゴシック"/>
          <w:sz w:val="24"/>
        </w:rPr>
        <w:t>大阪市立の高等学校等移管計画における再編整備</w:t>
      </w:r>
      <w:r w:rsidR="00E700C2" w:rsidRPr="00DC41BA">
        <w:rPr>
          <w:rFonts w:ascii="ＭＳ ゴシック" w:eastAsia="ＭＳ ゴシック" w:hAnsi="ＭＳ ゴシック" w:hint="eastAsia"/>
          <w:sz w:val="24"/>
        </w:rPr>
        <w:t>の</w:t>
      </w:r>
      <w:r w:rsidRPr="00DC41BA">
        <w:rPr>
          <w:rFonts w:ascii="ＭＳ ゴシック" w:eastAsia="ＭＳ ゴシック" w:hAnsi="ＭＳ ゴシック"/>
          <w:sz w:val="24"/>
        </w:rPr>
        <w:t>対象校</w:t>
      </w:r>
      <w:r w:rsidR="005C1181" w:rsidRPr="00DC41BA">
        <w:rPr>
          <w:rFonts w:ascii="ＭＳ ゴシック" w:eastAsia="ＭＳ ゴシック" w:hAnsi="ＭＳ ゴシック" w:hint="eastAsia"/>
          <w:sz w:val="24"/>
        </w:rPr>
        <w:t>（</w:t>
      </w:r>
      <w:r w:rsidR="00E700C2" w:rsidRPr="00DC41BA">
        <w:rPr>
          <w:rFonts w:ascii="ＭＳ ゴシック" w:eastAsia="ＭＳ ゴシック" w:hAnsi="ＭＳ ゴシック" w:hint="eastAsia"/>
          <w:sz w:val="24"/>
        </w:rPr>
        <w:t>東淀</w:t>
      </w:r>
      <w:r w:rsidR="005C1181" w:rsidRPr="00DC41BA">
        <w:rPr>
          <w:rFonts w:ascii="ＭＳ ゴシック" w:eastAsia="ＭＳ ゴシック" w:hAnsi="ＭＳ ゴシック" w:hint="eastAsia"/>
          <w:sz w:val="24"/>
        </w:rPr>
        <w:t>工業高校</w:t>
      </w:r>
      <w:r w:rsidR="00E700C2" w:rsidRPr="00DC41BA">
        <w:rPr>
          <w:rFonts w:ascii="ＭＳ ゴシック" w:eastAsia="ＭＳ ゴシック" w:hAnsi="ＭＳ ゴシック" w:hint="eastAsia"/>
          <w:sz w:val="24"/>
        </w:rPr>
        <w:t>・泉尾工業高校</w:t>
      </w:r>
      <w:r w:rsidR="005C1181" w:rsidRPr="00DC41BA">
        <w:rPr>
          <w:rFonts w:ascii="ＭＳ ゴシック" w:eastAsia="ＭＳ ゴシック" w:hAnsi="ＭＳ ゴシック" w:hint="eastAsia"/>
          <w:sz w:val="24"/>
        </w:rPr>
        <w:t>）</w:t>
      </w:r>
      <w:r w:rsidRPr="00DC41BA">
        <w:rPr>
          <w:rFonts w:ascii="ＭＳ ゴシック" w:eastAsia="ＭＳ ゴシック" w:hAnsi="ＭＳ ゴシック"/>
          <w:sz w:val="24"/>
        </w:rPr>
        <w:t>の募集停止時期（案）</w:t>
      </w:r>
    </w:p>
    <w:p w14:paraId="39E9BBA7" w14:textId="0ED0F610" w:rsidR="00CB63E8" w:rsidRPr="00DC41BA" w:rsidRDefault="00CB63E8" w:rsidP="006C2900">
      <w:pPr>
        <w:widowControl/>
        <w:autoSpaceDE w:val="0"/>
        <w:autoSpaceDN w:val="0"/>
        <w:rPr>
          <w:rFonts w:hAnsi="ＭＳ 明朝"/>
          <w:sz w:val="22"/>
          <w:szCs w:val="22"/>
        </w:rPr>
      </w:pPr>
    </w:p>
    <w:tbl>
      <w:tblPr>
        <w:tblW w:w="5965" w:type="dxa"/>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82"/>
        <w:gridCol w:w="2983"/>
      </w:tblGrid>
      <w:tr w:rsidR="00E700C2" w:rsidRPr="00DC41BA" w14:paraId="2B749F09" w14:textId="77777777" w:rsidTr="00E700C2">
        <w:trPr>
          <w:trHeight w:val="600"/>
        </w:trPr>
        <w:tc>
          <w:tcPr>
            <w:tcW w:w="2982" w:type="dxa"/>
            <w:vAlign w:val="center"/>
          </w:tcPr>
          <w:p w14:paraId="227625E6" w14:textId="77777777" w:rsidR="00E700C2" w:rsidRPr="00DC41BA" w:rsidRDefault="00E700C2" w:rsidP="006C2900">
            <w:pPr>
              <w:autoSpaceDE w:val="0"/>
              <w:autoSpaceDN w:val="0"/>
              <w:snapToGrid w:val="0"/>
              <w:spacing w:line="260" w:lineRule="exact"/>
              <w:jc w:val="center"/>
              <w:rPr>
                <w:rFonts w:hAnsi="ＭＳ 明朝"/>
                <w:sz w:val="20"/>
                <w:szCs w:val="20"/>
              </w:rPr>
            </w:pPr>
            <w:r w:rsidRPr="00DC41BA">
              <w:rPr>
                <w:rFonts w:hAnsi="ＭＳ 明朝" w:hint="eastAsia"/>
                <w:sz w:val="20"/>
                <w:szCs w:val="20"/>
              </w:rPr>
              <w:t>対象校</w:t>
            </w:r>
          </w:p>
          <w:p w14:paraId="2E904602" w14:textId="7D830BAF" w:rsidR="00E700C2" w:rsidRPr="00DC41BA" w:rsidRDefault="00E700C2" w:rsidP="006C2900">
            <w:pPr>
              <w:autoSpaceDE w:val="0"/>
              <w:autoSpaceDN w:val="0"/>
              <w:snapToGrid w:val="0"/>
              <w:spacing w:line="260" w:lineRule="exact"/>
              <w:jc w:val="center"/>
              <w:rPr>
                <w:rFonts w:hAnsi="ＭＳ 明朝"/>
                <w:sz w:val="20"/>
                <w:szCs w:val="20"/>
              </w:rPr>
            </w:pPr>
            <w:r w:rsidRPr="00DC41BA">
              <w:rPr>
                <w:rFonts w:hAnsi="ＭＳ 明朝" w:hint="eastAsia"/>
                <w:sz w:val="20"/>
                <w:szCs w:val="20"/>
              </w:rPr>
              <w:t>（所在地）</w:t>
            </w:r>
          </w:p>
        </w:tc>
        <w:tc>
          <w:tcPr>
            <w:tcW w:w="2983" w:type="dxa"/>
            <w:vAlign w:val="center"/>
          </w:tcPr>
          <w:p w14:paraId="6FDA7984" w14:textId="4B4E9121" w:rsidR="00E700C2" w:rsidRPr="00DC41BA" w:rsidRDefault="00E700C2" w:rsidP="006C2900">
            <w:pPr>
              <w:autoSpaceDE w:val="0"/>
              <w:autoSpaceDN w:val="0"/>
              <w:snapToGrid w:val="0"/>
              <w:spacing w:line="260" w:lineRule="exact"/>
              <w:jc w:val="center"/>
              <w:rPr>
                <w:rFonts w:hAnsi="ＭＳ 明朝"/>
                <w:sz w:val="20"/>
                <w:szCs w:val="20"/>
              </w:rPr>
            </w:pPr>
            <w:r w:rsidRPr="00DC41BA">
              <w:rPr>
                <w:rFonts w:hAnsi="ＭＳ 明朝" w:hint="eastAsia"/>
                <w:sz w:val="20"/>
                <w:szCs w:val="20"/>
              </w:rPr>
              <w:t>募集停止時期</w:t>
            </w:r>
          </w:p>
        </w:tc>
      </w:tr>
      <w:tr w:rsidR="00E700C2" w:rsidRPr="00DC41BA" w14:paraId="6B8845B5" w14:textId="77777777" w:rsidTr="00E700C2">
        <w:trPr>
          <w:trHeight w:val="848"/>
        </w:trPr>
        <w:tc>
          <w:tcPr>
            <w:tcW w:w="2982" w:type="dxa"/>
            <w:vAlign w:val="center"/>
          </w:tcPr>
          <w:p w14:paraId="482E3B48" w14:textId="4DF5DC2F" w:rsidR="00E700C2" w:rsidRPr="00DC41BA" w:rsidRDefault="002667E4" w:rsidP="006C2900">
            <w:pPr>
              <w:autoSpaceDE w:val="0"/>
              <w:autoSpaceDN w:val="0"/>
              <w:snapToGrid w:val="0"/>
              <w:spacing w:line="320" w:lineRule="exact"/>
              <w:jc w:val="center"/>
              <w:rPr>
                <w:rFonts w:hAnsi="ＭＳ 明朝"/>
                <w:sz w:val="20"/>
                <w:szCs w:val="20"/>
              </w:rPr>
            </w:pPr>
            <w:r>
              <w:rPr>
                <w:rFonts w:hAnsi="ＭＳ 明朝"/>
                <w:sz w:val="20"/>
                <w:szCs w:val="20"/>
              </w:rPr>
              <w:ruby>
                <w:rubyPr>
                  <w:rubyAlign w:val="distributeSpace"/>
                  <w:hps w:val="10"/>
                  <w:hpsRaise w:val="20"/>
                  <w:hpsBaseText w:val="20"/>
                  <w:lid w:val="ja-JP"/>
                </w:rubyPr>
                <w:rt>
                  <w:r w:rsidR="002667E4" w:rsidRPr="002667E4">
                    <w:rPr>
                      <w:rFonts w:hAnsi="ＭＳ 明朝"/>
                      <w:sz w:val="10"/>
                      <w:szCs w:val="20"/>
                    </w:rPr>
                    <w:t>ひがしよど</w:t>
                  </w:r>
                </w:rt>
                <w:rubyBase>
                  <w:r w:rsidR="002667E4">
                    <w:rPr>
                      <w:rFonts w:hAnsi="ＭＳ 明朝"/>
                      <w:sz w:val="20"/>
                      <w:szCs w:val="20"/>
                    </w:rPr>
                    <w:t>東淀</w:t>
                  </w:r>
                </w:rubyBase>
              </w:ruby>
            </w:r>
            <w:r w:rsidR="00C2592A" w:rsidRPr="00DC41BA">
              <w:rPr>
                <w:rFonts w:hAnsi="ＭＳ 明朝"/>
                <w:sz w:val="20"/>
                <w:szCs w:val="20"/>
              </w:rPr>
              <w:t>工業</w:t>
            </w:r>
            <w:r w:rsidR="00E700C2" w:rsidRPr="00DC41BA">
              <w:rPr>
                <w:rFonts w:hAnsi="ＭＳ 明朝" w:hint="eastAsia"/>
                <w:sz w:val="20"/>
                <w:szCs w:val="20"/>
              </w:rPr>
              <w:t>高校</w:t>
            </w:r>
          </w:p>
          <w:p w14:paraId="2677F239" w14:textId="40B6E38E" w:rsidR="00E700C2" w:rsidRPr="00DC41BA" w:rsidRDefault="00E700C2" w:rsidP="006C2900">
            <w:pPr>
              <w:autoSpaceDE w:val="0"/>
              <w:autoSpaceDN w:val="0"/>
              <w:snapToGrid w:val="0"/>
              <w:spacing w:line="320" w:lineRule="exact"/>
              <w:jc w:val="center"/>
              <w:rPr>
                <w:rFonts w:hAnsi="ＭＳ 明朝"/>
                <w:sz w:val="20"/>
                <w:szCs w:val="20"/>
              </w:rPr>
            </w:pPr>
            <w:r w:rsidRPr="00DC41BA">
              <w:rPr>
                <w:rFonts w:hAnsi="ＭＳ 明朝" w:hint="eastAsia"/>
                <w:sz w:val="20"/>
                <w:szCs w:val="20"/>
              </w:rPr>
              <w:t>（</w:t>
            </w:r>
            <w:r w:rsidRPr="00DC41BA">
              <w:rPr>
                <w:rFonts w:hAnsi="ＭＳ 明朝"/>
                <w:sz w:val="20"/>
                <w:szCs w:val="20"/>
              </w:rPr>
              <w:t>大阪市淀川区</w:t>
            </w:r>
            <w:r w:rsidRPr="00DC41BA">
              <w:rPr>
                <w:rFonts w:hAnsi="ＭＳ 明朝" w:hint="eastAsia"/>
                <w:sz w:val="20"/>
                <w:szCs w:val="20"/>
              </w:rPr>
              <w:t>）</w:t>
            </w:r>
          </w:p>
        </w:tc>
        <w:tc>
          <w:tcPr>
            <w:tcW w:w="2983" w:type="dxa"/>
            <w:vAlign w:val="center"/>
          </w:tcPr>
          <w:p w14:paraId="62943A2A" w14:textId="159E9041" w:rsidR="00E700C2" w:rsidRPr="00DC41BA" w:rsidRDefault="00E700C2" w:rsidP="006C2900">
            <w:pPr>
              <w:autoSpaceDE w:val="0"/>
              <w:autoSpaceDN w:val="0"/>
              <w:snapToGrid w:val="0"/>
              <w:spacing w:line="260" w:lineRule="exact"/>
              <w:jc w:val="center"/>
              <w:rPr>
                <w:rFonts w:hAnsi="ＭＳ 明朝"/>
                <w:sz w:val="20"/>
                <w:szCs w:val="20"/>
              </w:rPr>
            </w:pPr>
            <w:r w:rsidRPr="00DC41BA">
              <w:rPr>
                <w:rFonts w:hAnsi="ＭＳ 明朝" w:hint="eastAsia"/>
                <w:sz w:val="20"/>
                <w:szCs w:val="20"/>
              </w:rPr>
              <w:t>令和10年度</w:t>
            </w:r>
            <w:r w:rsidRPr="00DC41BA">
              <w:rPr>
                <w:rFonts w:hAnsi="ＭＳ 明朝"/>
                <w:sz w:val="20"/>
                <w:szCs w:val="20"/>
              </w:rPr>
              <w:br/>
            </w:r>
            <w:r w:rsidRPr="00DC41BA">
              <w:rPr>
                <w:rFonts w:hAnsi="ＭＳ 明朝" w:hint="eastAsia"/>
                <w:sz w:val="20"/>
                <w:szCs w:val="20"/>
              </w:rPr>
              <w:t>入学者募集時</w:t>
            </w:r>
          </w:p>
        </w:tc>
      </w:tr>
      <w:tr w:rsidR="00E700C2" w:rsidRPr="00DC41BA" w14:paraId="2C53CF1F" w14:textId="77777777" w:rsidTr="00E700C2">
        <w:trPr>
          <w:trHeight w:val="834"/>
        </w:trPr>
        <w:tc>
          <w:tcPr>
            <w:tcW w:w="2982" w:type="dxa"/>
            <w:vAlign w:val="center"/>
          </w:tcPr>
          <w:p w14:paraId="40DA25E3" w14:textId="774CC089" w:rsidR="00E700C2" w:rsidRPr="00DC41BA" w:rsidRDefault="002667E4" w:rsidP="006C2900">
            <w:pPr>
              <w:autoSpaceDE w:val="0"/>
              <w:autoSpaceDN w:val="0"/>
              <w:snapToGrid w:val="0"/>
              <w:spacing w:line="320" w:lineRule="exact"/>
              <w:jc w:val="center"/>
              <w:rPr>
                <w:rFonts w:hAnsi="ＭＳ 明朝"/>
                <w:sz w:val="20"/>
                <w:szCs w:val="20"/>
              </w:rPr>
            </w:pPr>
            <w:r>
              <w:rPr>
                <w:rFonts w:hAnsi="ＭＳ 明朝"/>
                <w:sz w:val="20"/>
                <w:szCs w:val="20"/>
              </w:rPr>
              <w:ruby>
                <w:rubyPr>
                  <w:rubyAlign w:val="distributeSpace"/>
                  <w:hps w:val="10"/>
                  <w:hpsRaise w:val="20"/>
                  <w:hpsBaseText w:val="20"/>
                  <w:lid w:val="ja-JP"/>
                </w:rubyPr>
                <w:rt>
                  <w:r w:rsidR="002667E4" w:rsidRPr="002667E4">
                    <w:rPr>
                      <w:rFonts w:hAnsi="ＭＳ 明朝"/>
                      <w:sz w:val="10"/>
                      <w:szCs w:val="20"/>
                    </w:rPr>
                    <w:t>いずお</w:t>
                  </w:r>
                </w:rt>
                <w:rubyBase>
                  <w:r w:rsidR="002667E4">
                    <w:rPr>
                      <w:rFonts w:hAnsi="ＭＳ 明朝"/>
                      <w:sz w:val="20"/>
                      <w:szCs w:val="20"/>
                    </w:rPr>
                    <w:t>泉尾</w:t>
                  </w:r>
                </w:rubyBase>
              </w:ruby>
            </w:r>
            <w:r w:rsidR="00C2592A" w:rsidRPr="00DC41BA">
              <w:rPr>
                <w:rFonts w:hAnsi="ＭＳ 明朝"/>
                <w:sz w:val="20"/>
                <w:szCs w:val="20"/>
              </w:rPr>
              <w:t>工業</w:t>
            </w:r>
            <w:r w:rsidR="00E700C2" w:rsidRPr="00DC41BA">
              <w:rPr>
                <w:rFonts w:hAnsi="ＭＳ 明朝" w:hint="eastAsia"/>
                <w:sz w:val="20"/>
                <w:szCs w:val="20"/>
              </w:rPr>
              <w:t>高校</w:t>
            </w:r>
          </w:p>
          <w:p w14:paraId="7B1ECFF3" w14:textId="74086E36" w:rsidR="00E700C2" w:rsidRPr="00DC41BA" w:rsidRDefault="00E700C2" w:rsidP="006C2900">
            <w:pPr>
              <w:autoSpaceDE w:val="0"/>
              <w:autoSpaceDN w:val="0"/>
              <w:snapToGrid w:val="0"/>
              <w:spacing w:line="320" w:lineRule="exact"/>
              <w:jc w:val="center"/>
              <w:rPr>
                <w:rFonts w:hAnsi="ＭＳ 明朝"/>
                <w:sz w:val="20"/>
                <w:szCs w:val="20"/>
              </w:rPr>
            </w:pPr>
            <w:r w:rsidRPr="00DC41BA">
              <w:rPr>
                <w:rFonts w:hAnsi="ＭＳ 明朝" w:hint="eastAsia"/>
                <w:sz w:val="20"/>
                <w:szCs w:val="20"/>
              </w:rPr>
              <w:t>（</w:t>
            </w:r>
            <w:r w:rsidRPr="00DC41BA">
              <w:rPr>
                <w:rFonts w:hAnsi="ＭＳ 明朝"/>
                <w:sz w:val="20"/>
                <w:szCs w:val="20"/>
              </w:rPr>
              <w:t>大阪市大正区</w:t>
            </w:r>
            <w:r w:rsidRPr="00DC41BA">
              <w:rPr>
                <w:rFonts w:hAnsi="ＭＳ 明朝" w:hint="eastAsia"/>
                <w:sz w:val="20"/>
                <w:szCs w:val="20"/>
              </w:rPr>
              <w:t>）</w:t>
            </w:r>
          </w:p>
        </w:tc>
        <w:tc>
          <w:tcPr>
            <w:tcW w:w="2983" w:type="dxa"/>
            <w:vAlign w:val="center"/>
          </w:tcPr>
          <w:p w14:paraId="681C9A2E" w14:textId="72BFFDD6" w:rsidR="00E700C2" w:rsidRPr="00DC41BA" w:rsidRDefault="00E700C2" w:rsidP="006C2900">
            <w:pPr>
              <w:autoSpaceDE w:val="0"/>
              <w:autoSpaceDN w:val="0"/>
              <w:snapToGrid w:val="0"/>
              <w:spacing w:line="260" w:lineRule="exact"/>
              <w:jc w:val="center"/>
              <w:rPr>
                <w:rFonts w:hAnsi="ＭＳ 明朝"/>
                <w:sz w:val="20"/>
                <w:szCs w:val="20"/>
              </w:rPr>
            </w:pPr>
            <w:r w:rsidRPr="00DC41BA">
              <w:rPr>
                <w:rFonts w:hAnsi="ＭＳ 明朝" w:hint="eastAsia"/>
                <w:sz w:val="20"/>
                <w:szCs w:val="20"/>
              </w:rPr>
              <w:t>令和10年度</w:t>
            </w:r>
            <w:r w:rsidRPr="00DC41BA">
              <w:rPr>
                <w:rFonts w:hAnsi="ＭＳ 明朝"/>
                <w:sz w:val="20"/>
                <w:szCs w:val="20"/>
              </w:rPr>
              <w:br/>
            </w:r>
            <w:r w:rsidRPr="00DC41BA">
              <w:rPr>
                <w:rFonts w:hAnsi="ＭＳ 明朝" w:hint="eastAsia"/>
                <w:sz w:val="20"/>
                <w:szCs w:val="20"/>
              </w:rPr>
              <w:t>入学者募集時</w:t>
            </w:r>
          </w:p>
        </w:tc>
      </w:tr>
    </w:tbl>
    <w:p w14:paraId="7AFC149B" w14:textId="5DCEBB57" w:rsidR="00D04952" w:rsidRPr="00DC41BA" w:rsidRDefault="00D04952" w:rsidP="006C2900">
      <w:pPr>
        <w:widowControl/>
        <w:autoSpaceDE w:val="0"/>
        <w:autoSpaceDN w:val="0"/>
        <w:rPr>
          <w:rFonts w:ascii="ＭＳ ゴシック" w:eastAsia="ＭＳ ゴシック" w:hAnsi="ＭＳ ゴシック"/>
          <w:sz w:val="24"/>
        </w:rPr>
      </w:pPr>
    </w:p>
    <w:p w14:paraId="7B77AFDC" w14:textId="77777777" w:rsidR="00CC7610" w:rsidRPr="007D4B01" w:rsidRDefault="00CC7610" w:rsidP="006C2900">
      <w:pPr>
        <w:widowControl/>
        <w:autoSpaceDE w:val="0"/>
        <w:autoSpaceDN w:val="0"/>
        <w:ind w:left="211" w:hangingChars="100" w:hanging="211"/>
        <w:rPr>
          <w:rFonts w:asciiTheme="minorEastAsia" w:eastAsiaTheme="minorEastAsia" w:hAnsiTheme="minorEastAsia"/>
          <w:sz w:val="22"/>
          <w:szCs w:val="22"/>
        </w:rPr>
      </w:pPr>
      <w:r w:rsidRPr="007D4B01">
        <w:rPr>
          <w:rFonts w:asciiTheme="minorEastAsia" w:eastAsiaTheme="minorEastAsia" w:hAnsiTheme="minorEastAsia" w:hint="eastAsia"/>
          <w:sz w:val="22"/>
          <w:szCs w:val="22"/>
        </w:rPr>
        <w:t xml:space="preserve">　（参考）</w:t>
      </w:r>
    </w:p>
    <w:p w14:paraId="6088315F" w14:textId="7871864E" w:rsidR="00E700C2" w:rsidRPr="007D4B01" w:rsidRDefault="00E700C2" w:rsidP="006C2900">
      <w:pPr>
        <w:widowControl/>
        <w:autoSpaceDE w:val="0"/>
        <w:autoSpaceDN w:val="0"/>
        <w:ind w:leftChars="200" w:left="613" w:hangingChars="100" w:hanging="211"/>
        <w:rPr>
          <w:rFonts w:asciiTheme="minorEastAsia" w:eastAsiaTheme="minorEastAsia" w:hAnsiTheme="minorEastAsia"/>
          <w:sz w:val="22"/>
          <w:szCs w:val="22"/>
        </w:rPr>
      </w:pPr>
      <w:r w:rsidRPr="007D4B01">
        <w:rPr>
          <w:rFonts w:asciiTheme="minorEastAsia" w:eastAsiaTheme="minorEastAsia" w:hAnsiTheme="minorEastAsia" w:hint="eastAsia"/>
          <w:sz w:val="22"/>
          <w:szCs w:val="22"/>
        </w:rPr>
        <w:t>・</w:t>
      </w:r>
      <w:r w:rsidR="00CC7610" w:rsidRPr="007D4B01">
        <w:rPr>
          <w:rFonts w:asciiTheme="minorEastAsia" w:eastAsiaTheme="minorEastAsia" w:hAnsiTheme="minorEastAsia" w:hint="eastAsia"/>
          <w:sz w:val="22"/>
          <w:szCs w:val="22"/>
        </w:rPr>
        <w:t>市立高校移管計画における工業系高校（東淀工業</w:t>
      </w:r>
      <w:r w:rsidR="0043345C" w:rsidRPr="007D4B01">
        <w:rPr>
          <w:rFonts w:asciiTheme="minorEastAsia" w:eastAsiaTheme="minorEastAsia" w:hAnsiTheme="minorEastAsia" w:hint="eastAsia"/>
          <w:sz w:val="22"/>
          <w:szCs w:val="22"/>
        </w:rPr>
        <w:t>高校</w:t>
      </w:r>
      <w:r w:rsidR="00CC7610" w:rsidRPr="007D4B01">
        <w:rPr>
          <w:rFonts w:asciiTheme="minorEastAsia" w:eastAsiaTheme="minorEastAsia" w:hAnsiTheme="minorEastAsia" w:hint="eastAsia"/>
          <w:sz w:val="22"/>
          <w:szCs w:val="22"/>
        </w:rPr>
        <w:t>・泉尾工業</w:t>
      </w:r>
      <w:r w:rsidR="0043345C" w:rsidRPr="007D4B01">
        <w:rPr>
          <w:rFonts w:asciiTheme="minorEastAsia" w:eastAsiaTheme="minorEastAsia" w:hAnsiTheme="minorEastAsia" w:hint="eastAsia"/>
          <w:sz w:val="22"/>
          <w:szCs w:val="22"/>
        </w:rPr>
        <w:t>高校</w:t>
      </w:r>
      <w:r w:rsidR="00F76788" w:rsidRPr="007D4B01">
        <w:rPr>
          <w:rFonts w:asciiTheme="minorEastAsia" w:eastAsiaTheme="minorEastAsia" w:hAnsiTheme="minorEastAsia" w:hint="eastAsia"/>
          <w:sz w:val="22"/>
          <w:szCs w:val="22"/>
        </w:rPr>
        <w:t>・生野工業高校</w:t>
      </w:r>
      <w:r w:rsidR="00CC7610" w:rsidRPr="007D4B01">
        <w:rPr>
          <w:rFonts w:asciiTheme="minorEastAsia" w:eastAsiaTheme="minorEastAsia" w:hAnsiTheme="minorEastAsia" w:hint="eastAsia"/>
          <w:sz w:val="22"/>
          <w:szCs w:val="22"/>
        </w:rPr>
        <w:t>）の統合整備については、新工業系高校</w:t>
      </w:r>
      <w:r w:rsidRPr="007D4B01">
        <w:rPr>
          <w:rFonts w:asciiTheme="minorEastAsia" w:eastAsiaTheme="minorEastAsia" w:hAnsiTheme="minorEastAsia" w:hint="eastAsia"/>
          <w:sz w:val="22"/>
          <w:szCs w:val="22"/>
        </w:rPr>
        <w:t>「</w:t>
      </w:r>
      <w:r w:rsidR="00F76788">
        <w:rPr>
          <w:rFonts w:asciiTheme="minorEastAsia" w:eastAsiaTheme="minorEastAsia" w:hAnsiTheme="minorEastAsia" w:hint="eastAsia"/>
          <w:sz w:val="22"/>
          <w:szCs w:val="22"/>
        </w:rPr>
        <w:t>ＦＩＯＲＡ</w:t>
      </w:r>
      <w:r w:rsidR="007D4B01">
        <w:rPr>
          <w:rFonts w:asciiTheme="minorEastAsia" w:eastAsiaTheme="minorEastAsia" w:hAnsiTheme="minorEastAsia" w:hint="eastAsia"/>
          <w:sz w:val="22"/>
          <w:szCs w:val="22"/>
        </w:rPr>
        <w:t>（フィオーラ）</w:t>
      </w:r>
      <w:r w:rsidRPr="007D4B01">
        <w:rPr>
          <w:rFonts w:asciiTheme="minorEastAsia" w:eastAsiaTheme="minorEastAsia" w:hAnsiTheme="minorEastAsia" w:hint="eastAsia"/>
          <w:sz w:val="22"/>
          <w:szCs w:val="22"/>
        </w:rPr>
        <w:t>高等学校</w:t>
      </w:r>
      <w:r w:rsidR="00CC7610" w:rsidRPr="007D4B01">
        <w:rPr>
          <w:rFonts w:asciiTheme="minorEastAsia" w:eastAsiaTheme="minorEastAsia" w:hAnsiTheme="minorEastAsia" w:hint="eastAsia"/>
          <w:sz w:val="22"/>
          <w:szCs w:val="22"/>
        </w:rPr>
        <w:t>（</w:t>
      </w:r>
      <w:r w:rsidRPr="007D4B01">
        <w:rPr>
          <w:rFonts w:asciiTheme="minorEastAsia" w:eastAsiaTheme="minorEastAsia" w:hAnsiTheme="minorEastAsia" w:hint="eastAsia"/>
          <w:sz w:val="22"/>
          <w:szCs w:val="22"/>
        </w:rPr>
        <w:t>仮称</w:t>
      </w:r>
      <w:r w:rsidR="00CC7610" w:rsidRPr="007D4B01">
        <w:rPr>
          <w:rFonts w:asciiTheme="minorEastAsia" w:eastAsiaTheme="minorEastAsia" w:hAnsiTheme="minorEastAsia" w:hint="eastAsia"/>
          <w:sz w:val="22"/>
          <w:szCs w:val="22"/>
        </w:rPr>
        <w:t>）</w:t>
      </w:r>
      <w:r w:rsidRPr="007D4B01">
        <w:rPr>
          <w:rFonts w:asciiTheme="minorEastAsia" w:eastAsiaTheme="minorEastAsia" w:hAnsiTheme="minorEastAsia" w:hint="eastAsia"/>
          <w:sz w:val="22"/>
          <w:szCs w:val="22"/>
        </w:rPr>
        <w:t>」</w:t>
      </w:r>
      <w:r w:rsidR="00F76788">
        <w:rPr>
          <w:rFonts w:asciiTheme="minorEastAsia" w:eastAsiaTheme="minorEastAsia" w:hAnsiTheme="minorEastAsia" w:hint="eastAsia"/>
          <w:sz w:val="22"/>
          <w:szCs w:val="22"/>
        </w:rPr>
        <w:t>を</w:t>
      </w:r>
      <w:r w:rsidR="00CC7610" w:rsidRPr="007D4B01">
        <w:rPr>
          <w:rFonts w:asciiTheme="minorEastAsia" w:eastAsiaTheme="minorEastAsia" w:hAnsiTheme="minorEastAsia" w:hint="eastAsia"/>
          <w:sz w:val="22"/>
          <w:szCs w:val="22"/>
        </w:rPr>
        <w:t>令和10年度</w:t>
      </w:r>
      <w:r w:rsidR="00F76788">
        <w:rPr>
          <w:rFonts w:asciiTheme="minorEastAsia" w:eastAsiaTheme="minorEastAsia" w:hAnsiTheme="minorEastAsia" w:hint="eastAsia"/>
          <w:sz w:val="22"/>
          <w:szCs w:val="22"/>
        </w:rPr>
        <w:t>に</w:t>
      </w:r>
      <w:r w:rsidR="00CC7610" w:rsidRPr="007D4B01">
        <w:rPr>
          <w:rFonts w:asciiTheme="minorEastAsia" w:eastAsiaTheme="minorEastAsia" w:hAnsiTheme="minorEastAsia" w:hint="eastAsia"/>
          <w:sz w:val="22"/>
          <w:szCs w:val="22"/>
        </w:rPr>
        <w:t>開校予定</w:t>
      </w:r>
      <w:r w:rsidRPr="007D4B01">
        <w:rPr>
          <w:rFonts w:asciiTheme="minorEastAsia" w:eastAsiaTheme="minorEastAsia" w:hAnsiTheme="minorEastAsia" w:hint="eastAsia"/>
          <w:sz w:val="22"/>
          <w:szCs w:val="22"/>
        </w:rPr>
        <w:t>。</w:t>
      </w:r>
      <w:r w:rsidR="00CC7610" w:rsidRPr="007D4B01">
        <w:rPr>
          <w:rFonts w:asciiTheme="minorEastAsia" w:eastAsiaTheme="minorEastAsia" w:hAnsiTheme="minorEastAsia" w:hint="eastAsia"/>
          <w:sz w:val="22"/>
          <w:szCs w:val="22"/>
        </w:rPr>
        <w:t>（令和８年６月教育委員会会議）</w:t>
      </w:r>
    </w:p>
    <w:p w14:paraId="6A375B56" w14:textId="77777777" w:rsidR="00E700C2" w:rsidRPr="007D4B01" w:rsidRDefault="00E700C2" w:rsidP="006C2900">
      <w:pPr>
        <w:widowControl/>
        <w:autoSpaceDE w:val="0"/>
        <w:autoSpaceDN w:val="0"/>
        <w:ind w:firstLineChars="200" w:firstLine="422"/>
        <w:rPr>
          <w:rFonts w:asciiTheme="minorEastAsia" w:eastAsiaTheme="minorEastAsia" w:hAnsiTheme="minorEastAsia"/>
          <w:sz w:val="22"/>
          <w:szCs w:val="22"/>
        </w:rPr>
      </w:pPr>
    </w:p>
    <w:p w14:paraId="1AD2800D" w14:textId="43FFBDDD" w:rsidR="00E700C2" w:rsidRPr="007D4B01" w:rsidRDefault="00E700C2" w:rsidP="006C2900">
      <w:pPr>
        <w:widowControl/>
        <w:autoSpaceDE w:val="0"/>
        <w:autoSpaceDN w:val="0"/>
        <w:ind w:firstLineChars="200" w:firstLine="422"/>
        <w:rPr>
          <w:rFonts w:asciiTheme="minorEastAsia" w:eastAsiaTheme="minorEastAsia" w:hAnsiTheme="minorEastAsia"/>
          <w:sz w:val="22"/>
          <w:szCs w:val="22"/>
        </w:rPr>
      </w:pPr>
      <w:r w:rsidRPr="007D4B01">
        <w:rPr>
          <w:rFonts w:asciiTheme="minorEastAsia" w:eastAsiaTheme="minorEastAsia" w:hAnsiTheme="minorEastAsia" w:hint="eastAsia"/>
          <w:sz w:val="22"/>
          <w:szCs w:val="22"/>
        </w:rPr>
        <w:t>・</w:t>
      </w:r>
      <w:r w:rsidR="00CC7610" w:rsidRPr="007D4B01">
        <w:rPr>
          <w:rFonts w:asciiTheme="minorEastAsia" w:eastAsiaTheme="minorEastAsia" w:hAnsiTheme="minorEastAsia" w:hint="eastAsia"/>
          <w:sz w:val="22"/>
          <w:szCs w:val="22"/>
        </w:rPr>
        <w:t>生野工業高校（大阪市生野区）については、令和</w:t>
      </w:r>
      <w:r w:rsidR="00F76788">
        <w:rPr>
          <w:rFonts w:asciiTheme="minorEastAsia" w:eastAsiaTheme="minorEastAsia" w:hAnsiTheme="minorEastAsia" w:hint="eastAsia"/>
          <w:sz w:val="22"/>
          <w:szCs w:val="22"/>
        </w:rPr>
        <w:t>７</w:t>
      </w:r>
      <w:r w:rsidR="00CC7610" w:rsidRPr="007D4B01">
        <w:rPr>
          <w:rFonts w:asciiTheme="minorEastAsia" w:eastAsiaTheme="minorEastAsia" w:hAnsiTheme="minorEastAsia" w:hint="eastAsia"/>
          <w:sz w:val="22"/>
          <w:szCs w:val="22"/>
        </w:rPr>
        <w:t>年度入学者募集時より募集停止</w:t>
      </w:r>
      <w:r w:rsidRPr="007D4B01">
        <w:rPr>
          <w:rFonts w:asciiTheme="minorEastAsia" w:eastAsiaTheme="minorEastAsia" w:hAnsiTheme="minorEastAsia" w:hint="eastAsia"/>
          <w:sz w:val="22"/>
          <w:szCs w:val="22"/>
        </w:rPr>
        <w:t>。</w:t>
      </w:r>
    </w:p>
    <w:p w14:paraId="5EF5DBE2" w14:textId="3A3B9A11" w:rsidR="00CC7610" w:rsidRPr="007D4B01" w:rsidRDefault="00CC7610" w:rsidP="006C2900">
      <w:pPr>
        <w:widowControl/>
        <w:autoSpaceDE w:val="0"/>
        <w:autoSpaceDN w:val="0"/>
        <w:ind w:firstLineChars="300" w:firstLine="632"/>
        <w:rPr>
          <w:rFonts w:asciiTheme="minorEastAsia" w:eastAsiaTheme="minorEastAsia" w:hAnsiTheme="minorEastAsia"/>
          <w:sz w:val="22"/>
          <w:szCs w:val="22"/>
        </w:rPr>
      </w:pPr>
      <w:r w:rsidRPr="007D4B01">
        <w:rPr>
          <w:rFonts w:asciiTheme="minorEastAsia" w:eastAsiaTheme="minorEastAsia" w:hAnsiTheme="minorEastAsia" w:hint="eastAsia"/>
          <w:sz w:val="22"/>
          <w:szCs w:val="22"/>
        </w:rPr>
        <w:t>（令和５年11月教育委員会会議）</w:t>
      </w:r>
    </w:p>
    <w:p w14:paraId="344F1F65" w14:textId="77777777" w:rsidR="00CC7610" w:rsidRPr="00DC41BA" w:rsidRDefault="00CC7610" w:rsidP="006C2900">
      <w:pPr>
        <w:widowControl/>
        <w:autoSpaceDE w:val="0"/>
        <w:autoSpaceDN w:val="0"/>
        <w:rPr>
          <w:rFonts w:ascii="ＭＳ ゴシック" w:eastAsia="ＭＳ ゴシック" w:hAnsi="ＭＳ ゴシック"/>
          <w:sz w:val="22"/>
          <w:szCs w:val="22"/>
        </w:rPr>
      </w:pPr>
    </w:p>
    <w:p w14:paraId="0C979E3E" w14:textId="17335E6D" w:rsidR="002916BC" w:rsidRPr="00DC41BA" w:rsidRDefault="002916BC" w:rsidP="006C2900">
      <w:pPr>
        <w:widowControl/>
        <w:autoSpaceDE w:val="0"/>
        <w:autoSpaceDN w:val="0"/>
        <w:ind w:leftChars="300" w:left="602" w:firstLineChars="100" w:firstLine="211"/>
        <w:rPr>
          <w:sz w:val="22"/>
          <w:szCs w:val="22"/>
        </w:rPr>
      </w:pPr>
    </w:p>
    <w:sectPr w:rsidR="002916BC" w:rsidRPr="00DC41BA" w:rsidSect="006C2900">
      <w:footerReference w:type="even" r:id="rId8"/>
      <w:footerReference w:type="default" r:id="rId9"/>
      <w:pgSz w:w="11906" w:h="16838" w:code="9"/>
      <w:pgMar w:top="1134" w:right="1134" w:bottom="1276" w:left="1134" w:header="851" w:footer="454" w:gutter="0"/>
      <w:pgNumType w:fmt="decimalFullWidth" w:start="2" w:chapStyle="1"/>
      <w:cols w:space="425"/>
      <w:docGrid w:type="linesAndChars" w:linePitch="320"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A51D1" w14:textId="77777777" w:rsidR="008E7872" w:rsidRDefault="008E7872">
      <w:r>
        <w:separator/>
      </w:r>
    </w:p>
  </w:endnote>
  <w:endnote w:type="continuationSeparator" w:id="0">
    <w:p w14:paraId="46E687DB" w14:textId="77777777" w:rsidR="008E7872" w:rsidRDefault="008E7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F54A1" w14:textId="77777777" w:rsidR="00C97ABC" w:rsidRDefault="00C97ABC" w:rsidP="00AA4FF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- 4 -</w:t>
    </w:r>
    <w:r>
      <w:rPr>
        <w:rStyle w:val="a8"/>
      </w:rPr>
      <w:fldChar w:fldCharType="end"/>
    </w:r>
  </w:p>
  <w:p w14:paraId="7FBE87EA" w14:textId="77777777" w:rsidR="00C97ABC" w:rsidRDefault="00C97AB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89813"/>
      <w:docPartObj>
        <w:docPartGallery w:val="Page Numbers (Bottom of Page)"/>
        <w:docPartUnique/>
      </w:docPartObj>
    </w:sdtPr>
    <w:sdtContent>
      <w:p w14:paraId="00421064" w14:textId="5B53C73C" w:rsidR="002667E4" w:rsidRDefault="00904E3D">
        <w:pPr>
          <w:pStyle w:val="a6"/>
          <w:jc w:val="center"/>
        </w:pPr>
        <w:r>
          <w:rPr>
            <w:rFonts w:hint="eastAsia"/>
          </w:rPr>
          <w:t>１</w:t>
        </w:r>
        <w:r w:rsidR="002667E4" w:rsidRPr="002667E4">
          <w:t>-</w:t>
        </w:r>
        <w:r w:rsidR="002667E4" w:rsidRPr="002667E4">
          <w:rPr>
            <w:sz w:val="24"/>
            <w:szCs w:val="24"/>
          </w:rPr>
          <w:fldChar w:fldCharType="begin"/>
        </w:r>
        <w:r w:rsidR="002667E4" w:rsidRPr="002667E4">
          <w:rPr>
            <w:sz w:val="24"/>
            <w:szCs w:val="24"/>
          </w:rPr>
          <w:instrText>PAGE   \* MERGEFORMAT</w:instrText>
        </w:r>
        <w:r w:rsidR="002667E4" w:rsidRPr="002667E4">
          <w:rPr>
            <w:sz w:val="24"/>
            <w:szCs w:val="24"/>
          </w:rPr>
          <w:fldChar w:fldCharType="separate"/>
        </w:r>
        <w:r w:rsidR="002667E4" w:rsidRPr="002667E4">
          <w:rPr>
            <w:sz w:val="24"/>
            <w:szCs w:val="24"/>
            <w:lang w:val="ja-JP"/>
          </w:rPr>
          <w:t>2</w:t>
        </w:r>
        <w:r w:rsidR="002667E4" w:rsidRPr="002667E4">
          <w:rPr>
            <w:sz w:val="24"/>
            <w:szCs w:val="24"/>
          </w:rPr>
          <w:fldChar w:fldCharType="end"/>
        </w:r>
      </w:p>
    </w:sdtContent>
  </w:sdt>
  <w:p w14:paraId="65702C65" w14:textId="236AE012" w:rsidR="00831E39" w:rsidRDefault="00831E39" w:rsidP="00831E39">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A30EA" w14:textId="77777777" w:rsidR="008E7872" w:rsidRDefault="008E7872">
      <w:r>
        <w:separator/>
      </w:r>
    </w:p>
  </w:footnote>
  <w:footnote w:type="continuationSeparator" w:id="0">
    <w:p w14:paraId="1436CC93" w14:textId="77777777" w:rsidR="008E7872" w:rsidRDefault="008E78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7F5B"/>
    <w:multiLevelType w:val="hybridMultilevel"/>
    <w:tmpl w:val="2AFEBEB6"/>
    <w:lvl w:ilvl="0" w:tplc="14428A5A">
      <w:start w:val="2"/>
      <w:numFmt w:val="bullet"/>
      <w:lvlText w:val="※"/>
      <w:lvlJc w:val="left"/>
      <w:pPr>
        <w:ind w:left="1200" w:hanging="360"/>
      </w:pPr>
      <w:rPr>
        <w:rFonts w:ascii="ＭＳ 明朝" w:eastAsia="ＭＳ 明朝" w:hAnsi="ＭＳ 明朝" w:cs="Times New Roman" w:hint="eastAsia"/>
        <w:sz w:val="20"/>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AF32ECE"/>
    <w:multiLevelType w:val="hybridMultilevel"/>
    <w:tmpl w:val="95E862A4"/>
    <w:lvl w:ilvl="0" w:tplc="CA105050">
      <w:start w:val="1"/>
      <w:numFmt w:val="decimal"/>
      <w:lvlText w:val="(%1)"/>
      <w:lvlJc w:val="left"/>
      <w:pPr>
        <w:ind w:left="655" w:hanging="43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 w15:restartNumberingAfterBreak="0">
    <w:nsid w:val="0BD81BEC"/>
    <w:multiLevelType w:val="hybridMultilevel"/>
    <w:tmpl w:val="24820512"/>
    <w:lvl w:ilvl="0" w:tplc="5D62FC34">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ED35BF1"/>
    <w:multiLevelType w:val="hybridMultilevel"/>
    <w:tmpl w:val="EE34DB4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28A7915"/>
    <w:multiLevelType w:val="hybridMultilevel"/>
    <w:tmpl w:val="C560994C"/>
    <w:lvl w:ilvl="0" w:tplc="37CE582A">
      <w:start w:val="2"/>
      <w:numFmt w:val="bullet"/>
      <w:lvlText w:val="※"/>
      <w:lvlJc w:val="left"/>
      <w:pPr>
        <w:ind w:left="1200" w:hanging="360"/>
      </w:pPr>
      <w:rPr>
        <w:rFonts w:ascii="ＭＳ 明朝" w:eastAsia="ＭＳ 明朝" w:hAnsi="ＭＳ 明朝"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 w15:restartNumberingAfterBreak="0">
    <w:nsid w:val="13C92BE9"/>
    <w:multiLevelType w:val="hybridMultilevel"/>
    <w:tmpl w:val="6A9C809C"/>
    <w:lvl w:ilvl="0" w:tplc="0409000B">
      <w:start w:val="1"/>
      <w:numFmt w:val="bullet"/>
      <w:lvlText w:val=""/>
      <w:lvlJc w:val="left"/>
      <w:pPr>
        <w:ind w:left="1305" w:hanging="420"/>
      </w:pPr>
      <w:rPr>
        <w:rFonts w:ascii="Wingdings" w:hAnsi="Wingdings" w:hint="default"/>
      </w:rPr>
    </w:lvl>
    <w:lvl w:ilvl="1" w:tplc="0409000B" w:tentative="1">
      <w:start w:val="1"/>
      <w:numFmt w:val="bullet"/>
      <w:lvlText w:val=""/>
      <w:lvlJc w:val="left"/>
      <w:pPr>
        <w:ind w:left="1725" w:hanging="420"/>
      </w:pPr>
      <w:rPr>
        <w:rFonts w:ascii="Wingdings" w:hAnsi="Wingdings" w:hint="default"/>
      </w:rPr>
    </w:lvl>
    <w:lvl w:ilvl="2" w:tplc="0409000D" w:tentative="1">
      <w:start w:val="1"/>
      <w:numFmt w:val="bullet"/>
      <w:lvlText w:val=""/>
      <w:lvlJc w:val="left"/>
      <w:pPr>
        <w:ind w:left="2145" w:hanging="420"/>
      </w:pPr>
      <w:rPr>
        <w:rFonts w:ascii="Wingdings" w:hAnsi="Wingdings" w:hint="default"/>
      </w:rPr>
    </w:lvl>
    <w:lvl w:ilvl="3" w:tplc="04090001" w:tentative="1">
      <w:start w:val="1"/>
      <w:numFmt w:val="bullet"/>
      <w:lvlText w:val=""/>
      <w:lvlJc w:val="left"/>
      <w:pPr>
        <w:ind w:left="2565" w:hanging="420"/>
      </w:pPr>
      <w:rPr>
        <w:rFonts w:ascii="Wingdings" w:hAnsi="Wingdings" w:hint="default"/>
      </w:rPr>
    </w:lvl>
    <w:lvl w:ilvl="4" w:tplc="0409000B" w:tentative="1">
      <w:start w:val="1"/>
      <w:numFmt w:val="bullet"/>
      <w:lvlText w:val=""/>
      <w:lvlJc w:val="left"/>
      <w:pPr>
        <w:ind w:left="2985" w:hanging="420"/>
      </w:pPr>
      <w:rPr>
        <w:rFonts w:ascii="Wingdings" w:hAnsi="Wingdings" w:hint="default"/>
      </w:rPr>
    </w:lvl>
    <w:lvl w:ilvl="5" w:tplc="0409000D" w:tentative="1">
      <w:start w:val="1"/>
      <w:numFmt w:val="bullet"/>
      <w:lvlText w:val=""/>
      <w:lvlJc w:val="left"/>
      <w:pPr>
        <w:ind w:left="3405" w:hanging="420"/>
      </w:pPr>
      <w:rPr>
        <w:rFonts w:ascii="Wingdings" w:hAnsi="Wingdings" w:hint="default"/>
      </w:rPr>
    </w:lvl>
    <w:lvl w:ilvl="6" w:tplc="04090001" w:tentative="1">
      <w:start w:val="1"/>
      <w:numFmt w:val="bullet"/>
      <w:lvlText w:val=""/>
      <w:lvlJc w:val="left"/>
      <w:pPr>
        <w:ind w:left="3825" w:hanging="420"/>
      </w:pPr>
      <w:rPr>
        <w:rFonts w:ascii="Wingdings" w:hAnsi="Wingdings" w:hint="default"/>
      </w:rPr>
    </w:lvl>
    <w:lvl w:ilvl="7" w:tplc="0409000B" w:tentative="1">
      <w:start w:val="1"/>
      <w:numFmt w:val="bullet"/>
      <w:lvlText w:val=""/>
      <w:lvlJc w:val="left"/>
      <w:pPr>
        <w:ind w:left="4245" w:hanging="420"/>
      </w:pPr>
      <w:rPr>
        <w:rFonts w:ascii="Wingdings" w:hAnsi="Wingdings" w:hint="default"/>
      </w:rPr>
    </w:lvl>
    <w:lvl w:ilvl="8" w:tplc="0409000D" w:tentative="1">
      <w:start w:val="1"/>
      <w:numFmt w:val="bullet"/>
      <w:lvlText w:val=""/>
      <w:lvlJc w:val="left"/>
      <w:pPr>
        <w:ind w:left="4665" w:hanging="420"/>
      </w:pPr>
      <w:rPr>
        <w:rFonts w:ascii="Wingdings" w:hAnsi="Wingdings" w:hint="default"/>
      </w:rPr>
    </w:lvl>
  </w:abstractNum>
  <w:abstractNum w:abstractNumId="6" w15:restartNumberingAfterBreak="0">
    <w:nsid w:val="144B42BF"/>
    <w:multiLevelType w:val="hybridMultilevel"/>
    <w:tmpl w:val="92847060"/>
    <w:lvl w:ilvl="0" w:tplc="E86AD3D0">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7" w15:restartNumberingAfterBreak="0">
    <w:nsid w:val="14C27F40"/>
    <w:multiLevelType w:val="hybridMultilevel"/>
    <w:tmpl w:val="5FDA9CD2"/>
    <w:lvl w:ilvl="0" w:tplc="B3D43DD4">
      <w:start w:val="3"/>
      <w:numFmt w:val="decimalEnclosedCircle"/>
      <w:lvlText w:val="%1"/>
      <w:lvlJc w:val="left"/>
      <w:pPr>
        <w:tabs>
          <w:tab w:val="num" w:pos="780"/>
        </w:tabs>
        <w:ind w:left="780" w:hanging="390"/>
      </w:pPr>
      <w:rPr>
        <w:rFonts w:hint="default"/>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8" w15:restartNumberingAfterBreak="0">
    <w:nsid w:val="180816E6"/>
    <w:multiLevelType w:val="hybridMultilevel"/>
    <w:tmpl w:val="78E09DCA"/>
    <w:lvl w:ilvl="0" w:tplc="641E44BE">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85068A5"/>
    <w:multiLevelType w:val="hybridMultilevel"/>
    <w:tmpl w:val="33582740"/>
    <w:lvl w:ilvl="0" w:tplc="F8C2B6E6">
      <w:numFmt w:val="bullet"/>
      <w:lvlText w:val="・"/>
      <w:lvlJc w:val="left"/>
      <w:pPr>
        <w:tabs>
          <w:tab w:val="num" w:pos="885"/>
        </w:tabs>
        <w:ind w:left="885" w:hanging="360"/>
      </w:pPr>
      <w:rPr>
        <w:rFonts w:ascii="ＭＳ 明朝" w:eastAsia="ＭＳ 明朝" w:hAnsi="ＭＳ 明朝" w:cs="Times New Roman" w:hint="eastAsia"/>
      </w:rPr>
    </w:lvl>
    <w:lvl w:ilvl="1" w:tplc="0409000B" w:tentative="1">
      <w:start w:val="1"/>
      <w:numFmt w:val="bullet"/>
      <w:lvlText w:val=""/>
      <w:lvlJc w:val="left"/>
      <w:pPr>
        <w:tabs>
          <w:tab w:val="num" w:pos="1365"/>
        </w:tabs>
        <w:ind w:left="1365" w:hanging="420"/>
      </w:pPr>
      <w:rPr>
        <w:rFonts w:ascii="Wingdings" w:hAnsi="Wingdings" w:hint="default"/>
      </w:rPr>
    </w:lvl>
    <w:lvl w:ilvl="2" w:tplc="0409000D" w:tentative="1">
      <w:start w:val="1"/>
      <w:numFmt w:val="bullet"/>
      <w:lvlText w:val=""/>
      <w:lvlJc w:val="left"/>
      <w:pPr>
        <w:tabs>
          <w:tab w:val="num" w:pos="1785"/>
        </w:tabs>
        <w:ind w:left="1785" w:hanging="420"/>
      </w:pPr>
      <w:rPr>
        <w:rFonts w:ascii="Wingdings" w:hAnsi="Wingdings" w:hint="default"/>
      </w:rPr>
    </w:lvl>
    <w:lvl w:ilvl="3" w:tplc="04090001" w:tentative="1">
      <w:start w:val="1"/>
      <w:numFmt w:val="bullet"/>
      <w:lvlText w:val=""/>
      <w:lvlJc w:val="left"/>
      <w:pPr>
        <w:tabs>
          <w:tab w:val="num" w:pos="2205"/>
        </w:tabs>
        <w:ind w:left="2205" w:hanging="420"/>
      </w:pPr>
      <w:rPr>
        <w:rFonts w:ascii="Wingdings" w:hAnsi="Wingdings" w:hint="default"/>
      </w:rPr>
    </w:lvl>
    <w:lvl w:ilvl="4" w:tplc="0409000B" w:tentative="1">
      <w:start w:val="1"/>
      <w:numFmt w:val="bullet"/>
      <w:lvlText w:val=""/>
      <w:lvlJc w:val="left"/>
      <w:pPr>
        <w:tabs>
          <w:tab w:val="num" w:pos="2625"/>
        </w:tabs>
        <w:ind w:left="2625" w:hanging="420"/>
      </w:pPr>
      <w:rPr>
        <w:rFonts w:ascii="Wingdings" w:hAnsi="Wingdings" w:hint="default"/>
      </w:rPr>
    </w:lvl>
    <w:lvl w:ilvl="5" w:tplc="0409000D" w:tentative="1">
      <w:start w:val="1"/>
      <w:numFmt w:val="bullet"/>
      <w:lvlText w:val=""/>
      <w:lvlJc w:val="left"/>
      <w:pPr>
        <w:tabs>
          <w:tab w:val="num" w:pos="3045"/>
        </w:tabs>
        <w:ind w:left="3045" w:hanging="420"/>
      </w:pPr>
      <w:rPr>
        <w:rFonts w:ascii="Wingdings" w:hAnsi="Wingdings" w:hint="default"/>
      </w:rPr>
    </w:lvl>
    <w:lvl w:ilvl="6" w:tplc="04090001" w:tentative="1">
      <w:start w:val="1"/>
      <w:numFmt w:val="bullet"/>
      <w:lvlText w:val=""/>
      <w:lvlJc w:val="left"/>
      <w:pPr>
        <w:tabs>
          <w:tab w:val="num" w:pos="3465"/>
        </w:tabs>
        <w:ind w:left="3465" w:hanging="420"/>
      </w:pPr>
      <w:rPr>
        <w:rFonts w:ascii="Wingdings" w:hAnsi="Wingdings" w:hint="default"/>
      </w:rPr>
    </w:lvl>
    <w:lvl w:ilvl="7" w:tplc="0409000B" w:tentative="1">
      <w:start w:val="1"/>
      <w:numFmt w:val="bullet"/>
      <w:lvlText w:val=""/>
      <w:lvlJc w:val="left"/>
      <w:pPr>
        <w:tabs>
          <w:tab w:val="num" w:pos="3885"/>
        </w:tabs>
        <w:ind w:left="3885" w:hanging="420"/>
      </w:pPr>
      <w:rPr>
        <w:rFonts w:ascii="Wingdings" w:hAnsi="Wingdings" w:hint="default"/>
      </w:rPr>
    </w:lvl>
    <w:lvl w:ilvl="8" w:tplc="0409000D" w:tentative="1">
      <w:start w:val="1"/>
      <w:numFmt w:val="bullet"/>
      <w:lvlText w:val=""/>
      <w:lvlJc w:val="left"/>
      <w:pPr>
        <w:tabs>
          <w:tab w:val="num" w:pos="4305"/>
        </w:tabs>
        <w:ind w:left="4305" w:hanging="420"/>
      </w:pPr>
      <w:rPr>
        <w:rFonts w:ascii="Wingdings" w:hAnsi="Wingdings" w:hint="default"/>
      </w:rPr>
    </w:lvl>
  </w:abstractNum>
  <w:abstractNum w:abstractNumId="10" w15:restartNumberingAfterBreak="0">
    <w:nsid w:val="1A3D4E76"/>
    <w:multiLevelType w:val="hybridMultilevel"/>
    <w:tmpl w:val="34CA73A2"/>
    <w:lvl w:ilvl="0" w:tplc="FD2E96C2">
      <w:start w:val="1"/>
      <w:numFmt w:val="decimalEnclosedCircle"/>
      <w:lvlText w:val="%1"/>
      <w:lvlJc w:val="left"/>
      <w:pPr>
        <w:ind w:left="804" w:hanging="360"/>
      </w:pPr>
      <w:rPr>
        <w:rFonts w:hint="default"/>
      </w:rPr>
    </w:lvl>
    <w:lvl w:ilvl="1" w:tplc="04090017" w:tentative="1">
      <w:start w:val="1"/>
      <w:numFmt w:val="aiueoFullWidth"/>
      <w:lvlText w:val="(%2)"/>
      <w:lvlJc w:val="left"/>
      <w:pPr>
        <w:ind w:left="1324" w:hanging="440"/>
      </w:pPr>
    </w:lvl>
    <w:lvl w:ilvl="2" w:tplc="04090011" w:tentative="1">
      <w:start w:val="1"/>
      <w:numFmt w:val="decimalEnclosedCircle"/>
      <w:lvlText w:val="%3"/>
      <w:lvlJc w:val="left"/>
      <w:pPr>
        <w:ind w:left="1764" w:hanging="440"/>
      </w:pPr>
    </w:lvl>
    <w:lvl w:ilvl="3" w:tplc="0409000F" w:tentative="1">
      <w:start w:val="1"/>
      <w:numFmt w:val="decimal"/>
      <w:lvlText w:val="%4."/>
      <w:lvlJc w:val="left"/>
      <w:pPr>
        <w:ind w:left="2204" w:hanging="440"/>
      </w:pPr>
    </w:lvl>
    <w:lvl w:ilvl="4" w:tplc="04090017" w:tentative="1">
      <w:start w:val="1"/>
      <w:numFmt w:val="aiueoFullWidth"/>
      <w:lvlText w:val="(%5)"/>
      <w:lvlJc w:val="left"/>
      <w:pPr>
        <w:ind w:left="2644" w:hanging="440"/>
      </w:pPr>
    </w:lvl>
    <w:lvl w:ilvl="5" w:tplc="04090011" w:tentative="1">
      <w:start w:val="1"/>
      <w:numFmt w:val="decimalEnclosedCircle"/>
      <w:lvlText w:val="%6"/>
      <w:lvlJc w:val="left"/>
      <w:pPr>
        <w:ind w:left="3084" w:hanging="440"/>
      </w:pPr>
    </w:lvl>
    <w:lvl w:ilvl="6" w:tplc="0409000F" w:tentative="1">
      <w:start w:val="1"/>
      <w:numFmt w:val="decimal"/>
      <w:lvlText w:val="%7."/>
      <w:lvlJc w:val="left"/>
      <w:pPr>
        <w:ind w:left="3524" w:hanging="440"/>
      </w:pPr>
    </w:lvl>
    <w:lvl w:ilvl="7" w:tplc="04090017" w:tentative="1">
      <w:start w:val="1"/>
      <w:numFmt w:val="aiueoFullWidth"/>
      <w:lvlText w:val="(%8)"/>
      <w:lvlJc w:val="left"/>
      <w:pPr>
        <w:ind w:left="3964" w:hanging="440"/>
      </w:pPr>
    </w:lvl>
    <w:lvl w:ilvl="8" w:tplc="04090011" w:tentative="1">
      <w:start w:val="1"/>
      <w:numFmt w:val="decimalEnclosedCircle"/>
      <w:lvlText w:val="%9"/>
      <w:lvlJc w:val="left"/>
      <w:pPr>
        <w:ind w:left="4404" w:hanging="440"/>
      </w:pPr>
    </w:lvl>
  </w:abstractNum>
  <w:abstractNum w:abstractNumId="11" w15:restartNumberingAfterBreak="0">
    <w:nsid w:val="1CBA421A"/>
    <w:multiLevelType w:val="hybridMultilevel"/>
    <w:tmpl w:val="4A96EC0E"/>
    <w:lvl w:ilvl="0" w:tplc="B06CB5C2">
      <w:numFmt w:val="bullet"/>
      <w:lvlText w:val="＊"/>
      <w:lvlJc w:val="left"/>
      <w:pPr>
        <w:ind w:left="1020" w:hanging="360"/>
      </w:pPr>
      <w:rPr>
        <w:rFonts w:ascii="ＭＳ 明朝" w:eastAsia="ＭＳ 明朝" w:hAnsi="ＭＳ 明朝" w:cs="Times New Roman"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12" w15:restartNumberingAfterBreak="0">
    <w:nsid w:val="1CC5590E"/>
    <w:multiLevelType w:val="hybridMultilevel"/>
    <w:tmpl w:val="B1C09F30"/>
    <w:lvl w:ilvl="0" w:tplc="FBCC8004">
      <w:numFmt w:val="bullet"/>
      <w:lvlText w:val="○"/>
      <w:lvlJc w:val="left"/>
      <w:pPr>
        <w:tabs>
          <w:tab w:val="num" w:pos="420"/>
        </w:tabs>
        <w:ind w:left="420" w:hanging="42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3" w15:restartNumberingAfterBreak="0">
    <w:nsid w:val="240D2F82"/>
    <w:multiLevelType w:val="hybridMultilevel"/>
    <w:tmpl w:val="B572554C"/>
    <w:lvl w:ilvl="0" w:tplc="7C683326">
      <w:start w:val="1"/>
      <w:numFmt w:val="decimal"/>
      <w:lvlText w:val="(%1)"/>
      <w:lvlJc w:val="left"/>
      <w:pPr>
        <w:ind w:left="585" w:hanging="360"/>
      </w:pPr>
      <w:rPr>
        <w:rFonts w:hint="eastAsia"/>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4" w15:restartNumberingAfterBreak="0">
    <w:nsid w:val="258C35D1"/>
    <w:multiLevelType w:val="hybridMultilevel"/>
    <w:tmpl w:val="16ECB1F6"/>
    <w:lvl w:ilvl="0" w:tplc="C9962670">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5" w15:restartNumberingAfterBreak="0">
    <w:nsid w:val="31EE3D90"/>
    <w:multiLevelType w:val="hybridMultilevel"/>
    <w:tmpl w:val="75BACDAA"/>
    <w:lvl w:ilvl="0" w:tplc="CD3C1D54">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16" w15:restartNumberingAfterBreak="0">
    <w:nsid w:val="32325B03"/>
    <w:multiLevelType w:val="hybridMultilevel"/>
    <w:tmpl w:val="BB147FDA"/>
    <w:lvl w:ilvl="0" w:tplc="35624516">
      <w:start w:val="10"/>
      <w:numFmt w:val="bullet"/>
      <w:lvlText w:val="○"/>
      <w:lvlJc w:val="left"/>
      <w:pPr>
        <w:tabs>
          <w:tab w:val="num" w:pos="660"/>
        </w:tabs>
        <w:ind w:left="66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32396E48"/>
    <w:multiLevelType w:val="hybridMultilevel"/>
    <w:tmpl w:val="F73C7322"/>
    <w:lvl w:ilvl="0" w:tplc="BB5ADE04">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3366034D"/>
    <w:multiLevelType w:val="hybridMultilevel"/>
    <w:tmpl w:val="7F28B7AA"/>
    <w:lvl w:ilvl="0" w:tplc="A940843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34A13626"/>
    <w:multiLevelType w:val="hybridMultilevel"/>
    <w:tmpl w:val="DA16013E"/>
    <w:lvl w:ilvl="0" w:tplc="11927CE4">
      <w:start w:val="1"/>
      <w:numFmt w:val="decimalEnclosedCircle"/>
      <w:lvlText w:val="%1"/>
      <w:lvlJc w:val="left"/>
      <w:pPr>
        <w:ind w:left="800" w:hanging="360"/>
      </w:pPr>
      <w:rPr>
        <w:rFonts w:asciiTheme="majorEastAsia" w:eastAsiaTheme="majorEastAsia" w:hAnsiTheme="majorEastAsia" w:hint="eastAsia"/>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0" w15:restartNumberingAfterBreak="0">
    <w:nsid w:val="37FB45CB"/>
    <w:multiLevelType w:val="hybridMultilevel"/>
    <w:tmpl w:val="F3D85C2A"/>
    <w:lvl w:ilvl="0" w:tplc="196A4B52">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3821008C"/>
    <w:multiLevelType w:val="hybridMultilevel"/>
    <w:tmpl w:val="3104B506"/>
    <w:lvl w:ilvl="0" w:tplc="CA105050">
      <w:start w:val="1"/>
      <w:numFmt w:val="decimal"/>
      <w:lvlText w:val="(%1)"/>
      <w:lvlJc w:val="left"/>
      <w:pPr>
        <w:ind w:left="655" w:hanging="43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2" w15:restartNumberingAfterBreak="0">
    <w:nsid w:val="3EA75041"/>
    <w:multiLevelType w:val="hybridMultilevel"/>
    <w:tmpl w:val="B4CC667A"/>
    <w:lvl w:ilvl="0" w:tplc="CA105050">
      <w:start w:val="1"/>
      <w:numFmt w:val="decimal"/>
      <w:lvlText w:val="(%1)"/>
      <w:lvlJc w:val="left"/>
      <w:pPr>
        <w:ind w:left="655" w:hanging="435"/>
      </w:pPr>
      <w:rPr>
        <w:rFonts w:hint="default"/>
      </w:rPr>
    </w:lvl>
    <w:lvl w:ilvl="1" w:tplc="3E14085A">
      <w:start w:val="1"/>
      <w:numFmt w:val="decimalEnclosedCircle"/>
      <w:lvlText w:val="%2"/>
      <w:lvlJc w:val="left"/>
      <w:pPr>
        <w:ind w:left="1000" w:hanging="360"/>
      </w:pPr>
      <w:rPr>
        <w:rFonts w:hint="default"/>
      </w:rPr>
    </w:lvl>
    <w:lvl w:ilvl="2" w:tplc="B03C9D6C">
      <w:numFmt w:val="bullet"/>
      <w:lvlText w:val="・"/>
      <w:lvlJc w:val="left"/>
      <w:pPr>
        <w:ind w:left="1420" w:hanging="360"/>
      </w:pPr>
      <w:rPr>
        <w:rFonts w:ascii="ＭＳ 明朝" w:eastAsia="ＭＳ 明朝" w:hAnsi="ＭＳ 明朝" w:cs="Times New Roman" w:hint="eastAsia"/>
      </w:r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3" w15:restartNumberingAfterBreak="0">
    <w:nsid w:val="45BF0563"/>
    <w:multiLevelType w:val="hybridMultilevel"/>
    <w:tmpl w:val="07D6107C"/>
    <w:lvl w:ilvl="0" w:tplc="69DA44AC">
      <w:numFmt w:val="bullet"/>
      <w:lvlText w:val="・"/>
      <w:lvlJc w:val="left"/>
      <w:pPr>
        <w:ind w:left="1021" w:hanging="360"/>
      </w:pPr>
      <w:rPr>
        <w:rFonts w:ascii="ＭＳ ゴシック" w:eastAsia="ＭＳ ゴシック" w:hAnsi="ＭＳ ゴシック" w:cs="Times New Roman" w:hint="eastAsia"/>
        <w:b/>
      </w:rPr>
    </w:lvl>
    <w:lvl w:ilvl="1" w:tplc="0409000B" w:tentative="1">
      <w:start w:val="1"/>
      <w:numFmt w:val="bullet"/>
      <w:lvlText w:val=""/>
      <w:lvlJc w:val="left"/>
      <w:pPr>
        <w:ind w:left="1501" w:hanging="420"/>
      </w:pPr>
      <w:rPr>
        <w:rFonts w:ascii="Wingdings" w:hAnsi="Wingdings" w:hint="default"/>
      </w:rPr>
    </w:lvl>
    <w:lvl w:ilvl="2" w:tplc="0409000D" w:tentative="1">
      <w:start w:val="1"/>
      <w:numFmt w:val="bullet"/>
      <w:lvlText w:val=""/>
      <w:lvlJc w:val="left"/>
      <w:pPr>
        <w:ind w:left="1921" w:hanging="420"/>
      </w:pPr>
      <w:rPr>
        <w:rFonts w:ascii="Wingdings" w:hAnsi="Wingdings" w:hint="default"/>
      </w:rPr>
    </w:lvl>
    <w:lvl w:ilvl="3" w:tplc="04090001" w:tentative="1">
      <w:start w:val="1"/>
      <w:numFmt w:val="bullet"/>
      <w:lvlText w:val=""/>
      <w:lvlJc w:val="left"/>
      <w:pPr>
        <w:ind w:left="2341" w:hanging="420"/>
      </w:pPr>
      <w:rPr>
        <w:rFonts w:ascii="Wingdings" w:hAnsi="Wingdings" w:hint="default"/>
      </w:rPr>
    </w:lvl>
    <w:lvl w:ilvl="4" w:tplc="0409000B" w:tentative="1">
      <w:start w:val="1"/>
      <w:numFmt w:val="bullet"/>
      <w:lvlText w:val=""/>
      <w:lvlJc w:val="left"/>
      <w:pPr>
        <w:ind w:left="2761" w:hanging="420"/>
      </w:pPr>
      <w:rPr>
        <w:rFonts w:ascii="Wingdings" w:hAnsi="Wingdings" w:hint="default"/>
      </w:rPr>
    </w:lvl>
    <w:lvl w:ilvl="5" w:tplc="0409000D" w:tentative="1">
      <w:start w:val="1"/>
      <w:numFmt w:val="bullet"/>
      <w:lvlText w:val=""/>
      <w:lvlJc w:val="left"/>
      <w:pPr>
        <w:ind w:left="3181" w:hanging="420"/>
      </w:pPr>
      <w:rPr>
        <w:rFonts w:ascii="Wingdings" w:hAnsi="Wingdings" w:hint="default"/>
      </w:rPr>
    </w:lvl>
    <w:lvl w:ilvl="6" w:tplc="04090001" w:tentative="1">
      <w:start w:val="1"/>
      <w:numFmt w:val="bullet"/>
      <w:lvlText w:val=""/>
      <w:lvlJc w:val="left"/>
      <w:pPr>
        <w:ind w:left="3601" w:hanging="420"/>
      </w:pPr>
      <w:rPr>
        <w:rFonts w:ascii="Wingdings" w:hAnsi="Wingdings" w:hint="default"/>
      </w:rPr>
    </w:lvl>
    <w:lvl w:ilvl="7" w:tplc="0409000B" w:tentative="1">
      <w:start w:val="1"/>
      <w:numFmt w:val="bullet"/>
      <w:lvlText w:val=""/>
      <w:lvlJc w:val="left"/>
      <w:pPr>
        <w:ind w:left="4021" w:hanging="420"/>
      </w:pPr>
      <w:rPr>
        <w:rFonts w:ascii="Wingdings" w:hAnsi="Wingdings" w:hint="default"/>
      </w:rPr>
    </w:lvl>
    <w:lvl w:ilvl="8" w:tplc="0409000D" w:tentative="1">
      <w:start w:val="1"/>
      <w:numFmt w:val="bullet"/>
      <w:lvlText w:val=""/>
      <w:lvlJc w:val="left"/>
      <w:pPr>
        <w:ind w:left="4441" w:hanging="420"/>
      </w:pPr>
      <w:rPr>
        <w:rFonts w:ascii="Wingdings" w:hAnsi="Wingdings" w:hint="default"/>
      </w:rPr>
    </w:lvl>
  </w:abstractNum>
  <w:abstractNum w:abstractNumId="24" w15:restartNumberingAfterBreak="0">
    <w:nsid w:val="45F1799A"/>
    <w:multiLevelType w:val="hybridMultilevel"/>
    <w:tmpl w:val="E2D0DD0A"/>
    <w:lvl w:ilvl="0" w:tplc="7A0242CC">
      <w:numFmt w:val="bullet"/>
      <w:lvlText w:val="・"/>
      <w:lvlJc w:val="left"/>
      <w:pPr>
        <w:ind w:left="825" w:hanging="360"/>
      </w:pPr>
      <w:rPr>
        <w:rFonts w:ascii="ＭＳ 明朝" w:eastAsia="ＭＳ 明朝" w:hAnsi="ＭＳ 明朝" w:cs="Times New Roman"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25" w15:restartNumberingAfterBreak="0">
    <w:nsid w:val="46FA17C1"/>
    <w:multiLevelType w:val="hybridMultilevel"/>
    <w:tmpl w:val="CE2876DA"/>
    <w:lvl w:ilvl="0" w:tplc="5ECC3BA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9726FCA"/>
    <w:multiLevelType w:val="hybridMultilevel"/>
    <w:tmpl w:val="DA16013E"/>
    <w:lvl w:ilvl="0" w:tplc="11927CE4">
      <w:start w:val="1"/>
      <w:numFmt w:val="decimalEnclosedCircle"/>
      <w:lvlText w:val="%1"/>
      <w:lvlJc w:val="left"/>
      <w:pPr>
        <w:ind w:left="800" w:hanging="360"/>
      </w:pPr>
      <w:rPr>
        <w:rFonts w:asciiTheme="majorEastAsia" w:eastAsiaTheme="majorEastAsia" w:hAnsiTheme="majorEastAsia" w:hint="eastAsia"/>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7" w15:restartNumberingAfterBreak="0">
    <w:nsid w:val="4FB22E57"/>
    <w:multiLevelType w:val="hybridMultilevel"/>
    <w:tmpl w:val="970E9A5E"/>
    <w:lvl w:ilvl="0" w:tplc="02FE205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50CF4D32"/>
    <w:multiLevelType w:val="hybridMultilevel"/>
    <w:tmpl w:val="6A7ECC9C"/>
    <w:lvl w:ilvl="0" w:tplc="0A129F60">
      <w:start w:val="5"/>
      <w:numFmt w:val="decimal"/>
      <w:lvlText w:val="(%1)"/>
      <w:lvlJc w:val="left"/>
      <w:pPr>
        <w:ind w:left="65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3262420"/>
    <w:multiLevelType w:val="hybridMultilevel"/>
    <w:tmpl w:val="33604A64"/>
    <w:lvl w:ilvl="0" w:tplc="5FCA30D2">
      <w:start w:val="1"/>
      <w:numFmt w:val="decimal"/>
      <w:lvlText w:val="(%1)"/>
      <w:lvlJc w:val="left"/>
      <w:pPr>
        <w:ind w:left="825" w:hanging="360"/>
      </w:pPr>
      <w:rPr>
        <w:rFonts w:ascii="ＭＳ 明朝" w:eastAsia="ＭＳ 明朝" w:hAnsi="Century" w:hint="eastAsia"/>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30" w15:restartNumberingAfterBreak="0">
    <w:nsid w:val="58017065"/>
    <w:multiLevelType w:val="hybridMultilevel"/>
    <w:tmpl w:val="FC9EF784"/>
    <w:lvl w:ilvl="0" w:tplc="4076844C">
      <w:numFmt w:val="bullet"/>
      <w:lvlText w:val="・"/>
      <w:lvlJc w:val="left"/>
      <w:pPr>
        <w:ind w:left="800" w:hanging="360"/>
      </w:pPr>
      <w:rPr>
        <w:rFonts w:ascii="ＭＳ 明朝" w:eastAsia="ＭＳ 明朝" w:hAnsi="ＭＳ 明朝" w:cs="Times New Roman" w:hint="eastAsia"/>
        <w:color w:val="000000" w:themeColor="text1"/>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31" w15:restartNumberingAfterBreak="0">
    <w:nsid w:val="5AD84BE0"/>
    <w:multiLevelType w:val="hybridMultilevel"/>
    <w:tmpl w:val="41E8F400"/>
    <w:lvl w:ilvl="0" w:tplc="14685BD4">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2" w15:restartNumberingAfterBreak="0">
    <w:nsid w:val="5EDD078D"/>
    <w:multiLevelType w:val="hybridMultilevel"/>
    <w:tmpl w:val="99F4B06A"/>
    <w:lvl w:ilvl="0" w:tplc="CA105050">
      <w:start w:val="1"/>
      <w:numFmt w:val="decimal"/>
      <w:lvlText w:val="(%1)"/>
      <w:lvlJc w:val="left"/>
      <w:pPr>
        <w:ind w:left="655" w:hanging="43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3" w15:restartNumberingAfterBreak="0">
    <w:nsid w:val="608A4C4D"/>
    <w:multiLevelType w:val="hybridMultilevel"/>
    <w:tmpl w:val="C064517C"/>
    <w:lvl w:ilvl="0" w:tplc="EB3C0F0A">
      <w:start w:val="1"/>
      <w:numFmt w:val="decimalEnclosedCircle"/>
      <w:lvlText w:val="%1"/>
      <w:lvlJc w:val="left"/>
      <w:pPr>
        <w:ind w:left="1020" w:hanging="360"/>
      </w:pPr>
      <w:rPr>
        <w:rFonts w:hint="default"/>
      </w:rPr>
    </w:lvl>
    <w:lvl w:ilvl="1" w:tplc="8F86A45E">
      <w:start w:val="4"/>
      <w:numFmt w:val="bullet"/>
      <w:lvlText w:val="・"/>
      <w:lvlJc w:val="left"/>
      <w:pPr>
        <w:ind w:left="570" w:hanging="360"/>
      </w:pPr>
      <w:rPr>
        <w:rFonts w:ascii="ＭＳ 明朝" w:eastAsia="ＭＳ 明朝" w:hAnsi="ＭＳ 明朝" w:cs="Times New Roman" w:hint="eastAsia"/>
      </w:rPr>
    </w:lvl>
    <w:lvl w:ilvl="2" w:tplc="0409001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34" w15:restartNumberingAfterBreak="0">
    <w:nsid w:val="61ED18EC"/>
    <w:multiLevelType w:val="hybridMultilevel"/>
    <w:tmpl w:val="6C546FA2"/>
    <w:lvl w:ilvl="0" w:tplc="019ACFA6">
      <w:start w:val="1"/>
      <w:numFmt w:val="decimalEnclosedCircle"/>
      <w:lvlText w:val="%1"/>
      <w:lvlJc w:val="left"/>
      <w:pPr>
        <w:tabs>
          <w:tab w:val="num" w:pos="795"/>
        </w:tabs>
        <w:ind w:left="795" w:hanging="360"/>
      </w:pPr>
      <w:rPr>
        <w:rFonts w:hint="eastAsia"/>
      </w:rPr>
    </w:lvl>
    <w:lvl w:ilvl="1" w:tplc="1C8A3020">
      <w:start w:val="1"/>
      <w:numFmt w:val="bullet"/>
      <w:lvlText w:val="・"/>
      <w:lvlJc w:val="left"/>
      <w:pPr>
        <w:tabs>
          <w:tab w:val="num" w:pos="1215"/>
        </w:tabs>
        <w:ind w:left="1215"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7" w:tentative="1">
      <w:start w:val="1"/>
      <w:numFmt w:val="aiueoFullWidth"/>
      <w:lvlText w:val="(%5)"/>
      <w:lvlJc w:val="left"/>
      <w:pPr>
        <w:tabs>
          <w:tab w:val="num" w:pos="2535"/>
        </w:tabs>
        <w:ind w:left="2535" w:hanging="420"/>
      </w:pPr>
    </w:lvl>
    <w:lvl w:ilvl="5" w:tplc="04090011" w:tentative="1">
      <w:start w:val="1"/>
      <w:numFmt w:val="decimalEnclosedCircle"/>
      <w:lvlText w:val="%6"/>
      <w:lvlJc w:val="lef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7" w:tentative="1">
      <w:start w:val="1"/>
      <w:numFmt w:val="aiueoFullWidth"/>
      <w:lvlText w:val="(%8)"/>
      <w:lvlJc w:val="left"/>
      <w:pPr>
        <w:tabs>
          <w:tab w:val="num" w:pos="3795"/>
        </w:tabs>
        <w:ind w:left="3795" w:hanging="420"/>
      </w:pPr>
    </w:lvl>
    <w:lvl w:ilvl="8" w:tplc="04090011" w:tentative="1">
      <w:start w:val="1"/>
      <w:numFmt w:val="decimalEnclosedCircle"/>
      <w:lvlText w:val="%9"/>
      <w:lvlJc w:val="left"/>
      <w:pPr>
        <w:tabs>
          <w:tab w:val="num" w:pos="4215"/>
        </w:tabs>
        <w:ind w:left="4215" w:hanging="420"/>
      </w:pPr>
    </w:lvl>
  </w:abstractNum>
  <w:abstractNum w:abstractNumId="35" w15:restartNumberingAfterBreak="0">
    <w:nsid w:val="6A7E2D28"/>
    <w:multiLevelType w:val="hybridMultilevel"/>
    <w:tmpl w:val="1F46452C"/>
    <w:lvl w:ilvl="0" w:tplc="3E14085A">
      <w:start w:val="1"/>
      <w:numFmt w:val="decimalEnclosedCircle"/>
      <w:lvlText w:val="%1"/>
      <w:lvlJc w:val="left"/>
      <w:pPr>
        <w:ind w:left="100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BE80007"/>
    <w:multiLevelType w:val="hybridMultilevel"/>
    <w:tmpl w:val="8124D148"/>
    <w:lvl w:ilvl="0" w:tplc="C29C5B22">
      <w:numFmt w:val="bullet"/>
      <w:lvlText w:val="・"/>
      <w:lvlJc w:val="left"/>
      <w:pPr>
        <w:ind w:left="1095" w:hanging="360"/>
      </w:pPr>
      <w:rPr>
        <w:rFonts w:ascii="ＭＳ ゴシック" w:eastAsia="ＭＳ ゴシック" w:hAnsi="ＭＳ ゴシック" w:cs="Times New Roman" w:hint="eastAsia"/>
        <w:b/>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37" w15:restartNumberingAfterBreak="0">
    <w:nsid w:val="6D25756D"/>
    <w:multiLevelType w:val="hybridMultilevel"/>
    <w:tmpl w:val="B9F46606"/>
    <w:lvl w:ilvl="0" w:tplc="1B6ECBB0">
      <w:numFmt w:val="bullet"/>
      <w:lvlText w:val="○"/>
      <w:lvlJc w:val="left"/>
      <w:pPr>
        <w:tabs>
          <w:tab w:val="num" w:pos="600"/>
        </w:tabs>
        <w:ind w:left="600" w:hanging="480"/>
      </w:pPr>
      <w:rPr>
        <w:rFonts w:ascii="ＭＳ 明朝" w:eastAsia="ＭＳ 明朝" w:hAnsi="ＭＳ 明朝" w:cs="ＭＳ Ｐゴシック" w:hint="eastAsia"/>
      </w:rPr>
    </w:lvl>
    <w:lvl w:ilvl="1" w:tplc="0409000B" w:tentative="1">
      <w:start w:val="1"/>
      <w:numFmt w:val="bullet"/>
      <w:lvlText w:val=""/>
      <w:lvlJc w:val="left"/>
      <w:pPr>
        <w:tabs>
          <w:tab w:val="num" w:pos="960"/>
        </w:tabs>
        <w:ind w:left="960" w:hanging="420"/>
      </w:pPr>
      <w:rPr>
        <w:rFonts w:ascii="Wingdings" w:hAnsi="Wingdings" w:hint="default"/>
      </w:rPr>
    </w:lvl>
    <w:lvl w:ilvl="2" w:tplc="0409000D" w:tentative="1">
      <w:start w:val="1"/>
      <w:numFmt w:val="bullet"/>
      <w:lvlText w:val=""/>
      <w:lvlJc w:val="left"/>
      <w:pPr>
        <w:tabs>
          <w:tab w:val="num" w:pos="1380"/>
        </w:tabs>
        <w:ind w:left="1380" w:hanging="420"/>
      </w:pPr>
      <w:rPr>
        <w:rFonts w:ascii="Wingdings" w:hAnsi="Wingdings" w:hint="default"/>
      </w:rPr>
    </w:lvl>
    <w:lvl w:ilvl="3" w:tplc="04090001" w:tentative="1">
      <w:start w:val="1"/>
      <w:numFmt w:val="bullet"/>
      <w:lvlText w:val=""/>
      <w:lvlJc w:val="left"/>
      <w:pPr>
        <w:tabs>
          <w:tab w:val="num" w:pos="1800"/>
        </w:tabs>
        <w:ind w:left="1800" w:hanging="420"/>
      </w:pPr>
      <w:rPr>
        <w:rFonts w:ascii="Wingdings" w:hAnsi="Wingdings" w:hint="default"/>
      </w:rPr>
    </w:lvl>
    <w:lvl w:ilvl="4" w:tplc="0409000B" w:tentative="1">
      <w:start w:val="1"/>
      <w:numFmt w:val="bullet"/>
      <w:lvlText w:val=""/>
      <w:lvlJc w:val="left"/>
      <w:pPr>
        <w:tabs>
          <w:tab w:val="num" w:pos="2220"/>
        </w:tabs>
        <w:ind w:left="2220" w:hanging="420"/>
      </w:pPr>
      <w:rPr>
        <w:rFonts w:ascii="Wingdings" w:hAnsi="Wingdings" w:hint="default"/>
      </w:rPr>
    </w:lvl>
    <w:lvl w:ilvl="5" w:tplc="0409000D" w:tentative="1">
      <w:start w:val="1"/>
      <w:numFmt w:val="bullet"/>
      <w:lvlText w:val=""/>
      <w:lvlJc w:val="left"/>
      <w:pPr>
        <w:tabs>
          <w:tab w:val="num" w:pos="2640"/>
        </w:tabs>
        <w:ind w:left="2640" w:hanging="420"/>
      </w:pPr>
      <w:rPr>
        <w:rFonts w:ascii="Wingdings" w:hAnsi="Wingdings" w:hint="default"/>
      </w:rPr>
    </w:lvl>
    <w:lvl w:ilvl="6" w:tplc="04090001" w:tentative="1">
      <w:start w:val="1"/>
      <w:numFmt w:val="bullet"/>
      <w:lvlText w:val=""/>
      <w:lvlJc w:val="left"/>
      <w:pPr>
        <w:tabs>
          <w:tab w:val="num" w:pos="3060"/>
        </w:tabs>
        <w:ind w:left="3060" w:hanging="420"/>
      </w:pPr>
      <w:rPr>
        <w:rFonts w:ascii="Wingdings" w:hAnsi="Wingdings" w:hint="default"/>
      </w:rPr>
    </w:lvl>
    <w:lvl w:ilvl="7" w:tplc="0409000B" w:tentative="1">
      <w:start w:val="1"/>
      <w:numFmt w:val="bullet"/>
      <w:lvlText w:val=""/>
      <w:lvlJc w:val="left"/>
      <w:pPr>
        <w:tabs>
          <w:tab w:val="num" w:pos="3480"/>
        </w:tabs>
        <w:ind w:left="3480" w:hanging="420"/>
      </w:pPr>
      <w:rPr>
        <w:rFonts w:ascii="Wingdings" w:hAnsi="Wingdings" w:hint="default"/>
      </w:rPr>
    </w:lvl>
    <w:lvl w:ilvl="8" w:tplc="0409000D" w:tentative="1">
      <w:start w:val="1"/>
      <w:numFmt w:val="bullet"/>
      <w:lvlText w:val=""/>
      <w:lvlJc w:val="left"/>
      <w:pPr>
        <w:tabs>
          <w:tab w:val="num" w:pos="3900"/>
        </w:tabs>
        <w:ind w:left="3900" w:hanging="420"/>
      </w:pPr>
      <w:rPr>
        <w:rFonts w:ascii="Wingdings" w:hAnsi="Wingdings" w:hint="default"/>
      </w:rPr>
    </w:lvl>
  </w:abstractNum>
  <w:abstractNum w:abstractNumId="38" w15:restartNumberingAfterBreak="0">
    <w:nsid w:val="6DEB1E90"/>
    <w:multiLevelType w:val="hybridMultilevel"/>
    <w:tmpl w:val="61A098D8"/>
    <w:lvl w:ilvl="0" w:tplc="ECC4DFC0">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9" w15:restartNumberingAfterBreak="0">
    <w:nsid w:val="6DF93C48"/>
    <w:multiLevelType w:val="hybridMultilevel"/>
    <w:tmpl w:val="DA3CE672"/>
    <w:lvl w:ilvl="0" w:tplc="A0EAB226">
      <w:numFmt w:val="bullet"/>
      <w:lvlText w:val="・"/>
      <w:lvlJc w:val="left"/>
      <w:pPr>
        <w:ind w:left="825" w:hanging="360"/>
      </w:pPr>
      <w:rPr>
        <w:rFonts w:ascii="ＭＳ 明朝" w:eastAsia="ＭＳ 明朝" w:hAnsi="ＭＳ 明朝" w:cs="Times New Roman"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40" w15:restartNumberingAfterBreak="0">
    <w:nsid w:val="71E23F33"/>
    <w:multiLevelType w:val="hybridMultilevel"/>
    <w:tmpl w:val="DEF02AAE"/>
    <w:lvl w:ilvl="0" w:tplc="68C81EE0">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41" w15:restartNumberingAfterBreak="0">
    <w:nsid w:val="74122289"/>
    <w:multiLevelType w:val="hybridMultilevel"/>
    <w:tmpl w:val="B42EDCF8"/>
    <w:lvl w:ilvl="0" w:tplc="3D8224B6">
      <w:start w:val="1"/>
      <w:numFmt w:val="decimalEnclosedCircle"/>
      <w:lvlText w:val="%1"/>
      <w:lvlJc w:val="left"/>
      <w:pPr>
        <w:ind w:left="804" w:hanging="360"/>
      </w:pPr>
      <w:rPr>
        <w:rFonts w:hint="default"/>
      </w:rPr>
    </w:lvl>
    <w:lvl w:ilvl="1" w:tplc="04090017" w:tentative="1">
      <w:start w:val="1"/>
      <w:numFmt w:val="aiueoFullWidth"/>
      <w:lvlText w:val="(%2)"/>
      <w:lvlJc w:val="left"/>
      <w:pPr>
        <w:ind w:left="1324" w:hanging="440"/>
      </w:pPr>
    </w:lvl>
    <w:lvl w:ilvl="2" w:tplc="04090011" w:tentative="1">
      <w:start w:val="1"/>
      <w:numFmt w:val="decimalEnclosedCircle"/>
      <w:lvlText w:val="%3"/>
      <w:lvlJc w:val="left"/>
      <w:pPr>
        <w:ind w:left="1764" w:hanging="440"/>
      </w:pPr>
    </w:lvl>
    <w:lvl w:ilvl="3" w:tplc="0409000F" w:tentative="1">
      <w:start w:val="1"/>
      <w:numFmt w:val="decimal"/>
      <w:lvlText w:val="%4."/>
      <w:lvlJc w:val="left"/>
      <w:pPr>
        <w:ind w:left="2204" w:hanging="440"/>
      </w:pPr>
    </w:lvl>
    <w:lvl w:ilvl="4" w:tplc="04090017" w:tentative="1">
      <w:start w:val="1"/>
      <w:numFmt w:val="aiueoFullWidth"/>
      <w:lvlText w:val="(%5)"/>
      <w:lvlJc w:val="left"/>
      <w:pPr>
        <w:ind w:left="2644" w:hanging="440"/>
      </w:pPr>
    </w:lvl>
    <w:lvl w:ilvl="5" w:tplc="04090011" w:tentative="1">
      <w:start w:val="1"/>
      <w:numFmt w:val="decimalEnclosedCircle"/>
      <w:lvlText w:val="%6"/>
      <w:lvlJc w:val="left"/>
      <w:pPr>
        <w:ind w:left="3084" w:hanging="440"/>
      </w:pPr>
    </w:lvl>
    <w:lvl w:ilvl="6" w:tplc="0409000F" w:tentative="1">
      <w:start w:val="1"/>
      <w:numFmt w:val="decimal"/>
      <w:lvlText w:val="%7."/>
      <w:lvlJc w:val="left"/>
      <w:pPr>
        <w:ind w:left="3524" w:hanging="440"/>
      </w:pPr>
    </w:lvl>
    <w:lvl w:ilvl="7" w:tplc="04090017" w:tentative="1">
      <w:start w:val="1"/>
      <w:numFmt w:val="aiueoFullWidth"/>
      <w:lvlText w:val="(%8)"/>
      <w:lvlJc w:val="left"/>
      <w:pPr>
        <w:ind w:left="3964" w:hanging="440"/>
      </w:pPr>
    </w:lvl>
    <w:lvl w:ilvl="8" w:tplc="04090011" w:tentative="1">
      <w:start w:val="1"/>
      <w:numFmt w:val="decimalEnclosedCircle"/>
      <w:lvlText w:val="%9"/>
      <w:lvlJc w:val="left"/>
      <w:pPr>
        <w:ind w:left="4404" w:hanging="440"/>
      </w:pPr>
    </w:lvl>
  </w:abstractNum>
  <w:abstractNum w:abstractNumId="42" w15:restartNumberingAfterBreak="0">
    <w:nsid w:val="747B641C"/>
    <w:multiLevelType w:val="hybridMultilevel"/>
    <w:tmpl w:val="7D6049DC"/>
    <w:lvl w:ilvl="0" w:tplc="5718CD7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3" w15:restartNumberingAfterBreak="0">
    <w:nsid w:val="74D26B7C"/>
    <w:multiLevelType w:val="hybridMultilevel"/>
    <w:tmpl w:val="267A583C"/>
    <w:lvl w:ilvl="0" w:tplc="AC14F9D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4" w15:restartNumberingAfterBreak="0">
    <w:nsid w:val="782F6470"/>
    <w:multiLevelType w:val="hybridMultilevel"/>
    <w:tmpl w:val="C5F4DA9A"/>
    <w:lvl w:ilvl="0" w:tplc="CC7058F2">
      <w:start w:val="10"/>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5" w15:restartNumberingAfterBreak="0">
    <w:nsid w:val="791F654F"/>
    <w:multiLevelType w:val="hybridMultilevel"/>
    <w:tmpl w:val="72DA9F38"/>
    <w:lvl w:ilvl="0" w:tplc="72F45F4C">
      <w:start w:val="1"/>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6" w15:restartNumberingAfterBreak="0">
    <w:nsid w:val="792E2F5E"/>
    <w:multiLevelType w:val="hybridMultilevel"/>
    <w:tmpl w:val="3522E894"/>
    <w:lvl w:ilvl="0" w:tplc="D9A66702">
      <w:numFmt w:val="bullet"/>
      <w:lvlText w:val="・"/>
      <w:lvlJc w:val="left"/>
      <w:pPr>
        <w:ind w:left="1095" w:hanging="360"/>
      </w:pPr>
      <w:rPr>
        <w:rFonts w:ascii="ＭＳ ゴシック" w:eastAsia="ＭＳ ゴシック" w:hAnsi="ＭＳ ゴシック" w:cs="Times New Roman" w:hint="eastAsia"/>
        <w:b/>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47" w15:restartNumberingAfterBreak="0">
    <w:nsid w:val="799A5DA6"/>
    <w:multiLevelType w:val="hybridMultilevel"/>
    <w:tmpl w:val="6B808860"/>
    <w:lvl w:ilvl="0" w:tplc="EA2E905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05426912">
    <w:abstractNumId w:val="14"/>
  </w:num>
  <w:num w:numId="2" w16cid:durableId="721831374">
    <w:abstractNumId w:val="34"/>
  </w:num>
  <w:num w:numId="3" w16cid:durableId="1382513196">
    <w:abstractNumId w:val="31"/>
  </w:num>
  <w:num w:numId="4" w16cid:durableId="403841476">
    <w:abstractNumId w:val="43"/>
  </w:num>
  <w:num w:numId="5" w16cid:durableId="1453986261">
    <w:abstractNumId w:val="42"/>
  </w:num>
  <w:num w:numId="6" w16cid:durableId="2085294553">
    <w:abstractNumId w:val="7"/>
  </w:num>
  <w:num w:numId="7" w16cid:durableId="645740687">
    <w:abstractNumId w:val="2"/>
  </w:num>
  <w:num w:numId="8" w16cid:durableId="1554585579">
    <w:abstractNumId w:val="17"/>
  </w:num>
  <w:num w:numId="9" w16cid:durableId="277414432">
    <w:abstractNumId w:val="16"/>
  </w:num>
  <w:num w:numId="10" w16cid:durableId="1528176972">
    <w:abstractNumId w:val="44"/>
  </w:num>
  <w:num w:numId="11" w16cid:durableId="1305550424">
    <w:abstractNumId w:val="37"/>
  </w:num>
  <w:num w:numId="12" w16cid:durableId="1910996201">
    <w:abstractNumId w:val="25"/>
  </w:num>
  <w:num w:numId="13" w16cid:durableId="2059280569">
    <w:abstractNumId w:val="20"/>
  </w:num>
  <w:num w:numId="14" w16cid:durableId="470711160">
    <w:abstractNumId w:val="18"/>
  </w:num>
  <w:num w:numId="15" w16cid:durableId="979653812">
    <w:abstractNumId w:val="8"/>
  </w:num>
  <w:num w:numId="16" w16cid:durableId="1057051750">
    <w:abstractNumId w:val="27"/>
  </w:num>
  <w:num w:numId="17" w16cid:durableId="1964310973">
    <w:abstractNumId w:val="38"/>
  </w:num>
  <w:num w:numId="18" w16cid:durableId="137226240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43232491">
    <w:abstractNumId w:val="33"/>
  </w:num>
  <w:num w:numId="20" w16cid:durableId="1963345383">
    <w:abstractNumId w:val="39"/>
  </w:num>
  <w:num w:numId="21" w16cid:durableId="497959689">
    <w:abstractNumId w:val="9"/>
  </w:num>
  <w:num w:numId="22" w16cid:durableId="1791240831">
    <w:abstractNumId w:val="23"/>
  </w:num>
  <w:num w:numId="23" w16cid:durableId="1979794670">
    <w:abstractNumId w:val="36"/>
  </w:num>
  <w:num w:numId="24" w16cid:durableId="1699357968">
    <w:abstractNumId w:val="46"/>
  </w:num>
  <w:num w:numId="25" w16cid:durableId="1070083782">
    <w:abstractNumId w:val="13"/>
  </w:num>
  <w:num w:numId="26" w16cid:durableId="131296382">
    <w:abstractNumId w:val="29"/>
  </w:num>
  <w:num w:numId="27" w16cid:durableId="1682507538">
    <w:abstractNumId w:val="45"/>
  </w:num>
  <w:num w:numId="28" w16cid:durableId="1491868608">
    <w:abstractNumId w:val="22"/>
  </w:num>
  <w:num w:numId="29" w16cid:durableId="886140585">
    <w:abstractNumId w:val="1"/>
  </w:num>
  <w:num w:numId="30" w16cid:durableId="54470206">
    <w:abstractNumId w:val="5"/>
  </w:num>
  <w:num w:numId="31" w16cid:durableId="1739160271">
    <w:abstractNumId w:val="32"/>
  </w:num>
  <w:num w:numId="32" w16cid:durableId="225186268">
    <w:abstractNumId w:val="21"/>
  </w:num>
  <w:num w:numId="33" w16cid:durableId="1314798590">
    <w:abstractNumId w:val="11"/>
  </w:num>
  <w:num w:numId="34" w16cid:durableId="1185944219">
    <w:abstractNumId w:val="4"/>
  </w:num>
  <w:num w:numId="35" w16cid:durableId="293213812">
    <w:abstractNumId w:val="0"/>
  </w:num>
  <w:num w:numId="36" w16cid:durableId="1414666313">
    <w:abstractNumId w:val="47"/>
  </w:num>
  <w:num w:numId="37" w16cid:durableId="704017307">
    <w:abstractNumId w:val="28"/>
  </w:num>
  <w:num w:numId="38" w16cid:durableId="2020110807">
    <w:abstractNumId w:val="35"/>
  </w:num>
  <w:num w:numId="39" w16cid:durableId="843670126">
    <w:abstractNumId w:val="24"/>
  </w:num>
  <w:num w:numId="40" w16cid:durableId="11522607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4259326">
    <w:abstractNumId w:val="24"/>
  </w:num>
  <w:num w:numId="42" w16cid:durableId="1553809525">
    <w:abstractNumId w:val="30"/>
  </w:num>
  <w:num w:numId="43" w16cid:durableId="314649847">
    <w:abstractNumId w:val="19"/>
  </w:num>
  <w:num w:numId="44" w16cid:durableId="1581939805">
    <w:abstractNumId w:val="26"/>
  </w:num>
  <w:num w:numId="45" w16cid:durableId="536967983">
    <w:abstractNumId w:val="3"/>
  </w:num>
  <w:num w:numId="46" w16cid:durableId="162862736">
    <w:abstractNumId w:val="40"/>
  </w:num>
  <w:num w:numId="47" w16cid:durableId="1835606984">
    <w:abstractNumId w:val="6"/>
  </w:num>
  <w:num w:numId="48" w16cid:durableId="1901937128">
    <w:abstractNumId w:val="41"/>
  </w:num>
  <w:num w:numId="49" w16cid:durableId="1667784259">
    <w:abstractNumId w:val="10"/>
  </w:num>
  <w:num w:numId="50" w16cid:durableId="6449414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160"/>
  <w:displayHorizontalDrawingGridEvery w:val="0"/>
  <w:displayVerticalDrawingGridEvery w:val="2"/>
  <w:characterSpacingControl w:val="compressPunctuation"/>
  <w:hdrShapeDefaults>
    <o:shapedefaults v:ext="edit" spidmax="2050" fill="f" fillcolor="#cff">
      <v:fill color="#cff"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81A"/>
    <w:rsid w:val="00000673"/>
    <w:rsid w:val="00000CA5"/>
    <w:rsid w:val="000014B7"/>
    <w:rsid w:val="000048E2"/>
    <w:rsid w:val="00004BC6"/>
    <w:rsid w:val="00004DD8"/>
    <w:rsid w:val="000068B4"/>
    <w:rsid w:val="000102D0"/>
    <w:rsid w:val="000107E9"/>
    <w:rsid w:val="00012758"/>
    <w:rsid w:val="000138DC"/>
    <w:rsid w:val="00014993"/>
    <w:rsid w:val="00016A4F"/>
    <w:rsid w:val="000174B6"/>
    <w:rsid w:val="00021F44"/>
    <w:rsid w:val="00022E86"/>
    <w:rsid w:val="00023A2D"/>
    <w:rsid w:val="00024199"/>
    <w:rsid w:val="00024E2C"/>
    <w:rsid w:val="00025001"/>
    <w:rsid w:val="0002510B"/>
    <w:rsid w:val="00026E04"/>
    <w:rsid w:val="0002734D"/>
    <w:rsid w:val="00030D2B"/>
    <w:rsid w:val="000310C5"/>
    <w:rsid w:val="00031CEB"/>
    <w:rsid w:val="0003298A"/>
    <w:rsid w:val="00033910"/>
    <w:rsid w:val="000341DC"/>
    <w:rsid w:val="00034286"/>
    <w:rsid w:val="00035D21"/>
    <w:rsid w:val="00036B60"/>
    <w:rsid w:val="00036F57"/>
    <w:rsid w:val="00037133"/>
    <w:rsid w:val="0003795D"/>
    <w:rsid w:val="000379AB"/>
    <w:rsid w:val="0004149D"/>
    <w:rsid w:val="000428C7"/>
    <w:rsid w:val="000431BC"/>
    <w:rsid w:val="00044315"/>
    <w:rsid w:val="0004672E"/>
    <w:rsid w:val="0005033B"/>
    <w:rsid w:val="00053A9D"/>
    <w:rsid w:val="00053AE3"/>
    <w:rsid w:val="00054328"/>
    <w:rsid w:val="00055CD9"/>
    <w:rsid w:val="0006072C"/>
    <w:rsid w:val="00061DD2"/>
    <w:rsid w:val="0006253F"/>
    <w:rsid w:val="00063BE1"/>
    <w:rsid w:val="0006432E"/>
    <w:rsid w:val="0006497D"/>
    <w:rsid w:val="000649AC"/>
    <w:rsid w:val="00065EAF"/>
    <w:rsid w:val="00065ECD"/>
    <w:rsid w:val="00066056"/>
    <w:rsid w:val="0006620E"/>
    <w:rsid w:val="00067C23"/>
    <w:rsid w:val="00071447"/>
    <w:rsid w:val="00072D18"/>
    <w:rsid w:val="000736B1"/>
    <w:rsid w:val="000749B1"/>
    <w:rsid w:val="000750D5"/>
    <w:rsid w:val="00075A7F"/>
    <w:rsid w:val="00075F1B"/>
    <w:rsid w:val="000774AA"/>
    <w:rsid w:val="00080A30"/>
    <w:rsid w:val="0008197D"/>
    <w:rsid w:val="00082889"/>
    <w:rsid w:val="00082A9E"/>
    <w:rsid w:val="00085EA8"/>
    <w:rsid w:val="0008735A"/>
    <w:rsid w:val="0008755E"/>
    <w:rsid w:val="0008779B"/>
    <w:rsid w:val="0009081A"/>
    <w:rsid w:val="00090C10"/>
    <w:rsid w:val="00091E50"/>
    <w:rsid w:val="00092526"/>
    <w:rsid w:val="00093C69"/>
    <w:rsid w:val="00094A7E"/>
    <w:rsid w:val="00094AB6"/>
    <w:rsid w:val="000A04D1"/>
    <w:rsid w:val="000A3242"/>
    <w:rsid w:val="000A439C"/>
    <w:rsid w:val="000A6C1D"/>
    <w:rsid w:val="000A722A"/>
    <w:rsid w:val="000B06C3"/>
    <w:rsid w:val="000B0F2A"/>
    <w:rsid w:val="000B1A09"/>
    <w:rsid w:val="000B225E"/>
    <w:rsid w:val="000B2B84"/>
    <w:rsid w:val="000B480D"/>
    <w:rsid w:val="000C08F0"/>
    <w:rsid w:val="000C2EE9"/>
    <w:rsid w:val="000C7280"/>
    <w:rsid w:val="000C7A4F"/>
    <w:rsid w:val="000D1D92"/>
    <w:rsid w:val="000D2618"/>
    <w:rsid w:val="000D6AB5"/>
    <w:rsid w:val="000E0556"/>
    <w:rsid w:val="000E0AE5"/>
    <w:rsid w:val="000E0E05"/>
    <w:rsid w:val="000E1D46"/>
    <w:rsid w:val="000E263C"/>
    <w:rsid w:val="000E2798"/>
    <w:rsid w:val="000E3C7E"/>
    <w:rsid w:val="000E5380"/>
    <w:rsid w:val="000E5507"/>
    <w:rsid w:val="000E5E75"/>
    <w:rsid w:val="000E6BAF"/>
    <w:rsid w:val="000F0FF1"/>
    <w:rsid w:val="000F1A93"/>
    <w:rsid w:val="000F1BD1"/>
    <w:rsid w:val="000F2AAE"/>
    <w:rsid w:val="000F7227"/>
    <w:rsid w:val="00100323"/>
    <w:rsid w:val="00100BD9"/>
    <w:rsid w:val="00101BA6"/>
    <w:rsid w:val="00102C7A"/>
    <w:rsid w:val="00103645"/>
    <w:rsid w:val="00105B52"/>
    <w:rsid w:val="0010789C"/>
    <w:rsid w:val="00107CD1"/>
    <w:rsid w:val="00111238"/>
    <w:rsid w:val="001112C7"/>
    <w:rsid w:val="001125B9"/>
    <w:rsid w:val="001128E4"/>
    <w:rsid w:val="001142F4"/>
    <w:rsid w:val="0011482E"/>
    <w:rsid w:val="00115251"/>
    <w:rsid w:val="0011555F"/>
    <w:rsid w:val="00117956"/>
    <w:rsid w:val="001214B4"/>
    <w:rsid w:val="001236E4"/>
    <w:rsid w:val="001238AF"/>
    <w:rsid w:val="00124254"/>
    <w:rsid w:val="00124696"/>
    <w:rsid w:val="00125104"/>
    <w:rsid w:val="00125484"/>
    <w:rsid w:val="00125918"/>
    <w:rsid w:val="0012731D"/>
    <w:rsid w:val="00130669"/>
    <w:rsid w:val="00130A08"/>
    <w:rsid w:val="00130A21"/>
    <w:rsid w:val="00130E3B"/>
    <w:rsid w:val="00131B5A"/>
    <w:rsid w:val="00132039"/>
    <w:rsid w:val="00133678"/>
    <w:rsid w:val="001346C6"/>
    <w:rsid w:val="00137998"/>
    <w:rsid w:val="00141A26"/>
    <w:rsid w:val="00141F05"/>
    <w:rsid w:val="001420E7"/>
    <w:rsid w:val="00142EFE"/>
    <w:rsid w:val="0014353B"/>
    <w:rsid w:val="00143A8D"/>
    <w:rsid w:val="00144CAB"/>
    <w:rsid w:val="00144CE7"/>
    <w:rsid w:val="0014507C"/>
    <w:rsid w:val="001454D0"/>
    <w:rsid w:val="00146C6D"/>
    <w:rsid w:val="00146F66"/>
    <w:rsid w:val="00146FC5"/>
    <w:rsid w:val="00147561"/>
    <w:rsid w:val="00147832"/>
    <w:rsid w:val="00147CBC"/>
    <w:rsid w:val="00150290"/>
    <w:rsid w:val="0015154D"/>
    <w:rsid w:val="001521DE"/>
    <w:rsid w:val="00153322"/>
    <w:rsid w:val="001539A9"/>
    <w:rsid w:val="00153C69"/>
    <w:rsid w:val="0015515B"/>
    <w:rsid w:val="00155BC8"/>
    <w:rsid w:val="00155E81"/>
    <w:rsid w:val="00160089"/>
    <w:rsid w:val="001607B9"/>
    <w:rsid w:val="00160A5D"/>
    <w:rsid w:val="00160A6E"/>
    <w:rsid w:val="0016281C"/>
    <w:rsid w:val="001629C8"/>
    <w:rsid w:val="00162D8C"/>
    <w:rsid w:val="00163A6F"/>
    <w:rsid w:val="0016427B"/>
    <w:rsid w:val="00164DC3"/>
    <w:rsid w:val="00170DED"/>
    <w:rsid w:val="00171120"/>
    <w:rsid w:val="00171649"/>
    <w:rsid w:val="00172AA2"/>
    <w:rsid w:val="00172C48"/>
    <w:rsid w:val="00172DA1"/>
    <w:rsid w:val="0017375E"/>
    <w:rsid w:val="00174CC1"/>
    <w:rsid w:val="00176B09"/>
    <w:rsid w:val="001779A2"/>
    <w:rsid w:val="0018244F"/>
    <w:rsid w:val="00182610"/>
    <w:rsid w:val="0018359D"/>
    <w:rsid w:val="00183D03"/>
    <w:rsid w:val="001872FD"/>
    <w:rsid w:val="00192C2B"/>
    <w:rsid w:val="00192CD5"/>
    <w:rsid w:val="0019392A"/>
    <w:rsid w:val="00194355"/>
    <w:rsid w:val="001943B8"/>
    <w:rsid w:val="001949F8"/>
    <w:rsid w:val="00195BE9"/>
    <w:rsid w:val="001971BA"/>
    <w:rsid w:val="00197407"/>
    <w:rsid w:val="001A15D4"/>
    <w:rsid w:val="001A1A21"/>
    <w:rsid w:val="001A1CDD"/>
    <w:rsid w:val="001A3607"/>
    <w:rsid w:val="001A3F33"/>
    <w:rsid w:val="001A58C2"/>
    <w:rsid w:val="001A6514"/>
    <w:rsid w:val="001A655B"/>
    <w:rsid w:val="001A7558"/>
    <w:rsid w:val="001A78D8"/>
    <w:rsid w:val="001B1319"/>
    <w:rsid w:val="001B156A"/>
    <w:rsid w:val="001B17AF"/>
    <w:rsid w:val="001B1883"/>
    <w:rsid w:val="001B36EF"/>
    <w:rsid w:val="001B494E"/>
    <w:rsid w:val="001B498E"/>
    <w:rsid w:val="001B4BC1"/>
    <w:rsid w:val="001C1C22"/>
    <w:rsid w:val="001C27F5"/>
    <w:rsid w:val="001C479D"/>
    <w:rsid w:val="001C6291"/>
    <w:rsid w:val="001C7041"/>
    <w:rsid w:val="001D1C82"/>
    <w:rsid w:val="001D2D20"/>
    <w:rsid w:val="001D38C7"/>
    <w:rsid w:val="001D4A20"/>
    <w:rsid w:val="001D4A59"/>
    <w:rsid w:val="001D6871"/>
    <w:rsid w:val="001D7935"/>
    <w:rsid w:val="001E0280"/>
    <w:rsid w:val="001E0B4E"/>
    <w:rsid w:val="001E3D65"/>
    <w:rsid w:val="001E5CC2"/>
    <w:rsid w:val="001E5F08"/>
    <w:rsid w:val="001E69AB"/>
    <w:rsid w:val="001F2615"/>
    <w:rsid w:val="001F3039"/>
    <w:rsid w:val="001F396A"/>
    <w:rsid w:val="001F4899"/>
    <w:rsid w:val="001F4AAE"/>
    <w:rsid w:val="001F70AA"/>
    <w:rsid w:val="001F718E"/>
    <w:rsid w:val="0020034D"/>
    <w:rsid w:val="00201614"/>
    <w:rsid w:val="00201693"/>
    <w:rsid w:val="00202180"/>
    <w:rsid w:val="00203333"/>
    <w:rsid w:val="00203893"/>
    <w:rsid w:val="00203A39"/>
    <w:rsid w:val="002049D2"/>
    <w:rsid w:val="0020602F"/>
    <w:rsid w:val="00206409"/>
    <w:rsid w:val="00206CFA"/>
    <w:rsid w:val="002076FF"/>
    <w:rsid w:val="00211763"/>
    <w:rsid w:val="002124E9"/>
    <w:rsid w:val="00212DFF"/>
    <w:rsid w:val="00214447"/>
    <w:rsid w:val="00216048"/>
    <w:rsid w:val="00216A3F"/>
    <w:rsid w:val="00217CCA"/>
    <w:rsid w:val="00220C1B"/>
    <w:rsid w:val="00222136"/>
    <w:rsid w:val="002221DA"/>
    <w:rsid w:val="002222A0"/>
    <w:rsid w:val="00223420"/>
    <w:rsid w:val="00225B3D"/>
    <w:rsid w:val="00225DE7"/>
    <w:rsid w:val="00226522"/>
    <w:rsid w:val="002276CB"/>
    <w:rsid w:val="00230A34"/>
    <w:rsid w:val="00231225"/>
    <w:rsid w:val="00232395"/>
    <w:rsid w:val="00233055"/>
    <w:rsid w:val="00233312"/>
    <w:rsid w:val="00234426"/>
    <w:rsid w:val="00235678"/>
    <w:rsid w:val="00240092"/>
    <w:rsid w:val="002402AD"/>
    <w:rsid w:val="0024037C"/>
    <w:rsid w:val="002403A3"/>
    <w:rsid w:val="00240ECD"/>
    <w:rsid w:val="00240ED3"/>
    <w:rsid w:val="00242237"/>
    <w:rsid w:val="00242C29"/>
    <w:rsid w:val="002433C0"/>
    <w:rsid w:val="00245177"/>
    <w:rsid w:val="00245FC0"/>
    <w:rsid w:val="00246EC2"/>
    <w:rsid w:val="00250292"/>
    <w:rsid w:val="00250B2B"/>
    <w:rsid w:val="00251DEF"/>
    <w:rsid w:val="002529A4"/>
    <w:rsid w:val="0025377D"/>
    <w:rsid w:val="0025378C"/>
    <w:rsid w:val="00253A99"/>
    <w:rsid w:val="0025441C"/>
    <w:rsid w:val="00256401"/>
    <w:rsid w:val="00256E17"/>
    <w:rsid w:val="0026092A"/>
    <w:rsid w:val="00262010"/>
    <w:rsid w:val="00262CD0"/>
    <w:rsid w:val="00262CF8"/>
    <w:rsid w:val="002634E1"/>
    <w:rsid w:val="00264240"/>
    <w:rsid w:val="002667E4"/>
    <w:rsid w:val="00271D2C"/>
    <w:rsid w:val="002723F8"/>
    <w:rsid w:val="00272F91"/>
    <w:rsid w:val="00273B9E"/>
    <w:rsid w:val="0027431A"/>
    <w:rsid w:val="0027492E"/>
    <w:rsid w:val="00274A28"/>
    <w:rsid w:val="00275DC6"/>
    <w:rsid w:val="00276E87"/>
    <w:rsid w:val="00281ED7"/>
    <w:rsid w:val="00283BA1"/>
    <w:rsid w:val="00284FD4"/>
    <w:rsid w:val="00285652"/>
    <w:rsid w:val="00285A2E"/>
    <w:rsid w:val="00286697"/>
    <w:rsid w:val="00286D4B"/>
    <w:rsid w:val="002903B7"/>
    <w:rsid w:val="00290546"/>
    <w:rsid w:val="002916BC"/>
    <w:rsid w:val="00292244"/>
    <w:rsid w:val="00292D25"/>
    <w:rsid w:val="00293B7F"/>
    <w:rsid w:val="00294663"/>
    <w:rsid w:val="00294982"/>
    <w:rsid w:val="00294E1D"/>
    <w:rsid w:val="002966DA"/>
    <w:rsid w:val="00296B3A"/>
    <w:rsid w:val="00296DB7"/>
    <w:rsid w:val="002976FC"/>
    <w:rsid w:val="002A08CE"/>
    <w:rsid w:val="002A21DC"/>
    <w:rsid w:val="002A23F3"/>
    <w:rsid w:val="002A24E5"/>
    <w:rsid w:val="002A3092"/>
    <w:rsid w:val="002A3EDD"/>
    <w:rsid w:val="002A6202"/>
    <w:rsid w:val="002B1960"/>
    <w:rsid w:val="002B1F30"/>
    <w:rsid w:val="002B2474"/>
    <w:rsid w:val="002B2BE5"/>
    <w:rsid w:val="002B3F17"/>
    <w:rsid w:val="002B4B41"/>
    <w:rsid w:val="002B50B7"/>
    <w:rsid w:val="002B675C"/>
    <w:rsid w:val="002B6EBD"/>
    <w:rsid w:val="002C0A1E"/>
    <w:rsid w:val="002C11A7"/>
    <w:rsid w:val="002C12D1"/>
    <w:rsid w:val="002C3108"/>
    <w:rsid w:val="002C3360"/>
    <w:rsid w:val="002C55A4"/>
    <w:rsid w:val="002C58DA"/>
    <w:rsid w:val="002C5B23"/>
    <w:rsid w:val="002C6A38"/>
    <w:rsid w:val="002C7FD8"/>
    <w:rsid w:val="002D1868"/>
    <w:rsid w:val="002D2803"/>
    <w:rsid w:val="002D2EAE"/>
    <w:rsid w:val="002D3D18"/>
    <w:rsid w:val="002D49EE"/>
    <w:rsid w:val="002D5220"/>
    <w:rsid w:val="002D7129"/>
    <w:rsid w:val="002E21C5"/>
    <w:rsid w:val="002E234A"/>
    <w:rsid w:val="002E32A5"/>
    <w:rsid w:val="002E330A"/>
    <w:rsid w:val="002E3FEC"/>
    <w:rsid w:val="002E42E4"/>
    <w:rsid w:val="002E6796"/>
    <w:rsid w:val="002E6A7D"/>
    <w:rsid w:val="002E6BCD"/>
    <w:rsid w:val="002E6FC2"/>
    <w:rsid w:val="002F2C11"/>
    <w:rsid w:val="002F38E6"/>
    <w:rsid w:val="002F3A0A"/>
    <w:rsid w:val="002F6B12"/>
    <w:rsid w:val="002F75E0"/>
    <w:rsid w:val="002F7FA6"/>
    <w:rsid w:val="003003E8"/>
    <w:rsid w:val="00300A8C"/>
    <w:rsid w:val="00300F6C"/>
    <w:rsid w:val="003015E8"/>
    <w:rsid w:val="00302ADC"/>
    <w:rsid w:val="00303348"/>
    <w:rsid w:val="00303F8D"/>
    <w:rsid w:val="003041A1"/>
    <w:rsid w:val="0030428D"/>
    <w:rsid w:val="00306B85"/>
    <w:rsid w:val="00306E24"/>
    <w:rsid w:val="00307D0C"/>
    <w:rsid w:val="00307EB8"/>
    <w:rsid w:val="00311EEA"/>
    <w:rsid w:val="00313837"/>
    <w:rsid w:val="0031408D"/>
    <w:rsid w:val="003143F0"/>
    <w:rsid w:val="003160BB"/>
    <w:rsid w:val="00321469"/>
    <w:rsid w:val="0032186C"/>
    <w:rsid w:val="00321A37"/>
    <w:rsid w:val="00323CF6"/>
    <w:rsid w:val="003246D2"/>
    <w:rsid w:val="003253A8"/>
    <w:rsid w:val="00325EB1"/>
    <w:rsid w:val="00326879"/>
    <w:rsid w:val="00327703"/>
    <w:rsid w:val="003314E9"/>
    <w:rsid w:val="00331B7E"/>
    <w:rsid w:val="00331EC6"/>
    <w:rsid w:val="00331FC1"/>
    <w:rsid w:val="00333C32"/>
    <w:rsid w:val="00340E65"/>
    <w:rsid w:val="00344188"/>
    <w:rsid w:val="003463B0"/>
    <w:rsid w:val="00351F0C"/>
    <w:rsid w:val="00352C52"/>
    <w:rsid w:val="0035350C"/>
    <w:rsid w:val="00354941"/>
    <w:rsid w:val="00354B67"/>
    <w:rsid w:val="00355088"/>
    <w:rsid w:val="00357A55"/>
    <w:rsid w:val="00360D6C"/>
    <w:rsid w:val="00361357"/>
    <w:rsid w:val="00361A9A"/>
    <w:rsid w:val="00361E66"/>
    <w:rsid w:val="00361ED5"/>
    <w:rsid w:val="0036269F"/>
    <w:rsid w:val="00362A1C"/>
    <w:rsid w:val="003632CD"/>
    <w:rsid w:val="003633F7"/>
    <w:rsid w:val="00364954"/>
    <w:rsid w:val="00365AD7"/>
    <w:rsid w:val="0036646E"/>
    <w:rsid w:val="0036669F"/>
    <w:rsid w:val="00367284"/>
    <w:rsid w:val="003679D4"/>
    <w:rsid w:val="003709EB"/>
    <w:rsid w:val="00370C2A"/>
    <w:rsid w:val="00371249"/>
    <w:rsid w:val="003713C2"/>
    <w:rsid w:val="0037166A"/>
    <w:rsid w:val="00371CCD"/>
    <w:rsid w:val="003737DF"/>
    <w:rsid w:val="003743A5"/>
    <w:rsid w:val="00374BC6"/>
    <w:rsid w:val="00375173"/>
    <w:rsid w:val="0037654D"/>
    <w:rsid w:val="0038051F"/>
    <w:rsid w:val="003916B1"/>
    <w:rsid w:val="0039314E"/>
    <w:rsid w:val="00394C8E"/>
    <w:rsid w:val="00395A8D"/>
    <w:rsid w:val="00395C44"/>
    <w:rsid w:val="00397131"/>
    <w:rsid w:val="0039765E"/>
    <w:rsid w:val="003A074F"/>
    <w:rsid w:val="003A3632"/>
    <w:rsid w:val="003A4A15"/>
    <w:rsid w:val="003A50F7"/>
    <w:rsid w:val="003A5DF0"/>
    <w:rsid w:val="003A6A5B"/>
    <w:rsid w:val="003A6C9E"/>
    <w:rsid w:val="003A6DA8"/>
    <w:rsid w:val="003A74B9"/>
    <w:rsid w:val="003B030E"/>
    <w:rsid w:val="003B06F8"/>
    <w:rsid w:val="003B1246"/>
    <w:rsid w:val="003B22C3"/>
    <w:rsid w:val="003B3FF3"/>
    <w:rsid w:val="003B42B5"/>
    <w:rsid w:val="003B4786"/>
    <w:rsid w:val="003B6875"/>
    <w:rsid w:val="003B6F22"/>
    <w:rsid w:val="003C00D5"/>
    <w:rsid w:val="003C28AF"/>
    <w:rsid w:val="003C2965"/>
    <w:rsid w:val="003C3010"/>
    <w:rsid w:val="003C36F8"/>
    <w:rsid w:val="003C38FA"/>
    <w:rsid w:val="003C48F8"/>
    <w:rsid w:val="003C4E06"/>
    <w:rsid w:val="003C5342"/>
    <w:rsid w:val="003C591B"/>
    <w:rsid w:val="003C6421"/>
    <w:rsid w:val="003D26B5"/>
    <w:rsid w:val="003D33ED"/>
    <w:rsid w:val="003D35E3"/>
    <w:rsid w:val="003D4378"/>
    <w:rsid w:val="003D5738"/>
    <w:rsid w:val="003D58AC"/>
    <w:rsid w:val="003E1B6A"/>
    <w:rsid w:val="003E4932"/>
    <w:rsid w:val="003E4DC9"/>
    <w:rsid w:val="003E6CD2"/>
    <w:rsid w:val="003E72A1"/>
    <w:rsid w:val="003E7830"/>
    <w:rsid w:val="003F2049"/>
    <w:rsid w:val="003F4142"/>
    <w:rsid w:val="003F511C"/>
    <w:rsid w:val="003F51C7"/>
    <w:rsid w:val="003F6521"/>
    <w:rsid w:val="00400A28"/>
    <w:rsid w:val="00402501"/>
    <w:rsid w:val="004031E0"/>
    <w:rsid w:val="004035B7"/>
    <w:rsid w:val="00404EE8"/>
    <w:rsid w:val="00406037"/>
    <w:rsid w:val="004063BC"/>
    <w:rsid w:val="00410AE8"/>
    <w:rsid w:val="00410F7A"/>
    <w:rsid w:val="004138D4"/>
    <w:rsid w:val="004139A0"/>
    <w:rsid w:val="00416C9C"/>
    <w:rsid w:val="00416EF7"/>
    <w:rsid w:val="00417154"/>
    <w:rsid w:val="004176FA"/>
    <w:rsid w:val="0042219C"/>
    <w:rsid w:val="00423862"/>
    <w:rsid w:val="004245D0"/>
    <w:rsid w:val="00427A80"/>
    <w:rsid w:val="00427FFB"/>
    <w:rsid w:val="004300FD"/>
    <w:rsid w:val="0043156D"/>
    <w:rsid w:val="00431F50"/>
    <w:rsid w:val="004333A9"/>
    <w:rsid w:val="0043345C"/>
    <w:rsid w:val="0043392C"/>
    <w:rsid w:val="00435A4E"/>
    <w:rsid w:val="004361B5"/>
    <w:rsid w:val="004401CE"/>
    <w:rsid w:val="00441801"/>
    <w:rsid w:val="00441E40"/>
    <w:rsid w:val="00442DC3"/>
    <w:rsid w:val="004448E7"/>
    <w:rsid w:val="00446188"/>
    <w:rsid w:val="00447BF0"/>
    <w:rsid w:val="004500B4"/>
    <w:rsid w:val="00451BE7"/>
    <w:rsid w:val="00452A25"/>
    <w:rsid w:val="004543CC"/>
    <w:rsid w:val="00454854"/>
    <w:rsid w:val="0045549A"/>
    <w:rsid w:val="00457257"/>
    <w:rsid w:val="00457905"/>
    <w:rsid w:val="00460E1E"/>
    <w:rsid w:val="0046141D"/>
    <w:rsid w:val="0046149A"/>
    <w:rsid w:val="00461907"/>
    <w:rsid w:val="00461A0D"/>
    <w:rsid w:val="00462381"/>
    <w:rsid w:val="00462E1E"/>
    <w:rsid w:val="00464BFE"/>
    <w:rsid w:val="0046527D"/>
    <w:rsid w:val="0046533A"/>
    <w:rsid w:val="004715C5"/>
    <w:rsid w:val="00471866"/>
    <w:rsid w:val="00471CFB"/>
    <w:rsid w:val="004731EC"/>
    <w:rsid w:val="00473445"/>
    <w:rsid w:val="00473664"/>
    <w:rsid w:val="004746DF"/>
    <w:rsid w:val="00474B0F"/>
    <w:rsid w:val="00476182"/>
    <w:rsid w:val="004817D0"/>
    <w:rsid w:val="004818C1"/>
    <w:rsid w:val="0048348C"/>
    <w:rsid w:val="004837DB"/>
    <w:rsid w:val="00484E98"/>
    <w:rsid w:val="00485FFA"/>
    <w:rsid w:val="004864C4"/>
    <w:rsid w:val="0048779D"/>
    <w:rsid w:val="00491755"/>
    <w:rsid w:val="00493DCD"/>
    <w:rsid w:val="00496D28"/>
    <w:rsid w:val="00497E40"/>
    <w:rsid w:val="004A06C6"/>
    <w:rsid w:val="004A079E"/>
    <w:rsid w:val="004A0B36"/>
    <w:rsid w:val="004A2F59"/>
    <w:rsid w:val="004A59C4"/>
    <w:rsid w:val="004A605D"/>
    <w:rsid w:val="004B19BD"/>
    <w:rsid w:val="004B28DE"/>
    <w:rsid w:val="004B2B4D"/>
    <w:rsid w:val="004B3343"/>
    <w:rsid w:val="004B3F45"/>
    <w:rsid w:val="004B6E3C"/>
    <w:rsid w:val="004C0CB8"/>
    <w:rsid w:val="004C2B16"/>
    <w:rsid w:val="004C2E29"/>
    <w:rsid w:val="004C48F0"/>
    <w:rsid w:val="004C54FF"/>
    <w:rsid w:val="004C56AB"/>
    <w:rsid w:val="004C5D20"/>
    <w:rsid w:val="004C7FEC"/>
    <w:rsid w:val="004D1275"/>
    <w:rsid w:val="004D1E58"/>
    <w:rsid w:val="004D38BB"/>
    <w:rsid w:val="004D4953"/>
    <w:rsid w:val="004D66D5"/>
    <w:rsid w:val="004E0BF0"/>
    <w:rsid w:val="004E1F5D"/>
    <w:rsid w:val="004E3C46"/>
    <w:rsid w:val="004E474B"/>
    <w:rsid w:val="004E5DC2"/>
    <w:rsid w:val="004E676D"/>
    <w:rsid w:val="004F061C"/>
    <w:rsid w:val="004F067C"/>
    <w:rsid w:val="004F09E8"/>
    <w:rsid w:val="004F0F5A"/>
    <w:rsid w:val="004F1A3C"/>
    <w:rsid w:val="004F2158"/>
    <w:rsid w:val="004F2525"/>
    <w:rsid w:val="004F3855"/>
    <w:rsid w:val="004F48A2"/>
    <w:rsid w:val="004F55AF"/>
    <w:rsid w:val="004F68B9"/>
    <w:rsid w:val="00500470"/>
    <w:rsid w:val="00503351"/>
    <w:rsid w:val="0050629B"/>
    <w:rsid w:val="005065CE"/>
    <w:rsid w:val="0050762B"/>
    <w:rsid w:val="00510769"/>
    <w:rsid w:val="005115FD"/>
    <w:rsid w:val="005122BF"/>
    <w:rsid w:val="005142BB"/>
    <w:rsid w:val="0051432A"/>
    <w:rsid w:val="00515E6B"/>
    <w:rsid w:val="00516DF8"/>
    <w:rsid w:val="005178D6"/>
    <w:rsid w:val="00520011"/>
    <w:rsid w:val="0052011B"/>
    <w:rsid w:val="00521A1E"/>
    <w:rsid w:val="005235F2"/>
    <w:rsid w:val="00524EEE"/>
    <w:rsid w:val="00525782"/>
    <w:rsid w:val="0052777D"/>
    <w:rsid w:val="00527E1D"/>
    <w:rsid w:val="0053069D"/>
    <w:rsid w:val="00531C26"/>
    <w:rsid w:val="00532575"/>
    <w:rsid w:val="00533323"/>
    <w:rsid w:val="005340CE"/>
    <w:rsid w:val="00534D2A"/>
    <w:rsid w:val="00535296"/>
    <w:rsid w:val="00540391"/>
    <w:rsid w:val="005403EC"/>
    <w:rsid w:val="00541581"/>
    <w:rsid w:val="0054170F"/>
    <w:rsid w:val="00541DF6"/>
    <w:rsid w:val="00543547"/>
    <w:rsid w:val="00543FE1"/>
    <w:rsid w:val="00545797"/>
    <w:rsid w:val="00545E3A"/>
    <w:rsid w:val="0054754B"/>
    <w:rsid w:val="00547680"/>
    <w:rsid w:val="00547CFC"/>
    <w:rsid w:val="00550533"/>
    <w:rsid w:val="00552D9A"/>
    <w:rsid w:val="00552E9F"/>
    <w:rsid w:val="00553462"/>
    <w:rsid w:val="00555029"/>
    <w:rsid w:val="00555B35"/>
    <w:rsid w:val="00557246"/>
    <w:rsid w:val="00557CC2"/>
    <w:rsid w:val="005624B3"/>
    <w:rsid w:val="00563150"/>
    <w:rsid w:val="00565021"/>
    <w:rsid w:val="005666FE"/>
    <w:rsid w:val="0057049D"/>
    <w:rsid w:val="0057157E"/>
    <w:rsid w:val="005721EA"/>
    <w:rsid w:val="005727C2"/>
    <w:rsid w:val="0057327B"/>
    <w:rsid w:val="00573572"/>
    <w:rsid w:val="00573A6A"/>
    <w:rsid w:val="00577104"/>
    <w:rsid w:val="00581B6D"/>
    <w:rsid w:val="0058390C"/>
    <w:rsid w:val="005854D4"/>
    <w:rsid w:val="005904D8"/>
    <w:rsid w:val="00591CC8"/>
    <w:rsid w:val="00592A65"/>
    <w:rsid w:val="00593790"/>
    <w:rsid w:val="00594045"/>
    <w:rsid w:val="00594172"/>
    <w:rsid w:val="0059628F"/>
    <w:rsid w:val="005963BD"/>
    <w:rsid w:val="00596700"/>
    <w:rsid w:val="00596AE0"/>
    <w:rsid w:val="005A0BA3"/>
    <w:rsid w:val="005A1AC3"/>
    <w:rsid w:val="005A26E3"/>
    <w:rsid w:val="005A4A18"/>
    <w:rsid w:val="005A57E0"/>
    <w:rsid w:val="005A5D63"/>
    <w:rsid w:val="005B12E4"/>
    <w:rsid w:val="005B18C9"/>
    <w:rsid w:val="005B2E1B"/>
    <w:rsid w:val="005B3FF0"/>
    <w:rsid w:val="005B4820"/>
    <w:rsid w:val="005B4BAA"/>
    <w:rsid w:val="005B5512"/>
    <w:rsid w:val="005B5834"/>
    <w:rsid w:val="005B7A64"/>
    <w:rsid w:val="005C1181"/>
    <w:rsid w:val="005C128E"/>
    <w:rsid w:val="005C1DA6"/>
    <w:rsid w:val="005C45E1"/>
    <w:rsid w:val="005C5199"/>
    <w:rsid w:val="005D0A22"/>
    <w:rsid w:val="005D14D1"/>
    <w:rsid w:val="005D1845"/>
    <w:rsid w:val="005D1FCB"/>
    <w:rsid w:val="005D2792"/>
    <w:rsid w:val="005D44F7"/>
    <w:rsid w:val="005D47DC"/>
    <w:rsid w:val="005D5281"/>
    <w:rsid w:val="005D5A6D"/>
    <w:rsid w:val="005D6CA6"/>
    <w:rsid w:val="005D73C2"/>
    <w:rsid w:val="005D7521"/>
    <w:rsid w:val="005D7BF2"/>
    <w:rsid w:val="005E0AD4"/>
    <w:rsid w:val="005E0E26"/>
    <w:rsid w:val="005E1522"/>
    <w:rsid w:val="005E2ACA"/>
    <w:rsid w:val="005E4820"/>
    <w:rsid w:val="005E66F8"/>
    <w:rsid w:val="005E7491"/>
    <w:rsid w:val="005E77A7"/>
    <w:rsid w:val="005F306B"/>
    <w:rsid w:val="005F34C9"/>
    <w:rsid w:val="005F4D94"/>
    <w:rsid w:val="005F61BC"/>
    <w:rsid w:val="0060029F"/>
    <w:rsid w:val="0060084D"/>
    <w:rsid w:val="00600E3A"/>
    <w:rsid w:val="00604AE1"/>
    <w:rsid w:val="0060507A"/>
    <w:rsid w:val="0060528C"/>
    <w:rsid w:val="006057F2"/>
    <w:rsid w:val="0060713D"/>
    <w:rsid w:val="00607A01"/>
    <w:rsid w:val="006104C7"/>
    <w:rsid w:val="00610B81"/>
    <w:rsid w:val="006116A7"/>
    <w:rsid w:val="00612240"/>
    <w:rsid w:val="00612EAB"/>
    <w:rsid w:val="00613D88"/>
    <w:rsid w:val="0061766B"/>
    <w:rsid w:val="006177E8"/>
    <w:rsid w:val="00617E58"/>
    <w:rsid w:val="006212C8"/>
    <w:rsid w:val="00622020"/>
    <w:rsid w:val="00622980"/>
    <w:rsid w:val="00625A4C"/>
    <w:rsid w:val="00626F11"/>
    <w:rsid w:val="00627990"/>
    <w:rsid w:val="00627C5B"/>
    <w:rsid w:val="00631C5D"/>
    <w:rsid w:val="00633398"/>
    <w:rsid w:val="00633570"/>
    <w:rsid w:val="0063379C"/>
    <w:rsid w:val="00634EB1"/>
    <w:rsid w:val="006355E5"/>
    <w:rsid w:val="00635BD8"/>
    <w:rsid w:val="006360B9"/>
    <w:rsid w:val="00637631"/>
    <w:rsid w:val="00640443"/>
    <w:rsid w:val="00640E37"/>
    <w:rsid w:val="00642D8A"/>
    <w:rsid w:val="00644045"/>
    <w:rsid w:val="006442F9"/>
    <w:rsid w:val="006462D2"/>
    <w:rsid w:val="006500D2"/>
    <w:rsid w:val="006516C6"/>
    <w:rsid w:val="00651D91"/>
    <w:rsid w:val="0065282B"/>
    <w:rsid w:val="00653EB9"/>
    <w:rsid w:val="00654E27"/>
    <w:rsid w:val="006560B1"/>
    <w:rsid w:val="00656490"/>
    <w:rsid w:val="00657B93"/>
    <w:rsid w:val="006614B4"/>
    <w:rsid w:val="00662318"/>
    <w:rsid w:val="006624EE"/>
    <w:rsid w:val="00662EE1"/>
    <w:rsid w:val="006640B3"/>
    <w:rsid w:val="006640CD"/>
    <w:rsid w:val="00665093"/>
    <w:rsid w:val="00666CC9"/>
    <w:rsid w:val="006677CE"/>
    <w:rsid w:val="00667EBB"/>
    <w:rsid w:val="00670D77"/>
    <w:rsid w:val="00671CEB"/>
    <w:rsid w:val="006722DA"/>
    <w:rsid w:val="00672F19"/>
    <w:rsid w:val="0067415A"/>
    <w:rsid w:val="006743A3"/>
    <w:rsid w:val="00681788"/>
    <w:rsid w:val="00681842"/>
    <w:rsid w:val="00683AFD"/>
    <w:rsid w:val="0068542F"/>
    <w:rsid w:val="00685467"/>
    <w:rsid w:val="00686393"/>
    <w:rsid w:val="006867E6"/>
    <w:rsid w:val="006879FB"/>
    <w:rsid w:val="006907DB"/>
    <w:rsid w:val="00690C98"/>
    <w:rsid w:val="00690DE0"/>
    <w:rsid w:val="006923DD"/>
    <w:rsid w:val="006940A6"/>
    <w:rsid w:val="006954F5"/>
    <w:rsid w:val="00697ADB"/>
    <w:rsid w:val="006A03C6"/>
    <w:rsid w:val="006A30DF"/>
    <w:rsid w:val="006A55E0"/>
    <w:rsid w:val="006A5CFC"/>
    <w:rsid w:val="006A7DE4"/>
    <w:rsid w:val="006B0FFC"/>
    <w:rsid w:val="006B116A"/>
    <w:rsid w:val="006B2160"/>
    <w:rsid w:val="006B6E8C"/>
    <w:rsid w:val="006B7665"/>
    <w:rsid w:val="006B773E"/>
    <w:rsid w:val="006C1451"/>
    <w:rsid w:val="006C149C"/>
    <w:rsid w:val="006C1DA2"/>
    <w:rsid w:val="006C27F1"/>
    <w:rsid w:val="006C2900"/>
    <w:rsid w:val="006C2FB5"/>
    <w:rsid w:val="006C5381"/>
    <w:rsid w:val="006C5F02"/>
    <w:rsid w:val="006D053B"/>
    <w:rsid w:val="006D2C11"/>
    <w:rsid w:val="006D3923"/>
    <w:rsid w:val="006D5821"/>
    <w:rsid w:val="006D6A17"/>
    <w:rsid w:val="006D7099"/>
    <w:rsid w:val="006D712D"/>
    <w:rsid w:val="006D7884"/>
    <w:rsid w:val="006E0A20"/>
    <w:rsid w:val="006E24F8"/>
    <w:rsid w:val="006E58A9"/>
    <w:rsid w:val="006E7116"/>
    <w:rsid w:val="006E78F1"/>
    <w:rsid w:val="006F1588"/>
    <w:rsid w:val="006F182A"/>
    <w:rsid w:val="006F1D7D"/>
    <w:rsid w:val="006F328E"/>
    <w:rsid w:val="006F6BD9"/>
    <w:rsid w:val="006F7C6D"/>
    <w:rsid w:val="00700C86"/>
    <w:rsid w:val="00701839"/>
    <w:rsid w:val="00702CE4"/>
    <w:rsid w:val="00702FE9"/>
    <w:rsid w:val="0070325D"/>
    <w:rsid w:val="007035F0"/>
    <w:rsid w:val="00703E6B"/>
    <w:rsid w:val="00704397"/>
    <w:rsid w:val="0070440A"/>
    <w:rsid w:val="00706F05"/>
    <w:rsid w:val="00710045"/>
    <w:rsid w:val="007104FB"/>
    <w:rsid w:val="00711AA2"/>
    <w:rsid w:val="007133BC"/>
    <w:rsid w:val="0071561B"/>
    <w:rsid w:val="00716426"/>
    <w:rsid w:val="007169BE"/>
    <w:rsid w:val="00720C63"/>
    <w:rsid w:val="0072176D"/>
    <w:rsid w:val="0072337D"/>
    <w:rsid w:val="00723768"/>
    <w:rsid w:val="007237B9"/>
    <w:rsid w:val="00723DF6"/>
    <w:rsid w:val="0072459E"/>
    <w:rsid w:val="007269DB"/>
    <w:rsid w:val="00731390"/>
    <w:rsid w:val="007318A1"/>
    <w:rsid w:val="00731A4E"/>
    <w:rsid w:val="007325FD"/>
    <w:rsid w:val="00732D88"/>
    <w:rsid w:val="00733273"/>
    <w:rsid w:val="00734752"/>
    <w:rsid w:val="0073583F"/>
    <w:rsid w:val="00735966"/>
    <w:rsid w:val="007368A3"/>
    <w:rsid w:val="0073700B"/>
    <w:rsid w:val="00737BE8"/>
    <w:rsid w:val="007437F4"/>
    <w:rsid w:val="00743A0A"/>
    <w:rsid w:val="00744452"/>
    <w:rsid w:val="00744AAB"/>
    <w:rsid w:val="0074527C"/>
    <w:rsid w:val="0074546D"/>
    <w:rsid w:val="00745823"/>
    <w:rsid w:val="007464AC"/>
    <w:rsid w:val="00747FCE"/>
    <w:rsid w:val="00751123"/>
    <w:rsid w:val="00752709"/>
    <w:rsid w:val="00752740"/>
    <w:rsid w:val="007545B4"/>
    <w:rsid w:val="0075634A"/>
    <w:rsid w:val="00756774"/>
    <w:rsid w:val="00760099"/>
    <w:rsid w:val="007601EE"/>
    <w:rsid w:val="00762560"/>
    <w:rsid w:val="007632F2"/>
    <w:rsid w:val="00765890"/>
    <w:rsid w:val="00766613"/>
    <w:rsid w:val="007705CE"/>
    <w:rsid w:val="0077123C"/>
    <w:rsid w:val="007712BE"/>
    <w:rsid w:val="00771CEC"/>
    <w:rsid w:val="00774008"/>
    <w:rsid w:val="00775DE9"/>
    <w:rsid w:val="007773FA"/>
    <w:rsid w:val="00777E1F"/>
    <w:rsid w:val="007809FE"/>
    <w:rsid w:val="00780C7D"/>
    <w:rsid w:val="00781E97"/>
    <w:rsid w:val="00782633"/>
    <w:rsid w:val="00783719"/>
    <w:rsid w:val="00784D0C"/>
    <w:rsid w:val="00785929"/>
    <w:rsid w:val="00786661"/>
    <w:rsid w:val="007912B3"/>
    <w:rsid w:val="00791327"/>
    <w:rsid w:val="00792114"/>
    <w:rsid w:val="00792DD4"/>
    <w:rsid w:val="007934F8"/>
    <w:rsid w:val="00793600"/>
    <w:rsid w:val="00797211"/>
    <w:rsid w:val="0079754B"/>
    <w:rsid w:val="007A08A4"/>
    <w:rsid w:val="007A1FF5"/>
    <w:rsid w:val="007A3F45"/>
    <w:rsid w:val="007A40FF"/>
    <w:rsid w:val="007A47A1"/>
    <w:rsid w:val="007A5D0A"/>
    <w:rsid w:val="007A5E78"/>
    <w:rsid w:val="007A796A"/>
    <w:rsid w:val="007B164C"/>
    <w:rsid w:val="007B2370"/>
    <w:rsid w:val="007B2BC3"/>
    <w:rsid w:val="007B32CC"/>
    <w:rsid w:val="007B54E2"/>
    <w:rsid w:val="007B5D28"/>
    <w:rsid w:val="007B775C"/>
    <w:rsid w:val="007C0250"/>
    <w:rsid w:val="007C072B"/>
    <w:rsid w:val="007C0AC8"/>
    <w:rsid w:val="007C1971"/>
    <w:rsid w:val="007C5134"/>
    <w:rsid w:val="007C5A98"/>
    <w:rsid w:val="007C5B2B"/>
    <w:rsid w:val="007C6030"/>
    <w:rsid w:val="007C7C14"/>
    <w:rsid w:val="007D017C"/>
    <w:rsid w:val="007D0EDA"/>
    <w:rsid w:val="007D1BDD"/>
    <w:rsid w:val="007D4B01"/>
    <w:rsid w:val="007D54BB"/>
    <w:rsid w:val="007D68A1"/>
    <w:rsid w:val="007E131D"/>
    <w:rsid w:val="007E1A7F"/>
    <w:rsid w:val="007E31C3"/>
    <w:rsid w:val="007E4176"/>
    <w:rsid w:val="007E517A"/>
    <w:rsid w:val="007E700D"/>
    <w:rsid w:val="007E75DE"/>
    <w:rsid w:val="007F036C"/>
    <w:rsid w:val="007F0F95"/>
    <w:rsid w:val="007F291E"/>
    <w:rsid w:val="007F2F08"/>
    <w:rsid w:val="007F39B4"/>
    <w:rsid w:val="007F4687"/>
    <w:rsid w:val="007F5A6F"/>
    <w:rsid w:val="007F65F8"/>
    <w:rsid w:val="007F7BE6"/>
    <w:rsid w:val="00800A8C"/>
    <w:rsid w:val="008011F1"/>
    <w:rsid w:val="0080177A"/>
    <w:rsid w:val="00806109"/>
    <w:rsid w:val="00806666"/>
    <w:rsid w:val="008070D5"/>
    <w:rsid w:val="008101DA"/>
    <w:rsid w:val="0081068A"/>
    <w:rsid w:val="0081353A"/>
    <w:rsid w:val="00817B3C"/>
    <w:rsid w:val="0082143C"/>
    <w:rsid w:val="0082145D"/>
    <w:rsid w:val="00822E35"/>
    <w:rsid w:val="00823779"/>
    <w:rsid w:val="0083015E"/>
    <w:rsid w:val="00830AD4"/>
    <w:rsid w:val="0083104C"/>
    <w:rsid w:val="008316F7"/>
    <w:rsid w:val="00831AFF"/>
    <w:rsid w:val="00831E39"/>
    <w:rsid w:val="008328A5"/>
    <w:rsid w:val="008339F6"/>
    <w:rsid w:val="00833DB1"/>
    <w:rsid w:val="00833F2B"/>
    <w:rsid w:val="00835159"/>
    <w:rsid w:val="008368FC"/>
    <w:rsid w:val="00836C4C"/>
    <w:rsid w:val="00837C98"/>
    <w:rsid w:val="00837F6C"/>
    <w:rsid w:val="008407B7"/>
    <w:rsid w:val="008417E2"/>
    <w:rsid w:val="00844319"/>
    <w:rsid w:val="008463FD"/>
    <w:rsid w:val="008471E3"/>
    <w:rsid w:val="0084721F"/>
    <w:rsid w:val="008510E5"/>
    <w:rsid w:val="00851EC0"/>
    <w:rsid w:val="008528EA"/>
    <w:rsid w:val="00854440"/>
    <w:rsid w:val="008551F7"/>
    <w:rsid w:val="008603AC"/>
    <w:rsid w:val="00860C94"/>
    <w:rsid w:val="0086147A"/>
    <w:rsid w:val="008620A6"/>
    <w:rsid w:val="008620EB"/>
    <w:rsid w:val="00862A8E"/>
    <w:rsid w:val="008635F1"/>
    <w:rsid w:val="00863A5B"/>
    <w:rsid w:val="00864955"/>
    <w:rsid w:val="00864BF9"/>
    <w:rsid w:val="00866B56"/>
    <w:rsid w:val="00866EF6"/>
    <w:rsid w:val="008672BF"/>
    <w:rsid w:val="00867DE1"/>
    <w:rsid w:val="0087068A"/>
    <w:rsid w:val="00870D6F"/>
    <w:rsid w:val="00872A15"/>
    <w:rsid w:val="00874934"/>
    <w:rsid w:val="00875816"/>
    <w:rsid w:val="00875D26"/>
    <w:rsid w:val="008760EA"/>
    <w:rsid w:val="0087654E"/>
    <w:rsid w:val="00880753"/>
    <w:rsid w:val="00882BFD"/>
    <w:rsid w:val="00883268"/>
    <w:rsid w:val="0088379B"/>
    <w:rsid w:val="00885001"/>
    <w:rsid w:val="00885F02"/>
    <w:rsid w:val="008909B7"/>
    <w:rsid w:val="00892872"/>
    <w:rsid w:val="00895E6F"/>
    <w:rsid w:val="008962E3"/>
    <w:rsid w:val="008971F6"/>
    <w:rsid w:val="008A03DD"/>
    <w:rsid w:val="008A1393"/>
    <w:rsid w:val="008A3F04"/>
    <w:rsid w:val="008A49CD"/>
    <w:rsid w:val="008A67ED"/>
    <w:rsid w:val="008A7A01"/>
    <w:rsid w:val="008A7A53"/>
    <w:rsid w:val="008B0BEB"/>
    <w:rsid w:val="008B2B54"/>
    <w:rsid w:val="008B3004"/>
    <w:rsid w:val="008B54B1"/>
    <w:rsid w:val="008B557F"/>
    <w:rsid w:val="008B5B2F"/>
    <w:rsid w:val="008B6F1F"/>
    <w:rsid w:val="008B7551"/>
    <w:rsid w:val="008B7EDE"/>
    <w:rsid w:val="008C0A79"/>
    <w:rsid w:val="008C0C6F"/>
    <w:rsid w:val="008C20C6"/>
    <w:rsid w:val="008C22B2"/>
    <w:rsid w:val="008C3828"/>
    <w:rsid w:val="008C3B37"/>
    <w:rsid w:val="008C4400"/>
    <w:rsid w:val="008C687A"/>
    <w:rsid w:val="008C7D2F"/>
    <w:rsid w:val="008C7E2D"/>
    <w:rsid w:val="008C7FA0"/>
    <w:rsid w:val="008D00DF"/>
    <w:rsid w:val="008D141B"/>
    <w:rsid w:val="008D28BA"/>
    <w:rsid w:val="008D35E2"/>
    <w:rsid w:val="008D377C"/>
    <w:rsid w:val="008D4EF0"/>
    <w:rsid w:val="008D5E2B"/>
    <w:rsid w:val="008D5FC0"/>
    <w:rsid w:val="008D64C3"/>
    <w:rsid w:val="008D6B99"/>
    <w:rsid w:val="008D75FF"/>
    <w:rsid w:val="008E03AD"/>
    <w:rsid w:val="008E1B2E"/>
    <w:rsid w:val="008E2168"/>
    <w:rsid w:val="008E235C"/>
    <w:rsid w:val="008E2D58"/>
    <w:rsid w:val="008E3EAD"/>
    <w:rsid w:val="008E4448"/>
    <w:rsid w:val="008E4A6E"/>
    <w:rsid w:val="008E5435"/>
    <w:rsid w:val="008E54C6"/>
    <w:rsid w:val="008E625E"/>
    <w:rsid w:val="008E7872"/>
    <w:rsid w:val="008F09EE"/>
    <w:rsid w:val="008F0AF7"/>
    <w:rsid w:val="008F1626"/>
    <w:rsid w:val="008F2479"/>
    <w:rsid w:val="008F2841"/>
    <w:rsid w:val="008F2A69"/>
    <w:rsid w:val="008F3582"/>
    <w:rsid w:val="008F4E63"/>
    <w:rsid w:val="008F5EF9"/>
    <w:rsid w:val="008F6EE7"/>
    <w:rsid w:val="008F7FFE"/>
    <w:rsid w:val="00904B9B"/>
    <w:rsid w:val="00904E3D"/>
    <w:rsid w:val="00905468"/>
    <w:rsid w:val="009058CC"/>
    <w:rsid w:val="00905AB1"/>
    <w:rsid w:val="00906BB5"/>
    <w:rsid w:val="00906EC3"/>
    <w:rsid w:val="00912DA5"/>
    <w:rsid w:val="0091326E"/>
    <w:rsid w:val="0091478F"/>
    <w:rsid w:val="00914942"/>
    <w:rsid w:val="009164AE"/>
    <w:rsid w:val="00917ED4"/>
    <w:rsid w:val="0092135A"/>
    <w:rsid w:val="00922A42"/>
    <w:rsid w:val="00923A89"/>
    <w:rsid w:val="00923F72"/>
    <w:rsid w:val="009246C6"/>
    <w:rsid w:val="00924BCA"/>
    <w:rsid w:val="00926F2C"/>
    <w:rsid w:val="00927F0B"/>
    <w:rsid w:val="00930155"/>
    <w:rsid w:val="00931220"/>
    <w:rsid w:val="00931BF1"/>
    <w:rsid w:val="00933B0A"/>
    <w:rsid w:val="00933B84"/>
    <w:rsid w:val="009342E7"/>
    <w:rsid w:val="00935C3B"/>
    <w:rsid w:val="00935CD8"/>
    <w:rsid w:val="00935D2F"/>
    <w:rsid w:val="0093707B"/>
    <w:rsid w:val="00937321"/>
    <w:rsid w:val="00937903"/>
    <w:rsid w:val="00941ED6"/>
    <w:rsid w:val="00942C4D"/>
    <w:rsid w:val="0094463B"/>
    <w:rsid w:val="009452B6"/>
    <w:rsid w:val="00945645"/>
    <w:rsid w:val="0094635B"/>
    <w:rsid w:val="009476F0"/>
    <w:rsid w:val="0095287A"/>
    <w:rsid w:val="0095320B"/>
    <w:rsid w:val="00960C09"/>
    <w:rsid w:val="0096394F"/>
    <w:rsid w:val="00965390"/>
    <w:rsid w:val="0096605C"/>
    <w:rsid w:val="00970D65"/>
    <w:rsid w:val="00971AB5"/>
    <w:rsid w:val="00971C7A"/>
    <w:rsid w:val="00971D99"/>
    <w:rsid w:val="00973BE8"/>
    <w:rsid w:val="00974D7E"/>
    <w:rsid w:val="0097591C"/>
    <w:rsid w:val="00975F8A"/>
    <w:rsid w:val="0098067B"/>
    <w:rsid w:val="009809C6"/>
    <w:rsid w:val="00980F0F"/>
    <w:rsid w:val="009832CB"/>
    <w:rsid w:val="00983430"/>
    <w:rsid w:val="009844D9"/>
    <w:rsid w:val="00984906"/>
    <w:rsid w:val="009860CA"/>
    <w:rsid w:val="00986929"/>
    <w:rsid w:val="00987C56"/>
    <w:rsid w:val="00990A60"/>
    <w:rsid w:val="00990F75"/>
    <w:rsid w:val="0099113B"/>
    <w:rsid w:val="00993CE5"/>
    <w:rsid w:val="009960A3"/>
    <w:rsid w:val="0099711F"/>
    <w:rsid w:val="009A1908"/>
    <w:rsid w:val="009A3C87"/>
    <w:rsid w:val="009A4610"/>
    <w:rsid w:val="009A4E1A"/>
    <w:rsid w:val="009A538D"/>
    <w:rsid w:val="009A5E11"/>
    <w:rsid w:val="009A7A5F"/>
    <w:rsid w:val="009B080E"/>
    <w:rsid w:val="009B0CB9"/>
    <w:rsid w:val="009B1C4D"/>
    <w:rsid w:val="009B4933"/>
    <w:rsid w:val="009B5477"/>
    <w:rsid w:val="009B58DC"/>
    <w:rsid w:val="009B657D"/>
    <w:rsid w:val="009C0AC7"/>
    <w:rsid w:val="009C1DE1"/>
    <w:rsid w:val="009C222C"/>
    <w:rsid w:val="009C2B06"/>
    <w:rsid w:val="009C3865"/>
    <w:rsid w:val="009C3D41"/>
    <w:rsid w:val="009C4534"/>
    <w:rsid w:val="009C4DB3"/>
    <w:rsid w:val="009C4E66"/>
    <w:rsid w:val="009C55A4"/>
    <w:rsid w:val="009C65E9"/>
    <w:rsid w:val="009D02A6"/>
    <w:rsid w:val="009D0EA6"/>
    <w:rsid w:val="009D165D"/>
    <w:rsid w:val="009D20DB"/>
    <w:rsid w:val="009D3288"/>
    <w:rsid w:val="009D37BE"/>
    <w:rsid w:val="009D4724"/>
    <w:rsid w:val="009D6516"/>
    <w:rsid w:val="009E2754"/>
    <w:rsid w:val="009E2ADE"/>
    <w:rsid w:val="009E3601"/>
    <w:rsid w:val="009E56CF"/>
    <w:rsid w:val="009E63A0"/>
    <w:rsid w:val="009E6789"/>
    <w:rsid w:val="009E79F6"/>
    <w:rsid w:val="009F0DD4"/>
    <w:rsid w:val="009F1325"/>
    <w:rsid w:val="009F173A"/>
    <w:rsid w:val="009F1D66"/>
    <w:rsid w:val="009F26D5"/>
    <w:rsid w:val="009F305E"/>
    <w:rsid w:val="009F3A32"/>
    <w:rsid w:val="009F3B47"/>
    <w:rsid w:val="009F56D9"/>
    <w:rsid w:val="009F6914"/>
    <w:rsid w:val="009F7AC5"/>
    <w:rsid w:val="00A000BF"/>
    <w:rsid w:val="00A000ED"/>
    <w:rsid w:val="00A02BBA"/>
    <w:rsid w:val="00A04253"/>
    <w:rsid w:val="00A050BB"/>
    <w:rsid w:val="00A06915"/>
    <w:rsid w:val="00A075AC"/>
    <w:rsid w:val="00A07D47"/>
    <w:rsid w:val="00A12377"/>
    <w:rsid w:val="00A12DA9"/>
    <w:rsid w:val="00A13600"/>
    <w:rsid w:val="00A13613"/>
    <w:rsid w:val="00A13639"/>
    <w:rsid w:val="00A138AB"/>
    <w:rsid w:val="00A13FFB"/>
    <w:rsid w:val="00A1400C"/>
    <w:rsid w:val="00A14093"/>
    <w:rsid w:val="00A14C81"/>
    <w:rsid w:val="00A15E3E"/>
    <w:rsid w:val="00A16D56"/>
    <w:rsid w:val="00A17442"/>
    <w:rsid w:val="00A2253F"/>
    <w:rsid w:val="00A23DD9"/>
    <w:rsid w:val="00A250CF"/>
    <w:rsid w:val="00A25F34"/>
    <w:rsid w:val="00A271E9"/>
    <w:rsid w:val="00A3087F"/>
    <w:rsid w:val="00A32C2E"/>
    <w:rsid w:val="00A33E16"/>
    <w:rsid w:val="00A35889"/>
    <w:rsid w:val="00A362CC"/>
    <w:rsid w:val="00A44485"/>
    <w:rsid w:val="00A4470F"/>
    <w:rsid w:val="00A44C65"/>
    <w:rsid w:val="00A45AA6"/>
    <w:rsid w:val="00A4771A"/>
    <w:rsid w:val="00A478BF"/>
    <w:rsid w:val="00A47FA5"/>
    <w:rsid w:val="00A50C95"/>
    <w:rsid w:val="00A5196D"/>
    <w:rsid w:val="00A52ABE"/>
    <w:rsid w:val="00A53036"/>
    <w:rsid w:val="00A54243"/>
    <w:rsid w:val="00A5439F"/>
    <w:rsid w:val="00A5565F"/>
    <w:rsid w:val="00A558AA"/>
    <w:rsid w:val="00A572A6"/>
    <w:rsid w:val="00A57547"/>
    <w:rsid w:val="00A5789F"/>
    <w:rsid w:val="00A57C76"/>
    <w:rsid w:val="00A618F9"/>
    <w:rsid w:val="00A63A8E"/>
    <w:rsid w:val="00A65724"/>
    <w:rsid w:val="00A661FB"/>
    <w:rsid w:val="00A66D27"/>
    <w:rsid w:val="00A67585"/>
    <w:rsid w:val="00A67E46"/>
    <w:rsid w:val="00A7304C"/>
    <w:rsid w:val="00A73999"/>
    <w:rsid w:val="00A743DD"/>
    <w:rsid w:val="00A76BD9"/>
    <w:rsid w:val="00A80087"/>
    <w:rsid w:val="00A84763"/>
    <w:rsid w:val="00A8696D"/>
    <w:rsid w:val="00A90230"/>
    <w:rsid w:val="00A90831"/>
    <w:rsid w:val="00A93D1E"/>
    <w:rsid w:val="00A94DB7"/>
    <w:rsid w:val="00A9551F"/>
    <w:rsid w:val="00A95EF3"/>
    <w:rsid w:val="00A966BA"/>
    <w:rsid w:val="00A96819"/>
    <w:rsid w:val="00A9721D"/>
    <w:rsid w:val="00A97349"/>
    <w:rsid w:val="00A9752F"/>
    <w:rsid w:val="00A97B45"/>
    <w:rsid w:val="00AA076C"/>
    <w:rsid w:val="00AA0903"/>
    <w:rsid w:val="00AA09ED"/>
    <w:rsid w:val="00AA0D23"/>
    <w:rsid w:val="00AA1015"/>
    <w:rsid w:val="00AA268B"/>
    <w:rsid w:val="00AA4FFA"/>
    <w:rsid w:val="00AA551A"/>
    <w:rsid w:val="00AA61F8"/>
    <w:rsid w:val="00AA6BC1"/>
    <w:rsid w:val="00AA7168"/>
    <w:rsid w:val="00AB0D4D"/>
    <w:rsid w:val="00AB1773"/>
    <w:rsid w:val="00AB36B2"/>
    <w:rsid w:val="00AB4374"/>
    <w:rsid w:val="00AB4653"/>
    <w:rsid w:val="00AB5B97"/>
    <w:rsid w:val="00AB6126"/>
    <w:rsid w:val="00AB65B0"/>
    <w:rsid w:val="00AB78B9"/>
    <w:rsid w:val="00AC0EA7"/>
    <w:rsid w:val="00AC38E9"/>
    <w:rsid w:val="00AC4799"/>
    <w:rsid w:val="00AC49A3"/>
    <w:rsid w:val="00AC5CE5"/>
    <w:rsid w:val="00AD21D4"/>
    <w:rsid w:val="00AD2B5A"/>
    <w:rsid w:val="00AD3068"/>
    <w:rsid w:val="00AD3C55"/>
    <w:rsid w:val="00AD4247"/>
    <w:rsid w:val="00AD5811"/>
    <w:rsid w:val="00AD63B8"/>
    <w:rsid w:val="00AD64EF"/>
    <w:rsid w:val="00AD68E2"/>
    <w:rsid w:val="00AD6CB1"/>
    <w:rsid w:val="00AD78AA"/>
    <w:rsid w:val="00AE18C9"/>
    <w:rsid w:val="00AE6A84"/>
    <w:rsid w:val="00AF0723"/>
    <w:rsid w:val="00AF078A"/>
    <w:rsid w:val="00AF10DC"/>
    <w:rsid w:val="00AF2531"/>
    <w:rsid w:val="00AF2D9E"/>
    <w:rsid w:val="00AF71BF"/>
    <w:rsid w:val="00B00EAE"/>
    <w:rsid w:val="00B01278"/>
    <w:rsid w:val="00B01350"/>
    <w:rsid w:val="00B01E5D"/>
    <w:rsid w:val="00B044F9"/>
    <w:rsid w:val="00B05631"/>
    <w:rsid w:val="00B0668B"/>
    <w:rsid w:val="00B127FA"/>
    <w:rsid w:val="00B12BA2"/>
    <w:rsid w:val="00B1342E"/>
    <w:rsid w:val="00B13E3D"/>
    <w:rsid w:val="00B16418"/>
    <w:rsid w:val="00B175AA"/>
    <w:rsid w:val="00B218A3"/>
    <w:rsid w:val="00B22D2E"/>
    <w:rsid w:val="00B234DF"/>
    <w:rsid w:val="00B2433E"/>
    <w:rsid w:val="00B24607"/>
    <w:rsid w:val="00B24A26"/>
    <w:rsid w:val="00B25C1E"/>
    <w:rsid w:val="00B2677E"/>
    <w:rsid w:val="00B27A5C"/>
    <w:rsid w:val="00B31092"/>
    <w:rsid w:val="00B31553"/>
    <w:rsid w:val="00B32996"/>
    <w:rsid w:val="00B32C8A"/>
    <w:rsid w:val="00B338FB"/>
    <w:rsid w:val="00B33E60"/>
    <w:rsid w:val="00B3460B"/>
    <w:rsid w:val="00B36D73"/>
    <w:rsid w:val="00B412CE"/>
    <w:rsid w:val="00B43200"/>
    <w:rsid w:val="00B4431E"/>
    <w:rsid w:val="00B46632"/>
    <w:rsid w:val="00B470E0"/>
    <w:rsid w:val="00B47439"/>
    <w:rsid w:val="00B474A7"/>
    <w:rsid w:val="00B47609"/>
    <w:rsid w:val="00B50537"/>
    <w:rsid w:val="00B5336E"/>
    <w:rsid w:val="00B53DFC"/>
    <w:rsid w:val="00B5599D"/>
    <w:rsid w:val="00B559C3"/>
    <w:rsid w:val="00B56426"/>
    <w:rsid w:val="00B56E78"/>
    <w:rsid w:val="00B60006"/>
    <w:rsid w:val="00B6005C"/>
    <w:rsid w:val="00B604DE"/>
    <w:rsid w:val="00B60B05"/>
    <w:rsid w:val="00B610EA"/>
    <w:rsid w:val="00B61CB1"/>
    <w:rsid w:val="00B6208A"/>
    <w:rsid w:val="00B630BD"/>
    <w:rsid w:val="00B632ED"/>
    <w:rsid w:val="00B63305"/>
    <w:rsid w:val="00B659FF"/>
    <w:rsid w:val="00B660CD"/>
    <w:rsid w:val="00B6636E"/>
    <w:rsid w:val="00B66D52"/>
    <w:rsid w:val="00B676F3"/>
    <w:rsid w:val="00B679E5"/>
    <w:rsid w:val="00B67EF5"/>
    <w:rsid w:val="00B70C60"/>
    <w:rsid w:val="00B71C9A"/>
    <w:rsid w:val="00B721CD"/>
    <w:rsid w:val="00B735CF"/>
    <w:rsid w:val="00B73F79"/>
    <w:rsid w:val="00B740B4"/>
    <w:rsid w:val="00B74ABD"/>
    <w:rsid w:val="00B76C0E"/>
    <w:rsid w:val="00B76CB3"/>
    <w:rsid w:val="00B777D1"/>
    <w:rsid w:val="00B8029B"/>
    <w:rsid w:val="00B8032B"/>
    <w:rsid w:val="00B81117"/>
    <w:rsid w:val="00B82D59"/>
    <w:rsid w:val="00B836E8"/>
    <w:rsid w:val="00B843A2"/>
    <w:rsid w:val="00B855F1"/>
    <w:rsid w:val="00B858F5"/>
    <w:rsid w:val="00B8597F"/>
    <w:rsid w:val="00B8598A"/>
    <w:rsid w:val="00B878B2"/>
    <w:rsid w:val="00B9151F"/>
    <w:rsid w:val="00B91929"/>
    <w:rsid w:val="00B94EDF"/>
    <w:rsid w:val="00BA120C"/>
    <w:rsid w:val="00BA1BE2"/>
    <w:rsid w:val="00BA1D0E"/>
    <w:rsid w:val="00BA2631"/>
    <w:rsid w:val="00BA3CD3"/>
    <w:rsid w:val="00BA4286"/>
    <w:rsid w:val="00BA6930"/>
    <w:rsid w:val="00BA6934"/>
    <w:rsid w:val="00BA7893"/>
    <w:rsid w:val="00BB0911"/>
    <w:rsid w:val="00BB4163"/>
    <w:rsid w:val="00BB520F"/>
    <w:rsid w:val="00BB56D2"/>
    <w:rsid w:val="00BB57C7"/>
    <w:rsid w:val="00BC1993"/>
    <w:rsid w:val="00BC2798"/>
    <w:rsid w:val="00BC2B79"/>
    <w:rsid w:val="00BC3DF2"/>
    <w:rsid w:val="00BC6E58"/>
    <w:rsid w:val="00BD0F79"/>
    <w:rsid w:val="00BD1988"/>
    <w:rsid w:val="00BD2DAF"/>
    <w:rsid w:val="00BD42A2"/>
    <w:rsid w:val="00BD586E"/>
    <w:rsid w:val="00BD7EB1"/>
    <w:rsid w:val="00BE0E31"/>
    <w:rsid w:val="00BE5A78"/>
    <w:rsid w:val="00BE6E95"/>
    <w:rsid w:val="00BE767A"/>
    <w:rsid w:val="00BF006B"/>
    <w:rsid w:val="00BF08B7"/>
    <w:rsid w:val="00BF0BAC"/>
    <w:rsid w:val="00BF2F4D"/>
    <w:rsid w:val="00BF4AEA"/>
    <w:rsid w:val="00BF73E4"/>
    <w:rsid w:val="00C009DA"/>
    <w:rsid w:val="00C00DA3"/>
    <w:rsid w:val="00C0317F"/>
    <w:rsid w:val="00C07196"/>
    <w:rsid w:val="00C07360"/>
    <w:rsid w:val="00C11613"/>
    <w:rsid w:val="00C12223"/>
    <w:rsid w:val="00C1335C"/>
    <w:rsid w:val="00C15A88"/>
    <w:rsid w:val="00C16DAC"/>
    <w:rsid w:val="00C2006B"/>
    <w:rsid w:val="00C204E5"/>
    <w:rsid w:val="00C20FB2"/>
    <w:rsid w:val="00C21B9D"/>
    <w:rsid w:val="00C22A88"/>
    <w:rsid w:val="00C22C2D"/>
    <w:rsid w:val="00C231D8"/>
    <w:rsid w:val="00C23A39"/>
    <w:rsid w:val="00C23E79"/>
    <w:rsid w:val="00C23EED"/>
    <w:rsid w:val="00C24389"/>
    <w:rsid w:val="00C24A50"/>
    <w:rsid w:val="00C25197"/>
    <w:rsid w:val="00C25513"/>
    <w:rsid w:val="00C2592A"/>
    <w:rsid w:val="00C31AB5"/>
    <w:rsid w:val="00C31FCF"/>
    <w:rsid w:val="00C3260F"/>
    <w:rsid w:val="00C3302F"/>
    <w:rsid w:val="00C33E8B"/>
    <w:rsid w:val="00C355A1"/>
    <w:rsid w:val="00C36852"/>
    <w:rsid w:val="00C36B2D"/>
    <w:rsid w:val="00C379D0"/>
    <w:rsid w:val="00C41BDC"/>
    <w:rsid w:val="00C42A92"/>
    <w:rsid w:val="00C43D05"/>
    <w:rsid w:val="00C45CD4"/>
    <w:rsid w:val="00C50A73"/>
    <w:rsid w:val="00C50B39"/>
    <w:rsid w:val="00C5112F"/>
    <w:rsid w:val="00C52550"/>
    <w:rsid w:val="00C5301E"/>
    <w:rsid w:val="00C531F2"/>
    <w:rsid w:val="00C54846"/>
    <w:rsid w:val="00C54EAE"/>
    <w:rsid w:val="00C557DB"/>
    <w:rsid w:val="00C5592F"/>
    <w:rsid w:val="00C56BA1"/>
    <w:rsid w:val="00C61DDD"/>
    <w:rsid w:val="00C61FC6"/>
    <w:rsid w:val="00C6207E"/>
    <w:rsid w:val="00C63B46"/>
    <w:rsid w:val="00C64A1F"/>
    <w:rsid w:val="00C65E11"/>
    <w:rsid w:val="00C662AC"/>
    <w:rsid w:val="00C66A0E"/>
    <w:rsid w:val="00C675EE"/>
    <w:rsid w:val="00C70370"/>
    <w:rsid w:val="00C71A4B"/>
    <w:rsid w:val="00C729DD"/>
    <w:rsid w:val="00C74C95"/>
    <w:rsid w:val="00C75598"/>
    <w:rsid w:val="00C764C2"/>
    <w:rsid w:val="00C775A7"/>
    <w:rsid w:val="00C77E5D"/>
    <w:rsid w:val="00C8081F"/>
    <w:rsid w:val="00C80E29"/>
    <w:rsid w:val="00C81774"/>
    <w:rsid w:val="00C82889"/>
    <w:rsid w:val="00C82CCF"/>
    <w:rsid w:val="00C83242"/>
    <w:rsid w:val="00C84DBF"/>
    <w:rsid w:val="00C86774"/>
    <w:rsid w:val="00C86C9A"/>
    <w:rsid w:val="00C87212"/>
    <w:rsid w:val="00C931E7"/>
    <w:rsid w:val="00C95EA4"/>
    <w:rsid w:val="00C96280"/>
    <w:rsid w:val="00C96E7A"/>
    <w:rsid w:val="00C972D5"/>
    <w:rsid w:val="00C9738A"/>
    <w:rsid w:val="00C97ABC"/>
    <w:rsid w:val="00C97EE1"/>
    <w:rsid w:val="00CA1F5F"/>
    <w:rsid w:val="00CA22A0"/>
    <w:rsid w:val="00CA376F"/>
    <w:rsid w:val="00CA55E4"/>
    <w:rsid w:val="00CA5963"/>
    <w:rsid w:val="00CA7824"/>
    <w:rsid w:val="00CA7F41"/>
    <w:rsid w:val="00CB1FD9"/>
    <w:rsid w:val="00CB268D"/>
    <w:rsid w:val="00CB2940"/>
    <w:rsid w:val="00CB298F"/>
    <w:rsid w:val="00CB3E3F"/>
    <w:rsid w:val="00CB5E13"/>
    <w:rsid w:val="00CB63E8"/>
    <w:rsid w:val="00CC0CA5"/>
    <w:rsid w:val="00CC0E97"/>
    <w:rsid w:val="00CC101C"/>
    <w:rsid w:val="00CC1B3C"/>
    <w:rsid w:val="00CC1E2E"/>
    <w:rsid w:val="00CC374C"/>
    <w:rsid w:val="00CC4F25"/>
    <w:rsid w:val="00CC7610"/>
    <w:rsid w:val="00CC7FB9"/>
    <w:rsid w:val="00CD0220"/>
    <w:rsid w:val="00CD1182"/>
    <w:rsid w:val="00CD2094"/>
    <w:rsid w:val="00CD2837"/>
    <w:rsid w:val="00CD781C"/>
    <w:rsid w:val="00CD78E9"/>
    <w:rsid w:val="00CE08D2"/>
    <w:rsid w:val="00CE12AA"/>
    <w:rsid w:val="00CE5534"/>
    <w:rsid w:val="00CE62DA"/>
    <w:rsid w:val="00CE684C"/>
    <w:rsid w:val="00CE68CD"/>
    <w:rsid w:val="00CE7158"/>
    <w:rsid w:val="00CE7E61"/>
    <w:rsid w:val="00CF30FF"/>
    <w:rsid w:val="00CF35D2"/>
    <w:rsid w:val="00CF3CF0"/>
    <w:rsid w:val="00CF6742"/>
    <w:rsid w:val="00CF6B4D"/>
    <w:rsid w:val="00CF752B"/>
    <w:rsid w:val="00CF791A"/>
    <w:rsid w:val="00D00765"/>
    <w:rsid w:val="00D007D9"/>
    <w:rsid w:val="00D01146"/>
    <w:rsid w:val="00D01628"/>
    <w:rsid w:val="00D0305A"/>
    <w:rsid w:val="00D039F6"/>
    <w:rsid w:val="00D03B62"/>
    <w:rsid w:val="00D048C2"/>
    <w:rsid w:val="00D04952"/>
    <w:rsid w:val="00D05A04"/>
    <w:rsid w:val="00D0613E"/>
    <w:rsid w:val="00D06E4F"/>
    <w:rsid w:val="00D1248D"/>
    <w:rsid w:val="00D1256E"/>
    <w:rsid w:val="00D13D96"/>
    <w:rsid w:val="00D14AEB"/>
    <w:rsid w:val="00D1748C"/>
    <w:rsid w:val="00D1763B"/>
    <w:rsid w:val="00D21265"/>
    <w:rsid w:val="00D225D9"/>
    <w:rsid w:val="00D23504"/>
    <w:rsid w:val="00D2585F"/>
    <w:rsid w:val="00D25F11"/>
    <w:rsid w:val="00D3047B"/>
    <w:rsid w:val="00D3215B"/>
    <w:rsid w:val="00D33513"/>
    <w:rsid w:val="00D33A78"/>
    <w:rsid w:val="00D33BFA"/>
    <w:rsid w:val="00D33C65"/>
    <w:rsid w:val="00D36B65"/>
    <w:rsid w:val="00D408B9"/>
    <w:rsid w:val="00D4105F"/>
    <w:rsid w:val="00D422FC"/>
    <w:rsid w:val="00D4621B"/>
    <w:rsid w:val="00D4637B"/>
    <w:rsid w:val="00D46BEC"/>
    <w:rsid w:val="00D475AE"/>
    <w:rsid w:val="00D50157"/>
    <w:rsid w:val="00D52042"/>
    <w:rsid w:val="00D53E53"/>
    <w:rsid w:val="00D545C4"/>
    <w:rsid w:val="00D569D2"/>
    <w:rsid w:val="00D56C0B"/>
    <w:rsid w:val="00D56D0D"/>
    <w:rsid w:val="00D56EAB"/>
    <w:rsid w:val="00D5760A"/>
    <w:rsid w:val="00D607C2"/>
    <w:rsid w:val="00D6103C"/>
    <w:rsid w:val="00D622E6"/>
    <w:rsid w:val="00D62957"/>
    <w:rsid w:val="00D6368C"/>
    <w:rsid w:val="00D63DAB"/>
    <w:rsid w:val="00D6408E"/>
    <w:rsid w:val="00D65A61"/>
    <w:rsid w:val="00D6648E"/>
    <w:rsid w:val="00D67715"/>
    <w:rsid w:val="00D67B2D"/>
    <w:rsid w:val="00D700F2"/>
    <w:rsid w:val="00D716DD"/>
    <w:rsid w:val="00D727C3"/>
    <w:rsid w:val="00D7321F"/>
    <w:rsid w:val="00D73D10"/>
    <w:rsid w:val="00D74AE5"/>
    <w:rsid w:val="00D75527"/>
    <w:rsid w:val="00D80F4F"/>
    <w:rsid w:val="00D8220C"/>
    <w:rsid w:val="00D8255E"/>
    <w:rsid w:val="00D8371F"/>
    <w:rsid w:val="00D864BB"/>
    <w:rsid w:val="00D90C73"/>
    <w:rsid w:val="00D91DFF"/>
    <w:rsid w:val="00D93811"/>
    <w:rsid w:val="00D94167"/>
    <w:rsid w:val="00D9562A"/>
    <w:rsid w:val="00D95AA8"/>
    <w:rsid w:val="00DA0BCE"/>
    <w:rsid w:val="00DA0CA6"/>
    <w:rsid w:val="00DA16D1"/>
    <w:rsid w:val="00DA171F"/>
    <w:rsid w:val="00DA1CCF"/>
    <w:rsid w:val="00DA1D18"/>
    <w:rsid w:val="00DA260B"/>
    <w:rsid w:val="00DA346B"/>
    <w:rsid w:val="00DA3D1D"/>
    <w:rsid w:val="00DA57F9"/>
    <w:rsid w:val="00DA5E98"/>
    <w:rsid w:val="00DA656A"/>
    <w:rsid w:val="00DA69AA"/>
    <w:rsid w:val="00DA6B2F"/>
    <w:rsid w:val="00DA7E31"/>
    <w:rsid w:val="00DB032D"/>
    <w:rsid w:val="00DB0D04"/>
    <w:rsid w:val="00DB1279"/>
    <w:rsid w:val="00DB1BDC"/>
    <w:rsid w:val="00DB2439"/>
    <w:rsid w:val="00DB26ED"/>
    <w:rsid w:val="00DB37FB"/>
    <w:rsid w:val="00DB4941"/>
    <w:rsid w:val="00DB522E"/>
    <w:rsid w:val="00DB5CC5"/>
    <w:rsid w:val="00DB7116"/>
    <w:rsid w:val="00DB74F9"/>
    <w:rsid w:val="00DB7859"/>
    <w:rsid w:val="00DC272E"/>
    <w:rsid w:val="00DC3213"/>
    <w:rsid w:val="00DC41BA"/>
    <w:rsid w:val="00DC5159"/>
    <w:rsid w:val="00DC5AB6"/>
    <w:rsid w:val="00DC5DD2"/>
    <w:rsid w:val="00DC7DB6"/>
    <w:rsid w:val="00DD0107"/>
    <w:rsid w:val="00DD042F"/>
    <w:rsid w:val="00DD2A23"/>
    <w:rsid w:val="00DD54B6"/>
    <w:rsid w:val="00DD6BEE"/>
    <w:rsid w:val="00DE0C63"/>
    <w:rsid w:val="00DE147E"/>
    <w:rsid w:val="00DE28F7"/>
    <w:rsid w:val="00DE31B4"/>
    <w:rsid w:val="00DE4611"/>
    <w:rsid w:val="00DE46E3"/>
    <w:rsid w:val="00DE48DE"/>
    <w:rsid w:val="00DE5AAF"/>
    <w:rsid w:val="00DE77E0"/>
    <w:rsid w:val="00DF0470"/>
    <w:rsid w:val="00DF06EF"/>
    <w:rsid w:val="00DF0E03"/>
    <w:rsid w:val="00DF20C8"/>
    <w:rsid w:val="00DF2FBA"/>
    <w:rsid w:val="00DF68DD"/>
    <w:rsid w:val="00E00CA9"/>
    <w:rsid w:val="00E01385"/>
    <w:rsid w:val="00E0181A"/>
    <w:rsid w:val="00E02CB1"/>
    <w:rsid w:val="00E0308C"/>
    <w:rsid w:val="00E04325"/>
    <w:rsid w:val="00E12E96"/>
    <w:rsid w:val="00E1382A"/>
    <w:rsid w:val="00E143C4"/>
    <w:rsid w:val="00E16EEF"/>
    <w:rsid w:val="00E21595"/>
    <w:rsid w:val="00E225C6"/>
    <w:rsid w:val="00E22ADF"/>
    <w:rsid w:val="00E23CD8"/>
    <w:rsid w:val="00E24E30"/>
    <w:rsid w:val="00E263CD"/>
    <w:rsid w:val="00E2667F"/>
    <w:rsid w:val="00E27173"/>
    <w:rsid w:val="00E30CC7"/>
    <w:rsid w:val="00E31A75"/>
    <w:rsid w:val="00E35448"/>
    <w:rsid w:val="00E35F30"/>
    <w:rsid w:val="00E365CB"/>
    <w:rsid w:val="00E369A2"/>
    <w:rsid w:val="00E36A0D"/>
    <w:rsid w:val="00E425A3"/>
    <w:rsid w:val="00E43E40"/>
    <w:rsid w:val="00E44873"/>
    <w:rsid w:val="00E450C5"/>
    <w:rsid w:val="00E46AC8"/>
    <w:rsid w:val="00E503D0"/>
    <w:rsid w:val="00E5122D"/>
    <w:rsid w:val="00E519DF"/>
    <w:rsid w:val="00E51B8F"/>
    <w:rsid w:val="00E51C36"/>
    <w:rsid w:val="00E54720"/>
    <w:rsid w:val="00E5477A"/>
    <w:rsid w:val="00E54C6E"/>
    <w:rsid w:val="00E56525"/>
    <w:rsid w:val="00E61323"/>
    <w:rsid w:val="00E618B8"/>
    <w:rsid w:val="00E61C7B"/>
    <w:rsid w:val="00E6356D"/>
    <w:rsid w:val="00E63BDD"/>
    <w:rsid w:val="00E65DFA"/>
    <w:rsid w:val="00E668A3"/>
    <w:rsid w:val="00E6731A"/>
    <w:rsid w:val="00E700C2"/>
    <w:rsid w:val="00E71E67"/>
    <w:rsid w:val="00E73C4C"/>
    <w:rsid w:val="00E75ED7"/>
    <w:rsid w:val="00E764B7"/>
    <w:rsid w:val="00E765B8"/>
    <w:rsid w:val="00E76F4D"/>
    <w:rsid w:val="00E76FB8"/>
    <w:rsid w:val="00E77959"/>
    <w:rsid w:val="00E77A90"/>
    <w:rsid w:val="00E8015B"/>
    <w:rsid w:val="00E80349"/>
    <w:rsid w:val="00E828D4"/>
    <w:rsid w:val="00E83888"/>
    <w:rsid w:val="00E83917"/>
    <w:rsid w:val="00E85D37"/>
    <w:rsid w:val="00E861E3"/>
    <w:rsid w:val="00E876DF"/>
    <w:rsid w:val="00E9103A"/>
    <w:rsid w:val="00E969B4"/>
    <w:rsid w:val="00E96ACB"/>
    <w:rsid w:val="00EA14C9"/>
    <w:rsid w:val="00EA2D6C"/>
    <w:rsid w:val="00EA2F52"/>
    <w:rsid w:val="00EA34B6"/>
    <w:rsid w:val="00EA3DF5"/>
    <w:rsid w:val="00EA4348"/>
    <w:rsid w:val="00EA4431"/>
    <w:rsid w:val="00EA5729"/>
    <w:rsid w:val="00EB0030"/>
    <w:rsid w:val="00EB0844"/>
    <w:rsid w:val="00EB11F1"/>
    <w:rsid w:val="00EB6C43"/>
    <w:rsid w:val="00EB72E7"/>
    <w:rsid w:val="00EC1255"/>
    <w:rsid w:val="00EC12AA"/>
    <w:rsid w:val="00EC2911"/>
    <w:rsid w:val="00EC3E94"/>
    <w:rsid w:val="00EC4902"/>
    <w:rsid w:val="00EC5CC6"/>
    <w:rsid w:val="00EC7D1A"/>
    <w:rsid w:val="00ED0CE6"/>
    <w:rsid w:val="00ED5829"/>
    <w:rsid w:val="00ED6D73"/>
    <w:rsid w:val="00ED7702"/>
    <w:rsid w:val="00EE12E5"/>
    <w:rsid w:val="00EE14C0"/>
    <w:rsid w:val="00EE2113"/>
    <w:rsid w:val="00EE28A4"/>
    <w:rsid w:val="00EE441A"/>
    <w:rsid w:val="00EE475E"/>
    <w:rsid w:val="00EE5D7C"/>
    <w:rsid w:val="00EE66B0"/>
    <w:rsid w:val="00EE68A5"/>
    <w:rsid w:val="00EE736E"/>
    <w:rsid w:val="00EE7897"/>
    <w:rsid w:val="00EE7FF5"/>
    <w:rsid w:val="00EF0594"/>
    <w:rsid w:val="00EF14ED"/>
    <w:rsid w:val="00EF1520"/>
    <w:rsid w:val="00EF1D45"/>
    <w:rsid w:val="00EF20FB"/>
    <w:rsid w:val="00EF229A"/>
    <w:rsid w:val="00EF3E0F"/>
    <w:rsid w:val="00EF4591"/>
    <w:rsid w:val="00EF5C0A"/>
    <w:rsid w:val="00EF5CFA"/>
    <w:rsid w:val="00EF6EAC"/>
    <w:rsid w:val="00EF6FC5"/>
    <w:rsid w:val="00F004E1"/>
    <w:rsid w:val="00F015C8"/>
    <w:rsid w:val="00F01739"/>
    <w:rsid w:val="00F01DB6"/>
    <w:rsid w:val="00F049DB"/>
    <w:rsid w:val="00F0508F"/>
    <w:rsid w:val="00F05194"/>
    <w:rsid w:val="00F053CD"/>
    <w:rsid w:val="00F05C2E"/>
    <w:rsid w:val="00F06C33"/>
    <w:rsid w:val="00F07863"/>
    <w:rsid w:val="00F07E39"/>
    <w:rsid w:val="00F1045A"/>
    <w:rsid w:val="00F129D0"/>
    <w:rsid w:val="00F131B9"/>
    <w:rsid w:val="00F14B43"/>
    <w:rsid w:val="00F15094"/>
    <w:rsid w:val="00F161D5"/>
    <w:rsid w:val="00F16328"/>
    <w:rsid w:val="00F16BBC"/>
    <w:rsid w:val="00F170E1"/>
    <w:rsid w:val="00F175BE"/>
    <w:rsid w:val="00F17711"/>
    <w:rsid w:val="00F24A64"/>
    <w:rsid w:val="00F266BF"/>
    <w:rsid w:val="00F275A8"/>
    <w:rsid w:val="00F30EA4"/>
    <w:rsid w:val="00F30EDF"/>
    <w:rsid w:val="00F33142"/>
    <w:rsid w:val="00F352C8"/>
    <w:rsid w:val="00F35DBB"/>
    <w:rsid w:val="00F37F45"/>
    <w:rsid w:val="00F4083D"/>
    <w:rsid w:val="00F408E9"/>
    <w:rsid w:val="00F40A4F"/>
    <w:rsid w:val="00F424B5"/>
    <w:rsid w:val="00F42B45"/>
    <w:rsid w:val="00F42E2B"/>
    <w:rsid w:val="00F4426C"/>
    <w:rsid w:val="00F464E4"/>
    <w:rsid w:val="00F465C2"/>
    <w:rsid w:val="00F46D2A"/>
    <w:rsid w:val="00F471E7"/>
    <w:rsid w:val="00F478C6"/>
    <w:rsid w:val="00F47A52"/>
    <w:rsid w:val="00F524C7"/>
    <w:rsid w:val="00F5327D"/>
    <w:rsid w:val="00F53EE8"/>
    <w:rsid w:val="00F56B3A"/>
    <w:rsid w:val="00F603CC"/>
    <w:rsid w:val="00F60814"/>
    <w:rsid w:val="00F60F93"/>
    <w:rsid w:val="00F63117"/>
    <w:rsid w:val="00F63EC5"/>
    <w:rsid w:val="00F65A96"/>
    <w:rsid w:val="00F67FBC"/>
    <w:rsid w:val="00F70CE3"/>
    <w:rsid w:val="00F71F34"/>
    <w:rsid w:val="00F724E1"/>
    <w:rsid w:val="00F72C27"/>
    <w:rsid w:val="00F74530"/>
    <w:rsid w:val="00F7630C"/>
    <w:rsid w:val="00F76788"/>
    <w:rsid w:val="00F80143"/>
    <w:rsid w:val="00F805A1"/>
    <w:rsid w:val="00F80C80"/>
    <w:rsid w:val="00F819D0"/>
    <w:rsid w:val="00F8230E"/>
    <w:rsid w:val="00F827EA"/>
    <w:rsid w:val="00F834A5"/>
    <w:rsid w:val="00F83A69"/>
    <w:rsid w:val="00F87084"/>
    <w:rsid w:val="00F87A47"/>
    <w:rsid w:val="00F91941"/>
    <w:rsid w:val="00F94F36"/>
    <w:rsid w:val="00F952A6"/>
    <w:rsid w:val="00F97EE7"/>
    <w:rsid w:val="00FA1711"/>
    <w:rsid w:val="00FA19D7"/>
    <w:rsid w:val="00FA48FD"/>
    <w:rsid w:val="00FA5B68"/>
    <w:rsid w:val="00FA78BD"/>
    <w:rsid w:val="00FB2026"/>
    <w:rsid w:val="00FB2FC1"/>
    <w:rsid w:val="00FB37E8"/>
    <w:rsid w:val="00FB4C15"/>
    <w:rsid w:val="00FB66C7"/>
    <w:rsid w:val="00FB75A9"/>
    <w:rsid w:val="00FB76FF"/>
    <w:rsid w:val="00FB79A9"/>
    <w:rsid w:val="00FC00BD"/>
    <w:rsid w:val="00FC1180"/>
    <w:rsid w:val="00FC2EF0"/>
    <w:rsid w:val="00FC3F44"/>
    <w:rsid w:val="00FC4409"/>
    <w:rsid w:val="00FC547A"/>
    <w:rsid w:val="00FC5953"/>
    <w:rsid w:val="00FC5A15"/>
    <w:rsid w:val="00FD0344"/>
    <w:rsid w:val="00FD10A4"/>
    <w:rsid w:val="00FD1475"/>
    <w:rsid w:val="00FD5D6A"/>
    <w:rsid w:val="00FD6AF9"/>
    <w:rsid w:val="00FE037C"/>
    <w:rsid w:val="00FE1C91"/>
    <w:rsid w:val="00FE27AC"/>
    <w:rsid w:val="00FE30B7"/>
    <w:rsid w:val="00FE3674"/>
    <w:rsid w:val="00FE64A9"/>
    <w:rsid w:val="00FE79E5"/>
    <w:rsid w:val="00FF08CC"/>
    <w:rsid w:val="00FF0ACF"/>
    <w:rsid w:val="00FF1200"/>
    <w:rsid w:val="00FF193E"/>
    <w:rsid w:val="00FF218C"/>
    <w:rsid w:val="00FF2648"/>
    <w:rsid w:val="00FF31BD"/>
    <w:rsid w:val="00FF3C7D"/>
    <w:rsid w:val="00FF4C68"/>
    <w:rsid w:val="00FF5061"/>
    <w:rsid w:val="00FF5E56"/>
    <w:rsid w:val="00FF5E9D"/>
    <w:rsid w:val="00FF7983"/>
    <w:rsid w:val="00FF7C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cff">
      <v:fill color="#cff" on="f"/>
      <v:textbox inset="5.85pt,.7pt,5.85pt,.7pt"/>
    </o:shapedefaults>
    <o:shapelayout v:ext="edit">
      <o:idmap v:ext="edit" data="2"/>
    </o:shapelayout>
  </w:shapeDefaults>
  <w:decimalSymbol w:val="."/>
  <w:listSeparator w:val=","/>
  <w14:docId w14:val="354E6140"/>
  <w15:docId w15:val="{90D23EF7-9C66-4DF1-94C2-306A9E34E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872FD"/>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BE6E95"/>
    <w:rPr>
      <w:rFonts w:ascii="Arial" w:eastAsia="ＭＳ ゴシック" w:hAnsi="Arial"/>
      <w:sz w:val="18"/>
      <w:szCs w:val="18"/>
    </w:rPr>
  </w:style>
  <w:style w:type="table" w:styleId="a4">
    <w:name w:val="Table Grid"/>
    <w:basedOn w:val="a1"/>
    <w:rsid w:val="00130E3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Date"/>
    <w:basedOn w:val="a"/>
    <w:next w:val="a"/>
    <w:rsid w:val="008B5B2F"/>
  </w:style>
  <w:style w:type="paragraph" w:styleId="a6">
    <w:name w:val="footer"/>
    <w:basedOn w:val="a"/>
    <w:link w:val="a7"/>
    <w:uiPriority w:val="99"/>
    <w:rsid w:val="002E6796"/>
    <w:pPr>
      <w:tabs>
        <w:tab w:val="center" w:pos="4252"/>
        <w:tab w:val="right" w:pos="8504"/>
      </w:tabs>
      <w:snapToGrid w:val="0"/>
    </w:pPr>
  </w:style>
  <w:style w:type="character" w:styleId="a8">
    <w:name w:val="page number"/>
    <w:basedOn w:val="a0"/>
    <w:rsid w:val="002E6796"/>
  </w:style>
  <w:style w:type="table" w:styleId="7">
    <w:name w:val="Table Grid 7"/>
    <w:basedOn w:val="a1"/>
    <w:rsid w:val="00D475AE"/>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a9">
    <w:name w:val="○４校の状況"/>
    <w:basedOn w:val="a1"/>
    <w:rsid w:val="00D475AE"/>
    <w:tblPr/>
  </w:style>
  <w:style w:type="table" w:customStyle="1" w:styleId="1">
    <w:name w:val="表の書式1"/>
    <w:basedOn w:val="a1"/>
    <w:rsid w:val="00D475AE"/>
    <w:tblPr/>
  </w:style>
  <w:style w:type="paragraph" w:styleId="aa">
    <w:name w:val="header"/>
    <w:basedOn w:val="a"/>
    <w:rsid w:val="00474B0F"/>
    <w:pPr>
      <w:tabs>
        <w:tab w:val="center" w:pos="4252"/>
        <w:tab w:val="right" w:pos="8504"/>
      </w:tabs>
      <w:snapToGrid w:val="0"/>
    </w:pPr>
  </w:style>
  <w:style w:type="character" w:styleId="ab">
    <w:name w:val="Hyperlink"/>
    <w:rsid w:val="00E6356D"/>
    <w:rPr>
      <w:color w:val="0000FF"/>
      <w:u w:val="single"/>
    </w:rPr>
  </w:style>
  <w:style w:type="paragraph" w:styleId="ac">
    <w:name w:val="Note Heading"/>
    <w:basedOn w:val="a"/>
    <w:next w:val="a"/>
    <w:rsid w:val="001B498E"/>
    <w:pPr>
      <w:jc w:val="center"/>
    </w:pPr>
    <w:rPr>
      <w:sz w:val="24"/>
    </w:rPr>
  </w:style>
  <w:style w:type="paragraph" w:customStyle="1" w:styleId="ad">
    <w:name w:val="一太郎"/>
    <w:rsid w:val="00C379D0"/>
    <w:pPr>
      <w:widowControl w:val="0"/>
      <w:wordWrap w:val="0"/>
      <w:autoSpaceDE w:val="0"/>
      <w:autoSpaceDN w:val="0"/>
      <w:adjustRightInd w:val="0"/>
      <w:spacing w:line="328" w:lineRule="exact"/>
      <w:jc w:val="both"/>
    </w:pPr>
    <w:rPr>
      <w:rFonts w:ascii="ＭＳ 明朝" w:hAnsi="Times New Roman" w:cs="ＭＳ 明朝"/>
      <w:sz w:val="21"/>
      <w:szCs w:val="21"/>
    </w:rPr>
  </w:style>
  <w:style w:type="table" w:customStyle="1" w:styleId="10">
    <w:name w:val="表 (格子)1"/>
    <w:basedOn w:val="a1"/>
    <w:next w:val="a4"/>
    <w:uiPriority w:val="59"/>
    <w:rsid w:val="008B7ED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4543CC"/>
    <w:pPr>
      <w:ind w:leftChars="400" w:left="840"/>
    </w:pPr>
  </w:style>
  <w:style w:type="paragraph" w:styleId="Web">
    <w:name w:val="Normal (Web)"/>
    <w:basedOn w:val="a"/>
    <w:uiPriority w:val="99"/>
    <w:unhideWhenUsed/>
    <w:rsid w:val="00C8721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
    <w:name w:val="Revision"/>
    <w:hidden/>
    <w:uiPriority w:val="99"/>
    <w:semiHidden/>
    <w:rsid w:val="00935C3B"/>
    <w:rPr>
      <w:rFonts w:ascii="ＭＳ 明朝"/>
      <w:kern w:val="2"/>
      <w:sz w:val="21"/>
      <w:szCs w:val="21"/>
    </w:rPr>
  </w:style>
  <w:style w:type="character" w:customStyle="1" w:styleId="a7">
    <w:name w:val="フッター (文字)"/>
    <w:basedOn w:val="a0"/>
    <w:link w:val="a6"/>
    <w:uiPriority w:val="99"/>
    <w:rsid w:val="002667E4"/>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907773">
      <w:bodyDiv w:val="1"/>
      <w:marLeft w:val="0"/>
      <w:marRight w:val="0"/>
      <w:marTop w:val="0"/>
      <w:marBottom w:val="0"/>
      <w:divBdr>
        <w:top w:val="none" w:sz="0" w:space="0" w:color="auto"/>
        <w:left w:val="none" w:sz="0" w:space="0" w:color="auto"/>
        <w:bottom w:val="none" w:sz="0" w:space="0" w:color="auto"/>
        <w:right w:val="none" w:sz="0" w:space="0" w:color="auto"/>
      </w:divBdr>
    </w:div>
    <w:div w:id="179272716">
      <w:bodyDiv w:val="1"/>
      <w:marLeft w:val="0"/>
      <w:marRight w:val="0"/>
      <w:marTop w:val="0"/>
      <w:marBottom w:val="0"/>
      <w:divBdr>
        <w:top w:val="none" w:sz="0" w:space="0" w:color="auto"/>
        <w:left w:val="none" w:sz="0" w:space="0" w:color="auto"/>
        <w:bottom w:val="none" w:sz="0" w:space="0" w:color="auto"/>
        <w:right w:val="none" w:sz="0" w:space="0" w:color="auto"/>
      </w:divBdr>
    </w:div>
    <w:div w:id="315384114">
      <w:bodyDiv w:val="1"/>
      <w:marLeft w:val="0"/>
      <w:marRight w:val="0"/>
      <w:marTop w:val="0"/>
      <w:marBottom w:val="0"/>
      <w:divBdr>
        <w:top w:val="none" w:sz="0" w:space="0" w:color="auto"/>
        <w:left w:val="none" w:sz="0" w:space="0" w:color="auto"/>
        <w:bottom w:val="none" w:sz="0" w:space="0" w:color="auto"/>
        <w:right w:val="none" w:sz="0" w:space="0" w:color="auto"/>
      </w:divBdr>
    </w:div>
    <w:div w:id="377626267">
      <w:bodyDiv w:val="1"/>
      <w:marLeft w:val="0"/>
      <w:marRight w:val="0"/>
      <w:marTop w:val="0"/>
      <w:marBottom w:val="0"/>
      <w:divBdr>
        <w:top w:val="none" w:sz="0" w:space="0" w:color="auto"/>
        <w:left w:val="none" w:sz="0" w:space="0" w:color="auto"/>
        <w:bottom w:val="none" w:sz="0" w:space="0" w:color="auto"/>
        <w:right w:val="none" w:sz="0" w:space="0" w:color="auto"/>
      </w:divBdr>
    </w:div>
    <w:div w:id="466169546">
      <w:bodyDiv w:val="1"/>
      <w:marLeft w:val="0"/>
      <w:marRight w:val="0"/>
      <w:marTop w:val="0"/>
      <w:marBottom w:val="0"/>
      <w:divBdr>
        <w:top w:val="none" w:sz="0" w:space="0" w:color="auto"/>
        <w:left w:val="none" w:sz="0" w:space="0" w:color="auto"/>
        <w:bottom w:val="none" w:sz="0" w:space="0" w:color="auto"/>
        <w:right w:val="none" w:sz="0" w:space="0" w:color="auto"/>
      </w:divBdr>
    </w:div>
    <w:div w:id="505902536">
      <w:bodyDiv w:val="1"/>
      <w:marLeft w:val="0"/>
      <w:marRight w:val="0"/>
      <w:marTop w:val="0"/>
      <w:marBottom w:val="0"/>
      <w:divBdr>
        <w:top w:val="none" w:sz="0" w:space="0" w:color="auto"/>
        <w:left w:val="none" w:sz="0" w:space="0" w:color="auto"/>
        <w:bottom w:val="none" w:sz="0" w:space="0" w:color="auto"/>
        <w:right w:val="none" w:sz="0" w:space="0" w:color="auto"/>
      </w:divBdr>
    </w:div>
    <w:div w:id="889074845">
      <w:bodyDiv w:val="1"/>
      <w:marLeft w:val="0"/>
      <w:marRight w:val="0"/>
      <w:marTop w:val="0"/>
      <w:marBottom w:val="0"/>
      <w:divBdr>
        <w:top w:val="none" w:sz="0" w:space="0" w:color="auto"/>
        <w:left w:val="none" w:sz="0" w:space="0" w:color="auto"/>
        <w:bottom w:val="none" w:sz="0" w:space="0" w:color="auto"/>
        <w:right w:val="none" w:sz="0" w:space="0" w:color="auto"/>
      </w:divBdr>
    </w:div>
    <w:div w:id="941231122">
      <w:bodyDiv w:val="1"/>
      <w:marLeft w:val="0"/>
      <w:marRight w:val="0"/>
      <w:marTop w:val="0"/>
      <w:marBottom w:val="0"/>
      <w:divBdr>
        <w:top w:val="none" w:sz="0" w:space="0" w:color="auto"/>
        <w:left w:val="none" w:sz="0" w:space="0" w:color="auto"/>
        <w:bottom w:val="none" w:sz="0" w:space="0" w:color="auto"/>
        <w:right w:val="none" w:sz="0" w:space="0" w:color="auto"/>
      </w:divBdr>
    </w:div>
    <w:div w:id="1114979007">
      <w:bodyDiv w:val="1"/>
      <w:marLeft w:val="0"/>
      <w:marRight w:val="0"/>
      <w:marTop w:val="0"/>
      <w:marBottom w:val="0"/>
      <w:divBdr>
        <w:top w:val="none" w:sz="0" w:space="0" w:color="auto"/>
        <w:left w:val="none" w:sz="0" w:space="0" w:color="auto"/>
        <w:bottom w:val="none" w:sz="0" w:space="0" w:color="auto"/>
        <w:right w:val="none" w:sz="0" w:space="0" w:color="auto"/>
      </w:divBdr>
    </w:div>
    <w:div w:id="1326588008">
      <w:bodyDiv w:val="1"/>
      <w:marLeft w:val="0"/>
      <w:marRight w:val="0"/>
      <w:marTop w:val="0"/>
      <w:marBottom w:val="0"/>
      <w:divBdr>
        <w:top w:val="none" w:sz="0" w:space="0" w:color="auto"/>
        <w:left w:val="none" w:sz="0" w:space="0" w:color="auto"/>
        <w:bottom w:val="none" w:sz="0" w:space="0" w:color="auto"/>
        <w:right w:val="none" w:sz="0" w:space="0" w:color="auto"/>
      </w:divBdr>
    </w:div>
    <w:div w:id="1366558925">
      <w:bodyDiv w:val="1"/>
      <w:marLeft w:val="0"/>
      <w:marRight w:val="0"/>
      <w:marTop w:val="0"/>
      <w:marBottom w:val="0"/>
      <w:divBdr>
        <w:top w:val="none" w:sz="0" w:space="0" w:color="auto"/>
        <w:left w:val="none" w:sz="0" w:space="0" w:color="auto"/>
        <w:bottom w:val="none" w:sz="0" w:space="0" w:color="auto"/>
        <w:right w:val="none" w:sz="0" w:space="0" w:color="auto"/>
      </w:divBdr>
    </w:div>
    <w:div w:id="1476490328">
      <w:bodyDiv w:val="1"/>
      <w:marLeft w:val="0"/>
      <w:marRight w:val="0"/>
      <w:marTop w:val="0"/>
      <w:marBottom w:val="0"/>
      <w:divBdr>
        <w:top w:val="none" w:sz="0" w:space="0" w:color="auto"/>
        <w:left w:val="none" w:sz="0" w:space="0" w:color="auto"/>
        <w:bottom w:val="none" w:sz="0" w:space="0" w:color="auto"/>
        <w:right w:val="none" w:sz="0" w:space="0" w:color="auto"/>
      </w:divBdr>
    </w:div>
    <w:div w:id="1542401591">
      <w:bodyDiv w:val="1"/>
      <w:marLeft w:val="0"/>
      <w:marRight w:val="0"/>
      <w:marTop w:val="0"/>
      <w:marBottom w:val="0"/>
      <w:divBdr>
        <w:top w:val="none" w:sz="0" w:space="0" w:color="auto"/>
        <w:left w:val="none" w:sz="0" w:space="0" w:color="auto"/>
        <w:bottom w:val="none" w:sz="0" w:space="0" w:color="auto"/>
        <w:right w:val="none" w:sz="0" w:space="0" w:color="auto"/>
      </w:divBdr>
    </w:div>
    <w:div w:id="1755861471">
      <w:bodyDiv w:val="1"/>
      <w:marLeft w:val="0"/>
      <w:marRight w:val="0"/>
      <w:marTop w:val="0"/>
      <w:marBottom w:val="0"/>
      <w:divBdr>
        <w:top w:val="none" w:sz="0" w:space="0" w:color="auto"/>
        <w:left w:val="none" w:sz="0" w:space="0" w:color="auto"/>
        <w:bottom w:val="none" w:sz="0" w:space="0" w:color="auto"/>
        <w:right w:val="none" w:sz="0" w:space="0" w:color="auto"/>
      </w:divBdr>
    </w:div>
    <w:div w:id="1758286921">
      <w:bodyDiv w:val="1"/>
      <w:marLeft w:val="0"/>
      <w:marRight w:val="0"/>
      <w:marTop w:val="0"/>
      <w:marBottom w:val="0"/>
      <w:divBdr>
        <w:top w:val="none" w:sz="0" w:space="0" w:color="auto"/>
        <w:left w:val="none" w:sz="0" w:space="0" w:color="auto"/>
        <w:bottom w:val="none" w:sz="0" w:space="0" w:color="auto"/>
        <w:right w:val="none" w:sz="0" w:space="0" w:color="auto"/>
      </w:divBdr>
    </w:div>
    <w:div w:id="1925265744">
      <w:bodyDiv w:val="1"/>
      <w:marLeft w:val="0"/>
      <w:marRight w:val="0"/>
      <w:marTop w:val="0"/>
      <w:marBottom w:val="0"/>
      <w:divBdr>
        <w:top w:val="none" w:sz="0" w:space="0" w:color="auto"/>
        <w:left w:val="none" w:sz="0" w:space="0" w:color="auto"/>
        <w:bottom w:val="none" w:sz="0" w:space="0" w:color="auto"/>
        <w:right w:val="none" w:sz="0" w:space="0" w:color="auto"/>
      </w:divBdr>
    </w:div>
    <w:div w:id="2037341920">
      <w:bodyDiv w:val="1"/>
      <w:marLeft w:val="0"/>
      <w:marRight w:val="0"/>
      <w:marTop w:val="0"/>
      <w:marBottom w:val="0"/>
      <w:divBdr>
        <w:top w:val="none" w:sz="0" w:space="0" w:color="auto"/>
        <w:left w:val="none" w:sz="0" w:space="0" w:color="auto"/>
        <w:bottom w:val="none" w:sz="0" w:space="0" w:color="auto"/>
        <w:right w:val="none" w:sz="0" w:space="0" w:color="auto"/>
      </w:divBdr>
    </w:div>
    <w:div w:id="212534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313B9-A76C-4FA3-8CA5-08610DBCD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4</Pages>
  <Words>498</Words>
  <Characters>2840</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府　立　高　校　の　特　色　づ　く　り　・　再　編　整　備　計　画　（仮　称）　の　概　要</vt:lpstr>
      <vt:lpstr>府　立　高　校　の　特　色　づ　く　り　・　再　編　整　備　計　画　（仮　称）　の　概　要　 </vt:lpstr>
    </vt:vector>
  </TitlesOfParts>
  <Company>大阪府</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13</cp:revision>
  <cp:lastPrinted>2026-08-17T00:59:00Z</cp:lastPrinted>
  <dcterms:created xsi:type="dcterms:W3CDTF">2026-08-10T10:38:00Z</dcterms:created>
  <dcterms:modified xsi:type="dcterms:W3CDTF">2026-08-24T05:58:00Z</dcterms:modified>
</cp:coreProperties>
</file>