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2D8B2" w14:textId="20EA8B18" w:rsidR="0028313F" w:rsidRPr="006F6F03" w:rsidRDefault="00B900D6" w:rsidP="005E066F">
      <w:pPr>
        <w:spacing w:line="480" w:lineRule="exact"/>
        <w:jc w:val="center"/>
        <w:rPr>
          <w:rFonts w:ascii="ＭＳ ゴシック" w:eastAsia="ＭＳ ゴシック" w:hAnsi="ＭＳ ゴシック"/>
          <w:sz w:val="32"/>
          <w:szCs w:val="32"/>
        </w:rPr>
      </w:pPr>
      <w:r w:rsidRPr="006F6F03">
        <w:rPr>
          <w:rFonts w:ascii="ＭＳ ゴシック" w:eastAsia="ＭＳ ゴシック" w:hAnsi="ＭＳ ゴシック" w:hint="eastAsia"/>
          <w:noProof/>
          <w:sz w:val="32"/>
          <w:szCs w:val="32"/>
        </w:rPr>
        <mc:AlternateContent>
          <mc:Choice Requires="wps">
            <w:drawing>
              <wp:anchor distT="0" distB="0" distL="114300" distR="114300" simplePos="0" relativeHeight="251659264" behindDoc="0" locked="0" layoutInCell="1" allowOverlap="1" wp14:anchorId="6B7E8EAD" wp14:editId="7A681B94">
                <wp:simplePos x="0" y="0"/>
                <wp:positionH relativeFrom="column">
                  <wp:posOffset>-43815</wp:posOffset>
                </wp:positionH>
                <wp:positionV relativeFrom="paragraph">
                  <wp:posOffset>-10795</wp:posOffset>
                </wp:positionV>
                <wp:extent cx="5415148" cy="1013460"/>
                <wp:effectExtent l="0" t="0" r="14605" b="15240"/>
                <wp:wrapNone/>
                <wp:docPr id="1" name="正方形/長方形 1"/>
                <wp:cNvGraphicFramePr/>
                <a:graphic xmlns:a="http://schemas.openxmlformats.org/drawingml/2006/main">
                  <a:graphicData uri="http://schemas.microsoft.com/office/word/2010/wordprocessingShape">
                    <wps:wsp>
                      <wps:cNvSpPr/>
                      <wps:spPr>
                        <a:xfrm>
                          <a:off x="0" y="0"/>
                          <a:ext cx="5415148" cy="10134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8E86DB" id="正方形/長方形 1" o:spid="_x0000_s1026" style="position:absolute;margin-left:-3.45pt;margin-top:-.85pt;width:426.4pt;height:79.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" filled="f" strokecolor="black [3213]" strokeweight="1pt"/>
            </w:pict>
          </mc:Fallback>
        </mc:AlternateContent>
      </w:r>
      <w:r w:rsidR="0028313F" w:rsidRPr="006F6F03">
        <w:rPr>
          <w:rFonts w:ascii="ＭＳ ゴシック" w:eastAsia="ＭＳ ゴシック" w:hAnsi="ＭＳ ゴシック" w:hint="eastAsia"/>
          <w:sz w:val="32"/>
          <w:szCs w:val="32"/>
        </w:rPr>
        <w:t>令和</w:t>
      </w:r>
      <w:r w:rsidR="0063131C" w:rsidRPr="00B900D6">
        <w:rPr>
          <w:rFonts w:ascii="ＭＳ ゴシック" w:eastAsia="ＭＳ ゴシック" w:hAnsi="ＭＳ ゴシック" w:hint="eastAsia"/>
          <w:color w:val="000000" w:themeColor="text1"/>
          <w:sz w:val="32"/>
          <w:szCs w:val="32"/>
        </w:rPr>
        <w:t>８</w:t>
      </w:r>
      <w:r w:rsidR="0028313F" w:rsidRPr="006F6F03">
        <w:rPr>
          <w:rFonts w:ascii="ＭＳ ゴシック" w:eastAsia="ＭＳ ゴシック" w:hAnsi="ＭＳ ゴシック" w:hint="eastAsia"/>
          <w:sz w:val="32"/>
          <w:szCs w:val="32"/>
        </w:rPr>
        <w:t>年度</w:t>
      </w:r>
    </w:p>
    <w:p w14:paraId="22800300" w14:textId="52FB00A1" w:rsidR="0028313F" w:rsidRPr="006F6F03" w:rsidRDefault="0028313F" w:rsidP="005E066F">
      <w:pPr>
        <w:spacing w:line="480" w:lineRule="exact"/>
        <w:jc w:val="center"/>
        <w:rPr>
          <w:rFonts w:ascii="ＭＳ ゴシック" w:eastAsia="ＭＳ ゴシック" w:hAnsi="ＭＳ ゴシック"/>
          <w:sz w:val="32"/>
          <w:szCs w:val="32"/>
        </w:rPr>
      </w:pPr>
      <w:bookmarkStart w:id="0" w:name="_Hlk233043380"/>
      <w:r w:rsidRPr="006F6F03">
        <w:rPr>
          <w:rFonts w:ascii="ＭＳ ゴシック" w:eastAsia="ＭＳ ゴシック" w:hAnsi="ＭＳ ゴシック" w:hint="eastAsia"/>
          <w:sz w:val="32"/>
          <w:szCs w:val="32"/>
        </w:rPr>
        <w:t>大阪府</w:t>
      </w:r>
      <w:r w:rsidR="007E4D66">
        <w:rPr>
          <w:rFonts w:ascii="ＭＳ ゴシック" w:eastAsia="ＭＳ ゴシック" w:hAnsi="ＭＳ ゴシック" w:hint="eastAsia"/>
          <w:sz w:val="32"/>
          <w:szCs w:val="32"/>
        </w:rPr>
        <w:t>広域路線バス車両購入費等</w:t>
      </w:r>
    </w:p>
    <w:p w14:paraId="51DCAA0F" w14:textId="6C681535" w:rsidR="00B4140A" w:rsidRDefault="00792453" w:rsidP="00022F09">
      <w:pPr>
        <w:spacing w:line="480" w:lineRule="exact"/>
        <w:jc w:val="center"/>
        <w:rPr>
          <w:rFonts w:ascii="ＭＳ ゴシック" w:eastAsia="ＭＳ ゴシック" w:hAnsi="ＭＳ ゴシック"/>
          <w:sz w:val="32"/>
          <w:szCs w:val="32"/>
        </w:rPr>
      </w:pPr>
      <w:r w:rsidRPr="006F6F03">
        <w:rPr>
          <w:rFonts w:ascii="ＭＳ ゴシック" w:eastAsia="ＭＳ ゴシック" w:hAnsi="ＭＳ ゴシック" w:hint="eastAsia"/>
          <w:sz w:val="32"/>
          <w:szCs w:val="32"/>
        </w:rPr>
        <w:t>補助</w:t>
      </w:r>
      <w:bookmarkEnd w:id="0"/>
      <w:r w:rsidRPr="006F6F03">
        <w:rPr>
          <w:rFonts w:ascii="ＭＳ ゴシック" w:eastAsia="ＭＳ ゴシック" w:hAnsi="ＭＳ ゴシック" w:hint="eastAsia"/>
          <w:sz w:val="32"/>
          <w:szCs w:val="32"/>
        </w:rPr>
        <w:t>金</w:t>
      </w:r>
      <w:r w:rsidR="0028313F" w:rsidRPr="006F6F03">
        <w:rPr>
          <w:rFonts w:ascii="ＭＳ ゴシック" w:eastAsia="ＭＳ ゴシック" w:hAnsi="ＭＳ ゴシック" w:hint="eastAsia"/>
          <w:sz w:val="32"/>
          <w:szCs w:val="32"/>
        </w:rPr>
        <w:t>募集要項</w:t>
      </w:r>
    </w:p>
    <w:p w14:paraId="297AD523" w14:textId="77777777" w:rsidR="00022F09" w:rsidRPr="00022F09" w:rsidRDefault="00022F09" w:rsidP="00022F09">
      <w:pPr>
        <w:spacing w:line="480" w:lineRule="exact"/>
        <w:jc w:val="center"/>
        <w:rPr>
          <w:rFonts w:ascii="ＭＳ ゴシック" w:eastAsia="ＭＳ ゴシック" w:hAnsi="ＭＳ ゴシック"/>
          <w:sz w:val="32"/>
          <w:szCs w:val="32"/>
        </w:rPr>
      </w:pPr>
    </w:p>
    <w:p w14:paraId="7A6FF3FB" w14:textId="77777777" w:rsidR="00F65561" w:rsidRPr="006F6F03" w:rsidRDefault="00F65561">
      <w:pPr>
        <w:rPr>
          <w:rFonts w:ascii="ＭＳ ゴシック" w:eastAsia="ＭＳ ゴシック" w:hAnsi="ＭＳ ゴシック"/>
        </w:rPr>
      </w:pPr>
    </w:p>
    <w:p w14:paraId="008B7728" w14:textId="32819A74" w:rsidR="0028313F" w:rsidRPr="006F6F03" w:rsidRDefault="001535CB" w:rsidP="00C55EE8">
      <w:pPr>
        <w:spacing w:line="400" w:lineRule="exact"/>
        <w:ind w:rightChars="-50" w:right="-105"/>
        <w:rPr>
          <w:rFonts w:ascii="ＭＳ ゴシック" w:eastAsia="ＭＳ ゴシック" w:hAnsi="ＭＳ ゴシック"/>
          <w:b/>
          <w:sz w:val="28"/>
        </w:rPr>
      </w:pPr>
      <w:r w:rsidRPr="006F6F03">
        <w:rPr>
          <w:rFonts w:ascii="ＭＳ ゴシック" w:eastAsia="ＭＳ ゴシック" w:hAnsi="ＭＳ ゴシック" w:hint="eastAsia"/>
          <w:b/>
          <w:sz w:val="28"/>
        </w:rPr>
        <w:t>申請</w:t>
      </w:r>
      <w:r w:rsidR="00C55EE8" w:rsidRPr="006F6F03">
        <w:rPr>
          <w:rFonts w:ascii="ＭＳ ゴシック" w:eastAsia="ＭＳ ゴシック" w:hAnsi="ＭＳ ゴシック" w:hint="eastAsia"/>
          <w:b/>
          <w:sz w:val="28"/>
        </w:rPr>
        <w:t>受付</w:t>
      </w:r>
      <w:r w:rsidRPr="006F6F03">
        <w:rPr>
          <w:rFonts w:ascii="ＭＳ ゴシック" w:eastAsia="ＭＳ ゴシック" w:hAnsi="ＭＳ ゴシック" w:hint="eastAsia"/>
          <w:b/>
          <w:sz w:val="28"/>
        </w:rPr>
        <w:t>期間：</w:t>
      </w:r>
      <w:r w:rsidR="00810744" w:rsidRPr="00A90E64">
        <w:rPr>
          <w:rFonts w:ascii="ＭＳ ゴシック" w:eastAsia="ＭＳ ゴシック" w:hAnsi="ＭＳ ゴシック" w:hint="eastAsia"/>
          <w:b/>
          <w:color w:val="000000" w:themeColor="text1"/>
          <w:sz w:val="28"/>
        </w:rPr>
        <w:t>令和</w:t>
      </w:r>
      <w:r w:rsidR="0063131C" w:rsidRPr="00A90E64">
        <w:rPr>
          <w:rFonts w:ascii="ＭＳ ゴシック" w:eastAsia="ＭＳ ゴシック" w:hAnsi="ＭＳ ゴシック" w:hint="eastAsia"/>
          <w:b/>
          <w:color w:val="000000" w:themeColor="text1"/>
          <w:sz w:val="28"/>
        </w:rPr>
        <w:t>８</w:t>
      </w:r>
      <w:r w:rsidR="00917F8B" w:rsidRPr="00A90E64">
        <w:rPr>
          <w:rFonts w:ascii="ＭＳ ゴシック" w:eastAsia="ＭＳ ゴシック" w:hAnsi="ＭＳ ゴシック" w:hint="eastAsia"/>
          <w:b/>
          <w:color w:val="000000" w:themeColor="text1"/>
          <w:sz w:val="28"/>
        </w:rPr>
        <w:t>年</w:t>
      </w:r>
      <w:r w:rsidR="00EC7595" w:rsidRPr="00A90E64">
        <w:rPr>
          <w:rFonts w:ascii="ＭＳ ゴシック" w:eastAsia="ＭＳ ゴシック" w:hAnsi="ＭＳ ゴシック" w:hint="eastAsia"/>
          <w:b/>
          <w:color w:val="000000" w:themeColor="text1"/>
          <w:sz w:val="28"/>
        </w:rPr>
        <w:t>10</w:t>
      </w:r>
      <w:r w:rsidRPr="00A90E64">
        <w:rPr>
          <w:rFonts w:ascii="ＭＳ ゴシック" w:eastAsia="ＭＳ ゴシック" w:hAnsi="ＭＳ ゴシック" w:hint="eastAsia"/>
          <w:b/>
          <w:color w:val="000000" w:themeColor="text1"/>
          <w:sz w:val="28"/>
        </w:rPr>
        <w:t>月</w:t>
      </w:r>
      <w:r w:rsidR="00EA33BF" w:rsidRPr="00A90E64">
        <w:rPr>
          <w:rFonts w:ascii="ＭＳ ゴシック" w:eastAsia="ＭＳ ゴシック" w:hAnsi="ＭＳ ゴシック" w:hint="eastAsia"/>
          <w:b/>
          <w:color w:val="000000" w:themeColor="text1"/>
          <w:sz w:val="28"/>
        </w:rPr>
        <w:t>22</w:t>
      </w:r>
      <w:r w:rsidRPr="00A90E64">
        <w:rPr>
          <w:rFonts w:ascii="ＭＳ ゴシック" w:eastAsia="ＭＳ ゴシック" w:hAnsi="ＭＳ ゴシック" w:hint="eastAsia"/>
          <w:b/>
          <w:color w:val="000000" w:themeColor="text1"/>
          <w:sz w:val="28"/>
        </w:rPr>
        <w:t>日（</w:t>
      </w:r>
      <w:r w:rsidR="00EC7595" w:rsidRPr="00A90E64">
        <w:rPr>
          <w:rFonts w:ascii="ＭＳ ゴシック" w:eastAsia="ＭＳ ゴシック" w:hAnsi="ＭＳ ゴシック" w:hint="eastAsia"/>
          <w:b/>
          <w:color w:val="000000" w:themeColor="text1"/>
          <w:sz w:val="28"/>
        </w:rPr>
        <w:t>木</w:t>
      </w:r>
      <w:r w:rsidRPr="00A90E64">
        <w:rPr>
          <w:rFonts w:ascii="ＭＳ ゴシック" w:eastAsia="ＭＳ ゴシック" w:hAnsi="ＭＳ ゴシック" w:hint="eastAsia"/>
          <w:b/>
          <w:color w:val="000000" w:themeColor="text1"/>
          <w:sz w:val="28"/>
        </w:rPr>
        <w:t>）</w:t>
      </w:r>
      <w:r w:rsidR="00D84F6D" w:rsidRPr="00A90E64">
        <w:rPr>
          <w:rFonts w:ascii="ＭＳ ゴシック" w:eastAsia="ＭＳ ゴシック" w:hAnsi="ＭＳ ゴシック" w:hint="eastAsia"/>
          <w:b/>
          <w:color w:val="000000" w:themeColor="text1"/>
          <w:sz w:val="28"/>
        </w:rPr>
        <w:t>～</w:t>
      </w:r>
      <w:r w:rsidR="00810744" w:rsidRPr="00A90E64">
        <w:rPr>
          <w:rFonts w:ascii="ＭＳ ゴシック" w:eastAsia="ＭＳ ゴシック" w:hAnsi="ＭＳ ゴシック" w:hint="eastAsia"/>
          <w:b/>
          <w:color w:val="000000" w:themeColor="text1"/>
          <w:sz w:val="28"/>
        </w:rPr>
        <w:t>令和</w:t>
      </w:r>
      <w:r w:rsidR="007E4D66" w:rsidRPr="00A90E64">
        <w:rPr>
          <w:rFonts w:ascii="ＭＳ ゴシック" w:eastAsia="ＭＳ ゴシック" w:hAnsi="ＭＳ ゴシック" w:hint="eastAsia"/>
          <w:b/>
          <w:color w:val="000000" w:themeColor="text1"/>
          <w:sz w:val="28"/>
        </w:rPr>
        <w:t>８</w:t>
      </w:r>
      <w:r w:rsidR="00932DFC" w:rsidRPr="00A90E64">
        <w:rPr>
          <w:rFonts w:ascii="ＭＳ ゴシック" w:eastAsia="ＭＳ ゴシック" w:hAnsi="ＭＳ ゴシック" w:hint="eastAsia"/>
          <w:b/>
          <w:color w:val="000000" w:themeColor="text1"/>
          <w:sz w:val="28"/>
        </w:rPr>
        <w:t>年</w:t>
      </w:r>
      <w:r w:rsidR="007E4D66" w:rsidRPr="00A90E64">
        <w:rPr>
          <w:rFonts w:ascii="ＭＳ ゴシック" w:eastAsia="ＭＳ ゴシック" w:hAnsi="ＭＳ ゴシック" w:hint="eastAsia"/>
          <w:b/>
          <w:color w:val="000000" w:themeColor="text1"/>
          <w:sz w:val="28"/>
        </w:rPr>
        <w:t>1</w:t>
      </w:r>
      <w:r w:rsidR="00897D30" w:rsidRPr="00A90E64">
        <w:rPr>
          <w:rFonts w:ascii="ＭＳ ゴシック" w:eastAsia="ＭＳ ゴシック" w:hAnsi="ＭＳ ゴシック" w:hint="eastAsia"/>
          <w:b/>
          <w:color w:val="000000" w:themeColor="text1"/>
          <w:sz w:val="28"/>
        </w:rPr>
        <w:t>1</w:t>
      </w:r>
      <w:r w:rsidR="00932DFC" w:rsidRPr="00A90E64">
        <w:rPr>
          <w:rFonts w:ascii="ＭＳ ゴシック" w:eastAsia="ＭＳ ゴシック" w:hAnsi="ＭＳ ゴシック" w:hint="eastAsia"/>
          <w:b/>
          <w:color w:val="000000" w:themeColor="text1"/>
          <w:sz w:val="28"/>
        </w:rPr>
        <w:t>月</w:t>
      </w:r>
      <w:r w:rsidR="00EA33BF" w:rsidRPr="00A90E64">
        <w:rPr>
          <w:rFonts w:ascii="ＭＳ ゴシック" w:eastAsia="ＭＳ ゴシック" w:hAnsi="ＭＳ ゴシック" w:hint="eastAsia"/>
          <w:b/>
          <w:color w:val="000000" w:themeColor="text1"/>
          <w:sz w:val="28"/>
        </w:rPr>
        <w:t>3</w:t>
      </w:r>
      <w:r w:rsidR="00F24729" w:rsidRPr="00A90E64">
        <w:rPr>
          <w:rFonts w:ascii="ＭＳ ゴシック" w:eastAsia="ＭＳ ゴシック" w:hAnsi="ＭＳ ゴシック" w:hint="eastAsia"/>
          <w:b/>
          <w:color w:val="000000" w:themeColor="text1"/>
          <w:sz w:val="28"/>
        </w:rPr>
        <w:t>0</w:t>
      </w:r>
      <w:r w:rsidR="0028313F" w:rsidRPr="00A90E64">
        <w:rPr>
          <w:rFonts w:ascii="ＭＳ ゴシック" w:eastAsia="ＭＳ ゴシック" w:hAnsi="ＭＳ ゴシック" w:hint="eastAsia"/>
          <w:b/>
          <w:color w:val="000000" w:themeColor="text1"/>
          <w:sz w:val="28"/>
        </w:rPr>
        <w:t>日（</w:t>
      </w:r>
      <w:r w:rsidR="00EA33BF" w:rsidRPr="00A90E64">
        <w:rPr>
          <w:rFonts w:ascii="ＭＳ ゴシック" w:eastAsia="ＭＳ ゴシック" w:hAnsi="ＭＳ ゴシック" w:hint="eastAsia"/>
          <w:b/>
          <w:color w:val="000000" w:themeColor="text1"/>
          <w:sz w:val="28"/>
        </w:rPr>
        <w:t>月</w:t>
      </w:r>
      <w:r w:rsidR="0028313F" w:rsidRPr="00A90E64">
        <w:rPr>
          <w:rFonts w:ascii="ＭＳ ゴシック" w:eastAsia="ＭＳ ゴシック" w:hAnsi="ＭＳ ゴシック" w:hint="eastAsia"/>
          <w:b/>
          <w:color w:val="000000" w:themeColor="text1"/>
          <w:sz w:val="28"/>
        </w:rPr>
        <w:t>）</w:t>
      </w:r>
    </w:p>
    <w:p w14:paraId="38EE67E6" w14:textId="386419FF" w:rsidR="005E066F" w:rsidRPr="006F6F03" w:rsidRDefault="0028313F" w:rsidP="005E066F">
      <w:pPr>
        <w:spacing w:line="400" w:lineRule="exact"/>
        <w:rPr>
          <w:rFonts w:ascii="ＭＳ ゴシック" w:eastAsia="ＭＳ ゴシック" w:hAnsi="ＭＳ ゴシック"/>
          <w:b/>
          <w:sz w:val="28"/>
        </w:rPr>
      </w:pPr>
      <w:r w:rsidRPr="006F6F03">
        <w:rPr>
          <w:rFonts w:ascii="ＭＳ ゴシック" w:eastAsia="ＭＳ ゴシック" w:hAnsi="ＭＳ ゴシック" w:hint="eastAsia"/>
          <w:b/>
          <w:sz w:val="28"/>
        </w:rPr>
        <w:t>申請方法：オンライン申請「大阪府行政オンラインシステム」</w:t>
      </w:r>
    </w:p>
    <w:p w14:paraId="0166FCD2" w14:textId="0DCE7955" w:rsidR="0028313F" w:rsidRPr="006F6F03" w:rsidRDefault="00810744" w:rsidP="005E066F">
      <w:pPr>
        <w:spacing w:line="400" w:lineRule="exact"/>
        <w:ind w:firstLineChars="500" w:firstLine="1405"/>
        <w:rPr>
          <w:rFonts w:ascii="ＭＳ ゴシック" w:eastAsia="ＭＳ ゴシック" w:hAnsi="ＭＳ ゴシック"/>
          <w:b/>
          <w:sz w:val="28"/>
        </w:rPr>
      </w:pPr>
      <w:r w:rsidRPr="006F6F03">
        <w:rPr>
          <w:rFonts w:ascii="ＭＳ ゴシック" w:eastAsia="ＭＳ ゴシック" w:hAnsi="ＭＳ ゴシック" w:hint="eastAsia"/>
          <w:b/>
          <w:sz w:val="28"/>
        </w:rPr>
        <w:t>又は</w:t>
      </w:r>
      <w:r w:rsidR="005E066F" w:rsidRPr="006F6F03">
        <w:rPr>
          <w:rFonts w:ascii="ＭＳ ゴシック" w:eastAsia="ＭＳ ゴシック" w:hAnsi="ＭＳ ゴシック" w:hint="eastAsia"/>
          <w:b/>
          <w:sz w:val="28"/>
        </w:rPr>
        <w:t>郵送による申請</w:t>
      </w:r>
    </w:p>
    <w:p w14:paraId="66FDBC1C" w14:textId="6EE5BD1B" w:rsidR="0028313F" w:rsidRPr="006F6F03" w:rsidRDefault="0028313F">
      <w:pPr>
        <w:rPr>
          <w:rFonts w:ascii="ＭＳ ゴシック" w:eastAsia="ＭＳ ゴシック" w:hAnsi="ＭＳ ゴシック"/>
        </w:rPr>
      </w:pPr>
    </w:p>
    <w:p w14:paraId="2F266FE0" w14:textId="77777777" w:rsidR="0028313F" w:rsidRPr="006F6F03" w:rsidRDefault="0028313F">
      <w:pPr>
        <w:rPr>
          <w:rFonts w:ascii="ＭＳ ゴシック" w:eastAsia="ＭＳ ゴシック" w:hAnsi="ＭＳ ゴシック"/>
          <w:b/>
          <w:szCs w:val="21"/>
        </w:rPr>
      </w:pPr>
      <w:r w:rsidRPr="006F6F03">
        <w:rPr>
          <w:rFonts w:ascii="ＭＳ ゴシック" w:eastAsia="ＭＳ ゴシック" w:hAnsi="ＭＳ ゴシック" w:hint="eastAsia"/>
          <w:b/>
          <w:szCs w:val="21"/>
        </w:rPr>
        <w:t>■補助金の概要</w:t>
      </w:r>
    </w:p>
    <w:p w14:paraId="2F88928A" w14:textId="115B7ABB" w:rsidR="00B01D6D" w:rsidRPr="00E772F9" w:rsidRDefault="0028313F">
      <w:pPr>
        <w:rPr>
          <w:rFonts w:ascii="ＭＳ ゴシック" w:eastAsia="ＭＳ ゴシック" w:hAnsi="ＭＳ ゴシック"/>
          <w:color w:val="0070C0"/>
          <w:szCs w:val="21"/>
        </w:rPr>
      </w:pPr>
      <w:r w:rsidRPr="00E772F9">
        <w:rPr>
          <w:rFonts w:ascii="ＭＳ ゴシック" w:eastAsia="ＭＳ ゴシック" w:hAnsi="ＭＳ ゴシック" w:hint="eastAsia"/>
          <w:color w:val="0070C0"/>
          <w:szCs w:val="21"/>
        </w:rPr>
        <w:t xml:space="preserve">　</w:t>
      </w:r>
      <w:r w:rsidR="003F1BB2" w:rsidRPr="009C1B2D">
        <w:rPr>
          <w:rFonts w:ascii="ＭＳ ゴシック" w:eastAsia="ＭＳ ゴシック" w:hAnsi="ＭＳ ゴシック" w:hint="eastAsia"/>
          <w:color w:val="000000" w:themeColor="text1"/>
          <w:szCs w:val="21"/>
        </w:rPr>
        <w:t>大阪府</w:t>
      </w:r>
      <w:r w:rsidR="00BE364F" w:rsidRPr="009C1B2D">
        <w:rPr>
          <w:rFonts w:ascii="ＭＳ ゴシック" w:eastAsia="ＭＳ ゴシック" w:hAnsi="ＭＳ ゴシック" w:hint="eastAsia"/>
          <w:color w:val="000000" w:themeColor="text1"/>
          <w:szCs w:val="21"/>
        </w:rPr>
        <w:t>内</w:t>
      </w:r>
      <w:r w:rsidR="003F1BB2" w:rsidRPr="009C1B2D">
        <w:rPr>
          <w:rFonts w:ascii="ＭＳ ゴシック" w:eastAsia="ＭＳ ゴシック" w:hAnsi="ＭＳ ゴシック" w:hint="eastAsia"/>
          <w:color w:val="000000" w:themeColor="text1"/>
          <w:szCs w:val="21"/>
        </w:rPr>
        <w:t>の</w:t>
      </w:r>
      <w:r w:rsidR="007E4D66" w:rsidRPr="009C1B2D">
        <w:rPr>
          <w:rFonts w:ascii="ＭＳ ゴシック" w:eastAsia="ＭＳ ゴシック" w:hAnsi="ＭＳ ゴシック" w:hint="eastAsia"/>
          <w:color w:val="000000" w:themeColor="text1"/>
          <w:szCs w:val="21"/>
        </w:rPr>
        <w:t>広域</w:t>
      </w:r>
      <w:r w:rsidR="007E4D66" w:rsidRPr="00183B97">
        <w:rPr>
          <w:rFonts w:ascii="ＭＳ ゴシック" w:eastAsia="ＭＳ ゴシック" w:hAnsi="ＭＳ ゴシック" w:hint="eastAsia"/>
          <w:color w:val="000000" w:themeColor="text1"/>
          <w:szCs w:val="21"/>
        </w:rPr>
        <w:t>ネットワークを形成するバス路線を確保・維持するため、車両購入等に要する経費の一部</w:t>
      </w:r>
      <w:r w:rsidR="00DB2027" w:rsidRPr="00183B97">
        <w:rPr>
          <w:rFonts w:ascii="ＭＳ ゴシック" w:eastAsia="ＭＳ ゴシック" w:hAnsi="ＭＳ ゴシック" w:hint="eastAsia"/>
          <w:color w:val="000000" w:themeColor="text1"/>
          <w:szCs w:val="21"/>
        </w:rPr>
        <w:t>について</w:t>
      </w:r>
      <w:r w:rsidRPr="00183B97">
        <w:rPr>
          <w:rFonts w:ascii="ＭＳ ゴシック" w:eastAsia="ＭＳ ゴシック" w:hAnsi="ＭＳ ゴシック" w:hint="eastAsia"/>
          <w:color w:val="000000" w:themeColor="text1"/>
          <w:szCs w:val="21"/>
        </w:rPr>
        <w:t>補助金を</w:t>
      </w:r>
      <w:r w:rsidR="001535CB" w:rsidRPr="00183B97">
        <w:rPr>
          <w:rFonts w:ascii="ＭＳ ゴシック" w:eastAsia="ＭＳ ゴシック" w:hAnsi="ＭＳ ゴシック" w:hint="eastAsia"/>
          <w:color w:val="000000" w:themeColor="text1"/>
          <w:szCs w:val="21"/>
        </w:rPr>
        <w:t>交付</w:t>
      </w:r>
      <w:r w:rsidRPr="00183B97">
        <w:rPr>
          <w:rFonts w:ascii="ＭＳ ゴシック" w:eastAsia="ＭＳ ゴシック" w:hAnsi="ＭＳ ゴシック" w:hint="eastAsia"/>
          <w:color w:val="000000" w:themeColor="text1"/>
          <w:szCs w:val="21"/>
        </w:rPr>
        <w:t>します。</w:t>
      </w:r>
      <w:r w:rsidR="006960AB" w:rsidRPr="00183B97">
        <w:rPr>
          <w:rFonts w:ascii="ＭＳ ゴシック" w:eastAsia="ＭＳ ゴシック" w:hAnsi="ＭＳ ゴシック" w:hint="eastAsia"/>
          <w:color w:val="000000" w:themeColor="text1"/>
          <w:szCs w:val="21"/>
        </w:rPr>
        <w:t>なお、補助申請総額が予算上限額に達した場合には、申請額の一部又は全部を補助できないことがあります。</w:t>
      </w:r>
    </w:p>
    <w:p w14:paraId="07CE50BA" w14:textId="77777777" w:rsidR="006960AB" w:rsidRPr="006F6F03" w:rsidRDefault="006960AB">
      <w:pPr>
        <w:rPr>
          <w:rFonts w:ascii="ＭＳ ゴシック" w:eastAsia="ＭＳ ゴシック" w:hAnsi="ＭＳ ゴシック"/>
          <w:szCs w:val="21"/>
        </w:rPr>
      </w:pPr>
    </w:p>
    <w:tbl>
      <w:tblPr>
        <w:tblStyle w:val="a3"/>
        <w:tblW w:w="8500" w:type="dxa"/>
        <w:tblLook w:val="04A0" w:firstRow="1" w:lastRow="0" w:firstColumn="1" w:lastColumn="0" w:noHBand="0" w:noVBand="1"/>
      </w:tblPr>
      <w:tblGrid>
        <w:gridCol w:w="1980"/>
        <w:gridCol w:w="6520"/>
      </w:tblGrid>
      <w:tr w:rsidR="002646ED" w:rsidRPr="006F6F03" w14:paraId="01D1571E" w14:textId="77777777" w:rsidTr="00A67714">
        <w:trPr>
          <w:trHeight w:val="293"/>
        </w:trPr>
        <w:tc>
          <w:tcPr>
            <w:tcW w:w="1980" w:type="dxa"/>
            <w:vMerge w:val="restart"/>
          </w:tcPr>
          <w:p w14:paraId="1250940C" w14:textId="42D656F6" w:rsidR="002646ED" w:rsidRPr="006F6F03" w:rsidRDefault="008227AA" w:rsidP="005E066F">
            <w:pPr>
              <w:spacing w:line="320" w:lineRule="exac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補助</w:t>
            </w:r>
            <w:r w:rsidR="002646ED" w:rsidRPr="006F6F03">
              <w:rPr>
                <w:rFonts w:ascii="ＭＳ ゴシック" w:eastAsia="ＭＳ ゴシック" w:hAnsi="ＭＳ ゴシック" w:hint="eastAsia"/>
                <w:color w:val="000000" w:themeColor="text1"/>
              </w:rPr>
              <w:t>対象事業者</w:t>
            </w:r>
          </w:p>
        </w:tc>
        <w:tc>
          <w:tcPr>
            <w:tcW w:w="6520" w:type="dxa"/>
            <w:tcBorders>
              <w:bottom w:val="single" w:sz="4" w:space="0" w:color="auto"/>
            </w:tcBorders>
            <w:shd w:val="clear" w:color="auto" w:fill="E7E6E6" w:themeFill="background2"/>
          </w:tcPr>
          <w:p w14:paraId="537670C7" w14:textId="3A091110" w:rsidR="002646ED" w:rsidRPr="006F6F03" w:rsidRDefault="002646ED" w:rsidP="009C0405">
            <w:pPr>
              <w:spacing w:line="320" w:lineRule="exact"/>
              <w:rPr>
                <w:rFonts w:ascii="ＭＳ ゴシック" w:eastAsia="ＭＳ ゴシック" w:hAnsi="ＭＳ ゴシック"/>
                <w:color w:val="000000" w:themeColor="text1"/>
              </w:rPr>
            </w:pPr>
            <w:r w:rsidRPr="005171C7">
              <w:rPr>
                <w:rFonts w:ascii="ＭＳ ゴシック" w:eastAsia="ＭＳ ゴシック" w:hAnsi="ＭＳ ゴシック" w:hint="eastAsia"/>
                <w:color w:val="000000" w:themeColor="text1"/>
              </w:rPr>
              <w:t>協議会</w:t>
            </w:r>
            <w:r w:rsidRPr="00726C4C">
              <w:rPr>
                <w:rFonts w:ascii="ＭＳ ゴシック" w:eastAsia="ＭＳ ゴシック" w:hAnsi="ＭＳ ゴシック" w:hint="eastAsia"/>
                <w:color w:val="000000" w:themeColor="text1"/>
              </w:rPr>
              <w:t>（</w:t>
            </w:r>
            <w:r w:rsidR="009C1B2D" w:rsidRPr="00726C4C">
              <w:rPr>
                <w:rFonts w:ascii="ＭＳ ゴシック" w:eastAsia="ＭＳ ゴシック" w:hAnsi="ＭＳ ゴシック" w:hint="eastAsia"/>
                <w:color w:val="000000" w:themeColor="text1"/>
              </w:rPr>
              <w:t>地域公共交通の</w:t>
            </w:r>
            <w:r w:rsidRPr="00726C4C">
              <w:rPr>
                <w:rFonts w:ascii="ＭＳ ゴシック" w:eastAsia="ＭＳ ゴシック" w:hAnsi="ＭＳ ゴシック" w:hint="eastAsia"/>
                <w:color w:val="000000" w:themeColor="text1"/>
              </w:rPr>
              <w:t>活性化</w:t>
            </w:r>
            <w:r w:rsidR="009C1B2D" w:rsidRPr="00726C4C">
              <w:rPr>
                <w:rFonts w:ascii="ＭＳ ゴシック" w:eastAsia="ＭＳ ゴシック" w:hAnsi="ＭＳ ゴシック" w:hint="eastAsia"/>
                <w:color w:val="000000" w:themeColor="text1"/>
              </w:rPr>
              <w:t>及び再生に関する法律（以下　活性化法という。）</w:t>
            </w:r>
            <w:r>
              <w:rPr>
                <w:rFonts w:ascii="ＭＳ ゴシック" w:eastAsia="ＭＳ ゴシック" w:hAnsi="ＭＳ ゴシック" w:hint="eastAsia"/>
                <w:color w:val="000000" w:themeColor="text1"/>
              </w:rPr>
              <w:t>第６条</w:t>
            </w:r>
            <w:r w:rsidRPr="006F6F03">
              <w:rPr>
                <w:rFonts w:ascii="ＭＳ ゴシック" w:eastAsia="ＭＳ ゴシック" w:hAnsi="ＭＳ ゴシック" w:hint="eastAsia"/>
                <w:color w:val="000000" w:themeColor="text1"/>
              </w:rPr>
              <w:t>）</w:t>
            </w:r>
          </w:p>
        </w:tc>
      </w:tr>
      <w:tr w:rsidR="002646ED" w:rsidRPr="006F6F03" w14:paraId="06C8BCBB" w14:textId="77777777" w:rsidTr="00A67714">
        <w:trPr>
          <w:trHeight w:val="283"/>
        </w:trPr>
        <w:tc>
          <w:tcPr>
            <w:tcW w:w="1980" w:type="dxa"/>
            <w:vMerge/>
          </w:tcPr>
          <w:p w14:paraId="75BA1CB0" w14:textId="77777777" w:rsidR="002646ED" w:rsidRPr="006F6F03" w:rsidRDefault="002646ED" w:rsidP="005E066F">
            <w:pPr>
              <w:spacing w:line="320" w:lineRule="exact"/>
              <w:rPr>
                <w:rFonts w:ascii="ＭＳ ゴシック" w:eastAsia="ＭＳ ゴシック" w:hAnsi="ＭＳ ゴシック"/>
                <w:color w:val="000000" w:themeColor="text1"/>
              </w:rPr>
            </w:pPr>
          </w:p>
        </w:tc>
        <w:tc>
          <w:tcPr>
            <w:tcW w:w="6520" w:type="dxa"/>
            <w:tcBorders>
              <w:top w:val="single" w:sz="4" w:space="0" w:color="auto"/>
            </w:tcBorders>
          </w:tcPr>
          <w:p w14:paraId="7FEB73DC" w14:textId="26D4444C" w:rsidR="002646ED" w:rsidRPr="002646ED" w:rsidRDefault="002646ED" w:rsidP="002646ED">
            <w:pPr>
              <w:spacing w:line="320" w:lineRule="exact"/>
              <w:rPr>
                <w:rFonts w:ascii="ＭＳ ゴシック" w:eastAsia="ＭＳ ゴシック" w:hAnsi="ＭＳ ゴシック"/>
                <w:color w:val="000000" w:themeColor="text1"/>
              </w:rPr>
            </w:pPr>
            <w:r w:rsidRPr="00183B97">
              <w:rPr>
                <w:rFonts w:ascii="ＭＳ ゴシック" w:eastAsia="ＭＳ ゴシック" w:hAnsi="ＭＳ ゴシック" w:hint="eastAsia"/>
                <w:color w:val="000000" w:themeColor="text1"/>
              </w:rPr>
              <w:t>活性化法第５条に基づく地域公共交通計画</w:t>
            </w:r>
            <w:r w:rsidR="004A37F4">
              <w:rPr>
                <w:rFonts w:ascii="ＭＳ ゴシック" w:eastAsia="ＭＳ ゴシック" w:hAnsi="ＭＳ ゴシック" w:hint="eastAsia"/>
                <w:color w:val="000000" w:themeColor="text1"/>
              </w:rPr>
              <w:t>を</w:t>
            </w:r>
            <w:r w:rsidRPr="00183B97">
              <w:rPr>
                <w:rFonts w:ascii="ＭＳ ゴシック" w:eastAsia="ＭＳ ゴシック" w:hAnsi="ＭＳ ゴシック" w:hint="eastAsia"/>
                <w:color w:val="000000" w:themeColor="text1"/>
              </w:rPr>
              <w:t>作成</w:t>
            </w:r>
            <w:r w:rsidR="007864F3">
              <w:rPr>
                <w:rFonts w:ascii="ＭＳ ゴシック" w:eastAsia="ＭＳ ゴシック" w:hAnsi="ＭＳ ゴシック" w:hint="eastAsia"/>
                <w:color w:val="000000" w:themeColor="text1"/>
              </w:rPr>
              <w:t>した</w:t>
            </w:r>
            <w:r w:rsidRPr="00183B97">
              <w:rPr>
                <w:rFonts w:ascii="ＭＳ ゴシック" w:eastAsia="ＭＳ ゴシック" w:hAnsi="ＭＳ ゴシック" w:hint="eastAsia"/>
                <w:color w:val="000000" w:themeColor="text1"/>
              </w:rPr>
              <w:t>大阪府</w:t>
            </w:r>
            <w:r w:rsidR="009C1B2D" w:rsidRPr="00726C4C">
              <w:rPr>
                <w:rFonts w:ascii="ＭＳ ゴシック" w:eastAsia="ＭＳ ゴシック" w:hAnsi="ＭＳ ゴシック" w:hint="eastAsia"/>
                <w:color w:val="000000" w:themeColor="text1"/>
              </w:rPr>
              <w:t>内</w:t>
            </w:r>
            <w:r w:rsidRPr="00183B97">
              <w:rPr>
                <w:rFonts w:ascii="ＭＳ ゴシック" w:eastAsia="ＭＳ ゴシック" w:hAnsi="ＭＳ ゴシック" w:hint="eastAsia"/>
                <w:color w:val="000000" w:themeColor="text1"/>
              </w:rPr>
              <w:t>の</w:t>
            </w:r>
            <w:r w:rsidR="007864F3">
              <w:rPr>
                <w:rFonts w:ascii="ＭＳ ゴシック" w:eastAsia="ＭＳ ゴシック" w:hAnsi="ＭＳ ゴシック" w:hint="eastAsia"/>
                <w:color w:val="000000" w:themeColor="text1"/>
              </w:rPr>
              <w:t>協議会</w:t>
            </w:r>
          </w:p>
        </w:tc>
      </w:tr>
      <w:tr w:rsidR="002646ED" w:rsidRPr="006F6F03" w14:paraId="4A4DC957" w14:textId="77777777" w:rsidTr="00A67714">
        <w:trPr>
          <w:trHeight w:val="250"/>
        </w:trPr>
        <w:tc>
          <w:tcPr>
            <w:tcW w:w="1980" w:type="dxa"/>
            <w:vMerge/>
          </w:tcPr>
          <w:p w14:paraId="6C5BC548" w14:textId="77777777" w:rsidR="002646ED" w:rsidRPr="006F6F03" w:rsidRDefault="002646ED" w:rsidP="002646ED">
            <w:pPr>
              <w:spacing w:line="320" w:lineRule="exact"/>
              <w:rPr>
                <w:rFonts w:ascii="ＭＳ ゴシック" w:eastAsia="ＭＳ ゴシック" w:hAnsi="ＭＳ ゴシック"/>
                <w:color w:val="000000" w:themeColor="text1"/>
              </w:rPr>
            </w:pPr>
          </w:p>
        </w:tc>
        <w:tc>
          <w:tcPr>
            <w:tcW w:w="6520" w:type="dxa"/>
            <w:tcBorders>
              <w:top w:val="dashed" w:sz="4" w:space="0" w:color="FFFFFF" w:themeColor="background1"/>
            </w:tcBorders>
            <w:shd w:val="clear" w:color="auto" w:fill="E7E6E6" w:themeFill="background2"/>
          </w:tcPr>
          <w:p w14:paraId="17AC5BE3" w14:textId="6461333C" w:rsidR="002646ED" w:rsidRPr="00183B97" w:rsidRDefault="002646ED" w:rsidP="002646ED">
            <w:pPr>
              <w:spacing w:line="320" w:lineRule="exac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バス事業者</w:t>
            </w:r>
          </w:p>
        </w:tc>
      </w:tr>
      <w:tr w:rsidR="002646ED" w:rsidRPr="006F6F03" w14:paraId="65484B03" w14:textId="77777777" w:rsidTr="002646ED">
        <w:trPr>
          <w:trHeight w:val="2010"/>
        </w:trPr>
        <w:tc>
          <w:tcPr>
            <w:tcW w:w="1980" w:type="dxa"/>
            <w:vMerge/>
          </w:tcPr>
          <w:p w14:paraId="5E50F4FD" w14:textId="77777777" w:rsidR="002646ED" w:rsidRPr="006F6F03" w:rsidRDefault="002646ED" w:rsidP="002646ED">
            <w:pPr>
              <w:spacing w:line="320" w:lineRule="exact"/>
              <w:rPr>
                <w:rFonts w:ascii="ＭＳ ゴシック" w:eastAsia="ＭＳ ゴシック" w:hAnsi="ＭＳ ゴシック"/>
                <w:color w:val="000000" w:themeColor="text1"/>
              </w:rPr>
            </w:pPr>
          </w:p>
        </w:tc>
        <w:tc>
          <w:tcPr>
            <w:tcW w:w="6520" w:type="dxa"/>
            <w:tcBorders>
              <w:top w:val="single" w:sz="4" w:space="0" w:color="auto"/>
            </w:tcBorders>
          </w:tcPr>
          <w:p w14:paraId="62D3754F" w14:textId="580002C9" w:rsidR="002646ED" w:rsidRDefault="002646ED" w:rsidP="002646ED">
            <w:pPr>
              <w:spacing w:line="320" w:lineRule="exact"/>
              <w:rPr>
                <w:rFonts w:ascii="ＭＳ ゴシック" w:eastAsia="ＭＳ ゴシック" w:hAnsi="ＭＳ ゴシック"/>
                <w:color w:val="000000" w:themeColor="text1"/>
              </w:rPr>
            </w:pPr>
            <w:r w:rsidRPr="002646ED">
              <w:rPr>
                <w:rFonts w:ascii="ＭＳ ゴシック" w:eastAsia="ＭＳ ゴシック" w:hAnsi="ＭＳ ゴシック" w:hint="eastAsia"/>
                <w:color w:val="000000" w:themeColor="text1"/>
              </w:rPr>
              <w:t>道路運送法第三条第一号イに規定する一般乗合旅客自動車運送事業（以下「路線バス事業」という。）を経営する者（定期観光運送（道路運送法施行規則第十条第一項第一号イに規定する定期観光運送をいう。）のみを行う者を除く。）であって、当該事業に使用する車両の使用の本拠の位置が府内にあり、</w:t>
            </w:r>
            <w:r w:rsidRPr="005171C7">
              <w:rPr>
                <w:rFonts w:ascii="ＭＳ ゴシック" w:eastAsia="ＭＳ ゴシック" w:hAnsi="ＭＳ ゴシック" w:hint="eastAsia"/>
                <w:color w:val="000000" w:themeColor="text1"/>
              </w:rPr>
              <w:t>かつ当該車両</w:t>
            </w:r>
            <w:r w:rsidR="00A67714" w:rsidRPr="005171C7">
              <w:rPr>
                <w:rFonts w:ascii="ＭＳ ゴシック" w:eastAsia="ＭＳ ゴシック" w:hAnsi="ＭＳ ゴシック" w:hint="eastAsia"/>
                <w:color w:val="000000" w:themeColor="text1"/>
              </w:rPr>
              <w:t>を</w:t>
            </w:r>
            <w:r w:rsidRPr="005171C7">
              <w:rPr>
                <w:rFonts w:ascii="ＭＳ ゴシック" w:eastAsia="ＭＳ ゴシック" w:hAnsi="ＭＳ ゴシック" w:hint="eastAsia"/>
                <w:color w:val="000000" w:themeColor="text1"/>
              </w:rPr>
              <w:t>府内の営業所に配置</w:t>
            </w:r>
            <w:r w:rsidR="00A67714" w:rsidRPr="005171C7">
              <w:rPr>
                <w:rFonts w:ascii="ＭＳ ゴシック" w:eastAsia="ＭＳ ゴシック" w:hAnsi="ＭＳ ゴシック" w:hint="eastAsia"/>
                <w:color w:val="000000" w:themeColor="text1"/>
              </w:rPr>
              <w:t>し</w:t>
            </w:r>
            <w:r w:rsidRPr="005171C7">
              <w:rPr>
                <w:rFonts w:ascii="ＭＳ ゴシック" w:eastAsia="ＭＳ ゴシック" w:hAnsi="ＭＳ ゴシック" w:hint="eastAsia"/>
                <w:color w:val="000000" w:themeColor="text1"/>
              </w:rPr>
              <w:t>ている</w:t>
            </w:r>
            <w:r w:rsidR="00A67714" w:rsidRPr="005171C7">
              <w:rPr>
                <w:rFonts w:ascii="ＭＳ ゴシック" w:eastAsia="ＭＳ ゴシック" w:hAnsi="ＭＳ ゴシック" w:hint="eastAsia"/>
                <w:color w:val="000000" w:themeColor="text1"/>
              </w:rPr>
              <w:t>者</w:t>
            </w:r>
            <w:r w:rsidRPr="005171C7">
              <w:rPr>
                <w:rFonts w:ascii="ＭＳ ゴシック" w:eastAsia="ＭＳ ゴシック" w:hAnsi="ＭＳ ゴシック" w:hint="eastAsia"/>
                <w:color w:val="000000" w:themeColor="text1"/>
              </w:rPr>
              <w:t>。</w:t>
            </w:r>
          </w:p>
        </w:tc>
      </w:tr>
      <w:tr w:rsidR="002646ED" w:rsidRPr="00B25BA4" w14:paraId="451E7846" w14:textId="77777777" w:rsidTr="00A67714">
        <w:trPr>
          <w:trHeight w:val="699"/>
        </w:trPr>
        <w:tc>
          <w:tcPr>
            <w:tcW w:w="1980" w:type="dxa"/>
          </w:tcPr>
          <w:p w14:paraId="55862C3E" w14:textId="2D398B9E" w:rsidR="002646ED" w:rsidRPr="006F6F03" w:rsidRDefault="002646ED" w:rsidP="002646ED">
            <w:pPr>
              <w:spacing w:line="320" w:lineRule="exact"/>
              <w:rPr>
                <w:rFonts w:ascii="ＭＳ ゴシック" w:eastAsia="ＭＳ ゴシック" w:hAnsi="ＭＳ ゴシック"/>
                <w:color w:val="000000" w:themeColor="text1"/>
              </w:rPr>
            </w:pPr>
            <w:r w:rsidRPr="006F6F03">
              <w:rPr>
                <w:rFonts w:ascii="ＭＳ ゴシック" w:eastAsia="ＭＳ ゴシック" w:hAnsi="ＭＳ ゴシック" w:hint="eastAsia"/>
                <w:color w:val="000000" w:themeColor="text1"/>
              </w:rPr>
              <w:t>補助対</w:t>
            </w:r>
            <w:r w:rsidRPr="003E314F">
              <w:rPr>
                <w:rFonts w:ascii="ＭＳ ゴシック" w:eastAsia="ＭＳ ゴシック" w:hAnsi="ＭＳ ゴシック" w:hint="eastAsia"/>
                <w:color w:val="000000" w:themeColor="text1"/>
              </w:rPr>
              <w:t>象経費</w:t>
            </w:r>
          </w:p>
        </w:tc>
        <w:tc>
          <w:tcPr>
            <w:tcW w:w="6520" w:type="dxa"/>
          </w:tcPr>
          <w:p w14:paraId="2785ACFC" w14:textId="77777777" w:rsidR="00BE364F" w:rsidRDefault="002646ED" w:rsidP="00BE364F">
            <w:pPr>
              <w:spacing w:line="320" w:lineRule="exact"/>
              <w:ind w:left="210" w:hangingChars="100" w:hanging="210"/>
              <w:rPr>
                <w:rFonts w:ascii="ＭＳ ゴシック" w:eastAsia="ＭＳ ゴシック" w:hAnsi="ＭＳ ゴシック"/>
                <w:color w:val="000000" w:themeColor="text1"/>
              </w:rPr>
            </w:pPr>
            <w:r w:rsidRPr="009A1916">
              <w:rPr>
                <w:rFonts w:ascii="ＭＳ ゴシック" w:eastAsia="ＭＳ ゴシック" w:hAnsi="ＭＳ ゴシック" w:hint="eastAsia"/>
                <w:color w:val="000000" w:themeColor="text1"/>
              </w:rPr>
              <w:t>大阪府</w:t>
            </w:r>
            <w:r w:rsidR="00B2295A" w:rsidRPr="00B2295A">
              <w:rPr>
                <w:rFonts w:ascii="ＭＳ ゴシック" w:eastAsia="ＭＳ ゴシック" w:hAnsi="ＭＳ ゴシック" w:hint="eastAsia"/>
                <w:color w:val="000000" w:themeColor="text1"/>
              </w:rPr>
              <w:t>内の市町村を含む</w:t>
            </w:r>
            <w:r w:rsidRPr="009A1916">
              <w:rPr>
                <w:rFonts w:ascii="ＭＳ ゴシック" w:eastAsia="ＭＳ ゴシック" w:hAnsi="ＭＳ ゴシック" w:hint="eastAsia"/>
                <w:color w:val="000000" w:themeColor="text1"/>
              </w:rPr>
              <w:t>複数市町村を跨</w:t>
            </w:r>
            <w:r w:rsidR="00B87967">
              <w:rPr>
                <w:rFonts w:ascii="ＭＳ ゴシック" w:eastAsia="ＭＳ ゴシック" w:hAnsi="ＭＳ ゴシック" w:hint="eastAsia"/>
                <w:color w:val="000000" w:themeColor="text1"/>
              </w:rPr>
              <w:t>る系統を</w:t>
            </w:r>
            <w:r w:rsidRPr="009A1916">
              <w:rPr>
                <w:rFonts w:ascii="ＭＳ ゴシック" w:eastAsia="ＭＳ ゴシック" w:hAnsi="ＭＳ ゴシック" w:hint="eastAsia"/>
                <w:color w:val="000000" w:themeColor="text1"/>
              </w:rPr>
              <w:t>運行する路線バ</w:t>
            </w:r>
            <w:r w:rsidR="00BE364F">
              <w:rPr>
                <w:rFonts w:ascii="ＭＳ ゴシック" w:eastAsia="ＭＳ ゴシック" w:hAnsi="ＭＳ ゴシック" w:hint="eastAsia"/>
                <w:color w:val="000000" w:themeColor="text1"/>
              </w:rPr>
              <w:t>ス</w:t>
            </w:r>
          </w:p>
          <w:p w14:paraId="08DFBD9E" w14:textId="77777777" w:rsidR="00BE364F" w:rsidRDefault="00BE364F" w:rsidP="00BE364F">
            <w:pPr>
              <w:spacing w:line="320" w:lineRule="exact"/>
              <w:ind w:left="210" w:hangingChars="100" w:hanging="21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等</w:t>
            </w:r>
            <w:r w:rsidR="002646ED" w:rsidRPr="009A1916">
              <w:rPr>
                <w:rFonts w:ascii="ＭＳ ゴシック" w:eastAsia="ＭＳ ゴシック" w:hAnsi="ＭＳ ゴシック" w:hint="eastAsia"/>
                <w:color w:val="000000" w:themeColor="text1"/>
              </w:rPr>
              <w:t>の車両購入費等であり、次のイからニまでの全てに適合する車両</w:t>
            </w:r>
          </w:p>
          <w:p w14:paraId="64E281D2" w14:textId="0147DD7B" w:rsidR="002646ED" w:rsidRPr="00921EDC" w:rsidRDefault="002646ED" w:rsidP="00BE364F">
            <w:pPr>
              <w:spacing w:line="320" w:lineRule="exact"/>
              <w:ind w:left="210" w:hangingChars="100" w:hanging="210"/>
              <w:rPr>
                <w:rFonts w:ascii="ＭＳ ゴシック" w:eastAsia="ＭＳ ゴシック" w:hAnsi="ＭＳ ゴシック"/>
                <w:color w:val="000000" w:themeColor="text1"/>
              </w:rPr>
            </w:pPr>
            <w:r w:rsidRPr="009A1916">
              <w:rPr>
                <w:rFonts w:ascii="ＭＳ ゴシック" w:eastAsia="ＭＳ ゴシック" w:hAnsi="ＭＳ ゴシック" w:hint="eastAsia"/>
                <w:color w:val="000000" w:themeColor="text1"/>
              </w:rPr>
              <w:t>（新車に限る。）</w:t>
            </w:r>
            <w:r w:rsidR="00BE364F">
              <w:rPr>
                <w:rFonts w:ascii="ＭＳ ゴシック" w:eastAsia="ＭＳ ゴシック" w:hAnsi="ＭＳ ゴシック" w:hint="eastAsia"/>
                <w:color w:val="000000" w:themeColor="text1"/>
              </w:rPr>
              <w:t>とする</w:t>
            </w:r>
            <w:r w:rsidRPr="009A1916">
              <w:rPr>
                <w:rFonts w:ascii="ＭＳ ゴシック" w:eastAsia="ＭＳ ゴシック" w:hAnsi="ＭＳ ゴシック" w:hint="eastAsia"/>
                <w:color w:val="000000" w:themeColor="text1"/>
              </w:rPr>
              <w:t>。</w:t>
            </w:r>
          </w:p>
          <w:p w14:paraId="609B3160" w14:textId="02AE20AB" w:rsidR="002646ED" w:rsidRPr="00921EDC" w:rsidRDefault="002646ED" w:rsidP="002646ED">
            <w:pPr>
              <w:spacing w:line="320" w:lineRule="exact"/>
              <w:ind w:left="210" w:hangingChars="100" w:hanging="210"/>
              <w:rPr>
                <w:rFonts w:ascii="ＭＳ ゴシック" w:eastAsia="ＭＳ ゴシック" w:hAnsi="ＭＳ ゴシック"/>
                <w:color w:val="000000" w:themeColor="text1"/>
              </w:rPr>
            </w:pPr>
            <w:r w:rsidRPr="00921EDC">
              <w:rPr>
                <w:rFonts w:ascii="ＭＳ ゴシック" w:eastAsia="ＭＳ ゴシック" w:hAnsi="ＭＳ ゴシック" w:hint="eastAsia"/>
                <w:color w:val="000000" w:themeColor="text1"/>
              </w:rPr>
              <w:t xml:space="preserve">イ　</w:t>
            </w:r>
            <w:r w:rsidR="008C732D" w:rsidRPr="008C732D">
              <w:rPr>
                <w:rFonts w:ascii="ＭＳ ゴシック" w:eastAsia="ＭＳ ゴシック" w:hAnsi="ＭＳ ゴシック"/>
                <w:color w:val="000000" w:themeColor="text1"/>
              </w:rPr>
              <w:t>補助対象期間</w:t>
            </w:r>
            <w:r w:rsidR="008C732D" w:rsidRPr="009C1B2D">
              <w:rPr>
                <w:rFonts w:ascii="ＭＳ ゴシック" w:eastAsia="ＭＳ ゴシック" w:hAnsi="ＭＳ ゴシック"/>
                <w:color w:val="000000" w:themeColor="text1"/>
              </w:rPr>
              <w:t>中に新たに購入等（契約行為）を行い、代金を支払い、自動車検査証を交付（登録）されたもの。ただし前年度（</w:t>
            </w:r>
            <w:r w:rsidR="009C1B2D" w:rsidRPr="00726C4C">
              <w:rPr>
                <w:rFonts w:ascii="ＭＳ ゴシック" w:eastAsia="ＭＳ ゴシック" w:hAnsi="ＭＳ ゴシック" w:hint="eastAsia"/>
                <w:color w:val="000000" w:themeColor="text1"/>
              </w:rPr>
              <w:t>大阪府広域路線バス車両購入費等補助金交付</w:t>
            </w:r>
            <w:r w:rsidR="008C732D" w:rsidRPr="00726C4C">
              <w:rPr>
                <w:rFonts w:ascii="ＭＳ ゴシック" w:eastAsia="ＭＳ ゴシック" w:hAnsi="ＭＳ ゴシック"/>
                <w:color w:val="000000" w:themeColor="text1"/>
              </w:rPr>
              <w:t>要綱</w:t>
            </w:r>
            <w:r w:rsidR="008C732D" w:rsidRPr="009C1B2D">
              <w:rPr>
                <w:rFonts w:ascii="ＭＳ ゴシック" w:eastAsia="ＭＳ ゴシック" w:hAnsi="ＭＳ ゴシック"/>
                <w:color w:val="000000" w:themeColor="text1"/>
              </w:rPr>
              <w:t>施行年度以前を除く）に購入した車両であっても、支払いの完了及び運行の開始が補助期間内である場合は補助対象とできる。リース契約に基づく車両については、補助対象期間を含む契約に基づき使用する車両のうち、リース契約の履行期間</w:t>
            </w:r>
            <w:r w:rsidR="004A698B" w:rsidRPr="009C1B2D">
              <w:rPr>
                <w:rFonts w:ascii="ＭＳ ゴシック" w:eastAsia="ＭＳ ゴシック" w:hAnsi="ＭＳ ゴシック" w:hint="eastAsia"/>
                <w:color w:val="000000" w:themeColor="text1"/>
              </w:rPr>
              <w:t>開始日</w:t>
            </w:r>
            <w:r w:rsidR="008C732D" w:rsidRPr="009C1B2D">
              <w:rPr>
                <w:rFonts w:ascii="ＭＳ ゴシック" w:eastAsia="ＭＳ ゴシック" w:hAnsi="ＭＳ ゴシック"/>
                <w:color w:val="000000" w:themeColor="text1"/>
              </w:rPr>
              <w:t>が</w:t>
            </w:r>
            <w:r w:rsidR="008C732D" w:rsidRPr="00726C4C">
              <w:rPr>
                <w:rFonts w:ascii="ＭＳ ゴシック" w:eastAsia="ＭＳ ゴシック" w:hAnsi="ＭＳ ゴシック"/>
                <w:color w:val="000000" w:themeColor="text1"/>
              </w:rPr>
              <w:t>本要綱</w:t>
            </w:r>
            <w:r w:rsidR="008C732D" w:rsidRPr="009C1B2D">
              <w:rPr>
                <w:rFonts w:ascii="ＭＳ ゴシック" w:eastAsia="ＭＳ ゴシック" w:hAnsi="ＭＳ ゴシック"/>
                <w:color w:val="000000" w:themeColor="text1"/>
              </w:rPr>
              <w:t>施行年度以降の車両を</w:t>
            </w:r>
            <w:r w:rsidR="008C732D" w:rsidRPr="008C732D">
              <w:rPr>
                <w:rFonts w:ascii="ＭＳ ゴシック" w:eastAsia="ＭＳ ゴシック" w:hAnsi="ＭＳ ゴシック"/>
                <w:color w:val="000000" w:themeColor="text1"/>
              </w:rPr>
              <w:t>補助対象とする。</w:t>
            </w:r>
          </w:p>
          <w:p w14:paraId="3CC212C8" w14:textId="77777777" w:rsidR="002646ED" w:rsidRPr="00921EDC" w:rsidRDefault="002646ED" w:rsidP="002646ED">
            <w:pPr>
              <w:spacing w:line="320" w:lineRule="exact"/>
              <w:ind w:left="210" w:hangingChars="100" w:hanging="210"/>
              <w:rPr>
                <w:rFonts w:ascii="ＭＳ ゴシック" w:eastAsia="ＭＳ ゴシック" w:hAnsi="ＭＳ ゴシック"/>
                <w:color w:val="000000" w:themeColor="text1"/>
              </w:rPr>
            </w:pPr>
            <w:r w:rsidRPr="00921EDC">
              <w:rPr>
                <w:rFonts w:ascii="ＭＳ ゴシック" w:eastAsia="ＭＳ ゴシック" w:hAnsi="ＭＳ ゴシック" w:hint="eastAsia"/>
                <w:color w:val="000000" w:themeColor="text1"/>
              </w:rPr>
              <w:t>ロ　当該車両の取得に関し、収支改善計画を策定していること。</w:t>
            </w:r>
          </w:p>
          <w:p w14:paraId="7C575380" w14:textId="7FCF9A4F" w:rsidR="002646ED" w:rsidRPr="00921EDC" w:rsidRDefault="002646ED" w:rsidP="002646ED">
            <w:pPr>
              <w:spacing w:line="320" w:lineRule="exact"/>
              <w:ind w:left="210" w:hangingChars="100" w:hanging="210"/>
              <w:rPr>
                <w:rFonts w:ascii="ＭＳ ゴシック" w:eastAsia="ＭＳ ゴシック" w:hAnsi="ＭＳ ゴシック"/>
                <w:color w:val="000000" w:themeColor="text1"/>
              </w:rPr>
            </w:pPr>
            <w:r w:rsidRPr="00921EDC">
              <w:rPr>
                <w:rFonts w:ascii="ＭＳ ゴシック" w:eastAsia="ＭＳ ゴシック" w:hAnsi="ＭＳ ゴシック" w:hint="eastAsia"/>
                <w:color w:val="000000" w:themeColor="text1"/>
              </w:rPr>
              <w:lastRenderedPageBreak/>
              <w:t xml:space="preserve">ハ　</w:t>
            </w:r>
            <w:r w:rsidRPr="006F327F">
              <w:rPr>
                <w:rFonts w:ascii="ＭＳ ゴシック" w:eastAsia="ＭＳ ゴシック" w:hAnsi="ＭＳ ゴシック" w:hint="eastAsia"/>
                <w:color w:val="000000" w:themeColor="text1"/>
              </w:rPr>
              <w:t>複数</w:t>
            </w:r>
            <w:r w:rsidR="00BE364F">
              <w:rPr>
                <w:rFonts w:ascii="ＭＳ ゴシック" w:eastAsia="ＭＳ ゴシック" w:hAnsi="ＭＳ ゴシック" w:hint="eastAsia"/>
                <w:color w:val="000000" w:themeColor="text1"/>
              </w:rPr>
              <w:t>市町村</w:t>
            </w:r>
            <w:r w:rsidRPr="006F327F">
              <w:rPr>
                <w:rFonts w:ascii="ＭＳ ゴシック" w:eastAsia="ＭＳ ゴシック" w:hAnsi="ＭＳ ゴシック" w:hint="eastAsia"/>
                <w:color w:val="000000" w:themeColor="text1"/>
              </w:rPr>
              <w:t>を跨ぐバス</w:t>
            </w:r>
            <w:r w:rsidRPr="006F327F">
              <w:rPr>
                <w:rFonts w:ascii="ＭＳ ゴシック" w:eastAsia="ＭＳ ゴシック" w:hAnsi="ＭＳ ゴシック"/>
                <w:color w:val="000000" w:themeColor="text1"/>
              </w:rPr>
              <w:t>系統</w:t>
            </w:r>
            <w:r w:rsidR="00F24729" w:rsidRPr="006F327F">
              <w:rPr>
                <w:rFonts w:ascii="ＭＳ ゴシック" w:eastAsia="ＭＳ ゴシック" w:hAnsi="ＭＳ ゴシック" w:hint="eastAsia"/>
                <w:color w:val="000000" w:themeColor="text1"/>
              </w:rPr>
              <w:t>と</w:t>
            </w:r>
            <w:r w:rsidRPr="006F327F">
              <w:rPr>
                <w:rFonts w:ascii="ＭＳ ゴシック" w:eastAsia="ＭＳ ゴシック" w:hAnsi="ＭＳ ゴシック" w:hint="eastAsia"/>
                <w:color w:val="000000" w:themeColor="text1"/>
              </w:rPr>
              <w:t>、それ</w:t>
            </w:r>
            <w:r w:rsidRPr="006F327F">
              <w:rPr>
                <w:rFonts w:ascii="ＭＳ ゴシック" w:eastAsia="ＭＳ ゴシック" w:hAnsi="ＭＳ ゴシック"/>
                <w:color w:val="000000" w:themeColor="text1"/>
              </w:rPr>
              <w:t>に接続している支線系統で、市町村が定めた地域公共交通計画に確保又は維持が必要として掲載された系</w:t>
            </w:r>
            <w:r w:rsidRPr="009C1B2D">
              <w:rPr>
                <w:rFonts w:ascii="ＭＳ ゴシック" w:eastAsia="ＭＳ ゴシック" w:hAnsi="ＭＳ ゴシック"/>
                <w:color w:val="000000" w:themeColor="text1"/>
              </w:rPr>
              <w:t>統</w:t>
            </w:r>
            <w:r w:rsidR="006F327F" w:rsidRPr="009C1B2D">
              <w:rPr>
                <w:rFonts w:ascii="ＭＳ ゴシック" w:eastAsia="ＭＳ ゴシック" w:hAnsi="ＭＳ ゴシック" w:hint="eastAsia"/>
                <w:color w:val="000000" w:themeColor="text1"/>
              </w:rPr>
              <w:t>（以下「補助</w:t>
            </w:r>
            <w:r w:rsidR="00BE364F" w:rsidRPr="009C1B2D">
              <w:rPr>
                <w:rFonts w:ascii="ＭＳ ゴシック" w:eastAsia="ＭＳ ゴシック" w:hAnsi="ＭＳ ゴシック" w:hint="eastAsia"/>
                <w:color w:val="000000" w:themeColor="text1"/>
              </w:rPr>
              <w:t>対象</w:t>
            </w:r>
            <w:r w:rsidR="006F327F" w:rsidRPr="009C1B2D">
              <w:rPr>
                <w:rFonts w:ascii="ＭＳ ゴシック" w:eastAsia="ＭＳ ゴシック" w:hAnsi="ＭＳ ゴシック" w:hint="eastAsia"/>
                <w:color w:val="000000" w:themeColor="text1"/>
              </w:rPr>
              <w:t>系統」という。）</w:t>
            </w:r>
            <w:r w:rsidRPr="009A1916">
              <w:rPr>
                <w:rFonts w:ascii="ＭＳ ゴシック" w:eastAsia="ＭＳ ゴシック" w:hAnsi="ＭＳ ゴシック"/>
                <w:color w:val="000000" w:themeColor="text1"/>
              </w:rPr>
              <w:t>の運行の用に供するもの。ただし、過去に複数市</w:t>
            </w:r>
            <w:r w:rsidR="00BE364F">
              <w:rPr>
                <w:rFonts w:ascii="ＭＳ ゴシック" w:eastAsia="ＭＳ ゴシック" w:hAnsi="ＭＳ ゴシック" w:hint="eastAsia"/>
                <w:color w:val="000000" w:themeColor="text1"/>
              </w:rPr>
              <w:t>町村</w:t>
            </w:r>
            <w:r w:rsidRPr="009A1916">
              <w:rPr>
                <w:rFonts w:ascii="ＭＳ ゴシック" w:eastAsia="ＭＳ ゴシック" w:hAnsi="ＭＳ ゴシック"/>
                <w:color w:val="000000" w:themeColor="text1"/>
              </w:rPr>
              <w:t>を跨ぐバス系統として運行していたが、一部区間の休止により、現在単独市町村内を運行しており</w:t>
            </w:r>
            <w:r w:rsidR="00B87967">
              <w:rPr>
                <w:rFonts w:ascii="ＭＳ ゴシック" w:eastAsia="ＭＳ ゴシック" w:hAnsi="ＭＳ ゴシック" w:hint="eastAsia"/>
                <w:color w:val="000000" w:themeColor="text1"/>
              </w:rPr>
              <w:t>、</w:t>
            </w:r>
            <w:r w:rsidRPr="009A1916">
              <w:rPr>
                <w:rFonts w:ascii="ＭＳ ゴシック" w:eastAsia="ＭＳ ゴシック" w:hAnsi="ＭＳ ゴシック"/>
                <w:color w:val="000000" w:themeColor="text1"/>
              </w:rPr>
              <w:t>かつ鉄道駅に接続している系統は対象とする</w:t>
            </w:r>
            <w:r w:rsidRPr="00921EDC">
              <w:rPr>
                <w:rFonts w:ascii="ＭＳ ゴシック" w:eastAsia="ＭＳ ゴシック" w:hAnsi="ＭＳ ゴシック" w:hint="eastAsia"/>
                <w:color w:val="000000" w:themeColor="text1"/>
              </w:rPr>
              <w:t>。（下図参照）</w:t>
            </w:r>
          </w:p>
          <w:p w14:paraId="42754CDC" w14:textId="68D5B274" w:rsidR="002646ED" w:rsidRPr="00921EDC" w:rsidRDefault="002646ED" w:rsidP="002646ED">
            <w:pPr>
              <w:spacing w:line="320" w:lineRule="exact"/>
              <w:ind w:left="210" w:hangingChars="100" w:hanging="210"/>
              <w:rPr>
                <w:rFonts w:ascii="ＭＳ ゴシック" w:eastAsia="ＭＳ ゴシック" w:hAnsi="ＭＳ ゴシック"/>
                <w:color w:val="000000" w:themeColor="text1"/>
              </w:rPr>
            </w:pPr>
            <w:r w:rsidRPr="00921EDC">
              <w:rPr>
                <w:rFonts w:ascii="ＭＳ ゴシック" w:eastAsia="ＭＳ ゴシック" w:hAnsi="ＭＳ ゴシック" w:hint="eastAsia"/>
                <w:color w:val="000000" w:themeColor="text1"/>
              </w:rPr>
              <w:t>ニ</w:t>
            </w:r>
            <w:r w:rsidR="005B7386">
              <w:rPr>
                <w:rFonts w:ascii="ＭＳ ゴシック" w:eastAsia="ＭＳ ゴシック" w:hAnsi="ＭＳ ゴシック" w:hint="eastAsia"/>
                <w:color w:val="000000" w:themeColor="text1"/>
              </w:rPr>
              <w:t xml:space="preserve">　</w:t>
            </w:r>
            <w:r w:rsidRPr="00921EDC">
              <w:rPr>
                <w:rFonts w:ascii="ＭＳ ゴシック" w:eastAsia="ＭＳ ゴシック" w:hAnsi="ＭＳ ゴシック" w:hint="eastAsia"/>
                <w:color w:val="000000" w:themeColor="text1"/>
              </w:rPr>
              <w:t>地上から床面までの地上高が</w:t>
            </w:r>
            <w:r w:rsidR="00BE364F">
              <w:rPr>
                <w:rFonts w:ascii="ＭＳ ゴシック" w:eastAsia="ＭＳ ゴシック" w:hAnsi="ＭＳ ゴシック" w:hint="eastAsia"/>
                <w:color w:val="000000" w:themeColor="text1"/>
              </w:rPr>
              <w:t>65</w:t>
            </w:r>
            <w:r w:rsidRPr="00921EDC">
              <w:rPr>
                <w:rFonts w:ascii="ＭＳ ゴシック" w:eastAsia="ＭＳ ゴシック" w:hAnsi="ＭＳ ゴシック" w:hint="eastAsia"/>
                <w:color w:val="000000" w:themeColor="text1"/>
              </w:rPr>
              <w:t>センチメートル以下、かつ乗車定員</w:t>
            </w:r>
            <w:r w:rsidR="00BE364F">
              <w:rPr>
                <w:rFonts w:ascii="ＭＳ ゴシック" w:eastAsia="ＭＳ ゴシック" w:hAnsi="ＭＳ ゴシック" w:hint="eastAsia"/>
                <w:color w:val="000000" w:themeColor="text1"/>
              </w:rPr>
              <w:t>11</w:t>
            </w:r>
            <w:r w:rsidRPr="00921EDC">
              <w:rPr>
                <w:rFonts w:ascii="ＭＳ ゴシック" w:eastAsia="ＭＳ ゴシック" w:hAnsi="ＭＳ ゴシック" w:hint="eastAsia"/>
                <w:color w:val="000000" w:themeColor="text1"/>
              </w:rPr>
              <w:t>人以上の車両であって、次のいずれかに該当するもの。</w:t>
            </w:r>
          </w:p>
          <w:p w14:paraId="2912697E" w14:textId="77777777" w:rsidR="002646ED" w:rsidRPr="00921EDC" w:rsidRDefault="002646ED" w:rsidP="002646ED">
            <w:pPr>
              <w:spacing w:line="320" w:lineRule="exact"/>
              <w:ind w:left="210" w:hangingChars="100" w:hanging="210"/>
              <w:rPr>
                <w:rFonts w:ascii="ＭＳ ゴシック" w:eastAsia="ＭＳ ゴシック" w:hAnsi="ＭＳ ゴシック"/>
                <w:color w:val="000000" w:themeColor="text1"/>
              </w:rPr>
            </w:pPr>
            <w:r w:rsidRPr="00921EDC">
              <w:rPr>
                <w:rFonts w:ascii="ＭＳ ゴシック" w:eastAsia="ＭＳ ゴシック" w:hAnsi="ＭＳ ゴシック"/>
                <w:color w:val="000000" w:themeColor="text1"/>
              </w:rPr>
              <w:t xml:space="preserve"> 　①　ノンステップ型車両(スロープ又はリフト付き）</w:t>
            </w:r>
          </w:p>
          <w:p w14:paraId="4265CAE2" w14:textId="77777777" w:rsidR="002646ED" w:rsidRPr="00921EDC" w:rsidRDefault="002646ED" w:rsidP="002646ED">
            <w:pPr>
              <w:spacing w:line="320" w:lineRule="exact"/>
              <w:ind w:left="210" w:hangingChars="100" w:hanging="210"/>
              <w:rPr>
                <w:rFonts w:ascii="ＭＳ ゴシック" w:eastAsia="ＭＳ ゴシック" w:hAnsi="ＭＳ ゴシック"/>
                <w:color w:val="000000" w:themeColor="text1"/>
              </w:rPr>
            </w:pPr>
            <w:r w:rsidRPr="00921EDC">
              <w:rPr>
                <w:rFonts w:ascii="ＭＳ ゴシック" w:eastAsia="ＭＳ ゴシック" w:hAnsi="ＭＳ ゴシック"/>
                <w:color w:val="000000" w:themeColor="text1"/>
              </w:rPr>
              <w:t xml:space="preserve"> 　②　ワンステップ型車両(スロープ又はリフト付き）</w:t>
            </w:r>
          </w:p>
          <w:p w14:paraId="67F86D49" w14:textId="64452C72" w:rsidR="002646ED" w:rsidRPr="00921EDC" w:rsidRDefault="002646ED" w:rsidP="002646ED">
            <w:pPr>
              <w:spacing w:line="320" w:lineRule="exact"/>
              <w:ind w:leftChars="150" w:left="735" w:hangingChars="200" w:hanging="420"/>
              <w:rPr>
                <w:rFonts w:ascii="ＭＳ ゴシック" w:eastAsia="ＭＳ ゴシック" w:hAnsi="ＭＳ ゴシック"/>
                <w:color w:val="000000" w:themeColor="text1"/>
              </w:rPr>
            </w:pPr>
            <w:r w:rsidRPr="00921EDC">
              <w:rPr>
                <w:rFonts w:ascii="ＭＳ ゴシック" w:eastAsia="ＭＳ ゴシック" w:hAnsi="ＭＳ ゴシック" w:hint="eastAsia"/>
                <w:color w:val="000000" w:themeColor="text1"/>
              </w:rPr>
              <w:t>③　小型車両（①及び②の類型に属さない、長さ７メートル以下かつ定員</w:t>
            </w:r>
            <w:r w:rsidR="00BE364F">
              <w:rPr>
                <w:rFonts w:ascii="ＭＳ ゴシック" w:eastAsia="ＭＳ ゴシック" w:hAnsi="ＭＳ ゴシック" w:hint="eastAsia"/>
                <w:color w:val="000000" w:themeColor="text1"/>
              </w:rPr>
              <w:t>29</w:t>
            </w:r>
            <w:r w:rsidRPr="00921EDC">
              <w:rPr>
                <w:rFonts w:ascii="ＭＳ ゴシック" w:eastAsia="ＭＳ ゴシック" w:hAnsi="ＭＳ ゴシック" w:hint="eastAsia"/>
                <w:color w:val="000000" w:themeColor="text1"/>
              </w:rPr>
              <w:t>人以下の車両）</w:t>
            </w:r>
          </w:p>
          <w:p w14:paraId="7D0FCF3A" w14:textId="4C6E873A" w:rsidR="002646ED" w:rsidRPr="00921EDC" w:rsidRDefault="002646ED" w:rsidP="002646ED">
            <w:pPr>
              <w:spacing w:line="320" w:lineRule="exact"/>
              <w:ind w:firstLineChars="100" w:firstLine="210"/>
              <w:rPr>
                <w:rFonts w:ascii="ＭＳ ゴシック" w:eastAsia="ＭＳ ゴシック" w:hAnsi="ＭＳ ゴシック"/>
                <w:color w:val="000000" w:themeColor="text1"/>
              </w:rPr>
            </w:pPr>
            <w:r w:rsidRPr="00921EDC">
              <w:rPr>
                <w:rFonts w:ascii="ＭＳ ゴシック" w:eastAsia="ＭＳ ゴシック" w:hAnsi="ＭＳ ゴシック" w:hint="eastAsia"/>
                <w:color w:val="000000" w:themeColor="text1"/>
              </w:rPr>
              <w:t>ただし、ノンステップ型車両にあっては、原則として、標準仕様</w:t>
            </w:r>
          </w:p>
          <w:p w14:paraId="7F73A2B3" w14:textId="77777777" w:rsidR="002646ED" w:rsidRPr="00921EDC" w:rsidRDefault="002646ED" w:rsidP="002646ED">
            <w:pPr>
              <w:spacing w:line="320" w:lineRule="exact"/>
              <w:rPr>
                <w:rFonts w:ascii="ＭＳ ゴシック" w:eastAsia="ＭＳ ゴシック" w:hAnsi="ＭＳ ゴシック"/>
                <w:color w:val="000000" w:themeColor="text1"/>
              </w:rPr>
            </w:pPr>
            <w:r w:rsidRPr="00921EDC">
              <w:rPr>
                <w:rFonts w:ascii="ＭＳ ゴシック" w:eastAsia="ＭＳ ゴシック" w:hAnsi="ＭＳ ゴシック" w:hint="eastAsia"/>
                <w:color w:val="000000" w:themeColor="text1"/>
              </w:rPr>
              <w:t>ノンステップバス認定要領（平成</w:t>
            </w:r>
            <w:r w:rsidRPr="00921EDC">
              <w:rPr>
                <w:rFonts w:ascii="ＭＳ ゴシック" w:eastAsia="ＭＳ ゴシック" w:hAnsi="ＭＳ ゴシック"/>
                <w:color w:val="000000" w:themeColor="text1"/>
              </w:rPr>
              <w:t>27年７月２日付け国自技第75号）</w:t>
            </w:r>
          </w:p>
          <w:p w14:paraId="5CA571E3" w14:textId="77777777" w:rsidR="002646ED" w:rsidRPr="00921EDC" w:rsidRDefault="002646ED" w:rsidP="002646ED">
            <w:pPr>
              <w:spacing w:line="320" w:lineRule="exact"/>
              <w:rPr>
                <w:rFonts w:ascii="ＭＳ ゴシック" w:eastAsia="ＭＳ ゴシック" w:hAnsi="ＭＳ ゴシック"/>
                <w:color w:val="000000" w:themeColor="text1"/>
              </w:rPr>
            </w:pPr>
            <w:r w:rsidRPr="00921EDC">
              <w:rPr>
                <w:rFonts w:ascii="ＭＳ ゴシック" w:eastAsia="ＭＳ ゴシック" w:hAnsi="ＭＳ ゴシック"/>
                <w:color w:val="000000" w:themeColor="text1"/>
              </w:rPr>
              <w:t>に基づく認定を受けたもの。なお、標準仕様ノンステップバス認定</w:t>
            </w:r>
          </w:p>
          <w:p w14:paraId="175C25AF" w14:textId="07256434" w:rsidR="002646ED" w:rsidRPr="00921EDC" w:rsidRDefault="002646ED" w:rsidP="002646ED">
            <w:pPr>
              <w:spacing w:line="320" w:lineRule="exact"/>
              <w:rPr>
                <w:rFonts w:ascii="ＭＳ ゴシック" w:eastAsia="ＭＳ ゴシック" w:hAnsi="ＭＳ ゴシック"/>
                <w:color w:val="000000" w:themeColor="text1"/>
              </w:rPr>
            </w:pPr>
            <w:r w:rsidRPr="00921EDC">
              <w:rPr>
                <w:rFonts w:ascii="ＭＳ ゴシック" w:eastAsia="ＭＳ ゴシック" w:hAnsi="ＭＳ ゴシック"/>
                <w:color w:val="000000" w:themeColor="text1"/>
              </w:rPr>
              <w:t>要領に基づく認定を受けた車両以外の車両を購入しようとする場合は、事前にその理由を記載した書類を提出すること。</w:t>
            </w:r>
          </w:p>
        </w:tc>
      </w:tr>
      <w:tr w:rsidR="002646ED" w:rsidRPr="006F6F03" w14:paraId="2202E632" w14:textId="77777777" w:rsidTr="00A67714">
        <w:tc>
          <w:tcPr>
            <w:tcW w:w="1980" w:type="dxa"/>
          </w:tcPr>
          <w:p w14:paraId="19854EA3" w14:textId="3AC8535B" w:rsidR="002646ED" w:rsidRPr="005171C7" w:rsidRDefault="002646ED" w:rsidP="002646ED">
            <w:pPr>
              <w:spacing w:line="320" w:lineRule="exact"/>
              <w:rPr>
                <w:rFonts w:ascii="ＭＳ ゴシック" w:eastAsia="ＭＳ ゴシック" w:hAnsi="ＭＳ ゴシック"/>
                <w:color w:val="000000" w:themeColor="text1"/>
              </w:rPr>
            </w:pPr>
            <w:r w:rsidRPr="005171C7">
              <w:rPr>
                <w:rFonts w:ascii="ＭＳ ゴシック" w:eastAsia="ＭＳ ゴシック" w:hAnsi="ＭＳ ゴシック" w:hint="eastAsia"/>
                <w:color w:val="000000" w:themeColor="text1"/>
              </w:rPr>
              <w:lastRenderedPageBreak/>
              <w:t>補助対象期間</w:t>
            </w:r>
          </w:p>
        </w:tc>
        <w:tc>
          <w:tcPr>
            <w:tcW w:w="6520" w:type="dxa"/>
          </w:tcPr>
          <w:p w14:paraId="2A267FD5" w14:textId="00B21F13" w:rsidR="002646ED" w:rsidRPr="005171C7" w:rsidRDefault="002646ED" w:rsidP="002646ED">
            <w:pPr>
              <w:spacing w:line="320" w:lineRule="exact"/>
              <w:rPr>
                <w:rFonts w:ascii="ＭＳ ゴシック" w:eastAsia="ＭＳ ゴシック" w:hAnsi="ＭＳ ゴシック"/>
                <w:color w:val="000000" w:themeColor="text1"/>
              </w:rPr>
            </w:pPr>
            <w:bookmarkStart w:id="1" w:name="_Hlk192689525"/>
            <w:r w:rsidRPr="005171C7">
              <w:rPr>
                <w:rFonts w:ascii="ＭＳ ゴシック" w:eastAsia="ＭＳ ゴシック" w:hAnsi="ＭＳ ゴシック" w:hint="eastAsia"/>
                <w:color w:val="000000" w:themeColor="text1"/>
              </w:rPr>
              <w:t>令和８年４月１日（水）から令和９年３月８日（月）まで</w:t>
            </w:r>
            <w:bookmarkEnd w:id="1"/>
          </w:p>
        </w:tc>
      </w:tr>
      <w:tr w:rsidR="002646ED" w:rsidRPr="006F6F03" w14:paraId="402BB574" w14:textId="77777777" w:rsidTr="00A67714">
        <w:tc>
          <w:tcPr>
            <w:tcW w:w="1980" w:type="dxa"/>
          </w:tcPr>
          <w:p w14:paraId="6445E181" w14:textId="77777777" w:rsidR="002646ED" w:rsidRPr="003E314F" w:rsidRDefault="002646ED" w:rsidP="002646ED">
            <w:pPr>
              <w:spacing w:line="320" w:lineRule="exact"/>
              <w:rPr>
                <w:rFonts w:ascii="ＭＳ ゴシック" w:eastAsia="ＭＳ ゴシック" w:hAnsi="ＭＳ ゴシック"/>
                <w:color w:val="000000" w:themeColor="text1"/>
              </w:rPr>
            </w:pPr>
            <w:r w:rsidRPr="003E314F">
              <w:rPr>
                <w:rFonts w:ascii="ＭＳ ゴシック" w:eastAsia="ＭＳ ゴシック" w:hAnsi="ＭＳ ゴシック" w:hint="eastAsia"/>
                <w:color w:val="000000" w:themeColor="text1"/>
              </w:rPr>
              <w:t>補助金額</w:t>
            </w:r>
          </w:p>
        </w:tc>
        <w:tc>
          <w:tcPr>
            <w:tcW w:w="6520" w:type="dxa"/>
          </w:tcPr>
          <w:p w14:paraId="72C30F37" w14:textId="6E442CB1" w:rsidR="002646ED" w:rsidRPr="003E314F" w:rsidRDefault="002646ED" w:rsidP="002646ED">
            <w:pPr>
              <w:spacing w:line="320" w:lineRule="exact"/>
              <w:rPr>
                <w:rFonts w:ascii="ＭＳ ゴシック" w:eastAsia="ＭＳ ゴシック" w:hAnsi="ＭＳ ゴシック"/>
                <w:color w:val="000000" w:themeColor="text1"/>
              </w:rPr>
            </w:pPr>
            <w:r w:rsidRPr="003E314F">
              <w:rPr>
                <w:rFonts w:ascii="ＭＳ ゴシック" w:eastAsia="ＭＳ ゴシック" w:hAnsi="ＭＳ ゴシック" w:hint="eastAsia"/>
                <w:color w:val="000000" w:themeColor="text1"/>
              </w:rPr>
              <w:t>予算の範囲内において、補助対象経費（消費税額及び地方消費税額を除く。）に４分の１を乗じて得た額</w:t>
            </w:r>
            <w:r w:rsidR="00BE364F">
              <w:rPr>
                <w:rFonts w:ascii="ＭＳ ゴシック" w:eastAsia="ＭＳ ゴシック" w:hAnsi="ＭＳ ゴシック" w:hint="eastAsia"/>
                <w:color w:val="000000" w:themeColor="text1"/>
              </w:rPr>
              <w:t>以内とする。</w:t>
            </w:r>
          </w:p>
        </w:tc>
      </w:tr>
      <w:tr w:rsidR="002646ED" w:rsidRPr="006F6F03" w14:paraId="2DEE4A4F" w14:textId="77777777" w:rsidTr="00A67714">
        <w:trPr>
          <w:trHeight w:val="5256"/>
        </w:trPr>
        <w:tc>
          <w:tcPr>
            <w:tcW w:w="1980" w:type="dxa"/>
          </w:tcPr>
          <w:p w14:paraId="5E050094" w14:textId="56215932" w:rsidR="002646ED" w:rsidRPr="006F6F03" w:rsidRDefault="002646ED" w:rsidP="002646ED">
            <w:pPr>
              <w:spacing w:line="320" w:lineRule="exact"/>
              <w:rPr>
                <w:rFonts w:ascii="ＭＳ ゴシック" w:eastAsia="ＭＳ ゴシック" w:hAnsi="ＭＳ ゴシック"/>
              </w:rPr>
            </w:pPr>
            <w:r w:rsidRPr="006F6F03">
              <w:rPr>
                <w:rFonts w:ascii="ＭＳ ゴシック" w:eastAsia="ＭＳ ゴシック" w:hAnsi="ＭＳ ゴシック" w:hint="eastAsia"/>
              </w:rPr>
              <w:t>交付条件</w:t>
            </w:r>
          </w:p>
        </w:tc>
        <w:tc>
          <w:tcPr>
            <w:tcW w:w="6520" w:type="dxa"/>
          </w:tcPr>
          <w:p w14:paraId="70F84B32" w14:textId="0A1B1178" w:rsidR="002646ED" w:rsidRPr="003E314F" w:rsidRDefault="002646ED" w:rsidP="002646ED">
            <w:pPr>
              <w:spacing w:line="320" w:lineRule="exact"/>
              <w:ind w:leftChars="50" w:left="105"/>
              <w:rPr>
                <w:rFonts w:ascii="ＭＳ ゴシック" w:eastAsia="ＭＳ ゴシック" w:hAnsi="ＭＳ ゴシック"/>
                <w:color w:val="000000" w:themeColor="text1"/>
              </w:rPr>
            </w:pPr>
            <w:r w:rsidRPr="003E314F">
              <w:rPr>
                <w:rFonts w:ascii="ＭＳ ゴシック" w:eastAsia="ＭＳ ゴシック" w:hAnsi="ＭＳ ゴシック"/>
                <w:color w:val="000000" w:themeColor="text1"/>
              </w:rPr>
              <w:t>実績報告の申請までに、補助対象系統が通過する市町村が</w:t>
            </w:r>
            <w:r w:rsidRPr="003E314F">
              <w:rPr>
                <w:rFonts w:ascii="ＭＳ ゴシック" w:eastAsia="ＭＳ ゴシック" w:hAnsi="ＭＳ ゴシック" w:hint="eastAsia"/>
                <w:color w:val="000000" w:themeColor="text1"/>
              </w:rPr>
              <w:t>令和８年度地域公共交通４ブロック会議に出席していること。また</w:t>
            </w:r>
            <w:r w:rsidRPr="003E314F">
              <w:rPr>
                <w:rFonts w:ascii="ＭＳ ゴシック" w:eastAsia="ＭＳ ゴシック" w:hAnsi="ＭＳ ゴシック"/>
                <w:color w:val="000000" w:themeColor="text1"/>
              </w:rPr>
              <w:t>、以下のうち２つ</w:t>
            </w:r>
            <w:r w:rsidRPr="003E314F">
              <w:rPr>
                <w:rFonts w:ascii="ＭＳ ゴシック" w:eastAsia="ＭＳ ゴシック" w:hAnsi="ＭＳ ゴシック" w:hint="eastAsia"/>
                <w:color w:val="000000" w:themeColor="text1"/>
              </w:rPr>
              <w:t>以上に</w:t>
            </w:r>
            <w:r w:rsidRPr="003E314F">
              <w:rPr>
                <w:rFonts w:ascii="ＭＳ ゴシック" w:eastAsia="ＭＳ ゴシック" w:hAnsi="ＭＳ ゴシック"/>
                <w:color w:val="000000" w:themeColor="text1"/>
              </w:rPr>
              <w:t>該当していること。</w:t>
            </w:r>
          </w:p>
          <w:p w14:paraId="5C043C36" w14:textId="24FBF4EA" w:rsidR="002646ED" w:rsidRPr="006F327F" w:rsidRDefault="002646ED" w:rsidP="006F327F">
            <w:pPr>
              <w:pStyle w:val="a9"/>
              <w:numPr>
                <w:ilvl w:val="0"/>
                <w:numId w:val="7"/>
              </w:numPr>
              <w:spacing w:line="320" w:lineRule="exact"/>
              <w:ind w:leftChars="0"/>
              <w:rPr>
                <w:rFonts w:ascii="ＭＳ ゴシック" w:eastAsia="ＭＳ ゴシック" w:hAnsi="ＭＳ ゴシック"/>
                <w:color w:val="000000" w:themeColor="text1"/>
              </w:rPr>
            </w:pPr>
            <w:r w:rsidRPr="006F327F">
              <w:rPr>
                <w:rFonts w:ascii="ＭＳ ゴシック" w:eastAsia="ＭＳ ゴシック" w:hAnsi="ＭＳ ゴシック" w:hint="eastAsia"/>
                <w:color w:val="000000" w:themeColor="text1"/>
              </w:rPr>
              <w:t xml:space="preserve">　令和５年度以降</w:t>
            </w:r>
            <w:r w:rsidRPr="009C1B2D">
              <w:rPr>
                <w:rFonts w:ascii="ＭＳ ゴシック" w:eastAsia="ＭＳ ゴシック" w:hAnsi="ＭＳ ゴシック" w:hint="eastAsia"/>
                <w:color w:val="000000" w:themeColor="text1"/>
              </w:rPr>
              <w:t>に</w:t>
            </w:r>
            <w:r w:rsidR="006F327F" w:rsidRPr="009C1B2D">
              <w:rPr>
                <w:rFonts w:ascii="ＭＳ ゴシック" w:eastAsia="ＭＳ ゴシック" w:hAnsi="ＭＳ ゴシック" w:hint="eastAsia"/>
                <w:color w:val="000000" w:themeColor="text1"/>
              </w:rPr>
              <w:t>補助対象系統が通過する</w:t>
            </w:r>
            <w:r w:rsidR="006F327F" w:rsidRPr="006F327F">
              <w:rPr>
                <w:rFonts w:ascii="ＭＳ ゴシック" w:eastAsia="ＭＳ ゴシック" w:hAnsi="ＭＳ ゴシック" w:hint="eastAsia"/>
                <w:color w:val="000000" w:themeColor="text1"/>
              </w:rPr>
              <w:t>市町村の</w:t>
            </w:r>
            <w:r w:rsidRPr="006F327F">
              <w:rPr>
                <w:rFonts w:ascii="ＭＳ ゴシック" w:eastAsia="ＭＳ ゴシック" w:hAnsi="ＭＳ ゴシック" w:hint="eastAsia"/>
                <w:color w:val="000000" w:themeColor="text1"/>
              </w:rPr>
              <w:t>域内で、</w:t>
            </w:r>
            <w:r w:rsidR="009565F9" w:rsidRPr="006F327F">
              <w:rPr>
                <w:rFonts w:ascii="ＭＳ ゴシック" w:eastAsia="ＭＳ ゴシック" w:hAnsi="ＭＳ ゴシック" w:hint="eastAsia"/>
                <w:color w:val="000000" w:themeColor="text1"/>
              </w:rPr>
              <w:t>利用者減少や運転士不足が原因による</w:t>
            </w:r>
            <w:r w:rsidRPr="006F327F">
              <w:rPr>
                <w:rFonts w:ascii="ＭＳ ゴシック" w:eastAsia="ＭＳ ゴシック" w:hAnsi="ＭＳ ゴシック" w:hint="eastAsia"/>
                <w:color w:val="000000" w:themeColor="text1"/>
              </w:rPr>
              <w:t>バス路線の休廃止が行われていること</w:t>
            </w:r>
            <w:r w:rsidR="006F327F">
              <w:rPr>
                <w:rFonts w:ascii="ＭＳ ゴシック" w:eastAsia="ＭＳ ゴシック" w:hAnsi="ＭＳ ゴシック" w:hint="eastAsia"/>
                <w:color w:val="000000" w:themeColor="text1"/>
              </w:rPr>
              <w:t>。</w:t>
            </w:r>
          </w:p>
          <w:p w14:paraId="2986CFE4" w14:textId="5A539B82" w:rsidR="002646ED" w:rsidRPr="006F327F" w:rsidRDefault="002646ED" w:rsidP="006F327F">
            <w:pPr>
              <w:pStyle w:val="a9"/>
              <w:numPr>
                <w:ilvl w:val="0"/>
                <w:numId w:val="7"/>
              </w:numPr>
              <w:spacing w:line="320" w:lineRule="exact"/>
              <w:ind w:leftChars="0"/>
              <w:rPr>
                <w:rFonts w:ascii="ＭＳ ゴシック" w:eastAsia="ＭＳ ゴシック" w:hAnsi="ＭＳ ゴシック"/>
                <w:color w:val="000000" w:themeColor="text1"/>
              </w:rPr>
            </w:pPr>
            <w:r w:rsidRPr="006F327F">
              <w:rPr>
                <w:rFonts w:ascii="ＭＳ ゴシック" w:eastAsia="ＭＳ ゴシック" w:hAnsi="ＭＳ ゴシック" w:hint="eastAsia"/>
                <w:color w:val="000000" w:themeColor="text1"/>
              </w:rPr>
              <w:t xml:space="preserve">　道路運送法（昭和</w:t>
            </w:r>
            <w:r w:rsidR="00BE364F">
              <w:rPr>
                <w:rFonts w:ascii="ＭＳ ゴシック" w:eastAsia="ＭＳ ゴシック" w:hAnsi="ＭＳ ゴシック" w:hint="eastAsia"/>
                <w:color w:val="000000" w:themeColor="text1"/>
              </w:rPr>
              <w:t>26</w:t>
            </w:r>
            <w:r w:rsidRPr="006F327F">
              <w:rPr>
                <w:rFonts w:ascii="ＭＳ ゴシック" w:eastAsia="ＭＳ ゴシック" w:hAnsi="ＭＳ ゴシック" w:hint="eastAsia"/>
                <w:color w:val="000000" w:themeColor="text1"/>
              </w:rPr>
              <w:t>年法律第</w:t>
            </w:r>
            <w:r w:rsidR="00BE364F">
              <w:rPr>
                <w:rFonts w:ascii="ＭＳ ゴシック" w:eastAsia="ＭＳ ゴシック" w:hAnsi="ＭＳ ゴシック" w:hint="eastAsia"/>
                <w:color w:val="000000" w:themeColor="text1"/>
              </w:rPr>
              <w:t>183</w:t>
            </w:r>
            <w:r w:rsidRPr="006F327F">
              <w:rPr>
                <w:rFonts w:ascii="ＭＳ ゴシック" w:eastAsia="ＭＳ ゴシック" w:hAnsi="ＭＳ ゴシック" w:hint="eastAsia"/>
                <w:color w:val="000000" w:themeColor="text1"/>
              </w:rPr>
              <w:t>号）第</w:t>
            </w:r>
            <w:r w:rsidR="00BE364F">
              <w:rPr>
                <w:rFonts w:ascii="ＭＳ ゴシック" w:eastAsia="ＭＳ ゴシック" w:hAnsi="ＭＳ ゴシック" w:hint="eastAsia"/>
                <w:color w:val="000000" w:themeColor="text1"/>
              </w:rPr>
              <w:t>78</w:t>
            </w:r>
            <w:r w:rsidRPr="006F327F">
              <w:rPr>
                <w:rFonts w:ascii="ＭＳ ゴシック" w:eastAsia="ＭＳ ゴシック" w:hAnsi="ＭＳ ゴシック" w:hint="eastAsia"/>
                <w:color w:val="000000" w:themeColor="text1"/>
              </w:rPr>
              <w:t>条に規定する交通空白地の解消を目的とした自家用有償旅客運送</w:t>
            </w:r>
            <w:r w:rsidR="009565F9" w:rsidRPr="006F327F">
              <w:rPr>
                <w:rFonts w:ascii="ＭＳ ゴシック" w:eastAsia="ＭＳ ゴシック" w:hAnsi="ＭＳ ゴシック" w:hint="eastAsia"/>
                <w:color w:val="000000" w:themeColor="text1"/>
              </w:rPr>
              <w:t>（バス）</w:t>
            </w:r>
            <w:r w:rsidRPr="006F327F">
              <w:rPr>
                <w:rFonts w:ascii="ＭＳ ゴシック" w:eastAsia="ＭＳ ゴシック" w:hAnsi="ＭＳ ゴシック" w:hint="eastAsia"/>
                <w:color w:val="000000" w:themeColor="text1"/>
              </w:rPr>
              <w:t>を実施していること</w:t>
            </w:r>
            <w:r w:rsidR="006F327F" w:rsidRPr="006F327F">
              <w:rPr>
                <w:rFonts w:ascii="ＭＳ ゴシック" w:eastAsia="ＭＳ ゴシック" w:hAnsi="ＭＳ ゴシック" w:hint="eastAsia"/>
                <w:color w:val="000000" w:themeColor="text1"/>
              </w:rPr>
              <w:t>。</w:t>
            </w:r>
          </w:p>
          <w:p w14:paraId="33E2235D" w14:textId="7FAA34F0" w:rsidR="002646ED" w:rsidRPr="006F327F" w:rsidRDefault="002646ED" w:rsidP="006F327F">
            <w:pPr>
              <w:pStyle w:val="a9"/>
              <w:numPr>
                <w:ilvl w:val="0"/>
                <w:numId w:val="7"/>
              </w:numPr>
              <w:spacing w:line="320" w:lineRule="exact"/>
              <w:ind w:leftChars="0"/>
              <w:rPr>
                <w:rFonts w:ascii="ＭＳ ゴシック" w:eastAsia="ＭＳ ゴシック" w:hAnsi="ＭＳ ゴシック"/>
                <w:color w:val="000000" w:themeColor="text1"/>
              </w:rPr>
            </w:pPr>
            <w:r w:rsidRPr="006F327F">
              <w:rPr>
                <w:rFonts w:ascii="ＭＳ ゴシック" w:eastAsia="ＭＳ ゴシック" w:hAnsi="ＭＳ ゴシック" w:hint="eastAsia"/>
                <w:color w:val="000000" w:themeColor="text1"/>
              </w:rPr>
              <w:t xml:space="preserve">　過疎地域の持続的発展の支援に関する特別措置法に定める過疎地域であること</w:t>
            </w:r>
            <w:r w:rsidR="006F327F" w:rsidRPr="006F327F">
              <w:rPr>
                <w:rFonts w:ascii="ＭＳ ゴシック" w:eastAsia="ＭＳ ゴシック" w:hAnsi="ＭＳ ゴシック" w:hint="eastAsia"/>
                <w:color w:val="000000" w:themeColor="text1"/>
              </w:rPr>
              <w:t>。</w:t>
            </w:r>
          </w:p>
          <w:p w14:paraId="7D3E02FD" w14:textId="22D336BD" w:rsidR="002646ED" w:rsidRPr="006F327F" w:rsidRDefault="002646ED" w:rsidP="006F327F">
            <w:pPr>
              <w:pStyle w:val="a9"/>
              <w:numPr>
                <w:ilvl w:val="0"/>
                <w:numId w:val="7"/>
              </w:numPr>
              <w:spacing w:line="320" w:lineRule="exact"/>
              <w:ind w:leftChars="0"/>
              <w:rPr>
                <w:rFonts w:ascii="ＭＳ ゴシック" w:eastAsia="ＭＳ ゴシック" w:hAnsi="ＭＳ ゴシック"/>
                <w:color w:val="000000" w:themeColor="text1"/>
              </w:rPr>
            </w:pPr>
            <w:r w:rsidRPr="006F327F">
              <w:rPr>
                <w:rFonts w:ascii="ＭＳ ゴシック" w:eastAsia="ＭＳ ゴシック" w:hAnsi="ＭＳ ゴシック" w:hint="eastAsia"/>
                <w:color w:val="000000" w:themeColor="text1"/>
              </w:rPr>
              <w:t xml:space="preserve">　鉄道駅利用圏（鉄道駅の半径</w:t>
            </w:r>
            <w:r w:rsidRPr="006F327F">
              <w:rPr>
                <w:rFonts w:ascii="ＭＳ ゴシック" w:eastAsia="ＭＳ ゴシック" w:hAnsi="ＭＳ ゴシック"/>
                <w:color w:val="000000" w:themeColor="text1"/>
              </w:rPr>
              <w:t>800</w:t>
            </w:r>
            <w:r w:rsidR="00B87967" w:rsidRPr="006F327F">
              <w:rPr>
                <w:rFonts w:ascii="ＭＳ ゴシック" w:eastAsia="ＭＳ ゴシック" w:hAnsi="ＭＳ ゴシック" w:hint="eastAsia"/>
                <w:color w:val="000000" w:themeColor="text1"/>
              </w:rPr>
              <w:t>メートル</w:t>
            </w:r>
            <w:r w:rsidRPr="006F327F">
              <w:rPr>
                <w:rFonts w:ascii="ＭＳ ゴシック" w:eastAsia="ＭＳ ゴシック" w:hAnsi="ＭＳ ゴシック"/>
                <w:color w:val="000000" w:themeColor="text1"/>
              </w:rPr>
              <w:t>圏内）の外に住んでいる人口の割合が</w:t>
            </w:r>
            <w:r w:rsidRPr="006F327F">
              <w:rPr>
                <w:rFonts w:ascii="ＭＳ ゴシック" w:eastAsia="ＭＳ ゴシック" w:hAnsi="ＭＳ ゴシック" w:hint="eastAsia"/>
                <w:color w:val="000000" w:themeColor="text1"/>
              </w:rPr>
              <w:t>当該市町村の総人口</w:t>
            </w:r>
            <w:r w:rsidRPr="006F327F">
              <w:rPr>
                <w:rFonts w:ascii="ＭＳ ゴシック" w:eastAsia="ＭＳ ゴシック" w:hAnsi="ＭＳ ゴシック"/>
                <w:color w:val="000000" w:themeColor="text1"/>
              </w:rPr>
              <w:t>の３分</w:t>
            </w:r>
            <w:r w:rsidRPr="006F327F">
              <w:rPr>
                <w:rFonts w:ascii="ＭＳ ゴシック" w:eastAsia="ＭＳ ゴシック" w:hAnsi="ＭＳ ゴシック" w:hint="eastAsia"/>
                <w:color w:val="000000" w:themeColor="text1"/>
              </w:rPr>
              <w:t>の２以上であること</w:t>
            </w:r>
            <w:r w:rsidR="006F327F" w:rsidRPr="006F327F">
              <w:rPr>
                <w:rFonts w:ascii="ＭＳ ゴシック" w:eastAsia="ＭＳ ゴシック" w:hAnsi="ＭＳ ゴシック" w:hint="eastAsia"/>
                <w:color w:val="000000" w:themeColor="text1"/>
              </w:rPr>
              <w:t>。</w:t>
            </w:r>
          </w:p>
          <w:p w14:paraId="63ECB35B" w14:textId="77777777" w:rsidR="007864F3" w:rsidRDefault="002646ED" w:rsidP="007864F3">
            <w:pPr>
              <w:pStyle w:val="a9"/>
              <w:numPr>
                <w:ilvl w:val="0"/>
                <w:numId w:val="7"/>
              </w:numPr>
              <w:spacing w:line="320" w:lineRule="exact"/>
              <w:ind w:leftChars="0"/>
              <w:rPr>
                <w:rFonts w:ascii="ＭＳ ゴシック" w:eastAsia="ＭＳ ゴシック" w:hAnsi="ＭＳ ゴシック"/>
                <w:color w:val="000000" w:themeColor="text1"/>
              </w:rPr>
            </w:pPr>
            <w:r w:rsidRPr="006F327F">
              <w:rPr>
                <w:rFonts w:ascii="ＭＳ ゴシック" w:eastAsia="ＭＳ ゴシック" w:hAnsi="ＭＳ ゴシック" w:hint="eastAsia"/>
                <w:color w:val="000000" w:themeColor="text1"/>
              </w:rPr>
              <w:t xml:space="preserve">　</w:t>
            </w:r>
            <w:r w:rsidR="00BE364F">
              <w:rPr>
                <w:rFonts w:ascii="ＭＳ ゴシック" w:eastAsia="ＭＳ ゴシック" w:hAnsi="ＭＳ ゴシック" w:hint="eastAsia"/>
                <w:color w:val="000000" w:themeColor="text1"/>
              </w:rPr>
              <w:t>75</w:t>
            </w:r>
            <w:r w:rsidRPr="006F327F">
              <w:rPr>
                <w:rFonts w:ascii="ＭＳ ゴシック" w:eastAsia="ＭＳ ゴシック" w:hAnsi="ＭＳ ゴシック" w:hint="eastAsia"/>
                <w:color w:val="000000" w:themeColor="text1"/>
              </w:rPr>
              <w:t>歳以上の人口割合が当該市町村の総人口</w:t>
            </w:r>
            <w:r w:rsidRPr="006F327F">
              <w:rPr>
                <w:rFonts w:ascii="ＭＳ ゴシック" w:eastAsia="ＭＳ ゴシック" w:hAnsi="ＭＳ ゴシック"/>
                <w:color w:val="000000" w:themeColor="text1"/>
              </w:rPr>
              <w:t>の</w:t>
            </w:r>
            <w:r w:rsidR="00BE364F">
              <w:rPr>
                <w:rFonts w:ascii="ＭＳ ゴシック" w:eastAsia="ＭＳ ゴシック" w:hAnsi="ＭＳ ゴシック" w:hint="eastAsia"/>
                <w:color w:val="000000" w:themeColor="text1"/>
              </w:rPr>
              <w:t>20</w:t>
            </w:r>
            <w:r w:rsidR="00E327D3" w:rsidRPr="006F327F">
              <w:rPr>
                <w:rFonts w:ascii="ＭＳ ゴシック" w:eastAsia="ＭＳ ゴシック" w:hAnsi="ＭＳ ゴシック" w:hint="eastAsia"/>
                <w:color w:val="000000" w:themeColor="text1"/>
              </w:rPr>
              <w:t>％</w:t>
            </w:r>
            <w:r w:rsidRPr="006F327F">
              <w:rPr>
                <w:rFonts w:ascii="ＭＳ ゴシック" w:eastAsia="ＭＳ ゴシック" w:hAnsi="ＭＳ ゴシック" w:hint="eastAsia"/>
                <w:color w:val="000000" w:themeColor="text1"/>
              </w:rPr>
              <w:t>以上であること</w:t>
            </w:r>
            <w:r w:rsidR="006F327F" w:rsidRPr="006F327F">
              <w:rPr>
                <w:rFonts w:ascii="ＭＳ ゴシック" w:eastAsia="ＭＳ ゴシック" w:hAnsi="ＭＳ ゴシック" w:hint="eastAsia"/>
                <w:color w:val="000000" w:themeColor="text1"/>
              </w:rPr>
              <w:t>。</w:t>
            </w:r>
          </w:p>
          <w:p w14:paraId="00F40EF4" w14:textId="59C2299C" w:rsidR="002646ED" w:rsidRPr="007864F3" w:rsidRDefault="002646ED" w:rsidP="004A37F4">
            <w:pPr>
              <w:spacing w:line="320" w:lineRule="exact"/>
              <w:ind w:leftChars="220" w:left="462" w:firstLineChars="79" w:firstLine="166"/>
              <w:rPr>
                <w:rFonts w:ascii="ＭＳ ゴシック" w:eastAsia="ＭＳ ゴシック" w:hAnsi="ＭＳ ゴシック"/>
                <w:color w:val="000000" w:themeColor="text1"/>
              </w:rPr>
            </w:pPr>
            <w:r w:rsidRPr="007864F3">
              <w:rPr>
                <w:rFonts w:ascii="ＭＳ ゴシック" w:eastAsia="ＭＳ ゴシック" w:hAnsi="ＭＳ ゴシック" w:hint="eastAsia"/>
                <w:color w:val="000000" w:themeColor="text1"/>
              </w:rPr>
              <w:t>なお、補助対象系統が、２以上の</w:t>
            </w:r>
            <w:r w:rsidR="00B87967" w:rsidRPr="007864F3">
              <w:rPr>
                <w:rFonts w:ascii="ＭＳ ゴシック" w:eastAsia="ＭＳ ゴシック" w:hAnsi="ＭＳ ゴシック" w:hint="eastAsia"/>
                <w:color w:val="000000" w:themeColor="text1"/>
              </w:rPr>
              <w:t>市町村</w:t>
            </w:r>
            <w:r w:rsidRPr="007864F3">
              <w:rPr>
                <w:rFonts w:ascii="ＭＳ ゴシック" w:eastAsia="ＭＳ ゴシック" w:hAnsi="ＭＳ ゴシック" w:hint="eastAsia"/>
                <w:color w:val="000000" w:themeColor="text1"/>
              </w:rPr>
              <w:t>を通過する場合は</w:t>
            </w:r>
            <w:r w:rsidR="004A37F4">
              <w:rPr>
                <w:rFonts w:ascii="ＭＳ ゴシック" w:eastAsia="ＭＳ ゴシック" w:hAnsi="ＭＳ ゴシック" w:hint="eastAsia"/>
                <w:color w:val="000000" w:themeColor="text1"/>
              </w:rPr>
              <w:t>、</w:t>
            </w:r>
            <w:r w:rsidRPr="007864F3">
              <w:rPr>
                <w:rFonts w:ascii="ＭＳ ゴシック" w:eastAsia="ＭＳ ゴシック" w:hAnsi="ＭＳ ゴシック" w:hint="eastAsia"/>
                <w:color w:val="000000" w:themeColor="text1"/>
              </w:rPr>
              <w:t>通過する自治体ごとに該当しているかを判定し、一部条件を満たさない自治体がある場合は、その相当分を補助対象経費より除外することとする。</w:t>
            </w:r>
          </w:p>
        </w:tc>
      </w:tr>
    </w:tbl>
    <w:p w14:paraId="2594F859" w14:textId="4E6C0C17" w:rsidR="00817DAD" w:rsidRDefault="00B26A0C">
      <w:pPr>
        <w:widowControl/>
        <w:jc w:val="left"/>
        <w:rPr>
          <w:rFonts w:ascii="ＭＳ ゴシック" w:eastAsia="ＭＳ ゴシック" w:hAnsi="ＭＳ ゴシック"/>
        </w:rPr>
      </w:pPr>
      <w:r>
        <w:rPr>
          <w:rFonts w:ascii="ＭＳ ゴシック" w:eastAsia="ＭＳ ゴシック" w:hAnsi="ＭＳ ゴシック"/>
          <w:noProof/>
        </w:rPr>
        <w:lastRenderedPageBreak/>
        <w:drawing>
          <wp:anchor distT="0" distB="0" distL="114300" distR="114300" simplePos="0" relativeHeight="251711488" behindDoc="1" locked="0" layoutInCell="1" allowOverlap="1" wp14:anchorId="7622E2A7" wp14:editId="4534018C">
            <wp:simplePos x="0" y="0"/>
            <wp:positionH relativeFrom="margin">
              <wp:posOffset>2654675</wp:posOffset>
            </wp:positionH>
            <wp:positionV relativeFrom="paragraph">
              <wp:posOffset>53975</wp:posOffset>
            </wp:positionV>
            <wp:extent cx="2763750" cy="1524000"/>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15885" cy="15527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BE2397" w14:textId="5F5622AD" w:rsidR="00EA29D2" w:rsidRDefault="00EA29D2">
      <w:pPr>
        <w:widowControl/>
        <w:jc w:val="left"/>
        <w:rPr>
          <w:rFonts w:ascii="ＭＳ ゴシック" w:eastAsia="ＭＳ ゴシック" w:hAnsi="ＭＳ ゴシック"/>
        </w:rPr>
      </w:pPr>
      <w:r>
        <w:rPr>
          <w:rFonts w:ascii="ＭＳ ゴシック" w:eastAsia="ＭＳ ゴシック" w:hAnsi="ＭＳ ゴシック" w:hint="eastAsia"/>
        </w:rPr>
        <w:t>※補助対象</w:t>
      </w:r>
      <w:r w:rsidR="00CB38B9">
        <w:rPr>
          <w:rFonts w:ascii="ＭＳ ゴシック" w:eastAsia="ＭＳ ゴシック" w:hAnsi="ＭＳ ゴシック" w:hint="eastAsia"/>
        </w:rPr>
        <w:t>経費</w:t>
      </w:r>
      <w:r>
        <w:rPr>
          <w:rFonts w:ascii="ＭＳ ゴシック" w:eastAsia="ＭＳ ゴシック" w:hAnsi="ＭＳ ゴシック" w:hint="eastAsia"/>
        </w:rPr>
        <w:t>（ハ）イメージ路線図</w:t>
      </w:r>
    </w:p>
    <w:p w14:paraId="1DD78767" w14:textId="03AC2A82" w:rsidR="00EA29D2" w:rsidRDefault="00EA29D2">
      <w:pPr>
        <w:widowControl/>
        <w:jc w:val="left"/>
        <w:rPr>
          <w:rFonts w:ascii="ＭＳ ゴシック" w:eastAsia="ＭＳ ゴシック" w:hAnsi="ＭＳ ゴシック"/>
        </w:rPr>
      </w:pPr>
      <w:r>
        <w:rPr>
          <w:rFonts w:ascii="ＭＳ ゴシック" w:eastAsia="ＭＳ ゴシック" w:hAnsi="ＭＳ ゴシック" w:hint="eastAsia"/>
        </w:rPr>
        <w:t xml:space="preserve">　補助対象：①②③④⑤⑥</w:t>
      </w:r>
    </w:p>
    <w:p w14:paraId="690F4813" w14:textId="4C031C28" w:rsidR="00EA29D2" w:rsidRDefault="00EA29D2">
      <w:pPr>
        <w:widowControl/>
        <w:jc w:val="left"/>
        <w:rPr>
          <w:rFonts w:ascii="ＭＳ ゴシック" w:eastAsia="ＭＳ ゴシック" w:hAnsi="ＭＳ ゴシック"/>
        </w:rPr>
      </w:pPr>
      <w:r>
        <w:rPr>
          <w:rFonts w:ascii="ＭＳ ゴシック" w:eastAsia="ＭＳ ゴシック" w:hAnsi="ＭＳ ゴシック" w:hint="eastAsia"/>
        </w:rPr>
        <w:t xml:space="preserve">　補助対象外：⑦⑧⑨</w:t>
      </w:r>
    </w:p>
    <w:p w14:paraId="44A0D7F7" w14:textId="4C84F9B8" w:rsidR="00EA29D2" w:rsidRDefault="00EA29D2">
      <w:pPr>
        <w:widowControl/>
        <w:jc w:val="left"/>
        <w:rPr>
          <w:rFonts w:ascii="ＭＳ ゴシック" w:eastAsia="ＭＳ ゴシック" w:hAnsi="ＭＳ ゴシック"/>
        </w:rPr>
      </w:pPr>
    </w:p>
    <w:p w14:paraId="6FD4EAE5" w14:textId="71BA9033" w:rsidR="00EA29D2" w:rsidRDefault="00EA29D2">
      <w:pPr>
        <w:widowControl/>
        <w:jc w:val="left"/>
        <w:rPr>
          <w:rFonts w:ascii="ＭＳ ゴシック" w:eastAsia="ＭＳ ゴシック" w:hAnsi="ＭＳ ゴシック"/>
        </w:rPr>
      </w:pPr>
    </w:p>
    <w:p w14:paraId="7191CECB" w14:textId="188D0AD3" w:rsidR="00897D30" w:rsidRDefault="0012117E">
      <w:pPr>
        <w:widowControl/>
        <w:jc w:val="left"/>
        <w:rPr>
          <w:rFonts w:ascii="ＭＳ ゴシック" w:eastAsia="ＭＳ ゴシック" w:hAnsi="ＭＳ ゴシック"/>
        </w:rPr>
      </w:pPr>
      <w:r>
        <w:rPr>
          <w:rFonts w:ascii="ＭＳ ゴシック" w:eastAsia="ＭＳ ゴシック" w:hAnsi="ＭＳ ゴシック"/>
          <w:noProof/>
        </w:rPr>
        <w:drawing>
          <wp:anchor distT="0" distB="0" distL="114300" distR="114300" simplePos="0" relativeHeight="251712512" behindDoc="1" locked="0" layoutInCell="1" allowOverlap="1" wp14:anchorId="2E6B801F" wp14:editId="61D7CF5F">
            <wp:simplePos x="0" y="0"/>
            <wp:positionH relativeFrom="column">
              <wp:posOffset>2120265</wp:posOffset>
            </wp:positionH>
            <wp:positionV relativeFrom="paragraph">
              <wp:posOffset>349250</wp:posOffset>
            </wp:positionV>
            <wp:extent cx="4107815" cy="369570"/>
            <wp:effectExtent l="0" t="0" r="0" b="0"/>
            <wp:wrapSquare wrapText="bothSides"/>
            <wp:docPr id="616661820"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07815" cy="369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BC3869" w14:textId="19E59B8C" w:rsidR="00EA29D2" w:rsidRDefault="00BE364F" w:rsidP="0012117E">
      <w:pPr>
        <w:widowControl/>
        <w:tabs>
          <w:tab w:val="left" w:pos="3378"/>
        </w:tabs>
        <w:jc w:val="left"/>
        <w:rPr>
          <w:rFonts w:ascii="ＭＳ ゴシック" w:eastAsia="ＭＳ ゴシック" w:hAnsi="ＭＳ ゴシック"/>
        </w:rPr>
      </w:pPr>
      <w:r>
        <w:rPr>
          <w:rFonts w:ascii="ＭＳ ゴシック" w:eastAsia="ＭＳ ゴシック" w:hAnsi="ＭＳ ゴシック"/>
        </w:rPr>
        <w:tab/>
      </w:r>
    </w:p>
    <w:p w14:paraId="24B0F18C" w14:textId="502E49D2" w:rsidR="000E693C" w:rsidRPr="00966AC4" w:rsidRDefault="000E693C">
      <w:pPr>
        <w:rPr>
          <w:rFonts w:ascii="ＭＳ ゴシック" w:eastAsia="ＭＳ ゴシック" w:hAnsi="ＭＳ ゴシック"/>
          <w:b/>
          <w:color w:val="000000" w:themeColor="text1"/>
          <w:sz w:val="24"/>
          <w:szCs w:val="24"/>
        </w:rPr>
      </w:pPr>
      <w:r w:rsidRPr="00966AC4">
        <w:rPr>
          <w:rFonts w:ascii="ＭＳ ゴシック" w:eastAsia="ＭＳ ゴシック" w:hAnsi="ＭＳ ゴシック" w:hint="eastAsia"/>
          <w:b/>
          <w:color w:val="000000" w:themeColor="text1"/>
          <w:sz w:val="24"/>
          <w:szCs w:val="24"/>
        </w:rPr>
        <w:t>１．補助対象事業者について</w:t>
      </w:r>
    </w:p>
    <w:p w14:paraId="0CB3D594" w14:textId="172194DC" w:rsidR="007864F3" w:rsidRDefault="007864F3" w:rsidP="007864F3">
      <w:pPr>
        <w:ind w:firstLineChars="200" w:firstLine="420"/>
        <w:rPr>
          <w:rFonts w:ascii="ＭＳ ゴシック" w:eastAsia="ＭＳ ゴシック" w:hAnsi="ＭＳ ゴシック"/>
          <w:color w:val="000000" w:themeColor="text1"/>
        </w:rPr>
      </w:pPr>
      <w:r w:rsidRPr="007864F3">
        <w:rPr>
          <w:rFonts w:ascii="ＭＳ ゴシック" w:eastAsia="ＭＳ ゴシック" w:hAnsi="ＭＳ ゴシック"/>
          <w:color w:val="000000" w:themeColor="text1"/>
        </w:rPr>
        <w:t>協議会での議論を経て、地域公共交通計画を作成した協議会及び道路運送法第三条第</w:t>
      </w:r>
    </w:p>
    <w:p w14:paraId="50106E5D" w14:textId="77777777" w:rsidR="007864F3" w:rsidRDefault="007864F3" w:rsidP="007864F3">
      <w:pPr>
        <w:ind w:firstLineChars="200" w:firstLine="420"/>
        <w:rPr>
          <w:rFonts w:ascii="ＭＳ ゴシック" w:eastAsia="ＭＳ ゴシック" w:hAnsi="ＭＳ ゴシック"/>
          <w:color w:val="000000" w:themeColor="text1"/>
        </w:rPr>
      </w:pPr>
      <w:r w:rsidRPr="007864F3">
        <w:rPr>
          <w:rFonts w:ascii="ＭＳ ゴシック" w:eastAsia="ＭＳ ゴシック" w:hAnsi="ＭＳ ゴシック"/>
          <w:color w:val="000000" w:themeColor="text1"/>
        </w:rPr>
        <w:t>一号イに規定する一般乗合旅客自動車運送事業（以下「路線バス事業」という。）を経</w:t>
      </w:r>
    </w:p>
    <w:p w14:paraId="5CC9CE3B" w14:textId="77777777" w:rsidR="007864F3" w:rsidRDefault="007864F3" w:rsidP="007864F3">
      <w:pPr>
        <w:ind w:firstLineChars="200" w:firstLine="420"/>
        <w:rPr>
          <w:rFonts w:ascii="ＭＳ ゴシック" w:eastAsia="ＭＳ ゴシック" w:hAnsi="ＭＳ ゴシック"/>
          <w:color w:val="000000" w:themeColor="text1"/>
        </w:rPr>
      </w:pPr>
      <w:r w:rsidRPr="007864F3">
        <w:rPr>
          <w:rFonts w:ascii="ＭＳ ゴシック" w:eastAsia="ＭＳ ゴシック" w:hAnsi="ＭＳ ゴシック"/>
          <w:color w:val="000000" w:themeColor="text1"/>
        </w:rPr>
        <w:t>営する者（定期観光運送（道路運送法施行規則第十条第一項第一号イに規定する定期観</w:t>
      </w:r>
    </w:p>
    <w:p w14:paraId="3609201C" w14:textId="77777777" w:rsidR="007864F3" w:rsidRDefault="007864F3" w:rsidP="007864F3">
      <w:pPr>
        <w:ind w:firstLineChars="200" w:firstLine="420"/>
        <w:rPr>
          <w:rFonts w:ascii="ＭＳ ゴシック" w:eastAsia="ＭＳ ゴシック" w:hAnsi="ＭＳ ゴシック"/>
          <w:color w:val="000000" w:themeColor="text1"/>
        </w:rPr>
      </w:pPr>
      <w:r w:rsidRPr="007864F3">
        <w:rPr>
          <w:rFonts w:ascii="ＭＳ ゴシック" w:eastAsia="ＭＳ ゴシック" w:hAnsi="ＭＳ ゴシック"/>
          <w:color w:val="000000" w:themeColor="text1"/>
        </w:rPr>
        <w:t>光運送をいう。）のみを行う者を除く。）であって、当該事業に使用する車両の使用の本</w:t>
      </w:r>
    </w:p>
    <w:p w14:paraId="5E26A6EB" w14:textId="44F99655" w:rsidR="00FA10F2" w:rsidRDefault="007864F3" w:rsidP="007864F3">
      <w:pPr>
        <w:ind w:firstLineChars="200" w:firstLine="420"/>
        <w:rPr>
          <w:rFonts w:ascii="ＭＳ ゴシック" w:eastAsia="ＭＳ ゴシック" w:hAnsi="ＭＳ ゴシック"/>
          <w:color w:val="000000" w:themeColor="text1"/>
        </w:rPr>
      </w:pPr>
      <w:r w:rsidRPr="007864F3">
        <w:rPr>
          <w:rFonts w:ascii="ＭＳ ゴシック" w:eastAsia="ＭＳ ゴシック" w:hAnsi="ＭＳ ゴシック"/>
          <w:color w:val="000000" w:themeColor="text1"/>
        </w:rPr>
        <w:t>拠の位置が府内にあり、かつ当該車両を府内の営業所に配置している者。</w:t>
      </w:r>
    </w:p>
    <w:p w14:paraId="07942102" w14:textId="77777777" w:rsidR="007864F3" w:rsidRPr="00966AC4" w:rsidRDefault="007864F3" w:rsidP="007864F3">
      <w:pPr>
        <w:ind w:firstLineChars="200" w:firstLine="360"/>
        <w:rPr>
          <w:rFonts w:ascii="ＭＳ ゴシック" w:eastAsia="ＭＳ ゴシック" w:hAnsi="ＭＳ ゴシック"/>
          <w:color w:val="000000" w:themeColor="text1"/>
          <w:sz w:val="18"/>
        </w:rPr>
      </w:pPr>
    </w:p>
    <w:p w14:paraId="04262D85" w14:textId="2FFC8876" w:rsidR="005950C6" w:rsidRPr="006F6F03" w:rsidRDefault="005950C6" w:rsidP="005950C6">
      <w:pPr>
        <w:rPr>
          <w:rFonts w:ascii="ＭＳ ゴシック" w:eastAsia="ＭＳ ゴシック" w:hAnsi="ＭＳ ゴシック"/>
          <w:b/>
          <w:sz w:val="24"/>
          <w:szCs w:val="24"/>
        </w:rPr>
      </w:pPr>
      <w:r w:rsidRPr="006F6F03">
        <w:rPr>
          <w:rFonts w:ascii="ＭＳ ゴシック" w:eastAsia="ＭＳ ゴシック" w:hAnsi="ＭＳ ゴシック" w:hint="eastAsia"/>
          <w:b/>
          <w:sz w:val="24"/>
          <w:szCs w:val="24"/>
        </w:rPr>
        <w:t>２．</w:t>
      </w:r>
      <w:r w:rsidR="00DF4C4D" w:rsidRPr="006F6F03">
        <w:rPr>
          <w:rFonts w:ascii="ＭＳ ゴシック" w:eastAsia="ＭＳ ゴシック" w:hAnsi="ＭＳ ゴシック" w:hint="eastAsia"/>
          <w:b/>
          <w:sz w:val="24"/>
          <w:szCs w:val="24"/>
        </w:rPr>
        <w:t>補助</w:t>
      </w:r>
      <w:r w:rsidRPr="006F6F03">
        <w:rPr>
          <w:rFonts w:ascii="ＭＳ ゴシック" w:eastAsia="ＭＳ ゴシック" w:hAnsi="ＭＳ ゴシック" w:hint="eastAsia"/>
          <w:b/>
          <w:sz w:val="24"/>
          <w:szCs w:val="24"/>
        </w:rPr>
        <w:t>対象</w:t>
      </w:r>
      <w:r w:rsidR="00642E7E">
        <w:rPr>
          <w:rFonts w:ascii="ＭＳ ゴシック" w:eastAsia="ＭＳ ゴシック" w:hAnsi="ＭＳ ゴシック" w:hint="eastAsia"/>
          <w:b/>
          <w:sz w:val="24"/>
          <w:szCs w:val="24"/>
        </w:rPr>
        <w:t>経費</w:t>
      </w:r>
      <w:r w:rsidRPr="006F6F03">
        <w:rPr>
          <w:rFonts w:ascii="ＭＳ ゴシック" w:eastAsia="ＭＳ ゴシック" w:hAnsi="ＭＳ ゴシック" w:hint="eastAsia"/>
          <w:b/>
          <w:sz w:val="24"/>
          <w:szCs w:val="24"/>
        </w:rPr>
        <w:t>について</w:t>
      </w:r>
    </w:p>
    <w:p w14:paraId="74D3D92F" w14:textId="77777777" w:rsidR="00022F09" w:rsidRDefault="005950C6" w:rsidP="00476B0C">
      <w:pPr>
        <w:ind w:left="630" w:hangingChars="300" w:hanging="630"/>
        <w:rPr>
          <w:rFonts w:ascii="ＭＳ ゴシック" w:eastAsia="ＭＳ ゴシック" w:hAnsi="ＭＳ ゴシック"/>
          <w:color w:val="000000" w:themeColor="text1"/>
        </w:rPr>
      </w:pPr>
      <w:r w:rsidRPr="00E7367B">
        <w:rPr>
          <w:rFonts w:ascii="ＭＳ ゴシック" w:eastAsia="ＭＳ ゴシック" w:hAnsi="ＭＳ ゴシック" w:hint="eastAsia"/>
          <w:color w:val="0070C0"/>
        </w:rPr>
        <w:t xml:space="preserve">　　</w:t>
      </w:r>
      <w:r w:rsidR="00E7367B" w:rsidRPr="00966AC4">
        <w:rPr>
          <w:rFonts w:ascii="ＭＳ ゴシック" w:eastAsia="ＭＳ ゴシック" w:hAnsi="ＭＳ ゴシック" w:hint="eastAsia"/>
          <w:color w:val="000000" w:themeColor="text1"/>
        </w:rPr>
        <w:t>大阪府</w:t>
      </w:r>
      <w:r w:rsidR="00022F09">
        <w:rPr>
          <w:rFonts w:ascii="ＭＳ ゴシック" w:eastAsia="ＭＳ ゴシック" w:hAnsi="ＭＳ ゴシック" w:hint="eastAsia"/>
          <w:color w:val="000000" w:themeColor="text1"/>
        </w:rPr>
        <w:t>内</w:t>
      </w:r>
      <w:r w:rsidR="00E7367B" w:rsidRPr="00966AC4">
        <w:rPr>
          <w:rFonts w:ascii="ＭＳ ゴシック" w:eastAsia="ＭＳ ゴシック" w:hAnsi="ＭＳ ゴシック" w:hint="eastAsia"/>
          <w:color w:val="000000" w:themeColor="text1"/>
        </w:rPr>
        <w:t>の補助対象系統を運行するために必要な</w:t>
      </w:r>
      <w:r w:rsidR="00476B0C" w:rsidRPr="00966AC4">
        <w:rPr>
          <w:rFonts w:ascii="ＭＳ ゴシック" w:eastAsia="ＭＳ ゴシック" w:hAnsi="ＭＳ ゴシック" w:hint="eastAsia"/>
          <w:color w:val="000000" w:themeColor="text1"/>
        </w:rPr>
        <w:t>路線バス</w:t>
      </w:r>
      <w:r w:rsidR="00E7367B" w:rsidRPr="00966AC4">
        <w:rPr>
          <w:rFonts w:ascii="ＭＳ ゴシック" w:eastAsia="ＭＳ ゴシック" w:hAnsi="ＭＳ ゴシック" w:hint="eastAsia"/>
          <w:color w:val="000000" w:themeColor="text1"/>
        </w:rPr>
        <w:t>車両</w:t>
      </w:r>
      <w:r w:rsidR="00022F09">
        <w:rPr>
          <w:rFonts w:ascii="ＭＳ ゴシック" w:eastAsia="ＭＳ ゴシック" w:hAnsi="ＭＳ ゴシック" w:hint="eastAsia"/>
          <w:color w:val="000000" w:themeColor="text1"/>
        </w:rPr>
        <w:t>等</w:t>
      </w:r>
      <w:r w:rsidR="00E7367B" w:rsidRPr="00966AC4">
        <w:rPr>
          <w:rFonts w:ascii="ＭＳ ゴシック" w:eastAsia="ＭＳ ゴシック" w:hAnsi="ＭＳ ゴシック" w:hint="eastAsia"/>
          <w:color w:val="000000" w:themeColor="text1"/>
        </w:rPr>
        <w:t>の取得費用</w:t>
      </w:r>
      <w:r w:rsidR="00DC0E38" w:rsidRPr="00966AC4">
        <w:rPr>
          <w:rFonts w:ascii="ＭＳ ゴシック" w:eastAsia="ＭＳ ゴシック" w:hAnsi="ＭＳ ゴシック" w:hint="eastAsia"/>
          <w:color w:val="000000" w:themeColor="text1"/>
        </w:rPr>
        <w:t>で、</w:t>
      </w:r>
    </w:p>
    <w:p w14:paraId="67697402" w14:textId="2D25DCF1" w:rsidR="00E7367B" w:rsidRPr="00966AC4" w:rsidRDefault="00E7367B" w:rsidP="00022F09">
      <w:pPr>
        <w:ind w:leftChars="200" w:left="630" w:hangingChars="100" w:hanging="210"/>
        <w:rPr>
          <w:rFonts w:ascii="ＭＳ ゴシック" w:eastAsia="ＭＳ ゴシック" w:hAnsi="ＭＳ ゴシック"/>
          <w:color w:val="000000" w:themeColor="text1"/>
        </w:rPr>
      </w:pPr>
      <w:r w:rsidRPr="00966AC4">
        <w:rPr>
          <w:rFonts w:ascii="ＭＳ ゴシック" w:eastAsia="ＭＳ ゴシック" w:hAnsi="ＭＳ ゴシック" w:hint="eastAsia"/>
          <w:color w:val="000000" w:themeColor="text1"/>
        </w:rPr>
        <w:t>リース車両の場合は、</w:t>
      </w:r>
      <w:r w:rsidR="006F327F" w:rsidRPr="009C1B2D">
        <w:rPr>
          <w:rFonts w:ascii="ＭＳ ゴシック" w:eastAsia="ＭＳ ゴシック" w:hAnsi="ＭＳ ゴシック" w:hint="eastAsia"/>
          <w:color w:val="000000" w:themeColor="text1"/>
        </w:rPr>
        <w:t>車両本体価格相当分を補助対象</w:t>
      </w:r>
      <w:r w:rsidRPr="009C1B2D">
        <w:rPr>
          <w:rFonts w:ascii="ＭＳ ゴシック" w:eastAsia="ＭＳ ゴシック" w:hAnsi="ＭＳ ゴシック" w:hint="eastAsia"/>
          <w:color w:val="000000" w:themeColor="text1"/>
        </w:rPr>
        <w:t>額</w:t>
      </w:r>
      <w:r w:rsidRPr="00966AC4">
        <w:rPr>
          <w:rFonts w:ascii="ＭＳ ゴシック" w:eastAsia="ＭＳ ゴシック" w:hAnsi="ＭＳ ゴシック" w:hint="eastAsia"/>
          <w:color w:val="000000" w:themeColor="text1"/>
        </w:rPr>
        <w:t>とする。</w:t>
      </w:r>
    </w:p>
    <w:p w14:paraId="7830EC79" w14:textId="526791DF" w:rsidR="00817DAD" w:rsidRPr="00966AC4" w:rsidRDefault="00E7367B" w:rsidP="00BC3517">
      <w:pPr>
        <w:ind w:left="630" w:hangingChars="300" w:hanging="630"/>
        <w:rPr>
          <w:rFonts w:ascii="ＭＳ ゴシック" w:eastAsia="ＭＳ ゴシック" w:hAnsi="ＭＳ ゴシック"/>
          <w:color w:val="000000" w:themeColor="text1"/>
        </w:rPr>
      </w:pPr>
      <w:r w:rsidRPr="00966AC4">
        <w:rPr>
          <w:rFonts w:ascii="ＭＳ ゴシック" w:eastAsia="ＭＳ ゴシック" w:hAnsi="ＭＳ ゴシック" w:hint="eastAsia"/>
          <w:color w:val="000000" w:themeColor="text1"/>
        </w:rPr>
        <w:t xml:space="preserve">　</w:t>
      </w:r>
    </w:p>
    <w:p w14:paraId="096C04E8" w14:textId="7E41BA67" w:rsidR="00DF4C4D" w:rsidRPr="00966AC4" w:rsidRDefault="00DF4C4D" w:rsidP="00DF4C4D">
      <w:pPr>
        <w:rPr>
          <w:rFonts w:ascii="ＭＳ ゴシック" w:eastAsia="ＭＳ ゴシック" w:hAnsi="ＭＳ ゴシック"/>
          <w:b/>
          <w:color w:val="000000" w:themeColor="text1"/>
          <w:sz w:val="24"/>
          <w:szCs w:val="24"/>
        </w:rPr>
      </w:pPr>
      <w:r w:rsidRPr="00966AC4">
        <w:rPr>
          <w:rFonts w:ascii="ＭＳ ゴシック" w:eastAsia="ＭＳ ゴシック" w:hAnsi="ＭＳ ゴシック" w:hint="eastAsia"/>
          <w:b/>
          <w:color w:val="000000" w:themeColor="text1"/>
          <w:sz w:val="24"/>
          <w:szCs w:val="24"/>
        </w:rPr>
        <w:t>３．</w:t>
      </w:r>
      <w:r w:rsidR="003F131C" w:rsidRPr="00966AC4">
        <w:rPr>
          <w:rFonts w:ascii="ＭＳ ゴシック" w:eastAsia="ＭＳ ゴシック" w:hAnsi="ＭＳ ゴシック" w:hint="eastAsia"/>
          <w:b/>
          <w:color w:val="000000" w:themeColor="text1"/>
          <w:sz w:val="24"/>
          <w:szCs w:val="24"/>
        </w:rPr>
        <w:t>補助</w:t>
      </w:r>
      <w:r w:rsidRPr="00966AC4">
        <w:rPr>
          <w:rFonts w:ascii="ＭＳ ゴシック" w:eastAsia="ＭＳ ゴシック" w:hAnsi="ＭＳ ゴシック" w:hint="eastAsia"/>
          <w:b/>
          <w:color w:val="000000" w:themeColor="text1"/>
          <w:sz w:val="24"/>
          <w:szCs w:val="24"/>
        </w:rPr>
        <w:t>対象期間について</w:t>
      </w:r>
    </w:p>
    <w:p w14:paraId="1004E2EB" w14:textId="7D8F1FFF" w:rsidR="00DF4C4D" w:rsidRPr="00966AC4" w:rsidRDefault="00810744" w:rsidP="00DF4C4D">
      <w:pPr>
        <w:rPr>
          <w:rFonts w:ascii="ＭＳ ゴシック" w:eastAsia="ＭＳ ゴシック" w:hAnsi="ＭＳ ゴシック"/>
          <w:color w:val="000000" w:themeColor="text1"/>
        </w:rPr>
      </w:pPr>
      <w:r w:rsidRPr="00966AC4">
        <w:rPr>
          <w:rFonts w:ascii="ＭＳ ゴシック" w:eastAsia="ＭＳ ゴシック" w:hAnsi="ＭＳ ゴシック" w:hint="eastAsia"/>
          <w:color w:val="000000" w:themeColor="text1"/>
        </w:rPr>
        <w:t xml:space="preserve">　　</w:t>
      </w:r>
      <w:r w:rsidR="00C64C52" w:rsidRPr="00966AC4">
        <w:rPr>
          <w:rFonts w:ascii="ＭＳ ゴシック" w:eastAsia="ＭＳ ゴシック" w:hAnsi="ＭＳ ゴシック" w:hint="eastAsia"/>
          <w:color w:val="000000" w:themeColor="text1"/>
        </w:rPr>
        <w:t>令和８年４月１日（水）から令和９年３月８日（月）まで</w:t>
      </w:r>
    </w:p>
    <w:p w14:paraId="4E708D6E" w14:textId="708C86C2" w:rsidR="00DF4C4D" w:rsidRPr="005171C7" w:rsidRDefault="00DF4C4D" w:rsidP="00DF4C4D">
      <w:pPr>
        <w:ind w:left="630" w:hangingChars="300" w:hanging="630"/>
        <w:rPr>
          <w:rFonts w:ascii="ＭＳ ゴシック" w:eastAsia="ＭＳ ゴシック" w:hAnsi="ＭＳ ゴシック"/>
          <w:color w:val="000000" w:themeColor="text1"/>
        </w:rPr>
      </w:pPr>
      <w:r w:rsidRPr="00966AC4">
        <w:rPr>
          <w:rFonts w:ascii="ＭＳ ゴシック" w:eastAsia="ＭＳ ゴシック" w:hAnsi="ＭＳ ゴシック" w:hint="eastAsia"/>
          <w:color w:val="000000" w:themeColor="text1"/>
        </w:rPr>
        <w:t xml:space="preserve">　　※</w:t>
      </w:r>
      <w:bookmarkStart w:id="2" w:name="_Hlk234330328"/>
      <w:r w:rsidRPr="00966AC4">
        <w:rPr>
          <w:rFonts w:ascii="ＭＳ ゴシック" w:eastAsia="ＭＳ ゴシック" w:hAnsi="ＭＳ ゴシック" w:hint="eastAsia"/>
          <w:color w:val="000000" w:themeColor="text1"/>
        </w:rPr>
        <w:t>リース</w:t>
      </w:r>
      <w:r w:rsidR="00923A61" w:rsidRPr="00966AC4">
        <w:rPr>
          <w:rFonts w:ascii="ＭＳ ゴシック" w:eastAsia="ＭＳ ゴシック" w:hAnsi="ＭＳ ゴシック" w:hint="eastAsia"/>
          <w:color w:val="000000" w:themeColor="text1"/>
        </w:rPr>
        <w:t>契約に基づく車両</w:t>
      </w:r>
      <w:r w:rsidRPr="00966AC4">
        <w:rPr>
          <w:rFonts w:ascii="ＭＳ ゴシック" w:eastAsia="ＭＳ ゴシック" w:hAnsi="ＭＳ ゴシック" w:hint="eastAsia"/>
          <w:color w:val="000000" w:themeColor="text1"/>
        </w:rPr>
        <w:t>に</w:t>
      </w:r>
      <w:r w:rsidR="00923A61" w:rsidRPr="00966AC4">
        <w:rPr>
          <w:rFonts w:ascii="ＭＳ ゴシック" w:eastAsia="ＭＳ ゴシック" w:hAnsi="ＭＳ ゴシック" w:hint="eastAsia"/>
          <w:color w:val="000000" w:themeColor="text1"/>
        </w:rPr>
        <w:t>ついては</w:t>
      </w:r>
      <w:r w:rsidRPr="00966AC4">
        <w:rPr>
          <w:rFonts w:ascii="ＭＳ ゴシック" w:eastAsia="ＭＳ ゴシック" w:hAnsi="ＭＳ ゴシック" w:hint="eastAsia"/>
          <w:color w:val="000000" w:themeColor="text1"/>
        </w:rPr>
        <w:t>、</w:t>
      </w:r>
      <w:bookmarkEnd w:id="2"/>
      <w:r w:rsidR="00923A61" w:rsidRPr="005171C7">
        <w:rPr>
          <w:rFonts w:ascii="ＭＳ ゴシック" w:eastAsia="ＭＳ ゴシック" w:hAnsi="ＭＳ ゴシック" w:hint="eastAsia"/>
          <w:color w:val="000000" w:themeColor="text1"/>
        </w:rPr>
        <w:t>契約期間の終了日が補助対象期間外である場合であっても、補助対象期間内に係るリース料に限り補助対象とする。</w:t>
      </w:r>
      <w:r w:rsidR="00DF07E0" w:rsidRPr="005171C7">
        <w:rPr>
          <w:rFonts w:ascii="ＭＳ ゴシック" w:eastAsia="ＭＳ ゴシック" w:hAnsi="ＭＳ ゴシック" w:hint="eastAsia"/>
          <w:color w:val="000000" w:themeColor="text1"/>
        </w:rPr>
        <w:t>補助対象期間の末日後から当該年度末までの期間（令和９年３月９日から同月３１日まで）に係るリース料についても、</w:t>
      </w:r>
      <w:r w:rsidR="003E4D4A" w:rsidRPr="005171C7">
        <w:rPr>
          <w:rFonts w:ascii="ＭＳ ゴシック" w:eastAsia="ＭＳ ゴシック" w:hAnsi="ＭＳ ゴシック" w:hint="eastAsia"/>
          <w:color w:val="000000" w:themeColor="text1"/>
        </w:rPr>
        <w:t>実績報告にて当該期間</w:t>
      </w:r>
      <w:r w:rsidR="00802338" w:rsidRPr="005171C7">
        <w:rPr>
          <w:rFonts w:ascii="ＭＳ ゴシック" w:eastAsia="ＭＳ ゴシック" w:hAnsi="ＭＳ ゴシック" w:hint="eastAsia"/>
          <w:color w:val="000000" w:themeColor="text1"/>
        </w:rPr>
        <w:t>分</w:t>
      </w:r>
      <w:r w:rsidR="003E4D4A" w:rsidRPr="005171C7">
        <w:rPr>
          <w:rFonts w:ascii="ＭＳ ゴシック" w:eastAsia="ＭＳ ゴシック" w:hAnsi="ＭＳ ゴシック" w:hint="eastAsia"/>
          <w:color w:val="000000" w:themeColor="text1"/>
        </w:rPr>
        <w:t>の領収書</w:t>
      </w:r>
      <w:r w:rsidR="00802338" w:rsidRPr="005171C7">
        <w:rPr>
          <w:rFonts w:ascii="ＭＳ ゴシック" w:eastAsia="ＭＳ ゴシック" w:hAnsi="ＭＳ ゴシック" w:hint="eastAsia"/>
          <w:color w:val="000000" w:themeColor="text1"/>
        </w:rPr>
        <w:t>があれば</w:t>
      </w:r>
      <w:r w:rsidR="00DF07E0" w:rsidRPr="005171C7">
        <w:rPr>
          <w:rFonts w:ascii="ＭＳ ゴシック" w:eastAsia="ＭＳ ゴシック" w:hAnsi="ＭＳ ゴシック" w:hint="eastAsia"/>
          <w:color w:val="000000" w:themeColor="text1"/>
        </w:rPr>
        <w:t>補助対象とする。</w:t>
      </w:r>
    </w:p>
    <w:p w14:paraId="4A9ED3F1" w14:textId="77777777" w:rsidR="00DF07E0" w:rsidRPr="00802338" w:rsidRDefault="00DF07E0" w:rsidP="00DF4C4D">
      <w:pPr>
        <w:ind w:left="630" w:hangingChars="300" w:hanging="630"/>
        <w:rPr>
          <w:rFonts w:ascii="ＭＳ ゴシック" w:eastAsia="ＭＳ ゴシック" w:hAnsi="ＭＳ ゴシック"/>
          <w:color w:val="0070C0"/>
        </w:rPr>
      </w:pPr>
    </w:p>
    <w:p w14:paraId="0047E588" w14:textId="3A2EF1AF" w:rsidR="005950C6" w:rsidRPr="006F6F03" w:rsidRDefault="00DF4C4D" w:rsidP="005950C6">
      <w:pPr>
        <w:rPr>
          <w:rFonts w:ascii="ＭＳ ゴシック" w:eastAsia="ＭＳ ゴシック" w:hAnsi="ＭＳ ゴシック"/>
          <w:b/>
        </w:rPr>
      </w:pPr>
      <w:r w:rsidRPr="006F6F03">
        <w:rPr>
          <w:rFonts w:ascii="ＭＳ ゴシック" w:eastAsia="ＭＳ ゴシック" w:hAnsi="ＭＳ ゴシック" w:hint="eastAsia"/>
          <w:b/>
          <w:sz w:val="24"/>
        </w:rPr>
        <w:t>４</w:t>
      </w:r>
      <w:r w:rsidR="005950C6" w:rsidRPr="006F6F03">
        <w:rPr>
          <w:rFonts w:ascii="ＭＳ ゴシック" w:eastAsia="ＭＳ ゴシック" w:hAnsi="ＭＳ ゴシック" w:hint="eastAsia"/>
          <w:b/>
          <w:sz w:val="24"/>
        </w:rPr>
        <w:t>．補助金額について</w:t>
      </w:r>
    </w:p>
    <w:p w14:paraId="1BDC1BE9" w14:textId="09F405E7" w:rsidR="00974B04" w:rsidRDefault="005950C6" w:rsidP="00282120">
      <w:pPr>
        <w:ind w:left="420" w:hangingChars="200" w:hanging="420"/>
        <w:rPr>
          <w:rFonts w:ascii="ＭＳ ゴシック" w:eastAsia="ＭＳ ゴシック" w:hAnsi="ＭＳ ゴシック"/>
          <w:color w:val="000000" w:themeColor="text1"/>
        </w:rPr>
      </w:pPr>
      <w:r w:rsidRPr="006F6F03">
        <w:rPr>
          <w:rFonts w:ascii="ＭＳ ゴシック" w:eastAsia="ＭＳ ゴシック" w:hAnsi="ＭＳ ゴシック" w:hint="eastAsia"/>
        </w:rPr>
        <w:t xml:space="preserve">　</w:t>
      </w:r>
      <w:r w:rsidRPr="00966AC4">
        <w:rPr>
          <w:rFonts w:ascii="ＭＳ ゴシック" w:eastAsia="ＭＳ ゴシック" w:hAnsi="ＭＳ ゴシック" w:hint="eastAsia"/>
          <w:color w:val="000000" w:themeColor="text1"/>
        </w:rPr>
        <w:t xml:space="preserve">　</w:t>
      </w:r>
      <w:r w:rsidR="00974B04" w:rsidRPr="00966AC4">
        <w:rPr>
          <w:rFonts w:ascii="ＭＳ ゴシック" w:eastAsia="ＭＳ ゴシック" w:hAnsi="ＭＳ ゴシック" w:hint="eastAsia"/>
          <w:color w:val="000000" w:themeColor="text1"/>
        </w:rPr>
        <w:t>補助金の額は、予算の範囲内において、補助対象経費（消費税額及び地方消費税額を除く。）に４分の１を乗じて得た額以内とする。</w:t>
      </w:r>
    </w:p>
    <w:p w14:paraId="71932CF5" w14:textId="41778CD1" w:rsidR="00F24729" w:rsidRDefault="00F24729" w:rsidP="00282120">
      <w:pPr>
        <w:ind w:left="420" w:hangingChars="200" w:hanging="42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（例）</w:t>
      </w:r>
      <w:r w:rsidR="005171C7">
        <w:rPr>
          <w:rFonts w:ascii="ＭＳ ゴシック" w:eastAsia="ＭＳ ゴシック" w:hAnsi="ＭＳ ゴシック" w:hint="eastAsia"/>
          <w:color w:val="000000" w:themeColor="text1"/>
        </w:rPr>
        <w:t>２つの自治体（A市、B市）を通過す</w:t>
      </w:r>
      <w:r w:rsidR="00022F09">
        <w:rPr>
          <w:rFonts w:ascii="ＭＳ ゴシック" w:eastAsia="ＭＳ ゴシック" w:hAnsi="ＭＳ ゴシック" w:hint="eastAsia"/>
          <w:color w:val="000000" w:themeColor="text1"/>
        </w:rPr>
        <w:t>る</w:t>
      </w:r>
      <w:r w:rsidR="005171C7">
        <w:rPr>
          <w:rFonts w:ascii="ＭＳ ゴシック" w:eastAsia="ＭＳ ゴシック" w:hAnsi="ＭＳ ゴシック" w:hint="eastAsia"/>
          <w:color w:val="000000" w:themeColor="text1"/>
        </w:rPr>
        <w:t>場合で条件を満たさない自治体がある場合</w:t>
      </w:r>
    </w:p>
    <w:p w14:paraId="4546CEBB" w14:textId="4F17C68D" w:rsidR="005171C7" w:rsidRDefault="005171C7" w:rsidP="00282120">
      <w:pPr>
        <w:ind w:left="420" w:hangingChars="200" w:hanging="42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A市３k</w:t>
      </w:r>
      <w:r>
        <w:rPr>
          <w:rFonts w:ascii="ＭＳ ゴシック" w:eastAsia="ＭＳ ゴシック" w:hAnsi="ＭＳ ゴシック"/>
          <w:color w:val="000000" w:themeColor="text1"/>
        </w:rPr>
        <w:t>m</w:t>
      </w:r>
      <w:r>
        <w:rPr>
          <w:rFonts w:ascii="ＭＳ ゴシック" w:eastAsia="ＭＳ ゴシック" w:hAnsi="ＭＳ ゴシック" w:hint="eastAsia"/>
          <w:color w:val="000000" w:themeColor="text1"/>
        </w:rPr>
        <w:t>、B市２k</w:t>
      </w:r>
      <w:r>
        <w:rPr>
          <w:rFonts w:ascii="ＭＳ ゴシック" w:eastAsia="ＭＳ ゴシック" w:hAnsi="ＭＳ ゴシック"/>
          <w:color w:val="000000" w:themeColor="text1"/>
        </w:rPr>
        <w:t>m</w:t>
      </w:r>
      <w:r>
        <w:rPr>
          <w:rFonts w:ascii="ＭＳ ゴシック" w:eastAsia="ＭＳ ゴシック" w:hAnsi="ＭＳ ゴシック" w:hint="eastAsia"/>
          <w:color w:val="000000" w:themeColor="text1"/>
        </w:rPr>
        <w:t>（条件満たさない：B市）</w:t>
      </w:r>
    </w:p>
    <w:p w14:paraId="5E28F0A1" w14:textId="480678C1" w:rsidR="005171C7" w:rsidRDefault="005171C7" w:rsidP="00282120">
      <w:pPr>
        <w:ind w:left="420" w:hangingChars="200" w:hanging="42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「計算式」　補助対象経費×3</w:t>
      </w:r>
      <w:r>
        <w:rPr>
          <w:rFonts w:ascii="ＭＳ ゴシック" w:eastAsia="ＭＳ ゴシック" w:hAnsi="ＭＳ ゴシック"/>
          <w:color w:val="000000" w:themeColor="text1"/>
        </w:rPr>
        <w:t>km</w:t>
      </w:r>
      <w:r>
        <w:rPr>
          <w:rFonts w:ascii="ＭＳ ゴシック" w:eastAsia="ＭＳ ゴシック" w:hAnsi="ＭＳ ゴシック" w:hint="eastAsia"/>
          <w:color w:val="000000" w:themeColor="text1"/>
        </w:rPr>
        <w:t>（A市）/5</w:t>
      </w:r>
      <w:r>
        <w:rPr>
          <w:rFonts w:ascii="ＭＳ ゴシック" w:eastAsia="ＭＳ ゴシック" w:hAnsi="ＭＳ ゴシック"/>
          <w:color w:val="000000" w:themeColor="text1"/>
        </w:rPr>
        <w:t>km</w:t>
      </w:r>
      <w:r>
        <w:rPr>
          <w:rFonts w:ascii="ＭＳ ゴシック" w:eastAsia="ＭＳ ゴシック" w:hAnsi="ＭＳ ゴシック" w:hint="eastAsia"/>
          <w:color w:val="000000" w:themeColor="text1"/>
        </w:rPr>
        <w:t>（A市+B市）×1/4</w:t>
      </w:r>
    </w:p>
    <w:p w14:paraId="29F9F956" w14:textId="64C3F109" w:rsidR="00F24729" w:rsidRDefault="005171C7" w:rsidP="00282120">
      <w:pPr>
        <w:ind w:left="420" w:hangingChars="200" w:hanging="42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p>
    <w:p w14:paraId="5324639C" w14:textId="77777777" w:rsidR="00D35038" w:rsidRPr="00966AC4" w:rsidRDefault="00D35038" w:rsidP="00282120">
      <w:pPr>
        <w:ind w:left="420" w:hangingChars="200" w:hanging="420"/>
        <w:rPr>
          <w:rFonts w:ascii="ＭＳ ゴシック" w:eastAsia="ＭＳ ゴシック" w:hAnsi="ＭＳ ゴシック"/>
          <w:color w:val="000000" w:themeColor="text1"/>
        </w:rPr>
      </w:pPr>
    </w:p>
    <w:p w14:paraId="5EAD61EB" w14:textId="4F0A0DFA" w:rsidR="00197EB8" w:rsidRPr="006F6F03" w:rsidRDefault="00DF4C4D" w:rsidP="00197EB8">
      <w:pPr>
        <w:rPr>
          <w:rFonts w:ascii="ＭＳ ゴシック" w:eastAsia="ＭＳ ゴシック" w:hAnsi="ＭＳ ゴシック"/>
          <w:b/>
        </w:rPr>
      </w:pPr>
      <w:r w:rsidRPr="006F6F03">
        <w:rPr>
          <w:rFonts w:ascii="ＭＳ ゴシック" w:eastAsia="ＭＳ ゴシック" w:hAnsi="ＭＳ ゴシック" w:hint="eastAsia"/>
          <w:b/>
          <w:sz w:val="24"/>
        </w:rPr>
        <w:lastRenderedPageBreak/>
        <w:t>５</w:t>
      </w:r>
      <w:r w:rsidR="00197EB8" w:rsidRPr="006F6F03">
        <w:rPr>
          <w:rFonts w:ascii="ＭＳ ゴシック" w:eastAsia="ＭＳ ゴシック" w:hAnsi="ＭＳ ゴシック" w:hint="eastAsia"/>
          <w:b/>
          <w:sz w:val="24"/>
        </w:rPr>
        <w:t>．申請</w:t>
      </w:r>
      <w:r w:rsidR="000E211B" w:rsidRPr="006F6F03">
        <w:rPr>
          <w:rFonts w:ascii="ＭＳ ゴシック" w:eastAsia="ＭＳ ゴシック" w:hAnsi="ＭＳ ゴシック" w:hint="eastAsia"/>
          <w:b/>
          <w:sz w:val="24"/>
        </w:rPr>
        <w:t>の流れ</w:t>
      </w:r>
      <w:r w:rsidR="00197EB8" w:rsidRPr="006F6F03">
        <w:rPr>
          <w:rFonts w:ascii="ＭＳ ゴシック" w:eastAsia="ＭＳ ゴシック" w:hAnsi="ＭＳ ゴシック" w:hint="eastAsia"/>
          <w:b/>
          <w:sz w:val="24"/>
        </w:rPr>
        <w:t>について</w:t>
      </w:r>
    </w:p>
    <w:p w14:paraId="0AFB9557" w14:textId="1751905E" w:rsidR="00282120" w:rsidRPr="006F6F03" w:rsidRDefault="00197EB8" w:rsidP="00F21C81">
      <w:pPr>
        <w:ind w:leftChars="100" w:left="630" w:hangingChars="200" w:hanging="420"/>
        <w:rPr>
          <w:rFonts w:ascii="ＭＳ ゴシック" w:eastAsia="ＭＳ ゴシック" w:hAnsi="ＭＳ ゴシック"/>
          <w:b/>
          <w:u w:val="single"/>
        </w:rPr>
      </w:pPr>
      <w:r w:rsidRPr="006F6F03">
        <w:rPr>
          <w:rFonts w:ascii="ＭＳ ゴシック" w:eastAsia="ＭＳ ゴシック" w:hAnsi="ＭＳ ゴシック" w:hint="eastAsia"/>
        </w:rPr>
        <w:t xml:space="preserve">　</w:t>
      </w:r>
      <w:r w:rsidR="00A5341F" w:rsidRPr="006F6F03">
        <w:rPr>
          <w:rFonts w:ascii="ＭＳ ゴシック" w:eastAsia="ＭＳ ゴシック" w:hAnsi="ＭＳ ゴシック" w:hint="eastAsia"/>
        </w:rPr>
        <w:t>・</w:t>
      </w:r>
      <w:r w:rsidRPr="006F6F03">
        <w:rPr>
          <w:rFonts w:ascii="ＭＳ ゴシック" w:eastAsia="ＭＳ ゴシック" w:hAnsi="ＭＳ ゴシック" w:hint="eastAsia"/>
          <w:b/>
          <w:u w:val="single"/>
        </w:rPr>
        <w:t>申請は、</w:t>
      </w:r>
      <w:r w:rsidR="00F21C81" w:rsidRPr="006F6F03">
        <w:rPr>
          <w:rFonts w:ascii="ＭＳ ゴシック" w:eastAsia="ＭＳ ゴシック" w:hAnsi="ＭＳ ゴシック" w:hint="eastAsia"/>
          <w:b/>
          <w:u w:val="single"/>
        </w:rPr>
        <w:t>１回限りで、</w:t>
      </w:r>
      <w:r w:rsidR="009B116F" w:rsidRPr="006F6F03">
        <w:rPr>
          <w:rFonts w:ascii="ＭＳ ゴシック" w:eastAsia="ＭＳ ゴシック" w:hAnsi="ＭＳ ゴシック" w:hint="eastAsia"/>
          <w:b/>
          <w:u w:val="single"/>
        </w:rPr>
        <w:t>複数の車両を申請する場合は、まとめて申請してください</w:t>
      </w:r>
      <w:r w:rsidR="000E211B" w:rsidRPr="006F6F03">
        <w:rPr>
          <w:rFonts w:ascii="ＭＳ ゴシック" w:eastAsia="ＭＳ ゴシック" w:hAnsi="ＭＳ ゴシック" w:hint="eastAsia"/>
          <w:b/>
          <w:u w:val="single"/>
        </w:rPr>
        <w:t>。</w:t>
      </w:r>
      <w:r w:rsidR="009B116F" w:rsidRPr="006F6F03">
        <w:rPr>
          <w:rFonts w:ascii="ＭＳ ゴシック" w:eastAsia="ＭＳ ゴシック" w:hAnsi="ＭＳ ゴシック" w:hint="eastAsia"/>
          <w:b/>
          <w:u w:val="single"/>
        </w:rPr>
        <w:t>（納車</w:t>
      </w:r>
      <w:r w:rsidR="00FA10F2" w:rsidRPr="006F6F03">
        <w:rPr>
          <w:rFonts w:ascii="ＭＳ ゴシック" w:eastAsia="ＭＳ ゴシック" w:hAnsi="ＭＳ ゴシック" w:hint="eastAsia"/>
          <w:b/>
          <w:u w:val="single"/>
        </w:rPr>
        <w:t>時期が大きく異なるなど、</w:t>
      </w:r>
      <w:r w:rsidR="00F21C81" w:rsidRPr="006F6F03">
        <w:rPr>
          <w:rFonts w:ascii="ＭＳ ゴシック" w:eastAsia="ＭＳ ゴシック" w:hAnsi="ＭＳ ゴシック" w:hint="eastAsia"/>
          <w:b/>
          <w:u w:val="single"/>
        </w:rPr>
        <w:t>やむを得ないと府が判断する場合は申請を複数に分けることを認めますので、</w:t>
      </w:r>
      <w:r w:rsidR="00FA10F2" w:rsidRPr="006F6F03">
        <w:rPr>
          <w:rFonts w:ascii="ＭＳ ゴシック" w:eastAsia="ＭＳ ゴシック" w:hAnsi="ＭＳ ゴシック" w:hint="eastAsia"/>
          <w:b/>
          <w:u w:val="single"/>
        </w:rPr>
        <w:t>下記のお問合せ先にご相談ください。）</w:t>
      </w:r>
      <w:r w:rsidR="00282120" w:rsidRPr="006F6F03">
        <w:rPr>
          <w:rFonts w:ascii="ＭＳ ゴシック" w:eastAsia="ＭＳ ゴシック" w:hAnsi="ＭＳ ゴシック" w:hint="eastAsia"/>
        </w:rPr>
        <w:t>（補助事業の内容を変更する場合には変更承認申請を行ってください。）</w:t>
      </w:r>
    </w:p>
    <w:p w14:paraId="40C7998D" w14:textId="08679527" w:rsidR="00197EB8" w:rsidRPr="006F6F03" w:rsidRDefault="000E211B" w:rsidP="0072298D">
      <w:pPr>
        <w:ind w:left="630" w:hangingChars="300" w:hanging="630"/>
        <w:rPr>
          <w:rFonts w:ascii="ＭＳ ゴシック" w:eastAsia="ＭＳ ゴシック" w:hAnsi="ＭＳ ゴシック"/>
        </w:rPr>
      </w:pPr>
      <w:r w:rsidRPr="006F6F03">
        <w:rPr>
          <w:rFonts w:ascii="ＭＳ ゴシック" w:eastAsia="ＭＳ ゴシック" w:hAnsi="ＭＳ ゴシック" w:hint="eastAsia"/>
        </w:rPr>
        <w:t xml:space="preserve">　</w:t>
      </w:r>
      <w:r w:rsidR="00A5341F" w:rsidRPr="006F6F03">
        <w:rPr>
          <w:rFonts w:ascii="ＭＳ ゴシック" w:eastAsia="ＭＳ ゴシック" w:hAnsi="ＭＳ ゴシック" w:hint="eastAsia"/>
        </w:rPr>
        <w:t xml:space="preserve">　・原則、オンライン申請（パソコン、スマホから）となります。</w:t>
      </w:r>
    </w:p>
    <w:p w14:paraId="445A7D7B" w14:textId="77777777" w:rsidR="001535CB" w:rsidRPr="006F6F03" w:rsidRDefault="001535CB" w:rsidP="001535CB">
      <w:pPr>
        <w:ind w:left="630" w:hangingChars="300" w:hanging="630"/>
        <w:rPr>
          <w:rFonts w:ascii="ＭＳ ゴシック" w:eastAsia="ＭＳ ゴシック" w:hAnsi="ＭＳ ゴシック"/>
        </w:rPr>
      </w:pPr>
      <w:r w:rsidRPr="006F6F03">
        <w:rPr>
          <w:rFonts w:ascii="ＭＳ ゴシック" w:eastAsia="ＭＳ ゴシック" w:hAnsi="ＭＳ ゴシック" w:hint="eastAsia"/>
        </w:rPr>
        <w:t xml:space="preserve">　　　</w:t>
      </w:r>
      <w:r w:rsidR="00A5341F" w:rsidRPr="006F6F03">
        <w:rPr>
          <w:rFonts w:ascii="ＭＳ ゴシック" w:eastAsia="ＭＳ ゴシック" w:hAnsi="ＭＳ ゴシック" w:hint="eastAsia"/>
        </w:rPr>
        <w:t>郵送による申請も可能ですが、速やかな審査のためオンライン申請にご協力をお願いします。</w:t>
      </w:r>
    </w:p>
    <w:p w14:paraId="5E8CA78E" w14:textId="77777777" w:rsidR="00A5341F" w:rsidRPr="006F6F03" w:rsidRDefault="001535CB" w:rsidP="001535CB">
      <w:pPr>
        <w:ind w:firstLineChars="200" w:firstLine="420"/>
        <w:rPr>
          <w:rFonts w:ascii="ＭＳ ゴシック" w:eastAsia="ＭＳ ゴシック" w:hAnsi="ＭＳ ゴシック"/>
        </w:rPr>
      </w:pPr>
      <w:r w:rsidRPr="006F6F03">
        <w:rPr>
          <w:rFonts w:ascii="ＭＳ ゴシック" w:eastAsia="ＭＳ ゴシック" w:hAnsi="ＭＳ ゴシック" w:hint="eastAsia"/>
        </w:rPr>
        <w:t>・オンラインで申請いただくと、審査の進捗状況をシステム上で確認できます。</w:t>
      </w:r>
    </w:p>
    <w:p w14:paraId="5504E48D" w14:textId="05E01007" w:rsidR="00A5341F" w:rsidRPr="006F6F03" w:rsidRDefault="00A5341F" w:rsidP="00A5341F">
      <w:pPr>
        <w:ind w:left="630" w:hangingChars="300" w:hanging="630"/>
        <w:rPr>
          <w:rFonts w:ascii="ＭＳ ゴシック" w:eastAsia="ＭＳ ゴシック" w:hAnsi="ＭＳ ゴシック"/>
        </w:rPr>
      </w:pPr>
      <w:r w:rsidRPr="006F6F03">
        <w:rPr>
          <w:rFonts w:ascii="ＭＳ ゴシック" w:eastAsia="ＭＳ ゴシック" w:hAnsi="ＭＳ ゴシック" w:hint="eastAsia"/>
        </w:rPr>
        <w:t xml:space="preserve">　　※持参による申請は受け付けておりません。</w:t>
      </w:r>
    </w:p>
    <w:p w14:paraId="1BF817AA" w14:textId="2F59D02E" w:rsidR="001A2531" w:rsidRPr="006F6F03" w:rsidRDefault="00DE3AD2" w:rsidP="001A2531">
      <w:pPr>
        <w:ind w:left="1260" w:hangingChars="600" w:hanging="1260"/>
        <w:rPr>
          <w:rFonts w:ascii="ＭＳ ゴシック" w:eastAsia="ＭＳ ゴシック" w:hAnsi="ＭＳ ゴシック"/>
        </w:rPr>
      </w:pPr>
      <w:r w:rsidRPr="006F6F03">
        <w:rPr>
          <w:rFonts w:ascii="ＭＳ ゴシック" w:eastAsia="ＭＳ ゴシック" w:hAnsi="ＭＳ ゴシック" w:hint="eastAsia"/>
        </w:rPr>
        <w:t>＜フロー図</w:t>
      </w:r>
      <w:r w:rsidR="001A2531" w:rsidRPr="006F6F03">
        <w:rPr>
          <w:rFonts w:ascii="ＭＳ ゴシック" w:eastAsia="ＭＳ ゴシック" w:hAnsi="ＭＳ ゴシック" w:hint="eastAsia"/>
        </w:rPr>
        <w:t>＞</w:t>
      </w:r>
    </w:p>
    <w:tbl>
      <w:tblPr>
        <w:tblStyle w:val="4-1"/>
        <w:tblW w:w="0" w:type="auto"/>
        <w:tblLook w:val="04A0" w:firstRow="1" w:lastRow="0" w:firstColumn="1" w:lastColumn="0" w:noHBand="0" w:noVBand="1"/>
      </w:tblPr>
      <w:tblGrid>
        <w:gridCol w:w="4247"/>
        <w:gridCol w:w="4247"/>
      </w:tblGrid>
      <w:tr w:rsidR="001A2531" w:rsidRPr="006F6F03" w14:paraId="47B056ED" w14:textId="77777777" w:rsidTr="00A349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7" w:type="dxa"/>
          </w:tcPr>
          <w:p w14:paraId="17B093ED" w14:textId="77777777" w:rsidR="001A2531" w:rsidRPr="006F6F03" w:rsidRDefault="001A2531" w:rsidP="00A85BCC">
            <w:pPr>
              <w:jc w:val="center"/>
              <w:rPr>
                <w:rFonts w:ascii="ＭＳ ゴシック" w:eastAsia="ＭＳ ゴシック" w:hAnsi="ＭＳ ゴシック"/>
              </w:rPr>
            </w:pPr>
            <w:r w:rsidRPr="006F6F03">
              <w:rPr>
                <w:rFonts w:ascii="ＭＳ ゴシック" w:eastAsia="ＭＳ ゴシック" w:hAnsi="ＭＳ ゴシック" w:hint="eastAsia"/>
              </w:rPr>
              <w:t>申請者</w:t>
            </w:r>
          </w:p>
        </w:tc>
        <w:tc>
          <w:tcPr>
            <w:tcW w:w="4247" w:type="dxa"/>
          </w:tcPr>
          <w:p w14:paraId="6C27A34B" w14:textId="77777777" w:rsidR="001A2531" w:rsidRPr="006F6F03" w:rsidRDefault="001A2531" w:rsidP="00A85BCC">
            <w:pPr>
              <w:jc w:val="center"/>
              <w:cnfStyle w:val="100000000000" w:firstRow="1" w:lastRow="0" w:firstColumn="0" w:lastColumn="0" w:oddVBand="0" w:evenVBand="0" w:oddHBand="0" w:evenHBand="0" w:firstRowFirstColumn="0" w:firstRowLastColumn="0" w:lastRowFirstColumn="0" w:lastRowLastColumn="0"/>
              <w:rPr>
                <w:rFonts w:ascii="ＭＳ ゴシック" w:eastAsia="ＭＳ ゴシック" w:hAnsi="ＭＳ ゴシック"/>
              </w:rPr>
            </w:pPr>
            <w:r w:rsidRPr="006F6F03">
              <w:rPr>
                <w:rFonts w:ascii="ＭＳ ゴシック" w:eastAsia="ＭＳ ゴシック" w:hAnsi="ＭＳ ゴシック" w:hint="eastAsia"/>
              </w:rPr>
              <w:t>事務局</w:t>
            </w:r>
          </w:p>
        </w:tc>
      </w:tr>
      <w:tr w:rsidR="001A2531" w:rsidRPr="006F6F03" w14:paraId="5A92DAF5" w14:textId="77777777" w:rsidTr="00A349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7" w:type="dxa"/>
          </w:tcPr>
          <w:p w14:paraId="4DC9C91E" w14:textId="6AF900DB" w:rsidR="001A2531" w:rsidRPr="006F6F03" w:rsidRDefault="001A2531" w:rsidP="00D35038">
            <w:pPr>
              <w:spacing w:line="300" w:lineRule="exact"/>
              <w:jc w:val="center"/>
              <w:rPr>
                <w:rFonts w:ascii="ＭＳ ゴシック" w:eastAsia="ＭＳ ゴシック" w:hAnsi="ＭＳ ゴシック"/>
                <w:b w:val="0"/>
              </w:rPr>
            </w:pPr>
            <w:r w:rsidRPr="006F6F03">
              <w:rPr>
                <w:rFonts w:ascii="ＭＳ ゴシック" w:eastAsia="ＭＳ ゴシック" w:hAnsi="ＭＳ ゴシック" w:hint="eastAsia"/>
                <w:noProof/>
              </w:rPr>
              <mc:AlternateContent>
                <mc:Choice Requires="wps">
                  <w:drawing>
                    <wp:anchor distT="0" distB="0" distL="114300" distR="114300" simplePos="0" relativeHeight="251679744" behindDoc="0" locked="0" layoutInCell="1" allowOverlap="1" wp14:anchorId="564F90B9" wp14:editId="7BBA609D">
                      <wp:simplePos x="0" y="0"/>
                      <wp:positionH relativeFrom="column">
                        <wp:posOffset>2089150</wp:posOffset>
                      </wp:positionH>
                      <wp:positionV relativeFrom="paragraph">
                        <wp:posOffset>99060</wp:posOffset>
                      </wp:positionV>
                      <wp:extent cx="1079500" cy="0"/>
                      <wp:effectExtent l="0" t="76200" r="25400" b="95250"/>
                      <wp:wrapNone/>
                      <wp:docPr id="14" name="直線矢印コネクタ 14"/>
                      <wp:cNvGraphicFramePr/>
                      <a:graphic xmlns:a="http://schemas.openxmlformats.org/drawingml/2006/main">
                        <a:graphicData uri="http://schemas.microsoft.com/office/word/2010/wordprocessingShape">
                          <wps:wsp>
                            <wps:cNvCnPr/>
                            <wps:spPr>
                              <a:xfrm>
                                <a:off x="0" y="0"/>
                                <a:ext cx="1079500"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787EF0D" id="_x0000_t32" coordsize="21600,21600" o:spt="32" o:oned="t" path="m,l21600,21600e" filled="f">
                      <v:path arrowok="t" fillok="f" o:connecttype="none"/>
                      <o:lock v:ext="edit" shapetype="t"/>
                    </v:shapetype>
                    <v:shape id="直線矢印コネクタ 14" o:spid="_x0000_s1026" type="#_x0000_t32" style="position:absolute;left:0;text-align:left;margin-left:164.5pt;margin-top:7.8pt;width:8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" strokecolor="black [3200]" strokeweight=".5pt">
                      <v:stroke endarrow="block" joinstyle="miter"/>
                    </v:shape>
                  </w:pict>
                </mc:Fallback>
              </mc:AlternateContent>
            </w:r>
            <w:r w:rsidRPr="006F6F03">
              <w:rPr>
                <w:rFonts w:ascii="ＭＳ ゴシック" w:eastAsia="ＭＳ ゴシック" w:hAnsi="ＭＳ ゴシック" w:hint="eastAsia"/>
                <w:b w:val="0"/>
              </w:rPr>
              <w:t>補助金の</w:t>
            </w:r>
            <w:r w:rsidR="00A34916" w:rsidRPr="006F6F03">
              <w:rPr>
                <w:rFonts w:ascii="ＭＳ ゴシック" w:eastAsia="ＭＳ ゴシック" w:hAnsi="ＭＳ ゴシック" w:hint="eastAsia"/>
                <w:b w:val="0"/>
              </w:rPr>
              <w:t>申</w:t>
            </w:r>
            <w:r w:rsidR="00A34916" w:rsidRPr="007437A0">
              <w:rPr>
                <w:rFonts w:ascii="ＭＳ ゴシック" w:eastAsia="ＭＳ ゴシック" w:hAnsi="ＭＳ ゴシック" w:hint="eastAsia"/>
                <w:b w:val="0"/>
                <w:color w:val="000000" w:themeColor="text1"/>
              </w:rPr>
              <w:t>請</w:t>
            </w:r>
            <w:r w:rsidR="001D4A31" w:rsidRPr="006F6F03">
              <w:rPr>
                <w:rFonts w:ascii="ＭＳ ゴシック" w:eastAsia="ＭＳ ゴシック" w:hAnsi="ＭＳ ゴシック" w:hint="eastAsia"/>
                <w:b w:val="0"/>
              </w:rPr>
              <w:t>（交付申請</w:t>
            </w:r>
            <w:r w:rsidRPr="006F6F03">
              <w:rPr>
                <w:rFonts w:ascii="ＭＳ ゴシック" w:eastAsia="ＭＳ ゴシック" w:hAnsi="ＭＳ ゴシック" w:hint="eastAsia"/>
                <w:b w:val="0"/>
              </w:rPr>
              <w:t>）</w:t>
            </w:r>
          </w:p>
          <w:p w14:paraId="159480E3" w14:textId="2A65978C" w:rsidR="0099593D" w:rsidRPr="006F6F03" w:rsidRDefault="0099593D" w:rsidP="0099593D">
            <w:pPr>
              <w:spacing w:line="300" w:lineRule="exact"/>
              <w:jc w:val="center"/>
              <w:rPr>
                <w:rFonts w:ascii="ＭＳ ゴシック" w:eastAsia="ＭＳ ゴシック" w:hAnsi="ＭＳ ゴシック"/>
                <w:b w:val="0"/>
              </w:rPr>
            </w:pPr>
          </w:p>
          <w:p w14:paraId="1930C4C8" w14:textId="7EF9E513" w:rsidR="002F2965" w:rsidRDefault="002F2965" w:rsidP="002F2965">
            <w:pPr>
              <w:spacing w:line="300" w:lineRule="exact"/>
              <w:rPr>
                <w:rFonts w:ascii="ＭＳ ゴシック" w:eastAsia="ＭＳ ゴシック" w:hAnsi="ＭＳ ゴシック"/>
                <w:b w:val="0"/>
                <w:bCs w:val="0"/>
              </w:rPr>
            </w:pPr>
          </w:p>
          <w:p w14:paraId="54C3EC9B" w14:textId="581BF583" w:rsidR="0099593D" w:rsidRPr="006F6F03" w:rsidRDefault="007864F3" w:rsidP="007864F3">
            <w:pPr>
              <w:spacing w:line="300" w:lineRule="exact"/>
              <w:rPr>
                <w:rFonts w:ascii="ＭＳ ゴシック" w:eastAsia="ＭＳ ゴシック" w:hAnsi="ＭＳ ゴシック"/>
                <w:b w:val="0"/>
              </w:rPr>
            </w:pPr>
            <w:r>
              <w:rPr>
                <w:rFonts w:ascii="ＭＳ ゴシック" w:eastAsia="ＭＳ ゴシック" w:hAnsi="ＭＳ ゴシック" w:hint="eastAsia"/>
                <w:b w:val="0"/>
              </w:rPr>
              <w:t xml:space="preserve">          　 </w:t>
            </w:r>
          </w:p>
          <w:p w14:paraId="43A67649" w14:textId="7EE96948" w:rsidR="007864F3" w:rsidRPr="002F2965" w:rsidRDefault="007864F3" w:rsidP="007864F3">
            <w:pPr>
              <w:spacing w:line="300" w:lineRule="exact"/>
              <w:ind w:firstLineChars="650" w:firstLine="1370"/>
              <w:rPr>
                <w:rFonts w:ascii="ＭＳ ゴシック" w:eastAsia="ＭＳ ゴシック" w:hAnsi="ＭＳ ゴシック"/>
                <w:b w:val="0"/>
              </w:rPr>
            </w:pPr>
            <w:r w:rsidRPr="006F6F03">
              <w:rPr>
                <w:rFonts w:ascii="ＭＳ ゴシック" w:eastAsia="ＭＳ ゴシック" w:hAnsi="ＭＳ ゴシック" w:hint="eastAsia"/>
                <w:noProof/>
              </w:rPr>
              <mc:AlternateContent>
                <mc:Choice Requires="wps">
                  <w:drawing>
                    <wp:anchor distT="0" distB="0" distL="114300" distR="114300" simplePos="0" relativeHeight="251714560" behindDoc="0" locked="0" layoutInCell="1" allowOverlap="1" wp14:anchorId="1C23FF10" wp14:editId="460F85E6">
                      <wp:simplePos x="0" y="0"/>
                      <wp:positionH relativeFrom="column">
                        <wp:posOffset>2040890</wp:posOffset>
                      </wp:positionH>
                      <wp:positionV relativeFrom="paragraph">
                        <wp:posOffset>83185</wp:posOffset>
                      </wp:positionV>
                      <wp:extent cx="1079500" cy="0"/>
                      <wp:effectExtent l="38100" t="76200" r="0" b="95250"/>
                      <wp:wrapNone/>
                      <wp:docPr id="404729410" name="直線矢印コネクタ 404729410"/>
                      <wp:cNvGraphicFramePr/>
                      <a:graphic xmlns:a="http://schemas.openxmlformats.org/drawingml/2006/main">
                        <a:graphicData uri="http://schemas.microsoft.com/office/word/2010/wordprocessingShape">
                          <wps:wsp>
                            <wps:cNvCnPr/>
                            <wps:spPr>
                              <a:xfrm>
                                <a:off x="0" y="0"/>
                                <a:ext cx="1079500" cy="0"/>
                              </a:xfrm>
                              <a:prstGeom prst="straightConnector1">
                                <a:avLst/>
                              </a:prstGeom>
                              <a:ln>
                                <a:headEnd type="triangl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ADF142F" id="_x0000_t32" coordsize="21600,21600" o:spt="32" o:oned="t" path="m,l21600,21600e" filled="f">
                      <v:path arrowok="t" fillok="f" o:connecttype="none"/>
                      <o:lock v:ext="edit" shapetype="t"/>
                    </v:shapetype>
                    <v:shape id="直線矢印コネクタ 404729410" o:spid="_x0000_s1026" type="#_x0000_t32" style="position:absolute;margin-left:160.7pt;margin-top:6.55pt;width:85pt;height: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" strokecolor="black [3200]" strokeweight=".5pt">
                      <v:stroke startarrow="block" joinstyle="miter"/>
                    </v:shape>
                  </w:pict>
                </mc:Fallback>
              </mc:AlternateContent>
            </w:r>
            <w:r>
              <w:rPr>
                <w:rFonts w:ascii="ＭＳ ゴシック" w:eastAsia="ＭＳ ゴシック" w:hAnsi="ＭＳ ゴシック" w:hint="eastAsia"/>
                <w:b w:val="0"/>
              </w:rPr>
              <w:t>事業着手 ※１</w:t>
            </w:r>
          </w:p>
          <w:p w14:paraId="43A415B3" w14:textId="06ED8A36" w:rsidR="001A2531" w:rsidRPr="007864F3" w:rsidRDefault="007864F3" w:rsidP="007864F3">
            <w:pPr>
              <w:spacing w:line="300" w:lineRule="exact"/>
              <w:jc w:val="center"/>
              <w:rPr>
                <w:rFonts w:ascii="ＭＳ ゴシック" w:eastAsia="ＭＳ ゴシック" w:hAnsi="ＭＳ ゴシック"/>
                <w:b w:val="0"/>
              </w:rPr>
            </w:pPr>
            <w:r>
              <w:rPr>
                <w:rFonts w:ascii="ＭＳ ゴシック" w:eastAsia="ＭＳ ゴシック" w:hAnsi="ＭＳ ゴシック" w:hint="eastAsia"/>
                <w:b w:val="0"/>
              </w:rPr>
              <w:t xml:space="preserve"> ↓</w:t>
            </w:r>
          </w:p>
          <w:p w14:paraId="08E15D88" w14:textId="23C45DE7" w:rsidR="001A2531" w:rsidRPr="006F6F03" w:rsidRDefault="001A2531" w:rsidP="0099593D">
            <w:pPr>
              <w:spacing w:line="300" w:lineRule="exact"/>
              <w:jc w:val="center"/>
              <w:rPr>
                <w:rFonts w:ascii="ＭＳ ゴシック" w:eastAsia="ＭＳ ゴシック" w:hAnsi="ＭＳ ゴシック"/>
                <w:b w:val="0"/>
              </w:rPr>
            </w:pPr>
            <w:r w:rsidRPr="006F6F03">
              <w:rPr>
                <w:rFonts w:ascii="ＭＳ ゴシック" w:eastAsia="ＭＳ ゴシック" w:hAnsi="ＭＳ ゴシック" w:hint="eastAsia"/>
                <w:b w:val="0"/>
              </w:rPr>
              <w:t>補助金の請求</w:t>
            </w:r>
            <w:r w:rsidR="007864F3">
              <w:rPr>
                <w:rFonts w:ascii="ＭＳ ゴシック" w:eastAsia="ＭＳ ゴシック" w:hAnsi="ＭＳ ゴシック" w:hint="eastAsia"/>
                <w:b w:val="0"/>
              </w:rPr>
              <w:t xml:space="preserve"> ※２</w:t>
            </w:r>
          </w:p>
          <w:p w14:paraId="48CDD44A" w14:textId="77777777" w:rsidR="001A2531" w:rsidRPr="006F6F03" w:rsidRDefault="001A2531" w:rsidP="0099593D">
            <w:pPr>
              <w:spacing w:line="300" w:lineRule="exact"/>
              <w:jc w:val="center"/>
              <w:rPr>
                <w:rFonts w:ascii="ＭＳ ゴシック" w:eastAsia="ＭＳ ゴシック" w:hAnsi="ＭＳ ゴシック"/>
                <w:b w:val="0"/>
              </w:rPr>
            </w:pPr>
            <w:r w:rsidRPr="006F6F03">
              <w:rPr>
                <w:rFonts w:ascii="ＭＳ ゴシック" w:eastAsia="ＭＳ ゴシック" w:hAnsi="ＭＳ ゴシック" w:hint="eastAsia"/>
                <w:b w:val="0"/>
              </w:rPr>
              <w:t>（実績報告、請求）</w:t>
            </w:r>
          </w:p>
          <w:p w14:paraId="0BB4EA01" w14:textId="49193880" w:rsidR="0099593D" w:rsidRPr="006F6F03" w:rsidRDefault="0099593D" w:rsidP="0099593D">
            <w:pPr>
              <w:spacing w:line="300" w:lineRule="exact"/>
              <w:jc w:val="center"/>
              <w:rPr>
                <w:rFonts w:ascii="ＭＳ ゴシック" w:eastAsia="ＭＳ ゴシック" w:hAnsi="ＭＳ ゴシック"/>
                <w:b w:val="0"/>
              </w:rPr>
            </w:pPr>
          </w:p>
          <w:p w14:paraId="67996BBA" w14:textId="77777777" w:rsidR="0099593D" w:rsidRDefault="0099593D" w:rsidP="0099593D">
            <w:pPr>
              <w:spacing w:line="300" w:lineRule="exact"/>
              <w:jc w:val="center"/>
              <w:rPr>
                <w:rFonts w:ascii="ＭＳ ゴシック" w:eastAsia="ＭＳ ゴシック" w:hAnsi="ＭＳ ゴシック"/>
                <w:bCs w:val="0"/>
              </w:rPr>
            </w:pPr>
          </w:p>
          <w:p w14:paraId="0C8ACDED" w14:textId="77777777" w:rsidR="007864F3" w:rsidRPr="006F6F03" w:rsidRDefault="007864F3" w:rsidP="0099593D">
            <w:pPr>
              <w:spacing w:line="300" w:lineRule="exact"/>
              <w:jc w:val="center"/>
              <w:rPr>
                <w:rFonts w:ascii="ＭＳ ゴシック" w:eastAsia="ＭＳ ゴシック" w:hAnsi="ＭＳ ゴシック"/>
                <w:b w:val="0"/>
              </w:rPr>
            </w:pPr>
          </w:p>
          <w:p w14:paraId="4EB0AB50" w14:textId="072667F9" w:rsidR="001A2531" w:rsidRPr="006F6F03" w:rsidRDefault="001A2531" w:rsidP="0099593D">
            <w:pPr>
              <w:spacing w:line="300" w:lineRule="exact"/>
              <w:jc w:val="center"/>
              <w:rPr>
                <w:rFonts w:ascii="ＭＳ ゴシック" w:eastAsia="ＭＳ ゴシック" w:hAnsi="ＭＳ ゴシック"/>
              </w:rPr>
            </w:pPr>
            <w:r w:rsidRPr="006F6F03">
              <w:rPr>
                <w:rFonts w:ascii="ＭＳ ゴシック" w:eastAsia="ＭＳ ゴシック" w:hAnsi="ＭＳ ゴシック" w:hint="eastAsia"/>
                <w:b w:val="0"/>
              </w:rPr>
              <w:t>補助金の受領</w:t>
            </w:r>
          </w:p>
        </w:tc>
        <w:tc>
          <w:tcPr>
            <w:tcW w:w="4247" w:type="dxa"/>
          </w:tcPr>
          <w:p w14:paraId="6AA9070F" w14:textId="72F49E48" w:rsidR="001A2531" w:rsidRPr="006F6F03" w:rsidRDefault="001A2531" w:rsidP="00D35038">
            <w:pPr>
              <w:spacing w:line="300" w:lineRule="exact"/>
              <w:jc w:val="center"/>
              <w:cnfStyle w:val="000000100000" w:firstRow="0" w:lastRow="0" w:firstColumn="0" w:lastColumn="0" w:oddVBand="0" w:evenVBand="0" w:oddHBand="1" w:evenHBand="0" w:firstRowFirstColumn="0" w:firstRowLastColumn="0" w:lastRowFirstColumn="0" w:lastRowLastColumn="0"/>
              <w:rPr>
                <w:rFonts w:ascii="ＭＳ ゴシック" w:eastAsia="ＭＳ ゴシック" w:hAnsi="ＭＳ ゴシック"/>
              </w:rPr>
            </w:pPr>
            <w:r w:rsidRPr="006F6F03">
              <w:rPr>
                <w:rFonts w:ascii="ＭＳ ゴシック" w:eastAsia="ＭＳ ゴシック" w:hAnsi="ＭＳ ゴシック" w:hint="eastAsia"/>
              </w:rPr>
              <w:t>申請書類の受領</w:t>
            </w:r>
          </w:p>
          <w:p w14:paraId="7180B2F9" w14:textId="7CE817A0" w:rsidR="001A2531" w:rsidRPr="006F6F03" w:rsidRDefault="001A2531" w:rsidP="0099593D">
            <w:pPr>
              <w:spacing w:line="300" w:lineRule="exact"/>
              <w:jc w:val="center"/>
              <w:cnfStyle w:val="000000100000" w:firstRow="0" w:lastRow="0" w:firstColumn="0" w:lastColumn="0" w:oddVBand="0" w:evenVBand="0" w:oddHBand="1" w:evenHBand="0" w:firstRowFirstColumn="0" w:firstRowLastColumn="0" w:lastRowFirstColumn="0" w:lastRowLastColumn="0"/>
              <w:rPr>
                <w:rFonts w:ascii="ＭＳ ゴシック" w:eastAsia="ＭＳ ゴシック" w:hAnsi="ＭＳ ゴシック"/>
              </w:rPr>
            </w:pPr>
            <w:r w:rsidRPr="006F6F03">
              <w:rPr>
                <w:rFonts w:ascii="ＭＳ ゴシック" w:eastAsia="ＭＳ ゴシック" w:hAnsi="ＭＳ ゴシック" w:hint="eastAsia"/>
              </w:rPr>
              <w:t>↓</w:t>
            </w:r>
          </w:p>
          <w:p w14:paraId="715EE334" w14:textId="466CE62A" w:rsidR="001A2531" w:rsidRPr="006F6F03" w:rsidRDefault="001A2531" w:rsidP="0099593D">
            <w:pPr>
              <w:spacing w:line="300" w:lineRule="exact"/>
              <w:jc w:val="center"/>
              <w:cnfStyle w:val="000000100000" w:firstRow="0" w:lastRow="0" w:firstColumn="0" w:lastColumn="0" w:oddVBand="0" w:evenVBand="0" w:oddHBand="1" w:evenHBand="0" w:firstRowFirstColumn="0" w:firstRowLastColumn="0" w:lastRowFirstColumn="0" w:lastRowLastColumn="0"/>
              <w:rPr>
                <w:rFonts w:ascii="ＭＳ ゴシック" w:eastAsia="ＭＳ ゴシック" w:hAnsi="ＭＳ ゴシック"/>
              </w:rPr>
            </w:pPr>
            <w:r w:rsidRPr="006F6F03">
              <w:rPr>
                <w:rFonts w:ascii="ＭＳ ゴシック" w:eastAsia="ＭＳ ゴシック" w:hAnsi="ＭＳ ゴシック" w:hint="eastAsia"/>
              </w:rPr>
              <w:t>審査</w:t>
            </w:r>
          </w:p>
          <w:p w14:paraId="603F3FB2" w14:textId="29716982" w:rsidR="001A2531" w:rsidRPr="006F6F03" w:rsidRDefault="001A2531" w:rsidP="0099593D">
            <w:pPr>
              <w:spacing w:line="300" w:lineRule="exact"/>
              <w:jc w:val="center"/>
              <w:cnfStyle w:val="000000100000" w:firstRow="0" w:lastRow="0" w:firstColumn="0" w:lastColumn="0" w:oddVBand="0" w:evenVBand="0" w:oddHBand="1" w:evenHBand="0" w:firstRowFirstColumn="0" w:firstRowLastColumn="0" w:lastRowFirstColumn="0" w:lastRowLastColumn="0"/>
              <w:rPr>
                <w:rFonts w:ascii="ＭＳ ゴシック" w:eastAsia="ＭＳ ゴシック" w:hAnsi="ＭＳ ゴシック"/>
              </w:rPr>
            </w:pPr>
            <w:r w:rsidRPr="006F6F03">
              <w:rPr>
                <w:rFonts w:ascii="ＭＳ ゴシック" w:eastAsia="ＭＳ ゴシック" w:hAnsi="ＭＳ ゴシック" w:hint="eastAsia"/>
              </w:rPr>
              <w:t>↓</w:t>
            </w:r>
          </w:p>
          <w:p w14:paraId="55A5C5BA" w14:textId="43DFE28B" w:rsidR="0099593D" w:rsidRPr="006F6F03" w:rsidRDefault="0099593D" w:rsidP="0099593D">
            <w:pPr>
              <w:spacing w:line="300" w:lineRule="exact"/>
              <w:jc w:val="center"/>
              <w:cnfStyle w:val="000000100000" w:firstRow="0" w:lastRow="0" w:firstColumn="0" w:lastColumn="0" w:oddVBand="0" w:evenVBand="0" w:oddHBand="1" w:evenHBand="0" w:firstRowFirstColumn="0" w:firstRowLastColumn="0" w:lastRowFirstColumn="0" w:lastRowLastColumn="0"/>
              <w:rPr>
                <w:rFonts w:ascii="ＭＳ ゴシック" w:eastAsia="ＭＳ ゴシック" w:hAnsi="ＭＳ ゴシック"/>
              </w:rPr>
            </w:pPr>
            <w:r w:rsidRPr="006F6F03">
              <w:rPr>
                <w:rFonts w:ascii="ＭＳ ゴシック" w:eastAsia="ＭＳ ゴシック" w:hAnsi="ＭＳ ゴシック" w:hint="eastAsia"/>
              </w:rPr>
              <w:t>交付決定通知</w:t>
            </w:r>
          </w:p>
          <w:p w14:paraId="757B689A" w14:textId="11D7A752" w:rsidR="001A2531" w:rsidRPr="006F6F03" w:rsidRDefault="0099593D" w:rsidP="0099593D">
            <w:pPr>
              <w:spacing w:line="300" w:lineRule="exact"/>
              <w:jc w:val="center"/>
              <w:cnfStyle w:val="000000100000" w:firstRow="0" w:lastRow="0" w:firstColumn="0" w:lastColumn="0" w:oddVBand="0" w:evenVBand="0" w:oddHBand="1" w:evenHBand="0" w:firstRowFirstColumn="0" w:firstRowLastColumn="0" w:lastRowFirstColumn="0" w:lastRowLastColumn="0"/>
              <w:rPr>
                <w:rFonts w:ascii="ＭＳ ゴシック" w:eastAsia="ＭＳ ゴシック" w:hAnsi="ＭＳ ゴシック"/>
              </w:rPr>
            </w:pPr>
            <w:r w:rsidRPr="006F6F03">
              <w:rPr>
                <w:rFonts w:ascii="ＭＳ ゴシック" w:eastAsia="ＭＳ ゴシック" w:hAnsi="ＭＳ ゴシック" w:hint="eastAsia"/>
                <w:noProof/>
              </w:rPr>
              <mc:AlternateContent>
                <mc:Choice Requires="wps">
                  <w:drawing>
                    <wp:anchor distT="0" distB="0" distL="114300" distR="114300" simplePos="0" relativeHeight="251681792" behindDoc="0" locked="0" layoutInCell="1" allowOverlap="1" wp14:anchorId="65F7C43E" wp14:editId="660266E5">
                      <wp:simplePos x="0" y="0"/>
                      <wp:positionH relativeFrom="column">
                        <wp:posOffset>-611505</wp:posOffset>
                      </wp:positionH>
                      <wp:positionV relativeFrom="paragraph">
                        <wp:posOffset>282575</wp:posOffset>
                      </wp:positionV>
                      <wp:extent cx="1079500" cy="0"/>
                      <wp:effectExtent l="0" t="76200" r="25400" b="95250"/>
                      <wp:wrapNone/>
                      <wp:docPr id="15" name="直線矢印コネクタ 15"/>
                      <wp:cNvGraphicFramePr/>
                      <a:graphic xmlns:a="http://schemas.openxmlformats.org/drawingml/2006/main">
                        <a:graphicData uri="http://schemas.microsoft.com/office/word/2010/wordprocessingShape">
                          <wps:wsp>
                            <wps:cNvCnPr/>
                            <wps:spPr>
                              <a:xfrm>
                                <a:off x="0" y="0"/>
                                <a:ext cx="1079500"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308B1E" id="直線矢印コネクタ 15" o:spid="_x0000_s1026" type="#_x0000_t32" style="position:absolute;left:0;text-align:left;margin-left:-48.15pt;margin-top:22.25pt;width:8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" strokecolor="black [3200]" strokeweight=".5pt">
                      <v:stroke endarrow="block" joinstyle="miter"/>
                    </v:shape>
                  </w:pict>
                </mc:Fallback>
              </mc:AlternateContent>
            </w:r>
          </w:p>
          <w:p w14:paraId="6F51692A" w14:textId="51F52E13" w:rsidR="0099593D" w:rsidRPr="006F6F03" w:rsidRDefault="0099593D" w:rsidP="0099593D">
            <w:pPr>
              <w:spacing w:line="300" w:lineRule="exact"/>
              <w:jc w:val="center"/>
              <w:cnfStyle w:val="000000100000" w:firstRow="0" w:lastRow="0" w:firstColumn="0" w:lastColumn="0" w:oddVBand="0" w:evenVBand="0" w:oddHBand="1" w:evenHBand="0" w:firstRowFirstColumn="0" w:firstRowLastColumn="0" w:lastRowFirstColumn="0" w:lastRowLastColumn="0"/>
              <w:rPr>
                <w:rFonts w:ascii="ＭＳ ゴシック" w:eastAsia="ＭＳ ゴシック" w:hAnsi="ＭＳ ゴシック"/>
              </w:rPr>
            </w:pPr>
            <w:r w:rsidRPr="006F6F03">
              <w:rPr>
                <w:rFonts w:ascii="ＭＳ ゴシック" w:eastAsia="ＭＳ ゴシック" w:hAnsi="ＭＳ ゴシック" w:hint="eastAsia"/>
              </w:rPr>
              <w:t>請求書類の受領</w:t>
            </w:r>
          </w:p>
          <w:p w14:paraId="757AB2DF" w14:textId="3B8819C5" w:rsidR="0099593D" w:rsidRPr="006F6F03" w:rsidRDefault="0099593D" w:rsidP="0099593D">
            <w:pPr>
              <w:spacing w:line="300" w:lineRule="exact"/>
              <w:jc w:val="center"/>
              <w:cnfStyle w:val="000000100000" w:firstRow="0" w:lastRow="0" w:firstColumn="0" w:lastColumn="0" w:oddVBand="0" w:evenVBand="0" w:oddHBand="1" w:evenHBand="0" w:firstRowFirstColumn="0" w:firstRowLastColumn="0" w:lastRowFirstColumn="0" w:lastRowLastColumn="0"/>
              <w:rPr>
                <w:rFonts w:ascii="ＭＳ ゴシック" w:eastAsia="ＭＳ ゴシック" w:hAnsi="ＭＳ ゴシック"/>
              </w:rPr>
            </w:pPr>
            <w:r w:rsidRPr="006F6F03">
              <w:rPr>
                <w:rFonts w:ascii="ＭＳ ゴシック" w:eastAsia="ＭＳ ゴシック" w:hAnsi="ＭＳ ゴシック" w:hint="eastAsia"/>
              </w:rPr>
              <w:t>↓</w:t>
            </w:r>
          </w:p>
          <w:p w14:paraId="1A68CD17" w14:textId="75130383" w:rsidR="001A2531" w:rsidRPr="006F6F03" w:rsidRDefault="001A2531" w:rsidP="0099593D">
            <w:pPr>
              <w:spacing w:line="300" w:lineRule="exact"/>
              <w:jc w:val="center"/>
              <w:cnfStyle w:val="000000100000" w:firstRow="0" w:lastRow="0" w:firstColumn="0" w:lastColumn="0" w:oddVBand="0" w:evenVBand="0" w:oddHBand="1" w:evenHBand="0" w:firstRowFirstColumn="0" w:firstRowLastColumn="0" w:lastRowFirstColumn="0" w:lastRowLastColumn="0"/>
              <w:rPr>
                <w:rFonts w:ascii="ＭＳ ゴシック" w:eastAsia="ＭＳ ゴシック" w:hAnsi="ＭＳ ゴシック"/>
              </w:rPr>
            </w:pPr>
            <w:r w:rsidRPr="006F6F03">
              <w:rPr>
                <w:rFonts w:ascii="ＭＳ ゴシック" w:eastAsia="ＭＳ ゴシック" w:hAnsi="ＭＳ ゴシック" w:hint="eastAsia"/>
              </w:rPr>
              <w:t>審査</w:t>
            </w:r>
          </w:p>
          <w:p w14:paraId="3837EF1F" w14:textId="27D60D1E" w:rsidR="0099593D" w:rsidRPr="006F6F03" w:rsidRDefault="0099593D" w:rsidP="0099593D">
            <w:pPr>
              <w:spacing w:line="300" w:lineRule="exact"/>
              <w:jc w:val="center"/>
              <w:cnfStyle w:val="000000100000" w:firstRow="0" w:lastRow="0" w:firstColumn="0" w:lastColumn="0" w:oddVBand="0" w:evenVBand="0" w:oddHBand="1" w:evenHBand="0" w:firstRowFirstColumn="0" w:firstRowLastColumn="0" w:lastRowFirstColumn="0" w:lastRowLastColumn="0"/>
              <w:rPr>
                <w:rFonts w:ascii="ＭＳ ゴシック" w:eastAsia="ＭＳ ゴシック" w:hAnsi="ＭＳ ゴシック"/>
              </w:rPr>
            </w:pPr>
            <w:r w:rsidRPr="006F6F03">
              <w:rPr>
                <w:rFonts w:ascii="ＭＳ ゴシック" w:eastAsia="ＭＳ ゴシック" w:hAnsi="ＭＳ ゴシック" w:hint="eastAsia"/>
              </w:rPr>
              <w:t>↓</w:t>
            </w:r>
          </w:p>
          <w:p w14:paraId="65C8106D" w14:textId="6702E590" w:rsidR="001A2531" w:rsidRPr="006F6F03" w:rsidRDefault="007864F3" w:rsidP="0099593D">
            <w:pPr>
              <w:spacing w:line="300" w:lineRule="exact"/>
              <w:jc w:val="center"/>
              <w:cnfStyle w:val="000000100000" w:firstRow="0" w:lastRow="0" w:firstColumn="0" w:lastColumn="0" w:oddVBand="0" w:evenVBand="0" w:oddHBand="1" w:evenHBand="0" w:firstRowFirstColumn="0" w:firstRowLastColumn="0" w:lastRowFirstColumn="0" w:lastRowLastColumn="0"/>
              <w:rPr>
                <w:rFonts w:ascii="ＭＳ ゴシック" w:eastAsia="ＭＳ ゴシック" w:hAnsi="ＭＳ ゴシック"/>
              </w:rPr>
            </w:pPr>
            <w:r w:rsidRPr="006F6F03">
              <w:rPr>
                <w:rFonts w:ascii="ＭＳ ゴシック" w:eastAsia="ＭＳ ゴシック" w:hAnsi="ＭＳ ゴシック" w:hint="eastAsia"/>
                <w:noProof/>
              </w:rPr>
              <mc:AlternateContent>
                <mc:Choice Requires="wps">
                  <w:drawing>
                    <wp:anchor distT="0" distB="0" distL="114300" distR="114300" simplePos="0" relativeHeight="251675648" behindDoc="0" locked="0" layoutInCell="1" allowOverlap="1" wp14:anchorId="5BE882DF" wp14:editId="558E2331">
                      <wp:simplePos x="0" y="0"/>
                      <wp:positionH relativeFrom="column">
                        <wp:posOffset>-616585</wp:posOffset>
                      </wp:positionH>
                      <wp:positionV relativeFrom="paragraph">
                        <wp:posOffset>240498</wp:posOffset>
                      </wp:positionV>
                      <wp:extent cx="1079500" cy="0"/>
                      <wp:effectExtent l="38100" t="76200" r="0" b="95250"/>
                      <wp:wrapNone/>
                      <wp:docPr id="12" name="直線矢印コネクタ 12"/>
                      <wp:cNvGraphicFramePr/>
                      <a:graphic xmlns:a="http://schemas.openxmlformats.org/drawingml/2006/main">
                        <a:graphicData uri="http://schemas.microsoft.com/office/word/2010/wordprocessingShape">
                          <wps:wsp>
                            <wps:cNvCnPr/>
                            <wps:spPr>
                              <a:xfrm>
                                <a:off x="0" y="0"/>
                                <a:ext cx="1079500" cy="0"/>
                              </a:xfrm>
                              <a:prstGeom prst="straightConnector1">
                                <a:avLst/>
                              </a:prstGeom>
                              <a:ln>
                                <a:headEnd type="triangl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35C84A" id="直線矢印コネクタ 12" o:spid="_x0000_s1026" type="#_x0000_t32" style="position:absolute;margin-left:-48.55pt;margin-top:18.95pt;width:8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" strokecolor="black [3200]" strokeweight=".5pt">
                      <v:stroke startarrow="block" joinstyle="miter"/>
                    </v:shape>
                  </w:pict>
                </mc:Fallback>
              </mc:AlternateContent>
            </w:r>
            <w:r w:rsidR="003268A7" w:rsidRPr="006F6F03">
              <w:rPr>
                <w:rFonts w:ascii="ＭＳ ゴシック" w:eastAsia="ＭＳ ゴシック" w:hAnsi="ＭＳ ゴシック" w:hint="eastAsia"/>
              </w:rPr>
              <w:t>額の確定通知</w:t>
            </w:r>
          </w:p>
          <w:p w14:paraId="472B135E" w14:textId="6458D72F" w:rsidR="00A47723" w:rsidRPr="006F6F03" w:rsidRDefault="001A2531" w:rsidP="001A4E3E">
            <w:pPr>
              <w:spacing w:line="300" w:lineRule="exact"/>
              <w:jc w:val="center"/>
              <w:cnfStyle w:val="000000100000" w:firstRow="0" w:lastRow="0" w:firstColumn="0" w:lastColumn="0" w:oddVBand="0" w:evenVBand="0" w:oddHBand="1" w:evenHBand="0" w:firstRowFirstColumn="0" w:firstRowLastColumn="0" w:lastRowFirstColumn="0" w:lastRowLastColumn="0"/>
              <w:rPr>
                <w:rFonts w:ascii="ＭＳ ゴシック" w:eastAsia="ＭＳ ゴシック" w:hAnsi="ＭＳ ゴシック"/>
              </w:rPr>
            </w:pPr>
            <w:r w:rsidRPr="006F6F03">
              <w:rPr>
                <w:rFonts w:ascii="ＭＳ ゴシック" w:eastAsia="ＭＳ ゴシック" w:hAnsi="ＭＳ ゴシック" w:hint="eastAsia"/>
              </w:rPr>
              <w:t>補助金の交付</w:t>
            </w:r>
          </w:p>
        </w:tc>
      </w:tr>
    </w:tbl>
    <w:p w14:paraId="335F246A" w14:textId="59C5B833" w:rsidR="00AF7238" w:rsidRPr="008F08E5" w:rsidRDefault="003B1C6A" w:rsidP="008F08E5">
      <w:pPr>
        <w:ind w:leftChars="50" w:left="735" w:hangingChars="300" w:hanging="630"/>
        <w:rPr>
          <w:rFonts w:ascii="ＭＳ ゴシック" w:eastAsia="ＭＳ ゴシック" w:hAnsi="ＭＳ ゴシック"/>
        </w:rPr>
      </w:pPr>
      <w:r w:rsidRPr="006F6F03">
        <w:rPr>
          <w:rFonts w:ascii="ＭＳ ゴシック" w:eastAsia="ＭＳ ゴシック" w:hAnsi="ＭＳ ゴシック" w:hint="eastAsia"/>
        </w:rPr>
        <w:t>※</w:t>
      </w:r>
      <w:r w:rsidR="00E3414E">
        <w:rPr>
          <w:rFonts w:ascii="ＭＳ ゴシック" w:eastAsia="ＭＳ ゴシック" w:hAnsi="ＭＳ ゴシック" w:hint="eastAsia"/>
        </w:rPr>
        <w:t>１</w:t>
      </w:r>
      <w:r w:rsidR="00A34916" w:rsidRPr="006F6F03">
        <w:rPr>
          <w:rFonts w:ascii="ＭＳ ゴシック" w:eastAsia="ＭＳ ゴシック" w:hAnsi="ＭＳ ゴシック" w:hint="eastAsia"/>
        </w:rPr>
        <w:t xml:space="preserve">　</w:t>
      </w:r>
      <w:r w:rsidR="008F08E5" w:rsidRPr="00966AC4">
        <w:rPr>
          <w:rFonts w:ascii="ＭＳ ゴシック" w:eastAsia="ＭＳ ゴシック" w:hAnsi="ＭＳ ゴシック" w:hint="eastAsia"/>
          <w:color w:val="000000" w:themeColor="text1"/>
        </w:rPr>
        <w:t>令和</w:t>
      </w:r>
      <w:r w:rsidR="00C64C52" w:rsidRPr="00966AC4">
        <w:rPr>
          <w:rFonts w:ascii="ＭＳ ゴシック" w:eastAsia="ＭＳ ゴシック" w:hAnsi="ＭＳ ゴシック" w:hint="eastAsia"/>
          <w:color w:val="000000" w:themeColor="text1"/>
        </w:rPr>
        <w:t>９</w:t>
      </w:r>
      <w:r w:rsidR="008F08E5" w:rsidRPr="00966AC4">
        <w:rPr>
          <w:rFonts w:ascii="ＭＳ ゴシック" w:eastAsia="ＭＳ ゴシック" w:hAnsi="ＭＳ ゴシック" w:hint="eastAsia"/>
          <w:color w:val="000000" w:themeColor="text1"/>
        </w:rPr>
        <w:t>年３月</w:t>
      </w:r>
      <w:r w:rsidR="00C64C52" w:rsidRPr="00966AC4">
        <w:rPr>
          <w:rFonts w:ascii="ＭＳ ゴシック" w:eastAsia="ＭＳ ゴシック" w:hAnsi="ＭＳ ゴシック" w:hint="eastAsia"/>
          <w:color w:val="000000" w:themeColor="text1"/>
        </w:rPr>
        <w:t>８</w:t>
      </w:r>
      <w:r w:rsidR="008F08E5" w:rsidRPr="00966AC4">
        <w:rPr>
          <w:rFonts w:ascii="ＭＳ ゴシック" w:eastAsia="ＭＳ ゴシック" w:hAnsi="ＭＳ ゴシック" w:hint="eastAsia"/>
          <w:color w:val="000000" w:themeColor="text1"/>
        </w:rPr>
        <w:t>日（月）</w:t>
      </w:r>
      <w:r w:rsidR="00AF7238" w:rsidRPr="007437A0">
        <w:rPr>
          <w:rFonts w:ascii="ＭＳ ゴシック" w:eastAsia="ＭＳ ゴシック" w:hAnsi="ＭＳ ゴシック" w:hint="eastAsia"/>
          <w:color w:val="000000" w:themeColor="text1"/>
        </w:rPr>
        <w:t>まで</w:t>
      </w:r>
      <w:r w:rsidR="00D91603" w:rsidRPr="007437A0">
        <w:rPr>
          <w:rFonts w:ascii="ＭＳ ゴシック" w:eastAsia="ＭＳ ゴシック" w:hAnsi="ＭＳ ゴシック" w:hint="eastAsia"/>
          <w:color w:val="000000" w:themeColor="text1"/>
        </w:rPr>
        <w:t>に、</w:t>
      </w:r>
      <w:r w:rsidR="00265F0E" w:rsidRPr="007437A0">
        <w:rPr>
          <w:rFonts w:ascii="ＭＳ ゴシック" w:eastAsia="ＭＳ ゴシック" w:hAnsi="ＭＳ ゴシック" w:hint="eastAsia"/>
          <w:color w:val="000000" w:themeColor="text1"/>
        </w:rPr>
        <w:t>購</w:t>
      </w:r>
      <w:r w:rsidR="00265F0E" w:rsidRPr="006F6F03">
        <w:rPr>
          <w:rFonts w:ascii="ＭＳ ゴシック" w:eastAsia="ＭＳ ゴシック" w:hAnsi="ＭＳ ゴシック" w:hint="eastAsia"/>
        </w:rPr>
        <w:t>入</w:t>
      </w:r>
      <w:r w:rsidR="00966AC4">
        <w:rPr>
          <w:rFonts w:ascii="ＭＳ ゴシック" w:eastAsia="ＭＳ ゴシック" w:hAnsi="ＭＳ ゴシック" w:hint="eastAsia"/>
        </w:rPr>
        <w:t>等（契約行為）</w:t>
      </w:r>
      <w:r w:rsidR="00265F0E" w:rsidRPr="006F6F03">
        <w:rPr>
          <w:rFonts w:ascii="ＭＳ ゴシック" w:eastAsia="ＭＳ ゴシック" w:hAnsi="ＭＳ ゴシック" w:hint="eastAsia"/>
        </w:rPr>
        <w:t>、代金の支払い、自動車検査証の交付（登録）（リース</w:t>
      </w:r>
      <w:r w:rsidR="00F447AA">
        <w:rPr>
          <w:rFonts w:ascii="ＭＳ ゴシック" w:eastAsia="ＭＳ ゴシック" w:hAnsi="ＭＳ ゴシック" w:hint="eastAsia"/>
        </w:rPr>
        <w:t>契約</w:t>
      </w:r>
      <w:r w:rsidR="00265F0E" w:rsidRPr="006F6F03">
        <w:rPr>
          <w:rFonts w:ascii="ＭＳ ゴシック" w:eastAsia="ＭＳ ゴシック" w:hAnsi="ＭＳ ゴシック" w:hint="eastAsia"/>
        </w:rPr>
        <w:t>に</w:t>
      </w:r>
      <w:r w:rsidR="00F447AA">
        <w:rPr>
          <w:rFonts w:ascii="ＭＳ ゴシック" w:eastAsia="ＭＳ ゴシック" w:hAnsi="ＭＳ ゴシック" w:hint="eastAsia"/>
        </w:rPr>
        <w:t>ついて</w:t>
      </w:r>
      <w:r w:rsidR="00265F0E" w:rsidRPr="006F6F03">
        <w:rPr>
          <w:rFonts w:ascii="ＭＳ ゴシック" w:eastAsia="ＭＳ ゴシック" w:hAnsi="ＭＳ ゴシック" w:hint="eastAsia"/>
        </w:rPr>
        <w:t>は、上記期間</w:t>
      </w:r>
      <w:r w:rsidR="00F447AA">
        <w:rPr>
          <w:rFonts w:ascii="ＭＳ ゴシック" w:eastAsia="ＭＳ ゴシック" w:hAnsi="ＭＳ ゴシック" w:hint="eastAsia"/>
        </w:rPr>
        <w:t>までに</w:t>
      </w:r>
      <w:r w:rsidR="00265F0E" w:rsidRPr="006F6F03">
        <w:rPr>
          <w:rFonts w:ascii="ＭＳ ゴシック" w:eastAsia="ＭＳ ゴシック" w:hAnsi="ＭＳ ゴシック" w:hint="eastAsia"/>
        </w:rPr>
        <w:t>リース契約の締結）</w:t>
      </w:r>
      <w:r w:rsidR="00F33E5E" w:rsidRPr="006F6F03">
        <w:rPr>
          <w:rFonts w:ascii="ＭＳ ゴシック" w:eastAsia="ＭＳ ゴシック" w:hAnsi="ＭＳ ゴシック" w:hint="eastAsia"/>
          <w:color w:val="000000" w:themeColor="text1"/>
        </w:rPr>
        <w:t>を完了</w:t>
      </w:r>
      <w:r w:rsidRPr="006F6F03">
        <w:rPr>
          <w:rFonts w:ascii="ＭＳ ゴシック" w:eastAsia="ＭＳ ゴシック" w:hAnsi="ＭＳ ゴシック" w:hint="eastAsia"/>
          <w:color w:val="000000" w:themeColor="text1"/>
        </w:rPr>
        <w:t>させ</w:t>
      </w:r>
      <w:r w:rsidR="00AF7238" w:rsidRPr="006F6F03">
        <w:rPr>
          <w:rFonts w:ascii="ＭＳ ゴシック" w:eastAsia="ＭＳ ゴシック" w:hAnsi="ＭＳ ゴシック" w:hint="eastAsia"/>
          <w:color w:val="000000" w:themeColor="text1"/>
        </w:rPr>
        <w:t>てください。</w:t>
      </w:r>
    </w:p>
    <w:p w14:paraId="449B113C" w14:textId="2555ED15" w:rsidR="00C30642" w:rsidRDefault="00AF7238" w:rsidP="00AF7238">
      <w:pPr>
        <w:ind w:leftChars="50" w:left="735" w:hangingChars="300" w:hanging="630"/>
        <w:rPr>
          <w:rFonts w:ascii="ＭＳ ゴシック" w:eastAsia="ＭＳ ゴシック" w:hAnsi="ＭＳ ゴシック"/>
        </w:rPr>
      </w:pPr>
      <w:r w:rsidRPr="006F6F03">
        <w:rPr>
          <w:rFonts w:ascii="ＭＳ ゴシック" w:eastAsia="ＭＳ ゴシック" w:hAnsi="ＭＳ ゴシック" w:hint="eastAsia"/>
          <w:color w:val="000000" w:themeColor="text1"/>
        </w:rPr>
        <w:t>※</w:t>
      </w:r>
      <w:r w:rsidR="00E3414E">
        <w:rPr>
          <w:rFonts w:ascii="ＭＳ ゴシック" w:eastAsia="ＭＳ ゴシック" w:hAnsi="ＭＳ ゴシック" w:hint="eastAsia"/>
          <w:color w:val="000000" w:themeColor="text1"/>
        </w:rPr>
        <w:t>２</w:t>
      </w:r>
      <w:r w:rsidRPr="006F6F03">
        <w:rPr>
          <w:rFonts w:ascii="ＭＳ ゴシック" w:eastAsia="ＭＳ ゴシック" w:hAnsi="ＭＳ ゴシック" w:hint="eastAsia"/>
          <w:color w:val="000000" w:themeColor="text1"/>
        </w:rPr>
        <w:t xml:space="preserve">　</w:t>
      </w:r>
      <w:r w:rsidR="003F131C" w:rsidRPr="006F6F03">
        <w:rPr>
          <w:rFonts w:ascii="ＭＳ ゴシック" w:eastAsia="ＭＳ ゴシック" w:hAnsi="ＭＳ ゴシック" w:hint="eastAsia"/>
          <w:color w:val="000000" w:themeColor="text1"/>
        </w:rPr>
        <w:t>補助金の請求は、</w:t>
      </w:r>
      <w:r w:rsidR="008F08E5" w:rsidRPr="00966AC4">
        <w:rPr>
          <w:rFonts w:ascii="ＭＳ ゴシック" w:eastAsia="ＭＳ ゴシック" w:hAnsi="ＭＳ ゴシック" w:hint="eastAsia"/>
          <w:color w:val="000000" w:themeColor="text1"/>
        </w:rPr>
        <w:t>令和</w:t>
      </w:r>
      <w:r w:rsidR="00C64C52" w:rsidRPr="00966AC4">
        <w:rPr>
          <w:rFonts w:ascii="ＭＳ ゴシック" w:eastAsia="ＭＳ ゴシック" w:hAnsi="ＭＳ ゴシック" w:hint="eastAsia"/>
          <w:color w:val="000000" w:themeColor="text1"/>
        </w:rPr>
        <w:t>９</w:t>
      </w:r>
      <w:r w:rsidR="008F08E5" w:rsidRPr="00966AC4">
        <w:rPr>
          <w:rFonts w:ascii="ＭＳ ゴシック" w:eastAsia="ＭＳ ゴシック" w:hAnsi="ＭＳ ゴシック" w:hint="eastAsia"/>
          <w:color w:val="000000" w:themeColor="text1"/>
        </w:rPr>
        <w:t>年３月</w:t>
      </w:r>
      <w:r w:rsidR="00C64C52" w:rsidRPr="00966AC4">
        <w:rPr>
          <w:rFonts w:ascii="ＭＳ ゴシック" w:eastAsia="ＭＳ ゴシック" w:hAnsi="ＭＳ ゴシック" w:hint="eastAsia"/>
          <w:color w:val="000000" w:themeColor="text1"/>
        </w:rPr>
        <w:t>８</w:t>
      </w:r>
      <w:r w:rsidR="008F08E5" w:rsidRPr="00966AC4">
        <w:rPr>
          <w:rFonts w:ascii="ＭＳ ゴシック" w:eastAsia="ＭＳ ゴシック" w:hAnsi="ＭＳ ゴシック" w:hint="eastAsia"/>
          <w:color w:val="000000" w:themeColor="text1"/>
        </w:rPr>
        <w:t>日（月）</w:t>
      </w:r>
      <w:r w:rsidR="00A34916" w:rsidRPr="006F6F03">
        <w:rPr>
          <w:rFonts w:ascii="ＭＳ ゴシック" w:eastAsia="ＭＳ ゴシック" w:hAnsi="ＭＳ ゴシック" w:hint="eastAsia"/>
        </w:rPr>
        <w:t>までに完了してください。</w:t>
      </w:r>
    </w:p>
    <w:p w14:paraId="22E27DA2" w14:textId="77777777" w:rsidR="00022F09" w:rsidRPr="006F6F03" w:rsidRDefault="00022F09" w:rsidP="00AF7238">
      <w:pPr>
        <w:ind w:leftChars="50" w:left="735" w:hangingChars="300" w:hanging="630"/>
        <w:rPr>
          <w:rFonts w:ascii="ＭＳ ゴシック" w:eastAsia="ＭＳ ゴシック" w:hAnsi="ＭＳ ゴシック"/>
        </w:rPr>
      </w:pPr>
    </w:p>
    <w:p w14:paraId="1054B14B" w14:textId="17EA127B" w:rsidR="00A34916" w:rsidRPr="006F6F03" w:rsidRDefault="00DF4C4D" w:rsidP="00C30642">
      <w:pPr>
        <w:ind w:left="976" w:hangingChars="405" w:hanging="976"/>
        <w:rPr>
          <w:rFonts w:ascii="ＭＳ ゴシック" w:eastAsia="ＭＳ ゴシック" w:hAnsi="ＭＳ ゴシック"/>
          <w:b/>
        </w:rPr>
      </w:pPr>
      <w:r w:rsidRPr="006F6F03">
        <w:rPr>
          <w:rFonts w:ascii="ＭＳ ゴシック" w:eastAsia="ＭＳ ゴシック" w:hAnsi="ＭＳ ゴシック" w:hint="eastAsia"/>
          <w:b/>
          <w:sz w:val="24"/>
        </w:rPr>
        <w:t>６</w:t>
      </w:r>
      <w:r w:rsidR="00A34916" w:rsidRPr="006F6F03">
        <w:rPr>
          <w:rFonts w:ascii="ＭＳ ゴシック" w:eastAsia="ＭＳ ゴシック" w:hAnsi="ＭＳ ゴシック" w:hint="eastAsia"/>
          <w:b/>
          <w:sz w:val="24"/>
        </w:rPr>
        <w:t>．申請手続きについて</w:t>
      </w:r>
    </w:p>
    <w:p w14:paraId="3EA31204" w14:textId="0FA6E692" w:rsidR="00C244A5" w:rsidRPr="006F6F03" w:rsidRDefault="00C244A5" w:rsidP="00C244A5">
      <w:pPr>
        <w:ind w:left="1260" w:hangingChars="600" w:hanging="1260"/>
        <w:rPr>
          <w:rFonts w:ascii="ＭＳ ゴシック" w:eastAsia="ＭＳ ゴシック" w:hAnsi="ＭＳ ゴシック"/>
          <w:color w:val="000000" w:themeColor="text1"/>
        </w:rPr>
      </w:pPr>
      <w:r w:rsidRPr="006F6F03">
        <w:rPr>
          <w:rFonts w:ascii="ＭＳ ゴシック" w:eastAsia="ＭＳ ゴシック" w:hAnsi="ＭＳ ゴシック" w:hint="eastAsia"/>
          <w:color w:val="000000" w:themeColor="text1"/>
        </w:rPr>
        <w:t>（１）申請方法</w:t>
      </w:r>
    </w:p>
    <w:p w14:paraId="4DBE06A3" w14:textId="77777777" w:rsidR="00C244A5" w:rsidRPr="006F6F03" w:rsidRDefault="00C244A5" w:rsidP="00C244A5">
      <w:pPr>
        <w:rPr>
          <w:rFonts w:ascii="ＭＳ ゴシック" w:eastAsia="ＭＳ ゴシック" w:hAnsi="ＭＳ ゴシック"/>
          <w:color w:val="000000" w:themeColor="text1"/>
        </w:rPr>
      </w:pPr>
      <w:r w:rsidRPr="006F6F03">
        <w:rPr>
          <w:rFonts w:ascii="ＭＳ ゴシック" w:eastAsia="ＭＳ ゴシック" w:hAnsi="ＭＳ ゴシック" w:hint="eastAsia"/>
          <w:color w:val="000000" w:themeColor="text1"/>
        </w:rPr>
        <w:t xml:space="preserve">　　・原則、オンライン申請（パソコン、スマホから）となります。</w:t>
      </w:r>
    </w:p>
    <w:p w14:paraId="0E116D44" w14:textId="4D997935" w:rsidR="00C244A5" w:rsidRPr="006F6F03" w:rsidRDefault="00C244A5" w:rsidP="00C244A5">
      <w:pPr>
        <w:ind w:left="630" w:hangingChars="300" w:hanging="630"/>
        <w:rPr>
          <w:rFonts w:ascii="ＭＳ ゴシック" w:eastAsia="ＭＳ ゴシック" w:hAnsi="ＭＳ ゴシック"/>
          <w:color w:val="000000" w:themeColor="text1"/>
        </w:rPr>
      </w:pPr>
      <w:r w:rsidRPr="006F6F03">
        <w:rPr>
          <w:rFonts w:ascii="ＭＳ ゴシック" w:eastAsia="ＭＳ ゴシック" w:hAnsi="ＭＳ ゴシック" w:hint="eastAsia"/>
          <w:color w:val="000000" w:themeColor="text1"/>
        </w:rPr>
        <w:t xml:space="preserve">　　　郵送による申請も可能ですが、速やかな審査のためオンライン申請にご協力をお願いします。</w:t>
      </w:r>
    </w:p>
    <w:p w14:paraId="10F6FA86" w14:textId="679DEE87" w:rsidR="00C244A5" w:rsidRPr="006F6F03" w:rsidRDefault="00C244A5" w:rsidP="007E11D1">
      <w:pPr>
        <w:pStyle w:val="a9"/>
        <w:numPr>
          <w:ilvl w:val="0"/>
          <w:numId w:val="4"/>
        </w:numPr>
        <w:ind w:leftChars="0"/>
        <w:rPr>
          <w:rFonts w:ascii="ＭＳ ゴシック" w:eastAsia="ＭＳ ゴシック" w:hAnsi="ＭＳ ゴシック"/>
        </w:rPr>
      </w:pPr>
      <w:r w:rsidRPr="006F6F03">
        <w:rPr>
          <w:rFonts w:ascii="ＭＳ ゴシック" w:eastAsia="ＭＳ ゴシック" w:hAnsi="ＭＳ ゴシック" w:hint="eastAsia"/>
        </w:rPr>
        <w:t>オンライン申請</w:t>
      </w:r>
    </w:p>
    <w:p w14:paraId="429BD47F" w14:textId="46FE9A24" w:rsidR="007E11D1" w:rsidRPr="006F6F03" w:rsidRDefault="007E11D1" w:rsidP="007E11D1">
      <w:pPr>
        <w:ind w:left="210"/>
        <w:rPr>
          <w:rFonts w:ascii="ＭＳ ゴシック" w:eastAsia="ＭＳ ゴシック" w:hAnsi="ＭＳ ゴシック"/>
          <w:color w:val="000000" w:themeColor="text1"/>
        </w:rPr>
      </w:pPr>
      <w:r w:rsidRPr="006F6F03">
        <w:rPr>
          <w:rFonts w:ascii="ＭＳ ゴシック" w:eastAsia="ＭＳ ゴシック" w:hAnsi="ＭＳ ゴシック" w:hint="eastAsia"/>
          <w:color w:val="000000" w:themeColor="text1"/>
        </w:rPr>
        <w:t xml:space="preserve">　</w:t>
      </w:r>
      <w:r w:rsidR="004328AC">
        <w:rPr>
          <w:rFonts w:ascii="ＭＳ ゴシック" w:eastAsia="ＭＳ ゴシック" w:hAnsi="ＭＳ ゴシック" w:hint="eastAsia"/>
          <w:color w:val="000000" w:themeColor="text1"/>
        </w:rPr>
        <w:t>下記リンク先</w:t>
      </w:r>
      <w:r w:rsidRPr="006F6F03">
        <w:rPr>
          <w:rFonts w:ascii="ＭＳ ゴシック" w:eastAsia="ＭＳ ゴシック" w:hAnsi="ＭＳ ゴシック" w:hint="eastAsia"/>
          <w:color w:val="000000" w:themeColor="text1"/>
        </w:rPr>
        <w:t>「</w:t>
      </w:r>
      <w:r w:rsidR="004328AC">
        <w:rPr>
          <w:rFonts w:ascii="ＭＳ ゴシック" w:eastAsia="ＭＳ ゴシック" w:hAnsi="ＭＳ ゴシック" w:hint="eastAsia"/>
          <w:color w:val="000000" w:themeColor="text1"/>
        </w:rPr>
        <w:t>大阪府行政</w:t>
      </w:r>
      <w:r w:rsidRPr="006F6F03">
        <w:rPr>
          <w:rFonts w:ascii="ＭＳ ゴシック" w:eastAsia="ＭＳ ゴシック" w:hAnsi="ＭＳ ゴシック" w:hint="eastAsia"/>
          <w:color w:val="000000" w:themeColor="text1"/>
        </w:rPr>
        <w:t>オンライン</w:t>
      </w:r>
      <w:r w:rsidR="004328AC">
        <w:rPr>
          <w:rFonts w:ascii="ＭＳ ゴシック" w:eastAsia="ＭＳ ゴシック" w:hAnsi="ＭＳ ゴシック" w:hint="eastAsia"/>
          <w:color w:val="000000" w:themeColor="text1"/>
        </w:rPr>
        <w:t>システム</w:t>
      </w:r>
      <w:r w:rsidRPr="006F6F03">
        <w:rPr>
          <w:rFonts w:ascii="ＭＳ ゴシック" w:eastAsia="ＭＳ ゴシック" w:hAnsi="ＭＳ ゴシック" w:hint="eastAsia"/>
          <w:color w:val="000000" w:themeColor="text1"/>
        </w:rPr>
        <w:t>」</w:t>
      </w:r>
      <w:r w:rsidR="004328AC">
        <w:rPr>
          <w:rFonts w:ascii="ＭＳ ゴシック" w:eastAsia="ＭＳ ゴシック" w:hAnsi="ＭＳ ゴシック" w:hint="eastAsia"/>
          <w:color w:val="000000" w:themeColor="text1"/>
        </w:rPr>
        <w:t>より行って</w:t>
      </w:r>
      <w:r w:rsidRPr="006F6F03">
        <w:rPr>
          <w:rFonts w:ascii="ＭＳ ゴシック" w:eastAsia="ＭＳ ゴシック" w:hAnsi="ＭＳ ゴシック" w:hint="eastAsia"/>
          <w:color w:val="000000" w:themeColor="text1"/>
        </w:rPr>
        <w:t>ください。</w:t>
      </w:r>
    </w:p>
    <w:p w14:paraId="3BE4BDCA" w14:textId="3F4412F2" w:rsidR="00912D2E" w:rsidRPr="001A4E3E" w:rsidRDefault="00912D2E" w:rsidP="001A4E3E">
      <w:pPr>
        <w:ind w:left="210"/>
      </w:pPr>
      <w:hyperlink r:id="rId10" w:history="1">
        <w:r w:rsidRPr="00514818">
          <w:rPr>
            <w:rStyle w:val="a4"/>
          </w:rPr>
          <w:t>https://lgpos.task-asp.net/cu/270008/ea/residents/procedures/apply/18176bed-6343-45fd-9082-b5f1cbc1576e/start</w:t>
        </w:r>
      </w:hyperlink>
    </w:p>
    <w:p w14:paraId="61513497" w14:textId="142FEA86" w:rsidR="00C244A5" w:rsidRPr="006F6F03" w:rsidRDefault="0086123D" w:rsidP="00FF57A1">
      <w:pPr>
        <w:ind w:left="850" w:hangingChars="405" w:hanging="850"/>
        <w:rPr>
          <w:rFonts w:ascii="ＭＳ ゴシック" w:eastAsia="ＭＳ ゴシック" w:hAnsi="ＭＳ ゴシック"/>
        </w:rPr>
      </w:pPr>
      <w:r w:rsidRPr="006F6F03">
        <w:rPr>
          <w:rFonts w:ascii="ＭＳ ゴシック" w:eastAsia="ＭＳ ゴシック" w:hAnsi="ＭＳ ゴシック" w:hint="eastAsia"/>
        </w:rPr>
        <w:lastRenderedPageBreak/>
        <w:t xml:space="preserve">　</w:t>
      </w:r>
      <w:r w:rsidR="00C244A5" w:rsidRPr="006F6F03">
        <w:rPr>
          <w:rFonts w:ascii="ＭＳ ゴシック" w:eastAsia="ＭＳ ゴシック" w:hAnsi="ＭＳ ゴシック" w:hint="eastAsia"/>
        </w:rPr>
        <w:t>【２】郵送による申請</w:t>
      </w:r>
    </w:p>
    <w:p w14:paraId="035B61B2" w14:textId="5DAE191F" w:rsidR="00C244A5" w:rsidRPr="006F6F03" w:rsidRDefault="00C11781" w:rsidP="00C244A5">
      <w:pPr>
        <w:ind w:left="420" w:hangingChars="200" w:hanging="420"/>
        <w:rPr>
          <w:rFonts w:ascii="ＭＳ ゴシック" w:eastAsia="ＭＳ ゴシック" w:hAnsi="ＭＳ ゴシック"/>
          <w:color w:val="000000" w:themeColor="text1"/>
        </w:rPr>
      </w:pPr>
      <w:r w:rsidRPr="006F6F03">
        <w:rPr>
          <w:rFonts w:ascii="ＭＳ ゴシック" w:eastAsia="ＭＳ ゴシック" w:hAnsi="ＭＳ ゴシック" w:hint="eastAsia"/>
          <w:color w:val="000000" w:themeColor="text1"/>
        </w:rPr>
        <w:t xml:space="preserve">　　申請書類をすべ</w:t>
      </w:r>
      <w:r w:rsidR="00C244A5" w:rsidRPr="006F6F03">
        <w:rPr>
          <w:rFonts w:ascii="ＭＳ ゴシック" w:eastAsia="ＭＳ ゴシック" w:hAnsi="ＭＳ ゴシック" w:hint="eastAsia"/>
          <w:color w:val="000000" w:themeColor="text1"/>
        </w:rPr>
        <w:t>て揃えて、郵便物の追跡が可能なレターパックライト</w:t>
      </w:r>
      <w:r w:rsidR="00E04BB6">
        <w:rPr>
          <w:rFonts w:ascii="ＭＳ ゴシック" w:eastAsia="ＭＳ ゴシック" w:hAnsi="ＭＳ ゴシック" w:hint="eastAsia"/>
          <w:color w:val="000000" w:themeColor="text1"/>
        </w:rPr>
        <w:t>等</w:t>
      </w:r>
      <w:r w:rsidR="00C244A5" w:rsidRPr="006F6F03">
        <w:rPr>
          <w:rFonts w:ascii="ＭＳ ゴシック" w:eastAsia="ＭＳ ゴシック" w:hAnsi="ＭＳ ゴシック" w:hint="eastAsia"/>
          <w:color w:val="000000" w:themeColor="text1"/>
        </w:rPr>
        <w:t>を用いて、次の宛先に郵送してください。</w:t>
      </w:r>
    </w:p>
    <w:p w14:paraId="4949DC42" w14:textId="069C2C2C" w:rsidR="00C244A5" w:rsidRPr="006F6F03" w:rsidRDefault="00C244A5" w:rsidP="00C30642">
      <w:pPr>
        <w:ind w:left="883" w:hangingChars="200" w:hanging="883"/>
        <w:rPr>
          <w:rFonts w:ascii="ＭＳ ゴシック" w:eastAsia="ＭＳ ゴシック" w:hAnsi="ＭＳ ゴシック"/>
          <w:color w:val="000000" w:themeColor="text1"/>
        </w:rPr>
      </w:pPr>
      <w:r w:rsidRPr="006F6F03">
        <w:rPr>
          <w:rFonts w:ascii="ＭＳ ゴシック" w:eastAsia="ＭＳ ゴシック" w:hAnsi="ＭＳ ゴシック" w:hint="eastAsia"/>
          <w:b/>
          <w:noProof/>
          <w:color w:val="000000" w:themeColor="text1"/>
          <w:sz w:val="44"/>
          <w:szCs w:val="32"/>
        </w:rPr>
        <mc:AlternateContent>
          <mc:Choice Requires="wps">
            <w:drawing>
              <wp:anchor distT="0" distB="0" distL="114300" distR="114300" simplePos="0" relativeHeight="251710464" behindDoc="0" locked="0" layoutInCell="1" allowOverlap="1" wp14:anchorId="1674C8BE" wp14:editId="49E1A1DA">
                <wp:simplePos x="0" y="0"/>
                <wp:positionH relativeFrom="margin">
                  <wp:posOffset>217037</wp:posOffset>
                </wp:positionH>
                <wp:positionV relativeFrom="paragraph">
                  <wp:posOffset>1698</wp:posOffset>
                </wp:positionV>
                <wp:extent cx="5340217" cy="467832"/>
                <wp:effectExtent l="0" t="0" r="13335" b="27940"/>
                <wp:wrapNone/>
                <wp:docPr id="21" name="正方形/長方形 21"/>
                <wp:cNvGraphicFramePr/>
                <a:graphic xmlns:a="http://schemas.openxmlformats.org/drawingml/2006/main">
                  <a:graphicData uri="http://schemas.microsoft.com/office/word/2010/wordprocessingShape">
                    <wps:wsp>
                      <wps:cNvSpPr/>
                      <wps:spPr>
                        <a:xfrm>
                          <a:off x="0" y="0"/>
                          <a:ext cx="5340217" cy="46783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37E5CC" id="正方形/長方形 21" o:spid="_x0000_s1026" style="position:absolute;left:0;text-align:left;margin-left:17.1pt;margin-top:.15pt;width:420.5pt;height:36.8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" filled="f" strokecolor="black [3213]" strokeweight="1pt">
                <w10:wrap anchorx="margin"/>
              </v:rect>
            </w:pict>
          </mc:Fallback>
        </mc:AlternateContent>
      </w:r>
      <w:r w:rsidRPr="006F6F03">
        <w:rPr>
          <w:rFonts w:ascii="ＭＳ ゴシック" w:eastAsia="ＭＳ ゴシック" w:hAnsi="ＭＳ ゴシック" w:hint="eastAsia"/>
          <w:color w:val="000000" w:themeColor="text1"/>
        </w:rPr>
        <w:t xml:space="preserve">　　〒540-8570</w:t>
      </w:r>
      <w:r w:rsidR="00C30642" w:rsidRPr="006F6F03">
        <w:rPr>
          <w:rFonts w:ascii="ＭＳ ゴシック" w:eastAsia="ＭＳ ゴシック" w:hAnsi="ＭＳ ゴシック" w:hint="eastAsia"/>
          <w:color w:val="000000" w:themeColor="text1"/>
        </w:rPr>
        <w:t xml:space="preserve">　</w:t>
      </w:r>
      <w:r w:rsidRPr="006F6F03">
        <w:rPr>
          <w:rFonts w:ascii="ＭＳ ゴシック" w:eastAsia="ＭＳ ゴシック" w:hAnsi="ＭＳ ゴシック" w:hint="eastAsia"/>
          <w:color w:val="000000" w:themeColor="text1"/>
        </w:rPr>
        <w:t>大阪市中央区大手前２丁目</w:t>
      </w:r>
    </w:p>
    <w:p w14:paraId="3193AD30" w14:textId="323390A6" w:rsidR="00C244A5" w:rsidRPr="006F6F03" w:rsidRDefault="006B7455" w:rsidP="00C244A5">
      <w:pPr>
        <w:ind w:left="420" w:hangingChars="200" w:hanging="420"/>
        <w:rPr>
          <w:rFonts w:ascii="ＭＳ ゴシック" w:eastAsia="ＭＳ ゴシック" w:hAnsi="ＭＳ ゴシック"/>
          <w:color w:val="000000" w:themeColor="text1"/>
        </w:rPr>
      </w:pPr>
      <w:r w:rsidRPr="006F6F03">
        <w:rPr>
          <w:rFonts w:ascii="ＭＳ ゴシック" w:eastAsia="ＭＳ ゴシック" w:hAnsi="ＭＳ ゴシック" w:hint="eastAsia"/>
          <w:color w:val="000000" w:themeColor="text1"/>
        </w:rPr>
        <w:t xml:space="preserve">　　大阪府都市整備部交通戦略室交通計画課</w:t>
      </w:r>
      <w:r w:rsidR="00E3414E">
        <w:rPr>
          <w:rFonts w:ascii="ＭＳ ゴシック" w:eastAsia="ＭＳ ゴシック" w:hAnsi="ＭＳ ゴシック" w:hint="eastAsia"/>
          <w:color w:val="000000" w:themeColor="text1"/>
        </w:rPr>
        <w:t>地域公共交通グループ</w:t>
      </w:r>
    </w:p>
    <w:p w14:paraId="7173CC0C" w14:textId="2E8764A2" w:rsidR="00C244A5" w:rsidRPr="006F6F03" w:rsidRDefault="00C244A5" w:rsidP="00C244A5">
      <w:pPr>
        <w:ind w:left="420" w:hangingChars="200" w:hanging="420"/>
        <w:rPr>
          <w:rFonts w:ascii="ＭＳ ゴシック" w:eastAsia="ＭＳ ゴシック" w:hAnsi="ＭＳ ゴシック"/>
          <w:color w:val="000000" w:themeColor="text1"/>
        </w:rPr>
      </w:pPr>
      <w:r w:rsidRPr="006F6F03">
        <w:rPr>
          <w:rFonts w:ascii="ＭＳ ゴシック" w:eastAsia="ＭＳ ゴシック" w:hAnsi="ＭＳ ゴシック" w:hint="eastAsia"/>
          <w:color w:val="000000" w:themeColor="text1"/>
        </w:rPr>
        <w:t xml:space="preserve">　【注意】</w:t>
      </w:r>
    </w:p>
    <w:p w14:paraId="0267EDD0" w14:textId="0199EB60" w:rsidR="00C244A5" w:rsidRPr="006F6F03" w:rsidRDefault="00C244A5" w:rsidP="00C244A5">
      <w:pPr>
        <w:ind w:left="420" w:hangingChars="200" w:hanging="420"/>
        <w:rPr>
          <w:rFonts w:ascii="ＭＳ ゴシック" w:eastAsia="ＭＳ ゴシック" w:hAnsi="ＭＳ ゴシック"/>
          <w:color w:val="000000" w:themeColor="text1"/>
        </w:rPr>
      </w:pPr>
      <w:r w:rsidRPr="006F6F03">
        <w:rPr>
          <w:rFonts w:ascii="ＭＳ ゴシック" w:eastAsia="ＭＳ ゴシック" w:hAnsi="ＭＳ ゴシック" w:hint="eastAsia"/>
          <w:color w:val="000000" w:themeColor="text1"/>
        </w:rPr>
        <w:t xml:space="preserve">　　・レターパックライト（郵便物の追跡ができます）</w:t>
      </w:r>
      <w:r w:rsidR="00E04BB6">
        <w:rPr>
          <w:rFonts w:ascii="ＭＳ ゴシック" w:eastAsia="ＭＳ ゴシック" w:hAnsi="ＭＳ ゴシック" w:hint="eastAsia"/>
          <w:color w:val="000000" w:themeColor="text1"/>
        </w:rPr>
        <w:t>による</w:t>
      </w:r>
      <w:r w:rsidRPr="006F6F03">
        <w:rPr>
          <w:rFonts w:ascii="ＭＳ ゴシック" w:eastAsia="ＭＳ ゴシック" w:hAnsi="ＭＳ ゴシック" w:hint="eastAsia"/>
          <w:color w:val="000000" w:themeColor="text1"/>
        </w:rPr>
        <w:t>郵送</w:t>
      </w:r>
      <w:r w:rsidR="00E04BB6">
        <w:rPr>
          <w:rFonts w:ascii="ＭＳ ゴシック" w:eastAsia="ＭＳ ゴシック" w:hAnsi="ＭＳ ゴシック" w:hint="eastAsia"/>
          <w:color w:val="000000" w:themeColor="text1"/>
        </w:rPr>
        <w:t>をお勧めします。</w:t>
      </w:r>
    </w:p>
    <w:p w14:paraId="681AE501" w14:textId="77777777" w:rsidR="00C244A5" w:rsidRPr="00EA33BF" w:rsidRDefault="00C244A5" w:rsidP="00C244A5">
      <w:pPr>
        <w:ind w:left="420" w:hangingChars="200" w:hanging="420"/>
        <w:rPr>
          <w:rFonts w:ascii="ＭＳ ゴシック" w:eastAsia="ＭＳ ゴシック" w:hAnsi="ＭＳ ゴシック"/>
          <w:color w:val="000000" w:themeColor="text1"/>
        </w:rPr>
      </w:pPr>
      <w:r w:rsidRPr="006F6F03">
        <w:rPr>
          <w:rFonts w:ascii="ＭＳ ゴシック" w:eastAsia="ＭＳ ゴシック" w:hAnsi="ＭＳ ゴシック" w:hint="eastAsia"/>
          <w:color w:val="000000" w:themeColor="text1"/>
        </w:rPr>
        <w:t xml:space="preserve">　　・郵送前に「ご依頼主様保管用シール」を剥がし</w:t>
      </w:r>
      <w:r w:rsidRPr="00EA33BF">
        <w:rPr>
          <w:rFonts w:ascii="ＭＳ ゴシック" w:eastAsia="ＭＳ ゴシック" w:hAnsi="ＭＳ ゴシック" w:hint="eastAsia"/>
          <w:color w:val="000000" w:themeColor="text1"/>
        </w:rPr>
        <w:t>て保管してください。</w:t>
      </w:r>
    </w:p>
    <w:p w14:paraId="6AD04A27" w14:textId="50A26464" w:rsidR="00C244A5" w:rsidRPr="006F6F03" w:rsidRDefault="00282120" w:rsidP="00C244A5">
      <w:pPr>
        <w:ind w:left="630" w:hangingChars="300" w:hanging="630"/>
        <w:rPr>
          <w:rFonts w:ascii="ＭＳ ゴシック" w:eastAsia="ＭＳ ゴシック" w:hAnsi="ＭＳ ゴシック"/>
          <w:color w:val="000000" w:themeColor="text1"/>
        </w:rPr>
      </w:pPr>
      <w:r w:rsidRPr="00EA33BF">
        <w:rPr>
          <w:rFonts w:ascii="ＭＳ ゴシック" w:eastAsia="ＭＳ ゴシック" w:hAnsi="ＭＳ ゴシック" w:hint="eastAsia"/>
          <w:color w:val="000000" w:themeColor="text1"/>
        </w:rPr>
        <w:t xml:space="preserve">　　・令和</w:t>
      </w:r>
      <w:r w:rsidR="00C64C52" w:rsidRPr="00EA33BF">
        <w:rPr>
          <w:rFonts w:ascii="ＭＳ ゴシック" w:eastAsia="ＭＳ ゴシック" w:hAnsi="ＭＳ ゴシック" w:hint="eastAsia"/>
          <w:color w:val="000000" w:themeColor="text1"/>
        </w:rPr>
        <w:t>８</w:t>
      </w:r>
      <w:r w:rsidRPr="00EA33BF">
        <w:rPr>
          <w:rFonts w:ascii="ＭＳ ゴシック" w:eastAsia="ＭＳ ゴシック" w:hAnsi="ＭＳ ゴシック" w:hint="eastAsia"/>
          <w:color w:val="000000" w:themeColor="text1"/>
        </w:rPr>
        <w:t>年</w:t>
      </w:r>
      <w:r w:rsidR="00897D30" w:rsidRPr="00EA33BF">
        <w:rPr>
          <w:rFonts w:ascii="ＭＳ ゴシック" w:eastAsia="ＭＳ ゴシック" w:hAnsi="ＭＳ ゴシック" w:hint="eastAsia"/>
          <w:color w:val="000000" w:themeColor="text1"/>
        </w:rPr>
        <w:t>10</w:t>
      </w:r>
      <w:r w:rsidR="00C244A5" w:rsidRPr="00EA33BF">
        <w:rPr>
          <w:rFonts w:ascii="ＭＳ ゴシック" w:eastAsia="ＭＳ ゴシック" w:hAnsi="ＭＳ ゴシック" w:hint="eastAsia"/>
          <w:color w:val="000000" w:themeColor="text1"/>
        </w:rPr>
        <w:t>月現在、レターパックライトは</w:t>
      </w:r>
      <w:r w:rsidR="0089447D" w:rsidRPr="00EA33BF">
        <w:rPr>
          <w:rFonts w:ascii="ＭＳ ゴシック" w:eastAsia="ＭＳ ゴシック" w:hAnsi="ＭＳ ゴシック" w:hint="eastAsia"/>
          <w:color w:val="000000" w:themeColor="text1"/>
        </w:rPr>
        <w:t>430</w:t>
      </w:r>
      <w:r w:rsidR="00C244A5" w:rsidRPr="00E318E1">
        <w:rPr>
          <w:rFonts w:ascii="ＭＳ ゴシック" w:eastAsia="ＭＳ ゴシック" w:hAnsi="ＭＳ ゴシック" w:hint="eastAsia"/>
          <w:color w:val="000000" w:themeColor="text1"/>
        </w:rPr>
        <w:t>円</w:t>
      </w:r>
      <w:r w:rsidR="00C244A5" w:rsidRPr="006F6F03">
        <w:rPr>
          <w:rFonts w:ascii="ＭＳ ゴシック" w:eastAsia="ＭＳ ゴシック" w:hAnsi="ＭＳ ゴシック" w:hint="eastAsia"/>
          <w:color w:val="000000" w:themeColor="text1"/>
        </w:rPr>
        <w:t>です。料金不足となった場合は返送することになりますので、ご注意ください。</w:t>
      </w:r>
    </w:p>
    <w:p w14:paraId="53B9B580" w14:textId="2A15ADD0" w:rsidR="00C244A5" w:rsidRPr="006F6F03" w:rsidRDefault="00C244A5" w:rsidP="00C244A5">
      <w:pPr>
        <w:ind w:left="420" w:hangingChars="200" w:hanging="420"/>
        <w:rPr>
          <w:rFonts w:ascii="ＭＳ ゴシック" w:eastAsia="ＭＳ ゴシック" w:hAnsi="ＭＳ ゴシック"/>
          <w:color w:val="000000" w:themeColor="text1"/>
        </w:rPr>
      </w:pPr>
      <w:r w:rsidRPr="006F6F03">
        <w:rPr>
          <w:rFonts w:ascii="ＭＳ ゴシック" w:eastAsia="ＭＳ ゴシック" w:hAnsi="ＭＳ ゴシック" w:hint="eastAsia"/>
          <w:color w:val="000000" w:themeColor="text1"/>
        </w:rPr>
        <w:t xml:space="preserve">　　・</w:t>
      </w:r>
      <w:r w:rsidR="00C11994" w:rsidRPr="006F6F03">
        <w:rPr>
          <w:rFonts w:ascii="ＭＳ ゴシック" w:eastAsia="ＭＳ ゴシック" w:hAnsi="ＭＳ ゴシック" w:hint="eastAsia"/>
          <w:color w:val="000000" w:themeColor="text1"/>
        </w:rPr>
        <w:t>締切日当日</w:t>
      </w:r>
      <w:r w:rsidRPr="006F6F03">
        <w:rPr>
          <w:rFonts w:ascii="ＭＳ ゴシック" w:eastAsia="ＭＳ ゴシック" w:hAnsi="ＭＳ ゴシック" w:hint="eastAsia"/>
          <w:color w:val="000000" w:themeColor="text1"/>
        </w:rPr>
        <w:t>消印有効といたします。</w:t>
      </w:r>
    </w:p>
    <w:p w14:paraId="1CB9DCFB" w14:textId="77777777" w:rsidR="003B1C6A" w:rsidRPr="006F6F03" w:rsidRDefault="003B1C6A" w:rsidP="00C244A5">
      <w:pPr>
        <w:ind w:left="420" w:hangingChars="200" w:hanging="420"/>
        <w:rPr>
          <w:rFonts w:ascii="ＭＳ ゴシック" w:eastAsia="ＭＳ ゴシック" w:hAnsi="ＭＳ ゴシック"/>
          <w:color w:val="000000" w:themeColor="text1"/>
        </w:rPr>
      </w:pPr>
    </w:p>
    <w:p w14:paraId="6B2B34C3" w14:textId="1D6F7B8A" w:rsidR="00CA2F93" w:rsidRPr="006F6F03" w:rsidRDefault="00CA2F93" w:rsidP="00CA2F93">
      <w:pPr>
        <w:rPr>
          <w:rFonts w:ascii="ＭＳ ゴシック" w:eastAsia="ＭＳ ゴシック" w:hAnsi="ＭＳ ゴシック"/>
          <w:color w:val="000000" w:themeColor="text1"/>
        </w:rPr>
      </w:pPr>
      <w:r w:rsidRPr="006F6F03">
        <w:rPr>
          <w:rFonts w:ascii="ＭＳ ゴシック" w:eastAsia="ＭＳ ゴシック" w:hAnsi="ＭＳ ゴシック" w:hint="eastAsia"/>
        </w:rPr>
        <w:t>（２）申</w:t>
      </w:r>
      <w:r w:rsidRPr="006F6F03">
        <w:rPr>
          <w:rFonts w:ascii="ＭＳ ゴシック" w:eastAsia="ＭＳ ゴシック" w:hAnsi="ＭＳ ゴシック" w:hint="eastAsia"/>
          <w:color w:val="000000" w:themeColor="text1"/>
        </w:rPr>
        <w:t>請内容</w:t>
      </w:r>
    </w:p>
    <w:p w14:paraId="25FB074F" w14:textId="7215C701" w:rsidR="00D9793D" w:rsidRPr="006F6F03" w:rsidRDefault="00CA2F93" w:rsidP="00F60051">
      <w:pPr>
        <w:rPr>
          <w:rFonts w:ascii="ＭＳ ゴシック" w:eastAsia="ＭＳ ゴシック" w:hAnsi="ＭＳ ゴシック"/>
          <w:color w:val="000000" w:themeColor="text1"/>
        </w:rPr>
      </w:pPr>
      <w:r w:rsidRPr="006F6F03">
        <w:rPr>
          <w:rFonts w:ascii="ＭＳ ゴシック" w:eastAsia="ＭＳ ゴシック" w:hAnsi="ＭＳ ゴシック" w:hint="eastAsia"/>
          <w:color w:val="000000" w:themeColor="text1"/>
        </w:rPr>
        <w:t xml:space="preserve">　</w:t>
      </w:r>
      <w:r w:rsidR="00282120" w:rsidRPr="006F6F03">
        <w:rPr>
          <w:rFonts w:ascii="ＭＳ ゴシック" w:eastAsia="ＭＳ ゴシック" w:hAnsi="ＭＳ ゴシック" w:hint="eastAsia"/>
          <w:color w:val="000000" w:themeColor="text1"/>
        </w:rPr>
        <w:t xml:space="preserve">　</w:t>
      </w:r>
      <w:r w:rsidR="00D9793D" w:rsidRPr="006F6F03">
        <w:rPr>
          <w:rFonts w:ascii="ＭＳ ゴシック" w:eastAsia="ＭＳ ゴシック" w:hAnsi="ＭＳ ゴシック" w:hint="eastAsia"/>
          <w:color w:val="000000" w:themeColor="text1"/>
        </w:rPr>
        <w:t>①補助金の申請（交付申請、</w:t>
      </w:r>
      <w:r w:rsidR="007C73D7" w:rsidRPr="006F6F03">
        <w:rPr>
          <w:rFonts w:ascii="ＭＳ ゴシック" w:eastAsia="ＭＳ ゴシック" w:hAnsi="ＭＳ ゴシック" w:hint="eastAsia"/>
          <w:color w:val="000000" w:themeColor="text1"/>
        </w:rPr>
        <w:t>事業</w:t>
      </w:r>
      <w:r w:rsidR="00D9793D" w:rsidRPr="006F6F03">
        <w:rPr>
          <w:rFonts w:ascii="ＭＳ ゴシック" w:eastAsia="ＭＳ ゴシック" w:hAnsi="ＭＳ ゴシック" w:hint="eastAsia"/>
          <w:color w:val="000000" w:themeColor="text1"/>
        </w:rPr>
        <w:t>計画）</w:t>
      </w:r>
    </w:p>
    <w:p w14:paraId="00EC56ED" w14:textId="16F0A099" w:rsidR="00591F6F" w:rsidRPr="005171C7" w:rsidRDefault="00282120" w:rsidP="00591F6F">
      <w:pPr>
        <w:ind w:leftChars="200" w:left="1260" w:hangingChars="400" w:hanging="840"/>
        <w:rPr>
          <w:rFonts w:ascii="ＭＳ ゴシック" w:eastAsia="ＭＳ ゴシック" w:hAnsi="ＭＳ ゴシック"/>
          <w:color w:val="000000" w:themeColor="text1"/>
        </w:rPr>
      </w:pPr>
      <w:r w:rsidRPr="006F6F03">
        <w:rPr>
          <w:rFonts w:ascii="ＭＳ ゴシック" w:eastAsia="ＭＳ ゴシック" w:hAnsi="ＭＳ ゴシック" w:hint="eastAsia"/>
          <w:color w:val="000000" w:themeColor="text1"/>
        </w:rPr>
        <w:t xml:space="preserve">　</w:t>
      </w:r>
      <w:r w:rsidR="00226762" w:rsidRPr="005171C7">
        <w:rPr>
          <w:rFonts w:ascii="ＭＳ ゴシック" w:eastAsia="ＭＳ ゴシック" w:hAnsi="ＭＳ ゴシック"/>
          <w:color w:val="000000" w:themeColor="text1"/>
        </w:rPr>
        <w:t>【</w:t>
      </w:r>
      <w:r w:rsidRPr="005171C7">
        <w:rPr>
          <w:rFonts w:ascii="ＭＳ ゴシック" w:eastAsia="ＭＳ ゴシック" w:hAnsi="ＭＳ ゴシック" w:hint="eastAsia"/>
          <w:color w:val="000000" w:themeColor="text1"/>
        </w:rPr>
        <w:t>申請期間</w:t>
      </w:r>
      <w:r w:rsidR="00226762" w:rsidRPr="005171C7">
        <w:rPr>
          <w:rFonts w:ascii="ＭＳ ゴシック" w:eastAsia="ＭＳ ゴシック" w:hAnsi="ＭＳ ゴシック"/>
          <w:color w:val="000000" w:themeColor="text1"/>
        </w:rPr>
        <w:t>】</w:t>
      </w:r>
    </w:p>
    <w:p w14:paraId="51576B7F" w14:textId="78875973" w:rsidR="00D9793D" w:rsidRPr="005171C7" w:rsidRDefault="00591F6F" w:rsidP="00591F6F">
      <w:pPr>
        <w:ind w:leftChars="200" w:left="1260" w:hangingChars="400" w:hanging="840"/>
        <w:rPr>
          <w:rFonts w:ascii="ＭＳ ゴシック" w:eastAsia="ＭＳ ゴシック" w:hAnsi="ＭＳ ゴシック"/>
          <w:color w:val="000000" w:themeColor="text1"/>
        </w:rPr>
      </w:pPr>
      <w:r w:rsidRPr="005171C7">
        <w:rPr>
          <w:rFonts w:ascii="ＭＳ ゴシック" w:eastAsia="ＭＳ ゴシック" w:hAnsi="ＭＳ ゴシック"/>
          <w:color w:val="000000" w:themeColor="text1"/>
        </w:rPr>
        <w:t xml:space="preserve">　　</w:t>
      </w:r>
      <w:r w:rsidR="00CC6003" w:rsidRPr="00A90E64">
        <w:rPr>
          <w:rFonts w:ascii="ＭＳ ゴシック" w:eastAsia="ＭＳ ゴシック" w:hAnsi="ＭＳ ゴシック" w:hint="eastAsia"/>
          <w:color w:val="000000" w:themeColor="text1"/>
        </w:rPr>
        <w:t>令和</w:t>
      </w:r>
      <w:r w:rsidRPr="00A90E64">
        <w:rPr>
          <w:rFonts w:ascii="ＭＳ ゴシック" w:eastAsia="ＭＳ ゴシック" w:hAnsi="ＭＳ ゴシック"/>
          <w:color w:val="000000" w:themeColor="text1"/>
        </w:rPr>
        <w:t>８</w:t>
      </w:r>
      <w:r w:rsidR="00CC6003" w:rsidRPr="00A90E64">
        <w:rPr>
          <w:rFonts w:ascii="ＭＳ ゴシック" w:eastAsia="ＭＳ ゴシック" w:hAnsi="ＭＳ ゴシック" w:hint="eastAsia"/>
          <w:color w:val="000000" w:themeColor="text1"/>
        </w:rPr>
        <w:t>年</w:t>
      </w:r>
      <w:r w:rsidR="003F1BB2" w:rsidRPr="00A90E64">
        <w:rPr>
          <w:rFonts w:ascii="ＭＳ ゴシック" w:eastAsia="ＭＳ ゴシック" w:hAnsi="ＭＳ ゴシック" w:hint="eastAsia"/>
          <w:color w:val="000000" w:themeColor="text1"/>
        </w:rPr>
        <w:t>10</w:t>
      </w:r>
      <w:r w:rsidR="00CC6003" w:rsidRPr="00A90E64">
        <w:rPr>
          <w:rFonts w:ascii="ＭＳ ゴシック" w:eastAsia="ＭＳ ゴシック" w:hAnsi="ＭＳ ゴシック" w:hint="eastAsia"/>
          <w:color w:val="000000" w:themeColor="text1"/>
        </w:rPr>
        <w:t>月</w:t>
      </w:r>
      <w:r w:rsidR="00EA33BF" w:rsidRPr="00A90E64">
        <w:rPr>
          <w:rFonts w:ascii="ＭＳ ゴシック" w:eastAsia="ＭＳ ゴシック" w:hAnsi="ＭＳ ゴシック" w:hint="eastAsia"/>
          <w:color w:val="000000" w:themeColor="text1"/>
        </w:rPr>
        <w:t>22</w:t>
      </w:r>
      <w:r w:rsidR="00CC6003" w:rsidRPr="00A90E64">
        <w:rPr>
          <w:rFonts w:ascii="ＭＳ ゴシック" w:eastAsia="ＭＳ ゴシック" w:hAnsi="ＭＳ ゴシック" w:hint="eastAsia"/>
          <w:color w:val="000000" w:themeColor="text1"/>
        </w:rPr>
        <w:t>日（</w:t>
      </w:r>
      <w:r w:rsidR="00EC7595" w:rsidRPr="00A90E64">
        <w:rPr>
          <w:rFonts w:ascii="ＭＳ ゴシック" w:eastAsia="ＭＳ ゴシック" w:hAnsi="ＭＳ ゴシック" w:hint="eastAsia"/>
          <w:color w:val="000000" w:themeColor="text1"/>
        </w:rPr>
        <w:t>木</w:t>
      </w:r>
      <w:r w:rsidR="00CC6003" w:rsidRPr="00A90E64">
        <w:rPr>
          <w:rFonts w:ascii="ＭＳ ゴシック" w:eastAsia="ＭＳ ゴシック" w:hAnsi="ＭＳ ゴシック" w:hint="eastAsia"/>
          <w:color w:val="000000" w:themeColor="text1"/>
        </w:rPr>
        <w:t>）～令和</w:t>
      </w:r>
      <w:r w:rsidRPr="00A90E64">
        <w:rPr>
          <w:rFonts w:ascii="ＭＳ ゴシック" w:eastAsia="ＭＳ ゴシック" w:hAnsi="ＭＳ ゴシック"/>
          <w:color w:val="000000" w:themeColor="text1"/>
        </w:rPr>
        <w:t>８</w:t>
      </w:r>
      <w:r w:rsidR="00CC6003" w:rsidRPr="00A90E64">
        <w:rPr>
          <w:rFonts w:ascii="ＭＳ ゴシック" w:eastAsia="ＭＳ ゴシック" w:hAnsi="ＭＳ ゴシック" w:hint="eastAsia"/>
          <w:color w:val="000000" w:themeColor="text1"/>
        </w:rPr>
        <w:t>年</w:t>
      </w:r>
      <w:r w:rsidR="00594662" w:rsidRPr="00A90E64">
        <w:rPr>
          <w:rFonts w:ascii="ＭＳ ゴシック" w:eastAsia="ＭＳ ゴシック" w:hAnsi="ＭＳ ゴシック" w:hint="eastAsia"/>
          <w:color w:val="000000" w:themeColor="text1"/>
        </w:rPr>
        <w:t>1</w:t>
      </w:r>
      <w:r w:rsidR="00EA33BF" w:rsidRPr="00A90E64">
        <w:rPr>
          <w:rFonts w:ascii="ＭＳ ゴシック" w:eastAsia="ＭＳ ゴシック" w:hAnsi="ＭＳ ゴシック" w:hint="eastAsia"/>
          <w:color w:val="000000" w:themeColor="text1"/>
        </w:rPr>
        <w:t>1</w:t>
      </w:r>
      <w:r w:rsidR="00CC6003" w:rsidRPr="00A90E64">
        <w:rPr>
          <w:rFonts w:ascii="ＭＳ ゴシック" w:eastAsia="ＭＳ ゴシック" w:hAnsi="ＭＳ ゴシック" w:hint="eastAsia"/>
          <w:color w:val="000000" w:themeColor="text1"/>
        </w:rPr>
        <w:t>月</w:t>
      </w:r>
      <w:r w:rsidR="00EA33BF" w:rsidRPr="00A90E64">
        <w:rPr>
          <w:rFonts w:ascii="ＭＳ ゴシック" w:eastAsia="ＭＳ ゴシック" w:hAnsi="ＭＳ ゴシック" w:hint="eastAsia"/>
          <w:color w:val="000000" w:themeColor="text1"/>
        </w:rPr>
        <w:t>3</w:t>
      </w:r>
      <w:r w:rsidR="003F1BB2" w:rsidRPr="00A90E64">
        <w:rPr>
          <w:rFonts w:ascii="ＭＳ ゴシック" w:eastAsia="ＭＳ ゴシック" w:hAnsi="ＭＳ ゴシック" w:hint="eastAsia"/>
          <w:color w:val="000000" w:themeColor="text1"/>
        </w:rPr>
        <w:t>0</w:t>
      </w:r>
      <w:r w:rsidR="00CC6003" w:rsidRPr="00A90E64">
        <w:rPr>
          <w:rFonts w:ascii="ＭＳ ゴシック" w:eastAsia="ＭＳ ゴシック" w:hAnsi="ＭＳ ゴシック"/>
          <w:color w:val="000000" w:themeColor="text1"/>
        </w:rPr>
        <w:t>日（</w:t>
      </w:r>
      <w:r w:rsidR="00EA33BF" w:rsidRPr="00A90E64">
        <w:rPr>
          <w:rFonts w:ascii="ＭＳ ゴシック" w:eastAsia="ＭＳ ゴシック" w:hAnsi="ＭＳ ゴシック" w:hint="eastAsia"/>
          <w:color w:val="000000" w:themeColor="text1"/>
        </w:rPr>
        <w:t>月</w:t>
      </w:r>
      <w:r w:rsidR="00CC6003" w:rsidRPr="00A90E64">
        <w:rPr>
          <w:rFonts w:ascii="ＭＳ ゴシック" w:eastAsia="ＭＳ ゴシック" w:hAnsi="ＭＳ ゴシック"/>
          <w:color w:val="000000" w:themeColor="text1"/>
        </w:rPr>
        <w:t>）</w:t>
      </w:r>
    </w:p>
    <w:p w14:paraId="21C3C1A7" w14:textId="5836B4BB" w:rsidR="00D9793D" w:rsidRPr="006F6F03" w:rsidRDefault="00226762" w:rsidP="00C74393">
      <w:pPr>
        <w:ind w:leftChars="300" w:left="1470" w:hangingChars="400" w:hanging="840"/>
        <w:rPr>
          <w:rFonts w:ascii="ＭＳ ゴシック" w:eastAsia="ＭＳ ゴシック" w:hAnsi="ＭＳ ゴシック"/>
          <w:color w:val="000000" w:themeColor="text1"/>
        </w:rPr>
      </w:pPr>
      <w:r w:rsidRPr="00966AC4">
        <w:rPr>
          <w:rFonts w:ascii="ＭＳ ゴシック" w:eastAsia="ＭＳ ゴシック" w:hAnsi="ＭＳ ゴシック"/>
          <w:color w:val="000000" w:themeColor="text1"/>
        </w:rPr>
        <w:t>【</w:t>
      </w:r>
      <w:r w:rsidR="00D9793D" w:rsidRPr="00966AC4">
        <w:rPr>
          <w:rFonts w:ascii="ＭＳ ゴシック" w:eastAsia="ＭＳ ゴシック" w:hAnsi="ＭＳ ゴシック" w:hint="eastAsia"/>
          <w:color w:val="000000" w:themeColor="text1"/>
        </w:rPr>
        <w:t>必要書類</w:t>
      </w:r>
      <w:r w:rsidRPr="00966AC4">
        <w:rPr>
          <w:rFonts w:ascii="ＭＳ ゴシック" w:eastAsia="ＭＳ ゴシック" w:hAnsi="ＭＳ ゴシック"/>
          <w:color w:val="000000" w:themeColor="text1"/>
        </w:rPr>
        <w:t>】</w:t>
      </w:r>
    </w:p>
    <w:p w14:paraId="7A9B925D" w14:textId="544FBE64" w:rsidR="00CC0972" w:rsidRPr="006F6F03" w:rsidRDefault="00CC0972" w:rsidP="00282120">
      <w:pPr>
        <w:ind w:firstLineChars="400" w:firstLine="840"/>
        <w:rPr>
          <w:rFonts w:ascii="ＭＳ ゴシック" w:eastAsia="ＭＳ ゴシック" w:hAnsi="ＭＳ ゴシック"/>
        </w:rPr>
      </w:pPr>
      <w:r w:rsidRPr="006F6F03">
        <w:rPr>
          <w:rFonts w:ascii="ＭＳ ゴシック" w:eastAsia="ＭＳ ゴシック" w:hAnsi="ＭＳ ゴシック" w:hint="eastAsia"/>
        </w:rPr>
        <w:t>◇補助金交付申請書</w:t>
      </w:r>
      <w:r w:rsidRPr="00E3414E">
        <w:rPr>
          <w:rFonts w:ascii="ＭＳ ゴシック" w:eastAsia="ＭＳ ゴシック" w:hAnsi="ＭＳ ゴシック" w:hint="eastAsia"/>
        </w:rPr>
        <w:t>（第１号</w:t>
      </w:r>
      <w:r w:rsidR="006B7455" w:rsidRPr="00E3414E">
        <w:rPr>
          <w:rFonts w:ascii="ＭＳ ゴシック" w:eastAsia="ＭＳ ゴシック" w:hAnsi="ＭＳ ゴシック" w:hint="eastAsia"/>
        </w:rPr>
        <w:t>様式</w:t>
      </w:r>
      <w:r w:rsidRPr="00E3414E">
        <w:rPr>
          <w:rFonts w:ascii="ＭＳ ゴシック" w:eastAsia="ＭＳ ゴシック" w:hAnsi="ＭＳ ゴシック" w:hint="eastAsia"/>
        </w:rPr>
        <w:t>）</w:t>
      </w:r>
      <w:r w:rsidR="00201672" w:rsidRPr="00E3414E">
        <w:rPr>
          <w:rFonts w:ascii="ＭＳ ゴシック" w:eastAsia="ＭＳ ゴシック" w:hAnsi="ＭＳ ゴシック" w:hint="eastAsia"/>
        </w:rPr>
        <w:t>、</w:t>
      </w:r>
      <w:r w:rsidR="00E07AD5" w:rsidRPr="00E3414E">
        <w:rPr>
          <w:rFonts w:ascii="ＭＳ ゴシック" w:eastAsia="ＭＳ ゴシック" w:hAnsi="ＭＳ ゴシック" w:hint="eastAsia"/>
        </w:rPr>
        <w:t>誓約・同意</w:t>
      </w:r>
      <w:r w:rsidR="006A5112" w:rsidRPr="00E3414E">
        <w:rPr>
          <w:rFonts w:ascii="ＭＳ ゴシック" w:eastAsia="ＭＳ ゴシック" w:hAnsi="ＭＳ ゴシック" w:hint="eastAsia"/>
        </w:rPr>
        <w:t>書</w:t>
      </w:r>
      <w:r w:rsidRPr="00E3414E">
        <w:rPr>
          <w:rFonts w:ascii="ＭＳ ゴシック" w:eastAsia="ＭＳ ゴシック" w:hAnsi="ＭＳ ゴシック" w:hint="eastAsia"/>
        </w:rPr>
        <w:t>（</w:t>
      </w:r>
      <w:r w:rsidR="006A5112" w:rsidRPr="00E3414E">
        <w:rPr>
          <w:rFonts w:ascii="ＭＳ ゴシック" w:eastAsia="ＭＳ ゴシック" w:hAnsi="ＭＳ ゴシック" w:hint="eastAsia"/>
        </w:rPr>
        <w:t>第１号様式　別紙</w:t>
      </w:r>
      <w:r w:rsidR="00E3414E" w:rsidRPr="00E3414E">
        <w:rPr>
          <w:rFonts w:ascii="ＭＳ ゴシック" w:eastAsia="ＭＳ ゴシック" w:hAnsi="ＭＳ ゴシック" w:hint="eastAsia"/>
        </w:rPr>
        <w:t>２</w:t>
      </w:r>
      <w:r w:rsidRPr="00E3414E">
        <w:rPr>
          <w:rFonts w:ascii="ＭＳ ゴシック" w:eastAsia="ＭＳ ゴシック" w:hAnsi="ＭＳ ゴシック" w:hint="eastAsia"/>
        </w:rPr>
        <w:t>）</w:t>
      </w:r>
    </w:p>
    <w:p w14:paraId="38CB44D6" w14:textId="1D1743A7" w:rsidR="00CF0D42" w:rsidRDefault="00CC0972" w:rsidP="00282120">
      <w:pPr>
        <w:ind w:leftChars="491" w:left="1241" w:hangingChars="100" w:hanging="210"/>
        <w:rPr>
          <w:rFonts w:ascii="ＭＳ ゴシック" w:eastAsia="ＭＳ ゴシック" w:hAnsi="ＭＳ ゴシック"/>
        </w:rPr>
      </w:pPr>
      <w:r w:rsidRPr="006F6F03">
        <w:rPr>
          <w:rFonts w:ascii="ＭＳ ゴシック" w:eastAsia="ＭＳ ゴシック" w:hAnsi="ＭＳ ゴシック" w:hint="eastAsia"/>
        </w:rPr>
        <w:t>・</w:t>
      </w:r>
      <w:r w:rsidR="00A27761" w:rsidRPr="006F6F03">
        <w:rPr>
          <w:rFonts w:ascii="ＭＳ ゴシック" w:eastAsia="ＭＳ ゴシック" w:hAnsi="ＭＳ ゴシック" w:hint="eastAsia"/>
        </w:rPr>
        <w:t>オンライン申請の場合は、システム入力となります。郵送申請の場合のみ　ご準備願います。</w:t>
      </w:r>
    </w:p>
    <w:p w14:paraId="172AEC61" w14:textId="77725D2D" w:rsidR="00B25C15" w:rsidRPr="00B25C15" w:rsidRDefault="00B25C15" w:rsidP="00B25C15">
      <w:pPr>
        <w:ind w:firstLineChars="400" w:firstLine="840"/>
        <w:rPr>
          <w:rFonts w:ascii="ＭＳ ゴシック" w:eastAsia="ＭＳ ゴシック" w:hAnsi="ＭＳ ゴシック" w:hint="eastAsia"/>
        </w:rPr>
      </w:pPr>
      <w:r w:rsidRPr="00B25C15">
        <w:rPr>
          <w:rFonts w:ascii="ＭＳ ゴシック" w:eastAsia="ＭＳ ゴシック" w:hAnsi="ＭＳ ゴシック"/>
        </w:rPr>
        <w:t>◇導入予定車両がわかる書類（第１号様式　別紙１）</w:t>
      </w:r>
    </w:p>
    <w:p w14:paraId="18A6769A" w14:textId="6526BD41" w:rsidR="00440AF6" w:rsidRPr="00EA33BF" w:rsidRDefault="00936F96" w:rsidP="00EA33BF">
      <w:pPr>
        <w:rPr>
          <w:rFonts w:ascii="ＭＳ ゴシック" w:eastAsia="ＭＳ ゴシック" w:hAnsi="ＭＳ ゴシック"/>
        </w:rPr>
      </w:pPr>
      <w:r w:rsidRPr="006F6F03">
        <w:rPr>
          <w:rFonts w:ascii="ＭＳ ゴシック" w:eastAsia="ＭＳ ゴシック" w:hAnsi="ＭＳ ゴシック" w:hint="eastAsia"/>
        </w:rPr>
        <w:t xml:space="preserve">　　　　◇見積書</w:t>
      </w:r>
      <w:r w:rsidR="00DE3946" w:rsidRPr="006F6F03">
        <w:rPr>
          <w:rFonts w:ascii="ＭＳ ゴシック" w:eastAsia="ＭＳ ゴシック" w:hAnsi="ＭＳ ゴシック" w:hint="eastAsia"/>
        </w:rPr>
        <w:t>（消費税抜きの本体価格が表示されているもの）</w:t>
      </w:r>
    </w:p>
    <w:p w14:paraId="51C33B34" w14:textId="305394E7" w:rsidR="00935255" w:rsidRDefault="00935255" w:rsidP="00282120">
      <w:pPr>
        <w:ind w:leftChars="400" w:left="1050" w:hangingChars="100" w:hanging="210"/>
        <w:rPr>
          <w:rFonts w:ascii="ＭＳ ゴシック" w:eastAsia="ＭＳ ゴシック" w:hAnsi="ＭＳ ゴシック"/>
          <w:color w:val="000000" w:themeColor="text1"/>
        </w:rPr>
      </w:pPr>
      <w:r w:rsidRPr="006F6F03">
        <w:rPr>
          <w:rFonts w:ascii="ＭＳ ゴシック" w:eastAsia="ＭＳ ゴシック" w:hAnsi="ＭＳ ゴシック" w:hint="eastAsia"/>
          <w:color w:val="000000" w:themeColor="text1"/>
        </w:rPr>
        <w:t>◇</w:t>
      </w:r>
      <w:r w:rsidR="005740F7">
        <w:rPr>
          <w:rFonts w:ascii="ＭＳ ゴシック" w:eastAsia="ＭＳ ゴシック" w:hAnsi="ＭＳ ゴシック" w:hint="eastAsia"/>
          <w:color w:val="000000" w:themeColor="text1"/>
        </w:rPr>
        <w:t>大阪府広域路線バス車両購入費等補助金交付要綱</w:t>
      </w:r>
      <w:r>
        <w:rPr>
          <w:rFonts w:ascii="ＭＳ ゴシック" w:eastAsia="ＭＳ ゴシック" w:hAnsi="ＭＳ ゴシック" w:hint="eastAsia"/>
          <w:color w:val="000000" w:themeColor="text1"/>
        </w:rPr>
        <w:t>第４条に該当することがわかる書類</w:t>
      </w:r>
    </w:p>
    <w:p w14:paraId="4A73BAC2" w14:textId="0F43A33C" w:rsidR="00935255" w:rsidRDefault="00935255" w:rsidP="00282120">
      <w:pPr>
        <w:ind w:leftChars="400" w:left="1050" w:hangingChars="100" w:hanging="210"/>
        <w:rPr>
          <w:rFonts w:ascii="ＭＳ ゴシック" w:eastAsia="ＭＳ ゴシック" w:hAnsi="ＭＳ ゴシック"/>
        </w:rPr>
      </w:pPr>
      <w:r w:rsidRPr="006F6F03">
        <w:rPr>
          <w:rFonts w:ascii="ＭＳ ゴシック" w:eastAsia="ＭＳ ゴシック" w:hAnsi="ＭＳ ゴシック" w:hint="eastAsia"/>
          <w:color w:val="000000" w:themeColor="text1"/>
        </w:rPr>
        <w:t>◇</w:t>
      </w:r>
      <w:r w:rsidR="005740F7">
        <w:rPr>
          <w:rFonts w:ascii="ＭＳ ゴシック" w:eastAsia="ＭＳ ゴシック" w:hAnsi="ＭＳ ゴシック"/>
        </w:rPr>
        <w:t>大阪府広域路線バス車両購入費等補助金交付要綱</w:t>
      </w:r>
      <w:r w:rsidRPr="00935255">
        <w:rPr>
          <w:rFonts w:ascii="ＭＳ ゴシック" w:eastAsia="ＭＳ ゴシック" w:hAnsi="ＭＳ ゴシック"/>
        </w:rPr>
        <w:t>第８条</w:t>
      </w:r>
      <w:r>
        <w:rPr>
          <w:rFonts w:ascii="ＭＳ ゴシック" w:eastAsia="ＭＳ ゴシック" w:hAnsi="ＭＳ ゴシック" w:hint="eastAsia"/>
        </w:rPr>
        <w:t>（２）①～⑤の２つ以上</w:t>
      </w:r>
      <w:r w:rsidRPr="00935255">
        <w:rPr>
          <w:rFonts w:ascii="ＭＳ ゴシック" w:eastAsia="ＭＳ ゴシック" w:hAnsi="ＭＳ ゴシック"/>
        </w:rPr>
        <w:t>に該当することがわかる</w:t>
      </w:r>
      <w:r>
        <w:rPr>
          <w:rFonts w:ascii="ＭＳ ゴシック" w:eastAsia="ＭＳ ゴシック" w:hAnsi="ＭＳ ゴシック" w:hint="eastAsia"/>
        </w:rPr>
        <w:t>書類</w:t>
      </w:r>
    </w:p>
    <w:p w14:paraId="4C0A39EA" w14:textId="78B80922" w:rsidR="00A02160" w:rsidRPr="00D91000" w:rsidRDefault="0054406C" w:rsidP="00993B39">
      <w:pPr>
        <w:ind w:leftChars="400" w:left="1050" w:hangingChars="100" w:hanging="210"/>
        <w:rPr>
          <w:rFonts w:ascii="ＭＳ ゴシック" w:eastAsia="ＭＳ ゴシック" w:hAnsi="ＭＳ ゴシック"/>
          <w:color w:val="000000" w:themeColor="text1"/>
        </w:rPr>
      </w:pPr>
      <w:r w:rsidRPr="006F6F03">
        <w:rPr>
          <w:rFonts w:ascii="ＭＳ ゴシック" w:eastAsia="ＭＳ ゴシック" w:hAnsi="ＭＳ ゴシック" w:hint="eastAsia"/>
          <w:color w:val="000000" w:themeColor="text1"/>
        </w:rPr>
        <w:t>◇暴力団等審査情報</w:t>
      </w:r>
      <w:r w:rsidRPr="00D91000">
        <w:rPr>
          <w:rFonts w:ascii="ＭＳ ゴシック" w:eastAsia="ＭＳ ゴシック" w:hAnsi="ＭＳ ゴシック" w:hint="eastAsia"/>
          <w:color w:val="000000" w:themeColor="text1"/>
        </w:rPr>
        <w:t>（</w:t>
      </w:r>
      <w:r w:rsidR="00936F96" w:rsidRPr="00D91000">
        <w:rPr>
          <w:rFonts w:ascii="ＭＳ ゴシック" w:eastAsia="ＭＳ ゴシック" w:hAnsi="ＭＳ ゴシック" w:hint="eastAsia"/>
          <w:color w:val="000000" w:themeColor="text1"/>
        </w:rPr>
        <w:t>第１号</w:t>
      </w:r>
      <w:r w:rsidRPr="00D91000">
        <w:rPr>
          <w:rFonts w:ascii="ＭＳ ゴシック" w:eastAsia="ＭＳ ゴシック" w:hAnsi="ＭＳ ゴシック" w:hint="eastAsia"/>
          <w:color w:val="000000" w:themeColor="text1"/>
        </w:rPr>
        <w:t>様式</w:t>
      </w:r>
      <w:r w:rsidR="00936F96" w:rsidRPr="00D91000">
        <w:rPr>
          <w:rFonts w:ascii="ＭＳ ゴシック" w:eastAsia="ＭＳ ゴシック" w:hAnsi="ＭＳ ゴシック" w:hint="eastAsia"/>
          <w:color w:val="000000" w:themeColor="text1"/>
        </w:rPr>
        <w:t xml:space="preserve">　別紙</w:t>
      </w:r>
      <w:r w:rsidR="00E3414E" w:rsidRPr="00D91000">
        <w:rPr>
          <w:rFonts w:ascii="ＭＳ ゴシック" w:eastAsia="ＭＳ ゴシック" w:hAnsi="ＭＳ ゴシック" w:hint="eastAsia"/>
          <w:color w:val="000000" w:themeColor="text1"/>
        </w:rPr>
        <w:t>３</w:t>
      </w:r>
      <w:r w:rsidRPr="00D91000">
        <w:rPr>
          <w:rFonts w:ascii="ＭＳ ゴシック" w:eastAsia="ＭＳ ゴシック" w:hAnsi="ＭＳ ゴシック" w:hint="eastAsia"/>
          <w:color w:val="000000" w:themeColor="text1"/>
        </w:rPr>
        <w:t>）</w:t>
      </w:r>
    </w:p>
    <w:p w14:paraId="10274226" w14:textId="2B64FF8E" w:rsidR="00C9387F" w:rsidRPr="006F6F03" w:rsidRDefault="00C9387F" w:rsidP="00282120">
      <w:pPr>
        <w:ind w:leftChars="416" w:left="1084" w:hangingChars="100" w:hanging="210"/>
        <w:rPr>
          <w:rFonts w:ascii="ＭＳ ゴシック" w:eastAsia="ＭＳ ゴシック" w:hAnsi="ＭＳ ゴシック"/>
        </w:rPr>
      </w:pPr>
      <w:r w:rsidRPr="00D91000">
        <w:rPr>
          <w:rFonts w:ascii="ＭＳ ゴシック" w:eastAsia="ＭＳ ゴシック" w:hAnsi="ＭＳ ゴシック" w:hint="eastAsia"/>
        </w:rPr>
        <w:t>◇</w:t>
      </w:r>
      <w:r w:rsidR="009A0721" w:rsidRPr="00D91000">
        <w:rPr>
          <w:rFonts w:ascii="ＭＳ ゴシック" w:eastAsia="ＭＳ ゴシック" w:hAnsi="ＭＳ ゴシック" w:hint="eastAsia"/>
          <w:color w:val="000000" w:themeColor="text1"/>
        </w:rPr>
        <w:t>リース</w:t>
      </w:r>
      <w:r w:rsidRPr="00D91000">
        <w:rPr>
          <w:rFonts w:ascii="ＭＳ ゴシック" w:eastAsia="ＭＳ ゴシック" w:hAnsi="ＭＳ ゴシック" w:hint="eastAsia"/>
          <w:color w:val="000000" w:themeColor="text1"/>
        </w:rPr>
        <w:t>契約に</w:t>
      </w:r>
      <w:r w:rsidRPr="00D91000">
        <w:rPr>
          <w:rFonts w:ascii="ＭＳ ゴシック" w:eastAsia="ＭＳ ゴシック" w:hAnsi="ＭＳ ゴシック" w:hint="eastAsia"/>
        </w:rPr>
        <w:t>係る契約書の写し又は双方の契約の意思表示が分かる書類及びリース料金の算定根拠明細書（第</w:t>
      </w:r>
      <w:r w:rsidR="009F6E06" w:rsidRPr="00D91000">
        <w:rPr>
          <w:rFonts w:ascii="ＭＳ ゴシック" w:eastAsia="ＭＳ ゴシック" w:hAnsi="ＭＳ ゴシック" w:hint="eastAsia"/>
        </w:rPr>
        <w:t>１</w:t>
      </w:r>
      <w:r w:rsidRPr="00D91000">
        <w:rPr>
          <w:rFonts w:ascii="ＭＳ ゴシック" w:eastAsia="ＭＳ ゴシック" w:hAnsi="ＭＳ ゴシック" w:hint="eastAsia"/>
        </w:rPr>
        <w:t>号様式</w:t>
      </w:r>
      <w:r w:rsidR="009F6E06" w:rsidRPr="00D91000">
        <w:rPr>
          <w:rFonts w:ascii="ＭＳ ゴシック" w:eastAsia="ＭＳ ゴシック" w:hAnsi="ＭＳ ゴシック" w:hint="eastAsia"/>
        </w:rPr>
        <w:t xml:space="preserve">　別紙５</w:t>
      </w:r>
      <w:r w:rsidRPr="00D91000">
        <w:rPr>
          <w:rFonts w:ascii="ＭＳ ゴシック" w:eastAsia="ＭＳ ゴシック" w:hAnsi="ＭＳ ゴシック" w:hint="eastAsia"/>
        </w:rPr>
        <w:t>）</w:t>
      </w:r>
    </w:p>
    <w:p w14:paraId="635CE219" w14:textId="77777777" w:rsidR="00282120" w:rsidRPr="006F6F03" w:rsidRDefault="00CF0D42" w:rsidP="00282120">
      <w:pPr>
        <w:ind w:firstLineChars="400" w:firstLine="840"/>
        <w:rPr>
          <w:rFonts w:ascii="ＭＳ ゴシック" w:eastAsia="ＭＳ ゴシック" w:hAnsi="ＭＳ ゴシック"/>
        </w:rPr>
      </w:pPr>
      <w:r w:rsidRPr="006F6F03">
        <w:rPr>
          <w:rFonts w:ascii="ＭＳ ゴシック" w:eastAsia="ＭＳ ゴシック" w:hAnsi="ＭＳ ゴシック" w:hint="eastAsia"/>
        </w:rPr>
        <w:t>◇振込先確認書類の写し（通帳の写しなど）</w:t>
      </w:r>
    </w:p>
    <w:p w14:paraId="42BE2C41" w14:textId="77777777" w:rsidR="008E7166" w:rsidRPr="006F6F03" w:rsidRDefault="008E7166" w:rsidP="00E73972">
      <w:pPr>
        <w:ind w:leftChars="500" w:left="1260" w:hangingChars="100" w:hanging="210"/>
        <w:rPr>
          <w:rFonts w:ascii="ＭＳ ゴシック" w:eastAsia="ＭＳ ゴシック" w:hAnsi="ＭＳ ゴシック"/>
        </w:rPr>
      </w:pPr>
    </w:p>
    <w:p w14:paraId="216CAB91" w14:textId="13422E70" w:rsidR="0047593A" w:rsidRPr="006F6F03" w:rsidRDefault="00801383" w:rsidP="006017DA">
      <w:pPr>
        <w:ind w:leftChars="200" w:left="1260" w:hangingChars="400" w:hanging="840"/>
        <w:rPr>
          <w:rFonts w:ascii="ＭＳ ゴシック" w:eastAsia="ＭＳ ゴシック" w:hAnsi="ＭＳ ゴシック"/>
          <w:color w:val="000000" w:themeColor="text1"/>
        </w:rPr>
      </w:pPr>
      <w:r w:rsidRPr="006F6F03">
        <w:rPr>
          <w:rFonts w:ascii="ＭＳ ゴシック" w:eastAsia="ＭＳ ゴシック" w:hAnsi="ＭＳ ゴシック" w:hint="eastAsia"/>
          <w:color w:val="000000" w:themeColor="text1"/>
        </w:rPr>
        <w:t>②実績報告</w:t>
      </w:r>
      <w:r w:rsidR="00DD173C" w:rsidRPr="006F6F03">
        <w:rPr>
          <w:rFonts w:ascii="ＭＳ ゴシック" w:eastAsia="ＭＳ ゴシック" w:hAnsi="ＭＳ ゴシック" w:hint="eastAsia"/>
          <w:color w:val="000000" w:themeColor="text1"/>
        </w:rPr>
        <w:t>（請求）</w:t>
      </w:r>
    </w:p>
    <w:p w14:paraId="4D83F9F2" w14:textId="6BEB6B42" w:rsidR="00801383" w:rsidRPr="009A0721" w:rsidRDefault="00282120" w:rsidP="00801383">
      <w:pPr>
        <w:ind w:leftChars="200" w:left="1260" w:hangingChars="400" w:hanging="840"/>
        <w:rPr>
          <w:rFonts w:ascii="ＭＳ ゴシック" w:eastAsia="ＭＳ ゴシック" w:hAnsi="ＭＳ ゴシック"/>
          <w:color w:val="000000" w:themeColor="text1"/>
        </w:rPr>
      </w:pPr>
      <w:r w:rsidRPr="006F6F03">
        <w:rPr>
          <w:rFonts w:ascii="ＭＳ ゴシック" w:eastAsia="ＭＳ ゴシック" w:hAnsi="ＭＳ ゴシック" w:hint="eastAsia"/>
        </w:rPr>
        <w:t xml:space="preserve">　</w:t>
      </w:r>
      <w:r w:rsidR="00954396" w:rsidRPr="006F6F03">
        <w:rPr>
          <w:rFonts w:ascii="ＭＳ ゴシック" w:eastAsia="ＭＳ ゴシック" w:hAnsi="ＭＳ ゴシック" w:hint="eastAsia"/>
        </w:rPr>
        <w:t>申請期間</w:t>
      </w:r>
      <w:r w:rsidR="00954396" w:rsidRPr="009A0721">
        <w:rPr>
          <w:rFonts w:ascii="ＭＳ ゴシック" w:eastAsia="ＭＳ ゴシック" w:hAnsi="ＭＳ ゴシック" w:hint="eastAsia"/>
          <w:color w:val="000000" w:themeColor="text1"/>
        </w:rPr>
        <w:t>：</w:t>
      </w:r>
      <w:r w:rsidR="00801383" w:rsidRPr="009A0721">
        <w:rPr>
          <w:rFonts w:ascii="ＭＳ ゴシック" w:eastAsia="ＭＳ ゴシック" w:hAnsi="ＭＳ ゴシック" w:hint="eastAsia"/>
          <w:color w:val="000000" w:themeColor="text1"/>
        </w:rPr>
        <w:t>～</w:t>
      </w:r>
      <w:r w:rsidR="00CC6003" w:rsidRPr="009A0721">
        <w:rPr>
          <w:rFonts w:ascii="ＭＳ ゴシック" w:eastAsia="ＭＳ ゴシック" w:hAnsi="ＭＳ ゴシック" w:hint="eastAsia"/>
          <w:color w:val="000000" w:themeColor="text1"/>
        </w:rPr>
        <w:t>令和</w:t>
      </w:r>
      <w:r w:rsidR="002F715E" w:rsidRPr="009A0721">
        <w:rPr>
          <w:rFonts w:ascii="ＭＳ ゴシック" w:eastAsia="ＭＳ ゴシック" w:hAnsi="ＭＳ ゴシック" w:hint="eastAsia"/>
          <w:color w:val="000000" w:themeColor="text1"/>
        </w:rPr>
        <w:t>９</w:t>
      </w:r>
      <w:r w:rsidR="00CC6003" w:rsidRPr="009A0721">
        <w:rPr>
          <w:rFonts w:ascii="ＭＳ ゴシック" w:eastAsia="ＭＳ ゴシック" w:hAnsi="ＭＳ ゴシック" w:hint="eastAsia"/>
          <w:color w:val="000000" w:themeColor="text1"/>
        </w:rPr>
        <w:t>年</w:t>
      </w:r>
      <w:r w:rsidR="002F715E" w:rsidRPr="009A0721">
        <w:rPr>
          <w:rFonts w:ascii="ＭＳ ゴシック" w:eastAsia="ＭＳ ゴシック" w:hAnsi="ＭＳ ゴシック" w:hint="eastAsia"/>
          <w:color w:val="000000" w:themeColor="text1"/>
        </w:rPr>
        <w:t>３</w:t>
      </w:r>
      <w:r w:rsidR="00CC6003" w:rsidRPr="009A0721">
        <w:rPr>
          <w:rFonts w:ascii="ＭＳ ゴシック" w:eastAsia="ＭＳ ゴシック" w:hAnsi="ＭＳ ゴシック" w:hint="eastAsia"/>
          <w:color w:val="000000" w:themeColor="text1"/>
        </w:rPr>
        <w:t>月</w:t>
      </w:r>
      <w:r w:rsidR="002F715E" w:rsidRPr="009A0721">
        <w:rPr>
          <w:rFonts w:ascii="ＭＳ ゴシック" w:eastAsia="ＭＳ ゴシック" w:hAnsi="ＭＳ ゴシック" w:hint="eastAsia"/>
          <w:color w:val="000000" w:themeColor="text1"/>
        </w:rPr>
        <w:t>８</w:t>
      </w:r>
      <w:r w:rsidR="00CC6003" w:rsidRPr="009A0721">
        <w:rPr>
          <w:rFonts w:ascii="ＭＳ ゴシック" w:eastAsia="ＭＳ ゴシック" w:hAnsi="ＭＳ ゴシック" w:hint="eastAsia"/>
          <w:color w:val="000000" w:themeColor="text1"/>
        </w:rPr>
        <w:t>日（月）</w:t>
      </w:r>
    </w:p>
    <w:p w14:paraId="179FB42C" w14:textId="22A9AD97" w:rsidR="00C11994" w:rsidRPr="006F6F03" w:rsidRDefault="00C11994" w:rsidP="00282120">
      <w:pPr>
        <w:ind w:leftChars="416" w:left="1084" w:hangingChars="100" w:hanging="210"/>
        <w:rPr>
          <w:rFonts w:ascii="ＭＳ ゴシック" w:eastAsia="ＭＳ ゴシック" w:hAnsi="ＭＳ ゴシック"/>
          <w:strike/>
          <w:color w:val="000000" w:themeColor="text1"/>
        </w:rPr>
      </w:pPr>
      <w:r w:rsidRPr="009A0721">
        <w:rPr>
          <w:rFonts w:ascii="ＭＳ ゴシック" w:eastAsia="ＭＳ ゴシック" w:hAnsi="ＭＳ ゴシック" w:hint="eastAsia"/>
          <w:color w:val="000000" w:themeColor="text1"/>
        </w:rPr>
        <w:t>※</w:t>
      </w:r>
      <w:r w:rsidR="00CC6003" w:rsidRPr="009A0721">
        <w:rPr>
          <w:rFonts w:ascii="ＭＳ ゴシック" w:eastAsia="ＭＳ ゴシック" w:hAnsi="ＭＳ ゴシック" w:hint="eastAsia"/>
          <w:color w:val="000000" w:themeColor="text1"/>
        </w:rPr>
        <w:t>令和</w:t>
      </w:r>
      <w:r w:rsidR="002F715E" w:rsidRPr="009A0721">
        <w:rPr>
          <w:rFonts w:ascii="ＭＳ ゴシック" w:eastAsia="ＭＳ ゴシック" w:hAnsi="ＭＳ ゴシック" w:hint="eastAsia"/>
          <w:color w:val="000000" w:themeColor="text1"/>
        </w:rPr>
        <w:t>９</w:t>
      </w:r>
      <w:r w:rsidR="00CC6003" w:rsidRPr="009A0721">
        <w:rPr>
          <w:rFonts w:ascii="ＭＳ ゴシック" w:eastAsia="ＭＳ ゴシック" w:hAnsi="ＭＳ ゴシック" w:hint="eastAsia"/>
          <w:color w:val="000000" w:themeColor="text1"/>
        </w:rPr>
        <w:t>年３月</w:t>
      </w:r>
      <w:r w:rsidR="002F715E" w:rsidRPr="009A0721">
        <w:rPr>
          <w:rFonts w:ascii="ＭＳ ゴシック" w:eastAsia="ＭＳ ゴシック" w:hAnsi="ＭＳ ゴシック" w:hint="eastAsia"/>
          <w:color w:val="000000" w:themeColor="text1"/>
        </w:rPr>
        <w:t>８</w:t>
      </w:r>
      <w:r w:rsidR="00CC6003" w:rsidRPr="009A0721">
        <w:rPr>
          <w:rFonts w:ascii="ＭＳ ゴシック" w:eastAsia="ＭＳ ゴシック" w:hAnsi="ＭＳ ゴシック" w:hint="eastAsia"/>
          <w:color w:val="000000" w:themeColor="text1"/>
        </w:rPr>
        <w:t>日（月）</w:t>
      </w:r>
      <w:r w:rsidR="00B96BC1" w:rsidRPr="009A0721">
        <w:rPr>
          <w:rFonts w:ascii="ＭＳ ゴシック" w:eastAsia="ＭＳ ゴシック" w:hAnsi="ＭＳ ゴシック"/>
          <w:color w:val="000000" w:themeColor="text1"/>
        </w:rPr>
        <w:t>までに、購入、代金の支払い、自動車検査証の交付（登録）（リース</w:t>
      </w:r>
      <w:r w:rsidR="00022F09">
        <w:rPr>
          <w:rFonts w:ascii="ＭＳ ゴシック" w:eastAsia="ＭＳ ゴシック" w:hAnsi="ＭＳ ゴシック" w:hint="eastAsia"/>
          <w:color w:val="000000" w:themeColor="text1"/>
        </w:rPr>
        <w:t>契約について</w:t>
      </w:r>
      <w:r w:rsidR="00B96BC1" w:rsidRPr="009A0721">
        <w:rPr>
          <w:rFonts w:ascii="ＭＳ ゴシック" w:eastAsia="ＭＳ ゴシック" w:hAnsi="ＭＳ ゴシック"/>
          <w:color w:val="000000" w:themeColor="text1"/>
        </w:rPr>
        <w:t>は、上記期間</w:t>
      </w:r>
      <w:r w:rsidR="00022F09">
        <w:rPr>
          <w:rFonts w:ascii="ＭＳ ゴシック" w:eastAsia="ＭＳ ゴシック" w:hAnsi="ＭＳ ゴシック" w:hint="eastAsia"/>
          <w:color w:val="000000" w:themeColor="text1"/>
        </w:rPr>
        <w:t>まで</w:t>
      </w:r>
      <w:r w:rsidR="00B96BC1" w:rsidRPr="009A0721">
        <w:rPr>
          <w:rFonts w:ascii="ＭＳ ゴシック" w:eastAsia="ＭＳ ゴシック" w:hAnsi="ＭＳ ゴシック"/>
          <w:color w:val="000000" w:themeColor="text1"/>
        </w:rPr>
        <w:t>に当該リース契約の締結）</w:t>
      </w:r>
      <w:r w:rsidR="002D1861" w:rsidRPr="009A0721">
        <w:rPr>
          <w:rFonts w:ascii="ＭＳ ゴシック" w:eastAsia="ＭＳ ゴシック" w:hAnsi="ＭＳ ゴシック" w:hint="eastAsia"/>
          <w:color w:val="000000" w:themeColor="text1"/>
        </w:rPr>
        <w:t>を</w:t>
      </w:r>
      <w:r w:rsidR="00B96BC1" w:rsidRPr="009A0721">
        <w:rPr>
          <w:rFonts w:ascii="ＭＳ ゴシック" w:eastAsia="ＭＳ ゴシック" w:hAnsi="ＭＳ ゴシック" w:hint="eastAsia"/>
          <w:color w:val="000000" w:themeColor="text1"/>
        </w:rPr>
        <w:t>完了</w:t>
      </w:r>
      <w:r w:rsidRPr="009A0721">
        <w:rPr>
          <w:rFonts w:ascii="ＭＳ ゴシック" w:eastAsia="ＭＳ ゴシック" w:hAnsi="ＭＳ ゴシック" w:hint="eastAsia"/>
          <w:color w:val="000000" w:themeColor="text1"/>
        </w:rPr>
        <w:t>させ、</w:t>
      </w:r>
      <w:r w:rsidR="00CC6003" w:rsidRPr="009A0721">
        <w:rPr>
          <w:rFonts w:ascii="ＭＳ ゴシック" w:eastAsia="ＭＳ ゴシック" w:hAnsi="ＭＳ ゴシック" w:hint="eastAsia"/>
          <w:color w:val="000000" w:themeColor="text1"/>
        </w:rPr>
        <w:t>令和</w:t>
      </w:r>
      <w:r w:rsidR="002F715E" w:rsidRPr="009A0721">
        <w:rPr>
          <w:rFonts w:ascii="ＭＳ ゴシック" w:eastAsia="ＭＳ ゴシック" w:hAnsi="ＭＳ ゴシック" w:hint="eastAsia"/>
          <w:color w:val="000000" w:themeColor="text1"/>
        </w:rPr>
        <w:t>９</w:t>
      </w:r>
      <w:r w:rsidR="00CC6003" w:rsidRPr="009A0721">
        <w:rPr>
          <w:rFonts w:ascii="ＭＳ ゴシック" w:eastAsia="ＭＳ ゴシック" w:hAnsi="ＭＳ ゴシック" w:hint="eastAsia"/>
          <w:color w:val="000000" w:themeColor="text1"/>
        </w:rPr>
        <w:t>年３月</w:t>
      </w:r>
      <w:r w:rsidR="002F715E" w:rsidRPr="009A0721">
        <w:rPr>
          <w:rFonts w:ascii="ＭＳ ゴシック" w:eastAsia="ＭＳ ゴシック" w:hAnsi="ＭＳ ゴシック" w:hint="eastAsia"/>
          <w:color w:val="000000" w:themeColor="text1"/>
        </w:rPr>
        <w:t>８</w:t>
      </w:r>
      <w:r w:rsidR="00CC6003" w:rsidRPr="009A0721">
        <w:rPr>
          <w:rFonts w:ascii="ＭＳ ゴシック" w:eastAsia="ＭＳ ゴシック" w:hAnsi="ＭＳ ゴシック" w:hint="eastAsia"/>
          <w:color w:val="000000" w:themeColor="text1"/>
        </w:rPr>
        <w:t>日（月）</w:t>
      </w:r>
      <w:r w:rsidRPr="006F6F03">
        <w:rPr>
          <w:rFonts w:ascii="ＭＳ ゴシック" w:eastAsia="ＭＳ ゴシック" w:hAnsi="ＭＳ ゴシック"/>
          <w:color w:val="000000" w:themeColor="text1"/>
        </w:rPr>
        <w:t>までに実</w:t>
      </w:r>
      <w:r w:rsidRPr="006F6F03">
        <w:rPr>
          <w:rFonts w:ascii="ＭＳ ゴシック" w:eastAsia="ＭＳ ゴシック" w:hAnsi="ＭＳ ゴシック" w:hint="eastAsia"/>
          <w:color w:val="000000" w:themeColor="text1"/>
        </w:rPr>
        <w:t>績報告を行ってください。</w:t>
      </w:r>
    </w:p>
    <w:p w14:paraId="33A0E67B" w14:textId="77777777" w:rsidR="005B7386" w:rsidRDefault="005B7386" w:rsidP="00801383">
      <w:pPr>
        <w:ind w:leftChars="300" w:left="1470" w:hangingChars="400" w:hanging="840"/>
        <w:rPr>
          <w:rFonts w:ascii="ＭＳ ゴシック" w:eastAsia="ＭＳ ゴシック" w:hAnsi="ＭＳ ゴシック"/>
          <w:color w:val="000000" w:themeColor="text1"/>
        </w:rPr>
      </w:pPr>
    </w:p>
    <w:p w14:paraId="6C926C60" w14:textId="49AAAC4D" w:rsidR="00105A51" w:rsidRPr="006F6F03" w:rsidRDefault="00C74393" w:rsidP="00801383">
      <w:pPr>
        <w:ind w:leftChars="300" w:left="1470" w:hangingChars="400" w:hanging="84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801383" w:rsidRPr="006F6F03">
        <w:rPr>
          <w:rFonts w:ascii="ＭＳ ゴシック" w:eastAsia="ＭＳ ゴシック" w:hAnsi="ＭＳ ゴシック" w:hint="eastAsia"/>
          <w:color w:val="000000" w:themeColor="text1"/>
        </w:rPr>
        <w:t>必要書類</w:t>
      </w:r>
      <w:r>
        <w:rPr>
          <w:rFonts w:ascii="ＭＳ ゴシック" w:eastAsia="ＭＳ ゴシック" w:hAnsi="ＭＳ ゴシック" w:hint="eastAsia"/>
          <w:color w:val="000000" w:themeColor="text1"/>
        </w:rPr>
        <w:t>】</w:t>
      </w:r>
    </w:p>
    <w:p w14:paraId="77AD4B84" w14:textId="789ACAB9" w:rsidR="00A02160" w:rsidRPr="006F6F03" w:rsidRDefault="005756B8" w:rsidP="00282120">
      <w:pPr>
        <w:ind w:firstLineChars="400" w:firstLine="840"/>
        <w:rPr>
          <w:rFonts w:ascii="ＭＳ ゴシック" w:eastAsia="ＭＳ ゴシック" w:hAnsi="ＭＳ ゴシック"/>
          <w:color w:val="000000" w:themeColor="text1"/>
        </w:rPr>
      </w:pPr>
      <w:r w:rsidRPr="006F6F03">
        <w:rPr>
          <w:rFonts w:ascii="ＭＳ ゴシック" w:eastAsia="ＭＳ ゴシック" w:hAnsi="ＭＳ ゴシック" w:hint="eastAsia"/>
          <w:color w:val="000000" w:themeColor="text1"/>
        </w:rPr>
        <w:t>◇</w:t>
      </w:r>
      <w:r w:rsidR="00DD7A79" w:rsidRPr="006F6F03">
        <w:rPr>
          <w:rFonts w:ascii="ＭＳ ゴシック" w:eastAsia="ＭＳ ゴシック" w:hAnsi="ＭＳ ゴシック" w:hint="eastAsia"/>
          <w:color w:val="000000" w:themeColor="text1"/>
        </w:rPr>
        <w:t>補助事業</w:t>
      </w:r>
      <w:r w:rsidRPr="006F6F03">
        <w:rPr>
          <w:rFonts w:ascii="ＭＳ ゴシック" w:eastAsia="ＭＳ ゴシック" w:hAnsi="ＭＳ ゴシック" w:hint="eastAsia"/>
          <w:color w:val="000000" w:themeColor="text1"/>
        </w:rPr>
        <w:t>実績報告</w:t>
      </w:r>
      <w:r w:rsidR="00DD7A79" w:rsidRPr="006F6F03">
        <w:rPr>
          <w:rFonts w:ascii="ＭＳ ゴシック" w:eastAsia="ＭＳ ゴシック" w:hAnsi="ＭＳ ゴシック" w:hint="eastAsia"/>
          <w:color w:val="000000" w:themeColor="text1"/>
        </w:rPr>
        <w:t>書</w:t>
      </w:r>
      <w:r w:rsidRPr="006F6F03">
        <w:rPr>
          <w:rFonts w:ascii="ＭＳ ゴシック" w:eastAsia="ＭＳ ゴシック" w:hAnsi="ＭＳ ゴシック" w:hint="eastAsia"/>
          <w:color w:val="000000" w:themeColor="text1"/>
        </w:rPr>
        <w:t>兼請求</w:t>
      </w:r>
      <w:r w:rsidRPr="005B7386">
        <w:rPr>
          <w:rFonts w:ascii="ＭＳ ゴシック" w:eastAsia="ＭＳ ゴシック" w:hAnsi="ＭＳ ゴシック" w:hint="eastAsia"/>
          <w:color w:val="000000" w:themeColor="text1"/>
        </w:rPr>
        <w:t>書（</w:t>
      </w:r>
      <w:r w:rsidR="0047593A" w:rsidRPr="005B7386">
        <w:rPr>
          <w:rFonts w:ascii="ＭＳ ゴシック" w:eastAsia="ＭＳ ゴシック" w:hAnsi="ＭＳ ゴシック" w:hint="eastAsia"/>
          <w:color w:val="000000" w:themeColor="text1"/>
        </w:rPr>
        <w:t>第</w:t>
      </w:r>
      <w:r w:rsidR="00C9387F" w:rsidRPr="005B7386">
        <w:rPr>
          <w:rFonts w:ascii="ＭＳ ゴシック" w:eastAsia="ＭＳ ゴシック" w:hAnsi="ＭＳ ゴシック" w:hint="eastAsia"/>
          <w:color w:val="000000" w:themeColor="text1"/>
        </w:rPr>
        <w:t>1</w:t>
      </w:r>
      <w:r w:rsidR="00D23FF2" w:rsidRPr="005B7386">
        <w:rPr>
          <w:rFonts w:ascii="ＭＳ ゴシック" w:eastAsia="ＭＳ ゴシック" w:hAnsi="ＭＳ ゴシック" w:hint="eastAsia"/>
          <w:color w:val="000000" w:themeColor="text1"/>
        </w:rPr>
        <w:t>0</w:t>
      </w:r>
      <w:r w:rsidR="0047593A" w:rsidRPr="005B7386">
        <w:rPr>
          <w:rFonts w:ascii="ＭＳ ゴシック" w:eastAsia="ＭＳ ゴシック" w:hAnsi="ＭＳ ゴシック" w:hint="eastAsia"/>
          <w:color w:val="000000" w:themeColor="text1"/>
        </w:rPr>
        <w:t>号</w:t>
      </w:r>
      <w:r w:rsidR="00C9387F" w:rsidRPr="005B7386">
        <w:rPr>
          <w:rFonts w:ascii="ＭＳ ゴシック" w:eastAsia="ＭＳ ゴシック" w:hAnsi="ＭＳ ゴシック" w:hint="eastAsia"/>
          <w:color w:val="000000" w:themeColor="text1"/>
        </w:rPr>
        <w:t>様式</w:t>
      </w:r>
      <w:r w:rsidRPr="005B7386">
        <w:rPr>
          <w:rFonts w:ascii="ＭＳ ゴシック" w:eastAsia="ＭＳ ゴシック" w:hAnsi="ＭＳ ゴシック" w:hint="eastAsia"/>
          <w:color w:val="000000" w:themeColor="text1"/>
        </w:rPr>
        <w:t>）</w:t>
      </w:r>
    </w:p>
    <w:p w14:paraId="6F9B6BCA" w14:textId="47776BB1" w:rsidR="00720B9D" w:rsidRPr="006F6F03" w:rsidRDefault="00105A51" w:rsidP="00282120">
      <w:pPr>
        <w:ind w:leftChars="500" w:left="1260" w:hangingChars="100" w:hanging="210"/>
        <w:rPr>
          <w:rFonts w:ascii="ＭＳ ゴシック" w:eastAsia="ＭＳ ゴシック" w:hAnsi="ＭＳ ゴシック"/>
          <w:color w:val="000000" w:themeColor="text1"/>
        </w:rPr>
      </w:pPr>
      <w:r w:rsidRPr="006F6F03">
        <w:rPr>
          <w:rFonts w:ascii="ＭＳ ゴシック" w:eastAsia="ＭＳ ゴシック" w:hAnsi="ＭＳ ゴシック" w:hint="eastAsia"/>
        </w:rPr>
        <w:t>・オンライン申請の場合は、システム入力となります。郵送申請の場合のみご準備願います。</w:t>
      </w:r>
    </w:p>
    <w:p w14:paraId="70EBF784" w14:textId="78C33D2B" w:rsidR="00105A51" w:rsidRPr="006F6F03" w:rsidRDefault="00105A51" w:rsidP="00E07AD5">
      <w:pPr>
        <w:ind w:firstLineChars="400" w:firstLine="840"/>
        <w:rPr>
          <w:rFonts w:ascii="ＭＳ ゴシック" w:eastAsia="ＭＳ ゴシック" w:hAnsi="ＭＳ ゴシック"/>
        </w:rPr>
      </w:pPr>
      <w:r w:rsidRPr="006F6F03">
        <w:rPr>
          <w:rFonts w:ascii="ＭＳ ゴシック" w:eastAsia="ＭＳ ゴシック" w:hAnsi="ＭＳ ゴシック" w:hint="eastAsia"/>
        </w:rPr>
        <w:t>◇</w:t>
      </w:r>
      <w:r w:rsidR="00C74393" w:rsidRPr="00C74393">
        <w:rPr>
          <w:rFonts w:ascii="ＭＳ ゴシック" w:eastAsia="ＭＳ ゴシック" w:hAnsi="ＭＳ ゴシック"/>
        </w:rPr>
        <w:t>補助対象車両の自動車検査証の写し（使用の本拠の位置が大阪府内であること）</w:t>
      </w:r>
    </w:p>
    <w:p w14:paraId="31B0B490" w14:textId="330BBF8D" w:rsidR="00105A51" w:rsidRDefault="00105A51" w:rsidP="00282120">
      <w:pPr>
        <w:ind w:firstLineChars="400" w:firstLine="840"/>
        <w:rPr>
          <w:rFonts w:ascii="ＭＳ ゴシック" w:eastAsia="ＭＳ ゴシック" w:hAnsi="ＭＳ ゴシック"/>
        </w:rPr>
      </w:pPr>
      <w:r w:rsidRPr="006F6F03">
        <w:rPr>
          <w:rFonts w:ascii="ＭＳ ゴシック" w:eastAsia="ＭＳ ゴシック" w:hAnsi="ＭＳ ゴシック" w:hint="eastAsia"/>
        </w:rPr>
        <w:t>◇</w:t>
      </w:r>
      <w:r w:rsidR="00C74393" w:rsidRPr="00C74393">
        <w:rPr>
          <w:rFonts w:ascii="ＭＳ ゴシック" w:eastAsia="ＭＳ ゴシック" w:hAnsi="ＭＳ ゴシック"/>
        </w:rPr>
        <w:t>補助対象車両に係る請求書及び領収書の写し</w:t>
      </w:r>
    </w:p>
    <w:p w14:paraId="2B9C99E5" w14:textId="2771A9BF" w:rsidR="00EA492D" w:rsidRDefault="00EA492D" w:rsidP="00282120">
      <w:pPr>
        <w:ind w:firstLineChars="400" w:firstLine="840"/>
        <w:rPr>
          <w:rFonts w:ascii="ＭＳ ゴシック" w:eastAsia="ＭＳ ゴシック" w:hAnsi="ＭＳ ゴシック"/>
        </w:rPr>
      </w:pPr>
      <w:r w:rsidRPr="006F6F03">
        <w:rPr>
          <w:rFonts w:ascii="ＭＳ ゴシック" w:eastAsia="ＭＳ ゴシック" w:hAnsi="ＭＳ ゴシック" w:hint="eastAsia"/>
        </w:rPr>
        <w:t>◇</w:t>
      </w:r>
      <w:r>
        <w:rPr>
          <w:rFonts w:ascii="ＭＳ ゴシック" w:eastAsia="ＭＳ ゴシック" w:hAnsi="ＭＳ ゴシック" w:hint="eastAsia"/>
        </w:rPr>
        <w:t>リース車両についてはリース費用のうち車両本体価格相当分がわかるもの。</w:t>
      </w:r>
    </w:p>
    <w:p w14:paraId="4433893B" w14:textId="77777777" w:rsidR="00022F09" w:rsidRPr="00C74393" w:rsidRDefault="00022F09" w:rsidP="00282120">
      <w:pPr>
        <w:ind w:firstLineChars="400" w:firstLine="840"/>
        <w:rPr>
          <w:rFonts w:ascii="ＭＳ ゴシック" w:eastAsia="ＭＳ ゴシック" w:hAnsi="ＭＳ ゴシック"/>
        </w:rPr>
      </w:pPr>
    </w:p>
    <w:p w14:paraId="7A08FB00" w14:textId="0139A6F4" w:rsidR="00A85BCC" w:rsidRPr="006F6F03" w:rsidRDefault="004B58AC" w:rsidP="00FA10F2">
      <w:pPr>
        <w:widowControl/>
        <w:jc w:val="left"/>
        <w:rPr>
          <w:rFonts w:ascii="ＭＳ ゴシック" w:eastAsia="ＭＳ ゴシック" w:hAnsi="ＭＳ ゴシック"/>
          <w:b/>
          <w:color w:val="000000" w:themeColor="text1"/>
        </w:rPr>
      </w:pPr>
      <w:r w:rsidRPr="006F6F03">
        <w:rPr>
          <w:rFonts w:ascii="ＭＳ ゴシック" w:eastAsia="ＭＳ ゴシック" w:hAnsi="ＭＳ ゴシック" w:hint="eastAsia"/>
          <w:b/>
          <w:color w:val="000000" w:themeColor="text1"/>
          <w:sz w:val="24"/>
        </w:rPr>
        <w:t>７</w:t>
      </w:r>
      <w:r w:rsidR="00AE46A0" w:rsidRPr="006F6F03">
        <w:rPr>
          <w:rFonts w:ascii="ＭＳ ゴシック" w:eastAsia="ＭＳ ゴシック" w:hAnsi="ＭＳ ゴシック" w:hint="eastAsia"/>
          <w:b/>
          <w:color w:val="000000" w:themeColor="text1"/>
          <w:sz w:val="24"/>
        </w:rPr>
        <w:t>．交付申請時の注意事項について</w:t>
      </w:r>
    </w:p>
    <w:p w14:paraId="0A1C1210" w14:textId="77777777" w:rsidR="00D860E2" w:rsidRPr="006F6F03" w:rsidRDefault="00D860E2" w:rsidP="00E57C43">
      <w:pPr>
        <w:ind w:leftChars="200" w:left="567" w:hangingChars="70" w:hanging="147"/>
        <w:rPr>
          <w:rFonts w:ascii="ＭＳ ゴシック" w:eastAsia="ＭＳ ゴシック" w:hAnsi="ＭＳ ゴシック"/>
          <w:color w:val="000000" w:themeColor="text1"/>
        </w:rPr>
      </w:pPr>
      <w:r w:rsidRPr="006F6F03">
        <w:rPr>
          <w:rFonts w:ascii="ＭＳ ゴシック" w:eastAsia="ＭＳ ゴシック" w:hAnsi="ＭＳ ゴシック" w:hint="eastAsia"/>
        </w:rPr>
        <w:t>＜補助</w:t>
      </w:r>
      <w:r w:rsidRPr="006F6F03">
        <w:rPr>
          <w:rFonts w:ascii="ＭＳ ゴシック" w:eastAsia="ＭＳ ゴシック" w:hAnsi="ＭＳ ゴシック" w:hint="eastAsia"/>
          <w:color w:val="000000" w:themeColor="text1"/>
        </w:rPr>
        <w:t>金額について＞</w:t>
      </w:r>
    </w:p>
    <w:p w14:paraId="71EDB92A" w14:textId="77A7D7DA" w:rsidR="00AE46A0" w:rsidRPr="006F6F03" w:rsidRDefault="00AE46A0" w:rsidP="00D860E2">
      <w:pPr>
        <w:ind w:leftChars="200" w:left="567" w:hangingChars="70" w:hanging="147"/>
        <w:rPr>
          <w:rFonts w:ascii="ＭＳ ゴシック" w:eastAsia="ＭＳ ゴシック" w:hAnsi="ＭＳ ゴシック"/>
          <w:u w:val="single"/>
        </w:rPr>
      </w:pPr>
      <w:r w:rsidRPr="006F6F03">
        <w:rPr>
          <w:rFonts w:ascii="ＭＳ ゴシック" w:eastAsia="ＭＳ ゴシック" w:hAnsi="ＭＳ ゴシック" w:hint="eastAsia"/>
          <w:color w:val="000000" w:themeColor="text1"/>
        </w:rPr>
        <w:t>・補助申請総額が予算上限額に達した場合には、</w:t>
      </w:r>
      <w:r w:rsidR="00826CFF" w:rsidRPr="006F6F03">
        <w:rPr>
          <w:rFonts w:ascii="ＭＳ ゴシック" w:eastAsia="ＭＳ ゴシック" w:hAnsi="ＭＳ ゴシック" w:hint="eastAsia"/>
        </w:rPr>
        <w:t>申請</w:t>
      </w:r>
      <w:r w:rsidR="003F131C" w:rsidRPr="006F6F03">
        <w:rPr>
          <w:rFonts w:ascii="ＭＳ ゴシック" w:eastAsia="ＭＳ ゴシック" w:hAnsi="ＭＳ ゴシック" w:hint="eastAsia"/>
        </w:rPr>
        <w:t>額</w:t>
      </w:r>
      <w:r w:rsidR="00826CFF" w:rsidRPr="006F6F03">
        <w:rPr>
          <w:rFonts w:ascii="ＭＳ ゴシック" w:eastAsia="ＭＳ ゴシック" w:hAnsi="ＭＳ ゴシック" w:hint="eastAsia"/>
        </w:rPr>
        <w:t>の一部又は全部を補助できないことがあります。</w:t>
      </w:r>
    </w:p>
    <w:p w14:paraId="22356458" w14:textId="132C90E9" w:rsidR="009852FF" w:rsidRPr="006F6F03" w:rsidRDefault="009852FF" w:rsidP="00522F38">
      <w:pPr>
        <w:ind w:leftChars="148" w:left="521" w:hangingChars="100" w:hanging="210"/>
        <w:rPr>
          <w:rFonts w:ascii="ＭＳ ゴシック" w:eastAsia="ＭＳ ゴシック" w:hAnsi="ＭＳ ゴシック"/>
        </w:rPr>
      </w:pPr>
    </w:p>
    <w:p w14:paraId="45E1F19B" w14:textId="77777777" w:rsidR="00E57C43" w:rsidRPr="006F6F03" w:rsidRDefault="00E57C43" w:rsidP="00522F38">
      <w:pPr>
        <w:ind w:leftChars="148" w:left="521" w:hangingChars="100" w:hanging="210"/>
        <w:rPr>
          <w:rFonts w:ascii="ＭＳ ゴシック" w:eastAsia="ＭＳ ゴシック" w:hAnsi="ＭＳ ゴシック"/>
        </w:rPr>
      </w:pPr>
      <w:r w:rsidRPr="006F6F03">
        <w:rPr>
          <w:rFonts w:ascii="ＭＳ ゴシック" w:eastAsia="ＭＳ ゴシック" w:hAnsi="ＭＳ ゴシック" w:hint="eastAsia"/>
        </w:rPr>
        <w:t>＜補助金の支払いについて＞</w:t>
      </w:r>
    </w:p>
    <w:p w14:paraId="4118B698" w14:textId="6FE06266" w:rsidR="00065B7B" w:rsidRPr="006F6F03" w:rsidRDefault="00065B7B" w:rsidP="00E57C43">
      <w:pPr>
        <w:ind w:leftChars="200" w:left="567" w:hangingChars="70" w:hanging="147"/>
        <w:rPr>
          <w:rFonts w:ascii="ＭＳ ゴシック" w:eastAsia="ＭＳ ゴシック" w:hAnsi="ＭＳ ゴシック"/>
        </w:rPr>
      </w:pPr>
      <w:r w:rsidRPr="006F6F03">
        <w:rPr>
          <w:rFonts w:ascii="ＭＳ ゴシック" w:eastAsia="ＭＳ ゴシック" w:hAnsi="ＭＳ ゴシック" w:hint="eastAsia"/>
        </w:rPr>
        <w:t>・交付申請の審査が完了しましたら、交付決定通知書を送付します。</w:t>
      </w:r>
    </w:p>
    <w:p w14:paraId="3CA75DBF" w14:textId="77777777" w:rsidR="00065B7B" w:rsidRPr="006F6F03" w:rsidRDefault="00065B7B" w:rsidP="00065B7B">
      <w:pPr>
        <w:ind w:leftChars="200" w:left="420"/>
        <w:rPr>
          <w:rFonts w:ascii="ＭＳ ゴシック" w:eastAsia="ＭＳ ゴシック" w:hAnsi="ＭＳ ゴシック"/>
        </w:rPr>
      </w:pPr>
      <w:r w:rsidRPr="006F6F03">
        <w:rPr>
          <w:rFonts w:ascii="ＭＳ ゴシック" w:eastAsia="ＭＳ ゴシック" w:hAnsi="ＭＳ ゴシック" w:hint="eastAsia"/>
        </w:rPr>
        <w:t>・審査の結果、適正と認められなかった場合は、不交付決定通知を送付します。</w:t>
      </w:r>
    </w:p>
    <w:p w14:paraId="07FE9E01" w14:textId="5AB80247" w:rsidR="00E57C43" w:rsidRPr="006F6F03" w:rsidRDefault="0096766B" w:rsidP="00E57C43">
      <w:pPr>
        <w:ind w:leftChars="200" w:left="567" w:hangingChars="70" w:hanging="147"/>
        <w:rPr>
          <w:rFonts w:ascii="ＭＳ ゴシック" w:eastAsia="ＭＳ ゴシック" w:hAnsi="ＭＳ ゴシック"/>
        </w:rPr>
      </w:pPr>
      <w:r w:rsidRPr="006F6F03">
        <w:rPr>
          <w:rFonts w:ascii="ＭＳ ゴシック" w:eastAsia="ＭＳ ゴシック" w:hAnsi="ＭＳ ゴシック" w:hint="eastAsia"/>
        </w:rPr>
        <w:t>・</w:t>
      </w:r>
      <w:r w:rsidR="00065B7B" w:rsidRPr="006F6F03">
        <w:rPr>
          <w:rFonts w:ascii="ＭＳ ゴシック" w:eastAsia="ＭＳ ゴシック" w:hAnsi="ＭＳ ゴシック" w:hint="eastAsia"/>
        </w:rPr>
        <w:t>実績報告書兼請求書</w:t>
      </w:r>
      <w:r w:rsidRPr="006F6F03">
        <w:rPr>
          <w:rFonts w:ascii="ＭＳ ゴシック" w:eastAsia="ＭＳ ゴシック" w:hAnsi="ＭＳ ゴシック" w:hint="eastAsia"/>
        </w:rPr>
        <w:t>の</w:t>
      </w:r>
      <w:r w:rsidR="00065B7B" w:rsidRPr="006F6F03">
        <w:rPr>
          <w:rFonts w:ascii="ＭＳ ゴシック" w:eastAsia="ＭＳ ゴシック" w:hAnsi="ＭＳ ゴシック" w:hint="eastAsia"/>
        </w:rPr>
        <w:t>審査が完了しましたら</w:t>
      </w:r>
      <w:r w:rsidR="00522F38" w:rsidRPr="006F6F03">
        <w:rPr>
          <w:rFonts w:ascii="ＭＳ ゴシック" w:eastAsia="ＭＳ ゴシック" w:hAnsi="ＭＳ ゴシック" w:hint="eastAsia"/>
        </w:rPr>
        <w:t>、</w:t>
      </w:r>
      <w:r w:rsidR="00065B7B" w:rsidRPr="006F6F03">
        <w:rPr>
          <w:rFonts w:ascii="ＭＳ ゴシック" w:eastAsia="ＭＳ ゴシック" w:hAnsi="ＭＳ ゴシック" w:hint="eastAsia"/>
        </w:rPr>
        <w:t>額の確定通知書を送付し、</w:t>
      </w:r>
      <w:r w:rsidR="00522F38" w:rsidRPr="006F6F03">
        <w:rPr>
          <w:rFonts w:ascii="ＭＳ ゴシック" w:eastAsia="ＭＳ ゴシック" w:hAnsi="ＭＳ ゴシック" w:hint="eastAsia"/>
        </w:rPr>
        <w:t>申請者の金融機関口座への振り込みをもって、交付</w:t>
      </w:r>
      <w:r w:rsidRPr="006F6F03">
        <w:rPr>
          <w:rFonts w:ascii="ＭＳ ゴシック" w:eastAsia="ＭＳ ゴシック" w:hAnsi="ＭＳ ゴシック" w:hint="eastAsia"/>
        </w:rPr>
        <w:t>を完了いたします。</w:t>
      </w:r>
    </w:p>
    <w:p w14:paraId="7B86C24C" w14:textId="176CA92E" w:rsidR="0096766B" w:rsidRPr="006F6F03" w:rsidRDefault="00E57C43" w:rsidP="00E57C43">
      <w:pPr>
        <w:ind w:leftChars="200" w:left="567" w:hangingChars="70" w:hanging="147"/>
        <w:rPr>
          <w:rFonts w:ascii="ＭＳ ゴシック" w:eastAsia="ＭＳ ゴシック" w:hAnsi="ＭＳ ゴシック"/>
        </w:rPr>
      </w:pPr>
      <w:r w:rsidRPr="006F6F03">
        <w:rPr>
          <w:rFonts w:ascii="ＭＳ ゴシック" w:eastAsia="ＭＳ ゴシック" w:hAnsi="ＭＳ ゴシック" w:hint="eastAsia"/>
        </w:rPr>
        <w:t>・補助金額は車両毎に審査・算定しますが、</w:t>
      </w:r>
      <w:r w:rsidR="00522F38" w:rsidRPr="006F6F03">
        <w:rPr>
          <w:rFonts w:ascii="ＭＳ ゴシック" w:eastAsia="ＭＳ ゴシック" w:hAnsi="ＭＳ ゴシック" w:hint="eastAsia"/>
        </w:rPr>
        <w:t>交付</w:t>
      </w:r>
      <w:r w:rsidRPr="006F6F03">
        <w:rPr>
          <w:rFonts w:ascii="ＭＳ ゴシック" w:eastAsia="ＭＳ ゴシック" w:hAnsi="ＭＳ ゴシック" w:hint="eastAsia"/>
        </w:rPr>
        <w:t>は</w:t>
      </w:r>
      <w:r w:rsidR="00AE124B" w:rsidRPr="006F6F03">
        <w:rPr>
          <w:rFonts w:ascii="ＭＳ ゴシック" w:eastAsia="ＭＳ ゴシック" w:hAnsi="ＭＳ ゴシック" w:hint="eastAsia"/>
        </w:rPr>
        <w:t>申請</w:t>
      </w:r>
      <w:r w:rsidRPr="006F6F03">
        <w:rPr>
          <w:rFonts w:ascii="ＭＳ ゴシック" w:eastAsia="ＭＳ ゴシック" w:hAnsi="ＭＳ ゴシック" w:hint="eastAsia"/>
        </w:rPr>
        <w:t>毎に１回で行います。</w:t>
      </w:r>
    </w:p>
    <w:p w14:paraId="7BD8E8D3" w14:textId="71B0EA39" w:rsidR="00B30A26" w:rsidRPr="006F6F03" w:rsidRDefault="0096766B" w:rsidP="00AE46A0">
      <w:pPr>
        <w:ind w:left="567" w:hangingChars="270" w:hanging="567"/>
        <w:rPr>
          <w:rFonts w:ascii="ＭＳ ゴシック" w:eastAsia="ＭＳ ゴシック" w:hAnsi="ＭＳ ゴシック"/>
        </w:rPr>
      </w:pPr>
      <w:r w:rsidRPr="006F6F03">
        <w:rPr>
          <w:rFonts w:ascii="ＭＳ ゴシック" w:eastAsia="ＭＳ ゴシック" w:hAnsi="ＭＳ ゴシック" w:hint="eastAsia"/>
        </w:rPr>
        <w:t xml:space="preserve">　　</w:t>
      </w:r>
      <w:r w:rsidR="00522F38" w:rsidRPr="006F6F03">
        <w:rPr>
          <w:rFonts w:ascii="ＭＳ ゴシック" w:eastAsia="ＭＳ ゴシック" w:hAnsi="ＭＳ ゴシック" w:hint="eastAsia"/>
        </w:rPr>
        <w:t>・交付</w:t>
      </w:r>
      <w:r w:rsidR="00B30A26" w:rsidRPr="006F6F03">
        <w:rPr>
          <w:rFonts w:ascii="ＭＳ ゴシック" w:eastAsia="ＭＳ ゴシック" w:hAnsi="ＭＳ ゴシック" w:hint="eastAsia"/>
        </w:rPr>
        <w:t>決定後、申請内容の不備等により振込不能等があり、申請者の責に帰すべき事由によ</w:t>
      </w:r>
      <w:r w:rsidR="00522F38" w:rsidRPr="006F6F03">
        <w:rPr>
          <w:rFonts w:ascii="ＭＳ ゴシック" w:eastAsia="ＭＳ ゴシック" w:hAnsi="ＭＳ ゴシック" w:hint="eastAsia"/>
        </w:rPr>
        <w:t>り大阪府が指定する期限までに解消されなかったときは、申請者が補助</w:t>
      </w:r>
      <w:r w:rsidR="00B30A26" w:rsidRPr="006F6F03">
        <w:rPr>
          <w:rFonts w:ascii="ＭＳ ゴシック" w:eastAsia="ＭＳ ゴシック" w:hAnsi="ＭＳ ゴシック" w:hint="eastAsia"/>
        </w:rPr>
        <w:t>金の</w:t>
      </w:r>
      <w:r w:rsidR="00522F38" w:rsidRPr="006F6F03">
        <w:rPr>
          <w:rFonts w:ascii="ＭＳ ゴシック" w:eastAsia="ＭＳ ゴシック" w:hAnsi="ＭＳ ゴシック" w:hint="eastAsia"/>
        </w:rPr>
        <w:t>交付を受けることを辞退したものとみなし当該交付</w:t>
      </w:r>
      <w:r w:rsidR="00B30A26" w:rsidRPr="006F6F03">
        <w:rPr>
          <w:rFonts w:ascii="ＭＳ ゴシック" w:eastAsia="ＭＳ ゴシック" w:hAnsi="ＭＳ ゴシック" w:hint="eastAsia"/>
        </w:rPr>
        <w:t>決定を取り消します。</w:t>
      </w:r>
    </w:p>
    <w:p w14:paraId="2B1676A8" w14:textId="77777777" w:rsidR="00826CFF" w:rsidRPr="006F6F03" w:rsidRDefault="00826CFF" w:rsidP="00AE46A0">
      <w:pPr>
        <w:ind w:left="567" w:hangingChars="270" w:hanging="567"/>
        <w:rPr>
          <w:rFonts w:ascii="ＭＳ ゴシック" w:eastAsia="ＭＳ ゴシック" w:hAnsi="ＭＳ ゴシック"/>
        </w:rPr>
      </w:pPr>
    </w:p>
    <w:p w14:paraId="0F81D2EF" w14:textId="77777777" w:rsidR="00E57C43" w:rsidRPr="006F6F03" w:rsidRDefault="00E57C43" w:rsidP="00AE46A0">
      <w:pPr>
        <w:ind w:left="567" w:hangingChars="270" w:hanging="567"/>
        <w:rPr>
          <w:rFonts w:ascii="ＭＳ ゴシック" w:eastAsia="ＭＳ ゴシック" w:hAnsi="ＭＳ ゴシック"/>
        </w:rPr>
      </w:pPr>
      <w:r w:rsidRPr="006F6F03">
        <w:rPr>
          <w:rFonts w:ascii="ＭＳ ゴシック" w:eastAsia="ＭＳ ゴシック" w:hAnsi="ＭＳ ゴシック" w:hint="eastAsia"/>
        </w:rPr>
        <w:t xml:space="preserve">　　＜申請内容の不備、不明点について＞</w:t>
      </w:r>
    </w:p>
    <w:p w14:paraId="0285D220" w14:textId="77777777" w:rsidR="0096766B" w:rsidRPr="006F6F03" w:rsidRDefault="0096766B" w:rsidP="00AE46A0">
      <w:pPr>
        <w:ind w:left="567" w:hangingChars="270" w:hanging="567"/>
        <w:rPr>
          <w:rFonts w:ascii="ＭＳ ゴシック" w:eastAsia="ＭＳ ゴシック" w:hAnsi="ＭＳ ゴシック"/>
        </w:rPr>
      </w:pPr>
      <w:r w:rsidRPr="006F6F03">
        <w:rPr>
          <w:rFonts w:ascii="ＭＳ ゴシック" w:eastAsia="ＭＳ ゴシック" w:hAnsi="ＭＳ ゴシック" w:hint="eastAsia"/>
        </w:rPr>
        <w:t xml:space="preserve">　　・軽微な誤りについては、大阪府が補正をすることがあります。</w:t>
      </w:r>
    </w:p>
    <w:p w14:paraId="62DACB0C" w14:textId="77777777" w:rsidR="0096766B" w:rsidRPr="006F6F03" w:rsidRDefault="0096766B" w:rsidP="00AE46A0">
      <w:pPr>
        <w:ind w:left="567" w:hangingChars="270" w:hanging="567"/>
        <w:rPr>
          <w:rFonts w:ascii="ＭＳ ゴシック" w:eastAsia="ＭＳ ゴシック" w:hAnsi="ＭＳ ゴシック"/>
        </w:rPr>
      </w:pPr>
      <w:r w:rsidRPr="006F6F03">
        <w:rPr>
          <w:rFonts w:ascii="ＭＳ ゴシック" w:eastAsia="ＭＳ ゴシック" w:hAnsi="ＭＳ ゴシック" w:hint="eastAsia"/>
        </w:rPr>
        <w:t xml:space="preserve">　　・システムによる申請の場合、申請内容に不備や不明点があった場合は、メールで通知を行います</w:t>
      </w:r>
      <w:r w:rsidR="00772AA3" w:rsidRPr="006F6F03">
        <w:rPr>
          <w:rFonts w:ascii="ＭＳ ゴシック" w:eastAsia="ＭＳ ゴシック" w:hAnsi="ＭＳ ゴシック" w:hint="eastAsia"/>
        </w:rPr>
        <w:t>ので、</w:t>
      </w:r>
      <w:r w:rsidR="00803B0F" w:rsidRPr="006F6F03">
        <w:rPr>
          <w:rFonts w:ascii="ＭＳ ゴシック" w:eastAsia="ＭＳ ゴシック" w:hAnsi="ＭＳ ゴシック" w:hint="eastAsia"/>
        </w:rPr>
        <w:t>定期的な</w:t>
      </w:r>
      <w:r w:rsidR="00772AA3" w:rsidRPr="006F6F03">
        <w:rPr>
          <w:rFonts w:ascii="ＭＳ ゴシック" w:eastAsia="ＭＳ ゴシック" w:hAnsi="ＭＳ ゴシック" w:hint="eastAsia"/>
        </w:rPr>
        <w:t>確認をお願いします。</w:t>
      </w:r>
    </w:p>
    <w:p w14:paraId="7EAC78C1" w14:textId="4B3E8F8C" w:rsidR="00D860E2" w:rsidRPr="006F6F03" w:rsidRDefault="00D860E2" w:rsidP="00AE46A0">
      <w:pPr>
        <w:ind w:left="567" w:hangingChars="270" w:hanging="567"/>
        <w:rPr>
          <w:rFonts w:ascii="ＭＳ ゴシック" w:eastAsia="ＭＳ ゴシック" w:hAnsi="ＭＳ ゴシック"/>
        </w:rPr>
      </w:pPr>
      <w:r w:rsidRPr="006F6F03">
        <w:rPr>
          <w:rFonts w:ascii="ＭＳ ゴシック" w:eastAsia="ＭＳ ゴシック" w:hAnsi="ＭＳ ゴシック" w:hint="eastAsia"/>
        </w:rPr>
        <w:t xml:space="preserve">　　・府が指定する期限までに不備が解消されなかったときは、当該申請は取り下げられたものとみなします。</w:t>
      </w:r>
    </w:p>
    <w:p w14:paraId="3A15BE8F" w14:textId="77777777" w:rsidR="00555A22" w:rsidRPr="006F6F03" w:rsidRDefault="00555A22" w:rsidP="00AE46A0">
      <w:pPr>
        <w:ind w:left="567" w:hangingChars="270" w:hanging="567"/>
        <w:rPr>
          <w:rFonts w:ascii="ＭＳ ゴシック" w:eastAsia="ＭＳ ゴシック" w:hAnsi="ＭＳ ゴシック"/>
        </w:rPr>
      </w:pPr>
    </w:p>
    <w:p w14:paraId="033016D5" w14:textId="77777777" w:rsidR="00803B0F" w:rsidRPr="006F6F03" w:rsidRDefault="00E57C43" w:rsidP="00AE46A0">
      <w:pPr>
        <w:ind w:left="567" w:hangingChars="270" w:hanging="567"/>
        <w:rPr>
          <w:rFonts w:ascii="ＭＳ ゴシック" w:eastAsia="ＭＳ ゴシック" w:hAnsi="ＭＳ ゴシック"/>
        </w:rPr>
      </w:pPr>
      <w:r w:rsidRPr="006F6F03">
        <w:rPr>
          <w:rFonts w:ascii="ＭＳ ゴシック" w:eastAsia="ＭＳ ゴシック" w:hAnsi="ＭＳ ゴシック" w:hint="eastAsia"/>
        </w:rPr>
        <w:t xml:space="preserve">　　＜情報の取り扱いについて＞</w:t>
      </w:r>
    </w:p>
    <w:p w14:paraId="66E88EB1" w14:textId="77777777" w:rsidR="004D77D9" w:rsidRPr="006F6F03" w:rsidRDefault="004D77D9" w:rsidP="00AE46A0">
      <w:pPr>
        <w:ind w:left="567" w:hangingChars="270" w:hanging="567"/>
        <w:rPr>
          <w:rFonts w:ascii="ＭＳ ゴシック" w:eastAsia="ＭＳ ゴシック" w:hAnsi="ＭＳ ゴシック"/>
        </w:rPr>
      </w:pPr>
      <w:r w:rsidRPr="006F6F03">
        <w:rPr>
          <w:rFonts w:ascii="ＭＳ ゴシック" w:eastAsia="ＭＳ ゴシック" w:hAnsi="ＭＳ ゴシック" w:hint="eastAsia"/>
        </w:rPr>
        <w:t xml:space="preserve">　　・</w:t>
      </w:r>
      <w:r w:rsidR="00522F38" w:rsidRPr="006F6F03">
        <w:rPr>
          <w:rFonts w:ascii="ＭＳ ゴシック" w:eastAsia="ＭＳ ゴシック" w:hAnsi="ＭＳ ゴシック" w:hint="eastAsia"/>
        </w:rPr>
        <w:t>交付</w:t>
      </w:r>
      <w:r w:rsidRPr="006F6F03">
        <w:rPr>
          <w:rFonts w:ascii="ＭＳ ゴシック" w:eastAsia="ＭＳ ゴシック" w:hAnsi="ＭＳ ゴシック" w:hint="eastAsia"/>
        </w:rPr>
        <w:t>決定後、</w:t>
      </w:r>
      <w:r w:rsidR="00EF6B28" w:rsidRPr="006F6F03">
        <w:rPr>
          <w:rFonts w:ascii="ＭＳ ゴシック" w:eastAsia="ＭＳ ゴシック" w:hAnsi="ＭＳ ゴシック" w:hint="eastAsia"/>
        </w:rPr>
        <w:t>申請者の名称</w:t>
      </w:r>
      <w:r w:rsidR="00522F38" w:rsidRPr="006F6F03">
        <w:rPr>
          <w:rFonts w:ascii="ＭＳ ゴシック" w:eastAsia="ＭＳ ゴシック" w:hAnsi="ＭＳ ゴシック" w:hint="eastAsia"/>
        </w:rPr>
        <w:t>及び補助事業の内容を公表することがあります。</w:t>
      </w:r>
    </w:p>
    <w:p w14:paraId="02B707AE" w14:textId="77777777" w:rsidR="00D860E2" w:rsidRPr="006F6F03" w:rsidRDefault="00D860E2" w:rsidP="00AE46A0">
      <w:pPr>
        <w:ind w:left="567" w:hangingChars="270" w:hanging="567"/>
        <w:rPr>
          <w:rFonts w:ascii="ＭＳ ゴシック" w:eastAsia="ＭＳ ゴシック" w:hAnsi="ＭＳ ゴシック"/>
        </w:rPr>
      </w:pPr>
      <w:r w:rsidRPr="006F6F03">
        <w:rPr>
          <w:rFonts w:ascii="ＭＳ ゴシック" w:eastAsia="ＭＳ ゴシック" w:hAnsi="ＭＳ ゴシック" w:hint="eastAsia"/>
        </w:rPr>
        <w:t xml:space="preserve">　　・入力いただいた情</w:t>
      </w:r>
      <w:r w:rsidR="00522F38" w:rsidRPr="006F6F03">
        <w:rPr>
          <w:rFonts w:ascii="ＭＳ ゴシック" w:eastAsia="ＭＳ ゴシック" w:hAnsi="ＭＳ ゴシック" w:hint="eastAsia"/>
        </w:rPr>
        <w:t>報、提出いただいた書類等に記載された情報は、本補助金の審査、交付</w:t>
      </w:r>
      <w:r w:rsidRPr="006F6F03">
        <w:rPr>
          <w:rFonts w:ascii="ＭＳ ゴシック" w:eastAsia="ＭＳ ゴシック" w:hAnsi="ＭＳ ゴシック" w:hint="eastAsia"/>
        </w:rPr>
        <w:t>に関する事務に限り使用し、別途同意がない限り、他の目的には使用しません。</w:t>
      </w:r>
    </w:p>
    <w:p w14:paraId="42AE4D7E" w14:textId="77777777" w:rsidR="00D860E2" w:rsidRPr="006F6F03" w:rsidRDefault="00522F38" w:rsidP="00AE46A0">
      <w:pPr>
        <w:ind w:left="567" w:hangingChars="270" w:hanging="567"/>
        <w:rPr>
          <w:rFonts w:ascii="ＭＳ ゴシック" w:eastAsia="ＭＳ ゴシック" w:hAnsi="ＭＳ ゴシック"/>
        </w:rPr>
      </w:pPr>
      <w:r w:rsidRPr="006F6F03">
        <w:rPr>
          <w:rFonts w:ascii="ＭＳ ゴシック" w:eastAsia="ＭＳ ゴシック" w:hAnsi="ＭＳ ゴシック" w:hint="eastAsia"/>
        </w:rPr>
        <w:t xml:space="preserve">　　・本補助金の審査、交付</w:t>
      </w:r>
      <w:r w:rsidR="00D860E2" w:rsidRPr="006F6F03">
        <w:rPr>
          <w:rFonts w:ascii="ＭＳ ゴシック" w:eastAsia="ＭＳ ゴシック" w:hAnsi="ＭＳ ゴシック" w:hint="eastAsia"/>
        </w:rPr>
        <w:t>に関する事務のため、申請内容について下記のとおり関係機関</w:t>
      </w:r>
      <w:r w:rsidR="00D860E2" w:rsidRPr="006F6F03">
        <w:rPr>
          <w:rFonts w:ascii="ＭＳ ゴシック" w:eastAsia="ＭＳ ゴシック" w:hAnsi="ＭＳ ゴシック" w:hint="eastAsia"/>
        </w:rPr>
        <w:lastRenderedPageBreak/>
        <w:t>への照合等をすることがあります。</w:t>
      </w:r>
    </w:p>
    <w:p w14:paraId="33DFA5DB" w14:textId="54C0C7C1" w:rsidR="00D860E2" w:rsidRPr="006F6F03" w:rsidRDefault="00D860E2" w:rsidP="00D860E2">
      <w:pPr>
        <w:ind w:leftChars="200" w:left="420" w:firstLineChars="100" w:firstLine="210"/>
        <w:rPr>
          <w:rFonts w:ascii="ＭＳ ゴシック" w:eastAsia="ＭＳ ゴシック" w:hAnsi="ＭＳ ゴシック"/>
        </w:rPr>
      </w:pPr>
      <w:r w:rsidRPr="006F6F03">
        <w:rPr>
          <w:rFonts w:ascii="ＭＳ ゴシック" w:eastAsia="ＭＳ ゴシック" w:hAnsi="ＭＳ ゴシック" w:hint="eastAsia"/>
        </w:rPr>
        <w:t>＊</w:t>
      </w:r>
      <w:r w:rsidR="005E21A1" w:rsidRPr="006F6F03">
        <w:rPr>
          <w:rFonts w:ascii="ＭＳ ゴシック" w:eastAsia="ＭＳ ゴシック" w:hAnsi="ＭＳ ゴシック" w:hint="eastAsia"/>
        </w:rPr>
        <w:t>自動車検査証</w:t>
      </w:r>
      <w:r w:rsidRPr="006F6F03">
        <w:rPr>
          <w:rFonts w:ascii="ＭＳ ゴシック" w:eastAsia="ＭＳ ゴシック" w:hAnsi="ＭＳ ゴシック" w:hint="eastAsia"/>
        </w:rPr>
        <w:t>等の申請書類について、所管官庁等への照会</w:t>
      </w:r>
    </w:p>
    <w:p w14:paraId="323740FB" w14:textId="24CE21AF" w:rsidR="00D860E2" w:rsidRPr="006F6F03" w:rsidRDefault="00522F38" w:rsidP="005E21A1">
      <w:pPr>
        <w:ind w:leftChars="300" w:left="840" w:hangingChars="100" w:hanging="210"/>
        <w:rPr>
          <w:rFonts w:ascii="ＭＳ ゴシック" w:eastAsia="ＭＳ ゴシック" w:hAnsi="ＭＳ ゴシック"/>
        </w:rPr>
      </w:pPr>
      <w:r w:rsidRPr="006F6F03">
        <w:rPr>
          <w:rFonts w:ascii="ＭＳ ゴシック" w:eastAsia="ＭＳ ゴシック" w:hAnsi="ＭＳ ゴシック" w:hint="eastAsia"/>
        </w:rPr>
        <w:t>＊税務情報として、補助金交付</w:t>
      </w:r>
      <w:r w:rsidR="00D860E2" w:rsidRPr="006F6F03">
        <w:rPr>
          <w:rFonts w:ascii="ＭＳ ゴシック" w:eastAsia="ＭＳ ゴシック" w:hAnsi="ＭＳ ゴシック" w:hint="eastAsia"/>
        </w:rPr>
        <w:t>に関する情報の使用、</w:t>
      </w:r>
      <w:r w:rsidRPr="006F6F03">
        <w:rPr>
          <w:rFonts w:ascii="ＭＳ ゴシック" w:eastAsia="ＭＳ ゴシック" w:hAnsi="ＭＳ ゴシック" w:hint="eastAsia"/>
        </w:rPr>
        <w:t>または、</w:t>
      </w:r>
      <w:r w:rsidR="00D860E2" w:rsidRPr="006F6F03">
        <w:rPr>
          <w:rFonts w:ascii="ＭＳ ゴシック" w:eastAsia="ＭＳ ゴシック" w:hAnsi="ＭＳ ゴシック" w:hint="eastAsia"/>
        </w:rPr>
        <w:t>他の行政機関への</w:t>
      </w:r>
      <w:r w:rsidRPr="006F6F03">
        <w:rPr>
          <w:rFonts w:ascii="ＭＳ ゴシック" w:eastAsia="ＭＳ ゴシック" w:hAnsi="ＭＳ ゴシック" w:hint="eastAsia"/>
        </w:rPr>
        <w:t>情報</w:t>
      </w:r>
      <w:r w:rsidR="00D860E2" w:rsidRPr="006F6F03">
        <w:rPr>
          <w:rFonts w:ascii="ＭＳ ゴシック" w:eastAsia="ＭＳ ゴシック" w:hAnsi="ＭＳ ゴシック" w:hint="eastAsia"/>
        </w:rPr>
        <w:t>提供</w:t>
      </w:r>
    </w:p>
    <w:p w14:paraId="0CC4AF29" w14:textId="2FAF2AA2" w:rsidR="00D860E2" w:rsidRPr="006F6F03" w:rsidRDefault="005E21A1" w:rsidP="001F03C9">
      <w:pPr>
        <w:ind w:leftChars="300" w:left="840" w:hangingChars="100" w:hanging="210"/>
        <w:rPr>
          <w:rFonts w:ascii="ＭＳ ゴシック" w:eastAsia="ＭＳ ゴシック" w:hAnsi="ＭＳ ゴシック"/>
        </w:rPr>
      </w:pPr>
      <w:r w:rsidRPr="006F6F03">
        <w:rPr>
          <w:rFonts w:ascii="ＭＳ ゴシック" w:eastAsia="ＭＳ ゴシック" w:hAnsi="ＭＳ ゴシック" w:hint="eastAsia"/>
        </w:rPr>
        <w:t>＊</w:t>
      </w:r>
      <w:r w:rsidR="001F03C9" w:rsidRPr="006F6F03">
        <w:rPr>
          <w:rFonts w:ascii="ＭＳ ゴシック" w:eastAsia="ＭＳ ゴシック" w:hAnsi="ＭＳ ゴシック" w:hint="eastAsia"/>
        </w:rPr>
        <w:t>交付または不交付に関する情報並びに申請書類に記載された情報について、当該行政機関の実施する同趣旨の補助金等における審査・交付等の事務のために提供</w:t>
      </w:r>
    </w:p>
    <w:p w14:paraId="7080606E" w14:textId="2BAE861C" w:rsidR="00D860E2" w:rsidRPr="006F6F03" w:rsidRDefault="00D860E2" w:rsidP="00D860E2">
      <w:pPr>
        <w:ind w:leftChars="200" w:left="420" w:firstLineChars="100" w:firstLine="210"/>
        <w:rPr>
          <w:rFonts w:ascii="ＭＳ ゴシック" w:eastAsia="ＭＳ ゴシック" w:hAnsi="ＭＳ ゴシック"/>
        </w:rPr>
      </w:pPr>
      <w:r w:rsidRPr="006F6F03">
        <w:rPr>
          <w:rFonts w:ascii="ＭＳ ゴシック" w:eastAsia="ＭＳ ゴシック" w:hAnsi="ＭＳ ゴシック" w:hint="eastAsia"/>
        </w:rPr>
        <w:t>＊大阪府暴力団排除条例第</w:t>
      </w:r>
      <w:r w:rsidR="00611EED" w:rsidRPr="006F6F03">
        <w:rPr>
          <w:rFonts w:ascii="ＭＳ ゴシック" w:eastAsia="ＭＳ ゴシック" w:hAnsi="ＭＳ ゴシック" w:hint="eastAsia"/>
        </w:rPr>
        <w:t>２６</w:t>
      </w:r>
      <w:r w:rsidRPr="006F6F03">
        <w:rPr>
          <w:rFonts w:ascii="ＭＳ ゴシック" w:eastAsia="ＭＳ ゴシック" w:hAnsi="ＭＳ ゴシック" w:hint="eastAsia"/>
        </w:rPr>
        <w:t>条に基づいた、大阪府警察本部への情報提供</w:t>
      </w:r>
    </w:p>
    <w:p w14:paraId="2B966A42" w14:textId="77777777" w:rsidR="00EA29D2" w:rsidRPr="006F6F03" w:rsidRDefault="00EA29D2" w:rsidP="00CC6003">
      <w:pPr>
        <w:rPr>
          <w:rFonts w:ascii="ＭＳ ゴシック" w:eastAsia="ＭＳ ゴシック" w:hAnsi="ＭＳ ゴシック"/>
        </w:rPr>
      </w:pPr>
    </w:p>
    <w:p w14:paraId="457387AD" w14:textId="71B6B168" w:rsidR="006465BA" w:rsidRPr="006F6F03" w:rsidRDefault="006465BA" w:rsidP="006465BA">
      <w:pPr>
        <w:rPr>
          <w:rFonts w:ascii="ＭＳ ゴシック" w:eastAsia="ＭＳ ゴシック" w:hAnsi="ＭＳ ゴシック"/>
        </w:rPr>
      </w:pPr>
      <w:r w:rsidRPr="006F6F03">
        <w:rPr>
          <w:rFonts w:ascii="ＭＳ ゴシック" w:eastAsia="ＭＳ ゴシック" w:hAnsi="ＭＳ ゴシック" w:hint="eastAsia"/>
        </w:rPr>
        <w:t xml:space="preserve">　　＜申請の取下げ＞</w:t>
      </w:r>
    </w:p>
    <w:p w14:paraId="086752CE" w14:textId="3CD3FD21" w:rsidR="006465BA" w:rsidRPr="006F6F03" w:rsidRDefault="003669CB" w:rsidP="0095537D">
      <w:pPr>
        <w:ind w:leftChars="200" w:left="630" w:hangingChars="100" w:hanging="210"/>
        <w:rPr>
          <w:rFonts w:ascii="ＭＳ ゴシック" w:eastAsia="ＭＳ ゴシック" w:hAnsi="ＭＳ ゴシック"/>
        </w:rPr>
      </w:pPr>
      <w:r w:rsidRPr="006F6F03">
        <w:rPr>
          <w:rFonts w:ascii="ＭＳ ゴシック" w:eastAsia="ＭＳ ゴシック" w:hAnsi="ＭＳ ゴシック" w:hint="eastAsia"/>
        </w:rPr>
        <w:t>・申請後、</w:t>
      </w:r>
      <w:r w:rsidR="00155D8F" w:rsidRPr="006F6F03">
        <w:rPr>
          <w:rFonts w:ascii="ＭＳ ゴシック" w:eastAsia="ＭＳ ゴシック" w:hAnsi="ＭＳ ゴシック" w:hint="eastAsia"/>
        </w:rPr>
        <w:t>補助金の</w:t>
      </w:r>
      <w:r w:rsidRPr="006F6F03">
        <w:rPr>
          <w:rFonts w:ascii="ＭＳ ゴシック" w:eastAsia="ＭＳ ゴシック" w:hAnsi="ＭＳ ゴシック" w:hint="eastAsia"/>
        </w:rPr>
        <w:t>申請を取り下げようとするときは、</w:t>
      </w:r>
      <w:r w:rsidR="00155D8F" w:rsidRPr="006F6F03">
        <w:rPr>
          <w:rFonts w:ascii="ＭＳ ゴシック" w:eastAsia="ＭＳ ゴシック" w:hAnsi="ＭＳ ゴシック" w:hint="eastAsia"/>
        </w:rPr>
        <w:t>交付決定通知を受けた日から起算して10日以内に、</w:t>
      </w:r>
      <w:r w:rsidRPr="006F6F03">
        <w:rPr>
          <w:rFonts w:ascii="ＭＳ ゴシック" w:eastAsia="ＭＳ ゴシック" w:hAnsi="ＭＳ ゴシック" w:hint="eastAsia"/>
        </w:rPr>
        <w:t>オンラインによる申請をされた事業者は、</w:t>
      </w:r>
      <w:r w:rsidR="00161B27" w:rsidRPr="006F6F03">
        <w:rPr>
          <w:rFonts w:ascii="ＭＳ ゴシック" w:eastAsia="ＭＳ ゴシック" w:hAnsi="ＭＳ ゴシック" w:hint="eastAsia"/>
        </w:rPr>
        <w:t>オンラインシステムで取下げ申請をしてください</w:t>
      </w:r>
      <w:r w:rsidRPr="006F6F03">
        <w:rPr>
          <w:rFonts w:ascii="ＭＳ ゴシック" w:eastAsia="ＭＳ ゴシック" w:hAnsi="ＭＳ ゴシック" w:hint="eastAsia"/>
        </w:rPr>
        <w:t>。</w:t>
      </w:r>
      <w:r w:rsidR="00161B27" w:rsidRPr="006F6F03">
        <w:rPr>
          <w:rFonts w:ascii="ＭＳ ゴシック" w:eastAsia="ＭＳ ゴシック" w:hAnsi="ＭＳ ゴシック" w:hint="eastAsia"/>
        </w:rPr>
        <w:t>申請いただきましたら、申請取下げ</w:t>
      </w:r>
      <w:r w:rsidRPr="006F6F03">
        <w:rPr>
          <w:rFonts w:ascii="ＭＳ ゴシック" w:eastAsia="ＭＳ ゴシック" w:hAnsi="ＭＳ ゴシック" w:hint="eastAsia"/>
        </w:rPr>
        <w:t>の処理をします。郵送による</w:t>
      </w:r>
      <w:r w:rsidR="005E21A1" w:rsidRPr="006F6F03">
        <w:rPr>
          <w:rFonts w:ascii="ＭＳ ゴシック" w:eastAsia="ＭＳ ゴシック" w:hAnsi="ＭＳ ゴシック" w:hint="eastAsia"/>
        </w:rPr>
        <w:t>申請をされた事業者は、「大阪府都市整備部交通戦略室交通計画課</w:t>
      </w:r>
      <w:r w:rsidRPr="006F6F03">
        <w:rPr>
          <w:rFonts w:ascii="ＭＳ ゴシック" w:eastAsia="ＭＳ ゴシック" w:hAnsi="ＭＳ ゴシック" w:hint="eastAsia"/>
        </w:rPr>
        <w:t>」までご連絡の上、別途、「補助金</w:t>
      </w:r>
      <w:r w:rsidR="00022F09">
        <w:rPr>
          <w:rFonts w:ascii="ＭＳ ゴシック" w:eastAsia="ＭＳ ゴシック" w:hAnsi="ＭＳ ゴシック" w:hint="eastAsia"/>
        </w:rPr>
        <w:t>交付</w:t>
      </w:r>
      <w:r w:rsidRPr="006F6F03">
        <w:rPr>
          <w:rFonts w:ascii="ＭＳ ゴシック" w:eastAsia="ＭＳ ゴシック" w:hAnsi="ＭＳ ゴシック" w:hint="eastAsia"/>
        </w:rPr>
        <w:t>申請取下書（第</w:t>
      </w:r>
      <w:r w:rsidR="00D70BB8">
        <w:rPr>
          <w:rFonts w:ascii="ＭＳ ゴシック" w:eastAsia="ＭＳ ゴシック" w:hAnsi="ＭＳ ゴシック" w:hint="eastAsia"/>
        </w:rPr>
        <w:t>４</w:t>
      </w:r>
      <w:r w:rsidRPr="006F6F03">
        <w:rPr>
          <w:rFonts w:ascii="ＭＳ ゴシック" w:eastAsia="ＭＳ ゴシック" w:hAnsi="ＭＳ ゴシック"/>
        </w:rPr>
        <w:t>号</w:t>
      </w:r>
      <w:r w:rsidR="00161B27" w:rsidRPr="006F6F03">
        <w:rPr>
          <w:rFonts w:ascii="ＭＳ ゴシック" w:eastAsia="ＭＳ ゴシック" w:hAnsi="ＭＳ ゴシック" w:hint="eastAsia"/>
        </w:rPr>
        <w:t>様式</w:t>
      </w:r>
      <w:r w:rsidRPr="006F6F03">
        <w:rPr>
          <w:rFonts w:ascii="ＭＳ ゴシック" w:eastAsia="ＭＳ ゴシック" w:hAnsi="ＭＳ ゴシック"/>
        </w:rPr>
        <w:t>）」をご提出ください。</w:t>
      </w:r>
    </w:p>
    <w:p w14:paraId="2E2D7DD5" w14:textId="34B258B8" w:rsidR="003669CB" w:rsidRPr="006F6F03" w:rsidRDefault="003669CB" w:rsidP="003669CB">
      <w:pPr>
        <w:rPr>
          <w:rFonts w:ascii="ＭＳ ゴシック" w:eastAsia="ＭＳ ゴシック" w:hAnsi="ＭＳ ゴシック"/>
        </w:rPr>
      </w:pPr>
    </w:p>
    <w:p w14:paraId="39025C5E" w14:textId="7633184D" w:rsidR="00161B27" w:rsidRPr="006F6F03" w:rsidRDefault="00161B27" w:rsidP="003669CB">
      <w:pPr>
        <w:rPr>
          <w:rFonts w:ascii="ＭＳ ゴシック" w:eastAsia="ＭＳ ゴシック" w:hAnsi="ＭＳ ゴシック"/>
        </w:rPr>
      </w:pPr>
      <w:r w:rsidRPr="006F6F03">
        <w:rPr>
          <w:rFonts w:ascii="ＭＳ ゴシック" w:eastAsia="ＭＳ ゴシック" w:hAnsi="ＭＳ ゴシック" w:hint="eastAsia"/>
        </w:rPr>
        <w:t xml:space="preserve">　　＜申請内容の変更について＞</w:t>
      </w:r>
    </w:p>
    <w:p w14:paraId="21383ECE" w14:textId="204E8940" w:rsidR="00161B27" w:rsidRPr="006F6F03" w:rsidRDefault="00161B27" w:rsidP="00C0718E">
      <w:pPr>
        <w:ind w:left="630" w:hangingChars="300" w:hanging="630"/>
        <w:rPr>
          <w:rFonts w:ascii="ＭＳ ゴシック" w:eastAsia="ＭＳ ゴシック" w:hAnsi="ＭＳ ゴシック"/>
        </w:rPr>
      </w:pPr>
      <w:r w:rsidRPr="006F6F03">
        <w:rPr>
          <w:rFonts w:ascii="ＭＳ ゴシック" w:eastAsia="ＭＳ ゴシック" w:hAnsi="ＭＳ ゴシック" w:hint="eastAsia"/>
        </w:rPr>
        <w:t xml:space="preserve">　　・補助事業に要する経費の配分の変更又は内容の変更（軽微な変更を除く。）をする場合においては、</w:t>
      </w:r>
      <w:r w:rsidR="00C0718E" w:rsidRPr="006F6F03">
        <w:rPr>
          <w:rFonts w:ascii="ＭＳ ゴシック" w:eastAsia="ＭＳ ゴシック" w:hAnsi="ＭＳ ゴシック" w:hint="eastAsia"/>
        </w:rPr>
        <w:t>変更承認申請をしてください。郵送による申請をされた事業者は、「大阪府都市整備部交通戦略室交通計画課」までご連絡の上、別途「</w:t>
      </w:r>
      <w:r w:rsidRPr="006F6F03">
        <w:rPr>
          <w:rFonts w:ascii="ＭＳ ゴシック" w:eastAsia="ＭＳ ゴシック" w:hAnsi="ＭＳ ゴシック" w:hint="eastAsia"/>
        </w:rPr>
        <w:t>変更承認申請書（第</w:t>
      </w:r>
      <w:r w:rsidR="00EA29D2">
        <w:rPr>
          <w:rFonts w:ascii="ＭＳ ゴシック" w:eastAsia="ＭＳ ゴシック" w:hAnsi="ＭＳ ゴシック" w:hint="eastAsia"/>
        </w:rPr>
        <w:t>５</w:t>
      </w:r>
      <w:r w:rsidRPr="006F6F03">
        <w:rPr>
          <w:rFonts w:ascii="ＭＳ ゴシック" w:eastAsia="ＭＳ ゴシック" w:hAnsi="ＭＳ ゴシック" w:hint="eastAsia"/>
        </w:rPr>
        <w:t>号様式）」をご提出ください。</w:t>
      </w:r>
    </w:p>
    <w:p w14:paraId="5EA5BEBD" w14:textId="6EBA639E" w:rsidR="006041F2" w:rsidRPr="009A0721" w:rsidRDefault="00161B27" w:rsidP="006041F2">
      <w:pPr>
        <w:ind w:left="630" w:hangingChars="300" w:hanging="630"/>
        <w:rPr>
          <w:rFonts w:ascii="ＭＳ ゴシック" w:eastAsia="ＭＳ ゴシック" w:hAnsi="ＭＳ ゴシック"/>
          <w:color w:val="000000" w:themeColor="text1"/>
        </w:rPr>
      </w:pPr>
      <w:r w:rsidRPr="006F6F03">
        <w:rPr>
          <w:rFonts w:ascii="ＭＳ ゴシック" w:eastAsia="ＭＳ ゴシック" w:hAnsi="ＭＳ ゴシック" w:hint="eastAsia"/>
        </w:rPr>
        <w:t xml:space="preserve">　　・補助事業を中止し、又は廃止する場合においては、「中止承認申請書（</w:t>
      </w:r>
      <w:r w:rsidR="006041F2" w:rsidRPr="006F6F03">
        <w:rPr>
          <w:rFonts w:ascii="ＭＳ ゴシック" w:eastAsia="ＭＳ ゴシック" w:hAnsi="ＭＳ ゴシック" w:hint="eastAsia"/>
        </w:rPr>
        <w:t>第</w:t>
      </w:r>
      <w:r w:rsidR="00EA29D2">
        <w:rPr>
          <w:rFonts w:ascii="ＭＳ ゴシック" w:eastAsia="ＭＳ ゴシック" w:hAnsi="ＭＳ ゴシック" w:hint="eastAsia"/>
        </w:rPr>
        <w:t>６</w:t>
      </w:r>
      <w:r w:rsidR="006041F2" w:rsidRPr="006F6F03">
        <w:rPr>
          <w:rFonts w:ascii="ＭＳ ゴシック" w:eastAsia="ＭＳ ゴシック" w:hAnsi="ＭＳ ゴシック" w:hint="eastAsia"/>
        </w:rPr>
        <w:t>号様式</w:t>
      </w:r>
      <w:r w:rsidRPr="006F6F03">
        <w:rPr>
          <w:rFonts w:ascii="ＭＳ ゴシック" w:eastAsia="ＭＳ ゴシック" w:hAnsi="ＭＳ ゴシック" w:hint="eastAsia"/>
        </w:rPr>
        <w:t>）</w:t>
      </w:r>
      <w:r w:rsidR="006041F2" w:rsidRPr="006F6F03">
        <w:rPr>
          <w:rFonts w:ascii="ＭＳ ゴシック" w:eastAsia="ＭＳ ゴシック" w:hAnsi="ＭＳ ゴシック" w:hint="eastAsia"/>
        </w:rPr>
        <w:t>」</w:t>
      </w:r>
      <w:r w:rsidR="006041F2" w:rsidRPr="009A0721">
        <w:rPr>
          <w:rFonts w:ascii="ＭＳ ゴシック" w:eastAsia="ＭＳ ゴシック" w:hAnsi="ＭＳ ゴシック" w:hint="eastAsia"/>
          <w:color w:val="000000" w:themeColor="text1"/>
        </w:rPr>
        <w:t>をご提出ください。</w:t>
      </w:r>
    </w:p>
    <w:p w14:paraId="3F3AD74F" w14:textId="06EA2091" w:rsidR="00A51223" w:rsidRPr="009A0721" w:rsidRDefault="00A51223" w:rsidP="006041F2">
      <w:pPr>
        <w:ind w:left="630" w:hangingChars="300" w:hanging="630"/>
        <w:rPr>
          <w:rFonts w:ascii="ＭＳ ゴシック" w:eastAsia="ＭＳ ゴシック" w:hAnsi="ＭＳ ゴシック"/>
          <w:color w:val="000000" w:themeColor="text1"/>
        </w:rPr>
      </w:pPr>
      <w:r w:rsidRPr="009A0721">
        <w:rPr>
          <w:rFonts w:ascii="ＭＳ ゴシック" w:eastAsia="ＭＳ ゴシック" w:hAnsi="ＭＳ ゴシック" w:hint="eastAsia"/>
          <w:color w:val="000000" w:themeColor="text1"/>
        </w:rPr>
        <w:t xml:space="preserve">　　・交付決定内容に変更が生じた場合は、</w:t>
      </w:r>
      <w:r w:rsidR="007E2EC3" w:rsidRPr="009A0721">
        <w:rPr>
          <w:rFonts w:ascii="ＭＳ ゴシック" w:eastAsia="ＭＳ ゴシック" w:hAnsi="ＭＳ ゴシック" w:hint="eastAsia"/>
          <w:color w:val="000000" w:themeColor="text1"/>
        </w:rPr>
        <w:t>変更が判明した時点で当課までご連絡いただき、</w:t>
      </w:r>
      <w:r w:rsidRPr="009A0721">
        <w:rPr>
          <w:rFonts w:ascii="ＭＳ ゴシック" w:eastAsia="ＭＳ ゴシック" w:hAnsi="ＭＳ ゴシック" w:hint="eastAsia"/>
          <w:color w:val="000000" w:themeColor="text1"/>
        </w:rPr>
        <w:t>速やかに上記手続きを</w:t>
      </w:r>
      <w:r w:rsidR="007E2EC3" w:rsidRPr="009A0721">
        <w:rPr>
          <w:rFonts w:ascii="ＭＳ ゴシック" w:eastAsia="ＭＳ ゴシック" w:hAnsi="ＭＳ ゴシック" w:hint="eastAsia"/>
          <w:color w:val="000000" w:themeColor="text1"/>
        </w:rPr>
        <w:t>行ってください</w:t>
      </w:r>
      <w:r w:rsidRPr="009A0721">
        <w:rPr>
          <w:rFonts w:ascii="ＭＳ ゴシック" w:eastAsia="ＭＳ ゴシック" w:hAnsi="ＭＳ ゴシック" w:hint="eastAsia"/>
          <w:color w:val="000000" w:themeColor="text1"/>
        </w:rPr>
        <w:t>。</w:t>
      </w:r>
    </w:p>
    <w:p w14:paraId="323A6027" w14:textId="77777777" w:rsidR="00161B27" w:rsidRPr="006F6F03" w:rsidRDefault="00161B27" w:rsidP="003669CB">
      <w:pPr>
        <w:rPr>
          <w:rFonts w:ascii="ＭＳ ゴシック" w:eastAsia="ＭＳ ゴシック" w:hAnsi="ＭＳ ゴシック"/>
        </w:rPr>
      </w:pPr>
    </w:p>
    <w:p w14:paraId="0CA6996E" w14:textId="625DF53E" w:rsidR="00EF6B28" w:rsidRPr="006F6F03" w:rsidRDefault="00522F38" w:rsidP="00E57C43">
      <w:pPr>
        <w:rPr>
          <w:rFonts w:ascii="ＭＳ ゴシック" w:eastAsia="ＭＳ ゴシック" w:hAnsi="ＭＳ ゴシック"/>
          <w:color w:val="000000" w:themeColor="text1"/>
        </w:rPr>
      </w:pPr>
      <w:r w:rsidRPr="006F6F03">
        <w:rPr>
          <w:rFonts w:ascii="ＭＳ ゴシック" w:eastAsia="ＭＳ ゴシック" w:hAnsi="ＭＳ ゴシック" w:hint="eastAsia"/>
        </w:rPr>
        <w:t xml:space="preserve">　　</w:t>
      </w:r>
      <w:r w:rsidRPr="006F6F03">
        <w:rPr>
          <w:rFonts w:ascii="ＭＳ ゴシック" w:eastAsia="ＭＳ ゴシック" w:hAnsi="ＭＳ ゴシック" w:hint="eastAsia"/>
          <w:color w:val="000000" w:themeColor="text1"/>
        </w:rPr>
        <w:t>＜</w:t>
      </w:r>
      <w:r w:rsidR="00155D8F" w:rsidRPr="006F6F03">
        <w:rPr>
          <w:rFonts w:ascii="ＭＳ ゴシック" w:eastAsia="ＭＳ ゴシック" w:hAnsi="ＭＳ ゴシック" w:hint="eastAsia"/>
          <w:color w:val="000000" w:themeColor="text1"/>
        </w:rPr>
        <w:t>補助金の額の確定</w:t>
      </w:r>
      <w:r w:rsidR="00EF6B28" w:rsidRPr="006F6F03">
        <w:rPr>
          <w:rFonts w:ascii="ＭＳ ゴシック" w:eastAsia="ＭＳ ゴシック" w:hAnsi="ＭＳ ゴシック" w:hint="eastAsia"/>
          <w:color w:val="000000" w:themeColor="text1"/>
        </w:rPr>
        <w:t>後</w:t>
      </w:r>
      <w:r w:rsidR="00E57C43" w:rsidRPr="006F6F03">
        <w:rPr>
          <w:rFonts w:ascii="ＭＳ ゴシック" w:eastAsia="ＭＳ ゴシック" w:hAnsi="ＭＳ ゴシック" w:hint="eastAsia"/>
          <w:color w:val="000000" w:themeColor="text1"/>
        </w:rPr>
        <w:t>の取り消し</w:t>
      </w:r>
      <w:r w:rsidR="00B30A26" w:rsidRPr="006F6F03">
        <w:rPr>
          <w:rFonts w:ascii="ＭＳ ゴシック" w:eastAsia="ＭＳ ゴシック" w:hAnsi="ＭＳ ゴシック" w:hint="eastAsia"/>
          <w:color w:val="000000" w:themeColor="text1"/>
        </w:rPr>
        <w:t>について</w:t>
      </w:r>
      <w:r w:rsidR="00E57C43" w:rsidRPr="006F6F03">
        <w:rPr>
          <w:rFonts w:ascii="ＭＳ ゴシック" w:eastAsia="ＭＳ ゴシック" w:hAnsi="ＭＳ ゴシック" w:hint="eastAsia"/>
          <w:color w:val="000000" w:themeColor="text1"/>
        </w:rPr>
        <w:t>＞</w:t>
      </w:r>
    </w:p>
    <w:p w14:paraId="2258F7B1" w14:textId="61737887" w:rsidR="00EF6B28" w:rsidRPr="006F6F03" w:rsidRDefault="00EF6B28" w:rsidP="00155D8F">
      <w:pPr>
        <w:ind w:left="630" w:hangingChars="300" w:hanging="630"/>
        <w:rPr>
          <w:rFonts w:ascii="ＭＳ ゴシック" w:eastAsia="ＭＳ ゴシック" w:hAnsi="ＭＳ ゴシック"/>
          <w:color w:val="000000" w:themeColor="text1"/>
        </w:rPr>
      </w:pPr>
      <w:r w:rsidRPr="006F6F03">
        <w:rPr>
          <w:rFonts w:ascii="ＭＳ ゴシック" w:eastAsia="ＭＳ ゴシック" w:hAnsi="ＭＳ ゴシック" w:hint="eastAsia"/>
          <w:color w:val="000000" w:themeColor="text1"/>
        </w:rPr>
        <w:t xml:space="preserve">　　</w:t>
      </w:r>
      <w:r w:rsidR="00522F38" w:rsidRPr="006F6F03">
        <w:rPr>
          <w:rFonts w:ascii="ＭＳ ゴシック" w:eastAsia="ＭＳ ゴシック" w:hAnsi="ＭＳ ゴシック" w:hint="eastAsia"/>
          <w:color w:val="000000" w:themeColor="text1"/>
        </w:rPr>
        <w:t>・交付</w:t>
      </w:r>
      <w:r w:rsidR="00E57C43" w:rsidRPr="006F6F03">
        <w:rPr>
          <w:rFonts w:ascii="ＭＳ ゴシック" w:eastAsia="ＭＳ ゴシック" w:hAnsi="ＭＳ ゴシック" w:hint="eastAsia"/>
          <w:color w:val="000000" w:themeColor="text1"/>
        </w:rPr>
        <w:t>決定後、</w:t>
      </w:r>
      <w:r w:rsidRPr="006F6F03">
        <w:rPr>
          <w:rFonts w:ascii="ＭＳ ゴシック" w:eastAsia="ＭＳ ゴシック" w:hAnsi="ＭＳ ゴシック" w:hint="eastAsia"/>
          <w:color w:val="000000" w:themeColor="text1"/>
        </w:rPr>
        <w:t>本事業に関する立ち入り調査等を実施することがあります。</w:t>
      </w:r>
    </w:p>
    <w:p w14:paraId="3B711851" w14:textId="7AE40C26" w:rsidR="00E57C43" w:rsidRPr="006F6F03" w:rsidRDefault="00EF6B28" w:rsidP="004E4276">
      <w:pPr>
        <w:ind w:leftChars="200" w:left="630" w:hangingChars="100" w:hanging="210"/>
        <w:rPr>
          <w:rFonts w:ascii="ＭＳ ゴシック" w:eastAsia="ＭＳ ゴシック" w:hAnsi="ＭＳ ゴシック"/>
        </w:rPr>
      </w:pPr>
      <w:r w:rsidRPr="006F6F03">
        <w:rPr>
          <w:rFonts w:ascii="ＭＳ ゴシック" w:eastAsia="ＭＳ ゴシック" w:hAnsi="ＭＳ ゴシック" w:hint="eastAsia"/>
          <w:color w:val="000000" w:themeColor="text1"/>
        </w:rPr>
        <w:t>・</w:t>
      </w:r>
      <w:r w:rsidR="00E57C43" w:rsidRPr="006F6F03">
        <w:rPr>
          <w:rFonts w:ascii="ＭＳ ゴシック" w:eastAsia="ＭＳ ゴシック" w:hAnsi="ＭＳ ゴシック" w:hint="eastAsia"/>
          <w:color w:val="000000" w:themeColor="text1"/>
        </w:rPr>
        <w:t>大阪府の調査等により、申請</w:t>
      </w:r>
      <w:r w:rsidR="00AE124B" w:rsidRPr="006F6F03">
        <w:rPr>
          <w:rFonts w:ascii="ＭＳ ゴシック" w:eastAsia="ＭＳ ゴシック" w:hAnsi="ＭＳ ゴシック" w:hint="eastAsia"/>
          <w:color w:val="000000" w:themeColor="text1"/>
        </w:rPr>
        <w:t>内容に要件に該当しない事実や不正等が発覚したとき</w:t>
      </w:r>
      <w:r w:rsidR="00522F38" w:rsidRPr="006F6F03">
        <w:rPr>
          <w:rFonts w:ascii="ＭＳ ゴシック" w:eastAsia="ＭＳ ゴシック" w:hAnsi="ＭＳ ゴシック" w:hint="eastAsia"/>
          <w:color w:val="000000" w:themeColor="text1"/>
        </w:rPr>
        <w:t>、また、補助金の交付</w:t>
      </w:r>
      <w:r w:rsidR="00E57C43" w:rsidRPr="006F6F03">
        <w:rPr>
          <w:rFonts w:ascii="ＭＳ ゴシック" w:eastAsia="ＭＳ ゴシック" w:hAnsi="ＭＳ ゴシック" w:hint="eastAsia"/>
          <w:color w:val="000000" w:themeColor="text1"/>
        </w:rPr>
        <w:t>対象として申請のあった</w:t>
      </w:r>
      <w:r w:rsidR="00155D8F" w:rsidRPr="006F6F03">
        <w:rPr>
          <w:rFonts w:ascii="ＭＳ ゴシック" w:eastAsia="ＭＳ ゴシック" w:hAnsi="ＭＳ ゴシック" w:hint="eastAsia"/>
          <w:color w:val="000000" w:themeColor="text1"/>
        </w:rPr>
        <w:t>車両</w:t>
      </w:r>
      <w:r w:rsidR="00522F38" w:rsidRPr="006F6F03">
        <w:rPr>
          <w:rFonts w:ascii="ＭＳ ゴシック" w:eastAsia="ＭＳ ゴシック" w:hAnsi="ＭＳ ゴシック" w:hint="eastAsia"/>
          <w:color w:val="000000" w:themeColor="text1"/>
        </w:rPr>
        <w:t>について転売を行ったことが判明したときは、本補助金の交付決定を取り消します。</w:t>
      </w:r>
      <w:r w:rsidR="00EF71AD" w:rsidRPr="006F6F03">
        <w:rPr>
          <w:rFonts w:ascii="ＭＳ ゴシック" w:eastAsia="ＭＳ ゴシック" w:hAnsi="ＭＳ ゴシック" w:hint="eastAsia"/>
          <w:color w:val="000000" w:themeColor="text1"/>
        </w:rPr>
        <w:t>この場合、申請者は、交付された補助金を全額返還するとともに違約金を支払っていただきます。なお、返還に要する費用は、申請者の負担と</w:t>
      </w:r>
      <w:r w:rsidR="00EF71AD" w:rsidRPr="006F6F03">
        <w:rPr>
          <w:rFonts w:ascii="ＭＳ ゴシック" w:eastAsia="ＭＳ ゴシック" w:hAnsi="ＭＳ ゴシック" w:hint="eastAsia"/>
        </w:rPr>
        <w:t>します。併せて、事業者名を公表することもあります。</w:t>
      </w:r>
    </w:p>
    <w:p w14:paraId="7CBEB4E3" w14:textId="2AD83406" w:rsidR="00E57C43" w:rsidRPr="006F6F03" w:rsidRDefault="00961280" w:rsidP="00E57C43">
      <w:pPr>
        <w:ind w:left="630" w:hangingChars="300" w:hanging="630"/>
        <w:rPr>
          <w:rFonts w:ascii="ＭＳ ゴシック" w:eastAsia="ＭＳ ゴシック" w:hAnsi="ＭＳ ゴシック"/>
        </w:rPr>
      </w:pPr>
      <w:r w:rsidRPr="006F6F03">
        <w:rPr>
          <w:rFonts w:ascii="ＭＳ ゴシック" w:eastAsia="ＭＳ ゴシック" w:hAnsi="ＭＳ ゴシック" w:hint="eastAsia"/>
        </w:rPr>
        <w:t xml:space="preserve">　　・</w:t>
      </w:r>
      <w:r w:rsidR="00E57C43" w:rsidRPr="006F6F03">
        <w:rPr>
          <w:rFonts w:ascii="ＭＳ ゴシック" w:eastAsia="ＭＳ ゴシック" w:hAnsi="ＭＳ ゴシック" w:hint="eastAsia"/>
        </w:rPr>
        <w:t>偽りその他不正の内容が悪質と判断した場合、警察に情報提供し、刑事告訴等を行います。</w:t>
      </w:r>
    </w:p>
    <w:p w14:paraId="5D1F7A96" w14:textId="1BAEB2B2" w:rsidR="00B26A0C" w:rsidRDefault="00B26A0C" w:rsidP="00E57C43">
      <w:pPr>
        <w:ind w:left="630" w:hangingChars="300" w:hanging="630"/>
        <w:rPr>
          <w:rFonts w:ascii="ＭＳ ゴシック" w:eastAsia="ＭＳ ゴシック" w:hAnsi="ＭＳ ゴシック"/>
        </w:rPr>
      </w:pPr>
    </w:p>
    <w:p w14:paraId="33000DB3" w14:textId="4B46887E" w:rsidR="006041F2" w:rsidRPr="00D23FF2" w:rsidRDefault="006041F2" w:rsidP="00E57C43">
      <w:pPr>
        <w:ind w:left="630" w:hangingChars="300" w:hanging="630"/>
        <w:rPr>
          <w:rFonts w:ascii="ＭＳ ゴシック" w:eastAsia="ＭＳ ゴシック" w:hAnsi="ＭＳ ゴシック"/>
        </w:rPr>
      </w:pPr>
      <w:r w:rsidRPr="006F6F03">
        <w:rPr>
          <w:rFonts w:ascii="ＭＳ ゴシック" w:eastAsia="ＭＳ ゴシック" w:hAnsi="ＭＳ ゴシック" w:hint="eastAsia"/>
        </w:rPr>
        <w:t xml:space="preserve">　　</w:t>
      </w:r>
      <w:r w:rsidRPr="00D23FF2">
        <w:rPr>
          <w:rFonts w:ascii="ＭＳ ゴシック" w:eastAsia="ＭＳ ゴシック" w:hAnsi="ＭＳ ゴシック" w:hint="eastAsia"/>
        </w:rPr>
        <w:t>＜状況報告について＞</w:t>
      </w:r>
    </w:p>
    <w:p w14:paraId="6BEF1C91" w14:textId="18E9D773" w:rsidR="006041F2" w:rsidRDefault="006041F2" w:rsidP="00E57C43">
      <w:pPr>
        <w:ind w:left="630" w:hangingChars="300" w:hanging="630"/>
        <w:rPr>
          <w:rFonts w:ascii="ＭＳ ゴシック" w:eastAsia="ＭＳ ゴシック" w:hAnsi="ＭＳ ゴシック"/>
        </w:rPr>
      </w:pPr>
      <w:r w:rsidRPr="00D23FF2">
        <w:rPr>
          <w:rFonts w:ascii="ＭＳ ゴシック" w:eastAsia="ＭＳ ゴシック" w:hAnsi="ＭＳ ゴシック" w:hint="eastAsia"/>
        </w:rPr>
        <w:lastRenderedPageBreak/>
        <w:t xml:space="preserve">　　・補助対象事業の遂行状況等について、府から求めがあったときには、指定する期日までに「遂行状況報告書（第</w:t>
      </w:r>
      <w:r w:rsidR="00D23FF2" w:rsidRPr="00D23FF2">
        <w:rPr>
          <w:rFonts w:ascii="ＭＳ ゴシック" w:eastAsia="ＭＳ ゴシック" w:hAnsi="ＭＳ ゴシック" w:hint="eastAsia"/>
        </w:rPr>
        <w:t>９</w:t>
      </w:r>
      <w:r w:rsidRPr="00D23FF2">
        <w:rPr>
          <w:rFonts w:ascii="ＭＳ ゴシック" w:eastAsia="ＭＳ ゴシック" w:hAnsi="ＭＳ ゴシック" w:hint="eastAsia"/>
        </w:rPr>
        <w:t>号様式）」をご提出ください。</w:t>
      </w:r>
    </w:p>
    <w:p w14:paraId="1AA70A36" w14:textId="77777777" w:rsidR="00022F09" w:rsidRPr="006F6F03" w:rsidRDefault="00022F09" w:rsidP="00E57C43">
      <w:pPr>
        <w:ind w:left="630" w:hangingChars="300" w:hanging="630"/>
        <w:rPr>
          <w:rFonts w:ascii="ＭＳ ゴシック" w:eastAsia="ＭＳ ゴシック" w:hAnsi="ＭＳ ゴシック"/>
        </w:rPr>
      </w:pPr>
    </w:p>
    <w:p w14:paraId="7DC001E2" w14:textId="77777777" w:rsidR="00B30A26" w:rsidRPr="006F6F03" w:rsidRDefault="00B30A26" w:rsidP="00E57C43">
      <w:pPr>
        <w:ind w:left="630" w:hangingChars="300" w:hanging="630"/>
        <w:rPr>
          <w:rFonts w:ascii="ＭＳ ゴシック" w:eastAsia="ＭＳ ゴシック" w:hAnsi="ＭＳ ゴシック"/>
        </w:rPr>
      </w:pPr>
      <w:r w:rsidRPr="006F6F03">
        <w:rPr>
          <w:rFonts w:ascii="ＭＳ ゴシック" w:eastAsia="ＭＳ ゴシック" w:hAnsi="ＭＳ ゴシック" w:hint="eastAsia"/>
        </w:rPr>
        <w:t xml:space="preserve">　　＜納税手続きについて＞</w:t>
      </w:r>
    </w:p>
    <w:p w14:paraId="2A96DC43" w14:textId="3CB74888" w:rsidR="00B30A26" w:rsidRPr="006F6F03" w:rsidRDefault="00B30A26" w:rsidP="0086123D">
      <w:pPr>
        <w:ind w:left="630" w:hangingChars="300" w:hanging="630"/>
        <w:rPr>
          <w:rFonts w:ascii="ＭＳ ゴシック" w:eastAsia="ＭＳ ゴシック" w:hAnsi="ＭＳ ゴシック"/>
        </w:rPr>
      </w:pPr>
      <w:r w:rsidRPr="006F6F03">
        <w:rPr>
          <w:rFonts w:ascii="ＭＳ ゴシック" w:eastAsia="ＭＳ ゴシック" w:hAnsi="ＭＳ ゴシック" w:hint="eastAsia"/>
        </w:rPr>
        <w:t xml:space="preserve">　　・本補助金は、所得税ま</w:t>
      </w:r>
      <w:r w:rsidR="00B37C46" w:rsidRPr="006F6F03">
        <w:rPr>
          <w:rFonts w:ascii="ＭＳ ゴシック" w:eastAsia="ＭＳ ゴシック" w:hAnsi="ＭＳ ゴシック" w:hint="eastAsia"/>
        </w:rPr>
        <w:t>たは法人税の計算上、収入に計上する必要があるため、本補助金を交付</w:t>
      </w:r>
      <w:r w:rsidRPr="006F6F03">
        <w:rPr>
          <w:rFonts w:ascii="ＭＳ ゴシック" w:eastAsia="ＭＳ ゴシック" w:hAnsi="ＭＳ ゴシック" w:hint="eastAsia"/>
        </w:rPr>
        <w:t>された方は、確定申告の際に申告漏れをすることがないようご注意ください。ただし、本補助金を含めた収入から経費を差し引きますので、</w:t>
      </w:r>
      <w:r w:rsidR="00B37C46" w:rsidRPr="006F6F03">
        <w:rPr>
          <w:rFonts w:ascii="ＭＳ ゴシック" w:eastAsia="ＭＳ ゴシック" w:hAnsi="ＭＳ ゴシック" w:hint="eastAsia"/>
        </w:rPr>
        <w:t>補助</w:t>
      </w:r>
      <w:r w:rsidRPr="006F6F03">
        <w:rPr>
          <w:rFonts w:ascii="ＭＳ ゴシック" w:eastAsia="ＭＳ ゴシック" w:hAnsi="ＭＳ ゴシック" w:hint="eastAsia"/>
        </w:rPr>
        <w:t>金を含めた収入の額が経費の額よりも少ない場合など、必ずしも納税額が生じるものではありません。</w:t>
      </w:r>
    </w:p>
    <w:p w14:paraId="2566C081" w14:textId="77777777" w:rsidR="00FA10F2" w:rsidRPr="006F6F03" w:rsidRDefault="00FA10F2" w:rsidP="0086123D">
      <w:pPr>
        <w:ind w:left="630" w:hangingChars="300" w:hanging="630"/>
        <w:rPr>
          <w:rFonts w:ascii="ＭＳ ゴシック" w:eastAsia="ＭＳ ゴシック" w:hAnsi="ＭＳ ゴシック"/>
        </w:rPr>
      </w:pPr>
    </w:p>
    <w:p w14:paraId="788CB6A0" w14:textId="25E22A70" w:rsidR="00B30A26" w:rsidRPr="006F6F03" w:rsidRDefault="00B30A26" w:rsidP="00E57C43">
      <w:pPr>
        <w:ind w:left="843" w:hangingChars="300" w:hanging="843"/>
        <w:rPr>
          <w:rFonts w:ascii="ＭＳ ゴシック" w:eastAsia="ＭＳ ゴシック" w:hAnsi="ＭＳ ゴシック"/>
          <w:b/>
          <w:sz w:val="28"/>
        </w:rPr>
      </w:pPr>
      <w:r w:rsidRPr="006F6F03">
        <w:rPr>
          <w:rFonts w:ascii="ＭＳ ゴシック" w:eastAsia="ＭＳ ゴシック" w:hAnsi="ＭＳ ゴシック" w:hint="eastAsia"/>
          <w:b/>
          <w:sz w:val="28"/>
        </w:rPr>
        <w:t>■本補助金の申請等に関するお問い合わせ先</w:t>
      </w:r>
    </w:p>
    <w:p w14:paraId="4947127C" w14:textId="26FDA9CE" w:rsidR="00B30A26" w:rsidRPr="006F6F03" w:rsidRDefault="004E4276" w:rsidP="00B30A26">
      <w:pPr>
        <w:ind w:leftChars="100" w:left="1093" w:hangingChars="200" w:hanging="883"/>
        <w:rPr>
          <w:rFonts w:ascii="ＭＳ ゴシック" w:eastAsia="ＭＳ ゴシック" w:hAnsi="ＭＳ ゴシック"/>
        </w:rPr>
      </w:pPr>
      <w:r w:rsidRPr="006F6F03">
        <w:rPr>
          <w:rFonts w:ascii="ＭＳ ゴシック" w:eastAsia="ＭＳ ゴシック" w:hAnsi="ＭＳ ゴシック" w:hint="eastAsia"/>
          <w:b/>
          <w:noProof/>
          <w:sz w:val="44"/>
          <w:szCs w:val="32"/>
        </w:rPr>
        <mc:AlternateContent>
          <mc:Choice Requires="wps">
            <w:drawing>
              <wp:anchor distT="0" distB="0" distL="114300" distR="114300" simplePos="0" relativeHeight="251688960" behindDoc="0" locked="0" layoutInCell="1" allowOverlap="1" wp14:anchorId="5D093C0B" wp14:editId="47DAC4B6">
                <wp:simplePos x="0" y="0"/>
                <wp:positionH relativeFrom="column">
                  <wp:posOffset>127563</wp:posOffset>
                </wp:positionH>
                <wp:positionV relativeFrom="paragraph">
                  <wp:posOffset>201702</wp:posOffset>
                </wp:positionV>
                <wp:extent cx="5414645" cy="957532"/>
                <wp:effectExtent l="0" t="0" r="14605" b="14605"/>
                <wp:wrapNone/>
                <wp:docPr id="20" name="正方形/長方形 20"/>
                <wp:cNvGraphicFramePr/>
                <a:graphic xmlns:a="http://schemas.openxmlformats.org/drawingml/2006/main">
                  <a:graphicData uri="http://schemas.microsoft.com/office/word/2010/wordprocessingShape">
                    <wps:wsp>
                      <wps:cNvSpPr/>
                      <wps:spPr>
                        <a:xfrm>
                          <a:off x="0" y="0"/>
                          <a:ext cx="5414645" cy="95753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912577" id="正方形/長方形 20" o:spid="_x0000_s1026" style="position:absolute;left:0;text-align:left;margin-left:10.05pt;margin-top:15.9pt;width:426.35pt;height:75.4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" filled="f" strokecolor="black [3213]" strokeweight="1pt"/>
            </w:pict>
          </mc:Fallback>
        </mc:AlternateContent>
      </w:r>
      <w:r w:rsidR="00B30A26" w:rsidRPr="006F6F03">
        <w:rPr>
          <w:rFonts w:ascii="ＭＳ ゴシック" w:eastAsia="ＭＳ ゴシック" w:hAnsi="ＭＳ ゴシック" w:hint="eastAsia"/>
        </w:rPr>
        <w:t>（</w:t>
      </w:r>
      <w:r w:rsidR="00022F09">
        <w:rPr>
          <w:rFonts w:ascii="ＭＳ ゴシック" w:eastAsia="ＭＳ ゴシック" w:hAnsi="ＭＳ ゴシック" w:hint="eastAsia"/>
        </w:rPr>
        <w:t>原則、</w:t>
      </w:r>
      <w:r w:rsidR="00B30A26" w:rsidRPr="006F6F03">
        <w:rPr>
          <w:rFonts w:ascii="ＭＳ ゴシック" w:eastAsia="ＭＳ ゴシック" w:hAnsi="ＭＳ ゴシック" w:hint="eastAsia"/>
        </w:rPr>
        <w:t>メールでお問い合わせください）</w:t>
      </w:r>
    </w:p>
    <w:p w14:paraId="469CEA5A" w14:textId="148D7FEB" w:rsidR="00B30A26" w:rsidRPr="006F6F03" w:rsidRDefault="00B30A26" w:rsidP="004E4276">
      <w:pPr>
        <w:spacing w:line="360" w:lineRule="exact"/>
        <w:ind w:leftChars="200" w:left="996" w:hangingChars="205" w:hanging="576"/>
        <w:rPr>
          <w:rFonts w:ascii="ＭＳ ゴシック" w:eastAsia="ＭＳ ゴシック" w:hAnsi="ＭＳ ゴシック"/>
          <w:b/>
          <w:sz w:val="28"/>
        </w:rPr>
      </w:pPr>
      <w:r w:rsidRPr="006F6F03">
        <w:rPr>
          <w:rFonts w:ascii="ＭＳ ゴシック" w:eastAsia="ＭＳ ゴシック" w:hAnsi="ＭＳ ゴシック" w:hint="eastAsia"/>
          <w:b/>
          <w:sz w:val="28"/>
        </w:rPr>
        <w:t>大阪府都市整備部交通戦略室交通計</w:t>
      </w:r>
      <w:r w:rsidRPr="009A0721">
        <w:rPr>
          <w:rFonts w:ascii="ＭＳ ゴシック" w:eastAsia="ＭＳ ゴシック" w:hAnsi="ＭＳ ゴシック" w:hint="eastAsia"/>
          <w:b/>
          <w:sz w:val="28"/>
        </w:rPr>
        <w:t>画課</w:t>
      </w:r>
      <w:r w:rsidR="00D23FF2" w:rsidRPr="009A0721">
        <w:rPr>
          <w:rFonts w:ascii="ＭＳ ゴシック" w:eastAsia="ＭＳ ゴシック" w:hAnsi="ＭＳ ゴシック" w:hint="eastAsia"/>
          <w:b/>
          <w:sz w:val="28"/>
        </w:rPr>
        <w:t>地域公共交通グループ</w:t>
      </w:r>
    </w:p>
    <w:p w14:paraId="347931D2" w14:textId="77777777" w:rsidR="00155D8F" w:rsidRPr="006F6F03" w:rsidRDefault="00155D8F" w:rsidP="004E4276">
      <w:pPr>
        <w:spacing w:line="360" w:lineRule="exact"/>
        <w:ind w:left="1138" w:hangingChars="405" w:hanging="1138"/>
        <w:rPr>
          <w:rFonts w:ascii="ＭＳ ゴシック" w:eastAsia="ＭＳ ゴシック" w:hAnsi="ＭＳ ゴシック"/>
          <w:b/>
          <w:strike/>
          <w:color w:val="000000" w:themeColor="text1"/>
          <w:sz w:val="28"/>
        </w:rPr>
      </w:pPr>
    </w:p>
    <w:p w14:paraId="0CD7473B" w14:textId="7A4FEAED" w:rsidR="00B30A26" w:rsidRPr="006F6F03" w:rsidRDefault="00B30A26" w:rsidP="004E4276">
      <w:pPr>
        <w:spacing w:line="360" w:lineRule="exact"/>
        <w:ind w:left="1138" w:hangingChars="405" w:hanging="1138"/>
        <w:rPr>
          <w:rFonts w:ascii="ＭＳ ゴシック" w:eastAsia="ＭＳ ゴシック" w:hAnsi="ＭＳ ゴシック"/>
          <w:b/>
          <w:color w:val="000000" w:themeColor="text1"/>
          <w:sz w:val="28"/>
        </w:rPr>
      </w:pPr>
      <w:r w:rsidRPr="006F6F03">
        <w:rPr>
          <w:rFonts w:ascii="ＭＳ ゴシック" w:eastAsia="ＭＳ ゴシック" w:hAnsi="ＭＳ ゴシック" w:hint="eastAsia"/>
          <w:b/>
          <w:sz w:val="28"/>
        </w:rPr>
        <w:t xml:space="preserve">　　　メール：</w:t>
      </w:r>
      <w:r w:rsidR="00EA29D2" w:rsidRPr="009A0721">
        <w:rPr>
          <w:rFonts w:ascii="ＭＳ ゴシック" w:eastAsia="ＭＳ ゴシック" w:hAnsi="ＭＳ ゴシック"/>
          <w:b/>
          <w:sz w:val="28"/>
        </w:rPr>
        <w:t>kotsusenryaku05@gbox.pref.osaka.lg.jp</w:t>
      </w:r>
    </w:p>
    <w:p w14:paraId="39D44F51" w14:textId="595D03E3" w:rsidR="00B30A26" w:rsidRPr="006F6F03" w:rsidRDefault="00B30A26" w:rsidP="008D03A6">
      <w:pPr>
        <w:spacing w:line="360" w:lineRule="exact"/>
        <w:ind w:leftChars="400" w:left="840" w:firstLineChars="100" w:firstLine="281"/>
        <w:rPr>
          <w:rFonts w:ascii="ＭＳ ゴシック" w:eastAsia="ＭＳ ゴシック" w:hAnsi="ＭＳ ゴシック"/>
          <w:b/>
          <w:sz w:val="28"/>
        </w:rPr>
      </w:pPr>
    </w:p>
    <w:p w14:paraId="73405F4E" w14:textId="106ABF1C" w:rsidR="00B30A26" w:rsidRPr="006F6F03" w:rsidRDefault="008D03A6" w:rsidP="009F6E06">
      <w:pPr>
        <w:spacing w:line="360" w:lineRule="exact"/>
        <w:ind w:left="843" w:hangingChars="300" w:hanging="843"/>
        <w:rPr>
          <w:rFonts w:ascii="ＭＳ ゴシック" w:eastAsia="ＭＳ ゴシック" w:hAnsi="ＭＳ ゴシック"/>
        </w:rPr>
      </w:pPr>
      <w:r w:rsidRPr="006F6F03">
        <w:rPr>
          <w:rFonts w:ascii="ＭＳ ゴシック" w:eastAsia="ＭＳ ゴシック" w:hAnsi="ＭＳ ゴシック" w:hint="eastAsia"/>
          <w:b/>
          <w:sz w:val="28"/>
        </w:rPr>
        <w:t xml:space="preserve">　　</w:t>
      </w:r>
    </w:p>
    <w:p w14:paraId="07952874" w14:textId="19F5A169" w:rsidR="00B30A26" w:rsidRPr="009A0721" w:rsidRDefault="00B30A26" w:rsidP="00EA29D2">
      <w:pPr>
        <w:ind w:left="220" w:hangingChars="100" w:hanging="220"/>
        <w:rPr>
          <w:rFonts w:ascii="ＭＳ ゴシック" w:eastAsia="ＭＳ ゴシック" w:hAnsi="ＭＳ ゴシック"/>
          <w:sz w:val="22"/>
        </w:rPr>
      </w:pPr>
      <w:r w:rsidRPr="006F6F03">
        <w:rPr>
          <w:rFonts w:ascii="ＭＳ ゴシック" w:eastAsia="ＭＳ ゴシック" w:hAnsi="ＭＳ ゴシック" w:hint="eastAsia"/>
          <w:sz w:val="22"/>
        </w:rPr>
        <w:t>※よくあるお問</w:t>
      </w:r>
      <w:r w:rsidRPr="009A0721">
        <w:rPr>
          <w:rFonts w:ascii="ＭＳ ゴシック" w:eastAsia="ＭＳ ゴシック" w:hAnsi="ＭＳ ゴシック" w:hint="eastAsia"/>
          <w:sz w:val="22"/>
        </w:rPr>
        <w:t>い合わせ（FAQ）を</w:t>
      </w:r>
      <w:r w:rsidR="009C2FA8" w:rsidRPr="009A0721">
        <w:rPr>
          <w:rFonts w:ascii="ＭＳ ゴシック" w:eastAsia="ＭＳ ゴシック" w:hAnsi="ＭＳ ゴシック" w:hint="eastAsia"/>
          <w:sz w:val="22"/>
        </w:rPr>
        <w:t>「</w:t>
      </w:r>
      <w:r w:rsidR="00EA29D2" w:rsidRPr="009A0721">
        <w:rPr>
          <w:rFonts w:ascii="ＭＳ ゴシック" w:eastAsia="ＭＳ ゴシック" w:hAnsi="ＭＳ ゴシック" w:hint="eastAsia"/>
          <w:sz w:val="22"/>
        </w:rPr>
        <w:t>大阪府広域路線バス</w:t>
      </w:r>
      <w:r w:rsidR="009D5A96">
        <w:rPr>
          <w:rFonts w:ascii="ＭＳ ゴシック" w:eastAsia="ＭＳ ゴシック" w:hAnsi="ＭＳ ゴシック" w:hint="eastAsia"/>
          <w:sz w:val="22"/>
        </w:rPr>
        <w:t>車両</w:t>
      </w:r>
      <w:r w:rsidR="00EA29D2" w:rsidRPr="009A0721">
        <w:rPr>
          <w:rFonts w:ascii="ＭＳ ゴシック" w:eastAsia="ＭＳ ゴシック" w:hAnsi="ＭＳ ゴシック" w:hint="eastAsia"/>
          <w:sz w:val="22"/>
        </w:rPr>
        <w:t>購入費等補助</w:t>
      </w:r>
      <w:r w:rsidR="001E5E5B" w:rsidRPr="009A0721">
        <w:rPr>
          <w:rFonts w:ascii="ＭＳ ゴシック" w:eastAsia="ＭＳ ゴシック" w:hAnsi="ＭＳ ゴシック" w:hint="eastAsia"/>
          <w:sz w:val="22"/>
        </w:rPr>
        <w:t>事業</w:t>
      </w:r>
      <w:r w:rsidR="009C2FA8" w:rsidRPr="009A0721">
        <w:rPr>
          <w:rFonts w:ascii="ＭＳ ゴシック" w:eastAsia="ＭＳ ゴシック" w:hAnsi="ＭＳ ゴシック" w:hint="eastAsia"/>
          <w:sz w:val="22"/>
        </w:rPr>
        <w:t>」のホームページに</w:t>
      </w:r>
      <w:r w:rsidRPr="009A0721">
        <w:rPr>
          <w:rFonts w:ascii="ＭＳ ゴシック" w:eastAsia="ＭＳ ゴシック" w:hAnsi="ＭＳ ゴシック" w:hint="eastAsia"/>
          <w:sz w:val="22"/>
        </w:rPr>
        <w:t>掲示しておりますので、あわせてご確認ください。</w:t>
      </w:r>
    </w:p>
    <w:p w14:paraId="564A8E47" w14:textId="4333BA13" w:rsidR="00452C76" w:rsidRPr="009A0721" w:rsidRDefault="00B30A26" w:rsidP="00E318E1">
      <w:pPr>
        <w:ind w:left="660" w:hangingChars="300" w:hanging="660"/>
      </w:pPr>
      <w:r w:rsidRPr="009A0721">
        <w:rPr>
          <w:rFonts w:ascii="ＭＳ ゴシック" w:eastAsia="ＭＳ ゴシック" w:hAnsi="ＭＳ ゴシック" w:hint="eastAsia"/>
          <w:sz w:val="22"/>
        </w:rPr>
        <w:t xml:space="preserve">　</w:t>
      </w:r>
      <w:r w:rsidR="0095537D" w:rsidRPr="009A0721">
        <w:rPr>
          <w:rFonts w:ascii="ＭＳ ゴシック" w:eastAsia="ＭＳ ゴシック" w:hAnsi="ＭＳ ゴシック" w:hint="eastAsia"/>
          <w:sz w:val="22"/>
        </w:rPr>
        <w:t>ＵＲＬ</w:t>
      </w:r>
      <w:r w:rsidR="009C2FA8" w:rsidRPr="009A0721">
        <w:rPr>
          <w:rFonts w:ascii="ＭＳ ゴシック" w:eastAsia="ＭＳ ゴシック" w:hAnsi="ＭＳ ゴシック" w:hint="eastAsia"/>
          <w:sz w:val="22"/>
        </w:rPr>
        <w:t>：</w:t>
      </w:r>
      <w:hyperlink r:id="rId11" w:history="1">
        <w:r w:rsidR="00EA33BF" w:rsidRPr="00EA33BF">
          <w:rPr>
            <w:rStyle w:val="a4"/>
          </w:rPr>
          <w:t>https://www.pref.osaka.lg.jp/o130080/kotsukeikaku/r8sharyokonyu.html</w:t>
        </w:r>
      </w:hyperlink>
    </w:p>
    <w:p w14:paraId="110E4520" w14:textId="476E2483" w:rsidR="00452C76" w:rsidRDefault="008D03A6" w:rsidP="00EA29D2">
      <w:pPr>
        <w:ind w:left="660" w:hangingChars="300" w:hanging="660"/>
        <w:rPr>
          <w:rFonts w:ascii="ＭＳ ゴシック" w:eastAsia="ＭＳ ゴシック" w:hAnsi="ＭＳ ゴシック"/>
          <w:sz w:val="22"/>
        </w:rPr>
      </w:pPr>
      <w:r w:rsidRPr="009A0721">
        <w:rPr>
          <w:rFonts w:ascii="ＭＳ ゴシック" w:eastAsia="ＭＳ ゴシック" w:hAnsi="ＭＳ ゴシック" w:hint="eastAsia"/>
          <w:sz w:val="22"/>
        </w:rPr>
        <w:t xml:space="preserve">　　</w:t>
      </w:r>
      <w:r w:rsidR="009C2FA8" w:rsidRPr="009A0721">
        <w:rPr>
          <w:rFonts w:ascii="ＭＳ ゴシック" w:eastAsia="ＭＳ ゴシック" w:hAnsi="ＭＳ ゴシック" w:hint="eastAsia"/>
          <w:sz w:val="22"/>
        </w:rPr>
        <w:t>検索キーワード：</w:t>
      </w:r>
      <w:r w:rsidRPr="009A0721">
        <w:rPr>
          <w:rFonts w:ascii="ＭＳ ゴシック" w:eastAsia="ＭＳ ゴシック" w:hAnsi="ＭＳ ゴシック" w:hint="eastAsia"/>
          <w:sz w:val="22"/>
        </w:rPr>
        <w:t>令</w:t>
      </w:r>
      <w:r w:rsidRPr="009A0721">
        <w:rPr>
          <w:rFonts w:ascii="ＭＳ ゴシック" w:eastAsia="ＭＳ ゴシック" w:hAnsi="ＭＳ ゴシック" w:hint="eastAsia"/>
          <w:color w:val="000000" w:themeColor="text1"/>
          <w:sz w:val="22"/>
        </w:rPr>
        <w:t>和</w:t>
      </w:r>
      <w:r w:rsidR="002F715E" w:rsidRPr="005171C7">
        <w:rPr>
          <w:rFonts w:ascii="ＭＳ ゴシック" w:eastAsia="ＭＳ ゴシック" w:hAnsi="ＭＳ ゴシック" w:hint="eastAsia"/>
          <w:color w:val="000000" w:themeColor="text1"/>
          <w:sz w:val="22"/>
        </w:rPr>
        <w:t>８</w:t>
      </w:r>
      <w:r w:rsidRPr="009A0721">
        <w:rPr>
          <w:rFonts w:ascii="ＭＳ ゴシック" w:eastAsia="ＭＳ ゴシック" w:hAnsi="ＭＳ ゴシック" w:hint="eastAsia"/>
          <w:color w:val="000000" w:themeColor="text1"/>
          <w:sz w:val="22"/>
        </w:rPr>
        <w:t>年</w:t>
      </w:r>
      <w:r w:rsidRPr="009A0721">
        <w:rPr>
          <w:rFonts w:ascii="ＭＳ ゴシック" w:eastAsia="ＭＳ ゴシック" w:hAnsi="ＭＳ ゴシック" w:hint="eastAsia"/>
          <w:sz w:val="22"/>
        </w:rPr>
        <w:t>度</w:t>
      </w:r>
      <w:r w:rsidR="00EA29D2" w:rsidRPr="009A0721">
        <w:rPr>
          <w:rFonts w:ascii="ＭＳ ゴシック" w:eastAsia="ＭＳ ゴシック" w:hAnsi="ＭＳ ゴシック" w:hint="eastAsia"/>
          <w:sz w:val="22"/>
        </w:rPr>
        <w:t>大阪府広域路線バス車両購入費等補助事業</w:t>
      </w:r>
    </w:p>
    <w:p w14:paraId="677B91D3" w14:textId="77777777" w:rsidR="009D5A96" w:rsidRPr="009D5A96" w:rsidRDefault="009D5A96" w:rsidP="00EA29D2">
      <w:pPr>
        <w:ind w:left="660" w:hangingChars="300" w:hanging="660"/>
        <w:rPr>
          <w:rFonts w:ascii="ＭＳ ゴシック" w:eastAsia="ＭＳ ゴシック" w:hAnsi="ＭＳ ゴシック"/>
          <w:sz w:val="22"/>
        </w:rPr>
      </w:pPr>
    </w:p>
    <w:sectPr w:rsidR="009D5A96" w:rsidRPr="009D5A96">
      <w:headerReference w:type="defaul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9F0F3" w14:textId="77777777" w:rsidR="00133613" w:rsidRDefault="00133613" w:rsidP="00B30A26">
      <w:r>
        <w:separator/>
      </w:r>
    </w:p>
  </w:endnote>
  <w:endnote w:type="continuationSeparator" w:id="0">
    <w:p w14:paraId="0E3BBE08" w14:textId="77777777" w:rsidR="00133613" w:rsidRDefault="00133613" w:rsidP="00B30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4C58D" w14:textId="77777777" w:rsidR="00133613" w:rsidRDefault="00133613" w:rsidP="00B30A26">
      <w:r>
        <w:separator/>
      </w:r>
    </w:p>
  </w:footnote>
  <w:footnote w:type="continuationSeparator" w:id="0">
    <w:p w14:paraId="2760993C" w14:textId="77777777" w:rsidR="00133613" w:rsidRDefault="00133613" w:rsidP="00B30A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C32A5" w14:textId="66AE3788" w:rsidR="00720B9D" w:rsidRDefault="00720B9D" w:rsidP="002C595F">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A0B37"/>
    <w:multiLevelType w:val="hybridMultilevel"/>
    <w:tmpl w:val="886C125E"/>
    <w:lvl w:ilvl="0" w:tplc="27D44BAC">
      <w:start w:val="2"/>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60D7A07"/>
    <w:multiLevelType w:val="hybridMultilevel"/>
    <w:tmpl w:val="31AAD3D0"/>
    <w:lvl w:ilvl="0" w:tplc="7332C626">
      <w:start w:val="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CEC1AB0"/>
    <w:multiLevelType w:val="hybridMultilevel"/>
    <w:tmpl w:val="F1222D90"/>
    <w:lvl w:ilvl="0" w:tplc="D7323AF4">
      <w:start w:val="1"/>
      <w:numFmt w:val="decimalEnclosedCircle"/>
      <w:lvlText w:val="%1"/>
      <w:lvlJc w:val="left"/>
      <w:pPr>
        <w:ind w:left="465" w:hanging="36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3" w15:restartNumberingAfterBreak="0">
    <w:nsid w:val="2CF87498"/>
    <w:multiLevelType w:val="hybridMultilevel"/>
    <w:tmpl w:val="FEF80294"/>
    <w:lvl w:ilvl="0" w:tplc="0052CC6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30D4670D"/>
    <w:multiLevelType w:val="hybridMultilevel"/>
    <w:tmpl w:val="4D1EEE36"/>
    <w:lvl w:ilvl="0" w:tplc="09BA9A7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09D066D"/>
    <w:multiLevelType w:val="hybridMultilevel"/>
    <w:tmpl w:val="4C04C476"/>
    <w:lvl w:ilvl="0" w:tplc="7CB4901E">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A5B3757"/>
    <w:multiLevelType w:val="hybridMultilevel"/>
    <w:tmpl w:val="9050CF50"/>
    <w:lvl w:ilvl="0" w:tplc="8B385C6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824706860">
    <w:abstractNumId w:val="1"/>
  </w:num>
  <w:num w:numId="2" w16cid:durableId="1672177869">
    <w:abstractNumId w:val="3"/>
  </w:num>
  <w:num w:numId="3" w16cid:durableId="1994287759">
    <w:abstractNumId w:val="6"/>
  </w:num>
  <w:num w:numId="4" w16cid:durableId="497774280">
    <w:abstractNumId w:val="4"/>
  </w:num>
  <w:num w:numId="5" w16cid:durableId="2056586452">
    <w:abstractNumId w:val="0"/>
  </w:num>
  <w:num w:numId="6" w16cid:durableId="1919971344">
    <w:abstractNumId w:val="5"/>
  </w:num>
  <w:num w:numId="7" w16cid:durableId="18124812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13F"/>
    <w:rsid w:val="00000B4C"/>
    <w:rsid w:val="00007D49"/>
    <w:rsid w:val="00007FC3"/>
    <w:rsid w:val="00016CEC"/>
    <w:rsid w:val="00022F09"/>
    <w:rsid w:val="00024194"/>
    <w:rsid w:val="000356BB"/>
    <w:rsid w:val="00041090"/>
    <w:rsid w:val="000444F7"/>
    <w:rsid w:val="00046C41"/>
    <w:rsid w:val="00051AE5"/>
    <w:rsid w:val="00056C18"/>
    <w:rsid w:val="00062218"/>
    <w:rsid w:val="00065B7B"/>
    <w:rsid w:val="00075861"/>
    <w:rsid w:val="00080053"/>
    <w:rsid w:val="000842F2"/>
    <w:rsid w:val="00093F5E"/>
    <w:rsid w:val="00094622"/>
    <w:rsid w:val="000E211B"/>
    <w:rsid w:val="000E693C"/>
    <w:rsid w:val="000F61E7"/>
    <w:rsid w:val="00103D85"/>
    <w:rsid w:val="00105644"/>
    <w:rsid w:val="00105A51"/>
    <w:rsid w:val="00106519"/>
    <w:rsid w:val="00113E25"/>
    <w:rsid w:val="00116DA3"/>
    <w:rsid w:val="0012117E"/>
    <w:rsid w:val="00127EC5"/>
    <w:rsid w:val="00133613"/>
    <w:rsid w:val="00140194"/>
    <w:rsid w:val="0014421C"/>
    <w:rsid w:val="00145C88"/>
    <w:rsid w:val="001535CB"/>
    <w:rsid w:val="00155D8F"/>
    <w:rsid w:val="001560F1"/>
    <w:rsid w:val="00156BA0"/>
    <w:rsid w:val="00161B27"/>
    <w:rsid w:val="00182408"/>
    <w:rsid w:val="00183B97"/>
    <w:rsid w:val="00192E93"/>
    <w:rsid w:val="00197EB8"/>
    <w:rsid w:val="001A2531"/>
    <w:rsid w:val="001A2A49"/>
    <w:rsid w:val="001A2D8D"/>
    <w:rsid w:val="001A4DE3"/>
    <w:rsid w:val="001A4E3E"/>
    <w:rsid w:val="001B769B"/>
    <w:rsid w:val="001C7AAC"/>
    <w:rsid w:val="001D2918"/>
    <w:rsid w:val="001D3CCD"/>
    <w:rsid w:val="001D3CD6"/>
    <w:rsid w:val="001D4A31"/>
    <w:rsid w:val="001E5E5B"/>
    <w:rsid w:val="001F03C9"/>
    <w:rsid w:val="001F05F8"/>
    <w:rsid w:val="001F612C"/>
    <w:rsid w:val="0020154A"/>
    <w:rsid w:val="00201672"/>
    <w:rsid w:val="00203D33"/>
    <w:rsid w:val="00226762"/>
    <w:rsid w:val="0023114D"/>
    <w:rsid w:val="00236950"/>
    <w:rsid w:val="00253B33"/>
    <w:rsid w:val="00254C9A"/>
    <w:rsid w:val="00255921"/>
    <w:rsid w:val="0025656F"/>
    <w:rsid w:val="00257ABA"/>
    <w:rsid w:val="00263E9E"/>
    <w:rsid w:val="00264170"/>
    <w:rsid w:val="002646ED"/>
    <w:rsid w:val="00265F0E"/>
    <w:rsid w:val="00282120"/>
    <w:rsid w:val="0028313F"/>
    <w:rsid w:val="002908D7"/>
    <w:rsid w:val="00291775"/>
    <w:rsid w:val="00292301"/>
    <w:rsid w:val="002B18AC"/>
    <w:rsid w:val="002B68BC"/>
    <w:rsid w:val="002B777A"/>
    <w:rsid w:val="002C13A6"/>
    <w:rsid w:val="002C1AE3"/>
    <w:rsid w:val="002C595F"/>
    <w:rsid w:val="002D056C"/>
    <w:rsid w:val="002D1861"/>
    <w:rsid w:val="002D295D"/>
    <w:rsid w:val="002D5902"/>
    <w:rsid w:val="002E61A6"/>
    <w:rsid w:val="002F2965"/>
    <w:rsid w:val="002F495A"/>
    <w:rsid w:val="002F715E"/>
    <w:rsid w:val="002F7F51"/>
    <w:rsid w:val="00300A4F"/>
    <w:rsid w:val="00301713"/>
    <w:rsid w:val="00306066"/>
    <w:rsid w:val="00310A5B"/>
    <w:rsid w:val="003152FC"/>
    <w:rsid w:val="00320C08"/>
    <w:rsid w:val="003250A3"/>
    <w:rsid w:val="003254D2"/>
    <w:rsid w:val="003268A7"/>
    <w:rsid w:val="003273DE"/>
    <w:rsid w:val="00330ACD"/>
    <w:rsid w:val="00340036"/>
    <w:rsid w:val="0034082F"/>
    <w:rsid w:val="00343873"/>
    <w:rsid w:val="00345A0A"/>
    <w:rsid w:val="00363550"/>
    <w:rsid w:val="003648D5"/>
    <w:rsid w:val="003650EF"/>
    <w:rsid w:val="003669CB"/>
    <w:rsid w:val="003714DD"/>
    <w:rsid w:val="003747AA"/>
    <w:rsid w:val="00374F08"/>
    <w:rsid w:val="003812E6"/>
    <w:rsid w:val="00393FC9"/>
    <w:rsid w:val="003B0F53"/>
    <w:rsid w:val="003B1C6A"/>
    <w:rsid w:val="003B23BE"/>
    <w:rsid w:val="003C0719"/>
    <w:rsid w:val="003D5D43"/>
    <w:rsid w:val="003E1BF1"/>
    <w:rsid w:val="003E2D57"/>
    <w:rsid w:val="003E314F"/>
    <w:rsid w:val="003E4D4A"/>
    <w:rsid w:val="003F131C"/>
    <w:rsid w:val="003F1BB2"/>
    <w:rsid w:val="003F3532"/>
    <w:rsid w:val="00406FF9"/>
    <w:rsid w:val="00413824"/>
    <w:rsid w:val="00416E0F"/>
    <w:rsid w:val="0041733E"/>
    <w:rsid w:val="00431FCC"/>
    <w:rsid w:val="004328AC"/>
    <w:rsid w:val="00436B19"/>
    <w:rsid w:val="00440AF6"/>
    <w:rsid w:val="0044151D"/>
    <w:rsid w:val="00452C76"/>
    <w:rsid w:val="00452D30"/>
    <w:rsid w:val="00453A01"/>
    <w:rsid w:val="00454557"/>
    <w:rsid w:val="0046168C"/>
    <w:rsid w:val="0047593A"/>
    <w:rsid w:val="00476B0C"/>
    <w:rsid w:val="00495D08"/>
    <w:rsid w:val="0049778A"/>
    <w:rsid w:val="004A37F4"/>
    <w:rsid w:val="004A3F9F"/>
    <w:rsid w:val="004A4904"/>
    <w:rsid w:val="004A5ECD"/>
    <w:rsid w:val="004A698B"/>
    <w:rsid w:val="004A75AE"/>
    <w:rsid w:val="004B2330"/>
    <w:rsid w:val="004B58AC"/>
    <w:rsid w:val="004C0079"/>
    <w:rsid w:val="004C04B4"/>
    <w:rsid w:val="004D0011"/>
    <w:rsid w:val="004D77D9"/>
    <w:rsid w:val="004E0B4E"/>
    <w:rsid w:val="004E4276"/>
    <w:rsid w:val="004E5393"/>
    <w:rsid w:val="004E5F8D"/>
    <w:rsid w:val="004F0ACE"/>
    <w:rsid w:val="004F3296"/>
    <w:rsid w:val="00513025"/>
    <w:rsid w:val="005171C7"/>
    <w:rsid w:val="00522F38"/>
    <w:rsid w:val="00524E62"/>
    <w:rsid w:val="00525424"/>
    <w:rsid w:val="00526B17"/>
    <w:rsid w:val="00530B75"/>
    <w:rsid w:val="00533E8F"/>
    <w:rsid w:val="005362BA"/>
    <w:rsid w:val="0054406C"/>
    <w:rsid w:val="00551671"/>
    <w:rsid w:val="00554F1D"/>
    <w:rsid w:val="00555A22"/>
    <w:rsid w:val="00557FC8"/>
    <w:rsid w:val="005615A8"/>
    <w:rsid w:val="00571887"/>
    <w:rsid w:val="005740F7"/>
    <w:rsid w:val="005756B8"/>
    <w:rsid w:val="00577458"/>
    <w:rsid w:val="00581CC4"/>
    <w:rsid w:val="00591F6F"/>
    <w:rsid w:val="00594662"/>
    <w:rsid w:val="005950C6"/>
    <w:rsid w:val="00595A34"/>
    <w:rsid w:val="005A1C98"/>
    <w:rsid w:val="005B37AF"/>
    <w:rsid w:val="005B7386"/>
    <w:rsid w:val="005C1FFF"/>
    <w:rsid w:val="005C4F3C"/>
    <w:rsid w:val="005D1913"/>
    <w:rsid w:val="005E066F"/>
    <w:rsid w:val="005E21A1"/>
    <w:rsid w:val="005E4D14"/>
    <w:rsid w:val="005E6923"/>
    <w:rsid w:val="005F22D3"/>
    <w:rsid w:val="006017DA"/>
    <w:rsid w:val="006041F2"/>
    <w:rsid w:val="0061192A"/>
    <w:rsid w:val="00611EED"/>
    <w:rsid w:val="00613C79"/>
    <w:rsid w:val="00622C71"/>
    <w:rsid w:val="0063131C"/>
    <w:rsid w:val="00642E7E"/>
    <w:rsid w:val="00642FF7"/>
    <w:rsid w:val="00645A82"/>
    <w:rsid w:val="006465BA"/>
    <w:rsid w:val="00654656"/>
    <w:rsid w:val="00666AF5"/>
    <w:rsid w:val="00677E4B"/>
    <w:rsid w:val="006960AB"/>
    <w:rsid w:val="006A11C3"/>
    <w:rsid w:val="006A5112"/>
    <w:rsid w:val="006A581C"/>
    <w:rsid w:val="006A72BF"/>
    <w:rsid w:val="006A7A6B"/>
    <w:rsid w:val="006B63B2"/>
    <w:rsid w:val="006B7455"/>
    <w:rsid w:val="006D676C"/>
    <w:rsid w:val="006D71B2"/>
    <w:rsid w:val="006E17A5"/>
    <w:rsid w:val="006F1323"/>
    <w:rsid w:val="006F327F"/>
    <w:rsid w:val="006F3749"/>
    <w:rsid w:val="006F6F03"/>
    <w:rsid w:val="00720B9D"/>
    <w:rsid w:val="0072298D"/>
    <w:rsid w:val="00724CB6"/>
    <w:rsid w:val="0072566F"/>
    <w:rsid w:val="007268AD"/>
    <w:rsid w:val="00726C4C"/>
    <w:rsid w:val="00727816"/>
    <w:rsid w:val="00740AC0"/>
    <w:rsid w:val="007437A0"/>
    <w:rsid w:val="00770210"/>
    <w:rsid w:val="00772AA3"/>
    <w:rsid w:val="00772D6D"/>
    <w:rsid w:val="00775ADE"/>
    <w:rsid w:val="007818DE"/>
    <w:rsid w:val="00784B38"/>
    <w:rsid w:val="007864F3"/>
    <w:rsid w:val="00787DD4"/>
    <w:rsid w:val="00792453"/>
    <w:rsid w:val="00796724"/>
    <w:rsid w:val="007C0592"/>
    <w:rsid w:val="007C1611"/>
    <w:rsid w:val="007C30BF"/>
    <w:rsid w:val="007C396E"/>
    <w:rsid w:val="007C5590"/>
    <w:rsid w:val="007C73D7"/>
    <w:rsid w:val="007E11D1"/>
    <w:rsid w:val="007E2EC3"/>
    <w:rsid w:val="007E4D66"/>
    <w:rsid w:val="007E5F1E"/>
    <w:rsid w:val="007F54B2"/>
    <w:rsid w:val="007F5778"/>
    <w:rsid w:val="007F6787"/>
    <w:rsid w:val="007F686C"/>
    <w:rsid w:val="00801383"/>
    <w:rsid w:val="00802338"/>
    <w:rsid w:val="00802BDB"/>
    <w:rsid w:val="00803B0F"/>
    <w:rsid w:val="00810744"/>
    <w:rsid w:val="00811116"/>
    <w:rsid w:val="00817DAD"/>
    <w:rsid w:val="008227AA"/>
    <w:rsid w:val="008228AD"/>
    <w:rsid w:val="00826CFF"/>
    <w:rsid w:val="008272F5"/>
    <w:rsid w:val="00831F53"/>
    <w:rsid w:val="008358C1"/>
    <w:rsid w:val="008405B9"/>
    <w:rsid w:val="008412D7"/>
    <w:rsid w:val="00844E43"/>
    <w:rsid w:val="0085282E"/>
    <w:rsid w:val="00857DFA"/>
    <w:rsid w:val="00860997"/>
    <w:rsid w:val="0086123D"/>
    <w:rsid w:val="008623C1"/>
    <w:rsid w:val="00871A45"/>
    <w:rsid w:val="00877F61"/>
    <w:rsid w:val="00880317"/>
    <w:rsid w:val="0088463D"/>
    <w:rsid w:val="00884B8A"/>
    <w:rsid w:val="00884F47"/>
    <w:rsid w:val="00890A30"/>
    <w:rsid w:val="00892136"/>
    <w:rsid w:val="0089447D"/>
    <w:rsid w:val="00897D30"/>
    <w:rsid w:val="008A411A"/>
    <w:rsid w:val="008A5E44"/>
    <w:rsid w:val="008C00D1"/>
    <w:rsid w:val="008C732D"/>
    <w:rsid w:val="008D03A6"/>
    <w:rsid w:val="008D1DBE"/>
    <w:rsid w:val="008D6529"/>
    <w:rsid w:val="008E241A"/>
    <w:rsid w:val="008E450D"/>
    <w:rsid w:val="008E53B1"/>
    <w:rsid w:val="008E7166"/>
    <w:rsid w:val="008F08E5"/>
    <w:rsid w:val="008F4299"/>
    <w:rsid w:val="008F479F"/>
    <w:rsid w:val="00905BF9"/>
    <w:rsid w:val="00911313"/>
    <w:rsid w:val="00912D2E"/>
    <w:rsid w:val="00917F8B"/>
    <w:rsid w:val="00921EDC"/>
    <w:rsid w:val="00923A61"/>
    <w:rsid w:val="0092686C"/>
    <w:rsid w:val="00931B87"/>
    <w:rsid w:val="00932DFC"/>
    <w:rsid w:val="00935255"/>
    <w:rsid w:val="00936F96"/>
    <w:rsid w:val="00954396"/>
    <w:rsid w:val="0095537D"/>
    <w:rsid w:val="009565F9"/>
    <w:rsid w:val="0096090E"/>
    <w:rsid w:val="00961280"/>
    <w:rsid w:val="00966AC4"/>
    <w:rsid w:val="0096766B"/>
    <w:rsid w:val="00972C55"/>
    <w:rsid w:val="00974B04"/>
    <w:rsid w:val="009809D2"/>
    <w:rsid w:val="00980F65"/>
    <w:rsid w:val="009852FF"/>
    <w:rsid w:val="00993B39"/>
    <w:rsid w:val="0099593D"/>
    <w:rsid w:val="009A0721"/>
    <w:rsid w:val="009A1916"/>
    <w:rsid w:val="009A2006"/>
    <w:rsid w:val="009A212E"/>
    <w:rsid w:val="009B116F"/>
    <w:rsid w:val="009B1AFB"/>
    <w:rsid w:val="009B374B"/>
    <w:rsid w:val="009C0405"/>
    <w:rsid w:val="009C0452"/>
    <w:rsid w:val="009C1824"/>
    <w:rsid w:val="009C1858"/>
    <w:rsid w:val="009C1B2D"/>
    <w:rsid w:val="009C2FA8"/>
    <w:rsid w:val="009C5EF8"/>
    <w:rsid w:val="009D5A96"/>
    <w:rsid w:val="009D706C"/>
    <w:rsid w:val="009E16B6"/>
    <w:rsid w:val="009F36D5"/>
    <w:rsid w:val="009F561A"/>
    <w:rsid w:val="009F6E06"/>
    <w:rsid w:val="00A02160"/>
    <w:rsid w:val="00A07E63"/>
    <w:rsid w:val="00A15085"/>
    <w:rsid w:val="00A15170"/>
    <w:rsid w:val="00A15FDD"/>
    <w:rsid w:val="00A1624F"/>
    <w:rsid w:val="00A27761"/>
    <w:rsid w:val="00A34916"/>
    <w:rsid w:val="00A35612"/>
    <w:rsid w:val="00A3632A"/>
    <w:rsid w:val="00A40B69"/>
    <w:rsid w:val="00A42A12"/>
    <w:rsid w:val="00A47723"/>
    <w:rsid w:val="00A50799"/>
    <w:rsid w:val="00A51018"/>
    <w:rsid w:val="00A51223"/>
    <w:rsid w:val="00A518B1"/>
    <w:rsid w:val="00A5341F"/>
    <w:rsid w:val="00A6165E"/>
    <w:rsid w:val="00A67714"/>
    <w:rsid w:val="00A80E0F"/>
    <w:rsid w:val="00A84A52"/>
    <w:rsid w:val="00A85BCC"/>
    <w:rsid w:val="00A90E64"/>
    <w:rsid w:val="00AA24C0"/>
    <w:rsid w:val="00AA4D0E"/>
    <w:rsid w:val="00AB03D8"/>
    <w:rsid w:val="00AB34E5"/>
    <w:rsid w:val="00AB403F"/>
    <w:rsid w:val="00AB53D2"/>
    <w:rsid w:val="00AB7D2E"/>
    <w:rsid w:val="00AD3317"/>
    <w:rsid w:val="00AD533F"/>
    <w:rsid w:val="00AE08EC"/>
    <w:rsid w:val="00AE124B"/>
    <w:rsid w:val="00AE46A0"/>
    <w:rsid w:val="00AF2527"/>
    <w:rsid w:val="00AF3668"/>
    <w:rsid w:val="00AF62A1"/>
    <w:rsid w:val="00AF7238"/>
    <w:rsid w:val="00AF7557"/>
    <w:rsid w:val="00B01D6D"/>
    <w:rsid w:val="00B2295A"/>
    <w:rsid w:val="00B241A3"/>
    <w:rsid w:val="00B24BF8"/>
    <w:rsid w:val="00B25BA4"/>
    <w:rsid w:val="00B25C15"/>
    <w:rsid w:val="00B26A0C"/>
    <w:rsid w:val="00B30A26"/>
    <w:rsid w:val="00B337B3"/>
    <w:rsid w:val="00B37C46"/>
    <w:rsid w:val="00B4140A"/>
    <w:rsid w:val="00B42808"/>
    <w:rsid w:val="00B53DB9"/>
    <w:rsid w:val="00B65DBA"/>
    <w:rsid w:val="00B73E50"/>
    <w:rsid w:val="00B8415A"/>
    <w:rsid w:val="00B87967"/>
    <w:rsid w:val="00B900D6"/>
    <w:rsid w:val="00B9127B"/>
    <w:rsid w:val="00B96BC1"/>
    <w:rsid w:val="00BC3517"/>
    <w:rsid w:val="00BC3A7F"/>
    <w:rsid w:val="00BD0093"/>
    <w:rsid w:val="00BD26BE"/>
    <w:rsid w:val="00BD4292"/>
    <w:rsid w:val="00BE1B52"/>
    <w:rsid w:val="00BE364F"/>
    <w:rsid w:val="00BE3FCE"/>
    <w:rsid w:val="00C0430E"/>
    <w:rsid w:val="00C05CCB"/>
    <w:rsid w:val="00C0718E"/>
    <w:rsid w:val="00C11781"/>
    <w:rsid w:val="00C11994"/>
    <w:rsid w:val="00C11EB6"/>
    <w:rsid w:val="00C17D97"/>
    <w:rsid w:val="00C21BF6"/>
    <w:rsid w:val="00C244A5"/>
    <w:rsid w:val="00C30642"/>
    <w:rsid w:val="00C30751"/>
    <w:rsid w:val="00C4654E"/>
    <w:rsid w:val="00C46900"/>
    <w:rsid w:val="00C55EE8"/>
    <w:rsid w:val="00C5624B"/>
    <w:rsid w:val="00C60539"/>
    <w:rsid w:val="00C6190B"/>
    <w:rsid w:val="00C64C52"/>
    <w:rsid w:val="00C6541A"/>
    <w:rsid w:val="00C72220"/>
    <w:rsid w:val="00C74393"/>
    <w:rsid w:val="00C769AF"/>
    <w:rsid w:val="00C775BA"/>
    <w:rsid w:val="00C81661"/>
    <w:rsid w:val="00C85757"/>
    <w:rsid w:val="00C86E8A"/>
    <w:rsid w:val="00C9307C"/>
    <w:rsid w:val="00C9387F"/>
    <w:rsid w:val="00CA2F93"/>
    <w:rsid w:val="00CA3E6D"/>
    <w:rsid w:val="00CA747D"/>
    <w:rsid w:val="00CB071C"/>
    <w:rsid w:val="00CB09ED"/>
    <w:rsid w:val="00CB38B9"/>
    <w:rsid w:val="00CC0972"/>
    <w:rsid w:val="00CC6003"/>
    <w:rsid w:val="00CC6C1E"/>
    <w:rsid w:val="00CD01AC"/>
    <w:rsid w:val="00CD27AC"/>
    <w:rsid w:val="00CD7001"/>
    <w:rsid w:val="00CE64A0"/>
    <w:rsid w:val="00CF0D42"/>
    <w:rsid w:val="00D00425"/>
    <w:rsid w:val="00D06CA5"/>
    <w:rsid w:val="00D10C69"/>
    <w:rsid w:val="00D13BCD"/>
    <w:rsid w:val="00D16F22"/>
    <w:rsid w:val="00D23FF2"/>
    <w:rsid w:val="00D35038"/>
    <w:rsid w:val="00D40FFC"/>
    <w:rsid w:val="00D42071"/>
    <w:rsid w:val="00D540AE"/>
    <w:rsid w:val="00D61310"/>
    <w:rsid w:val="00D621BB"/>
    <w:rsid w:val="00D630C2"/>
    <w:rsid w:val="00D63BD0"/>
    <w:rsid w:val="00D662E9"/>
    <w:rsid w:val="00D70BB8"/>
    <w:rsid w:val="00D70E72"/>
    <w:rsid w:val="00D743CA"/>
    <w:rsid w:val="00D80868"/>
    <w:rsid w:val="00D84F6D"/>
    <w:rsid w:val="00D860E2"/>
    <w:rsid w:val="00D86E94"/>
    <w:rsid w:val="00D91000"/>
    <w:rsid w:val="00D91603"/>
    <w:rsid w:val="00D925DB"/>
    <w:rsid w:val="00D9544E"/>
    <w:rsid w:val="00D9771C"/>
    <w:rsid w:val="00D9793D"/>
    <w:rsid w:val="00DB0230"/>
    <w:rsid w:val="00DB17DB"/>
    <w:rsid w:val="00DB2027"/>
    <w:rsid w:val="00DB73B1"/>
    <w:rsid w:val="00DC0297"/>
    <w:rsid w:val="00DC0E38"/>
    <w:rsid w:val="00DC42FB"/>
    <w:rsid w:val="00DC4B56"/>
    <w:rsid w:val="00DD173C"/>
    <w:rsid w:val="00DD5CC7"/>
    <w:rsid w:val="00DD7A79"/>
    <w:rsid w:val="00DE3946"/>
    <w:rsid w:val="00DE3AD2"/>
    <w:rsid w:val="00DF00E2"/>
    <w:rsid w:val="00DF07E0"/>
    <w:rsid w:val="00DF121E"/>
    <w:rsid w:val="00DF2800"/>
    <w:rsid w:val="00DF34A9"/>
    <w:rsid w:val="00DF4C4D"/>
    <w:rsid w:val="00E04BB6"/>
    <w:rsid w:val="00E07AD5"/>
    <w:rsid w:val="00E10E17"/>
    <w:rsid w:val="00E318E1"/>
    <w:rsid w:val="00E327D3"/>
    <w:rsid w:val="00E3414E"/>
    <w:rsid w:val="00E3673F"/>
    <w:rsid w:val="00E443BD"/>
    <w:rsid w:val="00E456BE"/>
    <w:rsid w:val="00E5258C"/>
    <w:rsid w:val="00E53DCD"/>
    <w:rsid w:val="00E5438D"/>
    <w:rsid w:val="00E54574"/>
    <w:rsid w:val="00E57C43"/>
    <w:rsid w:val="00E67D09"/>
    <w:rsid w:val="00E7367B"/>
    <w:rsid w:val="00E73972"/>
    <w:rsid w:val="00E73FF2"/>
    <w:rsid w:val="00E772F9"/>
    <w:rsid w:val="00E83010"/>
    <w:rsid w:val="00E97014"/>
    <w:rsid w:val="00E977D8"/>
    <w:rsid w:val="00EA29D2"/>
    <w:rsid w:val="00EA33BF"/>
    <w:rsid w:val="00EA492D"/>
    <w:rsid w:val="00EA6BFE"/>
    <w:rsid w:val="00EB2397"/>
    <w:rsid w:val="00EB2B8E"/>
    <w:rsid w:val="00EB37A2"/>
    <w:rsid w:val="00EC1284"/>
    <w:rsid w:val="00EC7595"/>
    <w:rsid w:val="00EC7C0D"/>
    <w:rsid w:val="00ED2006"/>
    <w:rsid w:val="00ED32C9"/>
    <w:rsid w:val="00EF604F"/>
    <w:rsid w:val="00EF6B28"/>
    <w:rsid w:val="00EF71AD"/>
    <w:rsid w:val="00F00A1A"/>
    <w:rsid w:val="00F013AB"/>
    <w:rsid w:val="00F13389"/>
    <w:rsid w:val="00F1645F"/>
    <w:rsid w:val="00F21C81"/>
    <w:rsid w:val="00F24729"/>
    <w:rsid w:val="00F27404"/>
    <w:rsid w:val="00F3194E"/>
    <w:rsid w:val="00F33E5E"/>
    <w:rsid w:val="00F4416B"/>
    <w:rsid w:val="00F447AA"/>
    <w:rsid w:val="00F45A5D"/>
    <w:rsid w:val="00F5352B"/>
    <w:rsid w:val="00F60051"/>
    <w:rsid w:val="00F65561"/>
    <w:rsid w:val="00F70697"/>
    <w:rsid w:val="00F70C8A"/>
    <w:rsid w:val="00F83B3A"/>
    <w:rsid w:val="00FA10F2"/>
    <w:rsid w:val="00FA4051"/>
    <w:rsid w:val="00FA7E51"/>
    <w:rsid w:val="00FC3522"/>
    <w:rsid w:val="00FC4B76"/>
    <w:rsid w:val="00FD70E9"/>
    <w:rsid w:val="00FE2D30"/>
    <w:rsid w:val="00FF15A4"/>
    <w:rsid w:val="00FF1736"/>
    <w:rsid w:val="00FF3DDE"/>
    <w:rsid w:val="00FF5091"/>
    <w:rsid w:val="00FF5258"/>
    <w:rsid w:val="00FF57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56B0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2FF"/>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83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1">
    <w:name w:val="Grid Table 4 Accent 1"/>
    <w:basedOn w:val="a1"/>
    <w:uiPriority w:val="49"/>
    <w:rsid w:val="00A3491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a4">
    <w:name w:val="Hyperlink"/>
    <w:basedOn w:val="a0"/>
    <w:uiPriority w:val="99"/>
    <w:unhideWhenUsed/>
    <w:rsid w:val="000F61E7"/>
    <w:rPr>
      <w:color w:val="0563C1" w:themeColor="hyperlink"/>
      <w:u w:val="single"/>
    </w:rPr>
  </w:style>
  <w:style w:type="paragraph" w:styleId="a5">
    <w:name w:val="header"/>
    <w:basedOn w:val="a"/>
    <w:link w:val="a6"/>
    <w:uiPriority w:val="99"/>
    <w:unhideWhenUsed/>
    <w:rsid w:val="00B30A26"/>
    <w:pPr>
      <w:tabs>
        <w:tab w:val="center" w:pos="4252"/>
        <w:tab w:val="right" w:pos="8504"/>
      </w:tabs>
      <w:snapToGrid w:val="0"/>
    </w:pPr>
  </w:style>
  <w:style w:type="character" w:customStyle="1" w:styleId="a6">
    <w:name w:val="ヘッダー (文字)"/>
    <w:basedOn w:val="a0"/>
    <w:link w:val="a5"/>
    <w:uiPriority w:val="99"/>
    <w:rsid w:val="00B30A26"/>
  </w:style>
  <w:style w:type="paragraph" w:styleId="a7">
    <w:name w:val="footer"/>
    <w:basedOn w:val="a"/>
    <w:link w:val="a8"/>
    <w:uiPriority w:val="99"/>
    <w:unhideWhenUsed/>
    <w:rsid w:val="00B30A26"/>
    <w:pPr>
      <w:tabs>
        <w:tab w:val="center" w:pos="4252"/>
        <w:tab w:val="right" w:pos="8504"/>
      </w:tabs>
      <w:snapToGrid w:val="0"/>
    </w:pPr>
  </w:style>
  <w:style w:type="character" w:customStyle="1" w:styleId="a8">
    <w:name w:val="フッター (文字)"/>
    <w:basedOn w:val="a0"/>
    <w:link w:val="a7"/>
    <w:uiPriority w:val="99"/>
    <w:rsid w:val="00B30A26"/>
  </w:style>
  <w:style w:type="paragraph" w:styleId="a9">
    <w:name w:val="List Paragraph"/>
    <w:basedOn w:val="a"/>
    <w:uiPriority w:val="34"/>
    <w:qFormat/>
    <w:rsid w:val="00452C76"/>
    <w:pPr>
      <w:ind w:leftChars="400" w:left="840"/>
    </w:pPr>
  </w:style>
  <w:style w:type="character" w:styleId="aa">
    <w:name w:val="annotation reference"/>
    <w:basedOn w:val="a0"/>
    <w:uiPriority w:val="99"/>
    <w:semiHidden/>
    <w:unhideWhenUsed/>
    <w:rsid w:val="00363550"/>
    <w:rPr>
      <w:sz w:val="18"/>
      <w:szCs w:val="18"/>
    </w:rPr>
  </w:style>
  <w:style w:type="paragraph" w:styleId="ab">
    <w:name w:val="annotation text"/>
    <w:basedOn w:val="a"/>
    <w:link w:val="ac"/>
    <w:uiPriority w:val="99"/>
    <w:unhideWhenUsed/>
    <w:rsid w:val="00363550"/>
    <w:pPr>
      <w:jc w:val="left"/>
    </w:pPr>
  </w:style>
  <w:style w:type="character" w:customStyle="1" w:styleId="ac">
    <w:name w:val="コメント文字列 (文字)"/>
    <w:basedOn w:val="a0"/>
    <w:link w:val="ab"/>
    <w:uiPriority w:val="99"/>
    <w:rsid w:val="00363550"/>
  </w:style>
  <w:style w:type="paragraph" w:styleId="ad">
    <w:name w:val="annotation subject"/>
    <w:basedOn w:val="ab"/>
    <w:next w:val="ab"/>
    <w:link w:val="ae"/>
    <w:uiPriority w:val="99"/>
    <w:semiHidden/>
    <w:unhideWhenUsed/>
    <w:rsid w:val="00363550"/>
    <w:rPr>
      <w:b/>
      <w:bCs/>
    </w:rPr>
  </w:style>
  <w:style w:type="character" w:customStyle="1" w:styleId="ae">
    <w:name w:val="コメント内容 (文字)"/>
    <w:basedOn w:val="ac"/>
    <w:link w:val="ad"/>
    <w:uiPriority w:val="99"/>
    <w:semiHidden/>
    <w:rsid w:val="00363550"/>
    <w:rPr>
      <w:b/>
      <w:bCs/>
    </w:rPr>
  </w:style>
  <w:style w:type="paragraph" w:styleId="af">
    <w:name w:val="Balloon Text"/>
    <w:basedOn w:val="a"/>
    <w:link w:val="af0"/>
    <w:uiPriority w:val="99"/>
    <w:semiHidden/>
    <w:unhideWhenUsed/>
    <w:rsid w:val="00363550"/>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63550"/>
    <w:rPr>
      <w:rFonts w:asciiTheme="majorHAnsi" w:eastAsiaTheme="majorEastAsia" w:hAnsiTheme="majorHAnsi" w:cstheme="majorBidi"/>
      <w:sz w:val="18"/>
      <w:szCs w:val="18"/>
    </w:rPr>
  </w:style>
  <w:style w:type="character" w:styleId="af1">
    <w:name w:val="FollowedHyperlink"/>
    <w:basedOn w:val="a0"/>
    <w:uiPriority w:val="99"/>
    <w:semiHidden/>
    <w:unhideWhenUsed/>
    <w:rsid w:val="0061192A"/>
    <w:rPr>
      <w:color w:val="954F72" w:themeColor="followedHyperlink"/>
      <w:u w:val="single"/>
    </w:rPr>
  </w:style>
  <w:style w:type="paragraph" w:styleId="Web">
    <w:name w:val="Normal (Web)"/>
    <w:basedOn w:val="a"/>
    <w:uiPriority w:val="99"/>
    <w:semiHidden/>
    <w:unhideWhenUsed/>
    <w:rsid w:val="00FA1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2">
    <w:name w:val="Unresolved Mention"/>
    <w:basedOn w:val="a0"/>
    <w:uiPriority w:val="99"/>
    <w:semiHidden/>
    <w:unhideWhenUsed/>
    <w:rsid w:val="00CB07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74678">
      <w:bodyDiv w:val="1"/>
      <w:marLeft w:val="0"/>
      <w:marRight w:val="0"/>
      <w:marTop w:val="0"/>
      <w:marBottom w:val="0"/>
      <w:divBdr>
        <w:top w:val="none" w:sz="0" w:space="0" w:color="auto"/>
        <w:left w:val="none" w:sz="0" w:space="0" w:color="auto"/>
        <w:bottom w:val="none" w:sz="0" w:space="0" w:color="auto"/>
        <w:right w:val="none" w:sz="0" w:space="0" w:color="auto"/>
      </w:divBdr>
    </w:div>
    <w:div w:id="143740644">
      <w:bodyDiv w:val="1"/>
      <w:marLeft w:val="0"/>
      <w:marRight w:val="0"/>
      <w:marTop w:val="0"/>
      <w:marBottom w:val="0"/>
      <w:divBdr>
        <w:top w:val="none" w:sz="0" w:space="0" w:color="auto"/>
        <w:left w:val="none" w:sz="0" w:space="0" w:color="auto"/>
        <w:bottom w:val="none" w:sz="0" w:space="0" w:color="auto"/>
        <w:right w:val="none" w:sz="0" w:space="0" w:color="auto"/>
      </w:divBdr>
    </w:div>
    <w:div w:id="384990822">
      <w:bodyDiv w:val="1"/>
      <w:marLeft w:val="0"/>
      <w:marRight w:val="0"/>
      <w:marTop w:val="0"/>
      <w:marBottom w:val="0"/>
      <w:divBdr>
        <w:top w:val="none" w:sz="0" w:space="0" w:color="auto"/>
        <w:left w:val="none" w:sz="0" w:space="0" w:color="auto"/>
        <w:bottom w:val="none" w:sz="0" w:space="0" w:color="auto"/>
        <w:right w:val="none" w:sz="0" w:space="0" w:color="auto"/>
      </w:divBdr>
    </w:div>
    <w:div w:id="474300801">
      <w:bodyDiv w:val="1"/>
      <w:marLeft w:val="0"/>
      <w:marRight w:val="0"/>
      <w:marTop w:val="0"/>
      <w:marBottom w:val="0"/>
      <w:divBdr>
        <w:top w:val="none" w:sz="0" w:space="0" w:color="auto"/>
        <w:left w:val="none" w:sz="0" w:space="0" w:color="auto"/>
        <w:bottom w:val="none" w:sz="0" w:space="0" w:color="auto"/>
        <w:right w:val="none" w:sz="0" w:space="0" w:color="auto"/>
      </w:divBdr>
    </w:div>
    <w:div w:id="752506612">
      <w:bodyDiv w:val="1"/>
      <w:marLeft w:val="0"/>
      <w:marRight w:val="0"/>
      <w:marTop w:val="0"/>
      <w:marBottom w:val="0"/>
      <w:divBdr>
        <w:top w:val="none" w:sz="0" w:space="0" w:color="auto"/>
        <w:left w:val="none" w:sz="0" w:space="0" w:color="auto"/>
        <w:bottom w:val="none" w:sz="0" w:space="0" w:color="auto"/>
        <w:right w:val="none" w:sz="0" w:space="0" w:color="auto"/>
      </w:divBdr>
    </w:div>
    <w:div w:id="944534046">
      <w:bodyDiv w:val="1"/>
      <w:marLeft w:val="0"/>
      <w:marRight w:val="0"/>
      <w:marTop w:val="0"/>
      <w:marBottom w:val="0"/>
      <w:divBdr>
        <w:top w:val="none" w:sz="0" w:space="0" w:color="auto"/>
        <w:left w:val="none" w:sz="0" w:space="0" w:color="auto"/>
        <w:bottom w:val="none" w:sz="0" w:space="0" w:color="auto"/>
        <w:right w:val="none" w:sz="0" w:space="0" w:color="auto"/>
      </w:divBdr>
    </w:div>
    <w:div w:id="1651709366">
      <w:bodyDiv w:val="1"/>
      <w:marLeft w:val="0"/>
      <w:marRight w:val="0"/>
      <w:marTop w:val="0"/>
      <w:marBottom w:val="0"/>
      <w:divBdr>
        <w:top w:val="none" w:sz="0" w:space="0" w:color="auto"/>
        <w:left w:val="none" w:sz="0" w:space="0" w:color="auto"/>
        <w:bottom w:val="none" w:sz="0" w:space="0" w:color="auto"/>
        <w:right w:val="none" w:sz="0" w:space="0" w:color="auto"/>
      </w:divBdr>
    </w:div>
    <w:div w:id="1766143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ef.osaka.lg.jp/o130080/kotsukeikaku/r8sharyokonyu.html" TargetMode="External"/><Relationship Id="rId5" Type="http://schemas.openxmlformats.org/officeDocument/2006/relationships/webSettings" Target="webSettings.xml"/><Relationship Id="rId10" Type="http://schemas.openxmlformats.org/officeDocument/2006/relationships/hyperlink" Target="https://lgpos.task-asp.net/cu/270008/ea/residents/procedures/apply/18176bed-6343-45fd-9082-b5f1cbc1576e/star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000C7-E66D-471D-8AD9-2D1366699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1015</Words>
  <Characters>5791</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2026-09-25T01:02:00Z</dcterms:created>
  <dcterms:modified xsi:type="dcterms:W3CDTF">2026-10-16T06:04:00Z</dcterms:modified>
</cp:coreProperties>
</file>