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BF1B" w14:textId="77777777" w:rsidR="001520E1" w:rsidRPr="00C108FE" w:rsidRDefault="001520E1" w:rsidP="00B3682B">
      <w:pPr>
        <w:spacing w:line="0" w:lineRule="atLeast"/>
        <w:jc w:val="center"/>
        <w:rPr>
          <w:rFonts w:ascii="ＭＳ ゴシック" w:eastAsia="ＭＳ ゴシック" w:hAnsi="ＭＳ ゴシック"/>
          <w:b/>
          <w:bCs/>
          <w:sz w:val="36"/>
          <w:szCs w:val="28"/>
        </w:rPr>
      </w:pPr>
      <w:r w:rsidRPr="002B2FA7">
        <w:rPr>
          <w:rFonts w:ascii="ＭＳ ゴシック" w:eastAsia="ＭＳ ゴシック" w:hAnsi="ＭＳ ゴシック" w:hint="eastAsia"/>
          <w:b/>
          <w:bCs/>
          <w:spacing w:val="133"/>
          <w:kern w:val="0"/>
          <w:sz w:val="36"/>
          <w:szCs w:val="28"/>
          <w:fitText w:val="6650" w:id="1690540800"/>
        </w:rPr>
        <w:t>大阪府職員採用選考案</w:t>
      </w:r>
      <w:r w:rsidRPr="002B2FA7">
        <w:rPr>
          <w:rFonts w:ascii="ＭＳ ゴシック" w:eastAsia="ＭＳ ゴシック" w:hAnsi="ＭＳ ゴシック" w:hint="eastAsia"/>
          <w:b/>
          <w:bCs/>
          <w:spacing w:val="7"/>
          <w:kern w:val="0"/>
          <w:sz w:val="36"/>
          <w:szCs w:val="28"/>
          <w:fitText w:val="6650" w:id="1690540800"/>
        </w:rPr>
        <w:t>内</w:t>
      </w:r>
    </w:p>
    <w:p w14:paraId="32F35D8E" w14:textId="77777777" w:rsidR="001520E1" w:rsidRPr="00C108FE" w:rsidRDefault="001520E1" w:rsidP="00B3682B">
      <w:pPr>
        <w:spacing w:line="0" w:lineRule="atLeast"/>
        <w:jc w:val="center"/>
        <w:rPr>
          <w:rFonts w:ascii="ＭＳ ゴシック" w:eastAsia="ＭＳ ゴシック" w:hAnsi="ＭＳ ゴシック"/>
          <w:b/>
          <w:bCs/>
          <w:sz w:val="32"/>
          <w:szCs w:val="28"/>
        </w:rPr>
      </w:pPr>
      <w:r w:rsidRPr="002B2FA7">
        <w:rPr>
          <w:rFonts w:ascii="ＭＳ ゴシック" w:eastAsia="ＭＳ ゴシック" w:hAnsi="ＭＳ ゴシック" w:hint="eastAsia"/>
          <w:b/>
          <w:bCs/>
          <w:spacing w:val="12"/>
          <w:kern w:val="0"/>
          <w:sz w:val="32"/>
          <w:szCs w:val="28"/>
          <w:fitText w:val="3800" w:id="1690540545"/>
        </w:rPr>
        <w:t>〔</w:t>
      </w:r>
      <w:r w:rsidR="00117DE6" w:rsidRPr="002B2FA7">
        <w:rPr>
          <w:rFonts w:ascii="ＭＳ ゴシック" w:eastAsia="ＭＳ ゴシック" w:hAnsi="ＭＳ ゴシック" w:hint="eastAsia"/>
          <w:b/>
          <w:bCs/>
          <w:spacing w:val="12"/>
          <w:kern w:val="0"/>
          <w:sz w:val="32"/>
          <w:szCs w:val="28"/>
          <w:fitText w:val="3800" w:id="1690540545"/>
        </w:rPr>
        <w:t>医師</w:t>
      </w:r>
      <w:r w:rsidRPr="002B2FA7">
        <w:rPr>
          <w:rFonts w:ascii="ＭＳ ゴシック" w:eastAsia="ＭＳ ゴシック" w:hAnsi="ＭＳ ゴシック" w:hint="eastAsia"/>
          <w:b/>
          <w:bCs/>
          <w:spacing w:val="12"/>
          <w:kern w:val="0"/>
          <w:sz w:val="32"/>
          <w:szCs w:val="28"/>
          <w:fitText w:val="3800" w:id="1690540545"/>
        </w:rPr>
        <w:t>職</w:t>
      </w:r>
      <w:r w:rsidR="006279F7" w:rsidRPr="002B2FA7">
        <w:rPr>
          <w:rFonts w:ascii="ＭＳ ゴシック" w:eastAsia="ＭＳ ゴシック" w:hAnsi="ＭＳ ゴシック" w:hint="eastAsia"/>
          <w:b/>
          <w:bCs/>
          <w:spacing w:val="12"/>
          <w:kern w:val="0"/>
          <w:sz w:val="32"/>
          <w:szCs w:val="28"/>
          <w:fitText w:val="3800" w:id="1690540545"/>
        </w:rPr>
        <w:t>（公衆衛生）</w:t>
      </w:r>
      <w:r w:rsidRPr="002B2FA7">
        <w:rPr>
          <w:rFonts w:ascii="ＭＳ ゴシック" w:eastAsia="ＭＳ ゴシック" w:hAnsi="ＭＳ ゴシック" w:hint="eastAsia"/>
          <w:b/>
          <w:bCs/>
          <w:spacing w:val="14"/>
          <w:kern w:val="0"/>
          <w:sz w:val="32"/>
          <w:szCs w:val="28"/>
          <w:fitText w:val="3800" w:id="1690540545"/>
        </w:rPr>
        <w:t>〕</w:t>
      </w:r>
    </w:p>
    <w:p w14:paraId="3D58D5E5" w14:textId="4D113710" w:rsidR="007C5972" w:rsidRPr="00C108FE" w:rsidRDefault="00C50FDD" w:rsidP="007C5972">
      <w:pPr>
        <w:ind w:right="90"/>
        <w:jc w:val="right"/>
        <w:rPr>
          <w:rFonts w:ascii="ＭＳ ゴシック" w:eastAsia="ＭＳ ゴシック" w:hAnsi="ＭＳ ゴシック"/>
          <w:b/>
          <w:bCs/>
          <w:sz w:val="20"/>
          <w:szCs w:val="20"/>
        </w:rPr>
      </w:pPr>
      <w:r w:rsidRPr="002B2FA7">
        <w:rPr>
          <w:rFonts w:ascii="ＭＳ ゴシック" w:eastAsia="ＭＳ ゴシック" w:hAnsi="ＭＳ ゴシック" w:hint="eastAsia"/>
          <w:b/>
          <w:bCs/>
          <w:spacing w:val="14"/>
          <w:w w:val="83"/>
          <w:kern w:val="0"/>
          <w:sz w:val="20"/>
          <w:szCs w:val="20"/>
          <w:fitText w:val="1620" w:id="-1000055296"/>
        </w:rPr>
        <w:t>令和</w:t>
      </w:r>
      <w:r w:rsidR="00E9514B" w:rsidRPr="002B2FA7">
        <w:rPr>
          <w:rFonts w:ascii="ＭＳ ゴシック" w:eastAsia="ＭＳ ゴシック" w:hAnsi="ＭＳ ゴシック" w:hint="eastAsia"/>
          <w:b/>
          <w:bCs/>
          <w:spacing w:val="14"/>
          <w:w w:val="83"/>
          <w:kern w:val="0"/>
          <w:sz w:val="20"/>
          <w:szCs w:val="20"/>
          <w:fitText w:val="1620" w:id="-1000055296"/>
        </w:rPr>
        <w:t>８</w:t>
      </w:r>
      <w:r w:rsidRPr="002B2FA7">
        <w:rPr>
          <w:rFonts w:ascii="ＭＳ ゴシック" w:eastAsia="ＭＳ ゴシック" w:hAnsi="ＭＳ ゴシック" w:hint="eastAsia"/>
          <w:b/>
          <w:bCs/>
          <w:spacing w:val="14"/>
          <w:w w:val="83"/>
          <w:kern w:val="0"/>
          <w:sz w:val="20"/>
          <w:szCs w:val="20"/>
          <w:fitText w:val="1620" w:id="-1000055296"/>
        </w:rPr>
        <w:t>年</w:t>
      </w:r>
      <w:r w:rsidR="006B1EAD" w:rsidRPr="002B2FA7">
        <w:rPr>
          <w:rFonts w:ascii="ＭＳ ゴシック" w:eastAsia="ＭＳ ゴシック" w:hAnsi="ＭＳ ゴシック" w:hint="eastAsia"/>
          <w:b/>
          <w:bCs/>
          <w:spacing w:val="14"/>
          <w:w w:val="83"/>
          <w:kern w:val="0"/>
          <w:sz w:val="20"/>
          <w:szCs w:val="20"/>
          <w:fitText w:val="1620" w:id="-1000055296"/>
        </w:rPr>
        <w:t>５</w:t>
      </w:r>
      <w:r w:rsidRPr="002B2FA7">
        <w:rPr>
          <w:rFonts w:ascii="ＭＳ ゴシック" w:eastAsia="ＭＳ ゴシック" w:hAnsi="ＭＳ ゴシック" w:hint="eastAsia"/>
          <w:b/>
          <w:bCs/>
          <w:spacing w:val="14"/>
          <w:w w:val="83"/>
          <w:kern w:val="0"/>
          <w:sz w:val="20"/>
          <w:szCs w:val="20"/>
          <w:fitText w:val="1620" w:id="-1000055296"/>
        </w:rPr>
        <w:t>月</w:t>
      </w:r>
      <w:r w:rsidR="00143DAD" w:rsidRPr="002B2FA7">
        <w:rPr>
          <w:rFonts w:ascii="ＭＳ ゴシック" w:eastAsia="ＭＳ ゴシック" w:hAnsi="ＭＳ ゴシック" w:hint="eastAsia"/>
          <w:b/>
          <w:bCs/>
          <w:spacing w:val="14"/>
          <w:w w:val="83"/>
          <w:kern w:val="0"/>
          <w:sz w:val="20"/>
          <w:szCs w:val="20"/>
          <w:fitText w:val="1620" w:id="-1000055296"/>
        </w:rPr>
        <w:t>1</w:t>
      </w:r>
      <w:r w:rsidR="00143DAD" w:rsidRPr="002B2FA7">
        <w:rPr>
          <w:rFonts w:ascii="ＭＳ ゴシック" w:eastAsia="ＭＳ ゴシック" w:hAnsi="ＭＳ ゴシック"/>
          <w:b/>
          <w:bCs/>
          <w:spacing w:val="14"/>
          <w:w w:val="83"/>
          <w:kern w:val="0"/>
          <w:sz w:val="20"/>
          <w:szCs w:val="20"/>
          <w:fitText w:val="1620" w:id="-1000055296"/>
        </w:rPr>
        <w:t>5</w:t>
      </w:r>
      <w:r w:rsidRPr="002B2FA7">
        <w:rPr>
          <w:rFonts w:ascii="ＭＳ ゴシック" w:eastAsia="ＭＳ ゴシック" w:hAnsi="ＭＳ ゴシック" w:hint="eastAsia"/>
          <w:b/>
          <w:bCs/>
          <w:spacing w:val="-2"/>
          <w:w w:val="83"/>
          <w:kern w:val="0"/>
          <w:sz w:val="20"/>
          <w:szCs w:val="20"/>
          <w:fitText w:val="1620" w:id="-1000055296"/>
        </w:rPr>
        <w:t>日</w:t>
      </w:r>
    </w:p>
    <w:p w14:paraId="14128CB5" w14:textId="77777777" w:rsidR="0040266E" w:rsidRPr="00C108FE" w:rsidRDefault="007C5972" w:rsidP="007C5972">
      <w:pPr>
        <w:ind w:right="79"/>
        <w:jc w:val="right"/>
        <w:rPr>
          <w:rFonts w:ascii="ＭＳ ゴシック" w:eastAsia="ＭＳ ゴシック" w:hAnsi="ＭＳ ゴシック"/>
          <w:b/>
          <w:bCs/>
          <w:kern w:val="0"/>
          <w:sz w:val="20"/>
          <w:szCs w:val="20"/>
        </w:rPr>
      </w:pPr>
      <w:r w:rsidRPr="002B2FA7">
        <w:rPr>
          <w:rFonts w:ascii="ＭＳ ゴシック" w:eastAsia="ＭＳ ゴシック" w:hAnsi="ＭＳ ゴシック" w:hint="eastAsia"/>
          <w:b/>
          <w:bCs/>
          <w:spacing w:val="255"/>
          <w:kern w:val="0"/>
          <w:sz w:val="20"/>
          <w:szCs w:val="20"/>
          <w:fitText w:val="1620" w:id="-1778690816"/>
        </w:rPr>
        <w:t>大阪</w:t>
      </w:r>
      <w:r w:rsidRPr="002B2FA7">
        <w:rPr>
          <w:rFonts w:ascii="ＭＳ ゴシック" w:eastAsia="ＭＳ ゴシック" w:hAnsi="ＭＳ ゴシック" w:hint="eastAsia"/>
          <w:b/>
          <w:bCs/>
          <w:spacing w:val="-1"/>
          <w:kern w:val="0"/>
          <w:sz w:val="20"/>
          <w:szCs w:val="20"/>
          <w:fitText w:val="1620" w:id="-1778690816"/>
        </w:rPr>
        <w:t>府</w:t>
      </w:r>
    </w:p>
    <w:p w14:paraId="26ACBF6B" w14:textId="77777777" w:rsidR="001520E1" w:rsidRPr="00C108FE" w:rsidRDefault="001520E1">
      <w:pPr>
        <w:rPr>
          <w:rFonts w:ascii="ＭＳ ゴシック" w:eastAsia="ＭＳ ゴシック" w:hAnsi="ＭＳ ゴシック"/>
          <w:b/>
          <w:bCs/>
          <w:sz w:val="20"/>
          <w:szCs w:val="20"/>
        </w:rPr>
      </w:pPr>
      <w:r w:rsidRPr="00C108FE">
        <w:rPr>
          <w:rFonts w:ascii="ＭＳ ゴシック" w:eastAsia="ＭＳ ゴシック" w:hAnsi="ＭＳ ゴシック" w:hint="eastAsia"/>
          <w:b/>
          <w:bCs/>
          <w:sz w:val="20"/>
          <w:szCs w:val="20"/>
        </w:rPr>
        <w:t xml:space="preserve">■　</w:t>
      </w:r>
      <w:r w:rsidRPr="00C108FE">
        <w:rPr>
          <w:rFonts w:ascii="ＭＳ ゴシック" w:eastAsia="ＭＳ ゴシック" w:hAnsi="ＭＳ ゴシック" w:hint="eastAsia"/>
          <w:b/>
          <w:bCs/>
          <w:kern w:val="0"/>
          <w:sz w:val="20"/>
          <w:szCs w:val="20"/>
        </w:rPr>
        <w:t>郵</w:t>
      </w:r>
      <w:r w:rsidR="00FC3770" w:rsidRPr="00C108FE">
        <w:rPr>
          <w:rFonts w:ascii="ＭＳ ゴシック" w:eastAsia="ＭＳ ゴシック" w:hAnsi="ＭＳ ゴシック" w:hint="eastAsia"/>
          <w:b/>
          <w:bCs/>
          <w:kern w:val="0"/>
          <w:sz w:val="20"/>
          <w:szCs w:val="20"/>
        </w:rPr>
        <w:t>送</w:t>
      </w:r>
      <w:r w:rsidR="00561AB0" w:rsidRPr="00C108FE">
        <w:rPr>
          <w:rFonts w:ascii="ＭＳ ゴシック" w:eastAsia="ＭＳ ゴシック" w:hAnsi="ＭＳ ゴシック" w:hint="eastAsia"/>
          <w:b/>
          <w:bCs/>
          <w:kern w:val="0"/>
          <w:sz w:val="20"/>
          <w:szCs w:val="20"/>
        </w:rPr>
        <w:t>又は</w:t>
      </w:r>
      <w:r w:rsidRPr="00C108FE">
        <w:rPr>
          <w:rFonts w:ascii="ＭＳ ゴシック" w:eastAsia="ＭＳ ゴシック" w:hAnsi="ＭＳ ゴシック" w:hint="eastAsia"/>
          <w:b/>
          <w:bCs/>
          <w:kern w:val="0"/>
          <w:sz w:val="20"/>
          <w:szCs w:val="20"/>
        </w:rPr>
        <w:t>持参によ</w:t>
      </w:r>
      <w:r w:rsidR="00755B19" w:rsidRPr="00C108FE">
        <w:rPr>
          <w:rFonts w:ascii="ＭＳ ゴシック" w:eastAsia="ＭＳ ゴシック" w:hAnsi="ＭＳ ゴシック" w:hint="eastAsia"/>
          <w:b/>
          <w:bCs/>
          <w:kern w:val="0"/>
          <w:sz w:val="20"/>
          <w:szCs w:val="20"/>
        </w:rPr>
        <w:t>り随時</w:t>
      </w:r>
      <w:r w:rsidRPr="00C108FE">
        <w:rPr>
          <w:rFonts w:ascii="ＭＳ ゴシック" w:eastAsia="ＭＳ ゴシック" w:hAnsi="ＭＳ ゴシック" w:hint="eastAsia"/>
          <w:b/>
          <w:bCs/>
          <w:kern w:val="0"/>
          <w:sz w:val="20"/>
          <w:szCs w:val="20"/>
        </w:rPr>
        <w:t xml:space="preserve">受付　</w:t>
      </w:r>
      <w:r w:rsidR="00172E1D" w:rsidRPr="00C108FE">
        <w:rPr>
          <w:rFonts w:ascii="ＭＳ ゴシック" w:eastAsia="ＭＳ ゴシック" w:hAnsi="ＭＳ ゴシック" w:hint="eastAsia"/>
          <w:b/>
          <w:bCs/>
          <w:kern w:val="0"/>
          <w:sz w:val="20"/>
          <w:szCs w:val="20"/>
        </w:rPr>
        <w:t xml:space="preserve">　　</w:t>
      </w:r>
      <w:r w:rsidRPr="00C108FE">
        <w:rPr>
          <w:rFonts w:ascii="ＭＳ ゴシック" w:eastAsia="ＭＳ ゴシック" w:hAnsi="ＭＳ ゴシック" w:hint="eastAsia"/>
          <w:b/>
          <w:bCs/>
          <w:kern w:val="0"/>
          <w:sz w:val="20"/>
          <w:szCs w:val="20"/>
        </w:rPr>
        <w:t xml:space="preserve">　</w:t>
      </w:r>
    </w:p>
    <w:p w14:paraId="4C38202C" w14:textId="77777777" w:rsidR="00172E1D" w:rsidRPr="00C108FE" w:rsidRDefault="00755B19" w:rsidP="00172E1D">
      <w:pPr>
        <w:rPr>
          <w:rFonts w:ascii="ＭＳ ゴシック" w:eastAsia="ＭＳ ゴシック" w:hAnsi="ＭＳ ゴシック"/>
          <w:b/>
          <w:bCs/>
          <w:sz w:val="20"/>
          <w:szCs w:val="20"/>
        </w:rPr>
      </w:pPr>
      <w:r w:rsidRPr="00C108FE">
        <w:rPr>
          <w:rFonts w:ascii="ＭＳ ゴシック" w:eastAsia="ＭＳ ゴシック" w:hAnsi="ＭＳ ゴシック" w:hint="eastAsia"/>
          <w:b/>
          <w:bCs/>
          <w:sz w:val="20"/>
          <w:szCs w:val="20"/>
        </w:rPr>
        <w:t xml:space="preserve">　　※</w:t>
      </w:r>
      <w:r w:rsidR="00883B7F" w:rsidRPr="00C108FE">
        <w:rPr>
          <w:rFonts w:ascii="ＭＳ ゴシック" w:eastAsia="ＭＳ ゴシック" w:hAnsi="ＭＳ ゴシック" w:hint="eastAsia"/>
          <w:b/>
          <w:bCs/>
          <w:sz w:val="20"/>
          <w:szCs w:val="20"/>
        </w:rPr>
        <w:t xml:space="preserve">　</w:t>
      </w:r>
      <w:r w:rsidRPr="00C108FE">
        <w:rPr>
          <w:rFonts w:ascii="ＭＳ ゴシック" w:eastAsia="ＭＳ ゴシック" w:hAnsi="ＭＳ ゴシック" w:hint="eastAsia"/>
          <w:b/>
          <w:bCs/>
          <w:sz w:val="20"/>
          <w:szCs w:val="20"/>
        </w:rPr>
        <w:t>欠員が補充された場合は、締め切ることがあります。</w:t>
      </w:r>
    </w:p>
    <w:p w14:paraId="20370995" w14:textId="77777777" w:rsidR="007C5972" w:rsidRPr="00C108FE" w:rsidRDefault="007C5972" w:rsidP="00172E1D">
      <w:pPr>
        <w:rPr>
          <w:rFonts w:ascii="ＭＳ ゴシック" w:eastAsia="ＭＳ ゴシック" w:hAnsi="ＭＳ ゴシック"/>
          <w:b/>
          <w:bCs/>
          <w:sz w:val="20"/>
          <w:szCs w:val="20"/>
        </w:rPr>
      </w:pPr>
    </w:p>
    <w:p w14:paraId="7A776B8C" w14:textId="60647114" w:rsidR="001520E1" w:rsidRPr="00C108FE" w:rsidRDefault="005D2F48">
      <w:pPr>
        <w:rPr>
          <w:rFonts w:ascii="ＭＳ ゴシック" w:eastAsia="ＭＳ ゴシック" w:hAnsi="ＭＳ ゴシック"/>
          <w:b/>
          <w:bCs/>
          <w:sz w:val="20"/>
          <w:szCs w:val="20"/>
        </w:rPr>
      </w:pPr>
      <w:r w:rsidRPr="00C108FE">
        <w:rPr>
          <w:rFonts w:ascii="ＭＳ ゴシック" w:eastAsia="ＭＳ ゴシック" w:hAnsi="ＭＳ ゴシック" w:hint="eastAsia"/>
          <w:b/>
          <w:bCs/>
          <w:sz w:val="20"/>
          <w:szCs w:val="20"/>
        </w:rPr>
        <w:t>１．</w:t>
      </w:r>
      <w:r w:rsidR="00E617A0" w:rsidRPr="00C108FE">
        <w:rPr>
          <w:rFonts w:ascii="ＭＳ ゴシック" w:eastAsia="ＭＳ ゴシック" w:hAnsi="ＭＳ ゴシック" w:hint="eastAsia"/>
          <w:b/>
          <w:bCs/>
          <w:sz w:val="20"/>
          <w:szCs w:val="20"/>
        </w:rPr>
        <w:t>選考</w:t>
      </w:r>
      <w:r w:rsidR="00C47F6C" w:rsidRPr="00C108FE">
        <w:rPr>
          <w:rFonts w:ascii="ＭＳ ゴシック" w:eastAsia="ＭＳ ゴシック" w:hAnsi="ＭＳ ゴシック" w:hint="eastAsia"/>
          <w:b/>
          <w:bCs/>
          <w:sz w:val="20"/>
          <w:szCs w:val="20"/>
        </w:rPr>
        <w:t>職種</w:t>
      </w:r>
      <w:r w:rsidRPr="00C108FE">
        <w:rPr>
          <w:rFonts w:ascii="ＭＳ ゴシック" w:eastAsia="ＭＳ ゴシック" w:hAnsi="ＭＳ ゴシック" w:hint="eastAsia"/>
          <w:b/>
          <w:bCs/>
          <w:sz w:val="20"/>
          <w:szCs w:val="20"/>
        </w:rPr>
        <w:t>、</w:t>
      </w:r>
      <w:r w:rsidR="001520E1" w:rsidRPr="00C108FE">
        <w:rPr>
          <w:rFonts w:ascii="ＭＳ ゴシック" w:eastAsia="ＭＳ ゴシック" w:hAnsi="ＭＳ ゴシック" w:hint="eastAsia"/>
          <w:b/>
          <w:bCs/>
          <w:sz w:val="20"/>
          <w:szCs w:val="20"/>
        </w:rPr>
        <w:t>職務内容及び勤務先</w:t>
      </w:r>
    </w:p>
    <w:p w14:paraId="274BF67E" w14:textId="7AC6FA91" w:rsidR="001C0ED9" w:rsidRPr="00C108FE" w:rsidRDefault="001C0ED9">
      <w:pPr>
        <w:rPr>
          <w:rFonts w:ascii="ＭＳ 明朝" w:hAnsi="ＭＳ 明朝"/>
          <w:bCs/>
          <w:sz w:val="20"/>
          <w:szCs w:val="20"/>
        </w:rPr>
      </w:pPr>
      <w:r w:rsidRPr="00C108FE">
        <w:rPr>
          <w:rFonts w:ascii="ＭＳ ゴシック" w:eastAsia="ＭＳ ゴシック" w:hAnsi="ＭＳ ゴシック" w:hint="eastAsia"/>
          <w:b/>
          <w:bCs/>
          <w:sz w:val="20"/>
          <w:szCs w:val="20"/>
        </w:rPr>
        <w:t xml:space="preserve">　</w:t>
      </w:r>
      <w:r w:rsidRPr="00C108FE">
        <w:rPr>
          <w:rFonts w:ascii="ＭＳ 明朝" w:hAnsi="ＭＳ 明朝" w:hint="eastAsia"/>
          <w:bCs/>
          <w:sz w:val="20"/>
          <w:szCs w:val="20"/>
        </w:rPr>
        <w:t>○</w:t>
      </w:r>
      <w:r w:rsidR="00883B7F" w:rsidRPr="00C108FE">
        <w:rPr>
          <w:rFonts w:ascii="ＭＳ 明朝" w:hAnsi="ＭＳ 明朝" w:hint="eastAsia"/>
          <w:bCs/>
          <w:sz w:val="20"/>
          <w:szCs w:val="20"/>
        </w:rPr>
        <w:t xml:space="preserve">　</w:t>
      </w:r>
      <w:r w:rsidR="00E617A0" w:rsidRPr="00C108FE">
        <w:rPr>
          <w:rFonts w:ascii="ＭＳ 明朝" w:hAnsi="ＭＳ 明朝" w:hint="eastAsia"/>
          <w:bCs/>
          <w:sz w:val="20"/>
          <w:szCs w:val="20"/>
        </w:rPr>
        <w:t xml:space="preserve">選考職種　　　　　</w:t>
      </w:r>
      <w:r w:rsidRPr="00C108FE">
        <w:rPr>
          <w:rFonts w:ascii="ＭＳ 明朝" w:hAnsi="ＭＳ 明朝" w:hint="eastAsia"/>
          <w:bCs/>
          <w:sz w:val="20"/>
          <w:szCs w:val="20"/>
        </w:rPr>
        <w:t xml:space="preserve">　</w:t>
      </w:r>
      <w:r w:rsidR="00B7433C" w:rsidRPr="00C108FE">
        <w:rPr>
          <w:rFonts w:ascii="ＭＳ 明朝" w:hAnsi="ＭＳ 明朝" w:hint="eastAsia"/>
          <w:bCs/>
          <w:sz w:val="20"/>
          <w:szCs w:val="20"/>
        </w:rPr>
        <w:tab/>
      </w:r>
      <w:r w:rsidRPr="00C108FE">
        <w:rPr>
          <w:rFonts w:ascii="ＭＳ 明朝" w:hAnsi="ＭＳ 明朝" w:hint="eastAsia"/>
          <w:bCs/>
          <w:sz w:val="20"/>
          <w:szCs w:val="20"/>
        </w:rPr>
        <w:t>医師職（公衆衛生）</w:t>
      </w:r>
    </w:p>
    <w:p w14:paraId="283C163E" w14:textId="1478CBA4" w:rsidR="001C0ED9" w:rsidRPr="00C108FE" w:rsidRDefault="001C0ED9">
      <w:pPr>
        <w:rPr>
          <w:rFonts w:ascii="ＭＳ 明朝" w:hAnsi="ＭＳ 明朝"/>
          <w:bCs/>
          <w:sz w:val="20"/>
          <w:szCs w:val="20"/>
        </w:rPr>
      </w:pPr>
      <w:r w:rsidRPr="00C108FE">
        <w:rPr>
          <w:rFonts w:ascii="ＭＳ 明朝" w:hAnsi="ＭＳ 明朝" w:hint="eastAsia"/>
          <w:bCs/>
          <w:sz w:val="20"/>
          <w:szCs w:val="20"/>
        </w:rPr>
        <w:t xml:space="preserve">　○</w:t>
      </w:r>
      <w:r w:rsidR="00883B7F" w:rsidRPr="00C108FE">
        <w:rPr>
          <w:rFonts w:ascii="ＭＳ 明朝" w:hAnsi="ＭＳ 明朝" w:hint="eastAsia"/>
          <w:bCs/>
          <w:sz w:val="20"/>
          <w:szCs w:val="20"/>
        </w:rPr>
        <w:t xml:space="preserve">　</w:t>
      </w:r>
      <w:r w:rsidRPr="00C108FE">
        <w:rPr>
          <w:rFonts w:ascii="ＭＳ 明朝" w:hAnsi="ＭＳ 明朝" w:hint="eastAsia"/>
          <w:bCs/>
          <w:sz w:val="20"/>
          <w:szCs w:val="20"/>
        </w:rPr>
        <w:t xml:space="preserve">職務内容　　　　　　</w:t>
      </w:r>
      <w:r w:rsidR="00B7433C" w:rsidRPr="00C108FE">
        <w:rPr>
          <w:rFonts w:ascii="ＭＳ 明朝" w:hAnsi="ＭＳ 明朝" w:hint="eastAsia"/>
          <w:bCs/>
          <w:sz w:val="20"/>
          <w:szCs w:val="20"/>
        </w:rPr>
        <w:tab/>
      </w:r>
      <w:r w:rsidRPr="00C108FE">
        <w:rPr>
          <w:rFonts w:ascii="ＭＳ 明朝" w:hAnsi="ＭＳ 明朝" w:hint="eastAsia"/>
          <w:bCs/>
          <w:sz w:val="20"/>
          <w:szCs w:val="20"/>
        </w:rPr>
        <w:t>公衆衛生医師業務等に従事します。</w:t>
      </w:r>
    </w:p>
    <w:p w14:paraId="242E1387" w14:textId="77777777" w:rsidR="001C0ED9" w:rsidRPr="00C108FE" w:rsidRDefault="001C0ED9">
      <w:pPr>
        <w:rPr>
          <w:rFonts w:ascii="ＭＳ 明朝" w:hAnsi="ＭＳ 明朝"/>
          <w:bCs/>
          <w:sz w:val="20"/>
          <w:szCs w:val="20"/>
        </w:rPr>
      </w:pPr>
      <w:r w:rsidRPr="00C108FE">
        <w:rPr>
          <w:rFonts w:ascii="ＭＳ 明朝" w:hAnsi="ＭＳ 明朝" w:hint="eastAsia"/>
          <w:bCs/>
          <w:sz w:val="20"/>
          <w:szCs w:val="20"/>
        </w:rPr>
        <w:t xml:space="preserve">　○</w:t>
      </w:r>
      <w:r w:rsidR="00883B7F" w:rsidRPr="00C108FE">
        <w:rPr>
          <w:rFonts w:ascii="ＭＳ 明朝" w:hAnsi="ＭＳ 明朝" w:hint="eastAsia"/>
          <w:bCs/>
          <w:sz w:val="20"/>
          <w:szCs w:val="20"/>
        </w:rPr>
        <w:t xml:space="preserve">　</w:t>
      </w:r>
      <w:r w:rsidR="00B7433C" w:rsidRPr="00C108FE">
        <w:rPr>
          <w:rFonts w:ascii="ＭＳ 明朝" w:hAnsi="ＭＳ 明朝" w:hint="eastAsia"/>
          <w:bCs/>
          <w:sz w:val="20"/>
          <w:szCs w:val="20"/>
        </w:rPr>
        <w:t xml:space="preserve">勤務先　　　　　</w:t>
      </w:r>
      <w:r w:rsidR="00B7433C" w:rsidRPr="00C108FE">
        <w:rPr>
          <w:rFonts w:ascii="ＭＳ 明朝" w:hAnsi="ＭＳ 明朝" w:hint="eastAsia"/>
          <w:bCs/>
          <w:sz w:val="20"/>
          <w:szCs w:val="20"/>
        </w:rPr>
        <w:tab/>
      </w:r>
      <w:r w:rsidR="00A82090" w:rsidRPr="00C108FE">
        <w:rPr>
          <w:rFonts w:ascii="ＭＳ 明朝" w:hAnsi="ＭＳ 明朝" w:hint="eastAsia"/>
          <w:bCs/>
          <w:sz w:val="20"/>
          <w:szCs w:val="20"/>
        </w:rPr>
        <w:t>本庁、</w:t>
      </w:r>
      <w:r w:rsidRPr="00C108FE">
        <w:rPr>
          <w:rFonts w:ascii="ＭＳ 明朝" w:hAnsi="ＭＳ 明朝" w:hint="eastAsia"/>
          <w:bCs/>
          <w:sz w:val="20"/>
          <w:szCs w:val="20"/>
        </w:rPr>
        <w:t>保健所等</w:t>
      </w:r>
    </w:p>
    <w:p w14:paraId="16AFF511" w14:textId="77777777" w:rsidR="00063E7B" w:rsidRPr="00C108FE" w:rsidRDefault="00063E7B">
      <w:pPr>
        <w:spacing w:line="260" w:lineRule="exact"/>
        <w:rPr>
          <w:rFonts w:eastAsia="ＭＳ ゴシック"/>
          <w:b/>
          <w:bCs/>
          <w:sz w:val="20"/>
          <w:szCs w:val="20"/>
        </w:rPr>
      </w:pPr>
    </w:p>
    <w:p w14:paraId="77594A8A" w14:textId="77777777" w:rsidR="001520E1" w:rsidRPr="00C108FE" w:rsidRDefault="001520E1">
      <w:pPr>
        <w:spacing w:line="260" w:lineRule="exact"/>
        <w:rPr>
          <w:rFonts w:eastAsia="ＭＳ ゴシック"/>
          <w:b/>
          <w:bCs/>
          <w:sz w:val="20"/>
          <w:szCs w:val="20"/>
        </w:rPr>
      </w:pPr>
      <w:r w:rsidRPr="00C108FE">
        <w:rPr>
          <w:rFonts w:eastAsia="ＭＳ ゴシック" w:hint="eastAsia"/>
          <w:b/>
          <w:bCs/>
          <w:sz w:val="20"/>
          <w:szCs w:val="20"/>
        </w:rPr>
        <w:t>２．受験資格</w:t>
      </w:r>
    </w:p>
    <w:p w14:paraId="378D8745" w14:textId="77777777" w:rsidR="001520E1" w:rsidRPr="00C108FE" w:rsidRDefault="002D4FBE" w:rsidP="00C338EA">
      <w:pPr>
        <w:spacing w:line="260" w:lineRule="exact"/>
        <w:ind w:leftChars="95" w:left="539" w:hangingChars="200" w:hanging="359"/>
        <w:rPr>
          <w:rFonts w:ascii="ＭＳ ゴシック" w:eastAsia="ＭＳ ゴシック" w:hAnsi="ＭＳ ゴシック"/>
          <w:sz w:val="20"/>
          <w:szCs w:val="20"/>
        </w:rPr>
      </w:pPr>
      <w:r w:rsidRPr="00C108FE">
        <w:rPr>
          <w:rFonts w:ascii="ＭＳ ゴシック" w:eastAsia="ＭＳ ゴシック" w:hAnsi="ＭＳ ゴシック" w:hint="eastAsia"/>
          <w:sz w:val="20"/>
          <w:szCs w:val="20"/>
        </w:rPr>
        <w:t xml:space="preserve">○　</w:t>
      </w:r>
      <w:r w:rsidR="00C338EA" w:rsidRPr="00C108FE">
        <w:rPr>
          <w:rFonts w:ascii="ＭＳ ゴシック" w:eastAsia="ＭＳ ゴシック" w:hAnsi="ＭＳ ゴシック" w:hint="eastAsia"/>
          <w:sz w:val="20"/>
          <w:szCs w:val="20"/>
        </w:rPr>
        <w:t>選考実施年度の３月３１日</w:t>
      </w:r>
      <w:r w:rsidR="007D322E" w:rsidRPr="00C108FE">
        <w:rPr>
          <w:rFonts w:ascii="ＭＳ ゴシック" w:eastAsia="ＭＳ ゴシック" w:hAnsi="ＭＳ ゴシック" w:hint="eastAsia"/>
          <w:sz w:val="20"/>
          <w:szCs w:val="20"/>
        </w:rPr>
        <w:t>現在６４歳以下</w:t>
      </w:r>
      <w:r w:rsidR="00C338EA" w:rsidRPr="00C108FE">
        <w:rPr>
          <w:rFonts w:ascii="ＭＳ ゴシック" w:eastAsia="ＭＳ ゴシック" w:hAnsi="ＭＳ ゴシック" w:hint="eastAsia"/>
          <w:sz w:val="20"/>
          <w:szCs w:val="20"/>
        </w:rPr>
        <w:t>の人</w:t>
      </w:r>
      <w:r w:rsidR="00117DE6" w:rsidRPr="00C108FE">
        <w:rPr>
          <w:rFonts w:ascii="ＭＳ ゴシック" w:eastAsia="ＭＳ ゴシック" w:hAnsi="ＭＳ ゴシック" w:hint="eastAsia"/>
          <w:sz w:val="20"/>
          <w:szCs w:val="20"/>
        </w:rPr>
        <w:t>で、</w:t>
      </w:r>
      <w:r w:rsidR="002B12BC" w:rsidRPr="00C108FE">
        <w:rPr>
          <w:rFonts w:ascii="ＭＳ ゴシック" w:eastAsia="ＭＳ ゴシック" w:hAnsi="ＭＳ ゴシック" w:hint="eastAsia"/>
          <w:sz w:val="20"/>
          <w:szCs w:val="20"/>
        </w:rPr>
        <w:t>医師免許を有する人。ただし、平成１</w:t>
      </w:r>
      <w:r w:rsidR="00E93ABC" w:rsidRPr="00C108FE">
        <w:rPr>
          <w:rFonts w:ascii="ＭＳ ゴシック" w:eastAsia="ＭＳ ゴシック" w:hAnsi="ＭＳ ゴシック" w:hint="eastAsia"/>
          <w:sz w:val="20"/>
          <w:szCs w:val="20"/>
        </w:rPr>
        <w:t>６</w:t>
      </w:r>
      <w:r w:rsidR="00F45E55" w:rsidRPr="00C108FE">
        <w:rPr>
          <w:rFonts w:ascii="ＭＳ ゴシック" w:eastAsia="ＭＳ ゴシック" w:hAnsi="ＭＳ ゴシック" w:hint="eastAsia"/>
          <w:sz w:val="20"/>
          <w:szCs w:val="20"/>
        </w:rPr>
        <w:t>年４月</w:t>
      </w:r>
      <w:r w:rsidR="00B0565E" w:rsidRPr="00C108FE">
        <w:rPr>
          <w:rFonts w:ascii="ＭＳ ゴシック" w:eastAsia="ＭＳ ゴシック" w:hAnsi="ＭＳ ゴシック" w:hint="eastAsia"/>
          <w:sz w:val="20"/>
          <w:szCs w:val="20"/>
        </w:rPr>
        <w:t>１日以後に医師免許を</w:t>
      </w:r>
      <w:r w:rsidR="00F45E55" w:rsidRPr="00C108FE">
        <w:rPr>
          <w:rFonts w:ascii="ＭＳ ゴシック" w:eastAsia="ＭＳ ゴシック" w:hAnsi="ＭＳ ゴシック" w:hint="eastAsia"/>
          <w:sz w:val="20"/>
          <w:szCs w:val="20"/>
        </w:rPr>
        <w:t>申請</w:t>
      </w:r>
      <w:r w:rsidR="008F14F9" w:rsidRPr="00C108FE">
        <w:rPr>
          <w:rFonts w:ascii="ＭＳ ゴシック" w:eastAsia="ＭＳ ゴシック" w:hAnsi="ＭＳ ゴシック" w:hint="eastAsia"/>
          <w:sz w:val="20"/>
          <w:szCs w:val="20"/>
        </w:rPr>
        <w:t>し、医師免許を取得した人にあっては、医師</w:t>
      </w:r>
      <w:r w:rsidR="00F45E55" w:rsidRPr="00C108FE">
        <w:rPr>
          <w:rFonts w:ascii="ＭＳ ゴシック" w:eastAsia="ＭＳ ゴシック" w:hAnsi="ＭＳ ゴシック" w:hint="eastAsia"/>
          <w:sz w:val="20"/>
          <w:szCs w:val="20"/>
        </w:rPr>
        <w:t>法第１６条の２に規定する臨床研修</w:t>
      </w:r>
      <w:r w:rsidR="00015FE5" w:rsidRPr="00C108FE">
        <w:rPr>
          <w:rFonts w:ascii="ＭＳ ゴシック" w:eastAsia="ＭＳ ゴシック" w:hAnsi="ＭＳ ゴシック" w:hint="eastAsia"/>
          <w:sz w:val="20"/>
          <w:szCs w:val="20"/>
        </w:rPr>
        <w:t>を</w:t>
      </w:r>
      <w:r w:rsidR="00F45E55" w:rsidRPr="00C108FE">
        <w:rPr>
          <w:rFonts w:ascii="ＭＳ ゴシック" w:eastAsia="ＭＳ ゴシック" w:hAnsi="ＭＳ ゴシック" w:hint="eastAsia"/>
          <w:sz w:val="20"/>
          <w:szCs w:val="20"/>
        </w:rPr>
        <w:t>修了した人</w:t>
      </w:r>
      <w:r w:rsidR="00015FE5" w:rsidRPr="00C108FE">
        <w:rPr>
          <w:rFonts w:ascii="ＭＳ ゴシック" w:eastAsia="ＭＳ ゴシック" w:hAnsi="ＭＳ ゴシック" w:hint="eastAsia"/>
          <w:sz w:val="20"/>
          <w:szCs w:val="20"/>
        </w:rPr>
        <w:t>又</w:t>
      </w:r>
      <w:r w:rsidR="00F45E55" w:rsidRPr="00C108FE">
        <w:rPr>
          <w:rFonts w:ascii="ＭＳ ゴシック" w:eastAsia="ＭＳ ゴシック" w:hAnsi="ＭＳ ゴシック" w:hint="eastAsia"/>
          <w:sz w:val="20"/>
          <w:szCs w:val="20"/>
        </w:rPr>
        <w:t>は</w:t>
      </w:r>
      <w:r w:rsidR="00C338EA" w:rsidRPr="00C108FE">
        <w:rPr>
          <w:rFonts w:ascii="ＭＳ ゴシック" w:eastAsia="ＭＳ ゴシック" w:hAnsi="ＭＳ ゴシック" w:hint="eastAsia"/>
          <w:sz w:val="20"/>
          <w:szCs w:val="20"/>
        </w:rPr>
        <w:t>採用予定日</w:t>
      </w:r>
      <w:r w:rsidR="00015FE5" w:rsidRPr="00C108FE">
        <w:rPr>
          <w:rFonts w:ascii="ＭＳ ゴシック" w:eastAsia="ＭＳ ゴシック" w:hAnsi="ＭＳ ゴシック" w:hint="eastAsia"/>
          <w:sz w:val="20"/>
          <w:szCs w:val="20"/>
        </w:rPr>
        <w:t>までに</w:t>
      </w:r>
      <w:r w:rsidR="00F45E55" w:rsidRPr="00C108FE">
        <w:rPr>
          <w:rFonts w:ascii="ＭＳ ゴシック" w:eastAsia="ＭＳ ゴシック" w:hAnsi="ＭＳ ゴシック" w:hint="eastAsia"/>
          <w:sz w:val="20"/>
          <w:szCs w:val="20"/>
        </w:rPr>
        <w:t>修了する見込みの人。</w:t>
      </w:r>
    </w:p>
    <w:p w14:paraId="4B8B34B6" w14:textId="77777777" w:rsidR="001520E1" w:rsidRPr="00C108FE" w:rsidRDefault="001520E1">
      <w:pPr>
        <w:spacing w:line="260" w:lineRule="exact"/>
        <w:ind w:firstLineChars="100" w:firstLine="180"/>
        <w:rPr>
          <w:sz w:val="20"/>
          <w:szCs w:val="20"/>
        </w:rPr>
      </w:pPr>
      <w:r w:rsidRPr="00C108FE">
        <w:rPr>
          <w:rFonts w:hint="eastAsia"/>
          <w:sz w:val="20"/>
          <w:szCs w:val="20"/>
        </w:rPr>
        <w:t xml:space="preserve">○　</w:t>
      </w:r>
      <w:r w:rsidR="00B413C1" w:rsidRPr="00C108FE">
        <w:rPr>
          <w:rFonts w:ascii="ＭＳ 明朝" w:hAnsi="ＭＳ 明朝" w:hint="eastAsia"/>
          <w:sz w:val="20"/>
          <w:szCs w:val="20"/>
        </w:rPr>
        <w:t>日本国籍の有無は問いません。</w:t>
      </w:r>
    </w:p>
    <w:p w14:paraId="3672115F" w14:textId="5FC69A4E" w:rsidR="00D77417" w:rsidRPr="007A50FD" w:rsidRDefault="007C5972">
      <w:pPr>
        <w:spacing w:line="260" w:lineRule="exact"/>
        <w:ind w:firstLineChars="100" w:firstLine="180"/>
        <w:rPr>
          <w:sz w:val="20"/>
          <w:szCs w:val="20"/>
        </w:rPr>
      </w:pPr>
      <w:r w:rsidRPr="00C108FE">
        <w:rPr>
          <w:rFonts w:hint="eastAsia"/>
          <w:sz w:val="20"/>
          <w:szCs w:val="20"/>
        </w:rPr>
        <w:t xml:space="preserve">　　</w:t>
      </w:r>
      <w:r w:rsidR="004101EB" w:rsidRPr="007A50FD">
        <w:rPr>
          <w:rFonts w:hint="eastAsia"/>
          <w:sz w:val="20"/>
          <w:szCs w:val="20"/>
        </w:rPr>
        <w:t>１</w:t>
      </w:r>
      <w:r w:rsidRPr="007A50FD">
        <w:rPr>
          <w:rFonts w:hint="eastAsia"/>
          <w:sz w:val="20"/>
          <w:szCs w:val="20"/>
        </w:rPr>
        <w:t xml:space="preserve">　日本国籍を有しない職員は</w:t>
      </w:r>
      <w:r w:rsidR="00A554C8" w:rsidRPr="007A50FD">
        <w:rPr>
          <w:rFonts w:hint="eastAsia"/>
          <w:sz w:val="20"/>
          <w:szCs w:val="20"/>
        </w:rPr>
        <w:t>、</w:t>
      </w:r>
      <w:r w:rsidRPr="007A50FD">
        <w:rPr>
          <w:rFonts w:hint="eastAsia"/>
          <w:sz w:val="20"/>
          <w:szCs w:val="20"/>
        </w:rPr>
        <w:t>公権力の行使又は公の意思</w:t>
      </w:r>
      <w:r w:rsidR="00D77417" w:rsidRPr="007A50FD">
        <w:rPr>
          <w:rFonts w:hint="eastAsia"/>
          <w:sz w:val="20"/>
          <w:szCs w:val="20"/>
        </w:rPr>
        <w:t>形成への参画に携わる職以外の職に任用されます。</w:t>
      </w:r>
    </w:p>
    <w:p w14:paraId="51112887" w14:textId="799A794C" w:rsidR="00C348B6" w:rsidRPr="004101EB" w:rsidRDefault="00C348B6">
      <w:pPr>
        <w:spacing w:line="260" w:lineRule="exact"/>
        <w:ind w:firstLineChars="100" w:firstLine="180"/>
        <w:rPr>
          <w:sz w:val="20"/>
          <w:szCs w:val="20"/>
          <w:u w:val="single"/>
          <w:shd w:val="pct15" w:color="auto" w:fill="FFFFFF"/>
        </w:rPr>
      </w:pPr>
      <w:r w:rsidRPr="007A50FD">
        <w:rPr>
          <w:rFonts w:hint="eastAsia"/>
          <w:sz w:val="20"/>
          <w:szCs w:val="20"/>
        </w:rPr>
        <w:t xml:space="preserve">　　</w:t>
      </w:r>
      <w:r w:rsidR="004101EB" w:rsidRPr="007A50FD">
        <w:rPr>
          <w:rFonts w:hint="eastAsia"/>
          <w:sz w:val="20"/>
          <w:szCs w:val="20"/>
        </w:rPr>
        <w:t>２</w:t>
      </w:r>
      <w:r w:rsidRPr="007A50FD">
        <w:rPr>
          <w:rFonts w:hint="eastAsia"/>
          <w:sz w:val="20"/>
          <w:szCs w:val="20"/>
        </w:rPr>
        <w:t xml:space="preserve">　日本国籍を有しない人は、</w:t>
      </w:r>
      <w:r w:rsidR="004101EB" w:rsidRPr="007A50FD">
        <w:rPr>
          <w:rFonts w:hint="eastAsia"/>
          <w:sz w:val="20"/>
          <w:szCs w:val="20"/>
        </w:rPr>
        <w:t>採用時に当該職務に従事可能な在留資格がない場合には採用されません。</w:t>
      </w:r>
    </w:p>
    <w:p w14:paraId="1A4C93AB" w14:textId="77777777" w:rsidR="001520E1" w:rsidRPr="00C108FE" w:rsidRDefault="001520E1">
      <w:pPr>
        <w:spacing w:line="260" w:lineRule="exact"/>
        <w:rPr>
          <w:sz w:val="20"/>
          <w:szCs w:val="20"/>
        </w:rPr>
      </w:pPr>
      <w:r w:rsidRPr="00C108FE">
        <w:rPr>
          <w:rFonts w:hint="eastAsia"/>
          <w:sz w:val="20"/>
          <w:szCs w:val="20"/>
        </w:rPr>
        <w:t xml:space="preserve">　○　ただし、次のいずれか一つに該当する人は、受験できません。</w:t>
      </w:r>
    </w:p>
    <w:p w14:paraId="06C9CBAF" w14:textId="687E2384" w:rsidR="001520E1" w:rsidRPr="00C108FE" w:rsidRDefault="001520E1">
      <w:pPr>
        <w:spacing w:line="260" w:lineRule="exact"/>
        <w:rPr>
          <w:sz w:val="20"/>
          <w:szCs w:val="20"/>
        </w:rPr>
      </w:pPr>
      <w:r w:rsidRPr="00C108FE">
        <w:rPr>
          <w:rFonts w:hint="eastAsia"/>
          <w:sz w:val="20"/>
          <w:szCs w:val="20"/>
        </w:rPr>
        <w:t xml:space="preserve">　　</w:t>
      </w:r>
      <w:r w:rsidR="002A0B90">
        <w:rPr>
          <w:rFonts w:hint="eastAsia"/>
          <w:sz w:val="20"/>
          <w:szCs w:val="20"/>
        </w:rPr>
        <w:t xml:space="preserve">　</w:t>
      </w:r>
      <w:r w:rsidR="00C50FDD" w:rsidRPr="00C108FE">
        <w:rPr>
          <w:rFonts w:hint="eastAsia"/>
          <w:sz w:val="20"/>
          <w:szCs w:val="20"/>
        </w:rPr>
        <w:t>１</w:t>
      </w:r>
      <w:r w:rsidRPr="00C108FE">
        <w:rPr>
          <w:rFonts w:hint="eastAsia"/>
          <w:sz w:val="20"/>
          <w:szCs w:val="20"/>
        </w:rPr>
        <w:t xml:space="preserve">　</w:t>
      </w:r>
      <w:r w:rsidR="00C20918">
        <w:rPr>
          <w:rFonts w:hint="eastAsia"/>
          <w:sz w:val="20"/>
          <w:szCs w:val="20"/>
        </w:rPr>
        <w:t>拘禁刑</w:t>
      </w:r>
      <w:r w:rsidRPr="00C108FE">
        <w:rPr>
          <w:rFonts w:hint="eastAsia"/>
          <w:sz w:val="20"/>
          <w:szCs w:val="20"/>
        </w:rPr>
        <w:t>以上の刑に処せられ、その執行を終わるまで又はその執行を受</w:t>
      </w:r>
      <w:r w:rsidR="009F3F5C" w:rsidRPr="00C108FE">
        <w:rPr>
          <w:rFonts w:hint="eastAsia"/>
          <w:sz w:val="20"/>
          <w:szCs w:val="20"/>
        </w:rPr>
        <w:t>けることがなくなるまでの人</w:t>
      </w:r>
    </w:p>
    <w:p w14:paraId="0697B3C5" w14:textId="4A257185" w:rsidR="001520E1" w:rsidRPr="00C108FE" w:rsidRDefault="001520E1">
      <w:pPr>
        <w:spacing w:line="260" w:lineRule="exact"/>
        <w:rPr>
          <w:sz w:val="20"/>
          <w:szCs w:val="20"/>
        </w:rPr>
      </w:pPr>
      <w:r w:rsidRPr="00C108FE">
        <w:rPr>
          <w:rFonts w:hint="eastAsia"/>
          <w:sz w:val="20"/>
          <w:szCs w:val="20"/>
        </w:rPr>
        <w:t xml:space="preserve">　　</w:t>
      </w:r>
      <w:r w:rsidR="002A0B90">
        <w:rPr>
          <w:rFonts w:hint="eastAsia"/>
          <w:sz w:val="20"/>
          <w:szCs w:val="20"/>
        </w:rPr>
        <w:t xml:space="preserve">　</w:t>
      </w:r>
      <w:r w:rsidR="00C50FDD" w:rsidRPr="00C108FE">
        <w:rPr>
          <w:rFonts w:hint="eastAsia"/>
          <w:sz w:val="20"/>
          <w:szCs w:val="20"/>
        </w:rPr>
        <w:t>２</w:t>
      </w:r>
      <w:r w:rsidRPr="00C108FE">
        <w:rPr>
          <w:rFonts w:hint="eastAsia"/>
          <w:sz w:val="20"/>
          <w:szCs w:val="20"/>
        </w:rPr>
        <w:t xml:space="preserve">　大阪府において懲戒免職の処分を受け、当該処分の日から２年を経過しない人</w:t>
      </w:r>
    </w:p>
    <w:p w14:paraId="04D85314" w14:textId="1980CABE" w:rsidR="001520E1" w:rsidRPr="00C108FE" w:rsidRDefault="001520E1" w:rsidP="00F52C60">
      <w:pPr>
        <w:spacing w:line="260" w:lineRule="exact"/>
        <w:ind w:left="897" w:hangingChars="499" w:hanging="897"/>
        <w:rPr>
          <w:sz w:val="20"/>
          <w:szCs w:val="20"/>
        </w:rPr>
      </w:pPr>
      <w:r w:rsidRPr="00C108FE">
        <w:rPr>
          <w:rFonts w:hint="eastAsia"/>
          <w:sz w:val="20"/>
          <w:szCs w:val="20"/>
        </w:rPr>
        <w:t xml:space="preserve">　　</w:t>
      </w:r>
      <w:r w:rsidR="002A0B90">
        <w:rPr>
          <w:rFonts w:hint="eastAsia"/>
          <w:sz w:val="20"/>
          <w:szCs w:val="20"/>
        </w:rPr>
        <w:t xml:space="preserve">　</w:t>
      </w:r>
      <w:r w:rsidR="00C50FDD" w:rsidRPr="00C108FE">
        <w:rPr>
          <w:rFonts w:hint="eastAsia"/>
          <w:sz w:val="20"/>
          <w:szCs w:val="20"/>
        </w:rPr>
        <w:t>３</w:t>
      </w:r>
      <w:r w:rsidRPr="00C108FE">
        <w:rPr>
          <w:rFonts w:hint="eastAsia"/>
          <w:sz w:val="20"/>
          <w:szCs w:val="20"/>
        </w:rPr>
        <w:t xml:space="preserve">　日本国憲法施行の日以後において、日本国憲法又はその下に成立した政府を暴力で破壊することを主張する政党その他の団体を結成し、又はこれに加入した人</w:t>
      </w:r>
    </w:p>
    <w:p w14:paraId="79F7D6D1" w14:textId="7CEEA32D" w:rsidR="0076527F" w:rsidRPr="00C108FE" w:rsidRDefault="0076527F">
      <w:pPr>
        <w:spacing w:line="260" w:lineRule="exact"/>
        <w:ind w:left="537" w:hangingChars="299" w:hanging="537"/>
        <w:rPr>
          <w:sz w:val="20"/>
          <w:szCs w:val="20"/>
        </w:rPr>
      </w:pPr>
      <w:r w:rsidRPr="00C108FE">
        <w:rPr>
          <w:rFonts w:hint="eastAsia"/>
          <w:sz w:val="20"/>
          <w:szCs w:val="20"/>
        </w:rPr>
        <w:t xml:space="preserve">　　</w:t>
      </w:r>
      <w:r w:rsidR="002A0B90">
        <w:rPr>
          <w:rFonts w:hint="eastAsia"/>
          <w:sz w:val="20"/>
          <w:szCs w:val="20"/>
        </w:rPr>
        <w:t xml:space="preserve">　</w:t>
      </w:r>
      <w:r w:rsidRPr="00C108FE">
        <w:rPr>
          <w:rFonts w:hint="eastAsia"/>
          <w:sz w:val="20"/>
          <w:szCs w:val="20"/>
        </w:rPr>
        <w:t xml:space="preserve">４　</w:t>
      </w:r>
      <w:r w:rsidRPr="00C108FE">
        <w:rPr>
          <w:rFonts w:ascii="ＭＳ 明朝" w:hAnsi="ＭＳ 明朝" w:hint="eastAsia"/>
          <w:sz w:val="20"/>
          <w:szCs w:val="20"/>
        </w:rPr>
        <w:t>平成11年改正前の民法の規定による準禁治産の宣告を受けている人（心神耗弱を原因とするもの以外）</w:t>
      </w:r>
    </w:p>
    <w:p w14:paraId="33F904BD" w14:textId="77777777" w:rsidR="00F36D54" w:rsidRPr="00C108FE" w:rsidRDefault="00F36D54">
      <w:pPr>
        <w:spacing w:line="260" w:lineRule="exact"/>
        <w:rPr>
          <w:rFonts w:eastAsia="ＭＳ ゴシック"/>
          <w:b/>
          <w:bCs/>
          <w:sz w:val="20"/>
          <w:szCs w:val="20"/>
        </w:rPr>
      </w:pPr>
    </w:p>
    <w:p w14:paraId="7337A764" w14:textId="77777777" w:rsidR="001520E1" w:rsidRPr="00C108FE" w:rsidRDefault="00D327B6">
      <w:pPr>
        <w:rPr>
          <w:rFonts w:eastAsia="ＭＳ ゴシック"/>
          <w:b/>
          <w:bCs/>
          <w:sz w:val="20"/>
          <w:szCs w:val="20"/>
        </w:rPr>
      </w:pPr>
      <w:r w:rsidRPr="00C108FE">
        <w:rPr>
          <w:rFonts w:eastAsia="ＭＳ ゴシック" w:hint="eastAsia"/>
          <w:b/>
          <w:bCs/>
          <w:sz w:val="20"/>
          <w:szCs w:val="20"/>
        </w:rPr>
        <w:t>３</w:t>
      </w:r>
      <w:r w:rsidR="001520E1" w:rsidRPr="00C108FE">
        <w:rPr>
          <w:rFonts w:eastAsia="ＭＳ ゴシック" w:hint="eastAsia"/>
          <w:b/>
          <w:bCs/>
          <w:sz w:val="20"/>
          <w:szCs w:val="20"/>
        </w:rPr>
        <w:t>．選考方法</w:t>
      </w:r>
      <w:r w:rsidRPr="00C108FE">
        <w:rPr>
          <w:rFonts w:eastAsia="ＭＳ ゴシック" w:hint="eastAsia"/>
          <w:b/>
          <w:bCs/>
          <w:sz w:val="20"/>
          <w:szCs w:val="20"/>
        </w:rPr>
        <w:t>等</w:t>
      </w:r>
    </w:p>
    <w:p w14:paraId="391D9446" w14:textId="77777777" w:rsidR="001C0ED9" w:rsidRPr="00C108FE" w:rsidRDefault="00EC5CB6" w:rsidP="00EC5CB6">
      <w:pPr>
        <w:ind w:firstLineChars="100" w:firstLine="180"/>
        <w:rPr>
          <w:rFonts w:ascii="ＭＳ 明朝" w:hAnsi="ＭＳ 明朝"/>
          <w:bCs/>
          <w:sz w:val="20"/>
          <w:szCs w:val="20"/>
        </w:rPr>
      </w:pPr>
      <w:r w:rsidRPr="00C108FE">
        <w:rPr>
          <w:rFonts w:ascii="ＭＳ 明朝" w:hAnsi="ＭＳ 明朝" w:hint="eastAsia"/>
          <w:bCs/>
          <w:sz w:val="20"/>
          <w:szCs w:val="20"/>
        </w:rPr>
        <w:t>○</w:t>
      </w:r>
      <w:r w:rsidR="00883B7F" w:rsidRPr="00C108FE">
        <w:rPr>
          <w:rFonts w:ascii="ＭＳ 明朝" w:hAnsi="ＭＳ 明朝" w:hint="eastAsia"/>
          <w:bCs/>
          <w:sz w:val="20"/>
          <w:szCs w:val="20"/>
        </w:rPr>
        <w:t xml:space="preserve">　</w:t>
      </w:r>
      <w:r w:rsidRPr="00C108FE">
        <w:rPr>
          <w:rFonts w:ascii="ＭＳ 明朝" w:hAnsi="ＭＳ 明朝" w:hint="eastAsia"/>
          <w:bCs/>
          <w:sz w:val="20"/>
          <w:szCs w:val="20"/>
        </w:rPr>
        <w:t>論文考査</w:t>
      </w:r>
      <w:r w:rsidR="001C0ED9" w:rsidRPr="00C108FE">
        <w:rPr>
          <w:rFonts w:ascii="ＭＳ 明朝" w:hAnsi="ＭＳ 明朝" w:hint="eastAsia"/>
          <w:bCs/>
          <w:sz w:val="20"/>
          <w:szCs w:val="20"/>
        </w:rPr>
        <w:t>・・・</w:t>
      </w:r>
      <w:r w:rsidR="001E25C0" w:rsidRPr="00C108FE">
        <w:rPr>
          <w:rFonts w:ascii="ＭＳ 明朝" w:hAnsi="ＭＳ 明朝" w:hint="eastAsia"/>
          <w:bCs/>
          <w:sz w:val="20"/>
          <w:szCs w:val="20"/>
        </w:rPr>
        <w:t>健康医療行政に携わる</w:t>
      </w:r>
      <w:r w:rsidR="001C0ED9" w:rsidRPr="00C108FE">
        <w:rPr>
          <w:rFonts w:ascii="ＭＳ 明朝" w:hAnsi="ＭＳ 明朝" w:hint="eastAsia"/>
          <w:bCs/>
          <w:sz w:val="20"/>
          <w:szCs w:val="20"/>
        </w:rPr>
        <w:t>医師としての見識について出題します。</w:t>
      </w:r>
      <w:r w:rsidRPr="00C108FE">
        <w:rPr>
          <w:rFonts w:ascii="ＭＳ 明朝" w:hAnsi="ＭＳ 明朝" w:hint="eastAsia"/>
          <w:bCs/>
          <w:sz w:val="20"/>
          <w:szCs w:val="20"/>
        </w:rPr>
        <w:t>（１時間）</w:t>
      </w:r>
    </w:p>
    <w:p w14:paraId="3ECE1F77" w14:textId="77777777" w:rsidR="001C0ED9" w:rsidRPr="00C108FE" w:rsidRDefault="00EC5CB6" w:rsidP="00EC5CB6">
      <w:pPr>
        <w:ind w:firstLineChars="100" w:firstLine="180"/>
        <w:rPr>
          <w:rFonts w:eastAsia="ＭＳ ゴシック"/>
          <w:bCs/>
          <w:sz w:val="20"/>
          <w:szCs w:val="20"/>
        </w:rPr>
      </w:pPr>
      <w:r w:rsidRPr="00C108FE">
        <w:rPr>
          <w:rFonts w:ascii="ＭＳ 明朝" w:hAnsi="ＭＳ 明朝" w:hint="eastAsia"/>
          <w:bCs/>
          <w:sz w:val="20"/>
          <w:szCs w:val="20"/>
        </w:rPr>
        <w:t>○</w:t>
      </w:r>
      <w:r w:rsidR="00883B7F" w:rsidRPr="00C108FE">
        <w:rPr>
          <w:rFonts w:ascii="ＭＳ 明朝" w:hAnsi="ＭＳ 明朝" w:hint="eastAsia"/>
          <w:bCs/>
          <w:sz w:val="20"/>
          <w:szCs w:val="20"/>
        </w:rPr>
        <w:t xml:space="preserve">　</w:t>
      </w:r>
      <w:r w:rsidR="001C0ED9" w:rsidRPr="00C108FE">
        <w:rPr>
          <w:rFonts w:ascii="ＭＳ 明朝" w:hAnsi="ＭＳ 明朝" w:hint="eastAsia"/>
          <w:bCs/>
          <w:sz w:val="20"/>
          <w:szCs w:val="20"/>
        </w:rPr>
        <w:t>個別面接・・・理解力、表現力などについて面接します。</w:t>
      </w:r>
    </w:p>
    <w:p w14:paraId="0499F080" w14:textId="77777777" w:rsidR="008622E3" w:rsidRPr="00C108FE" w:rsidRDefault="008259E7" w:rsidP="00A65720">
      <w:pPr>
        <w:ind w:firstLineChars="300" w:firstLine="539"/>
        <w:rPr>
          <w:rFonts w:ascii="ＭＳ 明朝" w:hAnsi="ＭＳ 明朝"/>
          <w:bCs/>
          <w:sz w:val="20"/>
          <w:szCs w:val="20"/>
        </w:rPr>
      </w:pPr>
      <w:r w:rsidRPr="00C108FE">
        <w:rPr>
          <w:rFonts w:ascii="ＭＳ 明朝" w:hAnsi="ＭＳ 明朝" w:hint="eastAsia"/>
          <w:bCs/>
          <w:sz w:val="20"/>
          <w:szCs w:val="20"/>
        </w:rPr>
        <w:t>※　個別面接</w:t>
      </w:r>
      <w:r w:rsidR="008622E3" w:rsidRPr="00C108FE">
        <w:rPr>
          <w:rFonts w:ascii="ＭＳ 明朝" w:hAnsi="ＭＳ 明朝" w:hint="eastAsia"/>
          <w:bCs/>
          <w:sz w:val="20"/>
          <w:szCs w:val="20"/>
        </w:rPr>
        <w:t>の参考とするため、性格検査を行います。（約</w:t>
      </w:r>
      <w:r w:rsidR="004A4E36" w:rsidRPr="00C108FE">
        <w:rPr>
          <w:rFonts w:ascii="ＭＳ 明朝" w:hAnsi="ＭＳ 明朝" w:hint="eastAsia"/>
          <w:bCs/>
          <w:sz w:val="20"/>
          <w:szCs w:val="20"/>
        </w:rPr>
        <w:t>４０</w:t>
      </w:r>
      <w:r w:rsidR="008622E3" w:rsidRPr="00C108FE">
        <w:rPr>
          <w:rFonts w:ascii="ＭＳ 明朝" w:hAnsi="ＭＳ 明朝" w:hint="eastAsia"/>
          <w:bCs/>
          <w:sz w:val="20"/>
          <w:szCs w:val="20"/>
        </w:rPr>
        <w:t>分）</w:t>
      </w:r>
    </w:p>
    <w:p w14:paraId="20AC10EE" w14:textId="77777777" w:rsidR="000D7C5E" w:rsidRPr="00C108FE" w:rsidRDefault="00B35BEB" w:rsidP="00A65720">
      <w:pPr>
        <w:ind w:firstLineChars="300" w:firstLine="539"/>
        <w:rPr>
          <w:rFonts w:eastAsia="ＭＳ ゴシック"/>
          <w:b/>
          <w:bCs/>
          <w:sz w:val="20"/>
          <w:szCs w:val="20"/>
        </w:rPr>
      </w:pPr>
      <w:r w:rsidRPr="00C108FE">
        <w:rPr>
          <w:rFonts w:hint="eastAsia"/>
          <w:sz w:val="20"/>
          <w:szCs w:val="20"/>
        </w:rPr>
        <w:t>※</w:t>
      </w:r>
      <w:r w:rsidR="00883B7F" w:rsidRPr="00C108FE">
        <w:rPr>
          <w:rFonts w:hint="eastAsia"/>
          <w:sz w:val="20"/>
          <w:szCs w:val="20"/>
        </w:rPr>
        <w:t xml:space="preserve">　</w:t>
      </w:r>
      <w:r w:rsidRPr="00C108FE">
        <w:rPr>
          <w:rFonts w:hint="eastAsia"/>
          <w:sz w:val="20"/>
          <w:szCs w:val="20"/>
        </w:rPr>
        <w:t>選考日時、選考場所</w:t>
      </w:r>
      <w:r w:rsidR="00AD570D" w:rsidRPr="00C108FE">
        <w:rPr>
          <w:rFonts w:hint="eastAsia"/>
          <w:sz w:val="20"/>
          <w:szCs w:val="20"/>
        </w:rPr>
        <w:t>、合格発表</w:t>
      </w:r>
      <w:r w:rsidR="006B53E6" w:rsidRPr="00C108FE">
        <w:rPr>
          <w:rFonts w:hint="eastAsia"/>
          <w:sz w:val="20"/>
          <w:szCs w:val="20"/>
        </w:rPr>
        <w:t>日</w:t>
      </w:r>
      <w:r w:rsidRPr="00C108FE">
        <w:rPr>
          <w:rFonts w:hint="eastAsia"/>
          <w:sz w:val="20"/>
          <w:szCs w:val="20"/>
        </w:rPr>
        <w:t>については、別途連絡します。</w:t>
      </w:r>
      <w:r w:rsidR="00C46B1A" w:rsidRPr="00C108FE">
        <w:rPr>
          <w:sz w:val="20"/>
          <w:szCs w:val="20"/>
        </w:rPr>
        <w:br w:type="textWrapping" w:clear="all"/>
      </w:r>
    </w:p>
    <w:p w14:paraId="0412374F" w14:textId="77777777" w:rsidR="001520E1" w:rsidRPr="00C108FE" w:rsidRDefault="00B35BEB">
      <w:pPr>
        <w:spacing w:line="280" w:lineRule="exact"/>
        <w:rPr>
          <w:rFonts w:eastAsia="ＭＳ ゴシック"/>
          <w:b/>
          <w:bCs/>
          <w:sz w:val="20"/>
          <w:szCs w:val="20"/>
        </w:rPr>
      </w:pPr>
      <w:r w:rsidRPr="00C108FE">
        <w:rPr>
          <w:rFonts w:eastAsia="ＭＳ ゴシック" w:hint="eastAsia"/>
          <w:b/>
          <w:bCs/>
          <w:sz w:val="20"/>
          <w:szCs w:val="20"/>
        </w:rPr>
        <w:t>４</w:t>
      </w:r>
      <w:r w:rsidR="001520E1" w:rsidRPr="00C108FE">
        <w:rPr>
          <w:rFonts w:eastAsia="ＭＳ ゴシック" w:hint="eastAsia"/>
          <w:b/>
          <w:bCs/>
          <w:sz w:val="20"/>
          <w:szCs w:val="20"/>
        </w:rPr>
        <w:t>．採　用</w:t>
      </w:r>
    </w:p>
    <w:p w14:paraId="49E071B1" w14:textId="77777777" w:rsidR="001520E1" w:rsidRPr="006B1EAD" w:rsidRDefault="002B12BC" w:rsidP="003D1783">
      <w:pPr>
        <w:spacing w:line="280" w:lineRule="exact"/>
        <w:ind w:left="180" w:hangingChars="100" w:hanging="180"/>
        <w:rPr>
          <w:rFonts w:ascii="ＭＳ 明朝" w:hAnsi="ＭＳ 明朝"/>
          <w:color w:val="000000" w:themeColor="text1"/>
          <w:sz w:val="20"/>
          <w:szCs w:val="20"/>
        </w:rPr>
      </w:pPr>
      <w:r w:rsidRPr="00C108FE">
        <w:rPr>
          <w:rFonts w:ascii="ＭＳ 明朝" w:hAnsi="ＭＳ 明朝" w:hint="eastAsia"/>
          <w:sz w:val="20"/>
          <w:szCs w:val="20"/>
        </w:rPr>
        <w:t xml:space="preserve">　</w:t>
      </w:r>
      <w:r w:rsidRPr="006B1EAD">
        <w:rPr>
          <w:rFonts w:ascii="ＭＳ 明朝" w:hAnsi="ＭＳ 明朝" w:hint="eastAsia"/>
          <w:color w:val="000000" w:themeColor="text1"/>
          <w:sz w:val="20"/>
          <w:szCs w:val="20"/>
        </w:rPr>
        <w:t xml:space="preserve">　選考合格者は、</w:t>
      </w:r>
      <w:r w:rsidR="00C47F6C" w:rsidRPr="006B1EAD">
        <w:rPr>
          <w:rFonts w:ascii="ＭＳ 明朝" w:hAnsi="ＭＳ 明朝" w:hint="eastAsia"/>
          <w:color w:val="000000" w:themeColor="text1"/>
          <w:sz w:val="20"/>
          <w:szCs w:val="20"/>
        </w:rPr>
        <w:t>随時</w:t>
      </w:r>
      <w:r w:rsidR="001520E1" w:rsidRPr="006B1EAD">
        <w:rPr>
          <w:rFonts w:ascii="ＭＳ 明朝" w:hAnsi="ＭＳ 明朝" w:hint="eastAsia"/>
          <w:color w:val="000000" w:themeColor="text1"/>
          <w:sz w:val="20"/>
          <w:szCs w:val="20"/>
        </w:rPr>
        <w:t>採用する予定です。</w:t>
      </w:r>
      <w:r w:rsidR="00D8340C" w:rsidRPr="006B1EAD">
        <w:rPr>
          <w:rFonts w:ascii="ＭＳ 明朝" w:hAnsi="ＭＳ 明朝" w:hint="eastAsia"/>
          <w:color w:val="000000" w:themeColor="text1"/>
          <w:sz w:val="20"/>
          <w:szCs w:val="20"/>
        </w:rPr>
        <w:t>（ただ</w:t>
      </w:r>
      <w:r w:rsidR="00A87798" w:rsidRPr="006B1EAD">
        <w:rPr>
          <w:rFonts w:ascii="ＭＳ 明朝" w:hAnsi="ＭＳ 明朝" w:hint="eastAsia"/>
          <w:color w:val="000000" w:themeColor="text1"/>
          <w:sz w:val="20"/>
          <w:szCs w:val="20"/>
        </w:rPr>
        <w:t>し、臨床研修の修了見込みの人については、修</w:t>
      </w:r>
      <w:r w:rsidR="006B53E6" w:rsidRPr="006B1EAD">
        <w:rPr>
          <w:rFonts w:ascii="ＭＳ 明朝" w:hAnsi="ＭＳ 明朝" w:hint="eastAsia"/>
          <w:color w:val="000000" w:themeColor="text1"/>
          <w:sz w:val="20"/>
          <w:szCs w:val="20"/>
        </w:rPr>
        <w:t>了後の採用となります。）</w:t>
      </w:r>
    </w:p>
    <w:p w14:paraId="427682A5" w14:textId="77777777" w:rsidR="00F36D54" w:rsidRPr="006B1EAD" w:rsidRDefault="008F14F9" w:rsidP="00FB46BC">
      <w:pPr>
        <w:spacing w:line="280" w:lineRule="exact"/>
        <w:ind w:left="180" w:hangingChars="100" w:hanging="180"/>
        <w:rPr>
          <w:rFonts w:ascii="ＭＳ 明朝" w:hAnsi="ＭＳ 明朝"/>
          <w:color w:val="000000" w:themeColor="text1"/>
          <w:sz w:val="20"/>
          <w:szCs w:val="20"/>
        </w:rPr>
      </w:pPr>
      <w:r w:rsidRPr="006B1EAD">
        <w:rPr>
          <w:rFonts w:ascii="ＭＳ 明朝" w:hAnsi="ＭＳ 明朝" w:hint="eastAsia"/>
          <w:color w:val="000000" w:themeColor="text1"/>
          <w:sz w:val="20"/>
          <w:szCs w:val="20"/>
        </w:rPr>
        <w:t xml:space="preserve">　　</w:t>
      </w:r>
      <w:r w:rsidR="001A75D8" w:rsidRPr="006B1EAD">
        <w:rPr>
          <w:rFonts w:ascii="ＭＳ 明朝" w:hAnsi="ＭＳ 明朝" w:hint="eastAsia"/>
          <w:color w:val="000000" w:themeColor="text1"/>
          <w:sz w:val="20"/>
          <w:szCs w:val="20"/>
        </w:rPr>
        <w:t>なお、</w:t>
      </w:r>
      <w:r w:rsidR="003D1783" w:rsidRPr="006B1EAD">
        <w:rPr>
          <w:rFonts w:ascii="ＭＳ 明朝" w:hAnsi="ＭＳ 明朝" w:hint="eastAsia"/>
          <w:color w:val="000000" w:themeColor="text1"/>
          <w:sz w:val="20"/>
          <w:szCs w:val="20"/>
        </w:rPr>
        <w:t>選考合格者が、</w:t>
      </w:r>
      <w:r w:rsidR="000551D5" w:rsidRPr="006B1EAD">
        <w:rPr>
          <w:rFonts w:ascii="ＭＳ 明朝" w:hAnsi="ＭＳ 明朝" w:hint="eastAsia"/>
          <w:color w:val="000000" w:themeColor="text1"/>
          <w:sz w:val="20"/>
          <w:szCs w:val="20"/>
        </w:rPr>
        <w:t>採用予定日</w:t>
      </w:r>
      <w:r w:rsidR="003D1783" w:rsidRPr="006B1EAD">
        <w:rPr>
          <w:rFonts w:ascii="ＭＳ 明朝" w:hAnsi="ＭＳ 明朝" w:hint="eastAsia"/>
          <w:color w:val="000000" w:themeColor="text1"/>
          <w:sz w:val="20"/>
          <w:szCs w:val="20"/>
        </w:rPr>
        <w:t>までの間において</w:t>
      </w:r>
      <w:r w:rsidR="005916A8" w:rsidRPr="006B1EAD">
        <w:rPr>
          <w:rFonts w:ascii="ＭＳ 明朝" w:hAnsi="ＭＳ 明朝" w:hint="eastAsia"/>
          <w:color w:val="000000" w:themeColor="text1"/>
          <w:sz w:val="20"/>
          <w:szCs w:val="20"/>
        </w:rPr>
        <w:t>、</w:t>
      </w:r>
      <w:r w:rsidR="000D7C5E" w:rsidRPr="006B1EAD">
        <w:rPr>
          <w:rFonts w:ascii="ＭＳ 明朝" w:hAnsi="ＭＳ 明朝" w:hint="eastAsia"/>
          <w:color w:val="000000" w:themeColor="text1"/>
          <w:sz w:val="20"/>
          <w:szCs w:val="20"/>
        </w:rPr>
        <w:t>「</w:t>
      </w:r>
      <w:r w:rsidR="001A75D8" w:rsidRPr="006B1EAD">
        <w:rPr>
          <w:rFonts w:ascii="ＭＳ 明朝" w:hAnsi="ＭＳ 明朝" w:hint="eastAsia"/>
          <w:color w:val="000000" w:themeColor="text1"/>
          <w:sz w:val="20"/>
          <w:szCs w:val="20"/>
        </w:rPr>
        <w:t>２．受験資格</w:t>
      </w:r>
      <w:r w:rsidR="000D7C5E" w:rsidRPr="006B1EAD">
        <w:rPr>
          <w:rFonts w:ascii="ＭＳ 明朝" w:hAnsi="ＭＳ 明朝" w:hint="eastAsia"/>
          <w:color w:val="000000" w:themeColor="text1"/>
          <w:sz w:val="20"/>
          <w:szCs w:val="20"/>
        </w:rPr>
        <w:t>」</w:t>
      </w:r>
      <w:r w:rsidR="001A75D8" w:rsidRPr="006B1EAD">
        <w:rPr>
          <w:rFonts w:ascii="ＭＳ 明朝" w:hAnsi="ＭＳ 明朝" w:hint="eastAsia"/>
          <w:color w:val="000000" w:themeColor="text1"/>
          <w:sz w:val="20"/>
          <w:szCs w:val="20"/>
        </w:rPr>
        <w:t>を</w:t>
      </w:r>
      <w:r w:rsidR="00633090" w:rsidRPr="006B1EAD">
        <w:rPr>
          <w:rFonts w:ascii="ＭＳ 明朝" w:hAnsi="ＭＳ 明朝" w:hint="eastAsia"/>
          <w:color w:val="000000" w:themeColor="text1"/>
          <w:sz w:val="20"/>
          <w:szCs w:val="20"/>
        </w:rPr>
        <w:t>満たさなくなった場合</w:t>
      </w:r>
      <w:r w:rsidR="00EC5CB6" w:rsidRPr="006B1EAD">
        <w:rPr>
          <w:rFonts w:ascii="ＭＳ 明朝" w:hAnsi="ＭＳ 明朝" w:hint="eastAsia"/>
          <w:color w:val="000000" w:themeColor="text1"/>
          <w:sz w:val="20"/>
          <w:szCs w:val="20"/>
        </w:rPr>
        <w:t>には</w:t>
      </w:r>
      <w:r w:rsidR="00CB160A" w:rsidRPr="006B1EAD">
        <w:rPr>
          <w:rFonts w:ascii="ＭＳ 明朝" w:hAnsi="ＭＳ 明朝" w:hint="eastAsia"/>
          <w:color w:val="000000" w:themeColor="text1"/>
          <w:sz w:val="20"/>
          <w:szCs w:val="20"/>
        </w:rPr>
        <w:t>採用されません。</w:t>
      </w:r>
    </w:p>
    <w:p w14:paraId="577ECAA2" w14:textId="77777777" w:rsidR="00ED0EFC" w:rsidRPr="006B1EAD" w:rsidRDefault="00ED0EFC">
      <w:pPr>
        <w:spacing w:line="280" w:lineRule="exact"/>
        <w:rPr>
          <w:rFonts w:eastAsia="ＭＳ ゴシック"/>
          <w:b/>
          <w:bCs/>
          <w:color w:val="000000" w:themeColor="text1"/>
          <w:sz w:val="20"/>
          <w:szCs w:val="20"/>
        </w:rPr>
      </w:pPr>
    </w:p>
    <w:p w14:paraId="343DDD93" w14:textId="77777777" w:rsidR="007A50FD" w:rsidRPr="007A50FD" w:rsidRDefault="007A50FD" w:rsidP="007A50FD">
      <w:pPr>
        <w:spacing w:line="280" w:lineRule="exact"/>
        <w:rPr>
          <w:rFonts w:eastAsia="ＭＳ ゴシック"/>
          <w:b/>
          <w:bCs/>
          <w:color w:val="000000"/>
          <w:sz w:val="20"/>
          <w:szCs w:val="20"/>
        </w:rPr>
      </w:pPr>
      <w:r w:rsidRPr="007A50FD">
        <w:rPr>
          <w:rFonts w:eastAsia="ＭＳ ゴシック" w:hint="eastAsia"/>
          <w:b/>
          <w:bCs/>
          <w:color w:val="000000"/>
          <w:sz w:val="20"/>
          <w:szCs w:val="20"/>
        </w:rPr>
        <w:t>５．勤務条件等</w:t>
      </w:r>
    </w:p>
    <w:p w14:paraId="446A1722" w14:textId="77777777" w:rsidR="007A50FD" w:rsidRPr="007A50FD" w:rsidRDefault="007A50FD" w:rsidP="007A50FD">
      <w:pPr>
        <w:spacing w:line="280" w:lineRule="exact"/>
        <w:rPr>
          <w:rFonts w:ascii="ＭＳ 明朝" w:hAnsi="ＭＳ 明朝"/>
          <w:sz w:val="20"/>
          <w:szCs w:val="20"/>
        </w:rPr>
      </w:pPr>
      <w:r w:rsidRPr="007A50FD">
        <w:rPr>
          <w:rFonts w:ascii="ＭＳ 明朝" w:hAnsi="ＭＳ 明朝" w:hint="eastAsia"/>
          <w:b/>
          <w:bCs/>
          <w:color w:val="000000"/>
          <w:sz w:val="20"/>
          <w:szCs w:val="20"/>
        </w:rPr>
        <w:t xml:space="preserve">　</w:t>
      </w:r>
      <w:r w:rsidRPr="007A50FD">
        <w:rPr>
          <w:rFonts w:ascii="ＭＳ 明朝" w:hAnsi="ＭＳ 明朝" w:hint="eastAsia"/>
          <w:color w:val="000000"/>
          <w:sz w:val="20"/>
          <w:szCs w:val="20"/>
        </w:rPr>
        <w:t xml:space="preserve">○　</w:t>
      </w:r>
      <w:r w:rsidRPr="007A50FD">
        <w:rPr>
          <w:rFonts w:ascii="ＭＳ 明朝" w:hAnsi="ＭＳ 明朝" w:hint="eastAsia"/>
          <w:sz w:val="20"/>
          <w:szCs w:val="20"/>
        </w:rPr>
        <w:t>現行制度に基づき、令和８年４月１日付採用となった場合の給与（初任給）例</w:t>
      </w:r>
    </w:p>
    <w:p w14:paraId="35065F2D" w14:textId="77777777" w:rsidR="007A50FD" w:rsidRPr="007A50FD" w:rsidRDefault="007A50FD" w:rsidP="007A50FD">
      <w:pPr>
        <w:spacing w:line="280" w:lineRule="exact"/>
        <w:ind w:left="532" w:hangingChars="296" w:hanging="532"/>
        <w:rPr>
          <w:rFonts w:ascii="ＭＳ 明朝" w:hAnsi="ＭＳ 明朝"/>
          <w:sz w:val="20"/>
          <w:szCs w:val="20"/>
        </w:rPr>
      </w:pPr>
      <w:r w:rsidRPr="007A50FD">
        <w:rPr>
          <w:rFonts w:ascii="ＭＳ 明朝" w:hAnsi="ＭＳ 明朝" w:hint="eastAsia"/>
          <w:sz w:val="20"/>
          <w:szCs w:val="20"/>
        </w:rPr>
        <w:t xml:space="preserve">　　　大学卒業後、令和８年３月に臨床研修を修了した場合で、月額６７０,０００円程度（地域手当・初任給調整手当含む）です。</w:t>
      </w:r>
    </w:p>
    <w:p w14:paraId="507E036F" w14:textId="77777777" w:rsidR="007A50FD" w:rsidRPr="007A50FD" w:rsidRDefault="007A50FD" w:rsidP="007A50FD">
      <w:pPr>
        <w:spacing w:line="280" w:lineRule="exact"/>
        <w:ind w:leftChars="300" w:left="921" w:hangingChars="196" w:hanging="352"/>
        <w:rPr>
          <w:rFonts w:ascii="ＭＳ 明朝" w:hAnsi="ＭＳ 明朝"/>
          <w:color w:val="000000"/>
          <w:sz w:val="20"/>
          <w:szCs w:val="20"/>
        </w:rPr>
      </w:pPr>
      <w:r w:rsidRPr="007A50FD">
        <w:rPr>
          <w:rFonts w:ascii="ＭＳ 明朝" w:hAnsi="ＭＳ 明朝" w:hint="eastAsia"/>
          <w:color w:val="000000"/>
          <w:sz w:val="20"/>
          <w:szCs w:val="20"/>
        </w:rPr>
        <w:t>※　初任給は臨床研修等の経歴に応じて一定の基準により決定されます。給料の月額以外に、通勤手当、住居手当、時間外勤務手当、期末手当、勤勉手当等の諸手当がそれぞれの条件に応じて支給されます。</w:t>
      </w:r>
    </w:p>
    <w:p w14:paraId="0D569B1C" w14:textId="77777777" w:rsidR="007A50FD" w:rsidRPr="007A50FD" w:rsidRDefault="007A50FD" w:rsidP="007A50FD">
      <w:pPr>
        <w:spacing w:line="280" w:lineRule="exact"/>
        <w:ind w:leftChars="100" w:left="190" w:firstLineChars="93" w:firstLine="167"/>
        <w:rPr>
          <w:rFonts w:ascii="ＭＳ 明朝" w:hAnsi="ＭＳ 明朝"/>
          <w:color w:val="000000"/>
          <w:sz w:val="20"/>
          <w:szCs w:val="20"/>
        </w:rPr>
      </w:pPr>
    </w:p>
    <w:p w14:paraId="4E893638" w14:textId="77777777" w:rsidR="007A50FD" w:rsidRPr="007A50FD" w:rsidRDefault="007A50FD" w:rsidP="007A50FD">
      <w:pPr>
        <w:spacing w:line="280" w:lineRule="exact"/>
        <w:ind w:left="715" w:hangingChars="398" w:hanging="715"/>
        <w:rPr>
          <w:rFonts w:ascii="ＭＳ 明朝" w:hAnsi="ＭＳ 明朝"/>
          <w:color w:val="000000"/>
          <w:sz w:val="20"/>
          <w:szCs w:val="20"/>
        </w:rPr>
      </w:pPr>
      <w:r w:rsidRPr="007A50FD">
        <w:rPr>
          <w:rFonts w:ascii="ＭＳ 明朝" w:hAnsi="ＭＳ 明朝" w:hint="eastAsia"/>
          <w:color w:val="000000"/>
          <w:sz w:val="20"/>
          <w:szCs w:val="20"/>
        </w:rPr>
        <w:t xml:space="preserve">　○　勤務時間</w:t>
      </w:r>
    </w:p>
    <w:p w14:paraId="089599FA" w14:textId="6DCEE539" w:rsidR="004110B1" w:rsidRDefault="007A50FD" w:rsidP="007A50FD">
      <w:pPr>
        <w:spacing w:line="0" w:lineRule="atLeast"/>
        <w:ind w:left="568" w:hangingChars="316" w:hanging="568"/>
        <w:rPr>
          <w:rFonts w:ascii="ＭＳ 明朝" w:hAnsi="ＭＳ 明朝"/>
          <w:color w:val="000000"/>
          <w:kern w:val="0"/>
          <w:sz w:val="20"/>
        </w:rPr>
      </w:pPr>
      <w:r w:rsidRPr="007A50FD">
        <w:rPr>
          <w:rFonts w:ascii="ＭＳ 明朝" w:hAnsi="ＭＳ 明朝" w:hint="eastAsia"/>
          <w:color w:val="000000"/>
          <w:sz w:val="20"/>
          <w:szCs w:val="20"/>
        </w:rPr>
        <w:t xml:space="preserve">　　　原則として</w:t>
      </w:r>
      <w:r w:rsidRPr="007A50FD">
        <w:rPr>
          <w:rFonts w:ascii="ＭＳ 明朝" w:hAnsi="ＭＳ 明朝" w:hint="eastAsia"/>
          <w:color w:val="000000"/>
          <w:sz w:val="20"/>
        </w:rPr>
        <w:t>午前９時から午後５時３０分又は午前９時３０分から午後６時まで（午後０時１５分から午後１時まで休憩時間）となっており、</w:t>
      </w:r>
      <w:r w:rsidRPr="007A50FD">
        <w:rPr>
          <w:rFonts w:ascii="ＭＳ 明朝" w:hAnsi="ＭＳ 明朝" w:hint="eastAsia"/>
          <w:color w:val="000000"/>
          <w:kern w:val="0"/>
          <w:sz w:val="20"/>
        </w:rPr>
        <w:t>土曜日、日曜日、祝日及び年末年始は休みとなります。ただし、これらの条件は、勤務先により異なる場合があります。</w:t>
      </w:r>
    </w:p>
    <w:p w14:paraId="46AC84A0" w14:textId="77777777" w:rsidR="004110B1" w:rsidRPr="007A50FD" w:rsidRDefault="004110B1" w:rsidP="007A50FD">
      <w:pPr>
        <w:spacing w:line="0" w:lineRule="atLeast"/>
        <w:ind w:left="568" w:hangingChars="316" w:hanging="568"/>
        <w:rPr>
          <w:rFonts w:ascii="ＭＳ 明朝" w:hAnsi="ＭＳ 明朝"/>
          <w:color w:val="000000"/>
          <w:kern w:val="0"/>
          <w:sz w:val="20"/>
        </w:rPr>
      </w:pPr>
    </w:p>
    <w:p w14:paraId="0211871B" w14:textId="77777777" w:rsidR="007A50FD" w:rsidRPr="007A50FD" w:rsidRDefault="007A50FD" w:rsidP="007A50FD">
      <w:pPr>
        <w:spacing w:line="0" w:lineRule="atLeast"/>
        <w:rPr>
          <w:rFonts w:ascii="ＭＳ 明朝" w:hAnsi="ＭＳ 明朝"/>
          <w:color w:val="000000"/>
          <w:sz w:val="20"/>
        </w:rPr>
      </w:pPr>
      <w:r w:rsidRPr="007A50FD">
        <w:rPr>
          <w:rFonts w:ascii="ＭＳ 明朝" w:hAnsi="ＭＳ 明朝" w:hint="eastAsia"/>
          <w:color w:val="000000"/>
          <w:sz w:val="20"/>
        </w:rPr>
        <w:t xml:space="preserve">　○　休暇</w:t>
      </w:r>
    </w:p>
    <w:p w14:paraId="7578CA6E" w14:textId="57689C1F" w:rsidR="007A50FD" w:rsidRDefault="007A50FD" w:rsidP="007A50FD">
      <w:pPr>
        <w:pStyle w:val="2"/>
        <w:spacing w:line="0" w:lineRule="atLeast"/>
        <w:ind w:left="568" w:hangingChars="316" w:hanging="568"/>
        <w:rPr>
          <w:color w:val="000000"/>
        </w:rPr>
      </w:pPr>
      <w:r w:rsidRPr="007A50FD">
        <w:rPr>
          <w:rFonts w:hint="eastAsia"/>
          <w:color w:val="000000"/>
        </w:rPr>
        <w:t xml:space="preserve">　　　年次休暇（年間２０日、残日数は２０日を限度として翌年に繰越します。ただし、採用の年は４月１日付採用の場合で、年末までの間に１５日となります。）のほか、病気休暇、特別休暇（夏期・結婚・出産等）、介護休暇、介護時間及び子育て部分休暇があります。</w:t>
      </w:r>
    </w:p>
    <w:p w14:paraId="633A3A3C" w14:textId="5E1F1FFC" w:rsidR="004110B1" w:rsidRDefault="004110B1" w:rsidP="007A50FD">
      <w:pPr>
        <w:pStyle w:val="2"/>
        <w:spacing w:line="0" w:lineRule="atLeast"/>
        <w:ind w:left="568" w:hangingChars="316" w:hanging="568"/>
        <w:rPr>
          <w:color w:val="000000"/>
        </w:rPr>
      </w:pPr>
    </w:p>
    <w:p w14:paraId="6B1AF79D" w14:textId="77777777" w:rsidR="00882A35" w:rsidRDefault="00882A35" w:rsidP="007A50FD">
      <w:pPr>
        <w:pStyle w:val="2"/>
        <w:spacing w:line="0" w:lineRule="atLeast"/>
        <w:ind w:left="568" w:hangingChars="316" w:hanging="568"/>
        <w:rPr>
          <w:color w:val="000000"/>
        </w:rPr>
      </w:pPr>
    </w:p>
    <w:p w14:paraId="5E482433" w14:textId="6CE46035" w:rsidR="004110B1" w:rsidRDefault="002B2FA7" w:rsidP="00D10C20">
      <w:pPr>
        <w:pStyle w:val="2"/>
        <w:spacing w:line="0" w:lineRule="atLeast"/>
        <w:ind w:leftChars="100" w:left="425" w:hangingChars="131" w:hanging="235"/>
        <w:rPr>
          <w:color w:val="000000"/>
        </w:rPr>
      </w:pPr>
      <w:r>
        <w:rPr>
          <w:noProof/>
          <w:color w:val="000000"/>
        </w:rPr>
        <w:lastRenderedPageBreak/>
        <w:pict w14:anchorId="676BC01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type="#_x0000_t185" style="position:absolute;left:0;text-align:left;margin-left:.45pt;margin-top:.45pt;width:501.25pt;height:52.5pt;z-index:251661312" adj="2412">
            <v:textbox inset="5.85pt,.7pt,5.85pt,.7pt"/>
          </v:shape>
        </w:pict>
      </w:r>
      <w:r w:rsidR="004110B1" w:rsidRPr="004110B1">
        <w:rPr>
          <w:rFonts w:hint="eastAsia"/>
          <w:color w:val="000000"/>
        </w:rPr>
        <w:t>※令和８年</w:t>
      </w:r>
      <w:r w:rsidR="004110B1">
        <w:rPr>
          <w:rFonts w:hint="eastAsia"/>
          <w:color w:val="000000"/>
        </w:rPr>
        <w:t>１２</w:t>
      </w:r>
      <w:r w:rsidR="004110B1" w:rsidRPr="004110B1">
        <w:rPr>
          <w:rFonts w:hint="eastAsia"/>
          <w:color w:val="000000"/>
        </w:rPr>
        <w:t>月</w:t>
      </w:r>
      <w:r w:rsidR="004110B1">
        <w:rPr>
          <w:rFonts w:hint="eastAsia"/>
          <w:color w:val="000000"/>
        </w:rPr>
        <w:t>２５</w:t>
      </w:r>
      <w:r w:rsidR="004110B1" w:rsidRPr="004110B1">
        <w:rPr>
          <w:rFonts w:hint="eastAsia"/>
          <w:color w:val="000000"/>
        </w:rPr>
        <w:t>日までに施行予定の学校設置者等及び民間教育保育等事業者による児童対象性暴力等の防止等のための措置に関する法律（令和６年法律</w:t>
      </w:r>
      <w:r w:rsidR="004110B1" w:rsidRPr="004110B1">
        <w:rPr>
          <w:rFonts w:ascii="ＭＳ 明朝" w:hAnsi="ＭＳ 明朝" w:hint="eastAsia"/>
          <w:color w:val="000000"/>
        </w:rPr>
        <w:t>第69</w:t>
      </w:r>
      <w:r w:rsidR="004110B1" w:rsidRPr="004110B1">
        <w:rPr>
          <w:rFonts w:hint="eastAsia"/>
          <w:color w:val="000000"/>
        </w:rPr>
        <w:t>号）に基づき、特定性犯罪の前科の有無を確認するための犯罪事実確認を行う場合があります。この結果、特定性犯罪の前科があることが判明した場合（特定性犯罪事実該当者の場合）は、同法に基づき、一部業務に従事することができないため、採用後の配置について制限がかかる可能性があります。</w:t>
      </w:r>
    </w:p>
    <w:p w14:paraId="2A27A101" w14:textId="77777777" w:rsidR="004110B1" w:rsidRPr="004110B1" w:rsidRDefault="004110B1" w:rsidP="004110B1">
      <w:pPr>
        <w:pStyle w:val="2"/>
        <w:spacing w:line="0" w:lineRule="atLeast"/>
        <w:ind w:leftChars="100" w:left="578" w:hangingChars="216" w:hanging="388"/>
        <w:rPr>
          <w:color w:val="000000"/>
        </w:rPr>
      </w:pPr>
    </w:p>
    <w:p w14:paraId="5765E03A" w14:textId="67DB8E06" w:rsidR="000D7C5E" w:rsidRPr="00C108FE" w:rsidRDefault="002B2FA7" w:rsidP="000D7C5E">
      <w:pPr>
        <w:rPr>
          <w:rFonts w:ascii="ＭＳ 明朝" w:hAnsi="ＭＳ ゴシック"/>
          <w:sz w:val="20"/>
          <w:szCs w:val="20"/>
        </w:rPr>
      </w:pPr>
      <w:r>
        <w:rPr>
          <w:noProof/>
        </w:rPr>
        <w:pict w14:anchorId="5EDD58AA">
          <v:shapetype id="_x0000_t202" coordsize="21600,21600" o:spt="202" path="m,l,21600r21600,l21600,xe">
            <v:stroke joinstyle="miter"/>
            <v:path gradientshapeok="t" o:connecttype="rect"/>
          </v:shapetype>
          <v:shape id="テキスト ボックス 2" o:spid="_x0000_s1034" type="#_x0000_t202" style="position:absolute;left:0;text-align:left;margin-left:129.35pt;margin-top:69.4pt;width:43.75pt;height:15.25pt;z-index:251660288;visibility:visible;mso-wrap-distance-left:9pt;mso-wrap-distance-top:3.6pt;mso-wrap-distance-right:9pt;mso-wrap-distance-bottom:3.6pt;mso-position-horizontal-relative:text;mso-position-vertical-relative:text;mso-width-relative:margin;mso-height-relative:margin;v-text-anchor:top" stroked="f">
            <v:textbox style="mso-next-textbox:#テキスト ボックス 2">
              <w:txbxContent>
                <w:p w14:paraId="45AC2161" w14:textId="2722D094" w:rsidR="00943875" w:rsidRDefault="00943875"/>
              </w:txbxContent>
            </v:textbox>
            <w10:wrap type="square"/>
          </v:shape>
        </w:pict>
      </w:r>
      <w:r>
        <w:rPr>
          <w:noProof/>
        </w:rPr>
        <w:pict w14:anchorId="6E284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7.85pt;margin-top:19.7pt;width:358.55pt;height:226.75pt;z-index:251657216">
            <v:imagedata r:id="rId8" o:title=""/>
            <w10:wrap type="topAndBottom"/>
          </v:shape>
        </w:pict>
      </w:r>
      <w:r w:rsidR="00B35BEB" w:rsidRPr="00C108FE">
        <w:rPr>
          <w:rFonts w:ascii="ＭＳ ゴシック" w:eastAsia="ＭＳ ゴシック" w:hAnsi="ＭＳ ゴシック" w:hint="eastAsia"/>
          <w:b/>
          <w:bCs/>
          <w:sz w:val="20"/>
          <w:szCs w:val="20"/>
        </w:rPr>
        <w:t>６</w:t>
      </w:r>
      <w:r w:rsidR="000D7C5E" w:rsidRPr="00C108FE">
        <w:rPr>
          <w:rFonts w:ascii="ＭＳ ゴシック" w:eastAsia="ＭＳ ゴシック" w:hAnsi="ＭＳ ゴシック" w:hint="eastAsia"/>
          <w:b/>
          <w:bCs/>
          <w:sz w:val="20"/>
          <w:szCs w:val="20"/>
        </w:rPr>
        <w:t>．案内図</w:t>
      </w:r>
      <w:r w:rsidR="00594C00" w:rsidRPr="00C108FE">
        <w:rPr>
          <w:rFonts w:ascii="ＭＳ 明朝" w:hAnsi="ＭＳ ゴシック" w:hint="eastAsia"/>
          <w:sz w:val="20"/>
          <w:szCs w:val="20"/>
        </w:rPr>
        <w:t>〔大阪府健康医療部</w:t>
      </w:r>
      <w:r w:rsidR="007E0C60" w:rsidRPr="00C108FE">
        <w:rPr>
          <w:rFonts w:ascii="ＭＳ 明朝" w:hAnsi="ＭＳ ゴシック" w:hint="eastAsia"/>
          <w:sz w:val="20"/>
          <w:szCs w:val="20"/>
        </w:rPr>
        <w:t xml:space="preserve"> </w:t>
      </w:r>
      <w:r w:rsidR="00594C00" w:rsidRPr="00C108FE">
        <w:rPr>
          <w:rFonts w:ascii="ＭＳ 明朝" w:hAnsi="ＭＳ ゴシック" w:hint="eastAsia"/>
          <w:sz w:val="20"/>
          <w:szCs w:val="20"/>
        </w:rPr>
        <w:t>健康医療</w:t>
      </w:r>
      <w:r w:rsidR="000D7C5E" w:rsidRPr="00C108FE">
        <w:rPr>
          <w:rFonts w:ascii="ＭＳ 明朝" w:hAnsi="ＭＳ ゴシック" w:hint="eastAsia"/>
          <w:sz w:val="20"/>
          <w:szCs w:val="20"/>
        </w:rPr>
        <w:t>総務課</w:t>
      </w:r>
      <w:r w:rsidR="007E0C60" w:rsidRPr="00C108FE">
        <w:rPr>
          <w:rFonts w:ascii="ＭＳ 明朝" w:hAnsi="ＭＳ ゴシック" w:hint="eastAsia"/>
          <w:sz w:val="20"/>
          <w:szCs w:val="20"/>
        </w:rPr>
        <w:t xml:space="preserve"> </w:t>
      </w:r>
      <w:r w:rsidR="000D7C5E" w:rsidRPr="00C108FE">
        <w:rPr>
          <w:rFonts w:ascii="ＭＳ 明朝" w:hAnsi="ＭＳ ゴシック" w:hint="eastAsia"/>
          <w:sz w:val="20"/>
          <w:szCs w:val="20"/>
        </w:rPr>
        <w:t>人事グループ（申込受付場所）〕</w:t>
      </w:r>
    </w:p>
    <w:p w14:paraId="60E3E97E" w14:textId="77777777" w:rsidR="00C20918" w:rsidRDefault="00C20918" w:rsidP="000357DB">
      <w:pPr>
        <w:pStyle w:val="2"/>
        <w:spacing w:line="0" w:lineRule="atLeast"/>
        <w:ind w:left="1776" w:hangingChars="984" w:hanging="1776"/>
        <w:rPr>
          <w:rFonts w:ascii="ＭＳ ゴシック" w:eastAsia="ＭＳ ゴシック" w:hAnsi="ＭＳ ゴシック"/>
          <w:b/>
        </w:rPr>
      </w:pPr>
    </w:p>
    <w:p w14:paraId="1DC9D10E" w14:textId="254B9D72" w:rsidR="001520E1" w:rsidRPr="00C108FE" w:rsidRDefault="00B35BEB" w:rsidP="000357DB">
      <w:pPr>
        <w:pStyle w:val="2"/>
        <w:spacing w:line="0" w:lineRule="atLeast"/>
        <w:ind w:left="1776" w:hangingChars="984" w:hanging="1776"/>
        <w:rPr>
          <w:rFonts w:ascii="ＭＳ ゴシック" w:eastAsia="ＭＳ ゴシック" w:hAnsi="ＭＳ ゴシック"/>
          <w:b/>
        </w:rPr>
      </w:pPr>
      <w:r w:rsidRPr="00C108FE">
        <w:rPr>
          <w:rFonts w:ascii="ＭＳ ゴシック" w:eastAsia="ＭＳ ゴシック" w:hAnsi="ＭＳ ゴシック" w:hint="eastAsia"/>
          <w:b/>
        </w:rPr>
        <w:t>７</w:t>
      </w:r>
      <w:r w:rsidR="001520E1" w:rsidRPr="00C108FE">
        <w:rPr>
          <w:rFonts w:ascii="ＭＳ ゴシック" w:eastAsia="ＭＳ ゴシック" w:hAnsi="ＭＳ ゴシック" w:hint="eastAsia"/>
          <w:b/>
        </w:rPr>
        <w:t>．受験手続</w:t>
      </w:r>
    </w:p>
    <w:tbl>
      <w:tblPr>
        <w:tblpPr w:leftFromText="142" w:rightFromText="142" w:vertAnchor="text" w:tblpY="1"/>
        <w:tblOverlap w:val="never"/>
        <w:tblW w:w="1027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5"/>
        <w:gridCol w:w="9788"/>
      </w:tblGrid>
      <w:tr w:rsidR="00C108FE" w:rsidRPr="00C108FE" w14:paraId="1B254912" w14:textId="77777777" w:rsidTr="00A65720">
        <w:trPr>
          <w:trHeight w:val="312"/>
        </w:trPr>
        <w:tc>
          <w:tcPr>
            <w:tcW w:w="485" w:type="dxa"/>
            <w:tcBorders>
              <w:top w:val="single" w:sz="4" w:space="0" w:color="auto"/>
              <w:left w:val="single" w:sz="4" w:space="0" w:color="auto"/>
              <w:bottom w:val="single" w:sz="4" w:space="0" w:color="auto"/>
              <w:right w:val="single" w:sz="4" w:space="0" w:color="auto"/>
            </w:tcBorders>
          </w:tcPr>
          <w:p w14:paraId="6265C88C" w14:textId="77777777" w:rsidR="00C47F6C" w:rsidRPr="00C108FE" w:rsidRDefault="00C47F6C" w:rsidP="00A65720">
            <w:pPr>
              <w:spacing w:line="280" w:lineRule="exact"/>
              <w:rPr>
                <w:sz w:val="20"/>
                <w:szCs w:val="20"/>
              </w:rPr>
            </w:pPr>
          </w:p>
        </w:tc>
        <w:tc>
          <w:tcPr>
            <w:tcW w:w="9788" w:type="dxa"/>
            <w:tcBorders>
              <w:top w:val="single" w:sz="4" w:space="0" w:color="auto"/>
              <w:left w:val="single" w:sz="4" w:space="0" w:color="auto"/>
              <w:bottom w:val="single" w:sz="4" w:space="0" w:color="auto"/>
              <w:right w:val="single" w:sz="4" w:space="0" w:color="auto"/>
            </w:tcBorders>
          </w:tcPr>
          <w:p w14:paraId="75CB811E" w14:textId="77777777" w:rsidR="00C47F6C" w:rsidRPr="00C108FE" w:rsidRDefault="003119A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郵送又は持参で申</w:t>
            </w:r>
            <w:r w:rsidR="00C47F6C" w:rsidRPr="00C108FE">
              <w:rPr>
                <w:rFonts w:ascii="ＭＳ ゴシック" w:eastAsia="ＭＳ ゴシック" w:hAnsi="ＭＳ ゴシック" w:hint="eastAsia"/>
                <w:b/>
                <w:sz w:val="20"/>
                <w:szCs w:val="20"/>
              </w:rPr>
              <w:t>込み</w:t>
            </w:r>
          </w:p>
        </w:tc>
      </w:tr>
      <w:tr w:rsidR="00C108FE" w:rsidRPr="00C108FE" w14:paraId="55250251" w14:textId="77777777" w:rsidTr="000357DB">
        <w:trPr>
          <w:trHeight w:val="1088"/>
        </w:trPr>
        <w:tc>
          <w:tcPr>
            <w:tcW w:w="485" w:type="dxa"/>
            <w:tcBorders>
              <w:top w:val="single" w:sz="4" w:space="0" w:color="auto"/>
              <w:left w:val="single" w:sz="4" w:space="0" w:color="auto"/>
              <w:bottom w:val="single" w:sz="4" w:space="0" w:color="auto"/>
              <w:right w:val="single" w:sz="4" w:space="0" w:color="auto"/>
            </w:tcBorders>
            <w:vAlign w:val="center"/>
          </w:tcPr>
          <w:p w14:paraId="0071040C" w14:textId="77777777" w:rsidR="00ED0EFC" w:rsidRPr="00C108FE" w:rsidRDefault="00ED0EFC" w:rsidP="000357DB">
            <w:pPr>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受付</w:t>
            </w:r>
          </w:p>
          <w:p w14:paraId="0AB4DEEF" w14:textId="77777777" w:rsidR="00ED0EFC" w:rsidRPr="00C108FE" w:rsidRDefault="00ED0EFC" w:rsidP="000357DB">
            <w:pPr>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期間</w:t>
            </w:r>
          </w:p>
        </w:tc>
        <w:tc>
          <w:tcPr>
            <w:tcW w:w="9788" w:type="dxa"/>
            <w:tcBorders>
              <w:top w:val="single" w:sz="4" w:space="0" w:color="auto"/>
              <w:left w:val="single" w:sz="4" w:space="0" w:color="auto"/>
              <w:bottom w:val="single" w:sz="4" w:space="0" w:color="auto"/>
              <w:right w:val="single" w:sz="4" w:space="0" w:color="auto"/>
            </w:tcBorders>
            <w:vAlign w:val="center"/>
          </w:tcPr>
          <w:p w14:paraId="57D92E7F" w14:textId="77777777" w:rsidR="00B7433C" w:rsidRPr="00C108FE" w:rsidRDefault="00A6602D" w:rsidP="00A65720">
            <w:pPr>
              <w:spacing w:line="280" w:lineRule="exact"/>
              <w:rPr>
                <w:rFonts w:ascii="ＭＳ 明朝" w:hAnsi="ＭＳ 明朝"/>
                <w:sz w:val="20"/>
                <w:szCs w:val="20"/>
              </w:rPr>
            </w:pPr>
            <w:r w:rsidRPr="00C108FE">
              <w:rPr>
                <w:rFonts w:ascii="ＭＳ 明朝" w:hAnsi="ＭＳ 明朝" w:hint="eastAsia"/>
                <w:sz w:val="20"/>
                <w:szCs w:val="20"/>
              </w:rPr>
              <w:t>随時受付</w:t>
            </w:r>
          </w:p>
          <w:p w14:paraId="41D9A1E7" w14:textId="77777777" w:rsidR="00ED0EFC" w:rsidRPr="00C108FE" w:rsidRDefault="00B35BEB" w:rsidP="00A65720">
            <w:pPr>
              <w:spacing w:line="280" w:lineRule="exact"/>
              <w:rPr>
                <w:rFonts w:ascii="ＭＳ 明朝" w:hAnsi="ＭＳ 明朝"/>
                <w:b/>
                <w:sz w:val="20"/>
                <w:szCs w:val="20"/>
              </w:rPr>
            </w:pPr>
            <w:r w:rsidRPr="00C108FE">
              <w:rPr>
                <w:rFonts w:ascii="ＭＳ 明朝" w:hAnsi="ＭＳ 明朝" w:hint="eastAsia"/>
                <w:sz w:val="20"/>
                <w:szCs w:val="20"/>
              </w:rPr>
              <w:t>持参の場合は開庁日</w:t>
            </w:r>
            <w:r w:rsidR="006B53E6" w:rsidRPr="00C108FE">
              <w:rPr>
                <w:rFonts w:ascii="ＭＳ 明朝" w:hAnsi="ＭＳ 明朝" w:hint="eastAsia"/>
                <w:sz w:val="20"/>
                <w:szCs w:val="20"/>
              </w:rPr>
              <w:t>の</w:t>
            </w:r>
            <w:r w:rsidR="00ED0EFC" w:rsidRPr="00C108FE">
              <w:rPr>
                <w:rFonts w:ascii="ＭＳ 明朝" w:hAnsi="ＭＳ 明朝" w:hint="eastAsia"/>
                <w:sz w:val="20"/>
                <w:szCs w:val="20"/>
              </w:rPr>
              <w:t>午前９時</w:t>
            </w:r>
            <w:r w:rsidR="009045CF" w:rsidRPr="00C108FE">
              <w:rPr>
                <w:rFonts w:ascii="ＭＳ 明朝" w:hAnsi="ＭＳ 明朝" w:hint="eastAsia"/>
                <w:sz w:val="20"/>
                <w:szCs w:val="20"/>
              </w:rPr>
              <w:t>～午後６時（土曜日、日曜日、祝日</w:t>
            </w:r>
            <w:r w:rsidR="00A15E14" w:rsidRPr="00C108FE">
              <w:rPr>
                <w:rFonts w:ascii="ＭＳ 明朝" w:hAnsi="ＭＳ 明朝" w:hint="eastAsia"/>
                <w:sz w:val="20"/>
                <w:szCs w:val="20"/>
              </w:rPr>
              <w:t>及び年末年始</w:t>
            </w:r>
            <w:r w:rsidR="009045CF" w:rsidRPr="00C108FE">
              <w:rPr>
                <w:rFonts w:ascii="ＭＳ 明朝" w:hAnsi="ＭＳ 明朝" w:hint="eastAsia"/>
                <w:sz w:val="20"/>
                <w:szCs w:val="20"/>
              </w:rPr>
              <w:t>を除く。）</w:t>
            </w:r>
          </w:p>
        </w:tc>
      </w:tr>
      <w:tr w:rsidR="00C108FE" w:rsidRPr="00C108FE" w14:paraId="54BA9973" w14:textId="77777777" w:rsidTr="004101EB">
        <w:trPr>
          <w:trHeight w:val="1637"/>
        </w:trPr>
        <w:tc>
          <w:tcPr>
            <w:tcW w:w="485" w:type="dxa"/>
            <w:tcBorders>
              <w:top w:val="single" w:sz="4" w:space="0" w:color="auto"/>
              <w:left w:val="single" w:sz="4" w:space="0" w:color="auto"/>
              <w:bottom w:val="single" w:sz="4" w:space="0" w:color="auto"/>
              <w:right w:val="single" w:sz="4" w:space="0" w:color="auto"/>
            </w:tcBorders>
            <w:vAlign w:val="center"/>
          </w:tcPr>
          <w:p w14:paraId="07D6D0BF" w14:textId="77777777" w:rsidR="00F4568C" w:rsidRPr="00C108FE" w:rsidRDefault="00F4568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提出</w:t>
            </w:r>
          </w:p>
          <w:p w14:paraId="5712D167" w14:textId="77777777" w:rsidR="00F4568C" w:rsidRPr="00C108FE" w:rsidRDefault="00F4568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書類</w:t>
            </w:r>
          </w:p>
        </w:tc>
        <w:tc>
          <w:tcPr>
            <w:tcW w:w="9788" w:type="dxa"/>
            <w:tcBorders>
              <w:top w:val="single" w:sz="4" w:space="0" w:color="auto"/>
              <w:left w:val="single" w:sz="4" w:space="0" w:color="auto"/>
              <w:bottom w:val="single" w:sz="4" w:space="0" w:color="auto"/>
              <w:right w:val="single" w:sz="4" w:space="0" w:color="auto"/>
            </w:tcBorders>
            <w:vAlign w:val="center"/>
          </w:tcPr>
          <w:p w14:paraId="07F84818" w14:textId="77777777" w:rsidR="00F4568C" w:rsidRPr="007A50FD" w:rsidRDefault="000D7C5E" w:rsidP="00A65720">
            <w:pPr>
              <w:spacing w:line="280" w:lineRule="exact"/>
              <w:rPr>
                <w:rFonts w:ascii="ＭＳ 明朝" w:hAnsi="ＭＳ 明朝"/>
                <w:bCs/>
                <w:sz w:val="20"/>
                <w:szCs w:val="20"/>
              </w:rPr>
            </w:pPr>
            <w:r w:rsidRPr="007A50FD">
              <w:rPr>
                <w:rFonts w:ascii="ＭＳ 明朝" w:hAnsi="ＭＳ 明朝" w:hint="eastAsia"/>
                <w:bCs/>
                <w:sz w:val="20"/>
                <w:szCs w:val="20"/>
              </w:rPr>
              <w:t>・</w:t>
            </w:r>
            <w:r w:rsidR="00F4568C" w:rsidRPr="007A50FD">
              <w:rPr>
                <w:rFonts w:ascii="ＭＳ 明朝" w:hAnsi="ＭＳ 明朝" w:hint="eastAsia"/>
                <w:bCs/>
                <w:sz w:val="20"/>
                <w:szCs w:val="20"/>
              </w:rPr>
              <w:t>大阪府職員採用選考申込書</w:t>
            </w:r>
            <w:r w:rsidR="006B76EF" w:rsidRPr="007A50FD">
              <w:rPr>
                <w:rFonts w:ascii="ＭＳ 明朝" w:hAnsi="ＭＳ 明朝" w:hint="eastAsia"/>
                <w:bCs/>
                <w:sz w:val="20"/>
                <w:szCs w:val="20"/>
              </w:rPr>
              <w:t>（指定様式）</w:t>
            </w:r>
          </w:p>
          <w:p w14:paraId="5AF274DE" w14:textId="77777777" w:rsidR="003877B2" w:rsidRPr="007A50FD" w:rsidRDefault="003877B2" w:rsidP="00A65720">
            <w:pPr>
              <w:spacing w:line="280" w:lineRule="exact"/>
              <w:ind w:left="180" w:hangingChars="100" w:hanging="180"/>
              <w:rPr>
                <w:rFonts w:ascii="ＭＳ 明朝" w:hAnsi="ＭＳ 明朝"/>
                <w:bCs/>
                <w:sz w:val="20"/>
                <w:szCs w:val="20"/>
              </w:rPr>
            </w:pPr>
            <w:r w:rsidRPr="007A50FD">
              <w:rPr>
                <w:rFonts w:ascii="ＭＳ 明朝" w:hAnsi="ＭＳ 明朝" w:hint="eastAsia"/>
                <w:bCs/>
                <w:sz w:val="20"/>
                <w:szCs w:val="20"/>
              </w:rPr>
              <w:t>・エントリーシート（指定様式）</w:t>
            </w:r>
          </w:p>
          <w:p w14:paraId="42956267" w14:textId="75ABB3ED" w:rsidR="00F4568C" w:rsidRPr="007A50FD" w:rsidRDefault="000D7C5E" w:rsidP="00A65720">
            <w:pPr>
              <w:spacing w:line="280" w:lineRule="exact"/>
              <w:ind w:left="180" w:hangingChars="100" w:hanging="180"/>
              <w:rPr>
                <w:rFonts w:ascii="ＭＳ 明朝" w:hAnsi="ＭＳ 明朝"/>
                <w:bCs/>
                <w:sz w:val="20"/>
                <w:szCs w:val="20"/>
              </w:rPr>
            </w:pPr>
            <w:r w:rsidRPr="007A50FD">
              <w:rPr>
                <w:rFonts w:ascii="ＭＳ 明朝" w:hAnsi="ＭＳ 明朝" w:hint="eastAsia"/>
                <w:bCs/>
                <w:sz w:val="20"/>
                <w:szCs w:val="20"/>
              </w:rPr>
              <w:t>・</w:t>
            </w:r>
            <w:r w:rsidR="00F4568C" w:rsidRPr="007A50FD">
              <w:rPr>
                <w:rFonts w:ascii="ＭＳ 明朝" w:hAnsi="ＭＳ 明朝" w:hint="eastAsia"/>
                <w:sz w:val="20"/>
                <w:szCs w:val="20"/>
              </w:rPr>
              <w:t>医師</w:t>
            </w:r>
            <w:r w:rsidR="00F4568C" w:rsidRPr="007A50FD">
              <w:rPr>
                <w:rFonts w:ascii="ＭＳ 明朝" w:hAnsi="ＭＳ 明朝" w:hint="eastAsia"/>
                <w:bCs/>
                <w:sz w:val="20"/>
                <w:szCs w:val="20"/>
              </w:rPr>
              <w:t>免許証の写し（Ａ４サイズに拡縮したもの</w:t>
            </w:r>
            <w:r w:rsidR="00F20D90" w:rsidRPr="007A50FD">
              <w:rPr>
                <w:rFonts w:ascii="ＭＳ 明朝" w:hAnsi="ＭＳ 明朝" w:hint="eastAsia"/>
                <w:bCs/>
                <w:sz w:val="20"/>
                <w:szCs w:val="20"/>
              </w:rPr>
              <w:t>）</w:t>
            </w:r>
          </w:p>
          <w:p w14:paraId="77ECDBD6" w14:textId="07140B11" w:rsidR="00F20D90" w:rsidRPr="007A50FD" w:rsidRDefault="000D7C5E" w:rsidP="00F20D90">
            <w:pPr>
              <w:spacing w:line="280" w:lineRule="exact"/>
              <w:ind w:left="180" w:hangingChars="100" w:hanging="180"/>
              <w:rPr>
                <w:rFonts w:ascii="ＭＳ 明朝" w:hAnsi="ＭＳ 明朝"/>
                <w:bCs/>
                <w:sz w:val="20"/>
                <w:szCs w:val="20"/>
              </w:rPr>
            </w:pPr>
            <w:r w:rsidRPr="007A50FD">
              <w:rPr>
                <w:rFonts w:ascii="ＭＳ 明朝" w:hAnsi="ＭＳ 明朝" w:hint="eastAsia"/>
                <w:bCs/>
                <w:sz w:val="20"/>
                <w:szCs w:val="20"/>
              </w:rPr>
              <w:t>・</w:t>
            </w:r>
            <w:r w:rsidR="00706153" w:rsidRPr="007A50FD">
              <w:rPr>
                <w:rFonts w:ascii="ＭＳ 明朝" w:hAnsi="ＭＳ 明朝" w:hint="eastAsia"/>
                <w:bCs/>
                <w:sz w:val="20"/>
                <w:szCs w:val="20"/>
              </w:rPr>
              <w:t>臨床研修修了登録証の写し</w:t>
            </w:r>
            <w:r w:rsidR="006B53E6" w:rsidRPr="007A50FD">
              <w:rPr>
                <w:rFonts w:ascii="ＭＳ 明朝" w:hAnsi="ＭＳ 明朝" w:hint="eastAsia"/>
                <w:bCs/>
                <w:sz w:val="20"/>
                <w:szCs w:val="20"/>
              </w:rPr>
              <w:t>、</w:t>
            </w:r>
            <w:r w:rsidR="00654739" w:rsidRPr="007A50FD">
              <w:rPr>
                <w:rFonts w:ascii="ＭＳ 明朝" w:hAnsi="ＭＳ 明朝" w:hint="eastAsia"/>
                <w:bCs/>
                <w:sz w:val="20"/>
                <w:szCs w:val="20"/>
              </w:rPr>
              <w:t>臨床研修修了証の写し</w:t>
            </w:r>
            <w:r w:rsidR="00706153" w:rsidRPr="007A50FD">
              <w:rPr>
                <w:rFonts w:ascii="ＭＳ 明朝" w:hAnsi="ＭＳ 明朝" w:hint="eastAsia"/>
                <w:bCs/>
                <w:sz w:val="20"/>
                <w:szCs w:val="20"/>
              </w:rPr>
              <w:t>又は臨床研修修了見込証明書</w:t>
            </w:r>
            <w:r w:rsidR="00AD570D" w:rsidRPr="007A50FD">
              <w:rPr>
                <w:rFonts w:ascii="ＭＳ 明朝" w:hAnsi="ＭＳ 明朝" w:hint="eastAsia"/>
                <w:bCs/>
                <w:sz w:val="20"/>
                <w:szCs w:val="20"/>
              </w:rPr>
              <w:t>（平成１６</w:t>
            </w:r>
            <w:r w:rsidR="006B76EF" w:rsidRPr="007A50FD">
              <w:rPr>
                <w:rFonts w:ascii="ＭＳ 明朝" w:hAnsi="ＭＳ 明朝" w:hint="eastAsia"/>
                <w:bCs/>
                <w:sz w:val="20"/>
                <w:szCs w:val="20"/>
              </w:rPr>
              <w:t>年４月１日以後に医師免許の申請をし、医師免許を取得した人</w:t>
            </w:r>
            <w:r w:rsidR="00030FF8" w:rsidRPr="007A50FD">
              <w:rPr>
                <w:rFonts w:ascii="ＭＳ 明朝" w:hAnsi="ＭＳ 明朝" w:hint="eastAsia"/>
                <w:bCs/>
                <w:sz w:val="20"/>
                <w:szCs w:val="20"/>
              </w:rPr>
              <w:t>で、医師法第１６条の２に規定する臨床研修を修了した人又は</w:t>
            </w:r>
            <w:r w:rsidR="00C338EA" w:rsidRPr="007A50FD">
              <w:rPr>
                <w:rFonts w:ascii="ＭＳ 明朝" w:hAnsi="ＭＳ 明朝" w:hint="eastAsia"/>
                <w:bCs/>
                <w:sz w:val="20"/>
                <w:szCs w:val="20"/>
              </w:rPr>
              <w:t>採用予定日</w:t>
            </w:r>
            <w:r w:rsidR="006B76EF" w:rsidRPr="007A50FD">
              <w:rPr>
                <w:rFonts w:ascii="ＭＳ 明朝" w:hAnsi="ＭＳ 明朝" w:hint="eastAsia"/>
                <w:bCs/>
                <w:sz w:val="20"/>
                <w:szCs w:val="20"/>
              </w:rPr>
              <w:t>までに修了する見込みの人のみ）</w:t>
            </w:r>
          </w:p>
        </w:tc>
      </w:tr>
      <w:tr w:rsidR="00C108FE" w:rsidRPr="00C108FE" w14:paraId="48DF4340" w14:textId="77777777" w:rsidTr="00A65720">
        <w:trPr>
          <w:cantSplit/>
          <w:trHeight w:val="1127"/>
        </w:trPr>
        <w:tc>
          <w:tcPr>
            <w:tcW w:w="485" w:type="dxa"/>
            <w:tcBorders>
              <w:top w:val="single" w:sz="4" w:space="0" w:color="auto"/>
              <w:left w:val="single" w:sz="4" w:space="0" w:color="auto"/>
              <w:bottom w:val="single" w:sz="4" w:space="0" w:color="auto"/>
              <w:right w:val="single" w:sz="4" w:space="0" w:color="auto"/>
            </w:tcBorders>
            <w:vAlign w:val="center"/>
          </w:tcPr>
          <w:p w14:paraId="159DC299" w14:textId="77777777" w:rsidR="00ED0EFC" w:rsidRPr="00C108FE" w:rsidRDefault="00ED0EF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申込</w:t>
            </w:r>
          </w:p>
          <w:p w14:paraId="603F17AF" w14:textId="77777777" w:rsidR="00ED0EFC" w:rsidRPr="00C108FE" w:rsidRDefault="00ED0EF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方法</w:t>
            </w:r>
          </w:p>
        </w:tc>
        <w:tc>
          <w:tcPr>
            <w:tcW w:w="9788" w:type="dxa"/>
            <w:tcBorders>
              <w:top w:val="single" w:sz="4" w:space="0" w:color="auto"/>
              <w:left w:val="single" w:sz="4" w:space="0" w:color="auto"/>
              <w:bottom w:val="single" w:sz="4" w:space="0" w:color="auto"/>
              <w:right w:val="single" w:sz="4" w:space="0" w:color="auto"/>
            </w:tcBorders>
            <w:vAlign w:val="center"/>
          </w:tcPr>
          <w:p w14:paraId="6F7C85F0" w14:textId="77777777" w:rsidR="00ED0EFC" w:rsidRPr="00C108FE" w:rsidRDefault="00B70B80" w:rsidP="00A65720">
            <w:pPr>
              <w:spacing w:line="280" w:lineRule="exact"/>
              <w:rPr>
                <w:sz w:val="20"/>
                <w:szCs w:val="20"/>
              </w:rPr>
            </w:pPr>
            <w:r w:rsidRPr="00C108FE">
              <w:rPr>
                <w:rFonts w:hint="eastAsia"/>
                <w:sz w:val="20"/>
                <w:szCs w:val="20"/>
              </w:rPr>
              <w:t>下記申込先に</w:t>
            </w:r>
            <w:r w:rsidR="00ED0EFC" w:rsidRPr="00C108FE">
              <w:rPr>
                <w:rFonts w:hint="eastAsia"/>
                <w:sz w:val="20"/>
                <w:szCs w:val="20"/>
              </w:rPr>
              <w:t>郵送</w:t>
            </w:r>
            <w:r w:rsidRPr="00C108FE">
              <w:rPr>
                <w:rFonts w:hint="eastAsia"/>
                <w:sz w:val="20"/>
                <w:szCs w:val="20"/>
              </w:rPr>
              <w:t>又は直接持参</w:t>
            </w:r>
            <w:r w:rsidR="00ED0EFC" w:rsidRPr="00C108FE">
              <w:rPr>
                <w:rFonts w:hint="eastAsia"/>
                <w:sz w:val="20"/>
                <w:szCs w:val="20"/>
              </w:rPr>
              <w:t>してください。</w:t>
            </w:r>
          </w:p>
          <w:p w14:paraId="172B4193" w14:textId="77777777" w:rsidR="00ED0EFC" w:rsidRPr="00C108FE" w:rsidRDefault="00ED0EFC" w:rsidP="00A65720">
            <w:pPr>
              <w:spacing w:line="280" w:lineRule="exact"/>
              <w:ind w:left="180" w:hangingChars="100" w:hanging="180"/>
              <w:rPr>
                <w:sz w:val="20"/>
                <w:szCs w:val="20"/>
              </w:rPr>
            </w:pPr>
            <w:r w:rsidRPr="00C108FE">
              <w:rPr>
                <w:rFonts w:ascii="ＭＳ ゴシック" w:eastAsia="ＭＳ ゴシック" w:hAnsi="ＭＳ ゴシック" w:hint="eastAsia"/>
                <w:sz w:val="20"/>
                <w:szCs w:val="20"/>
              </w:rPr>
              <w:t>※</w:t>
            </w:r>
            <w:r w:rsidR="00883B7F" w:rsidRPr="00C108FE">
              <w:rPr>
                <w:rFonts w:ascii="ＭＳ ゴシック" w:eastAsia="ＭＳ ゴシック" w:hAnsi="ＭＳ ゴシック" w:hint="eastAsia"/>
                <w:b/>
                <w:sz w:val="20"/>
                <w:szCs w:val="20"/>
              </w:rPr>
              <w:t xml:space="preserve">　</w:t>
            </w:r>
            <w:r w:rsidRPr="00C108FE">
              <w:rPr>
                <w:rFonts w:hint="eastAsia"/>
                <w:sz w:val="20"/>
                <w:szCs w:val="20"/>
              </w:rPr>
              <w:t>郵送の場合は、封筒の表に</w:t>
            </w:r>
            <w:r w:rsidRPr="00C108FE">
              <w:rPr>
                <w:rFonts w:ascii="ＭＳ ゴシック" w:eastAsia="ＭＳ ゴシック" w:hAnsi="ＭＳ ゴシック" w:hint="eastAsia"/>
                <w:b/>
                <w:sz w:val="20"/>
                <w:szCs w:val="20"/>
              </w:rPr>
              <w:t>「</w:t>
            </w:r>
            <w:r w:rsidR="000B77E0" w:rsidRPr="00C108FE">
              <w:rPr>
                <w:rFonts w:ascii="ＭＳ ゴシック" w:eastAsia="ＭＳ ゴシック" w:hAnsi="ＭＳ ゴシック" w:hint="eastAsia"/>
                <w:b/>
                <w:sz w:val="20"/>
                <w:szCs w:val="20"/>
              </w:rPr>
              <w:t>医師</w:t>
            </w:r>
            <w:r w:rsidRPr="00C108FE">
              <w:rPr>
                <w:rFonts w:ascii="ＭＳ ゴシック" w:eastAsia="ＭＳ ゴシック" w:hAnsi="ＭＳ ゴシック" w:hint="eastAsia"/>
                <w:b/>
                <w:sz w:val="20"/>
                <w:szCs w:val="20"/>
              </w:rPr>
              <w:t>採用選考受験」と朱書き</w:t>
            </w:r>
            <w:r w:rsidRPr="00C108FE">
              <w:rPr>
                <w:rFonts w:hint="eastAsia"/>
                <w:sz w:val="20"/>
                <w:szCs w:val="20"/>
              </w:rPr>
              <w:t>してください。</w:t>
            </w:r>
          </w:p>
          <w:p w14:paraId="717F61C4" w14:textId="77777777" w:rsidR="00ED0EFC" w:rsidRPr="00C108FE" w:rsidRDefault="00ED0EFC" w:rsidP="00A65720">
            <w:pPr>
              <w:spacing w:line="280" w:lineRule="exact"/>
              <w:ind w:leftChars="93" w:left="176" w:firstLineChars="100" w:firstLine="180"/>
              <w:rPr>
                <w:rFonts w:ascii="ＭＳ 明朝" w:hAnsi="ＭＳ 明朝"/>
                <w:bCs/>
                <w:sz w:val="20"/>
                <w:szCs w:val="20"/>
              </w:rPr>
            </w:pPr>
            <w:r w:rsidRPr="00C108FE">
              <w:rPr>
                <w:rFonts w:ascii="ＭＳ 明朝" w:hAnsi="ＭＳ 明朝" w:hint="eastAsia"/>
                <w:bCs/>
                <w:sz w:val="20"/>
                <w:szCs w:val="20"/>
              </w:rPr>
              <w:t>申込みの受付が完了しましたら、</w:t>
            </w:r>
            <w:r w:rsidR="006D1497" w:rsidRPr="00C108FE">
              <w:rPr>
                <w:rFonts w:ascii="ＭＳ 明朝" w:hAnsi="ＭＳ 明朝" w:hint="eastAsia"/>
                <w:bCs/>
                <w:sz w:val="20"/>
                <w:szCs w:val="20"/>
              </w:rPr>
              <w:t>個別に連絡します。その際選考日時、選考場所についてもお知らせします。</w:t>
            </w:r>
          </w:p>
          <w:p w14:paraId="3ED69357" w14:textId="77777777" w:rsidR="00ED0EFC" w:rsidRPr="00C108FE" w:rsidRDefault="00336E22" w:rsidP="00A65720">
            <w:pPr>
              <w:spacing w:line="280" w:lineRule="exact"/>
              <w:ind w:firstLineChars="200" w:firstLine="359"/>
              <w:rPr>
                <w:rFonts w:ascii="ＭＳ 明朝" w:hAnsi="ＭＳ 明朝"/>
                <w:bCs/>
                <w:sz w:val="20"/>
                <w:szCs w:val="20"/>
              </w:rPr>
            </w:pPr>
            <w:r w:rsidRPr="00C108FE">
              <w:rPr>
                <w:rFonts w:ascii="ＭＳ 明朝" w:hAnsi="ＭＳ 明朝" w:hint="eastAsia"/>
                <w:bCs/>
                <w:sz w:val="20"/>
                <w:szCs w:val="20"/>
              </w:rPr>
              <w:t>提出書類を郵送又は直接持参</w:t>
            </w:r>
            <w:r w:rsidR="00CA2348" w:rsidRPr="00C108FE">
              <w:rPr>
                <w:rFonts w:ascii="ＭＳ 明朝" w:hAnsi="ＭＳ 明朝" w:hint="eastAsia"/>
                <w:bCs/>
                <w:sz w:val="20"/>
                <w:szCs w:val="20"/>
              </w:rPr>
              <w:t>後３週間以上経過して</w:t>
            </w:r>
            <w:r w:rsidR="006B53E6" w:rsidRPr="00C108FE">
              <w:rPr>
                <w:rFonts w:ascii="ＭＳ 明朝" w:hAnsi="ＭＳ 明朝" w:hint="eastAsia"/>
                <w:bCs/>
                <w:sz w:val="20"/>
                <w:szCs w:val="20"/>
              </w:rPr>
              <w:t>も</w:t>
            </w:r>
            <w:r w:rsidR="006D1497" w:rsidRPr="00C108FE">
              <w:rPr>
                <w:rFonts w:ascii="ＭＳ 明朝" w:hAnsi="ＭＳ 明朝" w:hint="eastAsia"/>
                <w:bCs/>
                <w:sz w:val="20"/>
                <w:szCs w:val="20"/>
              </w:rPr>
              <w:t>連絡がない</w:t>
            </w:r>
            <w:r w:rsidR="00ED0EFC" w:rsidRPr="00C108FE">
              <w:rPr>
                <w:rFonts w:ascii="ＭＳ 明朝" w:hAnsi="ＭＳ 明朝" w:hint="eastAsia"/>
                <w:bCs/>
                <w:sz w:val="20"/>
                <w:szCs w:val="20"/>
              </w:rPr>
              <w:t>場合は</w:t>
            </w:r>
            <w:r w:rsidR="006B53E6" w:rsidRPr="00C108FE">
              <w:rPr>
                <w:rFonts w:ascii="ＭＳ 明朝" w:hAnsi="ＭＳ 明朝" w:hint="eastAsia"/>
                <w:bCs/>
                <w:sz w:val="20"/>
                <w:szCs w:val="20"/>
              </w:rPr>
              <w:t>、</w:t>
            </w:r>
            <w:r w:rsidR="00ED0EFC" w:rsidRPr="00C108FE">
              <w:rPr>
                <w:rFonts w:ascii="ＭＳ 明朝" w:hAnsi="ＭＳ 明朝" w:hint="eastAsia"/>
                <w:bCs/>
                <w:sz w:val="20"/>
                <w:szCs w:val="20"/>
              </w:rPr>
              <w:t>下記申込先までお問い合わせください。</w:t>
            </w:r>
          </w:p>
        </w:tc>
      </w:tr>
      <w:tr w:rsidR="00C108FE" w:rsidRPr="00C108FE" w14:paraId="138FDE8E" w14:textId="77777777" w:rsidTr="00A65720">
        <w:trPr>
          <w:cantSplit/>
          <w:trHeight w:val="1121"/>
        </w:trPr>
        <w:tc>
          <w:tcPr>
            <w:tcW w:w="485" w:type="dxa"/>
            <w:tcBorders>
              <w:top w:val="single" w:sz="4" w:space="0" w:color="auto"/>
              <w:left w:val="single" w:sz="4" w:space="0" w:color="auto"/>
              <w:bottom w:val="single" w:sz="4" w:space="0" w:color="auto"/>
              <w:right w:val="single" w:sz="4" w:space="0" w:color="auto"/>
            </w:tcBorders>
            <w:vAlign w:val="center"/>
          </w:tcPr>
          <w:p w14:paraId="3823D581" w14:textId="77777777" w:rsidR="00F4568C" w:rsidRPr="00C108FE" w:rsidRDefault="00F4568C" w:rsidP="00A65720">
            <w:pPr>
              <w:spacing w:line="280" w:lineRule="exact"/>
              <w:jc w:val="center"/>
              <w:rPr>
                <w:rFonts w:ascii="ＭＳ ゴシック" w:eastAsia="ＭＳ ゴシック" w:hAnsi="ＭＳ ゴシック"/>
                <w:b/>
                <w:sz w:val="20"/>
                <w:szCs w:val="20"/>
              </w:rPr>
            </w:pPr>
            <w:r w:rsidRPr="00C108FE">
              <w:rPr>
                <w:rFonts w:ascii="ＭＳ ゴシック" w:eastAsia="ＭＳ ゴシック" w:hAnsi="ＭＳ ゴシック" w:hint="eastAsia"/>
                <w:b/>
                <w:sz w:val="20"/>
                <w:szCs w:val="20"/>
              </w:rPr>
              <w:t>申込先</w:t>
            </w:r>
          </w:p>
        </w:tc>
        <w:tc>
          <w:tcPr>
            <w:tcW w:w="9788" w:type="dxa"/>
            <w:tcBorders>
              <w:top w:val="single" w:sz="4" w:space="0" w:color="auto"/>
              <w:left w:val="single" w:sz="4" w:space="0" w:color="auto"/>
              <w:bottom w:val="single" w:sz="4" w:space="0" w:color="auto"/>
              <w:right w:val="single" w:sz="4" w:space="0" w:color="auto"/>
            </w:tcBorders>
            <w:vAlign w:val="center"/>
          </w:tcPr>
          <w:p w14:paraId="51C274E1" w14:textId="77777777" w:rsidR="00F4568C" w:rsidRPr="00C108FE" w:rsidRDefault="00F000C8" w:rsidP="00A65720">
            <w:pPr>
              <w:spacing w:line="280" w:lineRule="exact"/>
              <w:rPr>
                <w:rFonts w:ascii="ＭＳ 明朝" w:hAnsi="ＭＳ 明朝"/>
                <w:sz w:val="20"/>
                <w:szCs w:val="20"/>
              </w:rPr>
            </w:pPr>
            <w:r w:rsidRPr="00C108FE">
              <w:rPr>
                <w:rFonts w:ascii="ＭＳ 明朝" w:hAnsi="ＭＳ 明朝" w:hint="eastAsia"/>
                <w:sz w:val="20"/>
                <w:szCs w:val="20"/>
              </w:rPr>
              <w:t>大阪府健康医療部</w:t>
            </w:r>
            <w:r w:rsidR="007E0C60" w:rsidRPr="00C108FE">
              <w:rPr>
                <w:rFonts w:ascii="ＭＳ 明朝" w:hAnsi="ＭＳ 明朝" w:hint="eastAsia"/>
                <w:sz w:val="20"/>
                <w:szCs w:val="20"/>
              </w:rPr>
              <w:t xml:space="preserve"> </w:t>
            </w:r>
            <w:r w:rsidRPr="00C108FE">
              <w:rPr>
                <w:rFonts w:ascii="ＭＳ 明朝" w:hAnsi="ＭＳ 明朝" w:hint="eastAsia"/>
                <w:sz w:val="20"/>
                <w:szCs w:val="20"/>
              </w:rPr>
              <w:t>健康医療</w:t>
            </w:r>
            <w:r w:rsidR="00F4568C" w:rsidRPr="00C108FE">
              <w:rPr>
                <w:rFonts w:ascii="ＭＳ 明朝" w:hAnsi="ＭＳ 明朝" w:hint="eastAsia"/>
                <w:sz w:val="20"/>
                <w:szCs w:val="20"/>
              </w:rPr>
              <w:t>総務課</w:t>
            </w:r>
            <w:r w:rsidR="007E0C60" w:rsidRPr="00C108FE">
              <w:rPr>
                <w:rFonts w:ascii="ＭＳ 明朝" w:hAnsi="ＭＳ 明朝" w:hint="eastAsia"/>
                <w:sz w:val="20"/>
                <w:szCs w:val="20"/>
              </w:rPr>
              <w:t xml:space="preserve"> </w:t>
            </w:r>
            <w:r w:rsidR="00F4568C" w:rsidRPr="00C108FE">
              <w:rPr>
                <w:rFonts w:ascii="ＭＳ 明朝" w:hAnsi="ＭＳ 明朝" w:hint="eastAsia"/>
                <w:sz w:val="20"/>
                <w:szCs w:val="20"/>
              </w:rPr>
              <w:t>人事グループ</w:t>
            </w:r>
          </w:p>
          <w:p w14:paraId="2C0AAC5D" w14:textId="77777777" w:rsidR="00F4568C" w:rsidRPr="00C108FE" w:rsidRDefault="00F4568C" w:rsidP="00A65720">
            <w:pPr>
              <w:spacing w:line="280" w:lineRule="exact"/>
              <w:ind w:firstLineChars="100" w:firstLine="180"/>
              <w:rPr>
                <w:rFonts w:ascii="ＭＳ 明朝" w:hAnsi="ＭＳ 明朝"/>
                <w:sz w:val="20"/>
                <w:szCs w:val="20"/>
              </w:rPr>
            </w:pPr>
            <w:r w:rsidRPr="00C108FE">
              <w:rPr>
                <w:rFonts w:ascii="ＭＳ 明朝" w:hAnsi="ＭＳ 明朝" w:hint="eastAsia"/>
                <w:sz w:val="20"/>
                <w:szCs w:val="20"/>
              </w:rPr>
              <w:t>〒５４０－８５７０（住所</w:t>
            </w:r>
            <w:r w:rsidR="006D1497" w:rsidRPr="00C108FE">
              <w:rPr>
                <w:rFonts w:ascii="ＭＳ 明朝" w:hAnsi="ＭＳ 明朝" w:hint="eastAsia"/>
                <w:sz w:val="20"/>
                <w:szCs w:val="20"/>
              </w:rPr>
              <w:t>記載</w:t>
            </w:r>
            <w:r w:rsidRPr="00C108FE">
              <w:rPr>
                <w:rFonts w:ascii="ＭＳ 明朝" w:hAnsi="ＭＳ 明朝" w:hint="eastAsia"/>
                <w:sz w:val="20"/>
                <w:szCs w:val="20"/>
              </w:rPr>
              <w:t>不要）</w:t>
            </w:r>
          </w:p>
          <w:p w14:paraId="30833059" w14:textId="77777777" w:rsidR="00A41C6A" w:rsidRPr="00C108FE" w:rsidRDefault="00F4568C" w:rsidP="00A65720">
            <w:pPr>
              <w:spacing w:line="280" w:lineRule="exact"/>
              <w:ind w:firstLineChars="200" w:firstLine="359"/>
              <w:rPr>
                <w:rFonts w:ascii="ＭＳ 明朝" w:hAnsi="ＭＳ 明朝"/>
                <w:bCs/>
                <w:strike/>
                <w:sz w:val="20"/>
                <w:szCs w:val="20"/>
              </w:rPr>
            </w:pPr>
            <w:r w:rsidRPr="00C108FE">
              <w:rPr>
                <w:rFonts w:ascii="ＭＳ 明朝" w:hAnsi="ＭＳ 明朝" w:hint="eastAsia"/>
                <w:sz w:val="20"/>
                <w:szCs w:val="20"/>
              </w:rPr>
              <w:t>大阪市中央区大手前</w:t>
            </w:r>
            <w:r w:rsidR="000929A2" w:rsidRPr="00C108FE">
              <w:rPr>
                <w:rFonts w:ascii="ＭＳ 明朝" w:hAnsi="ＭＳ 明朝" w:hint="eastAsia"/>
                <w:sz w:val="20"/>
                <w:szCs w:val="20"/>
              </w:rPr>
              <w:t>２</w:t>
            </w:r>
            <w:r w:rsidRPr="00C108FE">
              <w:rPr>
                <w:rFonts w:ascii="ＭＳ 明朝" w:hAnsi="ＭＳ 明朝" w:hint="eastAsia"/>
                <w:sz w:val="20"/>
                <w:szCs w:val="20"/>
              </w:rPr>
              <w:t>丁目</w:t>
            </w:r>
          </w:p>
          <w:p w14:paraId="33E28187" w14:textId="77777777" w:rsidR="00F4568C" w:rsidRPr="00C108FE" w:rsidRDefault="00E33719" w:rsidP="00A65720">
            <w:pPr>
              <w:spacing w:line="280" w:lineRule="exact"/>
              <w:ind w:firstLineChars="200" w:firstLine="359"/>
              <w:rPr>
                <w:rFonts w:ascii="ＭＳ 明朝" w:hAnsi="ＭＳ 明朝"/>
                <w:sz w:val="20"/>
                <w:szCs w:val="20"/>
              </w:rPr>
            </w:pPr>
            <w:r w:rsidRPr="00C108FE">
              <w:rPr>
                <w:rFonts w:ascii="ＭＳ 明朝" w:hAnsi="ＭＳ 明朝" w:hint="eastAsia"/>
                <w:sz w:val="20"/>
                <w:szCs w:val="20"/>
              </w:rPr>
              <w:t>℡０６－６９４１－０３５１（代表</w:t>
            </w:r>
            <w:r w:rsidR="00F4568C" w:rsidRPr="00C108FE">
              <w:rPr>
                <w:rFonts w:ascii="ＭＳ 明朝" w:hAnsi="ＭＳ 明朝" w:hint="eastAsia"/>
                <w:sz w:val="20"/>
                <w:szCs w:val="20"/>
              </w:rPr>
              <w:t>）　（内線</w:t>
            </w:r>
            <w:r w:rsidR="001C4D30" w:rsidRPr="00C108FE">
              <w:rPr>
                <w:rFonts w:ascii="ＭＳ 明朝" w:hAnsi="ＭＳ 明朝" w:hint="eastAsia"/>
                <w:sz w:val="20"/>
                <w:szCs w:val="20"/>
              </w:rPr>
              <w:t>２５１４・７２５７</w:t>
            </w:r>
            <w:r w:rsidR="00A17C3E" w:rsidRPr="00C108FE">
              <w:rPr>
                <w:rFonts w:ascii="ＭＳ 明朝" w:hAnsi="ＭＳ 明朝" w:hint="eastAsia"/>
                <w:sz w:val="20"/>
                <w:szCs w:val="20"/>
              </w:rPr>
              <w:t>）</w:t>
            </w:r>
          </w:p>
        </w:tc>
      </w:tr>
    </w:tbl>
    <w:p w14:paraId="11599E25" w14:textId="0D60CF75" w:rsidR="00074DB9" w:rsidRPr="00C108FE" w:rsidRDefault="00C47F6C" w:rsidP="00CA3F21">
      <w:pPr>
        <w:spacing w:line="280" w:lineRule="exact"/>
        <w:ind w:leftChars="283" w:left="898" w:hangingChars="200" w:hanging="361"/>
        <w:rPr>
          <w:rFonts w:eastAsia="ＭＳ ゴシック"/>
          <w:b/>
          <w:bCs/>
          <w:sz w:val="20"/>
          <w:szCs w:val="20"/>
        </w:rPr>
      </w:pPr>
      <w:r w:rsidRPr="00C108FE">
        <w:rPr>
          <w:rFonts w:ascii="ＭＳ ゴシック" w:eastAsia="ＭＳ ゴシック" w:hAnsi="ＭＳ ゴシック" w:hint="eastAsia"/>
          <w:b/>
          <w:bCs/>
          <w:sz w:val="20"/>
          <w:szCs w:val="20"/>
        </w:rPr>
        <w:t>※</w:t>
      </w:r>
      <w:r w:rsidRPr="00C108FE">
        <w:rPr>
          <w:rFonts w:eastAsia="ＭＳ ゴシック" w:hint="eastAsia"/>
          <w:b/>
          <w:bCs/>
          <w:sz w:val="20"/>
          <w:szCs w:val="20"/>
        </w:rPr>
        <w:t xml:space="preserve">　大阪府ホームページから採用選考申込書</w:t>
      </w:r>
      <w:r w:rsidR="008622E3" w:rsidRPr="00C108FE">
        <w:rPr>
          <w:rFonts w:eastAsia="ＭＳ ゴシック" w:hint="eastAsia"/>
          <w:b/>
          <w:bCs/>
          <w:sz w:val="20"/>
          <w:szCs w:val="20"/>
        </w:rPr>
        <w:t>、</w:t>
      </w:r>
      <w:r w:rsidR="006D1497" w:rsidRPr="00C108FE">
        <w:rPr>
          <w:rFonts w:eastAsia="ＭＳ ゴシック" w:hint="eastAsia"/>
          <w:b/>
          <w:bCs/>
          <w:sz w:val="20"/>
          <w:szCs w:val="20"/>
        </w:rPr>
        <w:t>エントリーシート</w:t>
      </w:r>
      <w:r w:rsidR="008622E3" w:rsidRPr="00C108FE">
        <w:rPr>
          <w:rFonts w:eastAsia="ＭＳ ゴシック" w:hint="eastAsia"/>
          <w:b/>
          <w:bCs/>
          <w:sz w:val="20"/>
          <w:szCs w:val="20"/>
        </w:rPr>
        <w:t>及び推薦状</w:t>
      </w:r>
      <w:r w:rsidR="00A554C8" w:rsidRPr="00C108FE">
        <w:rPr>
          <w:rFonts w:eastAsia="ＭＳ ゴシック" w:hint="eastAsia"/>
          <w:b/>
          <w:bCs/>
          <w:sz w:val="20"/>
          <w:szCs w:val="20"/>
        </w:rPr>
        <w:t>の様式</w:t>
      </w:r>
      <w:r w:rsidRPr="00C108FE">
        <w:rPr>
          <w:rFonts w:eastAsia="ＭＳ ゴシック" w:hint="eastAsia"/>
          <w:b/>
          <w:bCs/>
          <w:sz w:val="20"/>
          <w:szCs w:val="20"/>
        </w:rPr>
        <w:t>を取り出すこと</w:t>
      </w:r>
      <w:r w:rsidR="007913F3" w:rsidRPr="00C108FE">
        <w:rPr>
          <w:rFonts w:eastAsia="ＭＳ ゴシック" w:hint="eastAsia"/>
          <w:b/>
          <w:bCs/>
          <w:sz w:val="20"/>
          <w:szCs w:val="20"/>
        </w:rPr>
        <w:t>が</w:t>
      </w:r>
      <w:r w:rsidRPr="00C108FE">
        <w:rPr>
          <w:rFonts w:eastAsia="ＭＳ ゴシック" w:hint="eastAsia"/>
          <w:b/>
          <w:bCs/>
          <w:sz w:val="20"/>
          <w:szCs w:val="20"/>
        </w:rPr>
        <w:t>できます。</w:t>
      </w:r>
      <w:r w:rsidR="00ED0EFC" w:rsidRPr="00C108FE">
        <w:rPr>
          <w:rFonts w:eastAsia="ＭＳ ゴシック"/>
          <w:b/>
          <w:bCs/>
          <w:sz w:val="20"/>
          <w:szCs w:val="20"/>
        </w:rPr>
        <w:br w:type="textWrapping" w:clear="all"/>
      </w:r>
      <w:r w:rsidR="00CA1ABD" w:rsidRPr="00C108FE">
        <w:rPr>
          <w:rFonts w:eastAsia="ＭＳ ゴシック" w:hint="eastAsia"/>
          <w:b/>
          <w:bCs/>
          <w:sz w:val="20"/>
          <w:szCs w:val="20"/>
        </w:rPr>
        <w:t>（アドレス：</w:t>
      </w:r>
      <w:hyperlink r:id="rId9" w:history="1">
        <w:r w:rsidR="006B1EAD">
          <w:rPr>
            <w:rStyle w:val="a3"/>
            <w:rFonts w:eastAsia="ＭＳ ゴシック"/>
            <w:b/>
            <w:bCs/>
            <w:color w:val="auto"/>
            <w:sz w:val="20"/>
            <w:szCs w:val="20"/>
          </w:rPr>
          <w:t>https://www.pref.osaka.lg.jp/o040030/jinji/senkou/index.html</w:t>
        </w:r>
      </w:hyperlink>
      <w:r w:rsidR="00CA3F21" w:rsidRPr="00C108FE">
        <w:rPr>
          <w:rFonts w:eastAsia="ＭＳ ゴシック" w:hint="eastAsia"/>
          <w:b/>
          <w:bCs/>
          <w:sz w:val="20"/>
          <w:szCs w:val="20"/>
        </w:rPr>
        <w:t>）</w:t>
      </w:r>
    </w:p>
    <w:p w14:paraId="36149987" w14:textId="77777777" w:rsidR="007C5972" w:rsidRPr="00C108FE" w:rsidRDefault="007C5972" w:rsidP="00CA3F21">
      <w:pPr>
        <w:spacing w:line="280" w:lineRule="exact"/>
        <w:ind w:leftChars="283" w:left="898" w:hangingChars="200" w:hanging="361"/>
        <w:rPr>
          <w:rFonts w:eastAsia="ＭＳ ゴシック"/>
          <w:b/>
          <w:bCs/>
          <w:sz w:val="20"/>
          <w:szCs w:val="20"/>
        </w:rPr>
      </w:pPr>
    </w:p>
    <w:p w14:paraId="4F52B0B3" w14:textId="77777777" w:rsidR="001520E1" w:rsidRPr="00C108FE" w:rsidRDefault="006D1497" w:rsidP="00074DB9">
      <w:pPr>
        <w:spacing w:line="280" w:lineRule="exact"/>
        <w:rPr>
          <w:rFonts w:eastAsia="ＭＳ ゴシック"/>
          <w:b/>
          <w:bCs/>
          <w:sz w:val="20"/>
          <w:szCs w:val="20"/>
        </w:rPr>
      </w:pPr>
      <w:r w:rsidRPr="00C108FE">
        <w:rPr>
          <w:rFonts w:eastAsia="ＭＳ ゴシック" w:hint="eastAsia"/>
          <w:b/>
          <w:bCs/>
          <w:sz w:val="20"/>
          <w:szCs w:val="20"/>
        </w:rPr>
        <w:t>８</w:t>
      </w:r>
      <w:r w:rsidR="000D7C5E" w:rsidRPr="00C108FE">
        <w:rPr>
          <w:rFonts w:eastAsia="ＭＳ ゴシック" w:hint="eastAsia"/>
          <w:b/>
          <w:bCs/>
          <w:sz w:val="20"/>
          <w:szCs w:val="20"/>
        </w:rPr>
        <w:t>．</w:t>
      </w:r>
      <w:r w:rsidR="001520E1" w:rsidRPr="00C108FE">
        <w:rPr>
          <w:rFonts w:eastAsia="ＭＳ ゴシック" w:hint="eastAsia"/>
          <w:b/>
          <w:bCs/>
          <w:sz w:val="20"/>
          <w:szCs w:val="20"/>
        </w:rPr>
        <w:t>その他</w:t>
      </w:r>
    </w:p>
    <w:p w14:paraId="3251A902" w14:textId="77777777" w:rsidR="007C5972" w:rsidRPr="00C108FE" w:rsidRDefault="001520E1" w:rsidP="00A6602D">
      <w:pPr>
        <w:spacing w:line="280" w:lineRule="exact"/>
        <w:ind w:left="537" w:hangingChars="299" w:hanging="537"/>
        <w:rPr>
          <w:rFonts w:ascii="ＭＳ 明朝" w:hAnsi="ＭＳ 明朝"/>
          <w:sz w:val="20"/>
          <w:szCs w:val="20"/>
        </w:rPr>
      </w:pPr>
      <w:r w:rsidRPr="00C108FE">
        <w:rPr>
          <w:rFonts w:ascii="ＭＳ 明朝" w:hAnsi="ＭＳ 明朝" w:hint="eastAsia"/>
          <w:sz w:val="20"/>
          <w:szCs w:val="20"/>
        </w:rPr>
        <w:t xml:space="preserve">　</w:t>
      </w:r>
      <w:r w:rsidR="007C5972" w:rsidRPr="00C108FE">
        <w:rPr>
          <w:rFonts w:ascii="ＭＳ 明朝" w:hAnsi="ＭＳ 明朝" w:hint="eastAsia"/>
          <w:sz w:val="20"/>
          <w:szCs w:val="20"/>
        </w:rPr>
        <w:t>○受験上の配慮（点字受験、車椅子の使用や拡大文字による受験等）が必要な場合は、必ず申込書の「受験上の配慮を要</w:t>
      </w:r>
    </w:p>
    <w:p w14:paraId="01CD6D60" w14:textId="46822FC3" w:rsidR="007C5972" w:rsidRPr="00C108FE" w:rsidRDefault="007C5972" w:rsidP="007C5972">
      <w:pPr>
        <w:spacing w:line="280" w:lineRule="exact"/>
        <w:ind w:leftChars="200" w:left="557" w:hangingChars="99" w:hanging="178"/>
        <w:rPr>
          <w:rFonts w:ascii="ＭＳ 明朝" w:hAnsi="ＭＳ 明朝"/>
          <w:sz w:val="20"/>
          <w:szCs w:val="20"/>
        </w:rPr>
      </w:pPr>
      <w:r w:rsidRPr="00C108FE">
        <w:rPr>
          <w:rFonts w:ascii="ＭＳ 明朝" w:hAnsi="ＭＳ 明朝" w:hint="eastAsia"/>
          <w:sz w:val="20"/>
          <w:szCs w:val="20"/>
        </w:rPr>
        <w:t>する事項の有無」欄の「有」に○印を</w:t>
      </w:r>
      <w:r w:rsidR="004B5FFF" w:rsidRPr="00C108FE">
        <w:rPr>
          <w:rFonts w:ascii="ＭＳ 明朝" w:hAnsi="ＭＳ 明朝" w:hint="eastAsia"/>
          <w:sz w:val="20"/>
          <w:szCs w:val="20"/>
        </w:rPr>
        <w:t>、受験上の配慮が不要な場合は、「無」に〇印を記入してください。</w:t>
      </w:r>
      <w:r w:rsidR="00A554C8" w:rsidRPr="00C108FE">
        <w:rPr>
          <w:rFonts w:ascii="ＭＳ 明朝" w:hAnsi="ＭＳ 明朝" w:hint="eastAsia"/>
          <w:sz w:val="20"/>
          <w:szCs w:val="20"/>
        </w:rPr>
        <w:t>「有」を選択</w:t>
      </w:r>
    </w:p>
    <w:p w14:paraId="0B6F17F8" w14:textId="18AAA147" w:rsidR="00A554C8" w:rsidRPr="00C108FE" w:rsidRDefault="00A554C8" w:rsidP="007C5972">
      <w:pPr>
        <w:spacing w:line="280" w:lineRule="exact"/>
        <w:ind w:leftChars="200" w:left="557" w:hangingChars="99" w:hanging="178"/>
        <w:rPr>
          <w:rFonts w:ascii="ＭＳ 明朝" w:hAnsi="ＭＳ 明朝"/>
          <w:sz w:val="20"/>
          <w:szCs w:val="20"/>
        </w:rPr>
      </w:pPr>
      <w:r w:rsidRPr="00C108FE">
        <w:rPr>
          <w:rFonts w:ascii="ＭＳ 明朝" w:hAnsi="ＭＳ 明朝" w:hint="eastAsia"/>
          <w:sz w:val="20"/>
          <w:szCs w:val="20"/>
        </w:rPr>
        <w:t>いただいた方については、個別に問い合わせをさせていただきます。</w:t>
      </w:r>
    </w:p>
    <w:p w14:paraId="2B26907D" w14:textId="77777777" w:rsidR="003B351C" w:rsidRPr="003B351C" w:rsidRDefault="009045CF" w:rsidP="003B351C">
      <w:pPr>
        <w:spacing w:line="280" w:lineRule="exact"/>
        <w:ind w:leftChars="99" w:left="423" w:hangingChars="131" w:hanging="235"/>
        <w:rPr>
          <w:rFonts w:ascii="ＭＳ 明朝" w:hAnsi="ＭＳ 明朝"/>
          <w:bCs/>
          <w:sz w:val="20"/>
          <w:szCs w:val="20"/>
        </w:rPr>
      </w:pPr>
      <w:r w:rsidRPr="00C108FE">
        <w:rPr>
          <w:rFonts w:ascii="ＭＳ 明朝" w:hAnsi="ＭＳ 明朝" w:hint="eastAsia"/>
          <w:bCs/>
          <w:sz w:val="20"/>
          <w:szCs w:val="20"/>
        </w:rPr>
        <w:t>○</w:t>
      </w:r>
      <w:r w:rsidR="003B351C" w:rsidRPr="003B351C">
        <w:rPr>
          <w:rFonts w:ascii="ＭＳ 明朝" w:hAnsi="ＭＳ 明朝" w:hint="eastAsia"/>
          <w:bCs/>
          <w:sz w:val="20"/>
          <w:szCs w:val="20"/>
        </w:rPr>
        <w:t>採用選考の受験に際して入力又は提出された情報や採用選考の結果に関する情報は、大阪府職員採用事務の円滑な遂行、試験結果の分析、今後の効率的・効果的な募集活動の実施のために用い、それ以外の目的には使用しません。</w:t>
      </w:r>
    </w:p>
    <w:p w14:paraId="179B12B9" w14:textId="49B34939" w:rsidR="009045CF" w:rsidRPr="00C108FE" w:rsidRDefault="003B351C" w:rsidP="004101EB">
      <w:pPr>
        <w:spacing w:line="280" w:lineRule="exact"/>
        <w:ind w:leftChars="200" w:left="557" w:hangingChars="99" w:hanging="178"/>
        <w:rPr>
          <w:rFonts w:ascii="ＭＳ 明朝" w:hAnsi="ＭＳ 明朝"/>
          <w:bCs/>
          <w:sz w:val="20"/>
          <w:szCs w:val="20"/>
        </w:rPr>
      </w:pPr>
      <w:r w:rsidRPr="003B351C">
        <w:rPr>
          <w:rFonts w:ascii="ＭＳ 明朝" w:hAnsi="ＭＳ 明朝" w:hint="eastAsia"/>
          <w:bCs/>
          <w:sz w:val="20"/>
          <w:szCs w:val="20"/>
        </w:rPr>
        <w:t>また、大阪府個人情報の保護に関する法律施行条例に基づき適正に管理します。</w:t>
      </w:r>
    </w:p>
    <w:sectPr w:rsidR="009045CF" w:rsidRPr="00C108FE" w:rsidSect="00C20918">
      <w:pgSz w:w="11906" w:h="16838" w:code="9"/>
      <w:pgMar w:top="907" w:right="1021" w:bottom="907" w:left="1021" w:header="851" w:footer="992" w:gutter="0"/>
      <w:cols w:space="425"/>
      <w:docGrid w:type="linesAndChars" w:linePitch="28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993BB" w14:textId="77777777" w:rsidR="003E5388" w:rsidRDefault="003E5388" w:rsidP="00A34DF0">
      <w:r>
        <w:separator/>
      </w:r>
    </w:p>
  </w:endnote>
  <w:endnote w:type="continuationSeparator" w:id="0">
    <w:p w14:paraId="2C1EAB58" w14:textId="77777777" w:rsidR="003E5388" w:rsidRDefault="003E5388" w:rsidP="00A3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74AF" w14:textId="77777777" w:rsidR="003E5388" w:rsidRDefault="003E5388" w:rsidP="00A34DF0">
      <w:r>
        <w:separator/>
      </w:r>
    </w:p>
  </w:footnote>
  <w:footnote w:type="continuationSeparator" w:id="0">
    <w:p w14:paraId="429DE306" w14:textId="77777777" w:rsidR="003E5388" w:rsidRDefault="003E5388" w:rsidP="00A34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F14"/>
    <w:multiLevelType w:val="hybridMultilevel"/>
    <w:tmpl w:val="363E4506"/>
    <w:lvl w:ilvl="0" w:tplc="D94E1D9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111630E1"/>
    <w:multiLevelType w:val="hybridMultilevel"/>
    <w:tmpl w:val="777417AA"/>
    <w:lvl w:ilvl="0" w:tplc="5E3A46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243BB0"/>
    <w:multiLevelType w:val="hybridMultilevel"/>
    <w:tmpl w:val="0FF8D814"/>
    <w:lvl w:ilvl="0" w:tplc="CC8227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BA2125"/>
    <w:multiLevelType w:val="hybridMultilevel"/>
    <w:tmpl w:val="FA80C502"/>
    <w:lvl w:ilvl="0" w:tplc="EA9263F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6E208A"/>
    <w:multiLevelType w:val="hybridMultilevel"/>
    <w:tmpl w:val="5C50ECCC"/>
    <w:lvl w:ilvl="0" w:tplc="1F0A4480">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32082B81"/>
    <w:multiLevelType w:val="hybridMultilevel"/>
    <w:tmpl w:val="98BAB5EA"/>
    <w:lvl w:ilvl="0" w:tplc="C45C7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BC0DC1"/>
    <w:multiLevelType w:val="hybridMultilevel"/>
    <w:tmpl w:val="3120E68C"/>
    <w:lvl w:ilvl="0" w:tplc="83746708">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4F90070E"/>
    <w:multiLevelType w:val="hybridMultilevel"/>
    <w:tmpl w:val="3FC4945A"/>
    <w:lvl w:ilvl="0" w:tplc="6D90A368">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72D34F30"/>
    <w:multiLevelType w:val="hybridMultilevel"/>
    <w:tmpl w:val="EE48DB2C"/>
    <w:lvl w:ilvl="0" w:tplc="2DB2959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7DF160AE"/>
    <w:multiLevelType w:val="hybridMultilevel"/>
    <w:tmpl w:val="8D26626E"/>
    <w:lvl w:ilvl="0" w:tplc="9C32DBB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8"/>
  </w:num>
  <w:num w:numId="3">
    <w:abstractNumId w:val="9"/>
  </w:num>
  <w:num w:numId="4">
    <w:abstractNumId w:val="7"/>
  </w:num>
  <w:num w:numId="5">
    <w:abstractNumId w:val="0"/>
  </w:num>
  <w:num w:numId="6">
    <w:abstractNumId w:val="2"/>
  </w:num>
  <w:num w:numId="7">
    <w:abstractNumId w:val="5"/>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3"/>
  <w:displayHorizontalDrawingGridEvery w:val="0"/>
  <w:displayVerticalDrawingGridEvery w:val="2"/>
  <w:characterSpacingControl w:val="compressPunctuation"/>
  <w:hdrShapeDefaults>
    <o:shapedefaults v:ext="edit" spidmax="3891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189C"/>
    <w:rsid w:val="00012297"/>
    <w:rsid w:val="00015FE5"/>
    <w:rsid w:val="0002101E"/>
    <w:rsid w:val="00030FF8"/>
    <w:rsid w:val="000330B4"/>
    <w:rsid w:val="000357DB"/>
    <w:rsid w:val="00035C60"/>
    <w:rsid w:val="0003789F"/>
    <w:rsid w:val="00050A3B"/>
    <w:rsid w:val="00050ECF"/>
    <w:rsid w:val="000551D5"/>
    <w:rsid w:val="00057A3F"/>
    <w:rsid w:val="00063E7B"/>
    <w:rsid w:val="00074DB9"/>
    <w:rsid w:val="0007568B"/>
    <w:rsid w:val="00087EF2"/>
    <w:rsid w:val="0009158D"/>
    <w:rsid w:val="000929A2"/>
    <w:rsid w:val="00096201"/>
    <w:rsid w:val="000B18E2"/>
    <w:rsid w:val="000B3FCC"/>
    <w:rsid w:val="000B77E0"/>
    <w:rsid w:val="000C7374"/>
    <w:rsid w:val="000D1A93"/>
    <w:rsid w:val="000D7C5E"/>
    <w:rsid w:val="000E1ABF"/>
    <w:rsid w:val="000F1AF5"/>
    <w:rsid w:val="00107E7D"/>
    <w:rsid w:val="001137A9"/>
    <w:rsid w:val="001154D0"/>
    <w:rsid w:val="00117DE6"/>
    <w:rsid w:val="00121084"/>
    <w:rsid w:val="00132364"/>
    <w:rsid w:val="00133E36"/>
    <w:rsid w:val="00137EE0"/>
    <w:rsid w:val="00140160"/>
    <w:rsid w:val="00142F07"/>
    <w:rsid w:val="00143DAD"/>
    <w:rsid w:val="001474F0"/>
    <w:rsid w:val="001520E1"/>
    <w:rsid w:val="00163182"/>
    <w:rsid w:val="001673EF"/>
    <w:rsid w:val="00172E1D"/>
    <w:rsid w:val="001751DD"/>
    <w:rsid w:val="00181063"/>
    <w:rsid w:val="00191E40"/>
    <w:rsid w:val="001A75D8"/>
    <w:rsid w:val="001B262B"/>
    <w:rsid w:val="001B47A3"/>
    <w:rsid w:val="001C0ED9"/>
    <w:rsid w:val="001C24F2"/>
    <w:rsid w:val="001C4D30"/>
    <w:rsid w:val="001D0E31"/>
    <w:rsid w:val="001D2322"/>
    <w:rsid w:val="001E25C0"/>
    <w:rsid w:val="001E3B72"/>
    <w:rsid w:val="001E5BE4"/>
    <w:rsid w:val="001F39BA"/>
    <w:rsid w:val="00217A68"/>
    <w:rsid w:val="00230E87"/>
    <w:rsid w:val="00234722"/>
    <w:rsid w:val="002417B9"/>
    <w:rsid w:val="00246C13"/>
    <w:rsid w:val="002637F3"/>
    <w:rsid w:val="002701F3"/>
    <w:rsid w:val="00276864"/>
    <w:rsid w:val="00276A48"/>
    <w:rsid w:val="0028349A"/>
    <w:rsid w:val="002A00E2"/>
    <w:rsid w:val="002A0B90"/>
    <w:rsid w:val="002A20A2"/>
    <w:rsid w:val="002A63DE"/>
    <w:rsid w:val="002B0A03"/>
    <w:rsid w:val="002B12BC"/>
    <w:rsid w:val="002B2FA7"/>
    <w:rsid w:val="002B4CB6"/>
    <w:rsid w:val="002C62A9"/>
    <w:rsid w:val="002C7ED3"/>
    <w:rsid w:val="002D2951"/>
    <w:rsid w:val="002D4FBE"/>
    <w:rsid w:val="002E6B35"/>
    <w:rsid w:val="002F43F1"/>
    <w:rsid w:val="003119AC"/>
    <w:rsid w:val="0031265A"/>
    <w:rsid w:val="003144F8"/>
    <w:rsid w:val="003208C6"/>
    <w:rsid w:val="00324863"/>
    <w:rsid w:val="003253AE"/>
    <w:rsid w:val="003304ED"/>
    <w:rsid w:val="003358F6"/>
    <w:rsid w:val="00336E22"/>
    <w:rsid w:val="00351AB1"/>
    <w:rsid w:val="003536BC"/>
    <w:rsid w:val="00354D5C"/>
    <w:rsid w:val="00356FD6"/>
    <w:rsid w:val="003574DC"/>
    <w:rsid w:val="003618B9"/>
    <w:rsid w:val="003631A9"/>
    <w:rsid w:val="00377431"/>
    <w:rsid w:val="00382FC8"/>
    <w:rsid w:val="003838AF"/>
    <w:rsid w:val="003877B2"/>
    <w:rsid w:val="00396479"/>
    <w:rsid w:val="003A1DFA"/>
    <w:rsid w:val="003A23A4"/>
    <w:rsid w:val="003B351C"/>
    <w:rsid w:val="003C179A"/>
    <w:rsid w:val="003D1783"/>
    <w:rsid w:val="003E453E"/>
    <w:rsid w:val="003E5388"/>
    <w:rsid w:val="003E5C6C"/>
    <w:rsid w:val="003E7B7E"/>
    <w:rsid w:val="003F5AC6"/>
    <w:rsid w:val="0040266E"/>
    <w:rsid w:val="004101EB"/>
    <w:rsid w:val="004110B1"/>
    <w:rsid w:val="00415DD0"/>
    <w:rsid w:val="0042351A"/>
    <w:rsid w:val="004329F9"/>
    <w:rsid w:val="004407B8"/>
    <w:rsid w:val="00444931"/>
    <w:rsid w:val="0045215E"/>
    <w:rsid w:val="00452781"/>
    <w:rsid w:val="00454539"/>
    <w:rsid w:val="004550FD"/>
    <w:rsid w:val="00455515"/>
    <w:rsid w:val="00462374"/>
    <w:rsid w:val="00464C61"/>
    <w:rsid w:val="00472BE5"/>
    <w:rsid w:val="00473404"/>
    <w:rsid w:val="004873E6"/>
    <w:rsid w:val="00493DA4"/>
    <w:rsid w:val="004A4E36"/>
    <w:rsid w:val="004B5FFF"/>
    <w:rsid w:val="004C2821"/>
    <w:rsid w:val="004C7439"/>
    <w:rsid w:val="004D3AAF"/>
    <w:rsid w:val="004D5DEC"/>
    <w:rsid w:val="004E0456"/>
    <w:rsid w:val="004E199D"/>
    <w:rsid w:val="004E2AB3"/>
    <w:rsid w:val="004E5A99"/>
    <w:rsid w:val="004F7F9E"/>
    <w:rsid w:val="0051055D"/>
    <w:rsid w:val="0051358E"/>
    <w:rsid w:val="00513BB4"/>
    <w:rsid w:val="00513FB3"/>
    <w:rsid w:val="00516D67"/>
    <w:rsid w:val="005261F9"/>
    <w:rsid w:val="005262F8"/>
    <w:rsid w:val="00545FC8"/>
    <w:rsid w:val="00561AB0"/>
    <w:rsid w:val="005916A8"/>
    <w:rsid w:val="00594C00"/>
    <w:rsid w:val="005A1A72"/>
    <w:rsid w:val="005B06A7"/>
    <w:rsid w:val="005C2AC1"/>
    <w:rsid w:val="005C7527"/>
    <w:rsid w:val="005D2F48"/>
    <w:rsid w:val="005E0E8D"/>
    <w:rsid w:val="005E0EBC"/>
    <w:rsid w:val="005F2472"/>
    <w:rsid w:val="005F7300"/>
    <w:rsid w:val="00603797"/>
    <w:rsid w:val="00604934"/>
    <w:rsid w:val="0061799A"/>
    <w:rsid w:val="00622395"/>
    <w:rsid w:val="006279F7"/>
    <w:rsid w:val="00633090"/>
    <w:rsid w:val="00650527"/>
    <w:rsid w:val="00652603"/>
    <w:rsid w:val="00654739"/>
    <w:rsid w:val="00665020"/>
    <w:rsid w:val="00681F93"/>
    <w:rsid w:val="00691E59"/>
    <w:rsid w:val="00692AB0"/>
    <w:rsid w:val="006A7F21"/>
    <w:rsid w:val="006B1EAD"/>
    <w:rsid w:val="006B53E6"/>
    <w:rsid w:val="006B749F"/>
    <w:rsid w:val="006B76EF"/>
    <w:rsid w:val="006B7B7E"/>
    <w:rsid w:val="006C58D2"/>
    <w:rsid w:val="006D1497"/>
    <w:rsid w:val="006D1C26"/>
    <w:rsid w:val="006D652B"/>
    <w:rsid w:val="006D7786"/>
    <w:rsid w:val="006E3684"/>
    <w:rsid w:val="006F4693"/>
    <w:rsid w:val="00706153"/>
    <w:rsid w:val="00730C6E"/>
    <w:rsid w:val="007401CB"/>
    <w:rsid w:val="0074182C"/>
    <w:rsid w:val="00755B19"/>
    <w:rsid w:val="0076137D"/>
    <w:rsid w:val="00762279"/>
    <w:rsid w:val="0076527F"/>
    <w:rsid w:val="007700D8"/>
    <w:rsid w:val="00783D03"/>
    <w:rsid w:val="007913F3"/>
    <w:rsid w:val="007945E7"/>
    <w:rsid w:val="00796E5A"/>
    <w:rsid w:val="007A07D5"/>
    <w:rsid w:val="007A50FD"/>
    <w:rsid w:val="007B7A8F"/>
    <w:rsid w:val="007C427C"/>
    <w:rsid w:val="007C5864"/>
    <w:rsid w:val="007C5972"/>
    <w:rsid w:val="007D322E"/>
    <w:rsid w:val="007E0C60"/>
    <w:rsid w:val="007E44D2"/>
    <w:rsid w:val="007F0C9C"/>
    <w:rsid w:val="007F3433"/>
    <w:rsid w:val="007F7CD1"/>
    <w:rsid w:val="00801408"/>
    <w:rsid w:val="00805216"/>
    <w:rsid w:val="0080568B"/>
    <w:rsid w:val="008208ED"/>
    <w:rsid w:val="0082154B"/>
    <w:rsid w:val="008259E7"/>
    <w:rsid w:val="00825E43"/>
    <w:rsid w:val="0083306E"/>
    <w:rsid w:val="00834E24"/>
    <w:rsid w:val="008448D4"/>
    <w:rsid w:val="00845037"/>
    <w:rsid w:val="00852AFE"/>
    <w:rsid w:val="0085313E"/>
    <w:rsid w:val="008622E3"/>
    <w:rsid w:val="00867BE2"/>
    <w:rsid w:val="0087392E"/>
    <w:rsid w:val="00876F7E"/>
    <w:rsid w:val="00882A35"/>
    <w:rsid w:val="00883B7F"/>
    <w:rsid w:val="008A6771"/>
    <w:rsid w:val="008B1DD9"/>
    <w:rsid w:val="008F14F9"/>
    <w:rsid w:val="008F33E2"/>
    <w:rsid w:val="008F6353"/>
    <w:rsid w:val="009045CF"/>
    <w:rsid w:val="00906570"/>
    <w:rsid w:val="0091119E"/>
    <w:rsid w:val="00912841"/>
    <w:rsid w:val="00912EE8"/>
    <w:rsid w:val="009306C1"/>
    <w:rsid w:val="00934C83"/>
    <w:rsid w:val="0094142F"/>
    <w:rsid w:val="00943875"/>
    <w:rsid w:val="0096004A"/>
    <w:rsid w:val="009610F2"/>
    <w:rsid w:val="0097355D"/>
    <w:rsid w:val="009949C9"/>
    <w:rsid w:val="00996A5A"/>
    <w:rsid w:val="009D4103"/>
    <w:rsid w:val="009F3F5C"/>
    <w:rsid w:val="009F658B"/>
    <w:rsid w:val="00A00F7A"/>
    <w:rsid w:val="00A12C26"/>
    <w:rsid w:val="00A12C5F"/>
    <w:rsid w:val="00A15E14"/>
    <w:rsid w:val="00A17C3E"/>
    <w:rsid w:val="00A218B8"/>
    <w:rsid w:val="00A27DC0"/>
    <w:rsid w:val="00A34C7C"/>
    <w:rsid w:val="00A34DF0"/>
    <w:rsid w:val="00A403D9"/>
    <w:rsid w:val="00A41C6A"/>
    <w:rsid w:val="00A42387"/>
    <w:rsid w:val="00A4718D"/>
    <w:rsid w:val="00A554C8"/>
    <w:rsid w:val="00A61648"/>
    <w:rsid w:val="00A6447F"/>
    <w:rsid w:val="00A65720"/>
    <w:rsid w:val="00A6602D"/>
    <w:rsid w:val="00A77A49"/>
    <w:rsid w:val="00A8189C"/>
    <w:rsid w:val="00A82090"/>
    <w:rsid w:val="00A831AC"/>
    <w:rsid w:val="00A87798"/>
    <w:rsid w:val="00A9534A"/>
    <w:rsid w:val="00AA3B8F"/>
    <w:rsid w:val="00AA4AFF"/>
    <w:rsid w:val="00AB1869"/>
    <w:rsid w:val="00AD41B8"/>
    <w:rsid w:val="00AD570D"/>
    <w:rsid w:val="00AD748D"/>
    <w:rsid w:val="00AE722C"/>
    <w:rsid w:val="00AF309E"/>
    <w:rsid w:val="00B00B02"/>
    <w:rsid w:val="00B01C6D"/>
    <w:rsid w:val="00B023F1"/>
    <w:rsid w:val="00B03703"/>
    <w:rsid w:val="00B0565E"/>
    <w:rsid w:val="00B20F49"/>
    <w:rsid w:val="00B21478"/>
    <w:rsid w:val="00B35BEB"/>
    <w:rsid w:val="00B35C00"/>
    <w:rsid w:val="00B3682B"/>
    <w:rsid w:val="00B40DFD"/>
    <w:rsid w:val="00B413C1"/>
    <w:rsid w:val="00B45D17"/>
    <w:rsid w:val="00B46B0D"/>
    <w:rsid w:val="00B652DD"/>
    <w:rsid w:val="00B6609C"/>
    <w:rsid w:val="00B6677B"/>
    <w:rsid w:val="00B70B80"/>
    <w:rsid w:val="00B7433C"/>
    <w:rsid w:val="00B747E1"/>
    <w:rsid w:val="00B87466"/>
    <w:rsid w:val="00B87B9B"/>
    <w:rsid w:val="00B9292C"/>
    <w:rsid w:val="00B96C40"/>
    <w:rsid w:val="00B96CE2"/>
    <w:rsid w:val="00BA1CC4"/>
    <w:rsid w:val="00BA64BF"/>
    <w:rsid w:val="00BB008F"/>
    <w:rsid w:val="00BD2AD6"/>
    <w:rsid w:val="00BE5B45"/>
    <w:rsid w:val="00BE5FD8"/>
    <w:rsid w:val="00C0299D"/>
    <w:rsid w:val="00C0411F"/>
    <w:rsid w:val="00C065FC"/>
    <w:rsid w:val="00C108FE"/>
    <w:rsid w:val="00C20918"/>
    <w:rsid w:val="00C2124E"/>
    <w:rsid w:val="00C23BCF"/>
    <w:rsid w:val="00C277C5"/>
    <w:rsid w:val="00C338EA"/>
    <w:rsid w:val="00C33EE9"/>
    <w:rsid w:val="00C348B6"/>
    <w:rsid w:val="00C42BF8"/>
    <w:rsid w:val="00C46B1A"/>
    <w:rsid w:val="00C47F6C"/>
    <w:rsid w:val="00C50FDD"/>
    <w:rsid w:val="00C558B9"/>
    <w:rsid w:val="00C563A3"/>
    <w:rsid w:val="00C70972"/>
    <w:rsid w:val="00C71BEC"/>
    <w:rsid w:val="00C8074E"/>
    <w:rsid w:val="00C82277"/>
    <w:rsid w:val="00CA1ABD"/>
    <w:rsid w:val="00CA2348"/>
    <w:rsid w:val="00CA3F21"/>
    <w:rsid w:val="00CB160A"/>
    <w:rsid w:val="00CC1A9D"/>
    <w:rsid w:val="00CC4401"/>
    <w:rsid w:val="00CD5E51"/>
    <w:rsid w:val="00CE2DB4"/>
    <w:rsid w:val="00CF48E7"/>
    <w:rsid w:val="00CF5835"/>
    <w:rsid w:val="00D10C20"/>
    <w:rsid w:val="00D1454B"/>
    <w:rsid w:val="00D21807"/>
    <w:rsid w:val="00D31B3F"/>
    <w:rsid w:val="00D327B6"/>
    <w:rsid w:val="00D356B8"/>
    <w:rsid w:val="00D41F7C"/>
    <w:rsid w:val="00D45A67"/>
    <w:rsid w:val="00D45BF6"/>
    <w:rsid w:val="00D510FA"/>
    <w:rsid w:val="00D53EB4"/>
    <w:rsid w:val="00D5562D"/>
    <w:rsid w:val="00D568AA"/>
    <w:rsid w:val="00D65F67"/>
    <w:rsid w:val="00D74398"/>
    <w:rsid w:val="00D75214"/>
    <w:rsid w:val="00D77417"/>
    <w:rsid w:val="00D8340C"/>
    <w:rsid w:val="00D85623"/>
    <w:rsid w:val="00DA0A1D"/>
    <w:rsid w:val="00DB4EBD"/>
    <w:rsid w:val="00DB5068"/>
    <w:rsid w:val="00DD5768"/>
    <w:rsid w:val="00DE453A"/>
    <w:rsid w:val="00DE7E93"/>
    <w:rsid w:val="00DF5DB8"/>
    <w:rsid w:val="00E33719"/>
    <w:rsid w:val="00E35CCF"/>
    <w:rsid w:val="00E44CCE"/>
    <w:rsid w:val="00E524DF"/>
    <w:rsid w:val="00E617A0"/>
    <w:rsid w:val="00E66EB1"/>
    <w:rsid w:val="00E71DFE"/>
    <w:rsid w:val="00E90B5C"/>
    <w:rsid w:val="00E927C2"/>
    <w:rsid w:val="00E93ABC"/>
    <w:rsid w:val="00E9514B"/>
    <w:rsid w:val="00EA07B4"/>
    <w:rsid w:val="00EA4894"/>
    <w:rsid w:val="00EA7CB7"/>
    <w:rsid w:val="00EB5A77"/>
    <w:rsid w:val="00EC5CB6"/>
    <w:rsid w:val="00ED0EFC"/>
    <w:rsid w:val="00EF06F2"/>
    <w:rsid w:val="00F000C8"/>
    <w:rsid w:val="00F20D90"/>
    <w:rsid w:val="00F309F1"/>
    <w:rsid w:val="00F36D54"/>
    <w:rsid w:val="00F453E3"/>
    <w:rsid w:val="00F4568C"/>
    <w:rsid w:val="00F45D35"/>
    <w:rsid w:val="00F45E55"/>
    <w:rsid w:val="00F46828"/>
    <w:rsid w:val="00F47FBE"/>
    <w:rsid w:val="00F52C60"/>
    <w:rsid w:val="00F57648"/>
    <w:rsid w:val="00F74FE6"/>
    <w:rsid w:val="00F800CD"/>
    <w:rsid w:val="00F848B6"/>
    <w:rsid w:val="00F93CC8"/>
    <w:rsid w:val="00F96846"/>
    <w:rsid w:val="00FA2617"/>
    <w:rsid w:val="00FA7FBF"/>
    <w:rsid w:val="00FB40D6"/>
    <w:rsid w:val="00FB46BC"/>
    <w:rsid w:val="00FC3770"/>
    <w:rsid w:val="00FC792E"/>
    <w:rsid w:val="00FD17F8"/>
    <w:rsid w:val="00FE1C9C"/>
    <w:rsid w:val="00FF46D3"/>
    <w:rsid w:val="00FF7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colormenu v:ext="edit" fillcolor="none" strokecolor="none"/>
    </o:shapedefaults>
    <o:shapelayout v:ext="edit">
      <o:idmap v:ext="edit" data="1"/>
    </o:shapelayout>
  </w:shapeDefaults>
  <w:decimalSymbol w:val="."/>
  <w:listSeparator w:val=","/>
  <w14:docId w14:val="116A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53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60" w:lineRule="exact"/>
      <w:ind w:leftChars="221" w:left="419" w:firstLineChars="100" w:firstLine="180"/>
    </w:pPr>
    <w:rPr>
      <w:sz w:val="20"/>
      <w:szCs w:val="20"/>
    </w:rPr>
  </w:style>
  <w:style w:type="paragraph" w:styleId="a5">
    <w:name w:val="Body Text"/>
    <w:basedOn w:val="a"/>
    <w:rPr>
      <w:b/>
      <w:bCs/>
      <w:color w:val="FF0000"/>
      <w:sz w:val="20"/>
      <w:szCs w:val="20"/>
    </w:rPr>
  </w:style>
  <w:style w:type="paragraph" w:styleId="2">
    <w:name w:val="Body Text Indent 2"/>
    <w:basedOn w:val="a"/>
    <w:pPr>
      <w:spacing w:line="260" w:lineRule="exact"/>
      <w:ind w:left="1777" w:hangingChars="989" w:hanging="1777"/>
    </w:pPr>
    <w:rPr>
      <w:sz w:val="20"/>
      <w:szCs w:val="20"/>
    </w:rPr>
  </w:style>
  <w:style w:type="character" w:styleId="a6">
    <w:name w:val="FollowedHyperlink"/>
    <w:rPr>
      <w:color w:val="800080"/>
      <w:u w:val="single"/>
    </w:rPr>
  </w:style>
  <w:style w:type="paragraph" w:styleId="3">
    <w:name w:val="Body Text Indent 3"/>
    <w:basedOn w:val="a"/>
    <w:pPr>
      <w:spacing w:line="280" w:lineRule="exact"/>
      <w:ind w:firstLineChars="100" w:firstLine="180"/>
    </w:pPr>
    <w:rPr>
      <w:rFonts w:ascii="ＭＳ ゴシック" w:eastAsia="ＭＳ ゴシック" w:hAnsi="ＭＳ 明朝"/>
      <w:b/>
      <w:bCs/>
      <w:color w:val="FF0000"/>
      <w:sz w:val="20"/>
      <w:szCs w:val="20"/>
    </w:rPr>
  </w:style>
  <w:style w:type="paragraph" w:styleId="a7">
    <w:name w:val="Balloon Text"/>
    <w:basedOn w:val="a"/>
    <w:semiHidden/>
    <w:rsid w:val="00C23BCF"/>
    <w:rPr>
      <w:rFonts w:ascii="Arial" w:eastAsia="ＭＳ ゴシック" w:hAnsi="Arial"/>
      <w:sz w:val="18"/>
      <w:szCs w:val="18"/>
    </w:rPr>
  </w:style>
  <w:style w:type="paragraph" w:styleId="a8">
    <w:name w:val="header"/>
    <w:basedOn w:val="a"/>
    <w:link w:val="a9"/>
    <w:rsid w:val="00A34DF0"/>
    <w:pPr>
      <w:tabs>
        <w:tab w:val="center" w:pos="4252"/>
        <w:tab w:val="right" w:pos="8504"/>
      </w:tabs>
      <w:snapToGrid w:val="0"/>
    </w:pPr>
  </w:style>
  <w:style w:type="character" w:customStyle="1" w:styleId="a9">
    <w:name w:val="ヘッダー (文字)"/>
    <w:link w:val="a8"/>
    <w:rsid w:val="00A34DF0"/>
    <w:rPr>
      <w:kern w:val="2"/>
      <w:sz w:val="21"/>
      <w:szCs w:val="24"/>
    </w:rPr>
  </w:style>
  <w:style w:type="paragraph" w:styleId="aa">
    <w:name w:val="footer"/>
    <w:basedOn w:val="a"/>
    <w:link w:val="ab"/>
    <w:rsid w:val="00A34DF0"/>
    <w:pPr>
      <w:tabs>
        <w:tab w:val="center" w:pos="4252"/>
        <w:tab w:val="right" w:pos="8504"/>
      </w:tabs>
      <w:snapToGrid w:val="0"/>
    </w:pPr>
  </w:style>
  <w:style w:type="character" w:customStyle="1" w:styleId="ab">
    <w:name w:val="フッター (文字)"/>
    <w:link w:val="aa"/>
    <w:rsid w:val="00A34DF0"/>
    <w:rPr>
      <w:kern w:val="2"/>
      <w:sz w:val="21"/>
      <w:szCs w:val="24"/>
    </w:rPr>
  </w:style>
  <w:style w:type="character" w:styleId="ac">
    <w:name w:val="annotation reference"/>
    <w:rsid w:val="00CD5E51"/>
    <w:rPr>
      <w:sz w:val="18"/>
      <w:szCs w:val="18"/>
    </w:rPr>
  </w:style>
  <w:style w:type="paragraph" w:styleId="ad">
    <w:name w:val="annotation text"/>
    <w:basedOn w:val="a"/>
    <w:link w:val="ae"/>
    <w:rsid w:val="00CD5E51"/>
    <w:pPr>
      <w:jc w:val="left"/>
    </w:pPr>
  </w:style>
  <w:style w:type="character" w:customStyle="1" w:styleId="ae">
    <w:name w:val="コメント文字列 (文字)"/>
    <w:link w:val="ad"/>
    <w:rsid w:val="00CD5E51"/>
    <w:rPr>
      <w:kern w:val="2"/>
      <w:sz w:val="21"/>
      <w:szCs w:val="24"/>
    </w:rPr>
  </w:style>
  <w:style w:type="paragraph" w:styleId="af">
    <w:name w:val="annotation subject"/>
    <w:basedOn w:val="ad"/>
    <w:next w:val="ad"/>
    <w:link w:val="af0"/>
    <w:rsid w:val="00CD5E51"/>
    <w:rPr>
      <w:b/>
      <w:bCs/>
    </w:rPr>
  </w:style>
  <w:style w:type="character" w:customStyle="1" w:styleId="af0">
    <w:name w:val="コメント内容 (文字)"/>
    <w:link w:val="af"/>
    <w:rsid w:val="00CD5E51"/>
    <w:rPr>
      <w:b/>
      <w:bCs/>
      <w:kern w:val="2"/>
      <w:sz w:val="21"/>
      <w:szCs w:val="24"/>
    </w:rPr>
  </w:style>
  <w:style w:type="paragraph" w:styleId="af1">
    <w:name w:val="Revision"/>
    <w:hidden/>
    <w:uiPriority w:val="99"/>
    <w:semiHidden/>
    <w:rsid w:val="003253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040030/jinji/senko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80F03-7A19-49A6-9E1F-43B1DA4D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Links>
    <vt:vector size="6" baseType="variant">
      <vt:variant>
        <vt:i4>2293880</vt:i4>
      </vt:variant>
      <vt:variant>
        <vt:i4>0</vt:i4>
      </vt:variant>
      <vt:variant>
        <vt:i4>0</vt:i4>
      </vt:variant>
      <vt:variant>
        <vt:i4>5</vt:i4>
      </vt:variant>
      <vt:variant>
        <vt:lpwstr>http://www.pref.osaka.lg.jp/jinji/senkou/index.html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2026-05-14T11:47:00Z</dcterms:created>
  <dcterms:modified xsi:type="dcterms:W3CDTF">2026-05-14T11:47:00Z</dcterms:modified>
</cp:coreProperties>
</file>