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CB" w:rsidRPr="0035226F" w:rsidRDefault="003B48CB" w:rsidP="00AA6C5A">
      <w:pPr>
        <w:jc w:val="center"/>
        <w:rPr>
          <w:rFonts w:ascii="HG丸ｺﾞｼｯｸM-PRO" w:eastAsia="HG丸ｺﾞｼｯｸM-PRO" w:hAnsi="ＭＳ Ｐゴシック"/>
          <w:b/>
          <w:u w:val="double"/>
        </w:rPr>
      </w:pPr>
      <w:r w:rsidRPr="0035226F">
        <w:rPr>
          <w:rFonts w:ascii="HG丸ｺﾞｼｯｸM-PRO" w:eastAsia="HG丸ｺﾞｼｯｸM-PRO" w:hAnsi="ＭＳ Ｐゴシック" w:hint="eastAsia"/>
          <w:b/>
          <w:u w:val="double"/>
        </w:rPr>
        <w:t>郵送する前に</w:t>
      </w:r>
      <w:r w:rsidR="009760D6" w:rsidRPr="0035226F">
        <w:rPr>
          <w:rFonts w:ascii="HG丸ｺﾞｼｯｸM-PRO" w:eastAsia="HG丸ｺﾞｼｯｸM-PRO" w:hAnsi="ＭＳ Ｐゴシック" w:hint="eastAsia"/>
          <w:b/>
          <w:u w:val="double"/>
        </w:rPr>
        <w:t>もう一度</w:t>
      </w:r>
      <w:r w:rsidRPr="0035226F">
        <w:rPr>
          <w:rFonts w:ascii="HG丸ｺﾞｼｯｸM-PRO" w:eastAsia="HG丸ｺﾞｼｯｸM-PRO" w:hAnsi="ＭＳ Ｐゴシック" w:hint="eastAsia"/>
          <w:b/>
          <w:u w:val="double"/>
        </w:rPr>
        <w:t>確認しましょう！</w:t>
      </w:r>
    </w:p>
    <w:p w:rsidR="003855F4" w:rsidRPr="002D29EA" w:rsidRDefault="0035226F" w:rsidP="00AA6C5A">
      <w:pPr>
        <w:jc w:val="center"/>
        <w:rPr>
          <w:rFonts w:ascii="HG丸ｺﾞｼｯｸM-PRO" w:eastAsia="HG丸ｺﾞｼｯｸM-PRO" w:hAnsi="ＭＳ Ｐゴシック"/>
          <w:u w:val="double"/>
        </w:rPr>
      </w:pPr>
      <w:r>
        <w:rPr>
          <w:rFonts w:ascii="HG丸ｺﾞｼｯｸM-PRO" w:eastAsia="HG丸ｺﾞｼｯｸM-PRO" w:hAnsi="ＭＳ Ｐゴシック"/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177165</wp:posOffset>
                </wp:positionV>
                <wp:extent cx="2762250" cy="609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記載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漏れが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あると、入札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無効と</w:t>
                            </w:r>
                          </w:p>
                          <w:p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なります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。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必ず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ご確認ください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！</w:t>
                            </w:r>
                          </w:p>
                          <w:p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51.9pt;margin-top:13.95pt;width:217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" fillcolor="#4f81bd [3204]" strokecolor="#243f60 [1604]" strokeweight="2pt">
                <v:textbox>
                  <w:txbxContent>
                    <w:p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記載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漏れが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あると、入札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無効と</w:t>
                      </w:r>
                    </w:p>
                    <w:p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なります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。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必ず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ご確認ください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！</w:t>
                      </w:r>
                    </w:p>
                    <w:p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1．提出書類の確認</w:t>
      </w:r>
    </w:p>
    <w:p w:rsidR="003B48CB" w:rsidRDefault="003B48C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</w:p>
    <w:p w:rsidR="00A51DF1" w:rsidRPr="00AA6C5A" w:rsidRDefault="00A51DF1" w:rsidP="00A51DF1">
      <w:pPr>
        <w:numPr>
          <w:ilvl w:val="0"/>
          <w:numId w:val="9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入札者欄に押印しましたか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？</w:t>
      </w:r>
    </w:p>
    <w:p w:rsidR="003B48CB" w:rsidRPr="00AA6C5A" w:rsidRDefault="003B48CB" w:rsidP="004103B0">
      <w:pPr>
        <w:numPr>
          <w:ilvl w:val="0"/>
          <w:numId w:val="9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「物件番号」や「\」マークの記載を忘れていませんか？</w:t>
      </w:r>
    </w:p>
    <w:p w:rsidR="00BF7CB7" w:rsidRPr="003855F4" w:rsidRDefault="00BF7CB7" w:rsidP="003855F4">
      <w:pPr>
        <w:numPr>
          <w:ilvl w:val="0"/>
          <w:numId w:val="9"/>
        </w:numPr>
        <w:ind w:rightChars="-80" w:right="-250"/>
        <w:jc w:val="left"/>
        <w:rPr>
          <w:rFonts w:ascii="ＭＳ Ｐ明朝" w:eastAsia="ＭＳ Ｐ明朝" w:hAnsi="ＭＳ Ｐ明朝"/>
          <w:sz w:val="22"/>
          <w:szCs w:val="22"/>
        </w:rPr>
      </w:pPr>
      <w:r w:rsidRPr="003855F4">
        <w:rPr>
          <w:rFonts w:ascii="ＭＳ Ｐ明朝" w:eastAsia="ＭＳ Ｐ明朝" w:hAnsi="ＭＳ Ｐ明朝" w:hint="eastAsia"/>
          <w:sz w:val="22"/>
          <w:szCs w:val="22"/>
        </w:rPr>
        <w:t>桁間違いをしていませんか？金額を訂正していませんか？（</w:t>
      </w:r>
      <w:r w:rsidR="00E77485" w:rsidRPr="003855F4">
        <w:rPr>
          <w:rFonts w:ascii="ＭＳ Ｐ明朝" w:eastAsia="ＭＳ Ｐ明朝" w:hAnsi="ＭＳ Ｐ明朝" w:hint="eastAsia"/>
          <w:sz w:val="22"/>
          <w:szCs w:val="22"/>
        </w:rPr>
        <w:t>金額を誤った場合は入札書を作り直してください。）</w:t>
      </w:r>
    </w:p>
    <w:p w:rsidR="00BF7CB7" w:rsidRDefault="00BF7CB7" w:rsidP="00AC1A60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bookmarkStart w:id="0" w:name="OLE_LINK1"/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書</w:t>
      </w:r>
    </w:p>
    <w:bookmarkEnd w:id="0"/>
    <w:p w:rsidR="009E44FD" w:rsidRPr="00AA6C5A" w:rsidRDefault="007C43CE" w:rsidP="004103B0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入札保証金（入札金額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の</w:t>
      </w:r>
      <w:r>
        <w:rPr>
          <w:rFonts w:ascii="ＭＳ Ｐ明朝" w:eastAsia="ＭＳ Ｐ明朝" w:hAnsi="ＭＳ Ｐ明朝" w:hint="eastAsia"/>
          <w:sz w:val="22"/>
          <w:szCs w:val="22"/>
        </w:rPr>
        <w:t>100分の</w:t>
      </w:r>
      <w:r w:rsidR="00642BC0">
        <w:rPr>
          <w:rFonts w:ascii="ＭＳ Ｐ明朝" w:eastAsia="ＭＳ Ｐ明朝" w:hAnsi="ＭＳ Ｐ明朝" w:hint="eastAsia"/>
          <w:sz w:val="22"/>
          <w:szCs w:val="22"/>
        </w:rPr>
        <w:t>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以上</w:t>
      </w:r>
      <w:r>
        <w:rPr>
          <w:rFonts w:ascii="ＭＳ Ｐ明朝" w:eastAsia="ＭＳ Ｐ明朝" w:hAnsi="ＭＳ Ｐ明朝" w:hint="eastAsia"/>
          <w:sz w:val="22"/>
          <w:szCs w:val="22"/>
        </w:rPr>
        <w:t>の額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で</w:t>
      </w:r>
      <w:r w:rsidR="00FE4133">
        <w:rPr>
          <w:rFonts w:ascii="ＭＳ Ｐ明朝" w:eastAsia="ＭＳ Ｐ明朝" w:hAnsi="ＭＳ Ｐ明朝" w:hint="eastAsia"/>
          <w:sz w:val="22"/>
          <w:szCs w:val="22"/>
        </w:rPr>
        <w:t>、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実際に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振り込んだ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）を記載していますか？</w:t>
      </w:r>
    </w:p>
    <w:p w:rsidR="009E44FD" w:rsidRPr="00105799" w:rsidRDefault="009E44FD" w:rsidP="00105799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入札保証金を返却する口座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（入札者と同一名義）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確認しましたか？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法人の場合は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、口座名に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代表者名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が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記載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されているか否か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も確認してください。</w:t>
      </w:r>
    </w:p>
    <w:p w:rsidR="009E44FD" w:rsidRPr="00AA6C5A" w:rsidRDefault="00105799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裏面に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「納付書</w:t>
      </w:r>
      <w:r w:rsidR="00AC1A60">
        <w:rPr>
          <w:rFonts w:ascii="ＭＳ Ｐ明朝" w:eastAsia="ＭＳ Ｐ明朝" w:hAnsi="ＭＳ Ｐ明朝" w:hint="eastAsia"/>
          <w:sz w:val="22"/>
          <w:szCs w:val="22"/>
        </w:rPr>
        <w:t>・領収証書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」（本人控え）の写し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貼付しましたか？</w:t>
      </w:r>
    </w:p>
    <w:p w:rsidR="007B1AE5" w:rsidRPr="00AA6C5A" w:rsidRDefault="00AA6C5A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貼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付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する領収証書の写し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は、所定の用紙を使用していますか？</w:t>
      </w:r>
    </w:p>
    <w:p w:rsidR="007B1AE5" w:rsidRDefault="007B1AE5" w:rsidP="00AC1A60">
      <w:pPr>
        <w:ind w:firstLineChars="250" w:firstLine="630"/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※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金融機関の用紙やATMの振込書は無効となります。</w:t>
      </w:r>
    </w:p>
    <w:p w:rsidR="00AE29F5" w:rsidRPr="00425C1C" w:rsidRDefault="00AE29F5" w:rsidP="00AC1A60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 w:rsidRPr="00425C1C">
        <w:rPr>
          <w:rFonts w:ascii="ＭＳ Ｐゴシック" w:eastAsia="ＭＳ Ｐゴシック" w:hAnsi="ＭＳ Ｐゴシック" w:hint="eastAsia"/>
          <w:sz w:val="22"/>
          <w:szCs w:val="22"/>
        </w:rPr>
        <w:t>□　誓約書</w:t>
      </w:r>
    </w:p>
    <w:p w:rsidR="00AE29F5" w:rsidRPr="0076684B" w:rsidRDefault="00126785" w:rsidP="00AC1A60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入札者及び共有者欄に押印しましたか？</w:t>
      </w:r>
    </w:p>
    <w:p w:rsidR="00126785" w:rsidRPr="0076684B" w:rsidRDefault="00126785" w:rsidP="00AC1A60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入札者及び共有者のフリガナの記載を忘れていませんか？</w:t>
      </w:r>
    </w:p>
    <w:p w:rsidR="00126785" w:rsidRPr="0076684B" w:rsidRDefault="00126785" w:rsidP="00AC1A60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入札者及び共有者の生年月日</w:t>
      </w:r>
      <w:bookmarkStart w:id="1" w:name="_GoBack"/>
      <w:bookmarkEnd w:id="1"/>
      <w:r w:rsidR="007A40D0">
        <w:rPr>
          <w:rFonts w:ascii="ＭＳ Ｐ明朝" w:eastAsia="ＭＳ Ｐ明朝" w:hAnsi="ＭＳ Ｐ明朝" w:hint="eastAsia"/>
          <w:sz w:val="22"/>
          <w:szCs w:val="22"/>
        </w:rPr>
        <w:t>の</w:t>
      </w:r>
      <w:r w:rsidRPr="0076684B">
        <w:rPr>
          <w:rFonts w:ascii="ＭＳ Ｐ明朝" w:eastAsia="ＭＳ Ｐ明朝" w:hAnsi="ＭＳ Ｐ明朝" w:hint="eastAsia"/>
          <w:sz w:val="22"/>
          <w:szCs w:val="22"/>
        </w:rPr>
        <w:t>記載を忘れていませんか？</w:t>
      </w:r>
    </w:p>
    <w:p w:rsidR="00105799" w:rsidRPr="00AA6C5A" w:rsidRDefault="00105799" w:rsidP="00105799">
      <w:pPr>
        <w:ind w:left="130"/>
        <w:rPr>
          <w:rFonts w:ascii="ＭＳ Ｐ明朝" w:eastAsia="ＭＳ Ｐ明朝" w:hAnsi="ＭＳ Ｐ明朝"/>
          <w:sz w:val="22"/>
          <w:szCs w:val="22"/>
        </w:rPr>
      </w:pPr>
    </w:p>
    <w:p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2．名義</w:t>
      </w:r>
    </w:p>
    <w:p w:rsidR="00DF435F" w:rsidRDefault="00DF435F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及び誓約書</w:t>
      </w:r>
    </w:p>
    <w:p w:rsidR="00A3204A" w:rsidRPr="00AA6C5A" w:rsidRDefault="00126785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各書類の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「入札者の名義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」（入札者・共有者の住所氏名）</w:t>
      </w:r>
      <w:r>
        <w:rPr>
          <w:rFonts w:ascii="ＭＳ Ｐ明朝" w:eastAsia="ＭＳ Ｐ明朝" w:hAnsi="ＭＳ Ｐ明朝" w:hint="eastAsia"/>
          <w:sz w:val="22"/>
          <w:szCs w:val="22"/>
        </w:rPr>
        <w:t>が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一致していますか？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印鑑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も</w:t>
      </w:r>
      <w:r w:rsidR="00C41C7B">
        <w:rPr>
          <w:rFonts w:ascii="ＭＳ Ｐ明朝" w:eastAsia="ＭＳ Ｐ明朝" w:hAnsi="ＭＳ Ｐ明朝" w:hint="eastAsia"/>
          <w:sz w:val="22"/>
          <w:szCs w:val="22"/>
        </w:rPr>
        <w:t>各々、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同一のものを使用していますか？</w:t>
      </w:r>
    </w:p>
    <w:p w:rsidR="00105799" w:rsidRPr="00AA6C5A" w:rsidRDefault="00105799" w:rsidP="00105799">
      <w:pPr>
        <w:ind w:left="165"/>
        <w:rPr>
          <w:rFonts w:ascii="ＭＳ Ｐ明朝" w:eastAsia="ＭＳ Ｐ明朝" w:hAnsi="ＭＳ Ｐ明朝"/>
          <w:sz w:val="22"/>
          <w:szCs w:val="22"/>
        </w:rPr>
      </w:pPr>
    </w:p>
    <w:p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3. 封筒の確認</w:t>
      </w:r>
    </w:p>
    <w:p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入札書提出用封筒（白封筒）</w:t>
      </w:r>
    </w:p>
    <w:p w:rsidR="004103B0" w:rsidRPr="00AA6C5A" w:rsidRDefault="004103B0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入札書のみを入れましたか？</w:t>
      </w:r>
    </w:p>
    <w:p w:rsidR="004103B0" w:rsidRPr="00AA6C5A" w:rsidRDefault="00FE4133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提出用封筒の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封をして、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のり付け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しましたか？</w:t>
      </w:r>
    </w:p>
    <w:p w:rsidR="004103B0" w:rsidRPr="00AA6C5A" w:rsidRDefault="00105799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封筒の表に、物件番号を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正しく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記入しましたか？</w:t>
      </w:r>
    </w:p>
    <w:p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郵送用封筒</w:t>
      </w:r>
    </w:p>
    <w:p w:rsidR="004103B0" w:rsidRPr="00AA6C5A" w:rsidRDefault="00AA6C5A" w:rsidP="00AA6C5A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「入札書提出用封筒（白封筒）」など提出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書類を確認しましたか？</w:t>
      </w:r>
    </w:p>
    <w:p w:rsidR="00AA6C5A" w:rsidRDefault="00AA6C5A" w:rsidP="00AA6C5A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封筒に差出人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名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記載しましたか？</w:t>
      </w:r>
    </w:p>
    <w:p w:rsidR="003B48CB" w:rsidRPr="003855F4" w:rsidRDefault="003B48CB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A6C5A" w:rsidRPr="00380E07" w:rsidRDefault="00AA6C5A" w:rsidP="003855F4">
      <w:pPr>
        <w:ind w:firstLineChars="200" w:firstLine="624"/>
        <w:rPr>
          <w:rFonts w:ascii="HGP創英角ｺﾞｼｯｸUB" w:eastAsia="HGP創英角ｺﾞｼｯｸUB" w:hAnsi="HGP創英角ｺﾞｼｯｸUB"/>
          <w:u w:val="single"/>
        </w:rPr>
      </w:pPr>
      <w:r w:rsidRPr="00380E07">
        <w:rPr>
          <w:rFonts w:ascii="HGP創英角ｺﾞｼｯｸUB" w:eastAsia="HGP創英角ｺﾞｼｯｸUB" w:hAnsi="HGP創英角ｺﾞｼｯｸUB" w:hint="eastAsia"/>
          <w:u w:val="single"/>
        </w:rPr>
        <w:t>必ず簡易書留で送付して下さい！</w:t>
      </w:r>
    </w:p>
    <w:sectPr w:rsidR="00AA6C5A" w:rsidRPr="00380E07" w:rsidSect="00BE4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47" w:bottom="1440" w:left="1247" w:header="851" w:footer="567" w:gutter="0"/>
      <w:pgNumType w:start="29"/>
      <w:cols w:space="425"/>
      <w:docGrid w:type="linesAndChars" w:linePitch="381" w:charSpace="-1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FE" w:rsidRDefault="007D60FE" w:rsidP="00F214D4">
      <w:r>
        <w:separator/>
      </w:r>
    </w:p>
  </w:endnote>
  <w:endnote w:type="continuationSeparator" w:id="0">
    <w:p w:rsidR="007D60FE" w:rsidRDefault="007D60FE" w:rsidP="00F2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Bold r:id="rId1" w:subsetted="1" w:fontKey="{C039A7B9-141C-498C-A928-6104409901B0}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  <w:embedBold r:id="rId2" w:subsetted="1" w:fontKey="{78D709B2-4A1E-44AA-8B66-319653EB5A1D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3" w:subsetted="1" w:fontKey="{0B4D5CCF-7159-4500-BA02-BCD4813AC1E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A2" w:rsidRDefault="00712B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35" w:rsidRPr="00E52D2B" w:rsidRDefault="00E52D2B" w:rsidP="002D29EA">
    <w:pPr>
      <w:pStyle w:val="a7"/>
      <w:jc w:val="center"/>
      <w:rPr>
        <w:rFonts w:hAnsi="Century"/>
        <w:sz w:val="24"/>
        <w:szCs w:val="21"/>
      </w:rPr>
    </w:pPr>
    <w:r>
      <w:rPr>
        <w:rFonts w:hAnsi="Century" w:hint="eastAsia"/>
        <w:sz w:val="24"/>
        <w:szCs w:val="21"/>
      </w:rPr>
      <w:t xml:space="preserve">（ </w:t>
    </w:r>
    <w:r w:rsidR="00712BA2">
      <w:rPr>
        <w:rFonts w:hAnsi="Century"/>
        <w:sz w:val="24"/>
        <w:szCs w:val="21"/>
      </w:rPr>
      <w:t>30</w:t>
    </w:r>
    <w:r>
      <w:rPr>
        <w:rFonts w:hAnsi="Century" w:hint="eastAsia"/>
        <w:sz w:val="24"/>
        <w:szCs w:val="21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A2" w:rsidRDefault="00712B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FE" w:rsidRDefault="007D60FE" w:rsidP="00F214D4">
      <w:r>
        <w:separator/>
      </w:r>
    </w:p>
  </w:footnote>
  <w:footnote w:type="continuationSeparator" w:id="0">
    <w:p w:rsidR="007D60FE" w:rsidRDefault="007D60FE" w:rsidP="00F2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A2" w:rsidRDefault="00712B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A2" w:rsidRDefault="00712BA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A2" w:rsidRDefault="00712B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36D"/>
    <w:multiLevelType w:val="hybridMultilevel"/>
    <w:tmpl w:val="281C1A28"/>
    <w:lvl w:ilvl="0" w:tplc="29286BB2">
      <w:start w:val="2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FC54CD84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267D3B55"/>
    <w:multiLevelType w:val="hybridMultilevel"/>
    <w:tmpl w:val="96E8F054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2FD12D36"/>
    <w:multiLevelType w:val="hybridMultilevel"/>
    <w:tmpl w:val="5F580CE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3" w15:restartNumberingAfterBreak="0">
    <w:nsid w:val="44F06976"/>
    <w:multiLevelType w:val="hybridMultilevel"/>
    <w:tmpl w:val="45DA1D06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4" w15:restartNumberingAfterBreak="0">
    <w:nsid w:val="5DEF5CC6"/>
    <w:multiLevelType w:val="hybridMultilevel"/>
    <w:tmpl w:val="DDF480B2"/>
    <w:lvl w:ilvl="0" w:tplc="29286BB2">
      <w:start w:val="2"/>
      <w:numFmt w:val="bullet"/>
      <w:lvlText w:val="・"/>
      <w:lvlJc w:val="left"/>
      <w:pPr>
        <w:tabs>
          <w:tab w:val="num" w:pos="655"/>
        </w:tabs>
        <w:ind w:left="6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5" w15:restartNumberingAfterBreak="0">
    <w:nsid w:val="622616CB"/>
    <w:multiLevelType w:val="hybridMultilevel"/>
    <w:tmpl w:val="90F6D110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6" w15:restartNumberingAfterBreak="0">
    <w:nsid w:val="6D4A0992"/>
    <w:multiLevelType w:val="hybridMultilevel"/>
    <w:tmpl w:val="B186F00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7" w15:restartNumberingAfterBreak="0">
    <w:nsid w:val="79D23FF1"/>
    <w:multiLevelType w:val="hybridMultilevel"/>
    <w:tmpl w:val="A3B04832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4B5E60"/>
    <w:multiLevelType w:val="hybridMultilevel"/>
    <w:tmpl w:val="E58CCFFE"/>
    <w:lvl w:ilvl="0" w:tplc="FC54CD84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6"/>
  <w:drawingGridVerticalSpacing w:val="38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CB"/>
    <w:rsid w:val="000519C4"/>
    <w:rsid w:val="00062CF0"/>
    <w:rsid w:val="000D545A"/>
    <w:rsid w:val="00105799"/>
    <w:rsid w:val="00126785"/>
    <w:rsid w:val="0015046B"/>
    <w:rsid w:val="00152EC9"/>
    <w:rsid w:val="0015389B"/>
    <w:rsid w:val="00154A46"/>
    <w:rsid w:val="00166183"/>
    <w:rsid w:val="00182026"/>
    <w:rsid w:val="00183A34"/>
    <w:rsid w:val="0020072B"/>
    <w:rsid w:val="00204785"/>
    <w:rsid w:val="002050F6"/>
    <w:rsid w:val="002B45A2"/>
    <w:rsid w:val="002D29EA"/>
    <w:rsid w:val="002F5970"/>
    <w:rsid w:val="00321978"/>
    <w:rsid w:val="0035226F"/>
    <w:rsid w:val="00380E07"/>
    <w:rsid w:val="003855F4"/>
    <w:rsid w:val="003945A0"/>
    <w:rsid w:val="003B48CB"/>
    <w:rsid w:val="003D4890"/>
    <w:rsid w:val="004103B0"/>
    <w:rsid w:val="0042480C"/>
    <w:rsid w:val="00425C1C"/>
    <w:rsid w:val="00477428"/>
    <w:rsid w:val="004A1A4F"/>
    <w:rsid w:val="004B6627"/>
    <w:rsid w:val="004E1FBE"/>
    <w:rsid w:val="004E2B28"/>
    <w:rsid w:val="005366E1"/>
    <w:rsid w:val="005B4BAC"/>
    <w:rsid w:val="005E08D4"/>
    <w:rsid w:val="00642BC0"/>
    <w:rsid w:val="0064305C"/>
    <w:rsid w:val="00712BA2"/>
    <w:rsid w:val="0076684B"/>
    <w:rsid w:val="007A40D0"/>
    <w:rsid w:val="007B1AE5"/>
    <w:rsid w:val="007C43CE"/>
    <w:rsid w:val="007D60FE"/>
    <w:rsid w:val="00803B8C"/>
    <w:rsid w:val="008B0935"/>
    <w:rsid w:val="008E1127"/>
    <w:rsid w:val="008E39DE"/>
    <w:rsid w:val="008E69C2"/>
    <w:rsid w:val="009506C9"/>
    <w:rsid w:val="009760D6"/>
    <w:rsid w:val="009E44FD"/>
    <w:rsid w:val="00A3204A"/>
    <w:rsid w:val="00A32D1C"/>
    <w:rsid w:val="00A51DF1"/>
    <w:rsid w:val="00AA6C5A"/>
    <w:rsid w:val="00AC1A60"/>
    <w:rsid w:val="00AE29F5"/>
    <w:rsid w:val="00B275A0"/>
    <w:rsid w:val="00B83AF4"/>
    <w:rsid w:val="00B9175B"/>
    <w:rsid w:val="00BE4F1F"/>
    <w:rsid w:val="00BF4786"/>
    <w:rsid w:val="00BF7CB7"/>
    <w:rsid w:val="00C41C7B"/>
    <w:rsid w:val="00C861EC"/>
    <w:rsid w:val="00C900A8"/>
    <w:rsid w:val="00CA3A2C"/>
    <w:rsid w:val="00D4365B"/>
    <w:rsid w:val="00D64DD8"/>
    <w:rsid w:val="00D979C5"/>
    <w:rsid w:val="00DB15E7"/>
    <w:rsid w:val="00DF435F"/>
    <w:rsid w:val="00E24246"/>
    <w:rsid w:val="00E52D2B"/>
    <w:rsid w:val="00E54EA7"/>
    <w:rsid w:val="00E77485"/>
    <w:rsid w:val="00F214D4"/>
    <w:rsid w:val="00F639F1"/>
    <w:rsid w:val="00F64217"/>
    <w:rsid w:val="00F8237D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6AF990"/>
  <w15:docId w15:val="{BEB7E959-1D2A-474A-87D2-ACBA3E6F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1D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7">
    <w:name w:val="footer"/>
    <w:basedOn w:val="a"/>
    <w:link w:val="a8"/>
    <w:uiPriority w:val="99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14D4"/>
    <w:rPr>
      <w:rFonts w:ascii="ＭＳ 明朝" w:hAnsi="ＭＳ 明朝"/>
      <w:spacing w:val="2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裏紙</vt:lpstr>
      <vt:lpstr>郵送する前に確認しましょう</vt:lpstr>
    </vt:vector>
  </TitlesOfParts>
  <Company>大阪府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裏紙</dc:title>
  <dc:creator>大阪府職員端末機１７年度１２月調達</dc:creator>
  <cp:lastModifiedBy>田中　克義</cp:lastModifiedBy>
  <cp:revision>24</cp:revision>
  <cp:lastPrinted>2016-08-09T01:19:00Z</cp:lastPrinted>
  <dcterms:created xsi:type="dcterms:W3CDTF">2016-06-17T07:58:00Z</dcterms:created>
  <dcterms:modified xsi:type="dcterms:W3CDTF">2020-10-12T08:54:00Z</dcterms:modified>
</cp:coreProperties>
</file>