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59B0C" w14:textId="1BB905FA" w:rsidR="0053547C" w:rsidRPr="00FA2454" w:rsidRDefault="0053547C" w:rsidP="0053547C">
      <w:pPr>
        <w:widowControl/>
        <w:jc w:val="right"/>
        <w:rPr>
          <w:rFonts w:ascii="HG丸ｺﾞｼｯｸM-PRO" w:eastAsia="HG丸ｺﾞｼｯｸM-PRO" w:hAnsi="HG丸ｺﾞｼｯｸM-PRO"/>
          <w:color w:val="FFFFFF" w:themeColor="background1"/>
          <w:sz w:val="18"/>
          <w:szCs w:val="18"/>
        </w:rPr>
      </w:pPr>
      <w:r w:rsidRPr="00FA2454">
        <w:rPr>
          <w:rFonts w:ascii="HG丸ｺﾞｼｯｸM-PRO" w:eastAsia="HG丸ｺﾞｼｯｸM-PRO" w:hAnsi="HG丸ｺﾞｼｯｸM-PRO" w:hint="eastAsia"/>
          <w:b/>
          <w:color w:val="FFFFFF" w:themeColor="background1"/>
          <w:sz w:val="20"/>
          <w:szCs w:val="20"/>
        </w:rPr>
        <w:t>事業類型 ：施設運営型　　部　　局 ： 教育委員会</w:t>
      </w:r>
    </w:p>
    <w:p w14:paraId="14E0CFB8" w14:textId="2ACD4CF0" w:rsidR="006359DA" w:rsidRDefault="0053547C" w:rsidP="0053547C">
      <w:pPr>
        <w:widowControl/>
        <w:ind w:firstLineChars="4900" w:firstLine="9838"/>
        <w:jc w:val="left"/>
        <w:rPr>
          <w:rFonts w:ascii="HG丸ｺﾞｼｯｸM-PRO" w:eastAsia="HG丸ｺﾞｼｯｸM-PRO" w:hAnsi="HG丸ｺﾞｼｯｸM-PRO"/>
          <w:sz w:val="18"/>
          <w:szCs w:val="18"/>
        </w:rPr>
      </w:pPr>
      <w:r w:rsidRPr="00FA2454">
        <w:rPr>
          <w:rFonts w:ascii="HG丸ｺﾞｼｯｸM-PRO" w:eastAsia="HG丸ｺﾞｼｯｸM-PRO" w:hAnsi="HG丸ｺﾞｼｯｸM-PRO" w:hint="eastAsia"/>
          <w:b/>
          <w:color w:val="FFFFFF" w:themeColor="background1"/>
          <w:sz w:val="20"/>
          <w:szCs w:val="20"/>
        </w:rPr>
        <w:t>事 業 名 ：府立高等学校管理運営事業</w:t>
      </w:r>
    </w:p>
    <w:p w14:paraId="56C1AA3F" w14:textId="77777777" w:rsidR="00EA0391" w:rsidRPr="007802CE" w:rsidRDefault="00EA0391" w:rsidP="00EA0391">
      <w:pPr>
        <w:jc w:val="center"/>
        <w:rPr>
          <w:rFonts w:ascii="HG丸ｺﾞｼｯｸM-PRO" w:eastAsia="HG丸ｺﾞｼｯｸM-PRO" w:hAnsi="HG丸ｺﾞｼｯｸM-PRO"/>
          <w:b/>
          <w:sz w:val="24"/>
          <w:szCs w:val="24"/>
        </w:rPr>
      </w:pPr>
      <w:r w:rsidRPr="007802CE">
        <w:rPr>
          <w:rFonts w:ascii="HG丸ｺﾞｼｯｸM-PRO" w:eastAsia="HG丸ｺﾞｼｯｸM-PRO" w:hAnsi="HG丸ｺﾞｼｯｸM-PRO" w:hint="eastAsia"/>
          <w:b/>
          <w:sz w:val="24"/>
          <w:szCs w:val="24"/>
        </w:rPr>
        <w:t>注記（事業別財務諸表：府立高等学校管理運営事業）</w:t>
      </w:r>
    </w:p>
    <w:p w14:paraId="5EAD0AC7" w14:textId="77777777" w:rsidR="00EA0391" w:rsidRPr="007802CE" w:rsidRDefault="00EA0391" w:rsidP="00EA0391">
      <w:pPr>
        <w:rPr>
          <w:rFonts w:ascii="HG丸ｺﾞｼｯｸM-PRO" w:eastAsia="HG丸ｺﾞｼｯｸM-PRO" w:hAnsi="HG丸ｺﾞｼｯｸM-PRO"/>
          <w:sz w:val="18"/>
          <w:szCs w:val="18"/>
        </w:rPr>
      </w:pPr>
    </w:p>
    <w:p w14:paraId="2F83509B" w14:textId="77777777" w:rsidR="00EA0391" w:rsidRPr="007802CE" w:rsidRDefault="00EA0391" w:rsidP="00EA0391">
      <w:pPr>
        <w:pStyle w:val="a3"/>
        <w:numPr>
          <w:ilvl w:val="0"/>
          <w:numId w:val="11"/>
        </w:numPr>
        <w:ind w:leftChars="0"/>
        <w:rPr>
          <w:rFonts w:ascii="HG丸ｺﾞｼｯｸM-PRO" w:eastAsia="HG丸ｺﾞｼｯｸM-PRO" w:hAnsi="HG丸ｺﾞｼｯｸM-PRO"/>
          <w:b/>
        </w:rPr>
      </w:pPr>
      <w:r w:rsidRPr="007802CE">
        <w:rPr>
          <w:rFonts w:ascii="HG丸ｺﾞｼｯｸM-PRO" w:eastAsia="HG丸ｺﾞｼｯｸM-PRO" w:hAnsi="HG丸ｺﾞｼｯｸM-PRO" w:hint="eastAsia"/>
          <w:b/>
        </w:rPr>
        <w:t>追加情報</w:t>
      </w:r>
    </w:p>
    <w:p w14:paraId="5BB81BC1" w14:textId="14B14E7B" w:rsidR="00EA0391" w:rsidRPr="009C4C8A" w:rsidRDefault="00EA0391" w:rsidP="00EA0391">
      <w:pPr>
        <w:ind w:firstLineChars="100" w:firstLine="180"/>
        <w:rPr>
          <w:rFonts w:ascii="HG丸ｺﾞｼｯｸM-PRO" w:eastAsia="HG丸ｺﾞｼｯｸM-PRO" w:hAnsi="HG丸ｺﾞｼｯｸM-PRO"/>
          <w:color w:val="000000" w:themeColor="text1"/>
          <w:sz w:val="18"/>
          <w:szCs w:val="18"/>
        </w:rPr>
      </w:pPr>
      <w:r w:rsidRPr="009C4C8A">
        <w:rPr>
          <w:rFonts w:ascii="HG丸ｺﾞｼｯｸM-PRO" w:eastAsia="HG丸ｺﾞｼｯｸM-PRO" w:hAnsi="HG丸ｺﾞｼｯｸM-PRO" w:hint="eastAsia"/>
          <w:color w:val="000000" w:themeColor="text1"/>
          <w:sz w:val="18"/>
          <w:szCs w:val="18"/>
        </w:rPr>
        <w:t>（１）固定資産の減損の状況</w:t>
      </w:r>
      <w:r w:rsidR="009C4C8A" w:rsidRPr="009C4C8A">
        <w:rPr>
          <w:rFonts w:ascii="HG丸ｺﾞｼｯｸM-PRO" w:eastAsia="HG丸ｺﾞｼｯｸM-PRO" w:hAnsi="HG丸ｺﾞｼｯｸM-PRO" w:hint="eastAsia"/>
          <w:color w:val="000000" w:themeColor="text1"/>
          <w:sz w:val="18"/>
          <w:szCs w:val="18"/>
        </w:rPr>
        <w:t xml:space="preserve">　　</w:t>
      </w:r>
    </w:p>
    <w:p w14:paraId="410DA5F6" w14:textId="77777777" w:rsidR="00EA0391" w:rsidRPr="009C4C8A" w:rsidRDefault="00EA0391" w:rsidP="00EA0391">
      <w:pPr>
        <w:ind w:firstLineChars="100" w:firstLine="180"/>
        <w:rPr>
          <w:rFonts w:ascii="HG丸ｺﾞｼｯｸM-PRO" w:eastAsia="HG丸ｺﾞｼｯｸM-PRO" w:hAnsi="HG丸ｺﾞｼｯｸM-PRO"/>
          <w:color w:val="000000" w:themeColor="text1"/>
          <w:sz w:val="18"/>
          <w:szCs w:val="18"/>
        </w:rPr>
      </w:pPr>
      <w:r w:rsidRPr="009C4C8A">
        <w:rPr>
          <w:rFonts w:ascii="HG丸ｺﾞｼｯｸM-PRO" w:eastAsia="HG丸ｺﾞｼｯｸM-PRO" w:hAnsi="HG丸ｺﾞｼｯｸM-PRO" w:hint="eastAsia"/>
          <w:color w:val="000000" w:themeColor="text1"/>
          <w:sz w:val="18"/>
          <w:szCs w:val="18"/>
        </w:rPr>
        <w:t>（行政財産）</w:t>
      </w:r>
    </w:p>
    <w:p w14:paraId="34D8FD2D" w14:textId="6D92483A" w:rsidR="00EA0391" w:rsidRPr="009C4C8A" w:rsidRDefault="00EA0391" w:rsidP="00963C6C">
      <w:pPr>
        <w:ind w:firstLineChars="200" w:firstLine="360"/>
        <w:rPr>
          <w:rFonts w:ascii="HG丸ｺﾞｼｯｸM-PRO" w:eastAsia="HG丸ｺﾞｼｯｸM-PRO" w:hAnsi="HG丸ｺﾞｼｯｸM-PRO"/>
          <w:b/>
          <w:color w:val="000000" w:themeColor="text1"/>
          <w:sz w:val="18"/>
          <w:szCs w:val="18"/>
        </w:rPr>
      </w:pPr>
      <w:r w:rsidRPr="009C4C8A">
        <w:rPr>
          <w:rFonts w:ascii="HG丸ｺﾞｼｯｸM-PRO" w:eastAsia="HG丸ｺﾞｼｯｸM-PRO" w:hAnsi="HG丸ｺﾞｼｯｸM-PRO" w:hint="eastAsia"/>
          <w:color w:val="000000" w:themeColor="text1"/>
          <w:sz w:val="18"/>
          <w:szCs w:val="18"/>
        </w:rPr>
        <w:t>減損の兆候に係る（減損を認識した場合を除く）もの</w:t>
      </w:r>
      <w:r w:rsidR="00E83A93" w:rsidRPr="009C4C8A">
        <w:rPr>
          <w:rFonts w:ascii="HG丸ｺﾞｼｯｸM-PRO" w:eastAsia="HG丸ｺﾞｼｯｸM-PRO" w:hAnsi="HG丸ｺﾞｼｯｸM-PRO" w:hint="eastAsia"/>
          <w:color w:val="000000" w:themeColor="text1"/>
          <w:sz w:val="18"/>
          <w:szCs w:val="18"/>
        </w:rPr>
        <w:t xml:space="preserve">　</w:t>
      </w:r>
    </w:p>
    <w:tbl>
      <w:tblPr>
        <w:tblStyle w:val="a4"/>
        <w:tblW w:w="0" w:type="auto"/>
        <w:tblInd w:w="250" w:type="dxa"/>
        <w:tblLook w:val="04A0" w:firstRow="1" w:lastRow="0" w:firstColumn="1" w:lastColumn="0" w:noHBand="0" w:noVBand="1"/>
      </w:tblPr>
      <w:tblGrid>
        <w:gridCol w:w="1701"/>
        <w:gridCol w:w="851"/>
        <w:gridCol w:w="2013"/>
        <w:gridCol w:w="2097"/>
        <w:gridCol w:w="2322"/>
        <w:gridCol w:w="2246"/>
        <w:gridCol w:w="2662"/>
      </w:tblGrid>
      <w:tr w:rsidR="009C4C8A" w:rsidRPr="009C4C8A" w14:paraId="7408B5B1" w14:textId="77777777" w:rsidTr="002C2EC3">
        <w:trPr>
          <w:trHeight w:val="1093"/>
        </w:trPr>
        <w:tc>
          <w:tcPr>
            <w:tcW w:w="1701" w:type="dxa"/>
            <w:vAlign w:val="center"/>
            <w:hideMark/>
          </w:tcPr>
          <w:p w14:paraId="309A0E27" w14:textId="77777777" w:rsidR="00833BAB" w:rsidRPr="009C4C8A" w:rsidRDefault="00833BAB" w:rsidP="00833BAB">
            <w:pPr>
              <w:jc w:val="center"/>
              <w:rPr>
                <w:rFonts w:ascii="HG丸ｺﾞｼｯｸM-PRO" w:eastAsia="HG丸ｺﾞｼｯｸM-PRO" w:hAnsi="HG丸ｺﾞｼｯｸM-PRO"/>
                <w:color w:val="000000" w:themeColor="text1"/>
                <w:sz w:val="18"/>
                <w:szCs w:val="18"/>
              </w:rPr>
            </w:pPr>
            <w:r w:rsidRPr="009C4C8A">
              <w:rPr>
                <w:rFonts w:ascii="HG丸ｺﾞｼｯｸM-PRO" w:eastAsia="HG丸ｺﾞｼｯｸM-PRO" w:hAnsi="HG丸ｺﾞｼｯｸM-PRO" w:hint="eastAsia"/>
                <w:color w:val="000000" w:themeColor="text1"/>
                <w:sz w:val="18"/>
                <w:szCs w:val="18"/>
              </w:rPr>
              <w:t>用途</w:t>
            </w:r>
          </w:p>
        </w:tc>
        <w:tc>
          <w:tcPr>
            <w:tcW w:w="851" w:type="dxa"/>
            <w:vAlign w:val="center"/>
            <w:hideMark/>
          </w:tcPr>
          <w:p w14:paraId="211DCA8F" w14:textId="77777777" w:rsidR="00833BAB" w:rsidRPr="009C4C8A" w:rsidRDefault="00833BAB" w:rsidP="00833BAB">
            <w:pPr>
              <w:jc w:val="center"/>
              <w:rPr>
                <w:rFonts w:ascii="HG丸ｺﾞｼｯｸM-PRO" w:eastAsia="HG丸ｺﾞｼｯｸM-PRO" w:hAnsi="HG丸ｺﾞｼｯｸM-PRO"/>
                <w:color w:val="000000" w:themeColor="text1"/>
                <w:sz w:val="18"/>
                <w:szCs w:val="18"/>
              </w:rPr>
            </w:pPr>
            <w:r w:rsidRPr="009C4C8A">
              <w:rPr>
                <w:rFonts w:ascii="HG丸ｺﾞｼｯｸM-PRO" w:eastAsia="HG丸ｺﾞｼｯｸM-PRO" w:hAnsi="HG丸ｺﾞｼｯｸM-PRO" w:hint="eastAsia"/>
                <w:color w:val="000000" w:themeColor="text1"/>
                <w:sz w:val="18"/>
                <w:szCs w:val="18"/>
              </w:rPr>
              <w:t>種類</w:t>
            </w:r>
          </w:p>
        </w:tc>
        <w:tc>
          <w:tcPr>
            <w:tcW w:w="2013" w:type="dxa"/>
            <w:vAlign w:val="center"/>
            <w:hideMark/>
          </w:tcPr>
          <w:p w14:paraId="0EF08201" w14:textId="77777777" w:rsidR="00833BAB" w:rsidRPr="009C4C8A" w:rsidRDefault="00833BAB" w:rsidP="00833BAB">
            <w:pPr>
              <w:jc w:val="center"/>
              <w:rPr>
                <w:rFonts w:ascii="HG丸ｺﾞｼｯｸM-PRO" w:eastAsia="HG丸ｺﾞｼｯｸM-PRO" w:hAnsi="HG丸ｺﾞｼｯｸM-PRO"/>
                <w:color w:val="000000" w:themeColor="text1"/>
                <w:sz w:val="18"/>
                <w:szCs w:val="18"/>
              </w:rPr>
            </w:pPr>
            <w:r w:rsidRPr="009C4C8A">
              <w:rPr>
                <w:rFonts w:ascii="HG丸ｺﾞｼｯｸM-PRO" w:eastAsia="HG丸ｺﾞｼｯｸM-PRO" w:hAnsi="HG丸ｺﾞｼｯｸM-PRO" w:hint="eastAsia"/>
                <w:color w:val="000000" w:themeColor="text1"/>
                <w:sz w:val="18"/>
                <w:szCs w:val="18"/>
              </w:rPr>
              <w:t>場所</w:t>
            </w:r>
          </w:p>
        </w:tc>
        <w:tc>
          <w:tcPr>
            <w:tcW w:w="2097" w:type="dxa"/>
            <w:vAlign w:val="center"/>
            <w:hideMark/>
          </w:tcPr>
          <w:p w14:paraId="3BB820BA" w14:textId="77777777" w:rsidR="00833BAB" w:rsidRPr="009C4C8A" w:rsidRDefault="00833BAB" w:rsidP="00833BAB">
            <w:pPr>
              <w:jc w:val="center"/>
              <w:rPr>
                <w:rFonts w:ascii="HG丸ｺﾞｼｯｸM-PRO" w:eastAsia="HG丸ｺﾞｼｯｸM-PRO" w:hAnsi="HG丸ｺﾞｼｯｸM-PRO"/>
                <w:color w:val="000000" w:themeColor="text1"/>
                <w:sz w:val="18"/>
                <w:szCs w:val="18"/>
              </w:rPr>
            </w:pPr>
            <w:r w:rsidRPr="009C4C8A">
              <w:rPr>
                <w:rFonts w:ascii="HG丸ｺﾞｼｯｸM-PRO" w:eastAsia="HG丸ｺﾞｼｯｸM-PRO" w:hAnsi="HG丸ｺﾞｼｯｸM-PRO" w:hint="eastAsia"/>
                <w:color w:val="000000" w:themeColor="text1"/>
                <w:sz w:val="18"/>
                <w:szCs w:val="18"/>
              </w:rPr>
              <w:t>帳簿価額（円）</w:t>
            </w:r>
          </w:p>
        </w:tc>
        <w:tc>
          <w:tcPr>
            <w:tcW w:w="2322" w:type="dxa"/>
            <w:vAlign w:val="center"/>
            <w:hideMark/>
          </w:tcPr>
          <w:p w14:paraId="21CC5A89" w14:textId="77777777" w:rsidR="00833BAB" w:rsidRPr="009C4C8A" w:rsidRDefault="00833BAB" w:rsidP="00833BAB">
            <w:pPr>
              <w:jc w:val="center"/>
              <w:rPr>
                <w:rFonts w:ascii="HG丸ｺﾞｼｯｸM-PRO" w:eastAsia="HG丸ｺﾞｼｯｸM-PRO" w:hAnsi="HG丸ｺﾞｼｯｸM-PRO"/>
                <w:color w:val="000000" w:themeColor="text1"/>
                <w:sz w:val="18"/>
                <w:szCs w:val="18"/>
              </w:rPr>
            </w:pPr>
            <w:r w:rsidRPr="009C4C8A">
              <w:rPr>
                <w:rFonts w:ascii="HG丸ｺﾞｼｯｸM-PRO" w:eastAsia="HG丸ｺﾞｼｯｸM-PRO" w:hAnsi="HG丸ｺﾞｼｯｸM-PRO" w:hint="eastAsia"/>
                <w:color w:val="000000" w:themeColor="text1"/>
                <w:sz w:val="18"/>
                <w:szCs w:val="18"/>
              </w:rPr>
              <w:t>減損の兆候の概要</w:t>
            </w:r>
          </w:p>
        </w:tc>
        <w:tc>
          <w:tcPr>
            <w:tcW w:w="2246" w:type="dxa"/>
            <w:vAlign w:val="center"/>
            <w:hideMark/>
          </w:tcPr>
          <w:p w14:paraId="37BA00E1" w14:textId="77777777" w:rsidR="00833BAB" w:rsidRPr="009C4C8A" w:rsidRDefault="00833BAB" w:rsidP="00833BAB">
            <w:pPr>
              <w:jc w:val="left"/>
              <w:rPr>
                <w:rFonts w:ascii="HG丸ｺﾞｼｯｸM-PRO" w:eastAsia="HG丸ｺﾞｼｯｸM-PRO" w:hAnsi="HG丸ｺﾞｼｯｸM-PRO"/>
                <w:color w:val="000000" w:themeColor="text1"/>
                <w:sz w:val="18"/>
                <w:szCs w:val="18"/>
              </w:rPr>
            </w:pPr>
            <w:r w:rsidRPr="009C4C8A">
              <w:rPr>
                <w:rFonts w:ascii="HG丸ｺﾞｼｯｸM-PRO" w:eastAsia="HG丸ｺﾞｼｯｸM-PRO" w:hAnsi="HG丸ｺﾞｼｯｸM-PRO" w:hint="eastAsia"/>
                <w:color w:val="000000" w:themeColor="text1"/>
                <w:sz w:val="18"/>
                <w:szCs w:val="18"/>
              </w:rPr>
              <w:t>複数の固定資産を一体として行政サービスを提供するものと認めた理由</w:t>
            </w:r>
          </w:p>
        </w:tc>
        <w:tc>
          <w:tcPr>
            <w:tcW w:w="2662" w:type="dxa"/>
            <w:vAlign w:val="center"/>
            <w:hideMark/>
          </w:tcPr>
          <w:p w14:paraId="75C079AC" w14:textId="77777777" w:rsidR="00833BAB" w:rsidRPr="009C4C8A" w:rsidRDefault="00833BAB" w:rsidP="00833BAB">
            <w:pPr>
              <w:jc w:val="center"/>
              <w:rPr>
                <w:rFonts w:ascii="HG丸ｺﾞｼｯｸM-PRO" w:eastAsia="HG丸ｺﾞｼｯｸM-PRO" w:hAnsi="HG丸ｺﾞｼｯｸM-PRO"/>
                <w:color w:val="000000" w:themeColor="text1"/>
                <w:sz w:val="18"/>
                <w:szCs w:val="18"/>
              </w:rPr>
            </w:pPr>
            <w:r w:rsidRPr="009C4C8A">
              <w:rPr>
                <w:rFonts w:ascii="HG丸ｺﾞｼｯｸM-PRO" w:eastAsia="HG丸ｺﾞｼｯｸM-PRO" w:hAnsi="HG丸ｺﾞｼｯｸM-PRO" w:hint="eastAsia"/>
                <w:color w:val="000000" w:themeColor="text1"/>
                <w:sz w:val="18"/>
                <w:szCs w:val="18"/>
              </w:rPr>
              <w:t>減損を認識しない根拠</w:t>
            </w:r>
          </w:p>
        </w:tc>
      </w:tr>
      <w:tr w:rsidR="009C4C8A" w:rsidRPr="009C4C8A" w14:paraId="2118D109" w14:textId="77777777" w:rsidTr="005F32EF">
        <w:trPr>
          <w:trHeight w:val="244"/>
        </w:trPr>
        <w:tc>
          <w:tcPr>
            <w:tcW w:w="1701" w:type="dxa"/>
            <w:vMerge w:val="restart"/>
            <w:vAlign w:val="center"/>
          </w:tcPr>
          <w:p w14:paraId="4A27F551" w14:textId="3FF964B1" w:rsidR="005F32EF" w:rsidRPr="009C4C8A" w:rsidRDefault="005F32EF" w:rsidP="005F32EF">
            <w:pPr>
              <w:jc w:val="left"/>
              <w:rPr>
                <w:rFonts w:ascii="HG丸ｺﾞｼｯｸM-PRO" w:eastAsia="HG丸ｺﾞｼｯｸM-PRO" w:hAnsi="HG丸ｺﾞｼｯｸM-PRO"/>
                <w:color w:val="000000" w:themeColor="text1"/>
                <w:sz w:val="18"/>
                <w:szCs w:val="18"/>
              </w:rPr>
            </w:pPr>
          </w:p>
          <w:p w14:paraId="79FB07ED" w14:textId="0B5C5AE7" w:rsidR="005F32EF" w:rsidRPr="009C4C8A" w:rsidRDefault="005F32EF" w:rsidP="005F32EF">
            <w:pPr>
              <w:jc w:val="left"/>
              <w:rPr>
                <w:rFonts w:ascii="HG丸ｺﾞｼｯｸM-PRO" w:eastAsia="HG丸ｺﾞｼｯｸM-PRO" w:hAnsi="HG丸ｺﾞｼｯｸM-PRO"/>
                <w:color w:val="000000" w:themeColor="text1"/>
                <w:sz w:val="18"/>
                <w:szCs w:val="18"/>
              </w:rPr>
            </w:pPr>
            <w:r w:rsidRPr="009C4C8A">
              <w:rPr>
                <w:rFonts w:ascii="HG丸ｺﾞｼｯｸM-PRO" w:eastAsia="HG丸ｺﾞｼｯｸM-PRO" w:hAnsi="HG丸ｺﾞｼｯｸM-PRO" w:hint="eastAsia"/>
                <w:color w:val="000000" w:themeColor="text1"/>
                <w:sz w:val="18"/>
                <w:szCs w:val="18"/>
              </w:rPr>
              <w:t>勝山高等学校</w:t>
            </w:r>
          </w:p>
          <w:p w14:paraId="7CA25F52" w14:textId="52CCCF79" w:rsidR="005F32EF" w:rsidRPr="009C4C8A" w:rsidRDefault="005F32EF" w:rsidP="005F32EF">
            <w:pPr>
              <w:jc w:val="left"/>
              <w:rPr>
                <w:rFonts w:ascii="HG丸ｺﾞｼｯｸM-PRO" w:eastAsia="HG丸ｺﾞｼｯｸM-PRO" w:hAnsi="HG丸ｺﾞｼｯｸM-PRO"/>
                <w:color w:val="000000" w:themeColor="text1"/>
                <w:sz w:val="18"/>
                <w:szCs w:val="18"/>
              </w:rPr>
            </w:pPr>
          </w:p>
        </w:tc>
        <w:tc>
          <w:tcPr>
            <w:tcW w:w="851" w:type="dxa"/>
            <w:vMerge w:val="restart"/>
            <w:vAlign w:val="center"/>
          </w:tcPr>
          <w:p w14:paraId="7C2FC69E" w14:textId="0A3D02EF" w:rsidR="005F32EF" w:rsidRPr="009C4C8A" w:rsidRDefault="005F32EF" w:rsidP="005F32EF">
            <w:pPr>
              <w:jc w:val="left"/>
              <w:rPr>
                <w:rFonts w:ascii="HG丸ｺﾞｼｯｸM-PRO" w:eastAsia="HG丸ｺﾞｼｯｸM-PRO" w:hAnsi="HG丸ｺﾞｼｯｸM-PRO"/>
                <w:color w:val="000000" w:themeColor="text1"/>
                <w:sz w:val="18"/>
                <w:szCs w:val="18"/>
              </w:rPr>
            </w:pPr>
            <w:r w:rsidRPr="009C4C8A">
              <w:rPr>
                <w:rFonts w:ascii="HG丸ｺﾞｼｯｸM-PRO" w:eastAsia="HG丸ｺﾞｼｯｸM-PRO" w:hAnsi="HG丸ｺﾞｼｯｸM-PRO" w:hint="eastAsia"/>
                <w:color w:val="000000" w:themeColor="text1"/>
                <w:sz w:val="18"/>
                <w:szCs w:val="18"/>
              </w:rPr>
              <w:t>土地</w:t>
            </w:r>
          </w:p>
        </w:tc>
        <w:tc>
          <w:tcPr>
            <w:tcW w:w="2013" w:type="dxa"/>
            <w:vMerge w:val="restart"/>
            <w:vAlign w:val="center"/>
          </w:tcPr>
          <w:p w14:paraId="4FE3A916" w14:textId="710D2563" w:rsidR="005F32EF" w:rsidRPr="009C4C8A" w:rsidRDefault="005F32EF" w:rsidP="005F32EF">
            <w:pPr>
              <w:jc w:val="left"/>
              <w:rPr>
                <w:rFonts w:ascii="HG丸ｺﾞｼｯｸM-PRO" w:eastAsia="HG丸ｺﾞｼｯｸM-PRO" w:hAnsi="HG丸ｺﾞｼｯｸM-PRO"/>
                <w:color w:val="000000" w:themeColor="text1"/>
                <w:sz w:val="18"/>
                <w:szCs w:val="18"/>
              </w:rPr>
            </w:pPr>
            <w:r w:rsidRPr="009C4C8A">
              <w:rPr>
                <w:rFonts w:ascii="HG丸ｺﾞｼｯｸM-PRO" w:eastAsia="HG丸ｺﾞｼｯｸM-PRO" w:hAnsi="HG丸ｺﾞｼｯｸM-PRO" w:hint="eastAsia"/>
                <w:color w:val="000000" w:themeColor="text1"/>
                <w:sz w:val="18"/>
                <w:szCs w:val="18"/>
              </w:rPr>
              <w:t>大阪市生野区巽東３丁目</w:t>
            </w:r>
          </w:p>
        </w:tc>
        <w:tc>
          <w:tcPr>
            <w:tcW w:w="2097" w:type="dxa"/>
            <w:vMerge w:val="restart"/>
            <w:tcBorders>
              <w:top w:val="single" w:sz="4" w:space="0" w:color="auto"/>
              <w:left w:val="single" w:sz="4" w:space="0" w:color="auto"/>
              <w:right w:val="single" w:sz="4" w:space="0" w:color="auto"/>
            </w:tcBorders>
            <w:shd w:val="clear" w:color="auto" w:fill="auto"/>
            <w:vAlign w:val="center"/>
          </w:tcPr>
          <w:p w14:paraId="6BDA9D69" w14:textId="3C3D01B1" w:rsidR="005F32EF" w:rsidRPr="009C4C8A" w:rsidRDefault="005F32EF" w:rsidP="005F32EF">
            <w:pPr>
              <w:jc w:val="right"/>
              <w:rPr>
                <w:rFonts w:ascii="HG丸ｺﾞｼｯｸM-PRO" w:eastAsia="HG丸ｺﾞｼｯｸM-PRO" w:hAnsi="HG丸ｺﾞｼｯｸM-PRO"/>
                <w:color w:val="000000" w:themeColor="text1"/>
                <w:sz w:val="18"/>
                <w:szCs w:val="18"/>
              </w:rPr>
            </w:pPr>
            <w:r w:rsidRPr="009C4C8A">
              <w:rPr>
                <w:rFonts w:ascii="HG丸ｺﾞｼｯｸM-PRO" w:eastAsia="HG丸ｺﾞｼｯｸM-PRO" w:hAnsi="HG丸ｺﾞｼｯｸM-PRO" w:hint="eastAsia"/>
                <w:color w:val="000000" w:themeColor="text1"/>
                <w:sz w:val="18"/>
                <w:szCs w:val="18"/>
              </w:rPr>
              <w:t xml:space="preserve">335,711,258 </w:t>
            </w:r>
          </w:p>
        </w:tc>
        <w:tc>
          <w:tcPr>
            <w:tcW w:w="2322" w:type="dxa"/>
            <w:vMerge w:val="restart"/>
            <w:vAlign w:val="center"/>
          </w:tcPr>
          <w:p w14:paraId="3CD5BEFA" w14:textId="54F6F5B8" w:rsidR="005F32EF" w:rsidRPr="009C4C8A" w:rsidRDefault="005F32EF" w:rsidP="00CF3636">
            <w:pPr>
              <w:jc w:val="left"/>
              <w:rPr>
                <w:rFonts w:ascii="HG丸ｺﾞｼｯｸM-PRO" w:eastAsia="HG丸ｺﾞｼｯｸM-PRO" w:hAnsi="HG丸ｺﾞｼｯｸM-PRO"/>
                <w:color w:val="000000" w:themeColor="text1"/>
                <w:sz w:val="18"/>
                <w:szCs w:val="18"/>
              </w:rPr>
            </w:pPr>
            <w:r w:rsidRPr="009C4C8A">
              <w:rPr>
                <w:rFonts w:ascii="HG丸ｺﾞｼｯｸM-PRO" w:eastAsia="HG丸ｺﾞｼｯｸM-PRO" w:hAnsi="HG丸ｺﾞｼｯｸM-PRO" w:hint="eastAsia"/>
                <w:color w:val="000000" w:themeColor="text1"/>
                <w:sz w:val="18"/>
                <w:szCs w:val="18"/>
              </w:rPr>
              <w:t>使用低下（在学生徒数約</w:t>
            </w:r>
            <w:r w:rsidR="00D11AF8" w:rsidRPr="009C4C8A">
              <w:rPr>
                <w:rFonts w:ascii="HG丸ｺﾞｼｯｸM-PRO" w:eastAsia="HG丸ｺﾞｼｯｸM-PRO" w:hAnsi="HG丸ｺﾞｼｯｸM-PRO" w:hint="eastAsia"/>
                <w:color w:val="000000" w:themeColor="text1"/>
                <w:sz w:val="18"/>
                <w:szCs w:val="18"/>
              </w:rPr>
              <w:t>37</w:t>
            </w:r>
            <w:r w:rsidRPr="009C4C8A">
              <w:rPr>
                <w:rFonts w:ascii="HG丸ｺﾞｼｯｸM-PRO" w:eastAsia="HG丸ｺﾞｼｯｸM-PRO" w:hAnsi="HG丸ｺﾞｼｯｸM-PRO" w:hint="eastAsia"/>
                <w:color w:val="000000" w:themeColor="text1"/>
                <w:sz w:val="18"/>
                <w:szCs w:val="18"/>
              </w:rPr>
              <w:t>％）</w:t>
            </w:r>
          </w:p>
        </w:tc>
        <w:tc>
          <w:tcPr>
            <w:tcW w:w="2246" w:type="dxa"/>
            <w:vAlign w:val="center"/>
          </w:tcPr>
          <w:p w14:paraId="6F0C6425" w14:textId="6651202F" w:rsidR="005F32EF" w:rsidRPr="009C4C8A" w:rsidRDefault="005F32EF" w:rsidP="005F32EF">
            <w:pPr>
              <w:jc w:val="center"/>
              <w:rPr>
                <w:rFonts w:ascii="HG丸ｺﾞｼｯｸM-PRO" w:eastAsia="HG丸ｺﾞｼｯｸM-PRO" w:hAnsi="HG丸ｺﾞｼｯｸM-PRO"/>
                <w:color w:val="000000" w:themeColor="text1"/>
                <w:sz w:val="18"/>
                <w:szCs w:val="18"/>
              </w:rPr>
            </w:pPr>
            <w:r w:rsidRPr="009C4C8A">
              <w:rPr>
                <w:rFonts w:ascii="HG丸ｺﾞｼｯｸM-PRO" w:eastAsia="HG丸ｺﾞｼｯｸM-PRO" w:hAnsi="HG丸ｺﾞｼｯｸM-PRO" w:hint="eastAsia"/>
                <w:color w:val="000000" w:themeColor="text1"/>
                <w:sz w:val="18"/>
                <w:szCs w:val="18"/>
              </w:rPr>
              <w:t>―</w:t>
            </w:r>
          </w:p>
        </w:tc>
        <w:tc>
          <w:tcPr>
            <w:tcW w:w="2662" w:type="dxa"/>
            <w:vMerge w:val="restart"/>
            <w:vAlign w:val="center"/>
          </w:tcPr>
          <w:p w14:paraId="496ACBCA" w14:textId="316A2BE3" w:rsidR="005F32EF" w:rsidRPr="009C4C8A" w:rsidRDefault="005F32EF" w:rsidP="005F32EF">
            <w:pPr>
              <w:rPr>
                <w:rFonts w:ascii="HG丸ｺﾞｼｯｸM-PRO" w:eastAsia="HG丸ｺﾞｼｯｸM-PRO" w:hAnsi="HG丸ｺﾞｼｯｸM-PRO"/>
                <w:color w:val="000000" w:themeColor="text1"/>
                <w:sz w:val="18"/>
                <w:szCs w:val="18"/>
              </w:rPr>
            </w:pPr>
            <w:r w:rsidRPr="009C4C8A">
              <w:rPr>
                <w:rFonts w:ascii="HG丸ｺﾞｼｯｸM-PRO" w:eastAsia="HG丸ｺﾞｼｯｸM-PRO" w:hAnsi="HG丸ｺﾞｼｯｸM-PRO" w:hint="eastAsia"/>
                <w:color w:val="000000" w:themeColor="text1"/>
                <w:sz w:val="18"/>
                <w:szCs w:val="18"/>
              </w:rPr>
              <w:t>使用を継続</w:t>
            </w:r>
          </w:p>
        </w:tc>
      </w:tr>
      <w:tr w:rsidR="009C4C8A" w:rsidRPr="009C4C8A" w14:paraId="5D68E5FE" w14:textId="77777777" w:rsidTr="00CF3636">
        <w:trPr>
          <w:trHeight w:val="360"/>
        </w:trPr>
        <w:tc>
          <w:tcPr>
            <w:tcW w:w="1701" w:type="dxa"/>
            <w:vMerge/>
            <w:vAlign w:val="center"/>
          </w:tcPr>
          <w:p w14:paraId="7E718BE7" w14:textId="77777777" w:rsidR="005F32EF" w:rsidRPr="009C4C8A" w:rsidRDefault="005F32EF" w:rsidP="005F32EF">
            <w:pPr>
              <w:jc w:val="left"/>
              <w:rPr>
                <w:rFonts w:ascii="HG丸ｺﾞｼｯｸM-PRO" w:eastAsia="HG丸ｺﾞｼｯｸM-PRO" w:hAnsi="HG丸ｺﾞｼｯｸM-PRO"/>
                <w:color w:val="000000" w:themeColor="text1"/>
                <w:sz w:val="18"/>
                <w:szCs w:val="18"/>
              </w:rPr>
            </w:pPr>
          </w:p>
        </w:tc>
        <w:tc>
          <w:tcPr>
            <w:tcW w:w="851" w:type="dxa"/>
            <w:vMerge/>
            <w:vAlign w:val="center"/>
          </w:tcPr>
          <w:p w14:paraId="651124D6" w14:textId="77777777" w:rsidR="005F32EF" w:rsidRPr="009C4C8A" w:rsidRDefault="005F32EF" w:rsidP="005F32EF">
            <w:pPr>
              <w:jc w:val="left"/>
              <w:rPr>
                <w:rFonts w:ascii="HG丸ｺﾞｼｯｸM-PRO" w:eastAsia="HG丸ｺﾞｼｯｸM-PRO" w:hAnsi="HG丸ｺﾞｼｯｸM-PRO"/>
                <w:color w:val="000000" w:themeColor="text1"/>
                <w:sz w:val="18"/>
                <w:szCs w:val="18"/>
              </w:rPr>
            </w:pPr>
          </w:p>
        </w:tc>
        <w:tc>
          <w:tcPr>
            <w:tcW w:w="2013" w:type="dxa"/>
            <w:vMerge/>
            <w:vAlign w:val="center"/>
          </w:tcPr>
          <w:p w14:paraId="5DBF12C3" w14:textId="77777777" w:rsidR="005F32EF" w:rsidRPr="009C4C8A" w:rsidRDefault="005F32EF" w:rsidP="005F32EF">
            <w:pPr>
              <w:jc w:val="left"/>
              <w:rPr>
                <w:rFonts w:ascii="HG丸ｺﾞｼｯｸM-PRO" w:eastAsia="HG丸ｺﾞｼｯｸM-PRO" w:hAnsi="HG丸ｺﾞｼｯｸM-PRO"/>
                <w:color w:val="000000" w:themeColor="text1"/>
                <w:sz w:val="18"/>
                <w:szCs w:val="18"/>
              </w:rPr>
            </w:pPr>
          </w:p>
        </w:tc>
        <w:tc>
          <w:tcPr>
            <w:tcW w:w="2097" w:type="dxa"/>
            <w:vMerge/>
            <w:tcBorders>
              <w:left w:val="single" w:sz="4" w:space="0" w:color="auto"/>
              <w:bottom w:val="single" w:sz="4" w:space="0" w:color="auto"/>
              <w:right w:val="single" w:sz="4" w:space="0" w:color="auto"/>
            </w:tcBorders>
            <w:shd w:val="clear" w:color="auto" w:fill="auto"/>
            <w:vAlign w:val="center"/>
          </w:tcPr>
          <w:p w14:paraId="063FA7B2" w14:textId="77777777" w:rsidR="005F32EF" w:rsidRPr="009C4C8A" w:rsidRDefault="005F32EF" w:rsidP="005F32EF">
            <w:pPr>
              <w:jc w:val="right"/>
              <w:rPr>
                <w:rFonts w:ascii="HG丸ｺﾞｼｯｸM-PRO" w:eastAsia="HG丸ｺﾞｼｯｸM-PRO" w:hAnsi="HG丸ｺﾞｼｯｸM-PRO"/>
                <w:color w:val="000000" w:themeColor="text1"/>
                <w:sz w:val="18"/>
                <w:szCs w:val="18"/>
              </w:rPr>
            </w:pPr>
          </w:p>
        </w:tc>
        <w:tc>
          <w:tcPr>
            <w:tcW w:w="2322" w:type="dxa"/>
            <w:vMerge/>
            <w:vAlign w:val="center"/>
          </w:tcPr>
          <w:p w14:paraId="53111DDF" w14:textId="77777777" w:rsidR="005F32EF" w:rsidRPr="009C4C8A" w:rsidRDefault="005F32EF" w:rsidP="00CF3636">
            <w:pPr>
              <w:jc w:val="left"/>
              <w:rPr>
                <w:rFonts w:ascii="HG丸ｺﾞｼｯｸM-PRO" w:eastAsia="HG丸ｺﾞｼｯｸM-PRO" w:hAnsi="HG丸ｺﾞｼｯｸM-PRO"/>
                <w:color w:val="000000" w:themeColor="text1"/>
                <w:sz w:val="18"/>
                <w:szCs w:val="18"/>
              </w:rPr>
            </w:pPr>
          </w:p>
        </w:tc>
        <w:tc>
          <w:tcPr>
            <w:tcW w:w="2246" w:type="dxa"/>
            <w:vMerge w:val="restart"/>
            <w:vAlign w:val="center"/>
          </w:tcPr>
          <w:p w14:paraId="52B3D56B" w14:textId="73E8250C" w:rsidR="005F32EF" w:rsidRPr="009C4C8A" w:rsidRDefault="005F32EF" w:rsidP="005F32EF">
            <w:pPr>
              <w:jc w:val="left"/>
              <w:rPr>
                <w:rFonts w:ascii="HG丸ｺﾞｼｯｸM-PRO" w:eastAsia="HG丸ｺﾞｼｯｸM-PRO" w:hAnsi="HG丸ｺﾞｼｯｸM-PRO"/>
                <w:color w:val="000000" w:themeColor="text1"/>
                <w:sz w:val="18"/>
                <w:szCs w:val="18"/>
              </w:rPr>
            </w:pPr>
            <w:r w:rsidRPr="009C4C8A">
              <w:rPr>
                <w:rFonts w:ascii="HG丸ｺﾞｼｯｸM-PRO" w:eastAsia="HG丸ｺﾞｼｯｸM-PRO" w:hAnsi="HG丸ｺﾞｼｯｸM-PRO" w:hint="eastAsia"/>
                <w:color w:val="000000" w:themeColor="text1"/>
                <w:sz w:val="18"/>
                <w:szCs w:val="18"/>
              </w:rPr>
              <w:t>一体として学校としての用を成しているため</w:t>
            </w:r>
          </w:p>
        </w:tc>
        <w:tc>
          <w:tcPr>
            <w:tcW w:w="2662" w:type="dxa"/>
            <w:vMerge/>
            <w:vAlign w:val="center"/>
          </w:tcPr>
          <w:p w14:paraId="580F48CE" w14:textId="77777777" w:rsidR="005F32EF" w:rsidRPr="009C4C8A" w:rsidRDefault="005F32EF" w:rsidP="005F32EF">
            <w:pPr>
              <w:rPr>
                <w:rFonts w:ascii="HG丸ｺﾞｼｯｸM-PRO" w:eastAsia="HG丸ｺﾞｼｯｸM-PRO" w:hAnsi="HG丸ｺﾞｼｯｸM-PRO"/>
                <w:color w:val="000000" w:themeColor="text1"/>
                <w:sz w:val="18"/>
                <w:szCs w:val="18"/>
              </w:rPr>
            </w:pPr>
          </w:p>
        </w:tc>
      </w:tr>
      <w:tr w:rsidR="009C4C8A" w:rsidRPr="009C4C8A" w14:paraId="489E58CB" w14:textId="77777777" w:rsidTr="00996249">
        <w:trPr>
          <w:trHeight w:val="423"/>
        </w:trPr>
        <w:tc>
          <w:tcPr>
            <w:tcW w:w="1701" w:type="dxa"/>
            <w:vMerge/>
            <w:vAlign w:val="center"/>
          </w:tcPr>
          <w:p w14:paraId="02BCAE7E" w14:textId="314C8BE4" w:rsidR="005F32EF" w:rsidRPr="009C4C8A" w:rsidRDefault="005F32EF" w:rsidP="005F32EF">
            <w:pPr>
              <w:jc w:val="left"/>
              <w:rPr>
                <w:rFonts w:ascii="HG丸ｺﾞｼｯｸM-PRO" w:eastAsia="HG丸ｺﾞｼｯｸM-PRO" w:hAnsi="HG丸ｺﾞｼｯｸM-PRO"/>
                <w:color w:val="000000" w:themeColor="text1"/>
                <w:sz w:val="18"/>
                <w:szCs w:val="18"/>
              </w:rPr>
            </w:pPr>
          </w:p>
        </w:tc>
        <w:tc>
          <w:tcPr>
            <w:tcW w:w="851" w:type="dxa"/>
            <w:vAlign w:val="center"/>
          </w:tcPr>
          <w:p w14:paraId="1B7EC3FC" w14:textId="6F354138" w:rsidR="005F32EF" w:rsidRPr="009C4C8A" w:rsidRDefault="005F32EF" w:rsidP="005F32EF">
            <w:pPr>
              <w:jc w:val="left"/>
              <w:rPr>
                <w:rFonts w:ascii="HG丸ｺﾞｼｯｸM-PRO" w:eastAsia="HG丸ｺﾞｼｯｸM-PRO" w:hAnsi="HG丸ｺﾞｼｯｸM-PRO"/>
                <w:color w:val="000000" w:themeColor="text1"/>
                <w:sz w:val="18"/>
                <w:szCs w:val="18"/>
              </w:rPr>
            </w:pPr>
            <w:r w:rsidRPr="009C4C8A">
              <w:rPr>
                <w:rFonts w:ascii="HG丸ｺﾞｼｯｸM-PRO" w:eastAsia="HG丸ｺﾞｼｯｸM-PRO" w:hAnsi="HG丸ｺﾞｼｯｸM-PRO" w:hint="eastAsia"/>
                <w:color w:val="000000" w:themeColor="text1"/>
                <w:sz w:val="18"/>
                <w:szCs w:val="18"/>
              </w:rPr>
              <w:t>建物</w:t>
            </w:r>
          </w:p>
        </w:tc>
        <w:tc>
          <w:tcPr>
            <w:tcW w:w="2013" w:type="dxa"/>
            <w:vMerge/>
            <w:vAlign w:val="center"/>
          </w:tcPr>
          <w:p w14:paraId="69315477" w14:textId="77777777" w:rsidR="005F32EF" w:rsidRPr="009C4C8A" w:rsidRDefault="005F32EF" w:rsidP="005F32EF">
            <w:pPr>
              <w:jc w:val="center"/>
              <w:rPr>
                <w:rFonts w:ascii="HG丸ｺﾞｼｯｸM-PRO" w:eastAsia="HG丸ｺﾞｼｯｸM-PRO" w:hAnsi="HG丸ｺﾞｼｯｸM-PRO"/>
                <w:color w:val="000000" w:themeColor="text1"/>
                <w:sz w:val="18"/>
                <w:szCs w:val="18"/>
              </w:rPr>
            </w:pPr>
          </w:p>
        </w:tc>
        <w:tc>
          <w:tcPr>
            <w:tcW w:w="2097" w:type="dxa"/>
            <w:tcBorders>
              <w:top w:val="nil"/>
              <w:left w:val="single" w:sz="4" w:space="0" w:color="auto"/>
              <w:bottom w:val="single" w:sz="4" w:space="0" w:color="auto"/>
              <w:right w:val="single" w:sz="4" w:space="0" w:color="auto"/>
            </w:tcBorders>
            <w:shd w:val="clear" w:color="auto" w:fill="auto"/>
            <w:vAlign w:val="center"/>
          </w:tcPr>
          <w:p w14:paraId="248259BC" w14:textId="5F7EFE89" w:rsidR="005F32EF" w:rsidRPr="009C4C8A" w:rsidRDefault="00D11AF8" w:rsidP="005F32EF">
            <w:pPr>
              <w:jc w:val="right"/>
              <w:rPr>
                <w:rFonts w:ascii="HG丸ｺﾞｼｯｸM-PRO" w:eastAsia="HG丸ｺﾞｼｯｸM-PRO" w:hAnsi="HG丸ｺﾞｼｯｸM-PRO"/>
                <w:color w:val="000000" w:themeColor="text1"/>
                <w:sz w:val="18"/>
                <w:szCs w:val="18"/>
              </w:rPr>
            </w:pPr>
            <w:r w:rsidRPr="009C4C8A">
              <w:rPr>
                <w:rFonts w:ascii="HG丸ｺﾞｼｯｸM-PRO" w:eastAsia="HG丸ｺﾞｼｯｸM-PRO" w:hAnsi="HG丸ｺﾞｼｯｸM-PRO" w:hint="eastAsia"/>
                <w:color w:val="000000" w:themeColor="text1"/>
                <w:sz w:val="18"/>
                <w:szCs w:val="18"/>
              </w:rPr>
              <w:t>403,933,602</w:t>
            </w:r>
            <w:r w:rsidR="005F32EF" w:rsidRPr="009C4C8A">
              <w:rPr>
                <w:rFonts w:ascii="HG丸ｺﾞｼｯｸM-PRO" w:eastAsia="HG丸ｺﾞｼｯｸM-PRO" w:hAnsi="HG丸ｺﾞｼｯｸM-PRO" w:hint="eastAsia"/>
                <w:color w:val="000000" w:themeColor="text1"/>
                <w:sz w:val="18"/>
                <w:szCs w:val="18"/>
              </w:rPr>
              <w:t xml:space="preserve"> </w:t>
            </w:r>
          </w:p>
        </w:tc>
        <w:tc>
          <w:tcPr>
            <w:tcW w:w="2322" w:type="dxa"/>
            <w:vMerge/>
            <w:vAlign w:val="center"/>
          </w:tcPr>
          <w:p w14:paraId="37B9487B" w14:textId="77777777" w:rsidR="005F32EF" w:rsidRPr="009C4C8A" w:rsidRDefault="005F32EF" w:rsidP="00CF3636">
            <w:pPr>
              <w:jc w:val="left"/>
              <w:rPr>
                <w:rFonts w:ascii="HG丸ｺﾞｼｯｸM-PRO" w:eastAsia="HG丸ｺﾞｼｯｸM-PRO" w:hAnsi="HG丸ｺﾞｼｯｸM-PRO"/>
                <w:color w:val="000000" w:themeColor="text1"/>
                <w:sz w:val="18"/>
                <w:szCs w:val="18"/>
              </w:rPr>
            </w:pPr>
          </w:p>
        </w:tc>
        <w:tc>
          <w:tcPr>
            <w:tcW w:w="2246" w:type="dxa"/>
            <w:vMerge/>
            <w:vAlign w:val="center"/>
          </w:tcPr>
          <w:p w14:paraId="5A1E5F96" w14:textId="710E7D65" w:rsidR="005F32EF" w:rsidRPr="009C4C8A" w:rsidRDefault="005F32EF" w:rsidP="005F32EF">
            <w:pPr>
              <w:jc w:val="left"/>
              <w:rPr>
                <w:rFonts w:ascii="HG丸ｺﾞｼｯｸM-PRO" w:eastAsia="HG丸ｺﾞｼｯｸM-PRO" w:hAnsi="HG丸ｺﾞｼｯｸM-PRO"/>
                <w:color w:val="000000" w:themeColor="text1"/>
                <w:sz w:val="18"/>
                <w:szCs w:val="18"/>
              </w:rPr>
            </w:pPr>
          </w:p>
        </w:tc>
        <w:tc>
          <w:tcPr>
            <w:tcW w:w="2662" w:type="dxa"/>
            <w:vMerge/>
            <w:vAlign w:val="center"/>
          </w:tcPr>
          <w:p w14:paraId="5A45F394" w14:textId="782AB276" w:rsidR="005F32EF" w:rsidRPr="009C4C8A" w:rsidRDefault="005F32EF" w:rsidP="005F32EF">
            <w:pPr>
              <w:jc w:val="center"/>
              <w:rPr>
                <w:rFonts w:ascii="HG丸ｺﾞｼｯｸM-PRO" w:eastAsia="HG丸ｺﾞｼｯｸM-PRO" w:hAnsi="HG丸ｺﾞｼｯｸM-PRO"/>
                <w:color w:val="000000" w:themeColor="text1"/>
                <w:sz w:val="18"/>
                <w:szCs w:val="18"/>
              </w:rPr>
            </w:pPr>
          </w:p>
        </w:tc>
      </w:tr>
      <w:tr w:rsidR="009C4C8A" w:rsidRPr="009C4C8A" w14:paraId="0C7C87AE" w14:textId="77777777" w:rsidTr="00996249">
        <w:trPr>
          <w:trHeight w:val="264"/>
        </w:trPr>
        <w:tc>
          <w:tcPr>
            <w:tcW w:w="1701" w:type="dxa"/>
            <w:vMerge/>
            <w:vAlign w:val="center"/>
          </w:tcPr>
          <w:p w14:paraId="21C01BC7" w14:textId="0A5EB1DD" w:rsidR="005F32EF" w:rsidRPr="009C4C8A" w:rsidRDefault="005F32EF" w:rsidP="005F32EF">
            <w:pPr>
              <w:jc w:val="left"/>
              <w:rPr>
                <w:rFonts w:ascii="HG丸ｺﾞｼｯｸM-PRO" w:eastAsia="HG丸ｺﾞｼｯｸM-PRO" w:hAnsi="HG丸ｺﾞｼｯｸM-PRO"/>
                <w:color w:val="000000" w:themeColor="text1"/>
                <w:sz w:val="18"/>
                <w:szCs w:val="18"/>
              </w:rPr>
            </w:pPr>
          </w:p>
        </w:tc>
        <w:tc>
          <w:tcPr>
            <w:tcW w:w="851" w:type="dxa"/>
            <w:vAlign w:val="center"/>
          </w:tcPr>
          <w:p w14:paraId="61F653F1" w14:textId="080EF035" w:rsidR="005F32EF" w:rsidRPr="009C4C8A" w:rsidRDefault="005F32EF" w:rsidP="005F32EF">
            <w:pPr>
              <w:jc w:val="left"/>
              <w:rPr>
                <w:rFonts w:ascii="HG丸ｺﾞｼｯｸM-PRO" w:eastAsia="HG丸ｺﾞｼｯｸM-PRO" w:hAnsi="HG丸ｺﾞｼｯｸM-PRO"/>
                <w:color w:val="000000" w:themeColor="text1"/>
                <w:sz w:val="18"/>
                <w:szCs w:val="18"/>
              </w:rPr>
            </w:pPr>
            <w:r w:rsidRPr="009C4C8A">
              <w:rPr>
                <w:rFonts w:ascii="HG丸ｺﾞｼｯｸM-PRO" w:eastAsia="HG丸ｺﾞｼｯｸM-PRO" w:hAnsi="HG丸ｺﾞｼｯｸM-PRO" w:hint="eastAsia"/>
                <w:color w:val="000000" w:themeColor="text1"/>
                <w:sz w:val="18"/>
                <w:szCs w:val="18"/>
              </w:rPr>
              <w:t>工作物</w:t>
            </w:r>
          </w:p>
        </w:tc>
        <w:tc>
          <w:tcPr>
            <w:tcW w:w="2013" w:type="dxa"/>
            <w:vMerge/>
            <w:vAlign w:val="center"/>
          </w:tcPr>
          <w:p w14:paraId="41FF3CA9" w14:textId="77777777" w:rsidR="005F32EF" w:rsidRPr="009C4C8A" w:rsidRDefault="005F32EF" w:rsidP="005F32EF">
            <w:pPr>
              <w:jc w:val="center"/>
              <w:rPr>
                <w:rFonts w:ascii="HG丸ｺﾞｼｯｸM-PRO" w:eastAsia="HG丸ｺﾞｼｯｸM-PRO" w:hAnsi="HG丸ｺﾞｼｯｸM-PRO"/>
                <w:color w:val="000000" w:themeColor="text1"/>
                <w:sz w:val="18"/>
                <w:szCs w:val="18"/>
              </w:rPr>
            </w:pPr>
          </w:p>
        </w:tc>
        <w:tc>
          <w:tcPr>
            <w:tcW w:w="2097" w:type="dxa"/>
            <w:tcBorders>
              <w:top w:val="nil"/>
              <w:left w:val="single" w:sz="4" w:space="0" w:color="auto"/>
              <w:bottom w:val="single" w:sz="4" w:space="0" w:color="auto"/>
              <w:right w:val="single" w:sz="4" w:space="0" w:color="auto"/>
            </w:tcBorders>
            <w:shd w:val="clear" w:color="auto" w:fill="auto"/>
            <w:vAlign w:val="center"/>
          </w:tcPr>
          <w:p w14:paraId="77C6FFC0" w14:textId="00D76093" w:rsidR="005F32EF" w:rsidRPr="009C4C8A" w:rsidRDefault="00D11AF8" w:rsidP="005F32EF">
            <w:pPr>
              <w:jc w:val="right"/>
              <w:rPr>
                <w:rFonts w:ascii="HG丸ｺﾞｼｯｸM-PRO" w:eastAsia="HG丸ｺﾞｼｯｸM-PRO" w:hAnsi="HG丸ｺﾞｼｯｸM-PRO"/>
                <w:color w:val="000000" w:themeColor="text1"/>
                <w:sz w:val="18"/>
                <w:szCs w:val="18"/>
              </w:rPr>
            </w:pPr>
            <w:r w:rsidRPr="009C4C8A">
              <w:rPr>
                <w:rFonts w:ascii="HG丸ｺﾞｼｯｸM-PRO" w:eastAsia="HG丸ｺﾞｼｯｸM-PRO" w:hAnsi="HG丸ｺﾞｼｯｸM-PRO" w:hint="eastAsia"/>
                <w:color w:val="000000" w:themeColor="text1"/>
                <w:sz w:val="18"/>
                <w:szCs w:val="18"/>
              </w:rPr>
              <w:t>15,933,162</w:t>
            </w:r>
            <w:r w:rsidR="005F32EF" w:rsidRPr="009C4C8A">
              <w:rPr>
                <w:rFonts w:ascii="HG丸ｺﾞｼｯｸM-PRO" w:eastAsia="HG丸ｺﾞｼｯｸM-PRO" w:hAnsi="HG丸ｺﾞｼｯｸM-PRO" w:hint="eastAsia"/>
                <w:color w:val="000000" w:themeColor="text1"/>
                <w:sz w:val="18"/>
                <w:szCs w:val="18"/>
              </w:rPr>
              <w:t xml:space="preserve"> </w:t>
            </w:r>
          </w:p>
        </w:tc>
        <w:tc>
          <w:tcPr>
            <w:tcW w:w="2322" w:type="dxa"/>
            <w:vMerge/>
            <w:vAlign w:val="center"/>
          </w:tcPr>
          <w:p w14:paraId="284E5938" w14:textId="77777777" w:rsidR="005F32EF" w:rsidRPr="009C4C8A" w:rsidRDefault="005F32EF" w:rsidP="00CF3636">
            <w:pPr>
              <w:jc w:val="left"/>
              <w:rPr>
                <w:rFonts w:ascii="HG丸ｺﾞｼｯｸM-PRO" w:eastAsia="HG丸ｺﾞｼｯｸM-PRO" w:hAnsi="HG丸ｺﾞｼｯｸM-PRO"/>
                <w:color w:val="000000" w:themeColor="text1"/>
                <w:sz w:val="18"/>
                <w:szCs w:val="18"/>
              </w:rPr>
            </w:pPr>
          </w:p>
        </w:tc>
        <w:tc>
          <w:tcPr>
            <w:tcW w:w="2246" w:type="dxa"/>
            <w:vMerge/>
            <w:vAlign w:val="center"/>
          </w:tcPr>
          <w:p w14:paraId="60C1858B" w14:textId="77777777" w:rsidR="005F32EF" w:rsidRPr="009C4C8A" w:rsidRDefault="005F32EF" w:rsidP="005F32EF">
            <w:pPr>
              <w:jc w:val="left"/>
              <w:rPr>
                <w:rFonts w:ascii="HG丸ｺﾞｼｯｸM-PRO" w:eastAsia="HG丸ｺﾞｼｯｸM-PRO" w:hAnsi="HG丸ｺﾞｼｯｸM-PRO"/>
                <w:color w:val="000000" w:themeColor="text1"/>
                <w:sz w:val="18"/>
                <w:szCs w:val="18"/>
              </w:rPr>
            </w:pPr>
          </w:p>
        </w:tc>
        <w:tc>
          <w:tcPr>
            <w:tcW w:w="2662" w:type="dxa"/>
            <w:vMerge/>
            <w:vAlign w:val="center"/>
          </w:tcPr>
          <w:p w14:paraId="7B2D1B48" w14:textId="233E1E03" w:rsidR="005F32EF" w:rsidRPr="009C4C8A" w:rsidRDefault="005F32EF" w:rsidP="005F32EF">
            <w:pPr>
              <w:jc w:val="center"/>
              <w:rPr>
                <w:rFonts w:ascii="HG丸ｺﾞｼｯｸM-PRO" w:eastAsia="HG丸ｺﾞｼｯｸM-PRO" w:hAnsi="HG丸ｺﾞｼｯｸM-PRO"/>
                <w:color w:val="000000" w:themeColor="text1"/>
                <w:sz w:val="18"/>
                <w:szCs w:val="18"/>
              </w:rPr>
            </w:pPr>
          </w:p>
        </w:tc>
      </w:tr>
      <w:tr w:rsidR="009C4C8A" w:rsidRPr="009C4C8A" w14:paraId="7F31EB5C" w14:textId="77777777" w:rsidTr="001B00E4">
        <w:trPr>
          <w:trHeight w:val="190"/>
        </w:trPr>
        <w:tc>
          <w:tcPr>
            <w:tcW w:w="1701" w:type="dxa"/>
            <w:vMerge w:val="restart"/>
            <w:vAlign w:val="center"/>
            <w:hideMark/>
          </w:tcPr>
          <w:p w14:paraId="5B68DC49" w14:textId="77777777" w:rsidR="005F32EF" w:rsidRPr="009C4C8A" w:rsidRDefault="005F32EF" w:rsidP="005F32EF">
            <w:pPr>
              <w:jc w:val="left"/>
              <w:rPr>
                <w:rFonts w:ascii="HG丸ｺﾞｼｯｸM-PRO" w:eastAsia="HG丸ｺﾞｼｯｸM-PRO" w:hAnsi="HG丸ｺﾞｼｯｸM-PRO"/>
                <w:color w:val="000000" w:themeColor="text1"/>
                <w:sz w:val="18"/>
                <w:szCs w:val="18"/>
              </w:rPr>
            </w:pPr>
            <w:r w:rsidRPr="009C4C8A">
              <w:rPr>
                <w:rFonts w:ascii="HG丸ｺﾞｼｯｸM-PRO" w:eastAsia="HG丸ｺﾞｼｯｸM-PRO" w:hAnsi="HG丸ｺﾞｼｯｸM-PRO" w:hint="eastAsia"/>
                <w:color w:val="000000" w:themeColor="text1"/>
                <w:sz w:val="18"/>
                <w:szCs w:val="18"/>
              </w:rPr>
              <w:t>豊中高等学校</w:t>
            </w:r>
          </w:p>
          <w:p w14:paraId="0D2F2B09" w14:textId="6507315C" w:rsidR="005F32EF" w:rsidRPr="009C4C8A" w:rsidRDefault="005F32EF" w:rsidP="005F32EF">
            <w:pPr>
              <w:jc w:val="left"/>
              <w:rPr>
                <w:rFonts w:ascii="HG丸ｺﾞｼｯｸM-PRO" w:eastAsia="HG丸ｺﾞｼｯｸM-PRO" w:hAnsi="HG丸ｺﾞｼｯｸM-PRO"/>
                <w:color w:val="000000" w:themeColor="text1"/>
                <w:sz w:val="18"/>
                <w:szCs w:val="18"/>
              </w:rPr>
            </w:pPr>
            <w:r w:rsidRPr="009C4C8A">
              <w:rPr>
                <w:rFonts w:ascii="HG丸ｺﾞｼｯｸM-PRO" w:eastAsia="HG丸ｺﾞｼｯｸM-PRO" w:hAnsi="HG丸ｺﾞｼｯｸM-PRO" w:hint="eastAsia"/>
                <w:color w:val="000000" w:themeColor="text1"/>
                <w:sz w:val="18"/>
                <w:szCs w:val="18"/>
              </w:rPr>
              <w:t>能勢分校</w:t>
            </w:r>
          </w:p>
        </w:tc>
        <w:tc>
          <w:tcPr>
            <w:tcW w:w="851" w:type="dxa"/>
            <w:vMerge w:val="restart"/>
            <w:vAlign w:val="center"/>
            <w:hideMark/>
          </w:tcPr>
          <w:p w14:paraId="6592A2C0" w14:textId="77777777" w:rsidR="005F32EF" w:rsidRPr="009C4C8A" w:rsidRDefault="005F32EF" w:rsidP="005F32EF">
            <w:pPr>
              <w:jc w:val="left"/>
              <w:rPr>
                <w:rFonts w:ascii="HG丸ｺﾞｼｯｸM-PRO" w:eastAsia="HG丸ｺﾞｼｯｸM-PRO" w:hAnsi="HG丸ｺﾞｼｯｸM-PRO"/>
                <w:color w:val="000000" w:themeColor="text1"/>
                <w:sz w:val="18"/>
                <w:szCs w:val="18"/>
              </w:rPr>
            </w:pPr>
            <w:r w:rsidRPr="009C4C8A">
              <w:rPr>
                <w:rFonts w:ascii="HG丸ｺﾞｼｯｸM-PRO" w:eastAsia="HG丸ｺﾞｼｯｸM-PRO" w:hAnsi="HG丸ｺﾞｼｯｸM-PRO" w:hint="eastAsia"/>
                <w:color w:val="000000" w:themeColor="text1"/>
                <w:sz w:val="18"/>
                <w:szCs w:val="18"/>
              </w:rPr>
              <w:t>土地</w:t>
            </w:r>
          </w:p>
        </w:tc>
        <w:tc>
          <w:tcPr>
            <w:tcW w:w="2013" w:type="dxa"/>
            <w:vMerge w:val="restart"/>
            <w:vAlign w:val="center"/>
            <w:hideMark/>
          </w:tcPr>
          <w:p w14:paraId="457A9F94" w14:textId="4CED725D" w:rsidR="005F32EF" w:rsidRPr="009C4C8A" w:rsidRDefault="005F32EF" w:rsidP="005F32EF">
            <w:pPr>
              <w:jc w:val="left"/>
              <w:rPr>
                <w:rFonts w:ascii="HG丸ｺﾞｼｯｸM-PRO" w:eastAsia="HG丸ｺﾞｼｯｸM-PRO" w:hAnsi="HG丸ｺﾞｼｯｸM-PRO"/>
                <w:color w:val="000000" w:themeColor="text1"/>
                <w:sz w:val="18"/>
                <w:szCs w:val="18"/>
              </w:rPr>
            </w:pPr>
            <w:r w:rsidRPr="009C4C8A">
              <w:rPr>
                <w:rFonts w:ascii="HG丸ｺﾞｼｯｸM-PRO" w:eastAsia="HG丸ｺﾞｼｯｸM-PRO" w:hAnsi="HG丸ｺﾞｼｯｸM-PRO" w:hint="eastAsia"/>
                <w:color w:val="000000" w:themeColor="text1"/>
                <w:sz w:val="18"/>
                <w:szCs w:val="18"/>
              </w:rPr>
              <w:t>豊能郡能勢町山内</w:t>
            </w:r>
          </w:p>
        </w:tc>
        <w:tc>
          <w:tcPr>
            <w:tcW w:w="2097" w:type="dxa"/>
            <w:vMerge w:val="restart"/>
            <w:tcBorders>
              <w:top w:val="single" w:sz="4" w:space="0" w:color="auto"/>
              <w:left w:val="single" w:sz="4" w:space="0" w:color="auto"/>
              <w:right w:val="single" w:sz="4" w:space="0" w:color="auto"/>
            </w:tcBorders>
            <w:shd w:val="clear" w:color="auto" w:fill="auto"/>
            <w:vAlign w:val="center"/>
            <w:hideMark/>
          </w:tcPr>
          <w:p w14:paraId="0C48C5F6" w14:textId="43942F93" w:rsidR="005F32EF" w:rsidRPr="009C4C8A" w:rsidRDefault="005F32EF" w:rsidP="005F32EF">
            <w:pPr>
              <w:ind w:firstLineChars="200" w:firstLine="360"/>
              <w:jc w:val="right"/>
              <w:rPr>
                <w:rFonts w:ascii="HG丸ｺﾞｼｯｸM-PRO" w:eastAsia="HG丸ｺﾞｼｯｸM-PRO" w:hAnsi="HG丸ｺﾞｼｯｸM-PRO"/>
                <w:color w:val="000000" w:themeColor="text1"/>
                <w:sz w:val="18"/>
                <w:szCs w:val="18"/>
              </w:rPr>
            </w:pPr>
            <w:r w:rsidRPr="009C4C8A">
              <w:rPr>
                <w:rFonts w:ascii="HG丸ｺﾞｼｯｸM-PRO" w:eastAsia="HG丸ｺﾞｼｯｸM-PRO" w:hAnsi="HG丸ｺﾞｼｯｸM-PRO" w:hint="eastAsia"/>
                <w:color w:val="000000" w:themeColor="text1"/>
                <w:sz w:val="18"/>
                <w:szCs w:val="18"/>
              </w:rPr>
              <w:t xml:space="preserve">23,643,890 </w:t>
            </w:r>
          </w:p>
        </w:tc>
        <w:tc>
          <w:tcPr>
            <w:tcW w:w="2322" w:type="dxa"/>
            <w:vMerge w:val="restart"/>
            <w:vAlign w:val="center"/>
            <w:hideMark/>
          </w:tcPr>
          <w:p w14:paraId="5EDF35FF" w14:textId="70F75E01" w:rsidR="005F32EF" w:rsidRPr="009C4C8A" w:rsidRDefault="005F32EF" w:rsidP="00CF3636">
            <w:pPr>
              <w:jc w:val="left"/>
              <w:rPr>
                <w:rFonts w:ascii="HG丸ｺﾞｼｯｸM-PRO" w:eastAsia="HG丸ｺﾞｼｯｸM-PRO" w:hAnsi="HG丸ｺﾞｼｯｸM-PRO"/>
                <w:color w:val="000000" w:themeColor="text1"/>
                <w:sz w:val="18"/>
                <w:szCs w:val="18"/>
              </w:rPr>
            </w:pPr>
            <w:r w:rsidRPr="009C4C8A">
              <w:rPr>
                <w:rFonts w:ascii="HG丸ｺﾞｼｯｸM-PRO" w:eastAsia="HG丸ｺﾞｼｯｸM-PRO" w:hAnsi="HG丸ｺﾞｼｯｸM-PRO" w:hint="eastAsia"/>
                <w:color w:val="000000" w:themeColor="text1"/>
                <w:sz w:val="18"/>
                <w:szCs w:val="18"/>
              </w:rPr>
              <w:t>使用低下（在学生徒数約</w:t>
            </w:r>
            <w:r w:rsidR="00642CD6" w:rsidRPr="009C4C8A">
              <w:rPr>
                <w:rFonts w:ascii="HG丸ｺﾞｼｯｸM-PRO" w:eastAsia="HG丸ｺﾞｼｯｸM-PRO" w:hAnsi="HG丸ｺﾞｼｯｸM-PRO" w:hint="eastAsia"/>
                <w:color w:val="000000" w:themeColor="text1"/>
                <w:sz w:val="18"/>
                <w:szCs w:val="18"/>
              </w:rPr>
              <w:t>3</w:t>
            </w:r>
            <w:r w:rsidR="00642CD6" w:rsidRPr="009C4C8A">
              <w:rPr>
                <w:rFonts w:ascii="HG丸ｺﾞｼｯｸM-PRO" w:eastAsia="HG丸ｺﾞｼｯｸM-PRO" w:hAnsi="HG丸ｺﾞｼｯｸM-PRO"/>
                <w:color w:val="000000" w:themeColor="text1"/>
                <w:sz w:val="18"/>
                <w:szCs w:val="18"/>
              </w:rPr>
              <w:t>0</w:t>
            </w:r>
            <w:r w:rsidRPr="009C4C8A">
              <w:rPr>
                <w:rFonts w:ascii="HG丸ｺﾞｼｯｸM-PRO" w:eastAsia="HG丸ｺﾞｼｯｸM-PRO" w:hAnsi="HG丸ｺﾞｼｯｸM-PRO" w:hint="eastAsia"/>
                <w:color w:val="000000" w:themeColor="text1"/>
                <w:sz w:val="18"/>
                <w:szCs w:val="18"/>
              </w:rPr>
              <w:t>％）</w:t>
            </w:r>
          </w:p>
        </w:tc>
        <w:tc>
          <w:tcPr>
            <w:tcW w:w="2246" w:type="dxa"/>
            <w:vAlign w:val="center"/>
            <w:hideMark/>
          </w:tcPr>
          <w:p w14:paraId="34276A5A" w14:textId="338601C3" w:rsidR="005F32EF" w:rsidRPr="009C4C8A" w:rsidRDefault="005F32EF" w:rsidP="005F32EF">
            <w:pPr>
              <w:jc w:val="center"/>
              <w:rPr>
                <w:rFonts w:ascii="HG丸ｺﾞｼｯｸM-PRO" w:eastAsia="HG丸ｺﾞｼｯｸM-PRO" w:hAnsi="HG丸ｺﾞｼｯｸM-PRO"/>
                <w:color w:val="000000" w:themeColor="text1"/>
                <w:sz w:val="18"/>
                <w:szCs w:val="18"/>
              </w:rPr>
            </w:pPr>
            <w:r w:rsidRPr="009C4C8A">
              <w:rPr>
                <w:rFonts w:ascii="HG丸ｺﾞｼｯｸM-PRO" w:eastAsia="HG丸ｺﾞｼｯｸM-PRO" w:hAnsi="HG丸ｺﾞｼｯｸM-PRO" w:hint="eastAsia"/>
                <w:color w:val="000000" w:themeColor="text1"/>
                <w:sz w:val="18"/>
                <w:szCs w:val="18"/>
              </w:rPr>
              <w:t>―</w:t>
            </w:r>
          </w:p>
        </w:tc>
        <w:tc>
          <w:tcPr>
            <w:tcW w:w="2662" w:type="dxa"/>
            <w:vMerge w:val="restart"/>
            <w:vAlign w:val="center"/>
            <w:hideMark/>
          </w:tcPr>
          <w:p w14:paraId="6727DC0E" w14:textId="6F680934" w:rsidR="005F32EF" w:rsidRPr="009C4C8A" w:rsidRDefault="005F32EF" w:rsidP="005F32EF">
            <w:pPr>
              <w:jc w:val="left"/>
              <w:rPr>
                <w:rFonts w:ascii="HG丸ｺﾞｼｯｸM-PRO" w:eastAsia="HG丸ｺﾞｼｯｸM-PRO" w:hAnsi="HG丸ｺﾞｼｯｸM-PRO"/>
                <w:color w:val="000000" w:themeColor="text1"/>
                <w:sz w:val="18"/>
                <w:szCs w:val="18"/>
              </w:rPr>
            </w:pPr>
            <w:r w:rsidRPr="009C4C8A">
              <w:rPr>
                <w:rFonts w:ascii="HG丸ｺﾞｼｯｸM-PRO" w:eastAsia="HG丸ｺﾞｼｯｸM-PRO" w:hAnsi="HG丸ｺﾞｼｯｸM-PRO" w:hint="eastAsia"/>
                <w:color w:val="000000" w:themeColor="text1"/>
                <w:sz w:val="18"/>
                <w:szCs w:val="18"/>
              </w:rPr>
              <w:t>使用を継続</w:t>
            </w:r>
          </w:p>
        </w:tc>
      </w:tr>
      <w:tr w:rsidR="009C4C8A" w:rsidRPr="009C4C8A" w14:paraId="49EC5726" w14:textId="77777777" w:rsidTr="001B00E4">
        <w:trPr>
          <w:trHeight w:val="360"/>
        </w:trPr>
        <w:tc>
          <w:tcPr>
            <w:tcW w:w="1701" w:type="dxa"/>
            <w:vMerge/>
            <w:vAlign w:val="center"/>
          </w:tcPr>
          <w:p w14:paraId="295759A2" w14:textId="77777777" w:rsidR="005F32EF" w:rsidRPr="009C4C8A" w:rsidRDefault="005F32EF" w:rsidP="005F32EF">
            <w:pPr>
              <w:jc w:val="left"/>
              <w:rPr>
                <w:rFonts w:ascii="HG丸ｺﾞｼｯｸM-PRO" w:eastAsia="HG丸ｺﾞｼｯｸM-PRO" w:hAnsi="HG丸ｺﾞｼｯｸM-PRO"/>
                <w:color w:val="000000" w:themeColor="text1"/>
                <w:sz w:val="18"/>
                <w:szCs w:val="18"/>
              </w:rPr>
            </w:pPr>
          </w:p>
        </w:tc>
        <w:tc>
          <w:tcPr>
            <w:tcW w:w="851" w:type="dxa"/>
            <w:vMerge/>
            <w:vAlign w:val="center"/>
          </w:tcPr>
          <w:p w14:paraId="171675FE" w14:textId="77777777" w:rsidR="005F32EF" w:rsidRPr="009C4C8A" w:rsidRDefault="005F32EF" w:rsidP="005F32EF">
            <w:pPr>
              <w:jc w:val="left"/>
              <w:rPr>
                <w:rFonts w:ascii="HG丸ｺﾞｼｯｸM-PRO" w:eastAsia="HG丸ｺﾞｼｯｸM-PRO" w:hAnsi="HG丸ｺﾞｼｯｸM-PRO"/>
                <w:color w:val="000000" w:themeColor="text1"/>
                <w:sz w:val="18"/>
                <w:szCs w:val="18"/>
              </w:rPr>
            </w:pPr>
          </w:p>
        </w:tc>
        <w:tc>
          <w:tcPr>
            <w:tcW w:w="2013" w:type="dxa"/>
            <w:vMerge/>
            <w:vAlign w:val="center"/>
          </w:tcPr>
          <w:p w14:paraId="53B95874" w14:textId="77777777" w:rsidR="005F32EF" w:rsidRPr="009C4C8A" w:rsidRDefault="005F32EF" w:rsidP="005F32EF">
            <w:pPr>
              <w:jc w:val="left"/>
              <w:rPr>
                <w:rFonts w:ascii="HG丸ｺﾞｼｯｸM-PRO" w:eastAsia="HG丸ｺﾞｼｯｸM-PRO" w:hAnsi="HG丸ｺﾞｼｯｸM-PRO"/>
                <w:color w:val="000000" w:themeColor="text1"/>
                <w:sz w:val="18"/>
                <w:szCs w:val="18"/>
              </w:rPr>
            </w:pPr>
          </w:p>
        </w:tc>
        <w:tc>
          <w:tcPr>
            <w:tcW w:w="2097" w:type="dxa"/>
            <w:vMerge/>
            <w:tcBorders>
              <w:left w:val="single" w:sz="4" w:space="0" w:color="auto"/>
              <w:bottom w:val="single" w:sz="4" w:space="0" w:color="auto"/>
              <w:right w:val="single" w:sz="4" w:space="0" w:color="auto"/>
            </w:tcBorders>
            <w:shd w:val="clear" w:color="auto" w:fill="auto"/>
            <w:vAlign w:val="center"/>
          </w:tcPr>
          <w:p w14:paraId="0883496A" w14:textId="77777777" w:rsidR="005F32EF" w:rsidRPr="009C4C8A" w:rsidRDefault="005F32EF" w:rsidP="005F32EF">
            <w:pPr>
              <w:ind w:firstLineChars="200" w:firstLine="360"/>
              <w:jc w:val="right"/>
              <w:rPr>
                <w:rFonts w:ascii="HG丸ｺﾞｼｯｸM-PRO" w:eastAsia="HG丸ｺﾞｼｯｸM-PRO" w:hAnsi="HG丸ｺﾞｼｯｸM-PRO"/>
                <w:color w:val="000000" w:themeColor="text1"/>
                <w:sz w:val="18"/>
                <w:szCs w:val="18"/>
              </w:rPr>
            </w:pPr>
          </w:p>
        </w:tc>
        <w:tc>
          <w:tcPr>
            <w:tcW w:w="2322" w:type="dxa"/>
            <w:vMerge/>
            <w:vAlign w:val="center"/>
          </w:tcPr>
          <w:p w14:paraId="2FA410DF" w14:textId="77777777" w:rsidR="005F32EF" w:rsidRPr="009C4C8A" w:rsidRDefault="005F32EF" w:rsidP="005F32EF">
            <w:pPr>
              <w:jc w:val="center"/>
              <w:rPr>
                <w:rFonts w:ascii="HG丸ｺﾞｼｯｸM-PRO" w:eastAsia="HG丸ｺﾞｼｯｸM-PRO" w:hAnsi="HG丸ｺﾞｼｯｸM-PRO"/>
                <w:color w:val="000000" w:themeColor="text1"/>
                <w:sz w:val="18"/>
                <w:szCs w:val="18"/>
              </w:rPr>
            </w:pPr>
          </w:p>
        </w:tc>
        <w:tc>
          <w:tcPr>
            <w:tcW w:w="2246" w:type="dxa"/>
            <w:vMerge w:val="restart"/>
            <w:vAlign w:val="center"/>
          </w:tcPr>
          <w:p w14:paraId="4427F8AE" w14:textId="1D9B735B" w:rsidR="005F32EF" w:rsidRPr="009C4C8A" w:rsidRDefault="005F32EF" w:rsidP="005F32EF">
            <w:pPr>
              <w:jc w:val="left"/>
              <w:rPr>
                <w:rFonts w:ascii="HG丸ｺﾞｼｯｸM-PRO" w:eastAsia="HG丸ｺﾞｼｯｸM-PRO" w:hAnsi="HG丸ｺﾞｼｯｸM-PRO"/>
                <w:color w:val="000000" w:themeColor="text1"/>
                <w:sz w:val="18"/>
                <w:szCs w:val="18"/>
              </w:rPr>
            </w:pPr>
            <w:r w:rsidRPr="009C4C8A">
              <w:rPr>
                <w:rFonts w:ascii="HG丸ｺﾞｼｯｸM-PRO" w:eastAsia="HG丸ｺﾞｼｯｸM-PRO" w:hAnsi="HG丸ｺﾞｼｯｸM-PRO" w:hint="eastAsia"/>
                <w:color w:val="000000" w:themeColor="text1"/>
                <w:sz w:val="18"/>
                <w:szCs w:val="18"/>
              </w:rPr>
              <w:t>一体として学校としての用を成しているため</w:t>
            </w:r>
          </w:p>
        </w:tc>
        <w:tc>
          <w:tcPr>
            <w:tcW w:w="2662" w:type="dxa"/>
            <w:vMerge/>
            <w:vAlign w:val="center"/>
          </w:tcPr>
          <w:p w14:paraId="4C7BF17E" w14:textId="77777777" w:rsidR="005F32EF" w:rsidRPr="009C4C8A" w:rsidRDefault="005F32EF" w:rsidP="005F32EF">
            <w:pPr>
              <w:jc w:val="left"/>
              <w:rPr>
                <w:rFonts w:ascii="HG丸ｺﾞｼｯｸM-PRO" w:eastAsia="HG丸ｺﾞｼｯｸM-PRO" w:hAnsi="HG丸ｺﾞｼｯｸM-PRO"/>
                <w:color w:val="000000" w:themeColor="text1"/>
                <w:sz w:val="18"/>
                <w:szCs w:val="18"/>
              </w:rPr>
            </w:pPr>
          </w:p>
        </w:tc>
      </w:tr>
      <w:tr w:rsidR="009C4C8A" w:rsidRPr="009C4C8A" w14:paraId="0021F1EB" w14:textId="77777777" w:rsidTr="00E85584">
        <w:trPr>
          <w:trHeight w:val="411"/>
        </w:trPr>
        <w:tc>
          <w:tcPr>
            <w:tcW w:w="1701" w:type="dxa"/>
            <w:vMerge/>
            <w:vAlign w:val="center"/>
            <w:hideMark/>
          </w:tcPr>
          <w:p w14:paraId="391F264D" w14:textId="77777777" w:rsidR="005F32EF" w:rsidRPr="009C4C8A" w:rsidRDefault="005F32EF" w:rsidP="005F32EF">
            <w:pPr>
              <w:ind w:firstLineChars="200" w:firstLine="360"/>
              <w:rPr>
                <w:rFonts w:ascii="HG丸ｺﾞｼｯｸM-PRO" w:eastAsia="HG丸ｺﾞｼｯｸM-PRO" w:hAnsi="HG丸ｺﾞｼｯｸM-PRO"/>
                <w:color w:val="000000" w:themeColor="text1"/>
                <w:sz w:val="18"/>
                <w:szCs w:val="18"/>
              </w:rPr>
            </w:pPr>
          </w:p>
        </w:tc>
        <w:tc>
          <w:tcPr>
            <w:tcW w:w="851" w:type="dxa"/>
            <w:vAlign w:val="center"/>
            <w:hideMark/>
          </w:tcPr>
          <w:p w14:paraId="7B0D37CD" w14:textId="77777777" w:rsidR="005F32EF" w:rsidRPr="009C4C8A" w:rsidRDefault="005F32EF" w:rsidP="005F32EF">
            <w:pPr>
              <w:jc w:val="left"/>
              <w:rPr>
                <w:rFonts w:ascii="HG丸ｺﾞｼｯｸM-PRO" w:eastAsia="HG丸ｺﾞｼｯｸM-PRO" w:hAnsi="HG丸ｺﾞｼｯｸM-PRO"/>
                <w:color w:val="000000" w:themeColor="text1"/>
                <w:sz w:val="18"/>
                <w:szCs w:val="18"/>
              </w:rPr>
            </w:pPr>
            <w:r w:rsidRPr="009C4C8A">
              <w:rPr>
                <w:rFonts w:ascii="HG丸ｺﾞｼｯｸM-PRO" w:eastAsia="HG丸ｺﾞｼｯｸM-PRO" w:hAnsi="HG丸ｺﾞｼｯｸM-PRO" w:hint="eastAsia"/>
                <w:color w:val="000000" w:themeColor="text1"/>
                <w:sz w:val="18"/>
                <w:szCs w:val="18"/>
              </w:rPr>
              <w:t>建物</w:t>
            </w:r>
          </w:p>
        </w:tc>
        <w:tc>
          <w:tcPr>
            <w:tcW w:w="2013" w:type="dxa"/>
            <w:vMerge/>
            <w:vAlign w:val="center"/>
            <w:hideMark/>
          </w:tcPr>
          <w:p w14:paraId="4522BFE3" w14:textId="77777777" w:rsidR="005F32EF" w:rsidRPr="009C4C8A" w:rsidRDefault="005F32EF" w:rsidP="005F32EF">
            <w:pPr>
              <w:ind w:firstLineChars="200" w:firstLine="360"/>
              <w:rPr>
                <w:rFonts w:ascii="HG丸ｺﾞｼｯｸM-PRO" w:eastAsia="HG丸ｺﾞｼｯｸM-PRO" w:hAnsi="HG丸ｺﾞｼｯｸM-PRO"/>
                <w:color w:val="000000" w:themeColor="text1"/>
                <w:sz w:val="18"/>
                <w:szCs w:val="18"/>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14:paraId="61285070" w14:textId="5B3DA9D8" w:rsidR="005F32EF" w:rsidRPr="009C4C8A" w:rsidRDefault="00642CD6" w:rsidP="005F32EF">
            <w:pPr>
              <w:ind w:firstLineChars="200" w:firstLine="360"/>
              <w:jc w:val="right"/>
              <w:rPr>
                <w:rFonts w:ascii="HG丸ｺﾞｼｯｸM-PRO" w:eastAsia="HG丸ｺﾞｼｯｸM-PRO" w:hAnsi="HG丸ｺﾞｼｯｸM-PRO"/>
                <w:color w:val="000000" w:themeColor="text1"/>
                <w:sz w:val="18"/>
                <w:szCs w:val="18"/>
              </w:rPr>
            </w:pPr>
            <w:r w:rsidRPr="009C4C8A">
              <w:rPr>
                <w:rFonts w:ascii="HG丸ｺﾞｼｯｸM-PRO" w:eastAsia="HG丸ｺﾞｼｯｸM-PRO" w:hAnsi="HG丸ｺﾞｼｯｸM-PRO" w:hint="eastAsia"/>
                <w:color w:val="000000" w:themeColor="text1"/>
                <w:sz w:val="18"/>
                <w:szCs w:val="18"/>
              </w:rPr>
              <w:t>2</w:t>
            </w:r>
            <w:r w:rsidRPr="009C4C8A">
              <w:rPr>
                <w:rFonts w:ascii="HG丸ｺﾞｼｯｸM-PRO" w:eastAsia="HG丸ｺﾞｼｯｸM-PRO" w:hAnsi="HG丸ｺﾞｼｯｸM-PRO"/>
                <w:color w:val="000000" w:themeColor="text1"/>
                <w:sz w:val="18"/>
                <w:szCs w:val="18"/>
              </w:rPr>
              <w:t>62</w:t>
            </w:r>
            <w:r w:rsidRPr="009C4C8A">
              <w:rPr>
                <w:rFonts w:ascii="HG丸ｺﾞｼｯｸM-PRO" w:eastAsia="HG丸ｺﾞｼｯｸM-PRO" w:hAnsi="HG丸ｺﾞｼｯｸM-PRO" w:hint="eastAsia"/>
                <w:color w:val="000000" w:themeColor="text1"/>
                <w:sz w:val="18"/>
                <w:szCs w:val="18"/>
              </w:rPr>
              <w:t>,</w:t>
            </w:r>
            <w:r w:rsidRPr="009C4C8A">
              <w:rPr>
                <w:rFonts w:ascii="HG丸ｺﾞｼｯｸM-PRO" w:eastAsia="HG丸ｺﾞｼｯｸM-PRO" w:hAnsi="HG丸ｺﾞｼｯｸM-PRO"/>
                <w:color w:val="000000" w:themeColor="text1"/>
                <w:sz w:val="18"/>
                <w:szCs w:val="18"/>
              </w:rPr>
              <w:t>433</w:t>
            </w:r>
            <w:r w:rsidRPr="009C4C8A">
              <w:rPr>
                <w:rFonts w:ascii="HG丸ｺﾞｼｯｸM-PRO" w:eastAsia="HG丸ｺﾞｼｯｸM-PRO" w:hAnsi="HG丸ｺﾞｼｯｸM-PRO" w:hint="eastAsia"/>
                <w:color w:val="000000" w:themeColor="text1"/>
                <w:sz w:val="18"/>
                <w:szCs w:val="18"/>
              </w:rPr>
              <w:t>,</w:t>
            </w:r>
            <w:r w:rsidRPr="009C4C8A">
              <w:rPr>
                <w:rFonts w:ascii="HG丸ｺﾞｼｯｸM-PRO" w:eastAsia="HG丸ｺﾞｼｯｸM-PRO" w:hAnsi="HG丸ｺﾞｼｯｸM-PRO"/>
                <w:color w:val="000000" w:themeColor="text1"/>
                <w:sz w:val="18"/>
                <w:szCs w:val="18"/>
              </w:rPr>
              <w:t>411</w:t>
            </w:r>
            <w:r w:rsidR="005F32EF" w:rsidRPr="009C4C8A">
              <w:rPr>
                <w:rFonts w:ascii="HG丸ｺﾞｼｯｸM-PRO" w:eastAsia="HG丸ｺﾞｼｯｸM-PRO" w:hAnsi="HG丸ｺﾞｼｯｸM-PRO" w:hint="eastAsia"/>
                <w:color w:val="000000" w:themeColor="text1"/>
                <w:sz w:val="18"/>
                <w:szCs w:val="18"/>
              </w:rPr>
              <w:t xml:space="preserve"> </w:t>
            </w:r>
          </w:p>
        </w:tc>
        <w:tc>
          <w:tcPr>
            <w:tcW w:w="2322" w:type="dxa"/>
            <w:vMerge/>
            <w:vAlign w:val="center"/>
            <w:hideMark/>
          </w:tcPr>
          <w:p w14:paraId="62A2C4E2" w14:textId="77777777" w:rsidR="005F32EF" w:rsidRPr="009C4C8A" w:rsidRDefault="005F32EF" w:rsidP="005F32EF">
            <w:pPr>
              <w:ind w:firstLineChars="200" w:firstLine="360"/>
              <w:rPr>
                <w:rFonts w:ascii="HG丸ｺﾞｼｯｸM-PRO" w:eastAsia="HG丸ｺﾞｼｯｸM-PRO" w:hAnsi="HG丸ｺﾞｼｯｸM-PRO"/>
                <w:color w:val="000000" w:themeColor="text1"/>
                <w:sz w:val="18"/>
                <w:szCs w:val="18"/>
              </w:rPr>
            </w:pPr>
          </w:p>
        </w:tc>
        <w:tc>
          <w:tcPr>
            <w:tcW w:w="2246" w:type="dxa"/>
            <w:vMerge/>
            <w:vAlign w:val="center"/>
            <w:hideMark/>
          </w:tcPr>
          <w:p w14:paraId="1967F708" w14:textId="53C1CA4C" w:rsidR="005F32EF" w:rsidRPr="009C4C8A" w:rsidRDefault="005F32EF" w:rsidP="005F32EF">
            <w:pPr>
              <w:jc w:val="left"/>
              <w:rPr>
                <w:rFonts w:ascii="HG丸ｺﾞｼｯｸM-PRO" w:eastAsia="HG丸ｺﾞｼｯｸM-PRO" w:hAnsi="HG丸ｺﾞｼｯｸM-PRO"/>
                <w:color w:val="000000" w:themeColor="text1"/>
                <w:sz w:val="18"/>
                <w:szCs w:val="18"/>
              </w:rPr>
            </w:pPr>
          </w:p>
        </w:tc>
        <w:tc>
          <w:tcPr>
            <w:tcW w:w="2662" w:type="dxa"/>
            <w:vMerge/>
            <w:hideMark/>
          </w:tcPr>
          <w:p w14:paraId="447CBB15" w14:textId="77777777" w:rsidR="005F32EF" w:rsidRPr="009C4C8A" w:rsidRDefault="005F32EF" w:rsidP="005F32EF">
            <w:pPr>
              <w:ind w:firstLineChars="200" w:firstLine="360"/>
              <w:jc w:val="left"/>
              <w:rPr>
                <w:rFonts w:ascii="HG丸ｺﾞｼｯｸM-PRO" w:eastAsia="HG丸ｺﾞｼｯｸM-PRO" w:hAnsi="HG丸ｺﾞｼｯｸM-PRO"/>
                <w:color w:val="000000" w:themeColor="text1"/>
                <w:sz w:val="18"/>
                <w:szCs w:val="18"/>
              </w:rPr>
            </w:pPr>
          </w:p>
        </w:tc>
      </w:tr>
      <w:tr w:rsidR="005F32EF" w:rsidRPr="009C4C8A" w14:paraId="41B276A1" w14:textId="77777777" w:rsidTr="00E85584">
        <w:trPr>
          <w:trHeight w:val="417"/>
        </w:trPr>
        <w:tc>
          <w:tcPr>
            <w:tcW w:w="1701" w:type="dxa"/>
            <w:vMerge/>
            <w:hideMark/>
          </w:tcPr>
          <w:p w14:paraId="314A7D51" w14:textId="77777777" w:rsidR="005F32EF" w:rsidRPr="009C4C8A" w:rsidRDefault="005F32EF" w:rsidP="005F32EF">
            <w:pPr>
              <w:ind w:firstLineChars="200" w:firstLine="360"/>
              <w:jc w:val="left"/>
              <w:rPr>
                <w:rFonts w:ascii="HG丸ｺﾞｼｯｸM-PRO" w:eastAsia="HG丸ｺﾞｼｯｸM-PRO" w:hAnsi="HG丸ｺﾞｼｯｸM-PRO"/>
                <w:color w:val="000000" w:themeColor="text1"/>
                <w:sz w:val="18"/>
                <w:szCs w:val="18"/>
              </w:rPr>
            </w:pPr>
          </w:p>
        </w:tc>
        <w:tc>
          <w:tcPr>
            <w:tcW w:w="851" w:type="dxa"/>
            <w:vAlign w:val="center"/>
            <w:hideMark/>
          </w:tcPr>
          <w:p w14:paraId="11B66811" w14:textId="77777777" w:rsidR="005F32EF" w:rsidRPr="009C4C8A" w:rsidRDefault="005F32EF" w:rsidP="005F32EF">
            <w:pPr>
              <w:jc w:val="left"/>
              <w:rPr>
                <w:rFonts w:ascii="HG丸ｺﾞｼｯｸM-PRO" w:eastAsia="HG丸ｺﾞｼｯｸM-PRO" w:hAnsi="HG丸ｺﾞｼｯｸM-PRO"/>
                <w:color w:val="000000" w:themeColor="text1"/>
                <w:sz w:val="18"/>
                <w:szCs w:val="18"/>
              </w:rPr>
            </w:pPr>
            <w:r w:rsidRPr="009C4C8A">
              <w:rPr>
                <w:rFonts w:ascii="HG丸ｺﾞｼｯｸM-PRO" w:eastAsia="HG丸ｺﾞｼｯｸM-PRO" w:hAnsi="HG丸ｺﾞｼｯｸM-PRO" w:hint="eastAsia"/>
                <w:color w:val="000000" w:themeColor="text1"/>
                <w:sz w:val="18"/>
                <w:szCs w:val="18"/>
              </w:rPr>
              <w:t>工作物</w:t>
            </w:r>
          </w:p>
        </w:tc>
        <w:tc>
          <w:tcPr>
            <w:tcW w:w="2013" w:type="dxa"/>
            <w:vMerge/>
            <w:hideMark/>
          </w:tcPr>
          <w:p w14:paraId="1DC31BA9" w14:textId="77777777" w:rsidR="005F32EF" w:rsidRPr="009C4C8A" w:rsidRDefault="005F32EF" w:rsidP="005F32EF">
            <w:pPr>
              <w:ind w:firstLineChars="200" w:firstLine="360"/>
              <w:jc w:val="left"/>
              <w:rPr>
                <w:rFonts w:ascii="HG丸ｺﾞｼｯｸM-PRO" w:eastAsia="HG丸ｺﾞｼｯｸM-PRO" w:hAnsi="HG丸ｺﾞｼｯｸM-PRO"/>
                <w:color w:val="000000" w:themeColor="text1"/>
                <w:sz w:val="18"/>
                <w:szCs w:val="18"/>
              </w:rPr>
            </w:pPr>
          </w:p>
        </w:tc>
        <w:tc>
          <w:tcPr>
            <w:tcW w:w="2097" w:type="dxa"/>
            <w:tcBorders>
              <w:top w:val="nil"/>
              <w:left w:val="single" w:sz="4" w:space="0" w:color="auto"/>
              <w:bottom w:val="single" w:sz="4" w:space="0" w:color="auto"/>
              <w:right w:val="single" w:sz="4" w:space="0" w:color="auto"/>
            </w:tcBorders>
            <w:shd w:val="clear" w:color="auto" w:fill="auto"/>
            <w:vAlign w:val="center"/>
            <w:hideMark/>
          </w:tcPr>
          <w:p w14:paraId="6108E0CF" w14:textId="5CF688DB" w:rsidR="005F32EF" w:rsidRPr="009C4C8A" w:rsidRDefault="00642CD6" w:rsidP="005F32EF">
            <w:pPr>
              <w:jc w:val="right"/>
              <w:rPr>
                <w:rFonts w:ascii="HG丸ｺﾞｼｯｸM-PRO" w:eastAsia="HG丸ｺﾞｼｯｸM-PRO" w:hAnsi="HG丸ｺﾞｼｯｸM-PRO"/>
                <w:color w:val="000000" w:themeColor="text1"/>
                <w:sz w:val="18"/>
                <w:szCs w:val="18"/>
              </w:rPr>
            </w:pPr>
            <w:r w:rsidRPr="009C4C8A">
              <w:rPr>
                <w:rFonts w:ascii="HG丸ｺﾞｼｯｸM-PRO" w:eastAsia="HG丸ｺﾞｼｯｸM-PRO" w:hAnsi="HG丸ｺﾞｼｯｸM-PRO" w:hint="eastAsia"/>
                <w:color w:val="000000" w:themeColor="text1"/>
                <w:sz w:val="18"/>
                <w:szCs w:val="18"/>
              </w:rPr>
              <w:t>5,</w:t>
            </w:r>
            <w:r w:rsidRPr="009C4C8A">
              <w:rPr>
                <w:rFonts w:ascii="HG丸ｺﾞｼｯｸM-PRO" w:eastAsia="HG丸ｺﾞｼｯｸM-PRO" w:hAnsi="HG丸ｺﾞｼｯｸM-PRO"/>
                <w:color w:val="000000" w:themeColor="text1"/>
                <w:sz w:val="18"/>
                <w:szCs w:val="18"/>
              </w:rPr>
              <w:t>161</w:t>
            </w:r>
            <w:r w:rsidRPr="009C4C8A">
              <w:rPr>
                <w:rFonts w:ascii="HG丸ｺﾞｼｯｸM-PRO" w:eastAsia="HG丸ｺﾞｼｯｸM-PRO" w:hAnsi="HG丸ｺﾞｼｯｸM-PRO" w:hint="eastAsia"/>
                <w:color w:val="000000" w:themeColor="text1"/>
                <w:sz w:val="18"/>
                <w:szCs w:val="18"/>
              </w:rPr>
              <w:t>,1</w:t>
            </w:r>
            <w:r w:rsidRPr="009C4C8A">
              <w:rPr>
                <w:rFonts w:ascii="HG丸ｺﾞｼｯｸM-PRO" w:eastAsia="HG丸ｺﾞｼｯｸM-PRO" w:hAnsi="HG丸ｺﾞｼｯｸM-PRO"/>
                <w:color w:val="000000" w:themeColor="text1"/>
                <w:sz w:val="18"/>
                <w:szCs w:val="18"/>
              </w:rPr>
              <w:t>17</w:t>
            </w:r>
            <w:r w:rsidR="005F32EF" w:rsidRPr="009C4C8A">
              <w:rPr>
                <w:rFonts w:ascii="HG丸ｺﾞｼｯｸM-PRO" w:eastAsia="HG丸ｺﾞｼｯｸM-PRO" w:hAnsi="HG丸ｺﾞｼｯｸM-PRO" w:hint="eastAsia"/>
                <w:color w:val="000000" w:themeColor="text1"/>
                <w:sz w:val="18"/>
                <w:szCs w:val="18"/>
              </w:rPr>
              <w:t xml:space="preserve"> </w:t>
            </w:r>
          </w:p>
        </w:tc>
        <w:tc>
          <w:tcPr>
            <w:tcW w:w="2322" w:type="dxa"/>
            <w:vMerge/>
            <w:hideMark/>
          </w:tcPr>
          <w:p w14:paraId="2CA54ACE" w14:textId="77777777" w:rsidR="005F32EF" w:rsidRPr="009C4C8A" w:rsidRDefault="005F32EF" w:rsidP="005F32EF">
            <w:pPr>
              <w:ind w:firstLineChars="200" w:firstLine="360"/>
              <w:jc w:val="left"/>
              <w:rPr>
                <w:rFonts w:ascii="HG丸ｺﾞｼｯｸM-PRO" w:eastAsia="HG丸ｺﾞｼｯｸM-PRO" w:hAnsi="HG丸ｺﾞｼｯｸM-PRO"/>
                <w:color w:val="000000" w:themeColor="text1"/>
                <w:sz w:val="18"/>
                <w:szCs w:val="18"/>
              </w:rPr>
            </w:pPr>
          </w:p>
        </w:tc>
        <w:tc>
          <w:tcPr>
            <w:tcW w:w="2246" w:type="dxa"/>
            <w:vMerge/>
            <w:hideMark/>
          </w:tcPr>
          <w:p w14:paraId="5C338000" w14:textId="77777777" w:rsidR="005F32EF" w:rsidRPr="009C4C8A" w:rsidRDefault="005F32EF" w:rsidP="005F32EF">
            <w:pPr>
              <w:ind w:firstLineChars="200" w:firstLine="360"/>
              <w:jc w:val="left"/>
              <w:rPr>
                <w:rFonts w:ascii="HG丸ｺﾞｼｯｸM-PRO" w:eastAsia="HG丸ｺﾞｼｯｸM-PRO" w:hAnsi="HG丸ｺﾞｼｯｸM-PRO"/>
                <w:color w:val="000000" w:themeColor="text1"/>
                <w:sz w:val="18"/>
                <w:szCs w:val="18"/>
              </w:rPr>
            </w:pPr>
          </w:p>
        </w:tc>
        <w:tc>
          <w:tcPr>
            <w:tcW w:w="2662" w:type="dxa"/>
            <w:vMerge/>
            <w:hideMark/>
          </w:tcPr>
          <w:p w14:paraId="3EC25E8F" w14:textId="77777777" w:rsidR="005F32EF" w:rsidRPr="009C4C8A" w:rsidRDefault="005F32EF" w:rsidP="005F32EF">
            <w:pPr>
              <w:ind w:firstLineChars="200" w:firstLine="360"/>
              <w:jc w:val="left"/>
              <w:rPr>
                <w:rFonts w:ascii="HG丸ｺﾞｼｯｸM-PRO" w:eastAsia="HG丸ｺﾞｼｯｸM-PRO" w:hAnsi="HG丸ｺﾞｼｯｸM-PRO"/>
                <w:color w:val="000000" w:themeColor="text1"/>
                <w:sz w:val="18"/>
                <w:szCs w:val="18"/>
              </w:rPr>
            </w:pPr>
          </w:p>
        </w:tc>
      </w:tr>
    </w:tbl>
    <w:p w14:paraId="5FE933BE" w14:textId="7420AB2D" w:rsidR="004212A8" w:rsidRPr="009C4C8A" w:rsidRDefault="004212A8" w:rsidP="004212A8">
      <w:pPr>
        <w:jc w:val="left"/>
        <w:rPr>
          <w:rFonts w:ascii="HG丸ｺﾞｼｯｸM-PRO" w:eastAsia="HG丸ｺﾞｼｯｸM-PRO" w:hAnsi="HG丸ｺﾞｼｯｸM-PRO"/>
          <w:color w:val="000000" w:themeColor="text1"/>
          <w:sz w:val="18"/>
          <w:szCs w:val="18"/>
        </w:rPr>
      </w:pPr>
    </w:p>
    <w:p w14:paraId="2453D8AF" w14:textId="3FAC6473" w:rsidR="005F32EF" w:rsidRPr="00E00ECD" w:rsidRDefault="005F32EF" w:rsidP="004212A8">
      <w:pPr>
        <w:jc w:val="left"/>
        <w:rPr>
          <w:rFonts w:ascii="HG丸ｺﾞｼｯｸM-PRO" w:eastAsia="HG丸ｺﾞｼｯｸM-PRO" w:hAnsi="HG丸ｺﾞｼｯｸM-PRO"/>
          <w:color w:val="FF0000"/>
          <w:sz w:val="18"/>
          <w:szCs w:val="18"/>
        </w:rPr>
      </w:pPr>
    </w:p>
    <w:p w14:paraId="5396766E" w14:textId="4E4A2DF4" w:rsidR="005F32EF" w:rsidRDefault="005F32EF" w:rsidP="004212A8">
      <w:pPr>
        <w:jc w:val="left"/>
        <w:rPr>
          <w:rFonts w:ascii="HG丸ｺﾞｼｯｸM-PRO" w:eastAsia="HG丸ｺﾞｼｯｸM-PRO" w:hAnsi="HG丸ｺﾞｼｯｸM-PRO"/>
          <w:sz w:val="18"/>
          <w:szCs w:val="18"/>
        </w:rPr>
      </w:pPr>
    </w:p>
    <w:p w14:paraId="0ED1DB3C" w14:textId="23D44E5C" w:rsidR="005F32EF" w:rsidRDefault="005F32EF" w:rsidP="004212A8">
      <w:pPr>
        <w:jc w:val="left"/>
        <w:rPr>
          <w:rFonts w:ascii="HG丸ｺﾞｼｯｸM-PRO" w:eastAsia="HG丸ｺﾞｼｯｸM-PRO" w:hAnsi="HG丸ｺﾞｼｯｸM-PRO"/>
          <w:sz w:val="18"/>
          <w:szCs w:val="18"/>
        </w:rPr>
      </w:pPr>
    </w:p>
    <w:p w14:paraId="22CEF6CA" w14:textId="78DE7547" w:rsidR="005F32EF" w:rsidRDefault="005F32EF" w:rsidP="004212A8">
      <w:pPr>
        <w:jc w:val="left"/>
        <w:rPr>
          <w:rFonts w:ascii="HG丸ｺﾞｼｯｸM-PRO" w:eastAsia="HG丸ｺﾞｼｯｸM-PRO" w:hAnsi="HG丸ｺﾞｼｯｸM-PRO"/>
          <w:sz w:val="18"/>
          <w:szCs w:val="18"/>
        </w:rPr>
      </w:pPr>
    </w:p>
    <w:p w14:paraId="09461317" w14:textId="77777777" w:rsidR="005F32EF" w:rsidRPr="00467F7C" w:rsidRDefault="005F32EF" w:rsidP="004212A8">
      <w:pPr>
        <w:jc w:val="left"/>
        <w:rPr>
          <w:rFonts w:ascii="HG丸ｺﾞｼｯｸM-PRO" w:eastAsia="HG丸ｺﾞｼｯｸM-PRO" w:hAnsi="HG丸ｺﾞｼｯｸM-PRO"/>
          <w:sz w:val="18"/>
          <w:szCs w:val="18"/>
        </w:rPr>
      </w:pPr>
    </w:p>
    <w:p w14:paraId="38984E05" w14:textId="512B4C5F" w:rsidR="000831D8" w:rsidRPr="00321CC4" w:rsidRDefault="00A033D7" w:rsidP="004212A8">
      <w:pPr>
        <w:spacing w:line="240" w:lineRule="exact"/>
        <w:ind w:firstLineChars="100" w:firstLine="180"/>
        <w:rPr>
          <w:rFonts w:ascii="HG丸ｺﾞｼｯｸM-PRO" w:eastAsia="HG丸ｺﾞｼｯｸM-PRO" w:hAnsi="HG丸ｺﾞｼｯｸM-PRO"/>
          <w:color w:val="000000" w:themeColor="text1"/>
          <w:sz w:val="18"/>
          <w:szCs w:val="18"/>
        </w:rPr>
      </w:pPr>
      <w:r w:rsidRPr="00321CC4">
        <w:rPr>
          <w:rFonts w:ascii="HG丸ｺﾞｼｯｸM-PRO" w:eastAsia="HG丸ｺﾞｼｯｸM-PRO" w:hAnsi="HG丸ｺﾞｼｯｸM-PRO" w:hint="eastAsia"/>
          <w:color w:val="000000" w:themeColor="text1"/>
          <w:sz w:val="18"/>
          <w:szCs w:val="18"/>
        </w:rPr>
        <w:lastRenderedPageBreak/>
        <w:t>減損を認識したもの</w:t>
      </w:r>
      <w:r w:rsidR="00E83A93" w:rsidRPr="00321CC4">
        <w:rPr>
          <w:rFonts w:ascii="HG丸ｺﾞｼｯｸM-PRO" w:eastAsia="HG丸ｺﾞｼｯｸM-PRO" w:hAnsi="HG丸ｺﾞｼｯｸM-PRO" w:hint="eastAsia"/>
          <w:color w:val="000000" w:themeColor="text1"/>
          <w:sz w:val="18"/>
          <w:szCs w:val="18"/>
        </w:rPr>
        <w:t xml:space="preserve">　</w:t>
      </w:r>
    </w:p>
    <w:p w14:paraId="051DBB45" w14:textId="60A608FA" w:rsidR="000714E0" w:rsidRDefault="000714E0" w:rsidP="004212A8">
      <w:pPr>
        <w:spacing w:line="240" w:lineRule="exact"/>
        <w:ind w:firstLineChars="100" w:firstLine="180"/>
        <w:rPr>
          <w:rFonts w:ascii="HG丸ｺﾞｼｯｸM-PRO" w:eastAsia="HG丸ｺﾞｼｯｸM-PRO" w:hAnsi="HG丸ｺﾞｼｯｸM-PRO"/>
          <w:color w:val="FF0000"/>
          <w:sz w:val="18"/>
          <w:szCs w:val="18"/>
        </w:rPr>
      </w:pPr>
    </w:p>
    <w:p w14:paraId="5CB34086" w14:textId="77777777" w:rsidR="000714E0" w:rsidRPr="000419DD" w:rsidRDefault="000714E0" w:rsidP="004212A8">
      <w:pPr>
        <w:spacing w:line="240" w:lineRule="exact"/>
        <w:ind w:firstLineChars="100" w:firstLine="181"/>
        <w:rPr>
          <w:rFonts w:ascii="HG丸ｺﾞｼｯｸM-PRO" w:eastAsia="HG丸ｺﾞｼｯｸM-PRO" w:hAnsi="HG丸ｺﾞｼｯｸM-PRO"/>
          <w:b/>
          <w:color w:val="FF0000"/>
          <w:sz w:val="18"/>
          <w:szCs w:val="18"/>
        </w:rPr>
      </w:pPr>
    </w:p>
    <w:tbl>
      <w:tblPr>
        <w:tblStyle w:val="a4"/>
        <w:tblW w:w="14141" w:type="dxa"/>
        <w:tblInd w:w="250" w:type="dxa"/>
        <w:tblLayout w:type="fixed"/>
        <w:tblLook w:val="04A0" w:firstRow="1" w:lastRow="0" w:firstColumn="1" w:lastColumn="0" w:noHBand="0" w:noVBand="1"/>
      </w:tblPr>
      <w:tblGrid>
        <w:gridCol w:w="1555"/>
        <w:gridCol w:w="849"/>
        <w:gridCol w:w="1160"/>
        <w:gridCol w:w="1710"/>
        <w:gridCol w:w="1275"/>
        <w:gridCol w:w="1540"/>
        <w:gridCol w:w="1979"/>
        <w:gridCol w:w="2234"/>
        <w:gridCol w:w="1839"/>
      </w:tblGrid>
      <w:tr w:rsidR="00485E85" w:rsidRPr="00485E85" w14:paraId="1903CF8D" w14:textId="77777777" w:rsidTr="00655246">
        <w:trPr>
          <w:trHeight w:val="188"/>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61DE1447" w14:textId="77777777" w:rsidR="00A033D7" w:rsidRPr="00485E85" w:rsidRDefault="00A033D7">
            <w:pPr>
              <w:widowControl/>
              <w:rPr>
                <w:rFonts w:ascii="HG丸ｺﾞｼｯｸM-PRO" w:eastAsia="HG丸ｺﾞｼｯｸM-PRO" w:hAnsi="HG丸ｺﾞｼｯｸM-PRO"/>
                <w:color w:val="000000" w:themeColor="text1"/>
                <w:sz w:val="18"/>
                <w:szCs w:val="18"/>
              </w:rPr>
            </w:pPr>
            <w:bookmarkStart w:id="0" w:name="_GoBack"/>
            <w:r w:rsidRPr="00485E85">
              <w:rPr>
                <w:rFonts w:ascii="HG丸ｺﾞｼｯｸM-PRO" w:eastAsia="HG丸ｺﾞｼｯｸM-PRO" w:hAnsi="HG丸ｺﾞｼｯｸM-PRO" w:hint="eastAsia"/>
                <w:color w:val="000000" w:themeColor="text1"/>
                <w:sz w:val="18"/>
                <w:szCs w:val="18"/>
              </w:rPr>
              <w:t xml:space="preserve">　　用途</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1FBCD63D" w14:textId="77777777" w:rsidR="00A033D7" w:rsidRPr="00485E85" w:rsidRDefault="00A033D7">
            <w:pPr>
              <w:widowControl/>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種類</w:t>
            </w:r>
          </w:p>
        </w:tc>
        <w:tc>
          <w:tcPr>
            <w:tcW w:w="1160" w:type="dxa"/>
            <w:vMerge w:val="restart"/>
            <w:tcBorders>
              <w:top w:val="single" w:sz="4" w:space="0" w:color="auto"/>
              <w:left w:val="single" w:sz="4" w:space="0" w:color="auto"/>
              <w:bottom w:val="single" w:sz="4" w:space="0" w:color="auto"/>
              <w:right w:val="single" w:sz="4" w:space="0" w:color="auto"/>
            </w:tcBorders>
            <w:vAlign w:val="center"/>
            <w:hideMark/>
          </w:tcPr>
          <w:p w14:paraId="2A73B1F6" w14:textId="77777777" w:rsidR="00A033D7" w:rsidRPr="00485E85" w:rsidRDefault="00A033D7">
            <w:pPr>
              <w:widowControl/>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場所</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337EEF01" w14:textId="77777777" w:rsidR="00A033D7" w:rsidRPr="00485E85" w:rsidRDefault="00A033D7">
            <w:pPr>
              <w:widowControl/>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減損前の帳簿価額（円）</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7A3BB87" w14:textId="77777777" w:rsidR="00A033D7" w:rsidRPr="00485E85" w:rsidRDefault="00A033D7">
            <w:pPr>
              <w:widowControl/>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減損に至った経緯</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4F5DEC6E" w14:textId="77777777" w:rsidR="00A033D7" w:rsidRPr="00485E85" w:rsidRDefault="00A033D7">
            <w:pPr>
              <w:widowControl/>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減損損失額（円）</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14:paraId="61440F40" w14:textId="77777777" w:rsidR="00A033D7" w:rsidRPr="00485E85" w:rsidRDefault="00A033D7">
            <w:pPr>
              <w:widowControl/>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減損後の帳簿価額（円）</w:t>
            </w:r>
          </w:p>
        </w:tc>
        <w:tc>
          <w:tcPr>
            <w:tcW w:w="4073" w:type="dxa"/>
            <w:gridSpan w:val="2"/>
            <w:tcBorders>
              <w:top w:val="single" w:sz="4" w:space="0" w:color="auto"/>
              <w:left w:val="single" w:sz="4" w:space="0" w:color="auto"/>
              <w:bottom w:val="single" w:sz="4" w:space="0" w:color="auto"/>
              <w:right w:val="single" w:sz="4" w:space="0" w:color="auto"/>
            </w:tcBorders>
            <w:vAlign w:val="center"/>
            <w:hideMark/>
          </w:tcPr>
          <w:p w14:paraId="0B09FB8C" w14:textId="77777777" w:rsidR="00A033D7" w:rsidRPr="00485E85" w:rsidRDefault="00A033D7">
            <w:pPr>
              <w:widowControl/>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減損損失額の算出方法の概要</w:t>
            </w:r>
          </w:p>
        </w:tc>
      </w:tr>
      <w:tr w:rsidR="00485E85" w:rsidRPr="00485E85" w14:paraId="4ADFFEE3" w14:textId="77777777" w:rsidTr="00655246">
        <w:trPr>
          <w:trHeight w:val="455"/>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423E15B6" w14:textId="77777777" w:rsidR="00A033D7" w:rsidRPr="00485E85" w:rsidRDefault="00A033D7">
            <w:pPr>
              <w:widowControl/>
              <w:jc w:val="left"/>
              <w:rPr>
                <w:rFonts w:ascii="HG丸ｺﾞｼｯｸM-PRO" w:eastAsia="HG丸ｺﾞｼｯｸM-PRO" w:hAnsi="HG丸ｺﾞｼｯｸM-PRO"/>
                <w:color w:val="000000" w:themeColor="text1"/>
                <w:sz w:val="18"/>
                <w:szCs w:val="18"/>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62D3B783" w14:textId="77777777" w:rsidR="00A033D7" w:rsidRPr="00485E85" w:rsidRDefault="00A033D7">
            <w:pPr>
              <w:widowControl/>
              <w:jc w:val="left"/>
              <w:rPr>
                <w:rFonts w:ascii="HG丸ｺﾞｼｯｸM-PRO" w:eastAsia="HG丸ｺﾞｼｯｸM-PRO" w:hAnsi="HG丸ｺﾞｼｯｸM-PRO"/>
                <w:color w:val="000000" w:themeColor="text1"/>
                <w:sz w:val="18"/>
                <w:szCs w:val="18"/>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6F3418F8" w14:textId="77777777" w:rsidR="00A033D7" w:rsidRPr="00485E85" w:rsidRDefault="00A033D7">
            <w:pPr>
              <w:widowControl/>
              <w:jc w:val="left"/>
              <w:rPr>
                <w:rFonts w:ascii="HG丸ｺﾞｼｯｸM-PRO" w:eastAsia="HG丸ｺﾞｼｯｸM-PRO" w:hAnsi="HG丸ｺﾞｼｯｸM-PRO"/>
                <w:color w:val="000000" w:themeColor="text1"/>
                <w:sz w:val="18"/>
                <w:szCs w:val="18"/>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3CAED004" w14:textId="77777777" w:rsidR="00A033D7" w:rsidRPr="00485E85" w:rsidRDefault="00A033D7">
            <w:pPr>
              <w:widowControl/>
              <w:jc w:val="left"/>
              <w:rPr>
                <w:rFonts w:ascii="HG丸ｺﾞｼｯｸM-PRO" w:eastAsia="HG丸ｺﾞｼｯｸM-PRO" w:hAnsi="HG丸ｺﾞｼｯｸM-PRO"/>
                <w:color w:val="000000" w:themeColor="text1"/>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96EEEEA" w14:textId="77777777" w:rsidR="00A033D7" w:rsidRPr="00485E85" w:rsidRDefault="00A033D7">
            <w:pPr>
              <w:widowControl/>
              <w:jc w:val="left"/>
              <w:rPr>
                <w:rFonts w:ascii="HG丸ｺﾞｼｯｸM-PRO" w:eastAsia="HG丸ｺﾞｼｯｸM-PRO" w:hAnsi="HG丸ｺﾞｼｯｸM-PRO"/>
                <w:color w:val="000000" w:themeColor="text1"/>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4FD04918" w14:textId="77777777" w:rsidR="00A033D7" w:rsidRPr="00485E85" w:rsidRDefault="00A033D7">
            <w:pPr>
              <w:widowControl/>
              <w:jc w:val="left"/>
              <w:rPr>
                <w:rFonts w:ascii="HG丸ｺﾞｼｯｸM-PRO" w:eastAsia="HG丸ｺﾞｼｯｸM-PRO" w:hAnsi="HG丸ｺﾞｼｯｸM-PRO"/>
                <w:color w:val="000000" w:themeColor="text1"/>
                <w:sz w:val="18"/>
                <w:szCs w:val="18"/>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14:paraId="0490FF81" w14:textId="77777777" w:rsidR="00A033D7" w:rsidRPr="00485E85" w:rsidRDefault="00A033D7">
            <w:pPr>
              <w:widowControl/>
              <w:jc w:val="left"/>
              <w:rPr>
                <w:rFonts w:ascii="HG丸ｺﾞｼｯｸM-PRO" w:eastAsia="HG丸ｺﾞｼｯｸM-PRO" w:hAnsi="HG丸ｺﾞｼｯｸM-PRO"/>
                <w:color w:val="000000" w:themeColor="text1"/>
                <w:sz w:val="18"/>
                <w:szCs w:val="18"/>
              </w:rPr>
            </w:pPr>
          </w:p>
        </w:tc>
        <w:tc>
          <w:tcPr>
            <w:tcW w:w="2234" w:type="dxa"/>
            <w:tcBorders>
              <w:top w:val="single" w:sz="4" w:space="0" w:color="auto"/>
              <w:left w:val="single" w:sz="4" w:space="0" w:color="auto"/>
              <w:bottom w:val="single" w:sz="4" w:space="0" w:color="auto"/>
              <w:right w:val="single" w:sz="4" w:space="0" w:color="auto"/>
            </w:tcBorders>
            <w:vAlign w:val="center"/>
            <w:hideMark/>
          </w:tcPr>
          <w:p w14:paraId="49A6ACEA" w14:textId="77777777" w:rsidR="00A033D7" w:rsidRPr="00485E85" w:rsidRDefault="00A033D7">
            <w:pPr>
              <w:widowControl/>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帳簿価額と比較する正味売却価額・使用価値相当額の別とその算出方法</w:t>
            </w:r>
          </w:p>
        </w:tc>
        <w:tc>
          <w:tcPr>
            <w:tcW w:w="1839" w:type="dxa"/>
            <w:tcBorders>
              <w:top w:val="single" w:sz="4" w:space="0" w:color="auto"/>
              <w:left w:val="single" w:sz="4" w:space="0" w:color="auto"/>
              <w:bottom w:val="single" w:sz="4" w:space="0" w:color="auto"/>
              <w:right w:val="single" w:sz="4" w:space="0" w:color="auto"/>
            </w:tcBorders>
            <w:vAlign w:val="center"/>
            <w:hideMark/>
          </w:tcPr>
          <w:p w14:paraId="1A445790" w14:textId="77777777" w:rsidR="00A033D7" w:rsidRPr="00485E85" w:rsidRDefault="00A033D7">
            <w:pPr>
              <w:widowControl/>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摘要</w:t>
            </w:r>
          </w:p>
        </w:tc>
      </w:tr>
      <w:tr w:rsidR="00485E85" w:rsidRPr="00485E85" w14:paraId="10B9CE6F" w14:textId="77777777" w:rsidTr="00655246">
        <w:trPr>
          <w:trHeight w:val="410"/>
        </w:trPr>
        <w:tc>
          <w:tcPr>
            <w:tcW w:w="1555" w:type="dxa"/>
            <w:vMerge w:val="restart"/>
            <w:hideMark/>
          </w:tcPr>
          <w:p w14:paraId="3761F4F7"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西淀川高等学校</w:t>
            </w:r>
          </w:p>
        </w:tc>
        <w:tc>
          <w:tcPr>
            <w:tcW w:w="849" w:type="dxa"/>
            <w:hideMark/>
          </w:tcPr>
          <w:p w14:paraId="43FF8B76"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土地</w:t>
            </w:r>
          </w:p>
        </w:tc>
        <w:tc>
          <w:tcPr>
            <w:tcW w:w="1160" w:type="dxa"/>
            <w:vMerge w:val="restart"/>
            <w:hideMark/>
          </w:tcPr>
          <w:p w14:paraId="3D95FEA4"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大阪府大阪市西淀川区出来島3丁目41</w:t>
            </w:r>
          </w:p>
        </w:tc>
        <w:tc>
          <w:tcPr>
            <w:tcW w:w="1710" w:type="dxa"/>
            <w:noWrap/>
            <w:hideMark/>
          </w:tcPr>
          <w:p w14:paraId="3E56AC13" w14:textId="77777777" w:rsidR="005F32EF" w:rsidRPr="00485E85" w:rsidRDefault="005F32EF"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 xml:space="preserve">444,141,000 </w:t>
            </w:r>
          </w:p>
        </w:tc>
        <w:tc>
          <w:tcPr>
            <w:tcW w:w="1275" w:type="dxa"/>
            <w:vMerge w:val="restart"/>
            <w:hideMark/>
          </w:tcPr>
          <w:p w14:paraId="1E142E38" w14:textId="77777777" w:rsidR="005F32EF" w:rsidRPr="00485E85" w:rsidRDefault="005F32EF" w:rsidP="000714E0">
            <w:pPr>
              <w:pStyle w:val="af0"/>
              <w:ind w:right="18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使用終了（閉校）</w:t>
            </w:r>
          </w:p>
        </w:tc>
        <w:tc>
          <w:tcPr>
            <w:tcW w:w="1540" w:type="dxa"/>
            <w:noWrap/>
            <w:hideMark/>
          </w:tcPr>
          <w:p w14:paraId="073DE19B" w14:textId="77777777" w:rsidR="005F32EF" w:rsidRPr="00485E85" w:rsidRDefault="005F32EF"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 xml:space="preserve">0 </w:t>
            </w:r>
          </w:p>
        </w:tc>
        <w:tc>
          <w:tcPr>
            <w:tcW w:w="1979" w:type="dxa"/>
            <w:noWrap/>
            <w:hideMark/>
          </w:tcPr>
          <w:p w14:paraId="6C04A0D1" w14:textId="77777777" w:rsidR="005F32EF" w:rsidRPr="00485E85" w:rsidRDefault="005F32EF"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 xml:space="preserve">444,141,000 </w:t>
            </w:r>
          </w:p>
        </w:tc>
        <w:tc>
          <w:tcPr>
            <w:tcW w:w="2234" w:type="dxa"/>
            <w:hideMark/>
          </w:tcPr>
          <w:p w14:paraId="089A63E5" w14:textId="77777777" w:rsidR="005F32EF" w:rsidRPr="00485E85" w:rsidRDefault="005F32EF" w:rsidP="00AC0687">
            <w:pPr>
              <w:pStyle w:val="af0"/>
              <w:rPr>
                <w:rFonts w:ascii="HG丸ｺﾞｼｯｸM-PRO" w:eastAsia="HG丸ｺﾞｼｯｸM-PRO" w:hAnsi="HG丸ｺﾞｼｯｸM-PRO" w:cs="ＭＳ Ｐゴシック"/>
                <w:color w:val="000000" w:themeColor="text1"/>
                <w:kern w:val="0"/>
                <w:sz w:val="18"/>
                <w:szCs w:val="18"/>
              </w:rPr>
            </w:pPr>
            <w:r w:rsidRPr="00485E85">
              <w:rPr>
                <w:rFonts w:ascii="HG丸ｺﾞｼｯｸM-PRO" w:eastAsia="HG丸ｺﾞｼｯｸM-PRO" w:hAnsi="HG丸ｺﾞｼｯｸM-PRO" w:cs="ＭＳ Ｐゴシック" w:hint="eastAsia"/>
                <w:color w:val="000000" w:themeColor="text1"/>
                <w:kern w:val="0"/>
                <w:sz w:val="18"/>
                <w:szCs w:val="18"/>
              </w:rPr>
              <w:t>正味売却価額（路線価を採用）</w:t>
            </w:r>
          </w:p>
        </w:tc>
        <w:tc>
          <w:tcPr>
            <w:tcW w:w="1839" w:type="dxa"/>
            <w:vMerge w:val="restart"/>
            <w:hideMark/>
          </w:tcPr>
          <w:p w14:paraId="25F7064F" w14:textId="77777777" w:rsidR="005F32EF" w:rsidRPr="00485E85" w:rsidRDefault="005F32EF" w:rsidP="00AC0687">
            <w:pPr>
              <w:pStyle w:val="af0"/>
              <w:rPr>
                <w:rFonts w:ascii="HG丸ｺﾞｼｯｸM-PRO" w:eastAsia="HG丸ｺﾞｼｯｸM-PRO" w:hAnsi="HG丸ｺﾞｼｯｸM-PRO" w:cs="ＭＳ Ｐゴシック"/>
                <w:color w:val="000000" w:themeColor="text1"/>
                <w:kern w:val="0"/>
                <w:sz w:val="18"/>
                <w:szCs w:val="18"/>
              </w:rPr>
            </w:pPr>
            <w:r w:rsidRPr="00485E85">
              <w:rPr>
                <w:rFonts w:ascii="HG丸ｺﾞｼｯｸM-PRO" w:eastAsia="HG丸ｺﾞｼｯｸM-PRO" w:hAnsi="HG丸ｺﾞｼｯｸM-PRO" w:cs="ＭＳ Ｐゴシック" w:hint="eastAsia"/>
                <w:color w:val="000000" w:themeColor="text1"/>
                <w:kern w:val="0"/>
                <w:sz w:val="18"/>
                <w:szCs w:val="18"/>
              </w:rPr>
              <w:t>正味売却価額が帳簿価額を上回っているため減損損失額は0</w:t>
            </w:r>
          </w:p>
        </w:tc>
      </w:tr>
      <w:tr w:rsidR="00485E85" w:rsidRPr="00485E85" w14:paraId="02ECCF1F" w14:textId="77777777" w:rsidTr="00655246">
        <w:trPr>
          <w:trHeight w:val="391"/>
        </w:trPr>
        <w:tc>
          <w:tcPr>
            <w:tcW w:w="1555" w:type="dxa"/>
            <w:vMerge/>
            <w:hideMark/>
          </w:tcPr>
          <w:p w14:paraId="4331219C"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p>
        </w:tc>
        <w:tc>
          <w:tcPr>
            <w:tcW w:w="849" w:type="dxa"/>
            <w:hideMark/>
          </w:tcPr>
          <w:p w14:paraId="4EE33ABB"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建物</w:t>
            </w:r>
          </w:p>
        </w:tc>
        <w:tc>
          <w:tcPr>
            <w:tcW w:w="1160" w:type="dxa"/>
            <w:vMerge/>
            <w:hideMark/>
          </w:tcPr>
          <w:p w14:paraId="7E5108B2"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p>
        </w:tc>
        <w:tc>
          <w:tcPr>
            <w:tcW w:w="1710" w:type="dxa"/>
            <w:noWrap/>
            <w:hideMark/>
          </w:tcPr>
          <w:p w14:paraId="05C7A308" w14:textId="24CDCC5B" w:rsidR="005F32EF" w:rsidRPr="00485E85" w:rsidRDefault="003A72A4"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2</w:t>
            </w:r>
            <w:r w:rsidRPr="00485E85">
              <w:rPr>
                <w:rFonts w:ascii="HG丸ｺﾞｼｯｸM-PRO" w:eastAsia="HG丸ｺﾞｼｯｸM-PRO" w:hAnsi="HG丸ｺﾞｼｯｸM-PRO"/>
                <w:color w:val="000000" w:themeColor="text1"/>
                <w:sz w:val="18"/>
                <w:szCs w:val="18"/>
              </w:rPr>
              <w:t>53</w:t>
            </w:r>
            <w:r w:rsidRPr="00485E85">
              <w:rPr>
                <w:rFonts w:ascii="HG丸ｺﾞｼｯｸM-PRO" w:eastAsia="HG丸ｺﾞｼｯｸM-PRO" w:hAnsi="HG丸ｺﾞｼｯｸM-PRO" w:hint="eastAsia"/>
                <w:color w:val="000000" w:themeColor="text1"/>
                <w:sz w:val="18"/>
                <w:szCs w:val="18"/>
              </w:rPr>
              <w:t>,</w:t>
            </w:r>
            <w:r w:rsidRPr="00485E85">
              <w:rPr>
                <w:rFonts w:ascii="HG丸ｺﾞｼｯｸM-PRO" w:eastAsia="HG丸ｺﾞｼｯｸM-PRO" w:hAnsi="HG丸ｺﾞｼｯｸM-PRO"/>
                <w:color w:val="000000" w:themeColor="text1"/>
                <w:sz w:val="18"/>
                <w:szCs w:val="18"/>
              </w:rPr>
              <w:t>660</w:t>
            </w:r>
            <w:r w:rsidRPr="00485E85">
              <w:rPr>
                <w:rFonts w:ascii="HG丸ｺﾞｼｯｸM-PRO" w:eastAsia="HG丸ｺﾞｼｯｸM-PRO" w:hAnsi="HG丸ｺﾞｼｯｸM-PRO" w:hint="eastAsia"/>
                <w:color w:val="000000" w:themeColor="text1"/>
                <w:sz w:val="18"/>
                <w:szCs w:val="18"/>
              </w:rPr>
              <w:t>,</w:t>
            </w:r>
            <w:r w:rsidRPr="00485E85">
              <w:rPr>
                <w:rFonts w:ascii="HG丸ｺﾞｼｯｸM-PRO" w:eastAsia="HG丸ｺﾞｼｯｸM-PRO" w:hAnsi="HG丸ｺﾞｼｯｸM-PRO"/>
                <w:color w:val="000000" w:themeColor="text1"/>
                <w:sz w:val="18"/>
                <w:szCs w:val="18"/>
              </w:rPr>
              <w:t>854</w:t>
            </w:r>
            <w:r w:rsidR="005F32EF" w:rsidRPr="00485E85">
              <w:rPr>
                <w:rFonts w:ascii="HG丸ｺﾞｼｯｸM-PRO" w:eastAsia="HG丸ｺﾞｼｯｸM-PRO" w:hAnsi="HG丸ｺﾞｼｯｸM-PRO" w:hint="eastAsia"/>
                <w:color w:val="000000" w:themeColor="text1"/>
                <w:sz w:val="18"/>
                <w:szCs w:val="18"/>
              </w:rPr>
              <w:t xml:space="preserve"> </w:t>
            </w:r>
          </w:p>
        </w:tc>
        <w:tc>
          <w:tcPr>
            <w:tcW w:w="1275" w:type="dxa"/>
            <w:vMerge/>
            <w:hideMark/>
          </w:tcPr>
          <w:p w14:paraId="56C621E0" w14:textId="77777777" w:rsidR="005F32EF" w:rsidRPr="00485E85" w:rsidRDefault="005F32EF" w:rsidP="00AC0687">
            <w:pPr>
              <w:pStyle w:val="af0"/>
              <w:jc w:val="right"/>
              <w:rPr>
                <w:rFonts w:ascii="HG丸ｺﾞｼｯｸM-PRO" w:eastAsia="HG丸ｺﾞｼｯｸM-PRO" w:hAnsi="HG丸ｺﾞｼｯｸM-PRO"/>
                <w:color w:val="000000" w:themeColor="text1"/>
                <w:sz w:val="18"/>
                <w:szCs w:val="18"/>
              </w:rPr>
            </w:pPr>
          </w:p>
        </w:tc>
        <w:tc>
          <w:tcPr>
            <w:tcW w:w="1540" w:type="dxa"/>
            <w:noWrap/>
            <w:hideMark/>
          </w:tcPr>
          <w:p w14:paraId="0A0E8284" w14:textId="77777777" w:rsidR="005F32EF" w:rsidRPr="00485E85" w:rsidRDefault="005F32EF"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 xml:space="preserve">0 </w:t>
            </w:r>
          </w:p>
        </w:tc>
        <w:tc>
          <w:tcPr>
            <w:tcW w:w="1979" w:type="dxa"/>
            <w:noWrap/>
            <w:hideMark/>
          </w:tcPr>
          <w:p w14:paraId="69B1CA42" w14:textId="4E7CC0E4" w:rsidR="005F32EF" w:rsidRPr="00485E85" w:rsidRDefault="003A72A4"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2</w:t>
            </w:r>
            <w:r w:rsidRPr="00485E85">
              <w:rPr>
                <w:rFonts w:ascii="HG丸ｺﾞｼｯｸM-PRO" w:eastAsia="HG丸ｺﾞｼｯｸM-PRO" w:hAnsi="HG丸ｺﾞｼｯｸM-PRO"/>
                <w:color w:val="000000" w:themeColor="text1"/>
                <w:sz w:val="18"/>
                <w:szCs w:val="18"/>
              </w:rPr>
              <w:t>53</w:t>
            </w:r>
            <w:r w:rsidRPr="00485E85">
              <w:rPr>
                <w:rFonts w:ascii="HG丸ｺﾞｼｯｸM-PRO" w:eastAsia="HG丸ｺﾞｼｯｸM-PRO" w:hAnsi="HG丸ｺﾞｼｯｸM-PRO" w:hint="eastAsia"/>
                <w:color w:val="000000" w:themeColor="text1"/>
                <w:sz w:val="18"/>
                <w:szCs w:val="18"/>
              </w:rPr>
              <w:t>,</w:t>
            </w:r>
            <w:r w:rsidRPr="00485E85">
              <w:rPr>
                <w:rFonts w:ascii="HG丸ｺﾞｼｯｸM-PRO" w:eastAsia="HG丸ｺﾞｼｯｸM-PRO" w:hAnsi="HG丸ｺﾞｼｯｸM-PRO"/>
                <w:color w:val="000000" w:themeColor="text1"/>
                <w:sz w:val="18"/>
                <w:szCs w:val="18"/>
              </w:rPr>
              <w:t>660</w:t>
            </w:r>
            <w:r w:rsidRPr="00485E85">
              <w:rPr>
                <w:rFonts w:ascii="HG丸ｺﾞｼｯｸM-PRO" w:eastAsia="HG丸ｺﾞｼｯｸM-PRO" w:hAnsi="HG丸ｺﾞｼｯｸM-PRO" w:hint="eastAsia"/>
                <w:color w:val="000000" w:themeColor="text1"/>
                <w:sz w:val="18"/>
                <w:szCs w:val="18"/>
              </w:rPr>
              <w:t>,</w:t>
            </w:r>
            <w:r w:rsidRPr="00485E85">
              <w:rPr>
                <w:rFonts w:ascii="HG丸ｺﾞｼｯｸM-PRO" w:eastAsia="HG丸ｺﾞｼｯｸM-PRO" w:hAnsi="HG丸ｺﾞｼｯｸM-PRO"/>
                <w:color w:val="000000" w:themeColor="text1"/>
                <w:sz w:val="18"/>
                <w:szCs w:val="18"/>
              </w:rPr>
              <w:t>854</w:t>
            </w:r>
            <w:r w:rsidR="005F32EF" w:rsidRPr="00485E85">
              <w:rPr>
                <w:rFonts w:ascii="HG丸ｺﾞｼｯｸM-PRO" w:eastAsia="HG丸ｺﾞｼｯｸM-PRO" w:hAnsi="HG丸ｺﾞｼｯｸM-PRO" w:hint="eastAsia"/>
                <w:color w:val="000000" w:themeColor="text1"/>
                <w:sz w:val="18"/>
                <w:szCs w:val="18"/>
              </w:rPr>
              <w:t xml:space="preserve"> </w:t>
            </w:r>
          </w:p>
        </w:tc>
        <w:tc>
          <w:tcPr>
            <w:tcW w:w="2234" w:type="dxa"/>
            <w:vMerge w:val="restart"/>
            <w:hideMark/>
          </w:tcPr>
          <w:p w14:paraId="64A92AAE" w14:textId="77777777" w:rsidR="005F32EF" w:rsidRPr="00485E85" w:rsidRDefault="005F32EF" w:rsidP="00AC0687">
            <w:pPr>
              <w:pStyle w:val="af0"/>
              <w:rPr>
                <w:rFonts w:ascii="HG丸ｺﾞｼｯｸM-PRO" w:eastAsia="HG丸ｺﾞｼｯｸM-PRO" w:hAnsi="HG丸ｺﾞｼｯｸM-PRO" w:cs="ＭＳ Ｐゴシック"/>
                <w:color w:val="000000" w:themeColor="text1"/>
                <w:kern w:val="0"/>
                <w:sz w:val="18"/>
                <w:szCs w:val="18"/>
              </w:rPr>
            </w:pPr>
            <w:r w:rsidRPr="00485E85">
              <w:rPr>
                <w:rFonts w:ascii="HG丸ｺﾞｼｯｸM-PRO" w:eastAsia="HG丸ｺﾞｼｯｸM-PRO" w:hAnsi="HG丸ｺﾞｼｯｸM-PRO" w:cs="ＭＳ Ｐゴシック" w:hint="eastAsia"/>
                <w:color w:val="000000" w:themeColor="text1"/>
                <w:kern w:val="0"/>
                <w:sz w:val="18"/>
                <w:szCs w:val="18"/>
              </w:rPr>
              <w:t>正味売却価額（公有財産台帳上で把握している現在価額を採用）</w:t>
            </w:r>
          </w:p>
        </w:tc>
        <w:tc>
          <w:tcPr>
            <w:tcW w:w="1839" w:type="dxa"/>
            <w:vMerge/>
            <w:hideMark/>
          </w:tcPr>
          <w:p w14:paraId="48D733D8" w14:textId="77777777" w:rsidR="005F32EF" w:rsidRPr="00485E85" w:rsidRDefault="005F32EF" w:rsidP="00AC0687">
            <w:pPr>
              <w:pStyle w:val="af0"/>
              <w:rPr>
                <w:rFonts w:ascii="HG丸ｺﾞｼｯｸM-PRO" w:eastAsia="HG丸ｺﾞｼｯｸM-PRO" w:hAnsi="HG丸ｺﾞｼｯｸM-PRO" w:cs="ＭＳ Ｐゴシック"/>
                <w:color w:val="000000" w:themeColor="text1"/>
                <w:kern w:val="0"/>
                <w:sz w:val="18"/>
                <w:szCs w:val="18"/>
              </w:rPr>
            </w:pPr>
          </w:p>
        </w:tc>
      </w:tr>
      <w:tr w:rsidR="00485E85" w:rsidRPr="00485E85" w14:paraId="74C2BDD5" w14:textId="77777777" w:rsidTr="00655246">
        <w:trPr>
          <w:trHeight w:val="412"/>
        </w:trPr>
        <w:tc>
          <w:tcPr>
            <w:tcW w:w="1555" w:type="dxa"/>
            <w:vMerge/>
            <w:hideMark/>
          </w:tcPr>
          <w:p w14:paraId="51D29015"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p>
        </w:tc>
        <w:tc>
          <w:tcPr>
            <w:tcW w:w="849" w:type="dxa"/>
            <w:hideMark/>
          </w:tcPr>
          <w:p w14:paraId="15EE5BD6"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工作物</w:t>
            </w:r>
          </w:p>
        </w:tc>
        <w:tc>
          <w:tcPr>
            <w:tcW w:w="1160" w:type="dxa"/>
            <w:vMerge/>
            <w:hideMark/>
          </w:tcPr>
          <w:p w14:paraId="7445E1ED"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p>
        </w:tc>
        <w:tc>
          <w:tcPr>
            <w:tcW w:w="1710" w:type="dxa"/>
            <w:noWrap/>
            <w:hideMark/>
          </w:tcPr>
          <w:p w14:paraId="37F9425A" w14:textId="7E66D2AB" w:rsidR="005F32EF" w:rsidRPr="00485E85" w:rsidRDefault="003A72A4"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2</w:t>
            </w:r>
            <w:r w:rsidRPr="00485E85">
              <w:rPr>
                <w:rFonts w:ascii="HG丸ｺﾞｼｯｸM-PRO" w:eastAsia="HG丸ｺﾞｼｯｸM-PRO" w:hAnsi="HG丸ｺﾞｼｯｸM-PRO"/>
                <w:color w:val="000000" w:themeColor="text1"/>
                <w:sz w:val="18"/>
                <w:szCs w:val="18"/>
              </w:rPr>
              <w:t>3</w:t>
            </w:r>
            <w:r w:rsidRPr="00485E85">
              <w:rPr>
                <w:rFonts w:ascii="HG丸ｺﾞｼｯｸM-PRO" w:eastAsia="HG丸ｺﾞｼｯｸM-PRO" w:hAnsi="HG丸ｺﾞｼｯｸM-PRO" w:hint="eastAsia"/>
                <w:color w:val="000000" w:themeColor="text1"/>
                <w:sz w:val="18"/>
                <w:szCs w:val="18"/>
              </w:rPr>
              <w:t>,</w:t>
            </w:r>
            <w:r w:rsidRPr="00485E85">
              <w:rPr>
                <w:rFonts w:ascii="HG丸ｺﾞｼｯｸM-PRO" w:eastAsia="HG丸ｺﾞｼｯｸM-PRO" w:hAnsi="HG丸ｺﾞｼｯｸM-PRO"/>
                <w:color w:val="000000" w:themeColor="text1"/>
                <w:sz w:val="18"/>
                <w:szCs w:val="18"/>
              </w:rPr>
              <w:t>917</w:t>
            </w:r>
            <w:r w:rsidRPr="00485E85">
              <w:rPr>
                <w:rFonts w:ascii="HG丸ｺﾞｼｯｸM-PRO" w:eastAsia="HG丸ｺﾞｼｯｸM-PRO" w:hAnsi="HG丸ｺﾞｼｯｸM-PRO" w:hint="eastAsia"/>
                <w:color w:val="000000" w:themeColor="text1"/>
                <w:sz w:val="18"/>
                <w:szCs w:val="18"/>
              </w:rPr>
              <w:t>,</w:t>
            </w:r>
            <w:r w:rsidRPr="00485E85">
              <w:rPr>
                <w:rFonts w:ascii="HG丸ｺﾞｼｯｸM-PRO" w:eastAsia="HG丸ｺﾞｼｯｸM-PRO" w:hAnsi="HG丸ｺﾞｼｯｸM-PRO"/>
                <w:color w:val="000000" w:themeColor="text1"/>
                <w:sz w:val="18"/>
                <w:szCs w:val="18"/>
              </w:rPr>
              <w:t>565</w:t>
            </w:r>
            <w:r w:rsidR="005F32EF" w:rsidRPr="00485E85">
              <w:rPr>
                <w:rFonts w:ascii="HG丸ｺﾞｼｯｸM-PRO" w:eastAsia="HG丸ｺﾞｼｯｸM-PRO" w:hAnsi="HG丸ｺﾞｼｯｸM-PRO" w:hint="eastAsia"/>
                <w:color w:val="000000" w:themeColor="text1"/>
                <w:sz w:val="18"/>
                <w:szCs w:val="18"/>
              </w:rPr>
              <w:t xml:space="preserve"> </w:t>
            </w:r>
          </w:p>
        </w:tc>
        <w:tc>
          <w:tcPr>
            <w:tcW w:w="1275" w:type="dxa"/>
            <w:vMerge/>
            <w:hideMark/>
          </w:tcPr>
          <w:p w14:paraId="707336E8" w14:textId="77777777" w:rsidR="005F32EF" w:rsidRPr="00485E85" w:rsidRDefault="005F32EF" w:rsidP="00AC0687">
            <w:pPr>
              <w:pStyle w:val="af0"/>
              <w:jc w:val="right"/>
              <w:rPr>
                <w:rFonts w:ascii="HG丸ｺﾞｼｯｸM-PRO" w:eastAsia="HG丸ｺﾞｼｯｸM-PRO" w:hAnsi="HG丸ｺﾞｼｯｸM-PRO"/>
                <w:color w:val="000000" w:themeColor="text1"/>
                <w:sz w:val="18"/>
                <w:szCs w:val="18"/>
              </w:rPr>
            </w:pPr>
          </w:p>
        </w:tc>
        <w:tc>
          <w:tcPr>
            <w:tcW w:w="1540" w:type="dxa"/>
            <w:noWrap/>
            <w:hideMark/>
          </w:tcPr>
          <w:p w14:paraId="0F0E55AD" w14:textId="77777777" w:rsidR="005F32EF" w:rsidRPr="00485E85" w:rsidRDefault="005F32EF"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 xml:space="preserve">0 </w:t>
            </w:r>
          </w:p>
        </w:tc>
        <w:tc>
          <w:tcPr>
            <w:tcW w:w="1979" w:type="dxa"/>
            <w:noWrap/>
            <w:hideMark/>
          </w:tcPr>
          <w:p w14:paraId="33F976D6" w14:textId="1CED1377" w:rsidR="005F32EF" w:rsidRPr="00485E85" w:rsidRDefault="003A72A4"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2</w:t>
            </w:r>
            <w:r w:rsidRPr="00485E85">
              <w:rPr>
                <w:rFonts w:ascii="HG丸ｺﾞｼｯｸM-PRO" w:eastAsia="HG丸ｺﾞｼｯｸM-PRO" w:hAnsi="HG丸ｺﾞｼｯｸM-PRO"/>
                <w:color w:val="000000" w:themeColor="text1"/>
                <w:sz w:val="18"/>
                <w:szCs w:val="18"/>
              </w:rPr>
              <w:t>3</w:t>
            </w:r>
            <w:r w:rsidRPr="00485E85">
              <w:rPr>
                <w:rFonts w:ascii="HG丸ｺﾞｼｯｸM-PRO" w:eastAsia="HG丸ｺﾞｼｯｸM-PRO" w:hAnsi="HG丸ｺﾞｼｯｸM-PRO" w:hint="eastAsia"/>
                <w:color w:val="000000" w:themeColor="text1"/>
                <w:sz w:val="18"/>
                <w:szCs w:val="18"/>
              </w:rPr>
              <w:t>,</w:t>
            </w:r>
            <w:r w:rsidRPr="00485E85">
              <w:rPr>
                <w:rFonts w:ascii="HG丸ｺﾞｼｯｸM-PRO" w:eastAsia="HG丸ｺﾞｼｯｸM-PRO" w:hAnsi="HG丸ｺﾞｼｯｸM-PRO"/>
                <w:color w:val="000000" w:themeColor="text1"/>
                <w:sz w:val="18"/>
                <w:szCs w:val="18"/>
              </w:rPr>
              <w:t>917</w:t>
            </w:r>
            <w:r w:rsidRPr="00485E85">
              <w:rPr>
                <w:rFonts w:ascii="HG丸ｺﾞｼｯｸM-PRO" w:eastAsia="HG丸ｺﾞｼｯｸM-PRO" w:hAnsi="HG丸ｺﾞｼｯｸM-PRO" w:hint="eastAsia"/>
                <w:color w:val="000000" w:themeColor="text1"/>
                <w:sz w:val="18"/>
                <w:szCs w:val="18"/>
              </w:rPr>
              <w:t>,</w:t>
            </w:r>
            <w:r w:rsidRPr="00485E85">
              <w:rPr>
                <w:rFonts w:ascii="HG丸ｺﾞｼｯｸM-PRO" w:eastAsia="HG丸ｺﾞｼｯｸM-PRO" w:hAnsi="HG丸ｺﾞｼｯｸM-PRO"/>
                <w:color w:val="000000" w:themeColor="text1"/>
                <w:sz w:val="18"/>
                <w:szCs w:val="18"/>
              </w:rPr>
              <w:t>565</w:t>
            </w:r>
            <w:r w:rsidR="005F32EF" w:rsidRPr="00485E85">
              <w:rPr>
                <w:rFonts w:ascii="HG丸ｺﾞｼｯｸM-PRO" w:eastAsia="HG丸ｺﾞｼｯｸM-PRO" w:hAnsi="HG丸ｺﾞｼｯｸM-PRO" w:hint="eastAsia"/>
                <w:color w:val="000000" w:themeColor="text1"/>
                <w:sz w:val="18"/>
                <w:szCs w:val="18"/>
              </w:rPr>
              <w:t xml:space="preserve"> </w:t>
            </w:r>
          </w:p>
        </w:tc>
        <w:tc>
          <w:tcPr>
            <w:tcW w:w="2234" w:type="dxa"/>
            <w:vMerge/>
            <w:hideMark/>
          </w:tcPr>
          <w:p w14:paraId="0450B0EF" w14:textId="77777777" w:rsidR="005F32EF" w:rsidRPr="00485E85" w:rsidRDefault="005F32EF" w:rsidP="00AC0687">
            <w:pPr>
              <w:pStyle w:val="af0"/>
              <w:rPr>
                <w:rFonts w:ascii="HG丸ｺﾞｼｯｸM-PRO" w:eastAsia="HG丸ｺﾞｼｯｸM-PRO" w:hAnsi="HG丸ｺﾞｼｯｸM-PRO" w:cs="ＭＳ Ｐゴシック"/>
                <w:color w:val="000000" w:themeColor="text1"/>
                <w:kern w:val="0"/>
                <w:sz w:val="18"/>
                <w:szCs w:val="18"/>
              </w:rPr>
            </w:pPr>
          </w:p>
        </w:tc>
        <w:tc>
          <w:tcPr>
            <w:tcW w:w="1839" w:type="dxa"/>
            <w:vMerge/>
            <w:hideMark/>
          </w:tcPr>
          <w:p w14:paraId="26A0755A" w14:textId="77777777" w:rsidR="005F32EF" w:rsidRPr="00485E85" w:rsidRDefault="005F32EF" w:rsidP="00AC0687">
            <w:pPr>
              <w:pStyle w:val="af0"/>
              <w:rPr>
                <w:rFonts w:ascii="HG丸ｺﾞｼｯｸM-PRO" w:eastAsia="HG丸ｺﾞｼｯｸM-PRO" w:hAnsi="HG丸ｺﾞｼｯｸM-PRO" w:cs="ＭＳ Ｐゴシック"/>
                <w:color w:val="000000" w:themeColor="text1"/>
                <w:kern w:val="0"/>
                <w:sz w:val="18"/>
                <w:szCs w:val="18"/>
              </w:rPr>
            </w:pPr>
          </w:p>
        </w:tc>
      </w:tr>
      <w:tr w:rsidR="00485E85" w:rsidRPr="00485E85" w14:paraId="108A6BD4" w14:textId="77777777" w:rsidTr="00655246">
        <w:trPr>
          <w:trHeight w:val="422"/>
        </w:trPr>
        <w:tc>
          <w:tcPr>
            <w:tcW w:w="1555" w:type="dxa"/>
            <w:hideMark/>
          </w:tcPr>
          <w:p w14:paraId="6DF980CC" w14:textId="7E2171CC" w:rsidR="005F32EF" w:rsidRPr="00485E85" w:rsidRDefault="00F97DC2" w:rsidP="00AC0687">
            <w:pPr>
              <w:pStyle w:val="af0"/>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藤井寺高等学校</w:t>
            </w:r>
          </w:p>
        </w:tc>
        <w:tc>
          <w:tcPr>
            <w:tcW w:w="849" w:type="dxa"/>
            <w:hideMark/>
          </w:tcPr>
          <w:p w14:paraId="17CF0C05"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土地</w:t>
            </w:r>
          </w:p>
        </w:tc>
        <w:tc>
          <w:tcPr>
            <w:tcW w:w="1160" w:type="dxa"/>
            <w:hideMark/>
          </w:tcPr>
          <w:p w14:paraId="7D0CE3AB" w14:textId="3E0E2B52" w:rsidR="005F32EF" w:rsidRPr="00485E85" w:rsidRDefault="00A05848" w:rsidP="00AC0687">
            <w:pPr>
              <w:pStyle w:val="af0"/>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大阪府藤井寺市津堂３丁目</w:t>
            </w:r>
          </w:p>
        </w:tc>
        <w:tc>
          <w:tcPr>
            <w:tcW w:w="1710" w:type="dxa"/>
            <w:noWrap/>
            <w:hideMark/>
          </w:tcPr>
          <w:p w14:paraId="72871EBD" w14:textId="20F1FFB2" w:rsidR="005F32EF" w:rsidRPr="00485E85" w:rsidRDefault="00A05848"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color w:val="000000" w:themeColor="text1"/>
                <w:sz w:val="18"/>
                <w:szCs w:val="18"/>
              </w:rPr>
              <w:t>1</w:t>
            </w:r>
            <w:r w:rsidR="005A36D2" w:rsidRPr="00485E85">
              <w:rPr>
                <w:rFonts w:ascii="HG丸ｺﾞｼｯｸM-PRO" w:eastAsia="HG丸ｺﾞｼｯｸM-PRO" w:hAnsi="HG丸ｺﾞｼｯｸM-PRO"/>
                <w:color w:val="000000" w:themeColor="text1"/>
                <w:sz w:val="18"/>
                <w:szCs w:val="18"/>
              </w:rPr>
              <w:t>,</w:t>
            </w:r>
            <w:r w:rsidRPr="00485E85">
              <w:rPr>
                <w:rFonts w:ascii="HG丸ｺﾞｼｯｸM-PRO" w:eastAsia="HG丸ｺﾞｼｯｸM-PRO" w:hAnsi="HG丸ｺﾞｼｯｸM-PRO"/>
                <w:color w:val="000000" w:themeColor="text1"/>
                <w:sz w:val="18"/>
                <w:szCs w:val="18"/>
              </w:rPr>
              <w:t>679</w:t>
            </w:r>
            <w:r w:rsidR="005A36D2" w:rsidRPr="00485E85">
              <w:rPr>
                <w:rFonts w:ascii="HG丸ｺﾞｼｯｸM-PRO" w:eastAsia="HG丸ｺﾞｼｯｸM-PRO" w:hAnsi="HG丸ｺﾞｼｯｸM-PRO"/>
                <w:color w:val="000000" w:themeColor="text1"/>
                <w:sz w:val="18"/>
                <w:szCs w:val="18"/>
              </w:rPr>
              <w:t>,</w:t>
            </w:r>
            <w:r w:rsidRPr="00485E85">
              <w:rPr>
                <w:rFonts w:ascii="HG丸ｺﾞｼｯｸM-PRO" w:eastAsia="HG丸ｺﾞｼｯｸM-PRO" w:hAnsi="HG丸ｺﾞｼｯｸM-PRO"/>
                <w:color w:val="000000" w:themeColor="text1"/>
                <w:sz w:val="18"/>
                <w:szCs w:val="18"/>
              </w:rPr>
              <w:t>223</w:t>
            </w:r>
            <w:r w:rsidR="005A36D2" w:rsidRPr="00485E85">
              <w:rPr>
                <w:rFonts w:ascii="HG丸ｺﾞｼｯｸM-PRO" w:eastAsia="HG丸ｺﾞｼｯｸM-PRO" w:hAnsi="HG丸ｺﾞｼｯｸM-PRO"/>
                <w:color w:val="000000" w:themeColor="text1"/>
                <w:sz w:val="18"/>
                <w:szCs w:val="18"/>
              </w:rPr>
              <w:t>,</w:t>
            </w:r>
            <w:r w:rsidRPr="00485E85">
              <w:rPr>
                <w:rFonts w:ascii="HG丸ｺﾞｼｯｸM-PRO" w:eastAsia="HG丸ｺﾞｼｯｸM-PRO" w:hAnsi="HG丸ｺﾞｼｯｸM-PRO"/>
                <w:color w:val="000000" w:themeColor="text1"/>
                <w:sz w:val="18"/>
                <w:szCs w:val="18"/>
              </w:rPr>
              <w:t>000</w:t>
            </w:r>
          </w:p>
        </w:tc>
        <w:tc>
          <w:tcPr>
            <w:tcW w:w="1275" w:type="dxa"/>
            <w:hideMark/>
          </w:tcPr>
          <w:p w14:paraId="44B3302C" w14:textId="608A47E5" w:rsidR="005F32EF" w:rsidRPr="00485E85" w:rsidRDefault="000978E2" w:rsidP="00076287">
            <w:pPr>
              <w:pStyle w:val="af0"/>
              <w:ind w:right="360"/>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一部使用終了（移管）</w:t>
            </w:r>
          </w:p>
        </w:tc>
        <w:tc>
          <w:tcPr>
            <w:tcW w:w="1540" w:type="dxa"/>
            <w:noWrap/>
            <w:hideMark/>
          </w:tcPr>
          <w:p w14:paraId="294BD709" w14:textId="36A8EB06" w:rsidR="005F32EF" w:rsidRPr="00485E85" w:rsidRDefault="005A36D2"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color w:val="000000" w:themeColor="text1"/>
                <w:sz w:val="18"/>
                <w:szCs w:val="18"/>
              </w:rPr>
              <w:t>137,311,487</w:t>
            </w:r>
            <w:r w:rsidR="005F32EF" w:rsidRPr="00485E85">
              <w:rPr>
                <w:rFonts w:ascii="HG丸ｺﾞｼｯｸM-PRO" w:eastAsia="HG丸ｺﾞｼｯｸM-PRO" w:hAnsi="HG丸ｺﾞｼｯｸM-PRO" w:hint="eastAsia"/>
                <w:color w:val="000000" w:themeColor="text1"/>
                <w:sz w:val="18"/>
                <w:szCs w:val="18"/>
              </w:rPr>
              <w:t xml:space="preserve"> </w:t>
            </w:r>
          </w:p>
        </w:tc>
        <w:tc>
          <w:tcPr>
            <w:tcW w:w="1979" w:type="dxa"/>
            <w:noWrap/>
            <w:hideMark/>
          </w:tcPr>
          <w:p w14:paraId="5D853FF2" w14:textId="6E8F15C7" w:rsidR="005F32EF" w:rsidRPr="00485E85" w:rsidRDefault="005A36D2"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color w:val="000000" w:themeColor="text1"/>
                <w:sz w:val="18"/>
                <w:szCs w:val="18"/>
              </w:rPr>
              <w:t>154,191,1513</w:t>
            </w:r>
          </w:p>
        </w:tc>
        <w:tc>
          <w:tcPr>
            <w:tcW w:w="2234" w:type="dxa"/>
            <w:hideMark/>
          </w:tcPr>
          <w:p w14:paraId="5BF31249" w14:textId="64D5A3C9" w:rsidR="005F32EF" w:rsidRPr="00485E85" w:rsidRDefault="005A36D2" w:rsidP="00AC0687">
            <w:pPr>
              <w:pStyle w:val="af0"/>
              <w:rPr>
                <w:rFonts w:ascii="HG丸ｺﾞｼｯｸM-PRO" w:eastAsia="HG丸ｺﾞｼｯｸM-PRO" w:hAnsi="HG丸ｺﾞｼｯｸM-PRO" w:cs="ＭＳ Ｐゴシック"/>
                <w:color w:val="000000" w:themeColor="text1"/>
                <w:kern w:val="0"/>
                <w:sz w:val="18"/>
                <w:szCs w:val="18"/>
              </w:rPr>
            </w:pPr>
            <w:r w:rsidRPr="00485E85">
              <w:rPr>
                <w:rFonts w:ascii="HG丸ｺﾞｼｯｸM-PRO" w:eastAsia="HG丸ｺﾞｼｯｸM-PRO" w:hAnsi="HG丸ｺﾞｼｯｸM-PRO" w:cs="ＭＳ Ｐゴシック" w:hint="eastAsia"/>
                <w:color w:val="000000" w:themeColor="text1"/>
                <w:kern w:val="0"/>
                <w:sz w:val="18"/>
                <w:szCs w:val="18"/>
              </w:rPr>
              <w:t>移管に伴う無償譲渡のため０</w:t>
            </w:r>
          </w:p>
        </w:tc>
        <w:tc>
          <w:tcPr>
            <w:tcW w:w="1839" w:type="dxa"/>
            <w:hideMark/>
          </w:tcPr>
          <w:p w14:paraId="17115F87" w14:textId="5D071A77" w:rsidR="005F32EF" w:rsidRPr="00485E85" w:rsidRDefault="005A36D2" w:rsidP="00AC0687">
            <w:pPr>
              <w:pStyle w:val="af0"/>
              <w:rPr>
                <w:rFonts w:ascii="HG丸ｺﾞｼｯｸM-PRO" w:eastAsia="HG丸ｺﾞｼｯｸM-PRO" w:hAnsi="HG丸ｺﾞｼｯｸM-PRO" w:cs="ＭＳ Ｐゴシック"/>
                <w:color w:val="000000" w:themeColor="text1"/>
                <w:kern w:val="0"/>
                <w:sz w:val="18"/>
                <w:szCs w:val="18"/>
              </w:rPr>
            </w:pPr>
            <w:r w:rsidRPr="00485E85">
              <w:rPr>
                <w:rFonts w:ascii="HG丸ｺﾞｼｯｸM-PRO" w:eastAsia="HG丸ｺﾞｼｯｸM-PRO" w:hAnsi="HG丸ｺﾞｼｯｸM-PRO" w:cs="ＭＳ Ｐゴシック" w:hint="eastAsia"/>
                <w:color w:val="000000" w:themeColor="text1"/>
                <w:kern w:val="0"/>
                <w:sz w:val="18"/>
                <w:szCs w:val="18"/>
              </w:rPr>
              <w:t>移管する土地について帳簿価額を0円まで減損</w:t>
            </w:r>
          </w:p>
        </w:tc>
      </w:tr>
      <w:tr w:rsidR="00485E85" w:rsidRPr="00485E85" w14:paraId="7C908614" w14:textId="77777777" w:rsidTr="00655246">
        <w:trPr>
          <w:trHeight w:val="603"/>
        </w:trPr>
        <w:tc>
          <w:tcPr>
            <w:tcW w:w="1555" w:type="dxa"/>
            <w:vMerge w:val="restart"/>
            <w:hideMark/>
          </w:tcPr>
          <w:p w14:paraId="61738115" w14:textId="77777777" w:rsidR="00344CE3" w:rsidRPr="00485E85" w:rsidRDefault="00344CE3" w:rsidP="00AC0687">
            <w:pPr>
              <w:pStyle w:val="af0"/>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池田北高等学校</w:t>
            </w:r>
          </w:p>
        </w:tc>
        <w:tc>
          <w:tcPr>
            <w:tcW w:w="849" w:type="dxa"/>
            <w:hideMark/>
          </w:tcPr>
          <w:p w14:paraId="272BFD4A" w14:textId="77777777" w:rsidR="00344CE3" w:rsidRPr="00485E85" w:rsidRDefault="00344CE3" w:rsidP="00AC0687">
            <w:pPr>
              <w:pStyle w:val="af0"/>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土地</w:t>
            </w:r>
          </w:p>
        </w:tc>
        <w:tc>
          <w:tcPr>
            <w:tcW w:w="1160" w:type="dxa"/>
            <w:vMerge w:val="restart"/>
            <w:hideMark/>
          </w:tcPr>
          <w:p w14:paraId="5DA0C09F" w14:textId="77777777" w:rsidR="00344CE3" w:rsidRPr="00485E85" w:rsidRDefault="00344CE3" w:rsidP="00AC0687">
            <w:pPr>
              <w:pStyle w:val="af0"/>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池田市伏尾台2丁目12</w:t>
            </w:r>
          </w:p>
        </w:tc>
        <w:tc>
          <w:tcPr>
            <w:tcW w:w="1710" w:type="dxa"/>
            <w:noWrap/>
            <w:hideMark/>
          </w:tcPr>
          <w:p w14:paraId="7B0A6B33" w14:textId="48B68816" w:rsidR="00344CE3" w:rsidRPr="00485E85" w:rsidRDefault="00344CE3"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2,337,</w:t>
            </w:r>
            <w:r w:rsidRPr="00485E85">
              <w:rPr>
                <w:rFonts w:ascii="HG丸ｺﾞｼｯｸM-PRO" w:eastAsia="HG丸ｺﾞｼｯｸM-PRO" w:hAnsi="HG丸ｺﾞｼｯｸM-PRO"/>
                <w:color w:val="000000" w:themeColor="text1"/>
                <w:sz w:val="18"/>
                <w:szCs w:val="18"/>
              </w:rPr>
              <w:t>406</w:t>
            </w:r>
            <w:r w:rsidRPr="00485E85">
              <w:rPr>
                <w:rFonts w:ascii="HG丸ｺﾞｼｯｸM-PRO" w:eastAsia="HG丸ｺﾞｼｯｸM-PRO" w:hAnsi="HG丸ｺﾞｼｯｸM-PRO" w:hint="eastAsia"/>
                <w:color w:val="000000" w:themeColor="text1"/>
                <w:sz w:val="18"/>
                <w:szCs w:val="18"/>
              </w:rPr>
              <w:t>,</w:t>
            </w:r>
            <w:r w:rsidRPr="00485E85">
              <w:rPr>
                <w:rFonts w:ascii="HG丸ｺﾞｼｯｸM-PRO" w:eastAsia="HG丸ｺﾞｼｯｸM-PRO" w:hAnsi="HG丸ｺﾞｼｯｸM-PRO"/>
                <w:color w:val="000000" w:themeColor="text1"/>
                <w:sz w:val="18"/>
                <w:szCs w:val="18"/>
              </w:rPr>
              <w:t>173</w:t>
            </w:r>
            <w:r w:rsidRPr="00485E85">
              <w:rPr>
                <w:rFonts w:ascii="HG丸ｺﾞｼｯｸM-PRO" w:eastAsia="HG丸ｺﾞｼｯｸM-PRO" w:hAnsi="HG丸ｺﾞｼｯｸM-PRO" w:hint="eastAsia"/>
                <w:color w:val="000000" w:themeColor="text1"/>
                <w:sz w:val="18"/>
                <w:szCs w:val="18"/>
              </w:rPr>
              <w:t xml:space="preserve"> </w:t>
            </w:r>
          </w:p>
        </w:tc>
        <w:tc>
          <w:tcPr>
            <w:tcW w:w="1275" w:type="dxa"/>
            <w:vMerge w:val="restart"/>
            <w:hideMark/>
          </w:tcPr>
          <w:p w14:paraId="59BF82C1" w14:textId="77777777" w:rsidR="00344CE3" w:rsidRPr="00485E85" w:rsidRDefault="00344CE3" w:rsidP="000714E0">
            <w:pPr>
              <w:pStyle w:val="af0"/>
              <w:ind w:right="18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使用終了（閉校）</w:t>
            </w:r>
          </w:p>
        </w:tc>
        <w:tc>
          <w:tcPr>
            <w:tcW w:w="1540" w:type="dxa"/>
            <w:noWrap/>
            <w:hideMark/>
          </w:tcPr>
          <w:p w14:paraId="23081070" w14:textId="25475281" w:rsidR="00344CE3" w:rsidRPr="00485E85" w:rsidRDefault="00344CE3"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color w:val="000000" w:themeColor="text1"/>
                <w:sz w:val="18"/>
                <w:szCs w:val="18"/>
              </w:rPr>
              <w:t>14</w:t>
            </w:r>
            <w:r w:rsidRPr="00485E85">
              <w:rPr>
                <w:rFonts w:ascii="HG丸ｺﾞｼｯｸM-PRO" w:eastAsia="HG丸ｺﾞｼｯｸM-PRO" w:hAnsi="HG丸ｺﾞｼｯｸM-PRO" w:hint="eastAsia"/>
                <w:color w:val="000000" w:themeColor="text1"/>
                <w:sz w:val="18"/>
                <w:szCs w:val="18"/>
              </w:rPr>
              <w:t>,</w:t>
            </w:r>
            <w:r w:rsidRPr="00485E85">
              <w:rPr>
                <w:rFonts w:ascii="HG丸ｺﾞｼｯｸM-PRO" w:eastAsia="HG丸ｺﾞｼｯｸM-PRO" w:hAnsi="HG丸ｺﾞｼｯｸM-PRO"/>
                <w:color w:val="000000" w:themeColor="text1"/>
                <w:sz w:val="18"/>
                <w:szCs w:val="18"/>
              </w:rPr>
              <w:t>252</w:t>
            </w:r>
            <w:r w:rsidRPr="00485E85">
              <w:rPr>
                <w:rFonts w:ascii="HG丸ｺﾞｼｯｸM-PRO" w:eastAsia="HG丸ｺﾞｼｯｸM-PRO" w:hAnsi="HG丸ｺﾞｼｯｸM-PRO" w:hint="eastAsia"/>
                <w:color w:val="000000" w:themeColor="text1"/>
                <w:sz w:val="18"/>
                <w:szCs w:val="18"/>
              </w:rPr>
              <w:t>,4</w:t>
            </w:r>
            <w:r w:rsidRPr="00485E85">
              <w:rPr>
                <w:rFonts w:ascii="HG丸ｺﾞｼｯｸM-PRO" w:eastAsia="HG丸ｺﾞｼｯｸM-PRO" w:hAnsi="HG丸ｺﾞｼｯｸM-PRO"/>
                <w:color w:val="000000" w:themeColor="text1"/>
                <w:sz w:val="18"/>
                <w:szCs w:val="18"/>
              </w:rPr>
              <w:t>76</w:t>
            </w:r>
            <w:r w:rsidRPr="00485E85">
              <w:rPr>
                <w:rFonts w:ascii="HG丸ｺﾞｼｯｸM-PRO" w:eastAsia="HG丸ｺﾞｼｯｸM-PRO" w:hAnsi="HG丸ｺﾞｼｯｸM-PRO" w:hint="eastAsia"/>
                <w:color w:val="000000" w:themeColor="text1"/>
                <w:sz w:val="18"/>
                <w:szCs w:val="18"/>
              </w:rPr>
              <w:t xml:space="preserve"> </w:t>
            </w:r>
          </w:p>
        </w:tc>
        <w:tc>
          <w:tcPr>
            <w:tcW w:w="1979" w:type="dxa"/>
            <w:noWrap/>
            <w:hideMark/>
          </w:tcPr>
          <w:p w14:paraId="076B68DD" w14:textId="76EA2611" w:rsidR="00344CE3" w:rsidRPr="00485E85" w:rsidRDefault="00344CE3"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2,3</w:t>
            </w:r>
            <w:r w:rsidRPr="00485E85">
              <w:rPr>
                <w:rFonts w:ascii="HG丸ｺﾞｼｯｸM-PRO" w:eastAsia="HG丸ｺﾞｼｯｸM-PRO" w:hAnsi="HG丸ｺﾞｼｯｸM-PRO"/>
                <w:color w:val="000000" w:themeColor="text1"/>
                <w:sz w:val="18"/>
                <w:szCs w:val="18"/>
              </w:rPr>
              <w:t>23</w:t>
            </w:r>
            <w:r w:rsidRPr="00485E85">
              <w:rPr>
                <w:rFonts w:ascii="HG丸ｺﾞｼｯｸM-PRO" w:eastAsia="HG丸ｺﾞｼｯｸM-PRO" w:hAnsi="HG丸ｺﾞｼｯｸM-PRO" w:hint="eastAsia"/>
                <w:color w:val="000000" w:themeColor="text1"/>
                <w:sz w:val="18"/>
                <w:szCs w:val="18"/>
              </w:rPr>
              <w:t>,</w:t>
            </w:r>
            <w:r w:rsidRPr="00485E85">
              <w:rPr>
                <w:rFonts w:ascii="HG丸ｺﾞｼｯｸM-PRO" w:eastAsia="HG丸ｺﾞｼｯｸM-PRO" w:hAnsi="HG丸ｺﾞｼｯｸM-PRO"/>
                <w:color w:val="000000" w:themeColor="text1"/>
                <w:sz w:val="18"/>
                <w:szCs w:val="18"/>
              </w:rPr>
              <w:t>153</w:t>
            </w:r>
            <w:r w:rsidRPr="00485E85">
              <w:rPr>
                <w:rFonts w:ascii="HG丸ｺﾞｼｯｸM-PRO" w:eastAsia="HG丸ｺﾞｼｯｸM-PRO" w:hAnsi="HG丸ｺﾞｼｯｸM-PRO" w:hint="eastAsia"/>
                <w:color w:val="000000" w:themeColor="text1"/>
                <w:sz w:val="18"/>
                <w:szCs w:val="18"/>
              </w:rPr>
              <w:t>,</w:t>
            </w:r>
            <w:r w:rsidRPr="00485E85">
              <w:rPr>
                <w:rFonts w:ascii="HG丸ｺﾞｼｯｸM-PRO" w:eastAsia="HG丸ｺﾞｼｯｸM-PRO" w:hAnsi="HG丸ｺﾞｼｯｸM-PRO"/>
                <w:color w:val="000000" w:themeColor="text1"/>
                <w:sz w:val="18"/>
                <w:szCs w:val="18"/>
              </w:rPr>
              <w:t>697</w:t>
            </w:r>
            <w:r w:rsidRPr="00485E85">
              <w:rPr>
                <w:rFonts w:ascii="HG丸ｺﾞｼｯｸM-PRO" w:eastAsia="HG丸ｺﾞｼｯｸM-PRO" w:hAnsi="HG丸ｺﾞｼｯｸM-PRO" w:hint="eastAsia"/>
                <w:color w:val="000000" w:themeColor="text1"/>
                <w:sz w:val="18"/>
                <w:szCs w:val="18"/>
              </w:rPr>
              <w:t xml:space="preserve"> </w:t>
            </w:r>
          </w:p>
        </w:tc>
        <w:tc>
          <w:tcPr>
            <w:tcW w:w="2234" w:type="dxa"/>
            <w:hideMark/>
          </w:tcPr>
          <w:p w14:paraId="3EA2A766" w14:textId="77777777" w:rsidR="00344CE3" w:rsidRPr="00485E85" w:rsidRDefault="00344CE3" w:rsidP="00AC0687">
            <w:pPr>
              <w:pStyle w:val="af0"/>
              <w:rPr>
                <w:rFonts w:ascii="HG丸ｺﾞｼｯｸM-PRO" w:eastAsia="HG丸ｺﾞｼｯｸM-PRO" w:hAnsi="HG丸ｺﾞｼｯｸM-PRO" w:cs="ＭＳ Ｐゴシック"/>
                <w:color w:val="000000" w:themeColor="text1"/>
                <w:kern w:val="0"/>
                <w:sz w:val="18"/>
                <w:szCs w:val="18"/>
              </w:rPr>
            </w:pPr>
            <w:r w:rsidRPr="00485E85">
              <w:rPr>
                <w:rFonts w:ascii="HG丸ｺﾞｼｯｸM-PRO" w:eastAsia="HG丸ｺﾞｼｯｸM-PRO" w:hAnsi="HG丸ｺﾞｼｯｸM-PRO" w:cs="ＭＳ Ｐゴシック" w:hint="eastAsia"/>
                <w:color w:val="000000" w:themeColor="text1"/>
                <w:kern w:val="0"/>
                <w:sz w:val="18"/>
                <w:szCs w:val="18"/>
              </w:rPr>
              <w:t>正味売却価額（路線価を採用）</w:t>
            </w:r>
          </w:p>
        </w:tc>
        <w:tc>
          <w:tcPr>
            <w:tcW w:w="1839" w:type="dxa"/>
            <w:vMerge w:val="restart"/>
            <w:hideMark/>
          </w:tcPr>
          <w:p w14:paraId="00FCC7FB" w14:textId="5DDF851A" w:rsidR="00344CE3" w:rsidRPr="00485E85" w:rsidRDefault="00344CE3" w:rsidP="00AC0687">
            <w:pPr>
              <w:pStyle w:val="af0"/>
              <w:rPr>
                <w:rFonts w:ascii="HG丸ｺﾞｼｯｸM-PRO" w:eastAsia="HG丸ｺﾞｼｯｸM-PRO" w:hAnsi="HG丸ｺﾞｼｯｸM-PRO" w:cs="ＭＳ Ｐゴシック"/>
                <w:color w:val="000000" w:themeColor="text1"/>
                <w:kern w:val="0"/>
                <w:sz w:val="18"/>
                <w:szCs w:val="18"/>
              </w:rPr>
            </w:pPr>
            <w:r w:rsidRPr="00485E85">
              <w:rPr>
                <w:rFonts w:ascii="HG丸ｺﾞｼｯｸM-PRO" w:eastAsia="HG丸ｺﾞｼｯｸM-PRO" w:hAnsi="HG丸ｺﾞｼｯｸM-PRO" w:cs="ＭＳ Ｐゴシック" w:hint="eastAsia"/>
                <w:color w:val="000000" w:themeColor="text1"/>
                <w:kern w:val="0"/>
                <w:sz w:val="18"/>
                <w:szCs w:val="18"/>
              </w:rPr>
              <w:t>正味売却価額が帳簿価額を上回っているため減損損失額は0</w:t>
            </w:r>
          </w:p>
        </w:tc>
      </w:tr>
      <w:tr w:rsidR="00485E85" w:rsidRPr="00485E85" w14:paraId="012AA941" w14:textId="77777777" w:rsidTr="00655246">
        <w:trPr>
          <w:trHeight w:val="429"/>
        </w:trPr>
        <w:tc>
          <w:tcPr>
            <w:tcW w:w="1555" w:type="dxa"/>
            <w:vMerge/>
            <w:hideMark/>
          </w:tcPr>
          <w:p w14:paraId="4F749950" w14:textId="77777777" w:rsidR="00344CE3" w:rsidRPr="00485E85" w:rsidRDefault="00344CE3" w:rsidP="00AC0687">
            <w:pPr>
              <w:pStyle w:val="af0"/>
              <w:rPr>
                <w:rFonts w:ascii="HG丸ｺﾞｼｯｸM-PRO" w:eastAsia="HG丸ｺﾞｼｯｸM-PRO" w:hAnsi="HG丸ｺﾞｼｯｸM-PRO"/>
                <w:color w:val="000000" w:themeColor="text1"/>
                <w:sz w:val="18"/>
                <w:szCs w:val="18"/>
              </w:rPr>
            </w:pPr>
          </w:p>
        </w:tc>
        <w:tc>
          <w:tcPr>
            <w:tcW w:w="849" w:type="dxa"/>
            <w:hideMark/>
          </w:tcPr>
          <w:p w14:paraId="472A7498" w14:textId="77777777" w:rsidR="00344CE3" w:rsidRPr="00485E85" w:rsidRDefault="00344CE3" w:rsidP="00AC0687">
            <w:pPr>
              <w:pStyle w:val="af0"/>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建物</w:t>
            </w:r>
          </w:p>
        </w:tc>
        <w:tc>
          <w:tcPr>
            <w:tcW w:w="1160" w:type="dxa"/>
            <w:vMerge/>
            <w:hideMark/>
          </w:tcPr>
          <w:p w14:paraId="42C7BF97" w14:textId="77777777" w:rsidR="00344CE3" w:rsidRPr="00485E85" w:rsidRDefault="00344CE3" w:rsidP="00AC0687">
            <w:pPr>
              <w:pStyle w:val="af0"/>
              <w:rPr>
                <w:rFonts w:ascii="HG丸ｺﾞｼｯｸM-PRO" w:eastAsia="HG丸ｺﾞｼｯｸM-PRO" w:hAnsi="HG丸ｺﾞｼｯｸM-PRO"/>
                <w:color w:val="000000" w:themeColor="text1"/>
                <w:sz w:val="18"/>
                <w:szCs w:val="18"/>
              </w:rPr>
            </w:pPr>
          </w:p>
        </w:tc>
        <w:tc>
          <w:tcPr>
            <w:tcW w:w="1710" w:type="dxa"/>
            <w:noWrap/>
            <w:hideMark/>
          </w:tcPr>
          <w:p w14:paraId="040DCB91" w14:textId="35A78C4A" w:rsidR="00344CE3" w:rsidRPr="00485E85" w:rsidRDefault="00344CE3"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color w:val="000000" w:themeColor="text1"/>
                <w:sz w:val="18"/>
                <w:szCs w:val="18"/>
              </w:rPr>
              <w:t>374</w:t>
            </w:r>
            <w:r w:rsidRPr="00485E85">
              <w:rPr>
                <w:rFonts w:ascii="HG丸ｺﾞｼｯｸM-PRO" w:eastAsia="HG丸ｺﾞｼｯｸM-PRO" w:hAnsi="HG丸ｺﾞｼｯｸM-PRO" w:hint="eastAsia"/>
                <w:color w:val="000000" w:themeColor="text1"/>
                <w:sz w:val="18"/>
                <w:szCs w:val="18"/>
              </w:rPr>
              <w:t>,</w:t>
            </w:r>
            <w:r w:rsidRPr="00485E85">
              <w:rPr>
                <w:rFonts w:ascii="HG丸ｺﾞｼｯｸM-PRO" w:eastAsia="HG丸ｺﾞｼｯｸM-PRO" w:hAnsi="HG丸ｺﾞｼｯｸM-PRO"/>
                <w:color w:val="000000" w:themeColor="text1"/>
                <w:sz w:val="18"/>
                <w:szCs w:val="18"/>
              </w:rPr>
              <w:t>264</w:t>
            </w:r>
            <w:r w:rsidRPr="00485E85">
              <w:rPr>
                <w:rFonts w:ascii="HG丸ｺﾞｼｯｸM-PRO" w:eastAsia="HG丸ｺﾞｼｯｸM-PRO" w:hAnsi="HG丸ｺﾞｼｯｸM-PRO" w:hint="eastAsia"/>
                <w:color w:val="000000" w:themeColor="text1"/>
                <w:sz w:val="18"/>
                <w:szCs w:val="18"/>
              </w:rPr>
              <w:t>,</w:t>
            </w:r>
            <w:r w:rsidRPr="00485E85">
              <w:rPr>
                <w:rFonts w:ascii="HG丸ｺﾞｼｯｸM-PRO" w:eastAsia="HG丸ｺﾞｼｯｸM-PRO" w:hAnsi="HG丸ｺﾞｼｯｸM-PRO"/>
                <w:color w:val="000000" w:themeColor="text1"/>
                <w:sz w:val="18"/>
                <w:szCs w:val="18"/>
              </w:rPr>
              <w:t>200</w:t>
            </w:r>
            <w:r w:rsidRPr="00485E85">
              <w:rPr>
                <w:rFonts w:ascii="HG丸ｺﾞｼｯｸM-PRO" w:eastAsia="HG丸ｺﾞｼｯｸM-PRO" w:hAnsi="HG丸ｺﾞｼｯｸM-PRO" w:hint="eastAsia"/>
                <w:color w:val="000000" w:themeColor="text1"/>
                <w:sz w:val="18"/>
                <w:szCs w:val="18"/>
              </w:rPr>
              <w:t xml:space="preserve"> </w:t>
            </w:r>
          </w:p>
        </w:tc>
        <w:tc>
          <w:tcPr>
            <w:tcW w:w="1275" w:type="dxa"/>
            <w:vMerge/>
            <w:hideMark/>
          </w:tcPr>
          <w:p w14:paraId="204726A3" w14:textId="77777777" w:rsidR="00344CE3" w:rsidRPr="00485E85" w:rsidRDefault="00344CE3" w:rsidP="00AC0687">
            <w:pPr>
              <w:pStyle w:val="af0"/>
              <w:jc w:val="right"/>
              <w:rPr>
                <w:rFonts w:ascii="HG丸ｺﾞｼｯｸM-PRO" w:eastAsia="HG丸ｺﾞｼｯｸM-PRO" w:hAnsi="HG丸ｺﾞｼｯｸM-PRO"/>
                <w:color w:val="000000" w:themeColor="text1"/>
                <w:sz w:val="18"/>
                <w:szCs w:val="18"/>
              </w:rPr>
            </w:pPr>
          </w:p>
        </w:tc>
        <w:tc>
          <w:tcPr>
            <w:tcW w:w="1540" w:type="dxa"/>
            <w:noWrap/>
            <w:hideMark/>
          </w:tcPr>
          <w:p w14:paraId="64A1EE17" w14:textId="77777777" w:rsidR="00344CE3" w:rsidRPr="00485E85" w:rsidRDefault="00344CE3"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 xml:space="preserve">0 </w:t>
            </w:r>
          </w:p>
        </w:tc>
        <w:tc>
          <w:tcPr>
            <w:tcW w:w="1979" w:type="dxa"/>
            <w:noWrap/>
            <w:hideMark/>
          </w:tcPr>
          <w:p w14:paraId="3337CF02" w14:textId="165BC659" w:rsidR="00344CE3" w:rsidRPr="00485E85" w:rsidRDefault="00344CE3"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color w:val="000000" w:themeColor="text1"/>
                <w:sz w:val="18"/>
                <w:szCs w:val="18"/>
              </w:rPr>
              <w:t>374</w:t>
            </w:r>
            <w:r w:rsidRPr="00485E85">
              <w:rPr>
                <w:rFonts w:ascii="HG丸ｺﾞｼｯｸM-PRO" w:eastAsia="HG丸ｺﾞｼｯｸM-PRO" w:hAnsi="HG丸ｺﾞｼｯｸM-PRO" w:hint="eastAsia"/>
                <w:color w:val="000000" w:themeColor="text1"/>
                <w:sz w:val="18"/>
                <w:szCs w:val="18"/>
              </w:rPr>
              <w:t>,</w:t>
            </w:r>
            <w:r w:rsidRPr="00485E85">
              <w:rPr>
                <w:rFonts w:ascii="HG丸ｺﾞｼｯｸM-PRO" w:eastAsia="HG丸ｺﾞｼｯｸM-PRO" w:hAnsi="HG丸ｺﾞｼｯｸM-PRO"/>
                <w:color w:val="000000" w:themeColor="text1"/>
                <w:sz w:val="18"/>
                <w:szCs w:val="18"/>
              </w:rPr>
              <w:t>264</w:t>
            </w:r>
            <w:r w:rsidRPr="00485E85">
              <w:rPr>
                <w:rFonts w:ascii="HG丸ｺﾞｼｯｸM-PRO" w:eastAsia="HG丸ｺﾞｼｯｸM-PRO" w:hAnsi="HG丸ｺﾞｼｯｸM-PRO" w:hint="eastAsia"/>
                <w:color w:val="000000" w:themeColor="text1"/>
                <w:sz w:val="18"/>
                <w:szCs w:val="18"/>
              </w:rPr>
              <w:t>,</w:t>
            </w:r>
            <w:r w:rsidRPr="00485E85">
              <w:rPr>
                <w:rFonts w:ascii="HG丸ｺﾞｼｯｸM-PRO" w:eastAsia="HG丸ｺﾞｼｯｸM-PRO" w:hAnsi="HG丸ｺﾞｼｯｸM-PRO"/>
                <w:color w:val="000000" w:themeColor="text1"/>
                <w:sz w:val="18"/>
                <w:szCs w:val="18"/>
              </w:rPr>
              <w:t>200</w:t>
            </w:r>
            <w:r w:rsidRPr="00485E85">
              <w:rPr>
                <w:rFonts w:ascii="HG丸ｺﾞｼｯｸM-PRO" w:eastAsia="HG丸ｺﾞｼｯｸM-PRO" w:hAnsi="HG丸ｺﾞｼｯｸM-PRO" w:hint="eastAsia"/>
                <w:color w:val="000000" w:themeColor="text1"/>
                <w:sz w:val="18"/>
                <w:szCs w:val="18"/>
              </w:rPr>
              <w:t xml:space="preserve"> </w:t>
            </w:r>
          </w:p>
        </w:tc>
        <w:tc>
          <w:tcPr>
            <w:tcW w:w="2234" w:type="dxa"/>
            <w:vMerge w:val="restart"/>
            <w:hideMark/>
          </w:tcPr>
          <w:p w14:paraId="7F0D53B8" w14:textId="77777777" w:rsidR="00344CE3" w:rsidRPr="00485E85" w:rsidRDefault="00344CE3" w:rsidP="00AC0687">
            <w:pPr>
              <w:pStyle w:val="af0"/>
              <w:rPr>
                <w:rFonts w:ascii="HG丸ｺﾞｼｯｸM-PRO" w:eastAsia="HG丸ｺﾞｼｯｸM-PRO" w:hAnsi="HG丸ｺﾞｼｯｸM-PRO" w:cs="ＭＳ Ｐゴシック"/>
                <w:color w:val="000000" w:themeColor="text1"/>
                <w:kern w:val="0"/>
                <w:sz w:val="18"/>
                <w:szCs w:val="18"/>
              </w:rPr>
            </w:pPr>
            <w:r w:rsidRPr="00485E85">
              <w:rPr>
                <w:rFonts w:ascii="HG丸ｺﾞｼｯｸM-PRO" w:eastAsia="HG丸ｺﾞｼｯｸM-PRO" w:hAnsi="HG丸ｺﾞｼｯｸM-PRO" w:cs="ＭＳ Ｐゴシック" w:hint="eastAsia"/>
                <w:color w:val="000000" w:themeColor="text1"/>
                <w:kern w:val="0"/>
                <w:sz w:val="18"/>
                <w:szCs w:val="18"/>
              </w:rPr>
              <w:t>正味売却価額（公有財産台帳上で把握している現在価額を採用）</w:t>
            </w:r>
          </w:p>
        </w:tc>
        <w:tc>
          <w:tcPr>
            <w:tcW w:w="1839" w:type="dxa"/>
            <w:vMerge/>
            <w:hideMark/>
          </w:tcPr>
          <w:p w14:paraId="3D51AB6F" w14:textId="3AD61FAD" w:rsidR="00344CE3" w:rsidRPr="00485E85" w:rsidRDefault="00344CE3" w:rsidP="00AC0687">
            <w:pPr>
              <w:pStyle w:val="af0"/>
              <w:rPr>
                <w:rFonts w:ascii="HG丸ｺﾞｼｯｸM-PRO" w:eastAsia="HG丸ｺﾞｼｯｸM-PRO" w:hAnsi="HG丸ｺﾞｼｯｸM-PRO" w:cs="ＭＳ Ｐゴシック"/>
                <w:color w:val="000000" w:themeColor="text1"/>
                <w:kern w:val="0"/>
                <w:sz w:val="18"/>
                <w:szCs w:val="18"/>
              </w:rPr>
            </w:pPr>
          </w:p>
        </w:tc>
      </w:tr>
      <w:tr w:rsidR="00485E85" w:rsidRPr="00485E85" w14:paraId="0D3A01E8" w14:textId="77777777" w:rsidTr="00655246">
        <w:trPr>
          <w:trHeight w:val="118"/>
        </w:trPr>
        <w:tc>
          <w:tcPr>
            <w:tcW w:w="1555" w:type="dxa"/>
            <w:vMerge/>
            <w:hideMark/>
          </w:tcPr>
          <w:p w14:paraId="5CABD39D" w14:textId="77777777" w:rsidR="00344CE3" w:rsidRPr="00485E85" w:rsidRDefault="00344CE3" w:rsidP="00AC0687">
            <w:pPr>
              <w:pStyle w:val="af0"/>
              <w:rPr>
                <w:rFonts w:ascii="HG丸ｺﾞｼｯｸM-PRO" w:eastAsia="HG丸ｺﾞｼｯｸM-PRO" w:hAnsi="HG丸ｺﾞｼｯｸM-PRO"/>
                <w:color w:val="000000" w:themeColor="text1"/>
                <w:sz w:val="18"/>
                <w:szCs w:val="18"/>
              </w:rPr>
            </w:pPr>
          </w:p>
        </w:tc>
        <w:tc>
          <w:tcPr>
            <w:tcW w:w="849" w:type="dxa"/>
            <w:hideMark/>
          </w:tcPr>
          <w:p w14:paraId="46E2264C" w14:textId="77777777" w:rsidR="00344CE3" w:rsidRPr="00485E85" w:rsidRDefault="00344CE3" w:rsidP="00AC0687">
            <w:pPr>
              <w:pStyle w:val="af0"/>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工作物</w:t>
            </w:r>
          </w:p>
        </w:tc>
        <w:tc>
          <w:tcPr>
            <w:tcW w:w="1160" w:type="dxa"/>
            <w:vMerge/>
            <w:hideMark/>
          </w:tcPr>
          <w:p w14:paraId="6CE40501" w14:textId="77777777" w:rsidR="00344CE3" w:rsidRPr="00485E85" w:rsidRDefault="00344CE3" w:rsidP="00AC0687">
            <w:pPr>
              <w:pStyle w:val="af0"/>
              <w:rPr>
                <w:rFonts w:ascii="HG丸ｺﾞｼｯｸM-PRO" w:eastAsia="HG丸ｺﾞｼｯｸM-PRO" w:hAnsi="HG丸ｺﾞｼｯｸM-PRO"/>
                <w:color w:val="000000" w:themeColor="text1"/>
                <w:sz w:val="18"/>
                <w:szCs w:val="18"/>
              </w:rPr>
            </w:pPr>
          </w:p>
        </w:tc>
        <w:tc>
          <w:tcPr>
            <w:tcW w:w="1710" w:type="dxa"/>
            <w:noWrap/>
            <w:hideMark/>
          </w:tcPr>
          <w:p w14:paraId="02A0D793" w14:textId="00DB3EEF" w:rsidR="00344CE3" w:rsidRPr="00485E85" w:rsidRDefault="00344CE3"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color w:val="000000" w:themeColor="text1"/>
                <w:sz w:val="18"/>
                <w:szCs w:val="18"/>
              </w:rPr>
              <w:t>5</w:t>
            </w:r>
            <w:r w:rsidRPr="00485E85">
              <w:rPr>
                <w:rFonts w:ascii="HG丸ｺﾞｼｯｸM-PRO" w:eastAsia="HG丸ｺﾞｼｯｸM-PRO" w:hAnsi="HG丸ｺﾞｼｯｸM-PRO" w:hint="eastAsia"/>
                <w:color w:val="000000" w:themeColor="text1"/>
                <w:sz w:val="18"/>
                <w:szCs w:val="18"/>
              </w:rPr>
              <w:t>,</w:t>
            </w:r>
            <w:r w:rsidRPr="00485E85">
              <w:rPr>
                <w:rFonts w:ascii="HG丸ｺﾞｼｯｸM-PRO" w:eastAsia="HG丸ｺﾞｼｯｸM-PRO" w:hAnsi="HG丸ｺﾞｼｯｸM-PRO"/>
                <w:color w:val="000000" w:themeColor="text1"/>
                <w:sz w:val="18"/>
                <w:szCs w:val="18"/>
              </w:rPr>
              <w:t>964</w:t>
            </w:r>
            <w:r w:rsidRPr="00485E85">
              <w:rPr>
                <w:rFonts w:ascii="HG丸ｺﾞｼｯｸM-PRO" w:eastAsia="HG丸ｺﾞｼｯｸM-PRO" w:hAnsi="HG丸ｺﾞｼｯｸM-PRO" w:hint="eastAsia"/>
                <w:color w:val="000000" w:themeColor="text1"/>
                <w:sz w:val="18"/>
                <w:szCs w:val="18"/>
              </w:rPr>
              <w:t>,</w:t>
            </w:r>
            <w:r w:rsidRPr="00485E85">
              <w:rPr>
                <w:rFonts w:ascii="HG丸ｺﾞｼｯｸM-PRO" w:eastAsia="HG丸ｺﾞｼｯｸM-PRO" w:hAnsi="HG丸ｺﾞｼｯｸM-PRO"/>
                <w:color w:val="000000" w:themeColor="text1"/>
                <w:sz w:val="18"/>
                <w:szCs w:val="18"/>
              </w:rPr>
              <w:t>639</w:t>
            </w:r>
            <w:r w:rsidRPr="00485E85">
              <w:rPr>
                <w:rFonts w:ascii="HG丸ｺﾞｼｯｸM-PRO" w:eastAsia="HG丸ｺﾞｼｯｸM-PRO" w:hAnsi="HG丸ｺﾞｼｯｸM-PRO" w:hint="eastAsia"/>
                <w:color w:val="000000" w:themeColor="text1"/>
                <w:sz w:val="18"/>
                <w:szCs w:val="18"/>
              </w:rPr>
              <w:t xml:space="preserve"> </w:t>
            </w:r>
          </w:p>
        </w:tc>
        <w:tc>
          <w:tcPr>
            <w:tcW w:w="1275" w:type="dxa"/>
            <w:vMerge/>
            <w:hideMark/>
          </w:tcPr>
          <w:p w14:paraId="6F7ADE91" w14:textId="77777777" w:rsidR="00344CE3" w:rsidRPr="00485E85" w:rsidRDefault="00344CE3" w:rsidP="00AC0687">
            <w:pPr>
              <w:pStyle w:val="af0"/>
              <w:jc w:val="right"/>
              <w:rPr>
                <w:rFonts w:ascii="HG丸ｺﾞｼｯｸM-PRO" w:eastAsia="HG丸ｺﾞｼｯｸM-PRO" w:hAnsi="HG丸ｺﾞｼｯｸM-PRO"/>
                <w:color w:val="000000" w:themeColor="text1"/>
                <w:sz w:val="18"/>
                <w:szCs w:val="18"/>
              </w:rPr>
            </w:pPr>
          </w:p>
        </w:tc>
        <w:tc>
          <w:tcPr>
            <w:tcW w:w="1540" w:type="dxa"/>
            <w:noWrap/>
            <w:hideMark/>
          </w:tcPr>
          <w:p w14:paraId="57B95B69" w14:textId="77777777" w:rsidR="00344CE3" w:rsidRPr="00485E85" w:rsidRDefault="00344CE3"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 xml:space="preserve">0 </w:t>
            </w:r>
          </w:p>
        </w:tc>
        <w:tc>
          <w:tcPr>
            <w:tcW w:w="1979" w:type="dxa"/>
            <w:noWrap/>
            <w:hideMark/>
          </w:tcPr>
          <w:p w14:paraId="7CF4A9ED" w14:textId="721B875C" w:rsidR="00344CE3" w:rsidRPr="00485E85" w:rsidRDefault="00344CE3"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color w:val="000000" w:themeColor="text1"/>
                <w:sz w:val="18"/>
                <w:szCs w:val="18"/>
              </w:rPr>
              <w:t>5</w:t>
            </w:r>
            <w:r w:rsidRPr="00485E85">
              <w:rPr>
                <w:rFonts w:ascii="HG丸ｺﾞｼｯｸM-PRO" w:eastAsia="HG丸ｺﾞｼｯｸM-PRO" w:hAnsi="HG丸ｺﾞｼｯｸM-PRO" w:hint="eastAsia"/>
                <w:color w:val="000000" w:themeColor="text1"/>
                <w:sz w:val="18"/>
                <w:szCs w:val="18"/>
              </w:rPr>
              <w:t>,</w:t>
            </w:r>
            <w:r w:rsidRPr="00485E85">
              <w:rPr>
                <w:rFonts w:ascii="HG丸ｺﾞｼｯｸM-PRO" w:eastAsia="HG丸ｺﾞｼｯｸM-PRO" w:hAnsi="HG丸ｺﾞｼｯｸM-PRO"/>
                <w:color w:val="000000" w:themeColor="text1"/>
                <w:sz w:val="18"/>
                <w:szCs w:val="18"/>
              </w:rPr>
              <w:t>964</w:t>
            </w:r>
            <w:r w:rsidRPr="00485E85">
              <w:rPr>
                <w:rFonts w:ascii="HG丸ｺﾞｼｯｸM-PRO" w:eastAsia="HG丸ｺﾞｼｯｸM-PRO" w:hAnsi="HG丸ｺﾞｼｯｸM-PRO" w:hint="eastAsia"/>
                <w:color w:val="000000" w:themeColor="text1"/>
                <w:sz w:val="18"/>
                <w:szCs w:val="18"/>
              </w:rPr>
              <w:t>,</w:t>
            </w:r>
            <w:r w:rsidRPr="00485E85">
              <w:rPr>
                <w:rFonts w:ascii="HG丸ｺﾞｼｯｸM-PRO" w:eastAsia="HG丸ｺﾞｼｯｸM-PRO" w:hAnsi="HG丸ｺﾞｼｯｸM-PRO"/>
                <w:color w:val="000000" w:themeColor="text1"/>
                <w:sz w:val="18"/>
                <w:szCs w:val="18"/>
              </w:rPr>
              <w:t>639</w:t>
            </w:r>
            <w:r w:rsidRPr="00485E85">
              <w:rPr>
                <w:rFonts w:ascii="HG丸ｺﾞｼｯｸM-PRO" w:eastAsia="HG丸ｺﾞｼｯｸM-PRO" w:hAnsi="HG丸ｺﾞｼｯｸM-PRO" w:hint="eastAsia"/>
                <w:color w:val="000000" w:themeColor="text1"/>
                <w:sz w:val="18"/>
                <w:szCs w:val="18"/>
              </w:rPr>
              <w:t xml:space="preserve"> </w:t>
            </w:r>
          </w:p>
        </w:tc>
        <w:tc>
          <w:tcPr>
            <w:tcW w:w="2234" w:type="dxa"/>
            <w:vMerge/>
            <w:hideMark/>
          </w:tcPr>
          <w:p w14:paraId="5127E0AF" w14:textId="77777777" w:rsidR="00344CE3" w:rsidRPr="00485E85" w:rsidRDefault="00344CE3" w:rsidP="00AC0687">
            <w:pPr>
              <w:pStyle w:val="af0"/>
              <w:rPr>
                <w:rFonts w:ascii="HG丸ｺﾞｼｯｸM-PRO" w:eastAsia="HG丸ｺﾞｼｯｸM-PRO" w:hAnsi="HG丸ｺﾞｼｯｸM-PRO" w:cs="ＭＳ Ｐゴシック"/>
                <w:color w:val="000000" w:themeColor="text1"/>
                <w:kern w:val="0"/>
                <w:sz w:val="18"/>
                <w:szCs w:val="18"/>
              </w:rPr>
            </w:pPr>
          </w:p>
        </w:tc>
        <w:tc>
          <w:tcPr>
            <w:tcW w:w="1839" w:type="dxa"/>
            <w:vMerge/>
            <w:hideMark/>
          </w:tcPr>
          <w:p w14:paraId="01E36F85" w14:textId="77777777" w:rsidR="00344CE3" w:rsidRPr="00485E85" w:rsidRDefault="00344CE3" w:rsidP="00AC0687">
            <w:pPr>
              <w:pStyle w:val="af0"/>
              <w:rPr>
                <w:rFonts w:ascii="HG丸ｺﾞｼｯｸM-PRO" w:eastAsia="HG丸ｺﾞｼｯｸM-PRO" w:hAnsi="HG丸ｺﾞｼｯｸM-PRO" w:cs="ＭＳ Ｐゴシック"/>
                <w:color w:val="000000" w:themeColor="text1"/>
                <w:kern w:val="0"/>
                <w:sz w:val="18"/>
                <w:szCs w:val="18"/>
              </w:rPr>
            </w:pPr>
          </w:p>
        </w:tc>
      </w:tr>
      <w:tr w:rsidR="00485E85" w:rsidRPr="00485E85" w14:paraId="3C4484B4" w14:textId="77777777" w:rsidTr="00655246">
        <w:trPr>
          <w:trHeight w:val="629"/>
        </w:trPr>
        <w:tc>
          <w:tcPr>
            <w:tcW w:w="1555" w:type="dxa"/>
            <w:vMerge w:val="restart"/>
            <w:hideMark/>
          </w:tcPr>
          <w:p w14:paraId="0567EACB"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柏原東高等学校</w:t>
            </w:r>
          </w:p>
        </w:tc>
        <w:tc>
          <w:tcPr>
            <w:tcW w:w="849" w:type="dxa"/>
            <w:hideMark/>
          </w:tcPr>
          <w:p w14:paraId="7EA7191E"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土地</w:t>
            </w:r>
          </w:p>
        </w:tc>
        <w:tc>
          <w:tcPr>
            <w:tcW w:w="1160" w:type="dxa"/>
            <w:vMerge w:val="restart"/>
            <w:hideMark/>
          </w:tcPr>
          <w:p w14:paraId="6B7B8B5C"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柏原市大字高井田1015</w:t>
            </w:r>
          </w:p>
        </w:tc>
        <w:tc>
          <w:tcPr>
            <w:tcW w:w="1710" w:type="dxa"/>
            <w:noWrap/>
            <w:hideMark/>
          </w:tcPr>
          <w:p w14:paraId="7D9E3E48" w14:textId="77777777" w:rsidR="005F32EF" w:rsidRPr="00485E85" w:rsidRDefault="005F32EF"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 xml:space="preserve">2,148,993,000 </w:t>
            </w:r>
          </w:p>
        </w:tc>
        <w:tc>
          <w:tcPr>
            <w:tcW w:w="1275" w:type="dxa"/>
            <w:vMerge w:val="restart"/>
            <w:hideMark/>
          </w:tcPr>
          <w:p w14:paraId="3AC845B8" w14:textId="77777777" w:rsidR="005F32EF" w:rsidRPr="00485E85" w:rsidRDefault="005F32EF" w:rsidP="000714E0">
            <w:pPr>
              <w:pStyle w:val="af0"/>
              <w:ind w:right="18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使用終了（閉校）</w:t>
            </w:r>
          </w:p>
        </w:tc>
        <w:tc>
          <w:tcPr>
            <w:tcW w:w="1540" w:type="dxa"/>
            <w:noWrap/>
            <w:hideMark/>
          </w:tcPr>
          <w:p w14:paraId="30277D89" w14:textId="77777777" w:rsidR="005F32EF" w:rsidRPr="00485E85" w:rsidRDefault="005F32EF"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 xml:space="preserve">0 </w:t>
            </w:r>
          </w:p>
        </w:tc>
        <w:tc>
          <w:tcPr>
            <w:tcW w:w="1979" w:type="dxa"/>
            <w:noWrap/>
            <w:hideMark/>
          </w:tcPr>
          <w:p w14:paraId="7607B480" w14:textId="77777777" w:rsidR="005F32EF" w:rsidRPr="00485E85" w:rsidRDefault="005F32EF"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 xml:space="preserve">2,148,993,000 </w:t>
            </w:r>
          </w:p>
        </w:tc>
        <w:tc>
          <w:tcPr>
            <w:tcW w:w="2234" w:type="dxa"/>
            <w:hideMark/>
          </w:tcPr>
          <w:p w14:paraId="20A49A7F" w14:textId="77777777" w:rsidR="005F32EF" w:rsidRPr="00485E85" w:rsidRDefault="005F32EF" w:rsidP="00AC0687">
            <w:pPr>
              <w:pStyle w:val="af0"/>
              <w:rPr>
                <w:rFonts w:ascii="HG丸ｺﾞｼｯｸM-PRO" w:eastAsia="HG丸ｺﾞｼｯｸM-PRO" w:hAnsi="HG丸ｺﾞｼｯｸM-PRO" w:cs="ＭＳ Ｐゴシック"/>
                <w:color w:val="000000" w:themeColor="text1"/>
                <w:kern w:val="0"/>
                <w:sz w:val="18"/>
                <w:szCs w:val="18"/>
              </w:rPr>
            </w:pPr>
            <w:r w:rsidRPr="00485E85">
              <w:rPr>
                <w:rFonts w:ascii="HG丸ｺﾞｼｯｸM-PRO" w:eastAsia="HG丸ｺﾞｼｯｸM-PRO" w:hAnsi="HG丸ｺﾞｼｯｸM-PRO" w:cs="ＭＳ Ｐゴシック" w:hint="eastAsia"/>
                <w:color w:val="000000" w:themeColor="text1"/>
                <w:kern w:val="0"/>
                <w:sz w:val="18"/>
                <w:szCs w:val="18"/>
              </w:rPr>
              <w:t>正味売却価額（路線価を採用）</w:t>
            </w:r>
          </w:p>
        </w:tc>
        <w:tc>
          <w:tcPr>
            <w:tcW w:w="1839" w:type="dxa"/>
            <w:vMerge w:val="restart"/>
            <w:hideMark/>
          </w:tcPr>
          <w:p w14:paraId="65C7C7AF" w14:textId="77777777" w:rsidR="005F32EF" w:rsidRPr="00485E85" w:rsidRDefault="005F32EF" w:rsidP="00AC0687">
            <w:pPr>
              <w:pStyle w:val="af0"/>
              <w:rPr>
                <w:rFonts w:ascii="HG丸ｺﾞｼｯｸM-PRO" w:eastAsia="HG丸ｺﾞｼｯｸM-PRO" w:hAnsi="HG丸ｺﾞｼｯｸM-PRO" w:cs="ＭＳ Ｐゴシック"/>
                <w:color w:val="000000" w:themeColor="text1"/>
                <w:kern w:val="0"/>
                <w:sz w:val="18"/>
                <w:szCs w:val="18"/>
              </w:rPr>
            </w:pPr>
            <w:r w:rsidRPr="00485E85">
              <w:rPr>
                <w:rFonts w:ascii="HG丸ｺﾞｼｯｸM-PRO" w:eastAsia="HG丸ｺﾞｼｯｸM-PRO" w:hAnsi="HG丸ｺﾞｼｯｸM-PRO" w:cs="ＭＳ Ｐゴシック" w:hint="eastAsia"/>
                <w:color w:val="000000" w:themeColor="text1"/>
                <w:kern w:val="0"/>
                <w:sz w:val="18"/>
                <w:szCs w:val="18"/>
              </w:rPr>
              <w:t>正味売却価額が帳簿価額を上回っているため減損損失額は0</w:t>
            </w:r>
          </w:p>
        </w:tc>
      </w:tr>
      <w:tr w:rsidR="00485E85" w:rsidRPr="00485E85" w14:paraId="0EBB4C74" w14:textId="77777777" w:rsidTr="00655246">
        <w:trPr>
          <w:trHeight w:val="415"/>
        </w:trPr>
        <w:tc>
          <w:tcPr>
            <w:tcW w:w="1555" w:type="dxa"/>
            <w:vMerge/>
            <w:hideMark/>
          </w:tcPr>
          <w:p w14:paraId="2BA3B818"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p>
        </w:tc>
        <w:tc>
          <w:tcPr>
            <w:tcW w:w="849" w:type="dxa"/>
            <w:hideMark/>
          </w:tcPr>
          <w:p w14:paraId="42DA4E3B"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建物</w:t>
            </w:r>
          </w:p>
        </w:tc>
        <w:tc>
          <w:tcPr>
            <w:tcW w:w="1160" w:type="dxa"/>
            <w:vMerge/>
            <w:hideMark/>
          </w:tcPr>
          <w:p w14:paraId="4BF7FB49"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p>
        </w:tc>
        <w:tc>
          <w:tcPr>
            <w:tcW w:w="1710" w:type="dxa"/>
            <w:noWrap/>
            <w:hideMark/>
          </w:tcPr>
          <w:p w14:paraId="036FEECC" w14:textId="5427DD01" w:rsidR="005F32EF" w:rsidRPr="00485E85" w:rsidRDefault="008F017C"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color w:val="000000" w:themeColor="text1"/>
                <w:sz w:val="18"/>
                <w:szCs w:val="18"/>
              </w:rPr>
              <w:t>264</w:t>
            </w:r>
            <w:r w:rsidRPr="00485E85">
              <w:rPr>
                <w:rFonts w:ascii="HG丸ｺﾞｼｯｸM-PRO" w:eastAsia="HG丸ｺﾞｼｯｸM-PRO" w:hAnsi="HG丸ｺﾞｼｯｸM-PRO" w:hint="eastAsia"/>
                <w:color w:val="000000" w:themeColor="text1"/>
                <w:sz w:val="18"/>
                <w:szCs w:val="18"/>
              </w:rPr>
              <w:t>,2</w:t>
            </w:r>
            <w:r w:rsidRPr="00485E85">
              <w:rPr>
                <w:rFonts w:ascii="HG丸ｺﾞｼｯｸM-PRO" w:eastAsia="HG丸ｺﾞｼｯｸM-PRO" w:hAnsi="HG丸ｺﾞｼｯｸM-PRO"/>
                <w:color w:val="000000" w:themeColor="text1"/>
                <w:sz w:val="18"/>
                <w:szCs w:val="18"/>
              </w:rPr>
              <w:t>88</w:t>
            </w:r>
            <w:r w:rsidRPr="00485E85">
              <w:rPr>
                <w:rFonts w:ascii="HG丸ｺﾞｼｯｸM-PRO" w:eastAsia="HG丸ｺﾞｼｯｸM-PRO" w:hAnsi="HG丸ｺﾞｼｯｸM-PRO" w:hint="eastAsia"/>
                <w:color w:val="000000" w:themeColor="text1"/>
                <w:sz w:val="18"/>
                <w:szCs w:val="18"/>
              </w:rPr>
              <w:t>,</w:t>
            </w:r>
            <w:r w:rsidRPr="00485E85">
              <w:rPr>
                <w:rFonts w:ascii="HG丸ｺﾞｼｯｸM-PRO" w:eastAsia="HG丸ｺﾞｼｯｸM-PRO" w:hAnsi="HG丸ｺﾞｼｯｸM-PRO"/>
                <w:color w:val="000000" w:themeColor="text1"/>
                <w:sz w:val="18"/>
                <w:szCs w:val="18"/>
              </w:rPr>
              <w:t>791</w:t>
            </w:r>
            <w:r w:rsidR="005F32EF" w:rsidRPr="00485E85">
              <w:rPr>
                <w:rFonts w:ascii="HG丸ｺﾞｼｯｸM-PRO" w:eastAsia="HG丸ｺﾞｼｯｸM-PRO" w:hAnsi="HG丸ｺﾞｼｯｸM-PRO" w:hint="eastAsia"/>
                <w:color w:val="000000" w:themeColor="text1"/>
                <w:sz w:val="18"/>
                <w:szCs w:val="18"/>
              </w:rPr>
              <w:t xml:space="preserve"> </w:t>
            </w:r>
          </w:p>
        </w:tc>
        <w:tc>
          <w:tcPr>
            <w:tcW w:w="1275" w:type="dxa"/>
            <w:vMerge/>
            <w:hideMark/>
          </w:tcPr>
          <w:p w14:paraId="7828C253" w14:textId="77777777" w:rsidR="005F32EF" w:rsidRPr="00485E85" w:rsidRDefault="005F32EF" w:rsidP="00AC0687">
            <w:pPr>
              <w:pStyle w:val="af0"/>
              <w:jc w:val="right"/>
              <w:rPr>
                <w:rFonts w:ascii="HG丸ｺﾞｼｯｸM-PRO" w:eastAsia="HG丸ｺﾞｼｯｸM-PRO" w:hAnsi="HG丸ｺﾞｼｯｸM-PRO"/>
                <w:color w:val="000000" w:themeColor="text1"/>
                <w:sz w:val="18"/>
                <w:szCs w:val="18"/>
              </w:rPr>
            </w:pPr>
          </w:p>
        </w:tc>
        <w:tc>
          <w:tcPr>
            <w:tcW w:w="1540" w:type="dxa"/>
            <w:noWrap/>
            <w:hideMark/>
          </w:tcPr>
          <w:p w14:paraId="4EB3EF86" w14:textId="77777777" w:rsidR="005F32EF" w:rsidRPr="00485E85" w:rsidRDefault="005F32EF"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 xml:space="preserve">0 </w:t>
            </w:r>
          </w:p>
        </w:tc>
        <w:tc>
          <w:tcPr>
            <w:tcW w:w="1979" w:type="dxa"/>
            <w:noWrap/>
            <w:hideMark/>
          </w:tcPr>
          <w:p w14:paraId="67F8CDCE" w14:textId="4E70E040" w:rsidR="005F32EF" w:rsidRPr="00485E85" w:rsidRDefault="008F017C"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color w:val="000000" w:themeColor="text1"/>
                <w:sz w:val="18"/>
                <w:szCs w:val="18"/>
              </w:rPr>
              <w:t>264</w:t>
            </w:r>
            <w:r w:rsidRPr="00485E85">
              <w:rPr>
                <w:rFonts w:ascii="HG丸ｺﾞｼｯｸM-PRO" w:eastAsia="HG丸ｺﾞｼｯｸM-PRO" w:hAnsi="HG丸ｺﾞｼｯｸM-PRO" w:hint="eastAsia"/>
                <w:color w:val="000000" w:themeColor="text1"/>
                <w:sz w:val="18"/>
                <w:szCs w:val="18"/>
              </w:rPr>
              <w:t>,2</w:t>
            </w:r>
            <w:r w:rsidRPr="00485E85">
              <w:rPr>
                <w:rFonts w:ascii="HG丸ｺﾞｼｯｸM-PRO" w:eastAsia="HG丸ｺﾞｼｯｸM-PRO" w:hAnsi="HG丸ｺﾞｼｯｸM-PRO"/>
                <w:color w:val="000000" w:themeColor="text1"/>
                <w:sz w:val="18"/>
                <w:szCs w:val="18"/>
              </w:rPr>
              <w:t>88</w:t>
            </w:r>
            <w:r w:rsidRPr="00485E85">
              <w:rPr>
                <w:rFonts w:ascii="HG丸ｺﾞｼｯｸM-PRO" w:eastAsia="HG丸ｺﾞｼｯｸM-PRO" w:hAnsi="HG丸ｺﾞｼｯｸM-PRO" w:hint="eastAsia"/>
                <w:color w:val="000000" w:themeColor="text1"/>
                <w:sz w:val="18"/>
                <w:szCs w:val="18"/>
              </w:rPr>
              <w:t>,</w:t>
            </w:r>
            <w:r w:rsidRPr="00485E85">
              <w:rPr>
                <w:rFonts w:ascii="HG丸ｺﾞｼｯｸM-PRO" w:eastAsia="HG丸ｺﾞｼｯｸM-PRO" w:hAnsi="HG丸ｺﾞｼｯｸM-PRO"/>
                <w:color w:val="000000" w:themeColor="text1"/>
                <w:sz w:val="18"/>
                <w:szCs w:val="18"/>
              </w:rPr>
              <w:t>791</w:t>
            </w:r>
            <w:r w:rsidR="005F32EF" w:rsidRPr="00485E85">
              <w:rPr>
                <w:rFonts w:ascii="HG丸ｺﾞｼｯｸM-PRO" w:eastAsia="HG丸ｺﾞｼｯｸM-PRO" w:hAnsi="HG丸ｺﾞｼｯｸM-PRO" w:hint="eastAsia"/>
                <w:color w:val="000000" w:themeColor="text1"/>
                <w:sz w:val="18"/>
                <w:szCs w:val="18"/>
              </w:rPr>
              <w:t xml:space="preserve"> </w:t>
            </w:r>
          </w:p>
        </w:tc>
        <w:tc>
          <w:tcPr>
            <w:tcW w:w="2234" w:type="dxa"/>
            <w:vMerge w:val="restart"/>
            <w:hideMark/>
          </w:tcPr>
          <w:p w14:paraId="4EFC47C7" w14:textId="77777777" w:rsidR="005F32EF" w:rsidRPr="00485E85" w:rsidRDefault="005F32EF" w:rsidP="00AC0687">
            <w:pPr>
              <w:pStyle w:val="af0"/>
              <w:rPr>
                <w:rFonts w:ascii="HG丸ｺﾞｼｯｸM-PRO" w:eastAsia="HG丸ｺﾞｼｯｸM-PRO" w:hAnsi="HG丸ｺﾞｼｯｸM-PRO" w:cs="ＭＳ Ｐゴシック"/>
                <w:color w:val="000000" w:themeColor="text1"/>
                <w:kern w:val="0"/>
                <w:sz w:val="18"/>
                <w:szCs w:val="18"/>
              </w:rPr>
            </w:pPr>
            <w:r w:rsidRPr="00485E85">
              <w:rPr>
                <w:rFonts w:ascii="HG丸ｺﾞｼｯｸM-PRO" w:eastAsia="HG丸ｺﾞｼｯｸM-PRO" w:hAnsi="HG丸ｺﾞｼｯｸM-PRO" w:cs="ＭＳ Ｐゴシック" w:hint="eastAsia"/>
                <w:color w:val="000000" w:themeColor="text1"/>
                <w:kern w:val="0"/>
                <w:sz w:val="18"/>
                <w:szCs w:val="18"/>
              </w:rPr>
              <w:t>正味売却価額（公有財産台帳上で把握している現在価額を採用）</w:t>
            </w:r>
          </w:p>
        </w:tc>
        <w:tc>
          <w:tcPr>
            <w:tcW w:w="1839" w:type="dxa"/>
            <w:vMerge/>
            <w:hideMark/>
          </w:tcPr>
          <w:p w14:paraId="3F5A855E" w14:textId="77777777" w:rsidR="005F32EF" w:rsidRPr="00485E85" w:rsidRDefault="005F32EF" w:rsidP="00AC0687">
            <w:pPr>
              <w:pStyle w:val="af0"/>
              <w:rPr>
                <w:rFonts w:ascii="HG丸ｺﾞｼｯｸM-PRO" w:eastAsia="HG丸ｺﾞｼｯｸM-PRO" w:hAnsi="HG丸ｺﾞｼｯｸM-PRO" w:cs="ＭＳ Ｐゴシック"/>
                <w:color w:val="000000" w:themeColor="text1"/>
                <w:kern w:val="0"/>
                <w:sz w:val="18"/>
                <w:szCs w:val="18"/>
              </w:rPr>
            </w:pPr>
          </w:p>
        </w:tc>
      </w:tr>
      <w:tr w:rsidR="00485E85" w:rsidRPr="00485E85" w14:paraId="001E0BB5" w14:textId="77777777" w:rsidTr="00655246">
        <w:trPr>
          <w:trHeight w:val="1020"/>
        </w:trPr>
        <w:tc>
          <w:tcPr>
            <w:tcW w:w="1555" w:type="dxa"/>
            <w:vMerge/>
            <w:hideMark/>
          </w:tcPr>
          <w:p w14:paraId="4270C7CC"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p>
        </w:tc>
        <w:tc>
          <w:tcPr>
            <w:tcW w:w="849" w:type="dxa"/>
            <w:hideMark/>
          </w:tcPr>
          <w:p w14:paraId="7BADA5C9"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工作物</w:t>
            </w:r>
          </w:p>
        </w:tc>
        <w:tc>
          <w:tcPr>
            <w:tcW w:w="1160" w:type="dxa"/>
            <w:vMerge/>
            <w:hideMark/>
          </w:tcPr>
          <w:p w14:paraId="4FBE1790"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p>
        </w:tc>
        <w:tc>
          <w:tcPr>
            <w:tcW w:w="1710" w:type="dxa"/>
            <w:noWrap/>
            <w:hideMark/>
          </w:tcPr>
          <w:p w14:paraId="4A9ADFC8" w14:textId="33EEDB47" w:rsidR="005F32EF" w:rsidRPr="00485E85" w:rsidRDefault="008F017C"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1</w:t>
            </w:r>
            <w:r w:rsidRPr="00485E85">
              <w:rPr>
                <w:rFonts w:ascii="HG丸ｺﾞｼｯｸM-PRO" w:eastAsia="HG丸ｺﾞｼｯｸM-PRO" w:hAnsi="HG丸ｺﾞｼｯｸM-PRO"/>
                <w:color w:val="000000" w:themeColor="text1"/>
                <w:sz w:val="18"/>
                <w:szCs w:val="18"/>
              </w:rPr>
              <w:t>6</w:t>
            </w:r>
            <w:r w:rsidRPr="00485E85">
              <w:rPr>
                <w:rFonts w:ascii="HG丸ｺﾞｼｯｸM-PRO" w:eastAsia="HG丸ｺﾞｼｯｸM-PRO" w:hAnsi="HG丸ｺﾞｼｯｸM-PRO" w:hint="eastAsia"/>
                <w:color w:val="000000" w:themeColor="text1"/>
                <w:sz w:val="18"/>
                <w:szCs w:val="18"/>
              </w:rPr>
              <w:t>,</w:t>
            </w:r>
            <w:r w:rsidRPr="00485E85">
              <w:rPr>
                <w:rFonts w:ascii="HG丸ｺﾞｼｯｸM-PRO" w:eastAsia="HG丸ｺﾞｼｯｸM-PRO" w:hAnsi="HG丸ｺﾞｼｯｸM-PRO"/>
                <w:color w:val="000000" w:themeColor="text1"/>
                <w:sz w:val="18"/>
                <w:szCs w:val="18"/>
              </w:rPr>
              <w:t>838</w:t>
            </w:r>
            <w:r w:rsidRPr="00485E85">
              <w:rPr>
                <w:rFonts w:ascii="HG丸ｺﾞｼｯｸM-PRO" w:eastAsia="HG丸ｺﾞｼｯｸM-PRO" w:hAnsi="HG丸ｺﾞｼｯｸM-PRO" w:hint="eastAsia"/>
                <w:color w:val="000000" w:themeColor="text1"/>
                <w:sz w:val="18"/>
                <w:szCs w:val="18"/>
              </w:rPr>
              <w:t>,</w:t>
            </w:r>
            <w:r w:rsidRPr="00485E85">
              <w:rPr>
                <w:rFonts w:ascii="HG丸ｺﾞｼｯｸM-PRO" w:eastAsia="HG丸ｺﾞｼｯｸM-PRO" w:hAnsi="HG丸ｺﾞｼｯｸM-PRO"/>
                <w:color w:val="000000" w:themeColor="text1"/>
                <w:sz w:val="18"/>
                <w:szCs w:val="18"/>
              </w:rPr>
              <w:t>291</w:t>
            </w:r>
            <w:r w:rsidR="005F32EF" w:rsidRPr="00485E85">
              <w:rPr>
                <w:rFonts w:ascii="HG丸ｺﾞｼｯｸM-PRO" w:eastAsia="HG丸ｺﾞｼｯｸM-PRO" w:hAnsi="HG丸ｺﾞｼｯｸM-PRO" w:hint="eastAsia"/>
                <w:color w:val="000000" w:themeColor="text1"/>
                <w:sz w:val="18"/>
                <w:szCs w:val="18"/>
              </w:rPr>
              <w:t xml:space="preserve"> </w:t>
            </w:r>
          </w:p>
        </w:tc>
        <w:tc>
          <w:tcPr>
            <w:tcW w:w="1275" w:type="dxa"/>
            <w:vMerge/>
            <w:hideMark/>
          </w:tcPr>
          <w:p w14:paraId="3287C7C9" w14:textId="77777777" w:rsidR="005F32EF" w:rsidRPr="00485E85" w:rsidRDefault="005F32EF" w:rsidP="00AC0687">
            <w:pPr>
              <w:pStyle w:val="af0"/>
              <w:jc w:val="right"/>
              <w:rPr>
                <w:rFonts w:ascii="HG丸ｺﾞｼｯｸM-PRO" w:eastAsia="HG丸ｺﾞｼｯｸM-PRO" w:hAnsi="HG丸ｺﾞｼｯｸM-PRO"/>
                <w:color w:val="000000" w:themeColor="text1"/>
                <w:sz w:val="18"/>
                <w:szCs w:val="18"/>
              </w:rPr>
            </w:pPr>
          </w:p>
        </w:tc>
        <w:tc>
          <w:tcPr>
            <w:tcW w:w="1540" w:type="dxa"/>
            <w:noWrap/>
            <w:hideMark/>
          </w:tcPr>
          <w:p w14:paraId="1E08327A" w14:textId="77777777" w:rsidR="005F32EF" w:rsidRPr="00485E85" w:rsidRDefault="005F32EF"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 xml:space="preserve">0 </w:t>
            </w:r>
          </w:p>
        </w:tc>
        <w:tc>
          <w:tcPr>
            <w:tcW w:w="1979" w:type="dxa"/>
            <w:noWrap/>
            <w:hideMark/>
          </w:tcPr>
          <w:p w14:paraId="3B853E99" w14:textId="77542339" w:rsidR="005F32EF" w:rsidRPr="00485E85" w:rsidRDefault="008F017C"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1</w:t>
            </w:r>
            <w:r w:rsidRPr="00485E85">
              <w:rPr>
                <w:rFonts w:ascii="HG丸ｺﾞｼｯｸM-PRO" w:eastAsia="HG丸ｺﾞｼｯｸM-PRO" w:hAnsi="HG丸ｺﾞｼｯｸM-PRO"/>
                <w:color w:val="000000" w:themeColor="text1"/>
                <w:sz w:val="18"/>
                <w:szCs w:val="18"/>
              </w:rPr>
              <w:t>6</w:t>
            </w:r>
            <w:r w:rsidRPr="00485E85">
              <w:rPr>
                <w:rFonts w:ascii="HG丸ｺﾞｼｯｸM-PRO" w:eastAsia="HG丸ｺﾞｼｯｸM-PRO" w:hAnsi="HG丸ｺﾞｼｯｸM-PRO" w:hint="eastAsia"/>
                <w:color w:val="000000" w:themeColor="text1"/>
                <w:sz w:val="18"/>
                <w:szCs w:val="18"/>
              </w:rPr>
              <w:t>,</w:t>
            </w:r>
            <w:r w:rsidRPr="00485E85">
              <w:rPr>
                <w:rFonts w:ascii="HG丸ｺﾞｼｯｸM-PRO" w:eastAsia="HG丸ｺﾞｼｯｸM-PRO" w:hAnsi="HG丸ｺﾞｼｯｸM-PRO"/>
                <w:color w:val="000000" w:themeColor="text1"/>
                <w:sz w:val="18"/>
                <w:szCs w:val="18"/>
              </w:rPr>
              <w:t>838</w:t>
            </w:r>
            <w:r w:rsidRPr="00485E85">
              <w:rPr>
                <w:rFonts w:ascii="HG丸ｺﾞｼｯｸM-PRO" w:eastAsia="HG丸ｺﾞｼｯｸM-PRO" w:hAnsi="HG丸ｺﾞｼｯｸM-PRO" w:hint="eastAsia"/>
                <w:color w:val="000000" w:themeColor="text1"/>
                <w:sz w:val="18"/>
                <w:szCs w:val="18"/>
              </w:rPr>
              <w:t>,</w:t>
            </w:r>
            <w:r w:rsidRPr="00485E85">
              <w:rPr>
                <w:rFonts w:ascii="HG丸ｺﾞｼｯｸM-PRO" w:eastAsia="HG丸ｺﾞｼｯｸM-PRO" w:hAnsi="HG丸ｺﾞｼｯｸM-PRO"/>
                <w:color w:val="000000" w:themeColor="text1"/>
                <w:sz w:val="18"/>
                <w:szCs w:val="18"/>
              </w:rPr>
              <w:t>291</w:t>
            </w:r>
            <w:r w:rsidR="005F32EF" w:rsidRPr="00485E85">
              <w:rPr>
                <w:rFonts w:ascii="HG丸ｺﾞｼｯｸM-PRO" w:eastAsia="HG丸ｺﾞｼｯｸM-PRO" w:hAnsi="HG丸ｺﾞｼｯｸM-PRO" w:hint="eastAsia"/>
                <w:color w:val="000000" w:themeColor="text1"/>
                <w:sz w:val="18"/>
                <w:szCs w:val="18"/>
              </w:rPr>
              <w:t xml:space="preserve"> </w:t>
            </w:r>
          </w:p>
        </w:tc>
        <w:tc>
          <w:tcPr>
            <w:tcW w:w="2234" w:type="dxa"/>
            <w:vMerge/>
            <w:hideMark/>
          </w:tcPr>
          <w:p w14:paraId="01BF49FA" w14:textId="77777777" w:rsidR="005F32EF" w:rsidRPr="00485E85" w:rsidRDefault="005F32EF" w:rsidP="00AC0687">
            <w:pPr>
              <w:pStyle w:val="af0"/>
              <w:rPr>
                <w:rFonts w:ascii="HG丸ｺﾞｼｯｸM-PRO" w:eastAsia="HG丸ｺﾞｼｯｸM-PRO" w:hAnsi="HG丸ｺﾞｼｯｸM-PRO" w:cs="ＭＳ Ｐゴシック"/>
                <w:color w:val="000000" w:themeColor="text1"/>
                <w:kern w:val="0"/>
                <w:sz w:val="18"/>
                <w:szCs w:val="18"/>
              </w:rPr>
            </w:pPr>
          </w:p>
        </w:tc>
        <w:tc>
          <w:tcPr>
            <w:tcW w:w="1839" w:type="dxa"/>
            <w:vMerge/>
            <w:hideMark/>
          </w:tcPr>
          <w:p w14:paraId="2285BFDB" w14:textId="77777777" w:rsidR="005F32EF" w:rsidRPr="00485E85" w:rsidRDefault="005F32EF" w:rsidP="00AC0687">
            <w:pPr>
              <w:pStyle w:val="af0"/>
              <w:rPr>
                <w:rFonts w:ascii="HG丸ｺﾞｼｯｸM-PRO" w:eastAsia="HG丸ｺﾞｼｯｸM-PRO" w:hAnsi="HG丸ｺﾞｼｯｸM-PRO" w:cs="ＭＳ Ｐゴシック"/>
                <w:color w:val="000000" w:themeColor="text1"/>
                <w:kern w:val="0"/>
                <w:sz w:val="18"/>
                <w:szCs w:val="18"/>
              </w:rPr>
            </w:pPr>
          </w:p>
        </w:tc>
      </w:tr>
      <w:tr w:rsidR="00485E85" w:rsidRPr="00485E85" w14:paraId="5EEAAC17" w14:textId="77777777" w:rsidTr="00655246">
        <w:trPr>
          <w:trHeight w:val="188"/>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421E1DC5" w14:textId="77777777" w:rsidR="00AC0687" w:rsidRPr="00485E85" w:rsidRDefault="00AC0687" w:rsidP="00C349ED">
            <w:pPr>
              <w:widowControl/>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 xml:space="preserve">　　用途</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1868EE1A" w14:textId="77777777" w:rsidR="00AC0687" w:rsidRPr="00485E85" w:rsidRDefault="00AC0687" w:rsidP="00C349ED">
            <w:pPr>
              <w:widowControl/>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種類</w:t>
            </w:r>
          </w:p>
        </w:tc>
        <w:tc>
          <w:tcPr>
            <w:tcW w:w="1160" w:type="dxa"/>
            <w:vMerge w:val="restart"/>
            <w:tcBorders>
              <w:top w:val="single" w:sz="4" w:space="0" w:color="auto"/>
              <w:left w:val="single" w:sz="4" w:space="0" w:color="auto"/>
              <w:bottom w:val="single" w:sz="4" w:space="0" w:color="auto"/>
              <w:right w:val="single" w:sz="4" w:space="0" w:color="auto"/>
            </w:tcBorders>
            <w:vAlign w:val="center"/>
            <w:hideMark/>
          </w:tcPr>
          <w:p w14:paraId="0C8325A1" w14:textId="77777777" w:rsidR="00AC0687" w:rsidRPr="00485E85" w:rsidRDefault="00AC0687" w:rsidP="00C349ED">
            <w:pPr>
              <w:widowControl/>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場所</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1E473E39" w14:textId="77777777" w:rsidR="00AC0687" w:rsidRPr="00485E85" w:rsidRDefault="00AC0687" w:rsidP="00C349ED">
            <w:pPr>
              <w:widowControl/>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減損前の帳簿価額（円）</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E2AD50B" w14:textId="77777777" w:rsidR="00AC0687" w:rsidRPr="00485E85" w:rsidRDefault="00AC0687" w:rsidP="00C349ED">
            <w:pPr>
              <w:widowControl/>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減損に至った経緯</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3C3BD3A6" w14:textId="77777777" w:rsidR="00AC0687" w:rsidRPr="00485E85" w:rsidRDefault="00AC0687" w:rsidP="00C349ED">
            <w:pPr>
              <w:widowControl/>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減損損失額（円）</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14:paraId="5E335A2D" w14:textId="77777777" w:rsidR="00AC0687" w:rsidRPr="00485E85" w:rsidRDefault="00AC0687" w:rsidP="00C349ED">
            <w:pPr>
              <w:widowControl/>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減損後の帳簿価額（円）</w:t>
            </w:r>
          </w:p>
        </w:tc>
        <w:tc>
          <w:tcPr>
            <w:tcW w:w="4073" w:type="dxa"/>
            <w:gridSpan w:val="2"/>
            <w:tcBorders>
              <w:top w:val="single" w:sz="4" w:space="0" w:color="auto"/>
              <w:left w:val="single" w:sz="4" w:space="0" w:color="auto"/>
              <w:bottom w:val="single" w:sz="4" w:space="0" w:color="auto"/>
              <w:right w:val="single" w:sz="4" w:space="0" w:color="auto"/>
            </w:tcBorders>
            <w:vAlign w:val="center"/>
            <w:hideMark/>
          </w:tcPr>
          <w:p w14:paraId="73174623" w14:textId="77777777" w:rsidR="00AC0687" w:rsidRPr="00485E85" w:rsidRDefault="00AC0687" w:rsidP="00C349ED">
            <w:pPr>
              <w:widowControl/>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減損損失額の算出方法の概要</w:t>
            </w:r>
          </w:p>
        </w:tc>
      </w:tr>
      <w:tr w:rsidR="00485E85" w:rsidRPr="00485E85" w14:paraId="5FF4D210" w14:textId="77777777" w:rsidTr="00655246">
        <w:trPr>
          <w:trHeight w:val="455"/>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6BD8E677" w14:textId="77777777" w:rsidR="00AC0687" w:rsidRPr="00485E85" w:rsidRDefault="00AC0687" w:rsidP="00C349ED">
            <w:pPr>
              <w:widowControl/>
              <w:jc w:val="left"/>
              <w:rPr>
                <w:rFonts w:ascii="HG丸ｺﾞｼｯｸM-PRO" w:eastAsia="HG丸ｺﾞｼｯｸM-PRO" w:hAnsi="HG丸ｺﾞｼｯｸM-PRO"/>
                <w:color w:val="000000" w:themeColor="text1"/>
                <w:sz w:val="18"/>
                <w:szCs w:val="18"/>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7B0E4396" w14:textId="77777777" w:rsidR="00AC0687" w:rsidRPr="00485E85" w:rsidRDefault="00AC0687" w:rsidP="00C349ED">
            <w:pPr>
              <w:widowControl/>
              <w:jc w:val="left"/>
              <w:rPr>
                <w:rFonts w:ascii="HG丸ｺﾞｼｯｸM-PRO" w:eastAsia="HG丸ｺﾞｼｯｸM-PRO" w:hAnsi="HG丸ｺﾞｼｯｸM-PRO"/>
                <w:color w:val="000000" w:themeColor="text1"/>
                <w:sz w:val="18"/>
                <w:szCs w:val="18"/>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6D43C21B" w14:textId="77777777" w:rsidR="00AC0687" w:rsidRPr="00485E85" w:rsidRDefault="00AC0687" w:rsidP="00C349ED">
            <w:pPr>
              <w:widowControl/>
              <w:jc w:val="left"/>
              <w:rPr>
                <w:rFonts w:ascii="HG丸ｺﾞｼｯｸM-PRO" w:eastAsia="HG丸ｺﾞｼｯｸM-PRO" w:hAnsi="HG丸ｺﾞｼｯｸM-PRO"/>
                <w:color w:val="000000" w:themeColor="text1"/>
                <w:sz w:val="18"/>
                <w:szCs w:val="18"/>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5B7A864F" w14:textId="77777777" w:rsidR="00AC0687" w:rsidRPr="00485E85" w:rsidRDefault="00AC0687" w:rsidP="00C349ED">
            <w:pPr>
              <w:widowControl/>
              <w:jc w:val="left"/>
              <w:rPr>
                <w:rFonts w:ascii="HG丸ｺﾞｼｯｸM-PRO" w:eastAsia="HG丸ｺﾞｼｯｸM-PRO" w:hAnsi="HG丸ｺﾞｼｯｸM-PRO"/>
                <w:color w:val="000000" w:themeColor="text1"/>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67F7253" w14:textId="77777777" w:rsidR="00AC0687" w:rsidRPr="00485E85" w:rsidRDefault="00AC0687" w:rsidP="00C349ED">
            <w:pPr>
              <w:widowControl/>
              <w:jc w:val="left"/>
              <w:rPr>
                <w:rFonts w:ascii="HG丸ｺﾞｼｯｸM-PRO" w:eastAsia="HG丸ｺﾞｼｯｸM-PRO" w:hAnsi="HG丸ｺﾞｼｯｸM-PRO"/>
                <w:color w:val="000000" w:themeColor="text1"/>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625183A9" w14:textId="77777777" w:rsidR="00AC0687" w:rsidRPr="00485E85" w:rsidRDefault="00AC0687" w:rsidP="00C349ED">
            <w:pPr>
              <w:widowControl/>
              <w:jc w:val="left"/>
              <w:rPr>
                <w:rFonts w:ascii="HG丸ｺﾞｼｯｸM-PRO" w:eastAsia="HG丸ｺﾞｼｯｸM-PRO" w:hAnsi="HG丸ｺﾞｼｯｸM-PRO"/>
                <w:color w:val="000000" w:themeColor="text1"/>
                <w:sz w:val="18"/>
                <w:szCs w:val="18"/>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14:paraId="6C34DC5C" w14:textId="77777777" w:rsidR="00AC0687" w:rsidRPr="00485E85" w:rsidRDefault="00AC0687" w:rsidP="00C349ED">
            <w:pPr>
              <w:widowControl/>
              <w:jc w:val="left"/>
              <w:rPr>
                <w:rFonts w:ascii="HG丸ｺﾞｼｯｸM-PRO" w:eastAsia="HG丸ｺﾞｼｯｸM-PRO" w:hAnsi="HG丸ｺﾞｼｯｸM-PRO"/>
                <w:color w:val="000000" w:themeColor="text1"/>
                <w:sz w:val="18"/>
                <w:szCs w:val="18"/>
              </w:rPr>
            </w:pPr>
          </w:p>
        </w:tc>
        <w:tc>
          <w:tcPr>
            <w:tcW w:w="2234" w:type="dxa"/>
            <w:tcBorders>
              <w:top w:val="single" w:sz="4" w:space="0" w:color="auto"/>
              <w:left w:val="single" w:sz="4" w:space="0" w:color="auto"/>
              <w:bottom w:val="single" w:sz="4" w:space="0" w:color="auto"/>
              <w:right w:val="single" w:sz="4" w:space="0" w:color="auto"/>
            </w:tcBorders>
            <w:vAlign w:val="center"/>
            <w:hideMark/>
          </w:tcPr>
          <w:p w14:paraId="42F699D3" w14:textId="77777777" w:rsidR="00AC0687" w:rsidRPr="00485E85" w:rsidRDefault="00AC0687" w:rsidP="00C349ED">
            <w:pPr>
              <w:widowControl/>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帳簿価額と比較する正味売却価額・使用価値相当額の別とその算出方法</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9781CC8" w14:textId="77777777" w:rsidR="00AC0687" w:rsidRPr="00485E85" w:rsidRDefault="00AC0687" w:rsidP="00C349ED">
            <w:pPr>
              <w:widowControl/>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摘要</w:t>
            </w:r>
          </w:p>
        </w:tc>
      </w:tr>
      <w:tr w:rsidR="00485E85" w:rsidRPr="00485E85" w14:paraId="305167A4" w14:textId="77777777" w:rsidTr="00655246">
        <w:trPr>
          <w:trHeight w:val="557"/>
        </w:trPr>
        <w:tc>
          <w:tcPr>
            <w:tcW w:w="1555" w:type="dxa"/>
            <w:vMerge w:val="restart"/>
            <w:hideMark/>
          </w:tcPr>
          <w:p w14:paraId="1BB3CC63"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長野北高等学校</w:t>
            </w:r>
          </w:p>
        </w:tc>
        <w:tc>
          <w:tcPr>
            <w:tcW w:w="849" w:type="dxa"/>
            <w:hideMark/>
          </w:tcPr>
          <w:p w14:paraId="5BB4BD31"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土地</w:t>
            </w:r>
          </w:p>
        </w:tc>
        <w:tc>
          <w:tcPr>
            <w:tcW w:w="1160" w:type="dxa"/>
            <w:vMerge w:val="restart"/>
            <w:hideMark/>
          </w:tcPr>
          <w:p w14:paraId="3FCAF71D"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河内長野市木戸町</w:t>
            </w:r>
          </w:p>
        </w:tc>
        <w:tc>
          <w:tcPr>
            <w:tcW w:w="1710" w:type="dxa"/>
            <w:noWrap/>
            <w:hideMark/>
          </w:tcPr>
          <w:p w14:paraId="6876E61B" w14:textId="77777777" w:rsidR="005F32EF" w:rsidRPr="00485E85" w:rsidRDefault="005F32EF"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 xml:space="preserve">944,800,000 </w:t>
            </w:r>
          </w:p>
        </w:tc>
        <w:tc>
          <w:tcPr>
            <w:tcW w:w="1275" w:type="dxa"/>
            <w:vMerge w:val="restart"/>
            <w:hideMark/>
          </w:tcPr>
          <w:p w14:paraId="34667A18" w14:textId="77777777" w:rsidR="005F32EF" w:rsidRPr="00485E85" w:rsidRDefault="005F32EF" w:rsidP="000C013D">
            <w:pPr>
              <w:pStyle w:val="af0"/>
              <w:ind w:right="18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使用終了（閉校）</w:t>
            </w:r>
          </w:p>
        </w:tc>
        <w:tc>
          <w:tcPr>
            <w:tcW w:w="1540" w:type="dxa"/>
            <w:noWrap/>
            <w:hideMark/>
          </w:tcPr>
          <w:p w14:paraId="5A66ADDA" w14:textId="77777777" w:rsidR="005F32EF" w:rsidRPr="00485E85" w:rsidRDefault="005F32EF"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 xml:space="preserve">0 </w:t>
            </w:r>
          </w:p>
        </w:tc>
        <w:tc>
          <w:tcPr>
            <w:tcW w:w="1979" w:type="dxa"/>
            <w:noWrap/>
            <w:hideMark/>
          </w:tcPr>
          <w:p w14:paraId="30287ACF" w14:textId="77777777" w:rsidR="005F32EF" w:rsidRPr="00485E85" w:rsidRDefault="005F32EF"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 xml:space="preserve">944,800,000 </w:t>
            </w:r>
          </w:p>
        </w:tc>
        <w:tc>
          <w:tcPr>
            <w:tcW w:w="2234" w:type="dxa"/>
            <w:hideMark/>
          </w:tcPr>
          <w:p w14:paraId="1BFC1F48" w14:textId="77777777" w:rsidR="005F32EF" w:rsidRPr="00485E85" w:rsidRDefault="005F32EF" w:rsidP="00AC0687">
            <w:pPr>
              <w:pStyle w:val="af0"/>
              <w:rPr>
                <w:rFonts w:ascii="HG丸ｺﾞｼｯｸM-PRO" w:eastAsia="HG丸ｺﾞｼｯｸM-PRO" w:hAnsi="HG丸ｺﾞｼｯｸM-PRO" w:cs="ＭＳ Ｐゴシック"/>
                <w:color w:val="000000" w:themeColor="text1"/>
                <w:kern w:val="0"/>
                <w:sz w:val="18"/>
                <w:szCs w:val="18"/>
              </w:rPr>
            </w:pPr>
            <w:r w:rsidRPr="00485E85">
              <w:rPr>
                <w:rFonts w:ascii="HG丸ｺﾞｼｯｸM-PRO" w:eastAsia="HG丸ｺﾞｼｯｸM-PRO" w:hAnsi="HG丸ｺﾞｼｯｸM-PRO" w:cs="ＭＳ Ｐゴシック" w:hint="eastAsia"/>
                <w:color w:val="000000" w:themeColor="text1"/>
                <w:kern w:val="0"/>
                <w:sz w:val="18"/>
                <w:szCs w:val="18"/>
              </w:rPr>
              <w:t>正味売却価額（路線価を採用）</w:t>
            </w:r>
          </w:p>
        </w:tc>
        <w:tc>
          <w:tcPr>
            <w:tcW w:w="1839" w:type="dxa"/>
            <w:vMerge w:val="restart"/>
            <w:hideMark/>
          </w:tcPr>
          <w:p w14:paraId="3248DCF5" w14:textId="77777777" w:rsidR="005F32EF" w:rsidRPr="00485E85" w:rsidRDefault="005F32EF" w:rsidP="00AC0687">
            <w:pPr>
              <w:pStyle w:val="af0"/>
              <w:rPr>
                <w:rFonts w:ascii="HG丸ｺﾞｼｯｸM-PRO" w:eastAsia="HG丸ｺﾞｼｯｸM-PRO" w:hAnsi="HG丸ｺﾞｼｯｸM-PRO" w:cs="ＭＳ Ｐゴシック"/>
                <w:color w:val="000000" w:themeColor="text1"/>
                <w:kern w:val="0"/>
                <w:sz w:val="18"/>
                <w:szCs w:val="18"/>
              </w:rPr>
            </w:pPr>
            <w:r w:rsidRPr="00485E85">
              <w:rPr>
                <w:rFonts w:ascii="HG丸ｺﾞｼｯｸM-PRO" w:eastAsia="HG丸ｺﾞｼｯｸM-PRO" w:hAnsi="HG丸ｺﾞｼｯｸM-PRO" w:cs="ＭＳ Ｐゴシック" w:hint="eastAsia"/>
                <w:color w:val="000000" w:themeColor="text1"/>
                <w:kern w:val="0"/>
                <w:sz w:val="18"/>
                <w:szCs w:val="18"/>
              </w:rPr>
              <w:t>正味売却価額が帳簿価額を上回っているため減損損失額は0</w:t>
            </w:r>
          </w:p>
        </w:tc>
      </w:tr>
      <w:tr w:rsidR="00485E85" w:rsidRPr="00485E85" w14:paraId="3A0D22B1" w14:textId="77777777" w:rsidTr="00655246">
        <w:trPr>
          <w:trHeight w:val="383"/>
        </w:trPr>
        <w:tc>
          <w:tcPr>
            <w:tcW w:w="1555" w:type="dxa"/>
            <w:vMerge/>
            <w:hideMark/>
          </w:tcPr>
          <w:p w14:paraId="3E01C0BE"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p>
        </w:tc>
        <w:tc>
          <w:tcPr>
            <w:tcW w:w="849" w:type="dxa"/>
            <w:hideMark/>
          </w:tcPr>
          <w:p w14:paraId="644BFB68"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建物</w:t>
            </w:r>
          </w:p>
        </w:tc>
        <w:tc>
          <w:tcPr>
            <w:tcW w:w="1160" w:type="dxa"/>
            <w:vMerge/>
            <w:hideMark/>
          </w:tcPr>
          <w:p w14:paraId="51F8C26F"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p>
        </w:tc>
        <w:tc>
          <w:tcPr>
            <w:tcW w:w="1710" w:type="dxa"/>
            <w:noWrap/>
            <w:hideMark/>
          </w:tcPr>
          <w:p w14:paraId="4F480D9D" w14:textId="43F594F1" w:rsidR="005F32EF" w:rsidRPr="00485E85" w:rsidRDefault="00A61432"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color w:val="000000" w:themeColor="text1"/>
                <w:sz w:val="18"/>
                <w:szCs w:val="18"/>
              </w:rPr>
              <w:t>109</w:t>
            </w:r>
            <w:r w:rsidR="001F301A" w:rsidRPr="00485E85">
              <w:rPr>
                <w:rFonts w:ascii="HG丸ｺﾞｼｯｸM-PRO" w:eastAsia="HG丸ｺﾞｼｯｸM-PRO" w:hAnsi="HG丸ｺﾞｼｯｸM-PRO"/>
                <w:color w:val="000000" w:themeColor="text1"/>
                <w:sz w:val="18"/>
                <w:szCs w:val="18"/>
              </w:rPr>
              <w:t>,</w:t>
            </w:r>
            <w:r w:rsidRPr="00485E85">
              <w:rPr>
                <w:rFonts w:ascii="HG丸ｺﾞｼｯｸM-PRO" w:eastAsia="HG丸ｺﾞｼｯｸM-PRO" w:hAnsi="HG丸ｺﾞｼｯｸM-PRO"/>
                <w:color w:val="000000" w:themeColor="text1"/>
                <w:sz w:val="18"/>
                <w:szCs w:val="18"/>
              </w:rPr>
              <w:t>657</w:t>
            </w:r>
            <w:r w:rsidR="001F301A" w:rsidRPr="00485E85">
              <w:rPr>
                <w:rFonts w:ascii="HG丸ｺﾞｼｯｸM-PRO" w:eastAsia="HG丸ｺﾞｼｯｸM-PRO" w:hAnsi="HG丸ｺﾞｼｯｸM-PRO"/>
                <w:color w:val="000000" w:themeColor="text1"/>
                <w:sz w:val="18"/>
                <w:szCs w:val="18"/>
              </w:rPr>
              <w:t>,</w:t>
            </w:r>
            <w:r w:rsidRPr="00485E85">
              <w:rPr>
                <w:rFonts w:ascii="HG丸ｺﾞｼｯｸM-PRO" w:eastAsia="HG丸ｺﾞｼｯｸM-PRO" w:hAnsi="HG丸ｺﾞｼｯｸM-PRO"/>
                <w:color w:val="000000" w:themeColor="text1"/>
                <w:sz w:val="18"/>
                <w:szCs w:val="18"/>
              </w:rPr>
              <w:t>023</w:t>
            </w:r>
          </w:p>
        </w:tc>
        <w:tc>
          <w:tcPr>
            <w:tcW w:w="1275" w:type="dxa"/>
            <w:vMerge/>
            <w:hideMark/>
          </w:tcPr>
          <w:p w14:paraId="1A3F3274" w14:textId="77777777" w:rsidR="005F32EF" w:rsidRPr="00485E85" w:rsidRDefault="005F32EF" w:rsidP="00AC0687">
            <w:pPr>
              <w:pStyle w:val="af0"/>
              <w:jc w:val="right"/>
              <w:rPr>
                <w:rFonts w:ascii="HG丸ｺﾞｼｯｸM-PRO" w:eastAsia="HG丸ｺﾞｼｯｸM-PRO" w:hAnsi="HG丸ｺﾞｼｯｸM-PRO"/>
                <w:color w:val="000000" w:themeColor="text1"/>
                <w:sz w:val="18"/>
                <w:szCs w:val="18"/>
              </w:rPr>
            </w:pPr>
          </w:p>
        </w:tc>
        <w:tc>
          <w:tcPr>
            <w:tcW w:w="1540" w:type="dxa"/>
            <w:noWrap/>
            <w:hideMark/>
          </w:tcPr>
          <w:p w14:paraId="057F4DA2" w14:textId="77777777" w:rsidR="005F32EF" w:rsidRPr="00485E85" w:rsidRDefault="005F32EF"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 xml:space="preserve">0 </w:t>
            </w:r>
          </w:p>
        </w:tc>
        <w:tc>
          <w:tcPr>
            <w:tcW w:w="1979" w:type="dxa"/>
            <w:noWrap/>
            <w:hideMark/>
          </w:tcPr>
          <w:p w14:paraId="7FD1E9E2" w14:textId="5DD70223" w:rsidR="005F32EF" w:rsidRPr="00485E85" w:rsidRDefault="005F32EF" w:rsidP="001F301A">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 xml:space="preserve"> </w:t>
            </w:r>
            <w:r w:rsidR="00A61432" w:rsidRPr="00485E85">
              <w:rPr>
                <w:rFonts w:ascii="HG丸ｺﾞｼｯｸM-PRO" w:eastAsia="HG丸ｺﾞｼｯｸM-PRO" w:hAnsi="HG丸ｺﾞｼｯｸM-PRO"/>
                <w:color w:val="000000" w:themeColor="text1"/>
                <w:sz w:val="18"/>
                <w:szCs w:val="18"/>
              </w:rPr>
              <w:t>109</w:t>
            </w:r>
            <w:r w:rsidR="001F301A" w:rsidRPr="00485E85">
              <w:rPr>
                <w:rFonts w:ascii="HG丸ｺﾞｼｯｸM-PRO" w:eastAsia="HG丸ｺﾞｼｯｸM-PRO" w:hAnsi="HG丸ｺﾞｼｯｸM-PRO"/>
                <w:color w:val="000000" w:themeColor="text1"/>
                <w:sz w:val="18"/>
                <w:szCs w:val="18"/>
              </w:rPr>
              <w:t>,</w:t>
            </w:r>
            <w:r w:rsidR="00A61432" w:rsidRPr="00485E85">
              <w:rPr>
                <w:rFonts w:ascii="HG丸ｺﾞｼｯｸM-PRO" w:eastAsia="HG丸ｺﾞｼｯｸM-PRO" w:hAnsi="HG丸ｺﾞｼｯｸM-PRO"/>
                <w:color w:val="000000" w:themeColor="text1"/>
                <w:sz w:val="18"/>
                <w:szCs w:val="18"/>
              </w:rPr>
              <w:t>657</w:t>
            </w:r>
            <w:r w:rsidR="001F301A" w:rsidRPr="00485E85">
              <w:rPr>
                <w:rFonts w:ascii="HG丸ｺﾞｼｯｸM-PRO" w:eastAsia="HG丸ｺﾞｼｯｸM-PRO" w:hAnsi="HG丸ｺﾞｼｯｸM-PRO"/>
                <w:color w:val="000000" w:themeColor="text1"/>
                <w:sz w:val="18"/>
                <w:szCs w:val="18"/>
              </w:rPr>
              <w:t>,</w:t>
            </w:r>
            <w:r w:rsidR="00A61432" w:rsidRPr="00485E85">
              <w:rPr>
                <w:rFonts w:ascii="HG丸ｺﾞｼｯｸM-PRO" w:eastAsia="HG丸ｺﾞｼｯｸM-PRO" w:hAnsi="HG丸ｺﾞｼｯｸM-PRO"/>
                <w:color w:val="000000" w:themeColor="text1"/>
                <w:sz w:val="18"/>
                <w:szCs w:val="18"/>
              </w:rPr>
              <w:t>023</w:t>
            </w:r>
          </w:p>
        </w:tc>
        <w:tc>
          <w:tcPr>
            <w:tcW w:w="2234" w:type="dxa"/>
            <w:vMerge w:val="restart"/>
            <w:hideMark/>
          </w:tcPr>
          <w:p w14:paraId="33067F7C" w14:textId="77777777" w:rsidR="005F32EF" w:rsidRPr="00485E85" w:rsidRDefault="005F32EF" w:rsidP="00AC0687">
            <w:pPr>
              <w:pStyle w:val="af0"/>
              <w:rPr>
                <w:rFonts w:ascii="HG丸ｺﾞｼｯｸM-PRO" w:eastAsia="HG丸ｺﾞｼｯｸM-PRO" w:hAnsi="HG丸ｺﾞｼｯｸM-PRO" w:cs="ＭＳ Ｐゴシック"/>
                <w:color w:val="000000" w:themeColor="text1"/>
                <w:kern w:val="0"/>
                <w:sz w:val="18"/>
                <w:szCs w:val="18"/>
              </w:rPr>
            </w:pPr>
            <w:r w:rsidRPr="00485E85">
              <w:rPr>
                <w:rFonts w:ascii="HG丸ｺﾞｼｯｸM-PRO" w:eastAsia="HG丸ｺﾞｼｯｸM-PRO" w:hAnsi="HG丸ｺﾞｼｯｸM-PRO" w:cs="ＭＳ Ｐゴシック" w:hint="eastAsia"/>
                <w:color w:val="000000" w:themeColor="text1"/>
                <w:kern w:val="0"/>
                <w:sz w:val="18"/>
                <w:szCs w:val="18"/>
              </w:rPr>
              <w:t>正味売却価額（公有財産台帳上で把握している現在価額を採用）</w:t>
            </w:r>
          </w:p>
        </w:tc>
        <w:tc>
          <w:tcPr>
            <w:tcW w:w="1839" w:type="dxa"/>
            <w:vMerge/>
            <w:hideMark/>
          </w:tcPr>
          <w:p w14:paraId="1B557F9B" w14:textId="77777777" w:rsidR="005F32EF" w:rsidRPr="00485E85" w:rsidRDefault="005F32EF" w:rsidP="00AC0687">
            <w:pPr>
              <w:pStyle w:val="af0"/>
              <w:rPr>
                <w:rFonts w:ascii="HG丸ｺﾞｼｯｸM-PRO" w:eastAsia="HG丸ｺﾞｼｯｸM-PRO" w:hAnsi="HG丸ｺﾞｼｯｸM-PRO" w:cs="ＭＳ Ｐゴシック"/>
                <w:color w:val="000000" w:themeColor="text1"/>
                <w:kern w:val="0"/>
                <w:sz w:val="18"/>
                <w:szCs w:val="18"/>
              </w:rPr>
            </w:pPr>
          </w:p>
        </w:tc>
      </w:tr>
      <w:tr w:rsidR="00485E85" w:rsidRPr="00485E85" w14:paraId="4D4AD0E6" w14:textId="77777777" w:rsidTr="00655246">
        <w:trPr>
          <w:trHeight w:val="699"/>
        </w:trPr>
        <w:tc>
          <w:tcPr>
            <w:tcW w:w="1555" w:type="dxa"/>
            <w:vMerge/>
            <w:hideMark/>
          </w:tcPr>
          <w:p w14:paraId="24F8C1C9"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p>
        </w:tc>
        <w:tc>
          <w:tcPr>
            <w:tcW w:w="849" w:type="dxa"/>
            <w:hideMark/>
          </w:tcPr>
          <w:p w14:paraId="762EFB8E"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工作物</w:t>
            </w:r>
          </w:p>
        </w:tc>
        <w:tc>
          <w:tcPr>
            <w:tcW w:w="1160" w:type="dxa"/>
            <w:vMerge/>
            <w:hideMark/>
          </w:tcPr>
          <w:p w14:paraId="037577FE"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p>
        </w:tc>
        <w:tc>
          <w:tcPr>
            <w:tcW w:w="1710" w:type="dxa"/>
            <w:noWrap/>
            <w:hideMark/>
          </w:tcPr>
          <w:p w14:paraId="4C88F30F" w14:textId="57655456" w:rsidR="005F32EF" w:rsidRPr="00485E85" w:rsidRDefault="00A61432"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color w:val="000000" w:themeColor="text1"/>
                <w:sz w:val="18"/>
                <w:szCs w:val="18"/>
              </w:rPr>
              <w:t>17</w:t>
            </w:r>
            <w:r w:rsidR="001F301A" w:rsidRPr="00485E85">
              <w:rPr>
                <w:rFonts w:ascii="HG丸ｺﾞｼｯｸM-PRO" w:eastAsia="HG丸ｺﾞｼｯｸM-PRO" w:hAnsi="HG丸ｺﾞｼｯｸM-PRO"/>
                <w:color w:val="000000" w:themeColor="text1"/>
                <w:sz w:val="18"/>
                <w:szCs w:val="18"/>
              </w:rPr>
              <w:t>,</w:t>
            </w:r>
            <w:r w:rsidRPr="00485E85">
              <w:rPr>
                <w:rFonts w:ascii="HG丸ｺﾞｼｯｸM-PRO" w:eastAsia="HG丸ｺﾞｼｯｸM-PRO" w:hAnsi="HG丸ｺﾞｼｯｸM-PRO"/>
                <w:color w:val="000000" w:themeColor="text1"/>
                <w:sz w:val="18"/>
                <w:szCs w:val="18"/>
              </w:rPr>
              <w:t>299</w:t>
            </w:r>
            <w:r w:rsidR="001F301A" w:rsidRPr="00485E85">
              <w:rPr>
                <w:rFonts w:ascii="HG丸ｺﾞｼｯｸM-PRO" w:eastAsia="HG丸ｺﾞｼｯｸM-PRO" w:hAnsi="HG丸ｺﾞｼｯｸM-PRO"/>
                <w:color w:val="000000" w:themeColor="text1"/>
                <w:sz w:val="18"/>
                <w:szCs w:val="18"/>
              </w:rPr>
              <w:t>,</w:t>
            </w:r>
            <w:r w:rsidRPr="00485E85">
              <w:rPr>
                <w:rFonts w:ascii="HG丸ｺﾞｼｯｸM-PRO" w:eastAsia="HG丸ｺﾞｼｯｸM-PRO" w:hAnsi="HG丸ｺﾞｼｯｸM-PRO"/>
                <w:color w:val="000000" w:themeColor="text1"/>
                <w:sz w:val="18"/>
                <w:szCs w:val="18"/>
              </w:rPr>
              <w:t>907</w:t>
            </w:r>
            <w:r w:rsidR="005F32EF" w:rsidRPr="00485E85">
              <w:rPr>
                <w:rFonts w:ascii="HG丸ｺﾞｼｯｸM-PRO" w:eastAsia="HG丸ｺﾞｼｯｸM-PRO" w:hAnsi="HG丸ｺﾞｼｯｸM-PRO" w:hint="eastAsia"/>
                <w:color w:val="000000" w:themeColor="text1"/>
                <w:sz w:val="18"/>
                <w:szCs w:val="18"/>
              </w:rPr>
              <w:t xml:space="preserve"> </w:t>
            </w:r>
          </w:p>
        </w:tc>
        <w:tc>
          <w:tcPr>
            <w:tcW w:w="1275" w:type="dxa"/>
            <w:vMerge/>
            <w:hideMark/>
          </w:tcPr>
          <w:p w14:paraId="3CE17199" w14:textId="77777777" w:rsidR="005F32EF" w:rsidRPr="00485E85" w:rsidRDefault="005F32EF" w:rsidP="00AC0687">
            <w:pPr>
              <w:pStyle w:val="af0"/>
              <w:jc w:val="right"/>
              <w:rPr>
                <w:rFonts w:ascii="HG丸ｺﾞｼｯｸM-PRO" w:eastAsia="HG丸ｺﾞｼｯｸM-PRO" w:hAnsi="HG丸ｺﾞｼｯｸM-PRO"/>
                <w:color w:val="000000" w:themeColor="text1"/>
                <w:sz w:val="18"/>
                <w:szCs w:val="18"/>
              </w:rPr>
            </w:pPr>
          </w:p>
        </w:tc>
        <w:tc>
          <w:tcPr>
            <w:tcW w:w="1540" w:type="dxa"/>
            <w:noWrap/>
            <w:hideMark/>
          </w:tcPr>
          <w:p w14:paraId="2FCFCAAF" w14:textId="77777777" w:rsidR="005F32EF" w:rsidRPr="00485E85" w:rsidRDefault="005F32EF"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 xml:space="preserve">0 </w:t>
            </w:r>
          </w:p>
        </w:tc>
        <w:tc>
          <w:tcPr>
            <w:tcW w:w="1979" w:type="dxa"/>
            <w:noWrap/>
            <w:hideMark/>
          </w:tcPr>
          <w:p w14:paraId="519F55B8" w14:textId="0B556351" w:rsidR="005F32EF" w:rsidRPr="00485E85" w:rsidRDefault="00A61432"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color w:val="000000" w:themeColor="text1"/>
                <w:sz w:val="18"/>
                <w:szCs w:val="18"/>
              </w:rPr>
              <w:t>17</w:t>
            </w:r>
            <w:r w:rsidR="001F301A" w:rsidRPr="00485E85">
              <w:rPr>
                <w:rFonts w:ascii="HG丸ｺﾞｼｯｸM-PRO" w:eastAsia="HG丸ｺﾞｼｯｸM-PRO" w:hAnsi="HG丸ｺﾞｼｯｸM-PRO"/>
                <w:color w:val="000000" w:themeColor="text1"/>
                <w:sz w:val="18"/>
                <w:szCs w:val="18"/>
              </w:rPr>
              <w:t>,</w:t>
            </w:r>
            <w:r w:rsidRPr="00485E85">
              <w:rPr>
                <w:rFonts w:ascii="HG丸ｺﾞｼｯｸM-PRO" w:eastAsia="HG丸ｺﾞｼｯｸM-PRO" w:hAnsi="HG丸ｺﾞｼｯｸM-PRO"/>
                <w:color w:val="000000" w:themeColor="text1"/>
                <w:sz w:val="18"/>
                <w:szCs w:val="18"/>
              </w:rPr>
              <w:t>299</w:t>
            </w:r>
            <w:r w:rsidR="001F301A" w:rsidRPr="00485E85">
              <w:rPr>
                <w:rFonts w:ascii="HG丸ｺﾞｼｯｸM-PRO" w:eastAsia="HG丸ｺﾞｼｯｸM-PRO" w:hAnsi="HG丸ｺﾞｼｯｸM-PRO"/>
                <w:color w:val="000000" w:themeColor="text1"/>
                <w:sz w:val="18"/>
                <w:szCs w:val="18"/>
              </w:rPr>
              <w:t>,</w:t>
            </w:r>
            <w:r w:rsidRPr="00485E85">
              <w:rPr>
                <w:rFonts w:ascii="HG丸ｺﾞｼｯｸM-PRO" w:eastAsia="HG丸ｺﾞｼｯｸM-PRO" w:hAnsi="HG丸ｺﾞｼｯｸM-PRO"/>
                <w:color w:val="000000" w:themeColor="text1"/>
                <w:sz w:val="18"/>
                <w:szCs w:val="18"/>
              </w:rPr>
              <w:t>907</w:t>
            </w:r>
            <w:r w:rsidR="005F32EF" w:rsidRPr="00485E85">
              <w:rPr>
                <w:rFonts w:ascii="HG丸ｺﾞｼｯｸM-PRO" w:eastAsia="HG丸ｺﾞｼｯｸM-PRO" w:hAnsi="HG丸ｺﾞｼｯｸM-PRO" w:hint="eastAsia"/>
                <w:color w:val="000000" w:themeColor="text1"/>
                <w:sz w:val="18"/>
                <w:szCs w:val="18"/>
              </w:rPr>
              <w:t xml:space="preserve"> </w:t>
            </w:r>
          </w:p>
        </w:tc>
        <w:tc>
          <w:tcPr>
            <w:tcW w:w="2234" w:type="dxa"/>
            <w:vMerge/>
            <w:hideMark/>
          </w:tcPr>
          <w:p w14:paraId="68A84BE2" w14:textId="77777777" w:rsidR="005F32EF" w:rsidRPr="00485E85" w:rsidRDefault="005F32EF" w:rsidP="00AC0687">
            <w:pPr>
              <w:pStyle w:val="af0"/>
              <w:rPr>
                <w:rFonts w:ascii="HG丸ｺﾞｼｯｸM-PRO" w:eastAsia="HG丸ｺﾞｼｯｸM-PRO" w:hAnsi="HG丸ｺﾞｼｯｸM-PRO" w:cs="ＭＳ Ｐゴシック"/>
                <w:color w:val="000000" w:themeColor="text1"/>
                <w:kern w:val="0"/>
                <w:sz w:val="18"/>
                <w:szCs w:val="18"/>
              </w:rPr>
            </w:pPr>
          </w:p>
        </w:tc>
        <w:tc>
          <w:tcPr>
            <w:tcW w:w="1839" w:type="dxa"/>
            <w:vMerge/>
            <w:hideMark/>
          </w:tcPr>
          <w:p w14:paraId="1B74075A" w14:textId="77777777" w:rsidR="005F32EF" w:rsidRPr="00485E85" w:rsidRDefault="005F32EF" w:rsidP="00AC0687">
            <w:pPr>
              <w:pStyle w:val="af0"/>
              <w:rPr>
                <w:rFonts w:ascii="HG丸ｺﾞｼｯｸM-PRO" w:eastAsia="HG丸ｺﾞｼｯｸM-PRO" w:hAnsi="HG丸ｺﾞｼｯｸM-PRO" w:cs="ＭＳ Ｐゴシック"/>
                <w:color w:val="000000" w:themeColor="text1"/>
                <w:kern w:val="0"/>
                <w:sz w:val="18"/>
                <w:szCs w:val="18"/>
              </w:rPr>
            </w:pPr>
          </w:p>
        </w:tc>
      </w:tr>
      <w:tr w:rsidR="00485E85" w:rsidRPr="00485E85" w14:paraId="7E3FA7A9" w14:textId="77777777" w:rsidTr="00655246">
        <w:trPr>
          <w:trHeight w:val="515"/>
        </w:trPr>
        <w:tc>
          <w:tcPr>
            <w:tcW w:w="1555" w:type="dxa"/>
            <w:vMerge w:val="restart"/>
            <w:hideMark/>
          </w:tcPr>
          <w:p w14:paraId="4A3CF327"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咲洲高等学校</w:t>
            </w:r>
          </w:p>
        </w:tc>
        <w:tc>
          <w:tcPr>
            <w:tcW w:w="849" w:type="dxa"/>
            <w:hideMark/>
          </w:tcPr>
          <w:p w14:paraId="1F48F2B7"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土地</w:t>
            </w:r>
          </w:p>
        </w:tc>
        <w:tc>
          <w:tcPr>
            <w:tcW w:w="1160" w:type="dxa"/>
            <w:vMerge w:val="restart"/>
            <w:hideMark/>
          </w:tcPr>
          <w:p w14:paraId="4C941E43"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大阪市住之江区南港中４丁目</w:t>
            </w:r>
          </w:p>
        </w:tc>
        <w:tc>
          <w:tcPr>
            <w:tcW w:w="1710" w:type="dxa"/>
            <w:noWrap/>
            <w:hideMark/>
          </w:tcPr>
          <w:p w14:paraId="6959CAA0" w14:textId="77777777" w:rsidR="005F32EF" w:rsidRPr="00485E85" w:rsidRDefault="005F32EF"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 xml:space="preserve">2,330,601,000 </w:t>
            </w:r>
          </w:p>
        </w:tc>
        <w:tc>
          <w:tcPr>
            <w:tcW w:w="1275" w:type="dxa"/>
            <w:vMerge w:val="restart"/>
            <w:hideMark/>
          </w:tcPr>
          <w:p w14:paraId="34BF579C" w14:textId="77777777" w:rsidR="005F32EF" w:rsidRPr="00485E85" w:rsidRDefault="005F32EF" w:rsidP="000A6546">
            <w:pPr>
              <w:pStyle w:val="af0"/>
              <w:ind w:right="18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使用終了（閉校）</w:t>
            </w:r>
          </w:p>
        </w:tc>
        <w:tc>
          <w:tcPr>
            <w:tcW w:w="1540" w:type="dxa"/>
            <w:noWrap/>
            <w:hideMark/>
          </w:tcPr>
          <w:p w14:paraId="2B90BC56" w14:textId="77777777" w:rsidR="005F32EF" w:rsidRPr="00485E85" w:rsidRDefault="005F32EF"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 xml:space="preserve">0 </w:t>
            </w:r>
          </w:p>
        </w:tc>
        <w:tc>
          <w:tcPr>
            <w:tcW w:w="1979" w:type="dxa"/>
            <w:noWrap/>
            <w:hideMark/>
          </w:tcPr>
          <w:p w14:paraId="6A95FFB7" w14:textId="77777777" w:rsidR="005F32EF" w:rsidRPr="00485E85" w:rsidRDefault="005F32EF"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 xml:space="preserve">2,330,601,000 </w:t>
            </w:r>
          </w:p>
        </w:tc>
        <w:tc>
          <w:tcPr>
            <w:tcW w:w="2234" w:type="dxa"/>
            <w:hideMark/>
          </w:tcPr>
          <w:p w14:paraId="177FEC78" w14:textId="77777777" w:rsidR="005F32EF" w:rsidRPr="00485E85" w:rsidRDefault="005F32EF" w:rsidP="00AC0687">
            <w:pPr>
              <w:pStyle w:val="af0"/>
              <w:rPr>
                <w:rFonts w:ascii="HG丸ｺﾞｼｯｸM-PRO" w:eastAsia="HG丸ｺﾞｼｯｸM-PRO" w:hAnsi="HG丸ｺﾞｼｯｸM-PRO" w:cs="ＭＳ Ｐゴシック"/>
                <w:color w:val="000000" w:themeColor="text1"/>
                <w:kern w:val="0"/>
                <w:sz w:val="18"/>
                <w:szCs w:val="18"/>
              </w:rPr>
            </w:pPr>
            <w:r w:rsidRPr="00485E85">
              <w:rPr>
                <w:rFonts w:ascii="HG丸ｺﾞｼｯｸM-PRO" w:eastAsia="HG丸ｺﾞｼｯｸM-PRO" w:hAnsi="HG丸ｺﾞｼｯｸM-PRO" w:cs="ＭＳ Ｐゴシック" w:hint="eastAsia"/>
                <w:color w:val="000000" w:themeColor="text1"/>
                <w:kern w:val="0"/>
                <w:sz w:val="18"/>
                <w:szCs w:val="18"/>
              </w:rPr>
              <w:t>正味売却価額（路線価を採用）</w:t>
            </w:r>
          </w:p>
        </w:tc>
        <w:tc>
          <w:tcPr>
            <w:tcW w:w="1839" w:type="dxa"/>
            <w:vMerge w:val="restart"/>
            <w:hideMark/>
          </w:tcPr>
          <w:p w14:paraId="219F7B08" w14:textId="77777777" w:rsidR="005F32EF" w:rsidRPr="00485E85" w:rsidRDefault="005F32EF" w:rsidP="00AC0687">
            <w:pPr>
              <w:pStyle w:val="af0"/>
              <w:rPr>
                <w:rFonts w:ascii="HG丸ｺﾞｼｯｸM-PRO" w:eastAsia="HG丸ｺﾞｼｯｸM-PRO" w:hAnsi="HG丸ｺﾞｼｯｸM-PRO" w:cs="ＭＳ Ｐゴシック"/>
                <w:color w:val="000000" w:themeColor="text1"/>
                <w:kern w:val="0"/>
                <w:sz w:val="18"/>
                <w:szCs w:val="18"/>
              </w:rPr>
            </w:pPr>
            <w:r w:rsidRPr="00485E85">
              <w:rPr>
                <w:rFonts w:ascii="HG丸ｺﾞｼｯｸM-PRO" w:eastAsia="HG丸ｺﾞｼｯｸM-PRO" w:hAnsi="HG丸ｺﾞｼｯｸM-PRO" w:cs="ＭＳ Ｐゴシック" w:hint="eastAsia"/>
                <w:color w:val="000000" w:themeColor="text1"/>
                <w:kern w:val="0"/>
                <w:sz w:val="18"/>
                <w:szCs w:val="18"/>
              </w:rPr>
              <w:t>正味売却価額が帳簿価額を上回っているため減損損失額は0</w:t>
            </w:r>
          </w:p>
        </w:tc>
      </w:tr>
      <w:tr w:rsidR="00485E85" w:rsidRPr="00485E85" w14:paraId="0CF2124D" w14:textId="77777777" w:rsidTr="00655246">
        <w:trPr>
          <w:trHeight w:val="1020"/>
        </w:trPr>
        <w:tc>
          <w:tcPr>
            <w:tcW w:w="1555" w:type="dxa"/>
            <w:vMerge/>
            <w:hideMark/>
          </w:tcPr>
          <w:p w14:paraId="6B1002B7"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p>
        </w:tc>
        <w:tc>
          <w:tcPr>
            <w:tcW w:w="849" w:type="dxa"/>
            <w:hideMark/>
          </w:tcPr>
          <w:p w14:paraId="60451E4A"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建物</w:t>
            </w:r>
          </w:p>
        </w:tc>
        <w:tc>
          <w:tcPr>
            <w:tcW w:w="1160" w:type="dxa"/>
            <w:vMerge/>
            <w:hideMark/>
          </w:tcPr>
          <w:p w14:paraId="56A7E7CE"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p>
        </w:tc>
        <w:tc>
          <w:tcPr>
            <w:tcW w:w="1710" w:type="dxa"/>
            <w:noWrap/>
            <w:hideMark/>
          </w:tcPr>
          <w:p w14:paraId="0274AB66" w14:textId="1391800A" w:rsidR="005F32EF" w:rsidRPr="00485E85" w:rsidRDefault="006F35F2"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color w:val="000000" w:themeColor="text1"/>
                <w:sz w:val="18"/>
                <w:szCs w:val="18"/>
              </w:rPr>
              <w:t>122,278,274</w:t>
            </w:r>
          </w:p>
        </w:tc>
        <w:tc>
          <w:tcPr>
            <w:tcW w:w="1275" w:type="dxa"/>
            <w:vMerge/>
            <w:hideMark/>
          </w:tcPr>
          <w:p w14:paraId="50E00833" w14:textId="77777777" w:rsidR="005F32EF" w:rsidRPr="00485E85" w:rsidRDefault="005F32EF" w:rsidP="00AC0687">
            <w:pPr>
              <w:pStyle w:val="af0"/>
              <w:jc w:val="right"/>
              <w:rPr>
                <w:rFonts w:ascii="HG丸ｺﾞｼｯｸM-PRO" w:eastAsia="HG丸ｺﾞｼｯｸM-PRO" w:hAnsi="HG丸ｺﾞｼｯｸM-PRO"/>
                <w:color w:val="000000" w:themeColor="text1"/>
                <w:sz w:val="18"/>
                <w:szCs w:val="18"/>
              </w:rPr>
            </w:pPr>
          </w:p>
        </w:tc>
        <w:tc>
          <w:tcPr>
            <w:tcW w:w="1540" w:type="dxa"/>
            <w:noWrap/>
            <w:hideMark/>
          </w:tcPr>
          <w:p w14:paraId="3DA76372" w14:textId="77777777" w:rsidR="005F32EF" w:rsidRPr="00485E85" w:rsidRDefault="005F32EF"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 xml:space="preserve">0 </w:t>
            </w:r>
          </w:p>
        </w:tc>
        <w:tc>
          <w:tcPr>
            <w:tcW w:w="1979" w:type="dxa"/>
            <w:noWrap/>
            <w:hideMark/>
          </w:tcPr>
          <w:p w14:paraId="599EF1DE" w14:textId="5FDF11DE" w:rsidR="005F32EF" w:rsidRPr="00485E85" w:rsidRDefault="000215F1"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color w:val="000000" w:themeColor="text1"/>
                <w:sz w:val="18"/>
                <w:szCs w:val="18"/>
              </w:rPr>
              <w:t>122,278,274</w:t>
            </w:r>
            <w:r w:rsidR="005F32EF" w:rsidRPr="00485E85">
              <w:rPr>
                <w:rFonts w:ascii="HG丸ｺﾞｼｯｸM-PRO" w:eastAsia="HG丸ｺﾞｼｯｸM-PRO" w:hAnsi="HG丸ｺﾞｼｯｸM-PRO" w:hint="eastAsia"/>
                <w:color w:val="000000" w:themeColor="text1"/>
                <w:sz w:val="18"/>
                <w:szCs w:val="18"/>
              </w:rPr>
              <w:t xml:space="preserve"> </w:t>
            </w:r>
          </w:p>
        </w:tc>
        <w:tc>
          <w:tcPr>
            <w:tcW w:w="2234" w:type="dxa"/>
            <w:vMerge w:val="restart"/>
            <w:hideMark/>
          </w:tcPr>
          <w:p w14:paraId="41B1A93D" w14:textId="77777777" w:rsidR="005F32EF" w:rsidRPr="00485E85" w:rsidRDefault="005F32EF" w:rsidP="00AC0687">
            <w:pPr>
              <w:widowControl/>
              <w:jc w:val="left"/>
              <w:rPr>
                <w:rFonts w:ascii="HG丸ｺﾞｼｯｸM-PRO" w:eastAsia="HG丸ｺﾞｼｯｸM-PRO" w:hAnsi="HG丸ｺﾞｼｯｸM-PRO" w:cs="ＭＳ Ｐゴシック"/>
                <w:color w:val="000000" w:themeColor="text1"/>
                <w:kern w:val="0"/>
                <w:sz w:val="18"/>
                <w:szCs w:val="18"/>
              </w:rPr>
            </w:pPr>
            <w:r w:rsidRPr="00485E85">
              <w:rPr>
                <w:rFonts w:ascii="HG丸ｺﾞｼｯｸM-PRO" w:eastAsia="HG丸ｺﾞｼｯｸM-PRO" w:hAnsi="HG丸ｺﾞｼｯｸM-PRO" w:cs="ＭＳ Ｐゴシック" w:hint="eastAsia"/>
                <w:color w:val="000000" w:themeColor="text1"/>
                <w:kern w:val="0"/>
                <w:sz w:val="18"/>
                <w:szCs w:val="18"/>
              </w:rPr>
              <w:t>正味売却価額（公有財産台帳上で把握している現在価額を採用）</w:t>
            </w:r>
          </w:p>
        </w:tc>
        <w:tc>
          <w:tcPr>
            <w:tcW w:w="1839" w:type="dxa"/>
            <w:vMerge/>
            <w:hideMark/>
          </w:tcPr>
          <w:p w14:paraId="57B66FF6" w14:textId="77777777" w:rsidR="005F32EF" w:rsidRPr="00485E85" w:rsidRDefault="005F32EF" w:rsidP="005F32EF">
            <w:pPr>
              <w:widowControl/>
              <w:jc w:val="left"/>
              <w:rPr>
                <w:rFonts w:ascii="HG丸ｺﾞｼｯｸM-PRO" w:eastAsia="HG丸ｺﾞｼｯｸM-PRO" w:hAnsi="HG丸ｺﾞｼｯｸM-PRO" w:cs="ＭＳ Ｐゴシック"/>
                <w:color w:val="000000" w:themeColor="text1"/>
                <w:kern w:val="0"/>
                <w:sz w:val="18"/>
                <w:szCs w:val="18"/>
              </w:rPr>
            </w:pPr>
          </w:p>
        </w:tc>
      </w:tr>
      <w:tr w:rsidR="00A05848" w:rsidRPr="00485E85" w14:paraId="30219925" w14:textId="77777777" w:rsidTr="00655246">
        <w:trPr>
          <w:trHeight w:val="185"/>
        </w:trPr>
        <w:tc>
          <w:tcPr>
            <w:tcW w:w="1555" w:type="dxa"/>
            <w:vMerge/>
            <w:hideMark/>
          </w:tcPr>
          <w:p w14:paraId="3DB4D6F6"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p>
        </w:tc>
        <w:tc>
          <w:tcPr>
            <w:tcW w:w="849" w:type="dxa"/>
            <w:hideMark/>
          </w:tcPr>
          <w:p w14:paraId="5DA75DAD"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工作物</w:t>
            </w:r>
          </w:p>
        </w:tc>
        <w:tc>
          <w:tcPr>
            <w:tcW w:w="1160" w:type="dxa"/>
            <w:vMerge/>
            <w:hideMark/>
          </w:tcPr>
          <w:p w14:paraId="78C1AC88" w14:textId="77777777" w:rsidR="005F32EF" w:rsidRPr="00485E85" w:rsidRDefault="005F32EF" w:rsidP="00AC0687">
            <w:pPr>
              <w:pStyle w:val="af0"/>
              <w:rPr>
                <w:rFonts w:ascii="HG丸ｺﾞｼｯｸM-PRO" w:eastAsia="HG丸ｺﾞｼｯｸM-PRO" w:hAnsi="HG丸ｺﾞｼｯｸM-PRO"/>
                <w:color w:val="000000" w:themeColor="text1"/>
                <w:sz w:val="18"/>
                <w:szCs w:val="18"/>
              </w:rPr>
            </w:pPr>
          </w:p>
        </w:tc>
        <w:tc>
          <w:tcPr>
            <w:tcW w:w="1710" w:type="dxa"/>
            <w:noWrap/>
            <w:hideMark/>
          </w:tcPr>
          <w:p w14:paraId="3904D2D2" w14:textId="565D6A41" w:rsidR="005F32EF" w:rsidRPr="00485E85" w:rsidRDefault="006F35F2"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color w:val="000000" w:themeColor="text1"/>
                <w:sz w:val="18"/>
                <w:szCs w:val="18"/>
              </w:rPr>
              <w:t>6,765,407</w:t>
            </w:r>
            <w:r w:rsidR="005F32EF" w:rsidRPr="00485E85">
              <w:rPr>
                <w:rFonts w:ascii="HG丸ｺﾞｼｯｸM-PRO" w:eastAsia="HG丸ｺﾞｼｯｸM-PRO" w:hAnsi="HG丸ｺﾞｼｯｸM-PRO" w:hint="eastAsia"/>
                <w:color w:val="000000" w:themeColor="text1"/>
                <w:sz w:val="18"/>
                <w:szCs w:val="18"/>
              </w:rPr>
              <w:t xml:space="preserve"> </w:t>
            </w:r>
          </w:p>
        </w:tc>
        <w:tc>
          <w:tcPr>
            <w:tcW w:w="1275" w:type="dxa"/>
            <w:vMerge/>
            <w:hideMark/>
          </w:tcPr>
          <w:p w14:paraId="09188E0C" w14:textId="77777777" w:rsidR="005F32EF" w:rsidRPr="00485E85" w:rsidRDefault="005F32EF" w:rsidP="00AC0687">
            <w:pPr>
              <w:pStyle w:val="af0"/>
              <w:jc w:val="right"/>
              <w:rPr>
                <w:rFonts w:ascii="HG丸ｺﾞｼｯｸM-PRO" w:eastAsia="HG丸ｺﾞｼｯｸM-PRO" w:hAnsi="HG丸ｺﾞｼｯｸM-PRO"/>
                <w:color w:val="000000" w:themeColor="text1"/>
                <w:sz w:val="18"/>
                <w:szCs w:val="18"/>
              </w:rPr>
            </w:pPr>
          </w:p>
        </w:tc>
        <w:tc>
          <w:tcPr>
            <w:tcW w:w="1540" w:type="dxa"/>
            <w:noWrap/>
            <w:hideMark/>
          </w:tcPr>
          <w:p w14:paraId="0E0E07FA" w14:textId="77777777" w:rsidR="005F32EF" w:rsidRPr="00485E85" w:rsidRDefault="005F32EF"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 xml:space="preserve">0 </w:t>
            </w:r>
          </w:p>
        </w:tc>
        <w:tc>
          <w:tcPr>
            <w:tcW w:w="1979" w:type="dxa"/>
            <w:noWrap/>
            <w:hideMark/>
          </w:tcPr>
          <w:p w14:paraId="4B54BC57" w14:textId="6401060D" w:rsidR="005F32EF" w:rsidRPr="00485E85" w:rsidRDefault="000215F1" w:rsidP="00AC0687">
            <w:pPr>
              <w:pStyle w:val="af0"/>
              <w:jc w:val="right"/>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color w:val="000000" w:themeColor="text1"/>
                <w:sz w:val="18"/>
                <w:szCs w:val="18"/>
              </w:rPr>
              <w:t>6,765,407</w:t>
            </w:r>
            <w:r w:rsidR="005F32EF" w:rsidRPr="00485E85">
              <w:rPr>
                <w:rFonts w:ascii="HG丸ｺﾞｼｯｸM-PRO" w:eastAsia="HG丸ｺﾞｼｯｸM-PRO" w:hAnsi="HG丸ｺﾞｼｯｸM-PRO" w:hint="eastAsia"/>
                <w:color w:val="000000" w:themeColor="text1"/>
                <w:sz w:val="18"/>
                <w:szCs w:val="18"/>
              </w:rPr>
              <w:t xml:space="preserve"> </w:t>
            </w:r>
          </w:p>
        </w:tc>
        <w:tc>
          <w:tcPr>
            <w:tcW w:w="2234" w:type="dxa"/>
            <w:vMerge/>
            <w:hideMark/>
          </w:tcPr>
          <w:p w14:paraId="0CCA2A21" w14:textId="77777777" w:rsidR="005F32EF" w:rsidRPr="00485E85" w:rsidRDefault="005F32EF" w:rsidP="005F32EF">
            <w:pPr>
              <w:widowControl/>
              <w:jc w:val="left"/>
              <w:rPr>
                <w:rFonts w:ascii="HG丸ｺﾞｼｯｸM-PRO" w:eastAsia="HG丸ｺﾞｼｯｸM-PRO" w:hAnsi="HG丸ｺﾞｼｯｸM-PRO" w:cs="ＭＳ Ｐゴシック"/>
                <w:color w:val="000000" w:themeColor="text1"/>
                <w:kern w:val="0"/>
                <w:sz w:val="18"/>
                <w:szCs w:val="18"/>
              </w:rPr>
            </w:pPr>
          </w:p>
        </w:tc>
        <w:tc>
          <w:tcPr>
            <w:tcW w:w="1839" w:type="dxa"/>
            <w:vMerge/>
            <w:hideMark/>
          </w:tcPr>
          <w:p w14:paraId="42BEE345" w14:textId="77777777" w:rsidR="005F32EF" w:rsidRPr="00485E85" w:rsidRDefault="005F32EF" w:rsidP="005F32EF">
            <w:pPr>
              <w:widowControl/>
              <w:jc w:val="left"/>
              <w:rPr>
                <w:rFonts w:ascii="HG丸ｺﾞｼｯｸM-PRO" w:eastAsia="HG丸ｺﾞｼｯｸM-PRO" w:hAnsi="HG丸ｺﾞｼｯｸM-PRO" w:cs="ＭＳ Ｐゴシック"/>
                <w:color w:val="000000" w:themeColor="text1"/>
                <w:kern w:val="0"/>
                <w:sz w:val="18"/>
                <w:szCs w:val="18"/>
              </w:rPr>
            </w:pPr>
          </w:p>
        </w:tc>
      </w:tr>
    </w:tbl>
    <w:p w14:paraId="77B9D86C" w14:textId="77777777" w:rsidR="00AC0687" w:rsidRPr="00485E85" w:rsidRDefault="00AC0687" w:rsidP="00EA0391">
      <w:pPr>
        <w:ind w:firstLineChars="100" w:firstLine="180"/>
        <w:rPr>
          <w:rFonts w:ascii="HG丸ｺﾞｼｯｸM-PRO" w:eastAsia="HG丸ｺﾞｼｯｸM-PRO" w:hAnsi="HG丸ｺﾞｼｯｸM-PRO"/>
          <w:color w:val="000000" w:themeColor="text1"/>
          <w:sz w:val="18"/>
          <w:szCs w:val="18"/>
        </w:rPr>
      </w:pPr>
    </w:p>
    <w:p w14:paraId="4A43AA24" w14:textId="4E2B8C80" w:rsidR="00EA0391" w:rsidRPr="00485E85" w:rsidRDefault="00EA0391" w:rsidP="00EA0391">
      <w:pPr>
        <w:ind w:firstLineChars="100" w:firstLine="180"/>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（２）その他財務諸表の内容を理解するために必要と認められる事項</w:t>
      </w:r>
    </w:p>
    <w:p w14:paraId="20E2FD19" w14:textId="626F4153" w:rsidR="00EA0391" w:rsidRPr="00485E85" w:rsidRDefault="00B97E49" w:rsidP="00B97E49">
      <w:pPr>
        <w:ind w:firstLineChars="300" w:firstLine="540"/>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①</w:t>
      </w:r>
      <w:r w:rsidR="00EA0391" w:rsidRPr="00485E85">
        <w:rPr>
          <w:rFonts w:ascii="HG丸ｺﾞｼｯｸM-PRO" w:eastAsia="HG丸ｺﾞｼｯｸM-PRO" w:hAnsi="HG丸ｺﾞｼｯｸM-PRO" w:hint="eastAsia"/>
          <w:color w:val="000000" w:themeColor="text1"/>
          <w:sz w:val="18"/>
          <w:szCs w:val="18"/>
        </w:rPr>
        <w:t>事業の概要</w:t>
      </w:r>
    </w:p>
    <w:p w14:paraId="70D0DDD9" w14:textId="5103EDCE" w:rsidR="00EA0391" w:rsidRPr="00485E85" w:rsidRDefault="00EA0391" w:rsidP="00042EC3">
      <w:pPr>
        <w:ind w:leftChars="486" w:left="1021" w:firstLineChars="100" w:firstLine="180"/>
        <w:rPr>
          <w:rFonts w:ascii="HG丸ｺﾞｼｯｸM-PRO" w:eastAsia="HG丸ｺﾞｼｯｸM-PRO" w:hAnsi="HG丸ｺﾞｼｯｸM-PRO"/>
          <w:color w:val="000000" w:themeColor="text1"/>
          <w:sz w:val="18"/>
          <w:szCs w:val="18"/>
        </w:rPr>
      </w:pPr>
      <w:r w:rsidRPr="00485E85">
        <w:rPr>
          <w:rFonts w:ascii="HG丸ｺﾞｼｯｸM-PRO" w:eastAsia="HG丸ｺﾞｼｯｸM-PRO" w:hAnsi="HG丸ｺﾞｼｯｸM-PRO" w:hint="eastAsia"/>
          <w:color w:val="000000" w:themeColor="text1"/>
          <w:sz w:val="18"/>
          <w:szCs w:val="18"/>
        </w:rPr>
        <w:t>府立高等学校の教育を推進するため、学校の維持、管理など府立高等学校に係る管理運営や施設設備の維持管理業務等を行っています。</w:t>
      </w:r>
      <w:bookmarkEnd w:id="0"/>
    </w:p>
    <w:sectPr w:rsidR="00EA0391" w:rsidRPr="00485E85"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EBBCB" w14:textId="77777777" w:rsidR="00054CFE" w:rsidRDefault="00054CFE" w:rsidP="00307CCF">
      <w:r>
        <w:separator/>
      </w:r>
    </w:p>
  </w:endnote>
  <w:endnote w:type="continuationSeparator" w:id="0">
    <w:p w14:paraId="2B6E5CD3" w14:textId="77777777" w:rsidR="00054CFE" w:rsidRDefault="00054CF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0D09B" w14:textId="77777777" w:rsidR="00A204EE" w:rsidRPr="00307CCF" w:rsidRDefault="00A204EE">
    <w:pPr>
      <w:pStyle w:val="a7"/>
      <w:jc w:val="center"/>
      <w:rPr>
        <w:rFonts w:ascii="HG丸ｺﾞｼｯｸM-PRO" w:eastAsia="HG丸ｺﾞｼｯｸM-PRO" w:hAnsi="HG丸ｺﾞｼｯｸM-PRO"/>
      </w:rPr>
    </w:pPr>
  </w:p>
  <w:p w14:paraId="2309A8FC" w14:textId="4C601911" w:rsidR="00966B05" w:rsidRDefault="00966B05" w:rsidP="00966B05">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B17705">
      <w:rPr>
        <w:rFonts w:ascii="HG丸ｺﾞｼｯｸM-PRO" w:eastAsia="HG丸ｺﾞｼｯｸM-PRO" w:hAnsi="HG丸ｺﾞｼｯｸM-PRO" w:hint="eastAsia"/>
        <w:b/>
        <w:sz w:val="20"/>
        <w:szCs w:val="20"/>
      </w:rPr>
      <w:t>庁</w:t>
    </w:r>
  </w:p>
  <w:p w14:paraId="44A483F8" w14:textId="77777777" w:rsidR="00966B05" w:rsidRDefault="00966B05" w:rsidP="00B17705">
    <w:pPr>
      <w:ind w:firstLineChars="5100" w:firstLine="10240"/>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府立高等学校管理運営事業</w:t>
    </w:r>
  </w:p>
  <w:p w14:paraId="14E0D09C" w14:textId="77777777" w:rsidR="00A204EE" w:rsidRPr="00966B05"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E5D04" w14:textId="77777777" w:rsidR="00054CFE" w:rsidRDefault="00054CFE" w:rsidP="00307CCF">
      <w:r>
        <w:separator/>
      </w:r>
    </w:p>
  </w:footnote>
  <w:footnote w:type="continuationSeparator" w:id="0">
    <w:p w14:paraId="3C87D805" w14:textId="77777777" w:rsidR="00054CFE" w:rsidRDefault="00054CF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215F1"/>
    <w:rsid w:val="00023F17"/>
    <w:rsid w:val="000243AF"/>
    <w:rsid w:val="000310BA"/>
    <w:rsid w:val="000419DD"/>
    <w:rsid w:val="00042EC3"/>
    <w:rsid w:val="00043AE7"/>
    <w:rsid w:val="00046167"/>
    <w:rsid w:val="0005253D"/>
    <w:rsid w:val="00054C5C"/>
    <w:rsid w:val="00054CFE"/>
    <w:rsid w:val="000629CF"/>
    <w:rsid w:val="0006511A"/>
    <w:rsid w:val="00067395"/>
    <w:rsid w:val="000714E0"/>
    <w:rsid w:val="00074C54"/>
    <w:rsid w:val="00076287"/>
    <w:rsid w:val="000831D8"/>
    <w:rsid w:val="00084615"/>
    <w:rsid w:val="000978E2"/>
    <w:rsid w:val="000A1CB3"/>
    <w:rsid w:val="000A6546"/>
    <w:rsid w:val="000B2501"/>
    <w:rsid w:val="000B762C"/>
    <w:rsid w:val="000C013D"/>
    <w:rsid w:val="000C6F4B"/>
    <w:rsid w:val="000D194D"/>
    <w:rsid w:val="000D28B1"/>
    <w:rsid w:val="000E3E92"/>
    <w:rsid w:val="000E642C"/>
    <w:rsid w:val="0010155B"/>
    <w:rsid w:val="001071A1"/>
    <w:rsid w:val="00116C8B"/>
    <w:rsid w:val="00152EA0"/>
    <w:rsid w:val="001560AB"/>
    <w:rsid w:val="00175199"/>
    <w:rsid w:val="0018081E"/>
    <w:rsid w:val="00191026"/>
    <w:rsid w:val="0019744D"/>
    <w:rsid w:val="001A1F02"/>
    <w:rsid w:val="001D17D9"/>
    <w:rsid w:val="001D2B51"/>
    <w:rsid w:val="001E3CF1"/>
    <w:rsid w:val="001E7A5A"/>
    <w:rsid w:val="001E7BFD"/>
    <w:rsid w:val="001F301A"/>
    <w:rsid w:val="001F5EC9"/>
    <w:rsid w:val="00200CE6"/>
    <w:rsid w:val="0021201D"/>
    <w:rsid w:val="0022160A"/>
    <w:rsid w:val="0023486C"/>
    <w:rsid w:val="00237AEA"/>
    <w:rsid w:val="0024765B"/>
    <w:rsid w:val="00251B37"/>
    <w:rsid w:val="00257134"/>
    <w:rsid w:val="00261708"/>
    <w:rsid w:val="0026375F"/>
    <w:rsid w:val="002704B6"/>
    <w:rsid w:val="002724CE"/>
    <w:rsid w:val="002732C6"/>
    <w:rsid w:val="00293ADF"/>
    <w:rsid w:val="002A5596"/>
    <w:rsid w:val="002B10DF"/>
    <w:rsid w:val="002B1E75"/>
    <w:rsid w:val="002C2EC3"/>
    <w:rsid w:val="002D2589"/>
    <w:rsid w:val="002E5906"/>
    <w:rsid w:val="00300E25"/>
    <w:rsid w:val="00307CCF"/>
    <w:rsid w:val="00320ED5"/>
    <w:rsid w:val="00321CC4"/>
    <w:rsid w:val="003239BE"/>
    <w:rsid w:val="00334127"/>
    <w:rsid w:val="00344CE3"/>
    <w:rsid w:val="003465EC"/>
    <w:rsid w:val="00351A65"/>
    <w:rsid w:val="0036494D"/>
    <w:rsid w:val="00367C74"/>
    <w:rsid w:val="00373218"/>
    <w:rsid w:val="003758C9"/>
    <w:rsid w:val="00377679"/>
    <w:rsid w:val="003850DE"/>
    <w:rsid w:val="00395BCC"/>
    <w:rsid w:val="003A10F3"/>
    <w:rsid w:val="003A5CCB"/>
    <w:rsid w:val="003A72A4"/>
    <w:rsid w:val="003B412B"/>
    <w:rsid w:val="003B674D"/>
    <w:rsid w:val="003E2347"/>
    <w:rsid w:val="003E6B1F"/>
    <w:rsid w:val="003F3AFC"/>
    <w:rsid w:val="003F6DC3"/>
    <w:rsid w:val="0040151E"/>
    <w:rsid w:val="0041108E"/>
    <w:rsid w:val="00420C13"/>
    <w:rsid w:val="004212A8"/>
    <w:rsid w:val="0044357F"/>
    <w:rsid w:val="004552FE"/>
    <w:rsid w:val="00466C1E"/>
    <w:rsid w:val="0046737C"/>
    <w:rsid w:val="00467DDD"/>
    <w:rsid w:val="00467F7C"/>
    <w:rsid w:val="004774D2"/>
    <w:rsid w:val="00482194"/>
    <w:rsid w:val="00485E85"/>
    <w:rsid w:val="004920B2"/>
    <w:rsid w:val="004A05FF"/>
    <w:rsid w:val="004B20D0"/>
    <w:rsid w:val="004C04BA"/>
    <w:rsid w:val="004C3288"/>
    <w:rsid w:val="004D0C1D"/>
    <w:rsid w:val="004E174A"/>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87320"/>
    <w:rsid w:val="00590B75"/>
    <w:rsid w:val="00595A77"/>
    <w:rsid w:val="005A36D2"/>
    <w:rsid w:val="005B12B7"/>
    <w:rsid w:val="005B255B"/>
    <w:rsid w:val="005B7FDD"/>
    <w:rsid w:val="005D1933"/>
    <w:rsid w:val="005D1AD8"/>
    <w:rsid w:val="005E554F"/>
    <w:rsid w:val="005F1A49"/>
    <w:rsid w:val="005F32EF"/>
    <w:rsid w:val="00605D96"/>
    <w:rsid w:val="00607CDB"/>
    <w:rsid w:val="006132EF"/>
    <w:rsid w:val="00615287"/>
    <w:rsid w:val="00615C6A"/>
    <w:rsid w:val="006162DA"/>
    <w:rsid w:val="00622694"/>
    <w:rsid w:val="006359DA"/>
    <w:rsid w:val="00642CD6"/>
    <w:rsid w:val="0064578E"/>
    <w:rsid w:val="006500BD"/>
    <w:rsid w:val="00651B3A"/>
    <w:rsid w:val="00655246"/>
    <w:rsid w:val="00667ED8"/>
    <w:rsid w:val="00677D1E"/>
    <w:rsid w:val="00682E78"/>
    <w:rsid w:val="00687807"/>
    <w:rsid w:val="006912A7"/>
    <w:rsid w:val="00691F00"/>
    <w:rsid w:val="00695337"/>
    <w:rsid w:val="006A1A81"/>
    <w:rsid w:val="006A3B04"/>
    <w:rsid w:val="006A4D7C"/>
    <w:rsid w:val="006B26DB"/>
    <w:rsid w:val="006B75A8"/>
    <w:rsid w:val="006D06D9"/>
    <w:rsid w:val="006D2BA7"/>
    <w:rsid w:val="006D74DA"/>
    <w:rsid w:val="006E1FE9"/>
    <w:rsid w:val="006E3B29"/>
    <w:rsid w:val="006F15CD"/>
    <w:rsid w:val="006F35F2"/>
    <w:rsid w:val="007002AC"/>
    <w:rsid w:val="00702F92"/>
    <w:rsid w:val="007122D6"/>
    <w:rsid w:val="00713622"/>
    <w:rsid w:val="00715F59"/>
    <w:rsid w:val="00723263"/>
    <w:rsid w:val="0072431E"/>
    <w:rsid w:val="00737262"/>
    <w:rsid w:val="00754D67"/>
    <w:rsid w:val="007802CE"/>
    <w:rsid w:val="00784658"/>
    <w:rsid w:val="007862E5"/>
    <w:rsid w:val="0079098F"/>
    <w:rsid w:val="00795941"/>
    <w:rsid w:val="007A6A93"/>
    <w:rsid w:val="007B0CF2"/>
    <w:rsid w:val="007B5BDD"/>
    <w:rsid w:val="007C3791"/>
    <w:rsid w:val="007C4CB4"/>
    <w:rsid w:val="007C5AB8"/>
    <w:rsid w:val="007C6FDD"/>
    <w:rsid w:val="007D192D"/>
    <w:rsid w:val="007D4319"/>
    <w:rsid w:val="007E37FE"/>
    <w:rsid w:val="007F0D60"/>
    <w:rsid w:val="00806758"/>
    <w:rsid w:val="00825703"/>
    <w:rsid w:val="00831109"/>
    <w:rsid w:val="00833BAB"/>
    <w:rsid w:val="00856103"/>
    <w:rsid w:val="00861C31"/>
    <w:rsid w:val="008738D6"/>
    <w:rsid w:val="00886409"/>
    <w:rsid w:val="00896514"/>
    <w:rsid w:val="008C0C96"/>
    <w:rsid w:val="008C16E7"/>
    <w:rsid w:val="008C3BD7"/>
    <w:rsid w:val="008C7D8F"/>
    <w:rsid w:val="008D512F"/>
    <w:rsid w:val="008E382E"/>
    <w:rsid w:val="008E4EDC"/>
    <w:rsid w:val="008F017C"/>
    <w:rsid w:val="008F020D"/>
    <w:rsid w:val="00906C9A"/>
    <w:rsid w:val="00933A62"/>
    <w:rsid w:val="00942126"/>
    <w:rsid w:val="00952D8B"/>
    <w:rsid w:val="00963C6C"/>
    <w:rsid w:val="00966B05"/>
    <w:rsid w:val="00971940"/>
    <w:rsid w:val="0097500C"/>
    <w:rsid w:val="009915F7"/>
    <w:rsid w:val="009953EE"/>
    <w:rsid w:val="009A6A26"/>
    <w:rsid w:val="009B3BC0"/>
    <w:rsid w:val="009C03E4"/>
    <w:rsid w:val="009C4C8A"/>
    <w:rsid w:val="009D5060"/>
    <w:rsid w:val="009E4A78"/>
    <w:rsid w:val="009E5814"/>
    <w:rsid w:val="009F6632"/>
    <w:rsid w:val="009F6984"/>
    <w:rsid w:val="00A0041C"/>
    <w:rsid w:val="00A00ECC"/>
    <w:rsid w:val="00A033D7"/>
    <w:rsid w:val="00A05848"/>
    <w:rsid w:val="00A15B0F"/>
    <w:rsid w:val="00A204EE"/>
    <w:rsid w:val="00A324E3"/>
    <w:rsid w:val="00A348D5"/>
    <w:rsid w:val="00A34D51"/>
    <w:rsid w:val="00A375C0"/>
    <w:rsid w:val="00A4187C"/>
    <w:rsid w:val="00A43F9A"/>
    <w:rsid w:val="00A51681"/>
    <w:rsid w:val="00A529BB"/>
    <w:rsid w:val="00A559B3"/>
    <w:rsid w:val="00A608A5"/>
    <w:rsid w:val="00A61432"/>
    <w:rsid w:val="00A764DE"/>
    <w:rsid w:val="00A765AF"/>
    <w:rsid w:val="00A80A1D"/>
    <w:rsid w:val="00A81100"/>
    <w:rsid w:val="00A84D57"/>
    <w:rsid w:val="00A87A21"/>
    <w:rsid w:val="00A95330"/>
    <w:rsid w:val="00AA1EEA"/>
    <w:rsid w:val="00AA2E6F"/>
    <w:rsid w:val="00AA5D86"/>
    <w:rsid w:val="00AA6D65"/>
    <w:rsid w:val="00AC0687"/>
    <w:rsid w:val="00AC33DB"/>
    <w:rsid w:val="00AE4E76"/>
    <w:rsid w:val="00AE6BC9"/>
    <w:rsid w:val="00AF24D2"/>
    <w:rsid w:val="00AF5907"/>
    <w:rsid w:val="00AF5E12"/>
    <w:rsid w:val="00B024DC"/>
    <w:rsid w:val="00B025C2"/>
    <w:rsid w:val="00B03527"/>
    <w:rsid w:val="00B052A6"/>
    <w:rsid w:val="00B07F0E"/>
    <w:rsid w:val="00B17705"/>
    <w:rsid w:val="00B225C9"/>
    <w:rsid w:val="00B31A90"/>
    <w:rsid w:val="00B348B3"/>
    <w:rsid w:val="00B351B2"/>
    <w:rsid w:val="00B37411"/>
    <w:rsid w:val="00B46A8C"/>
    <w:rsid w:val="00B47E01"/>
    <w:rsid w:val="00B50BDE"/>
    <w:rsid w:val="00B57368"/>
    <w:rsid w:val="00B60E40"/>
    <w:rsid w:val="00B7462B"/>
    <w:rsid w:val="00B868DD"/>
    <w:rsid w:val="00B973FB"/>
    <w:rsid w:val="00B97E49"/>
    <w:rsid w:val="00BA077F"/>
    <w:rsid w:val="00BB7AB9"/>
    <w:rsid w:val="00BC0345"/>
    <w:rsid w:val="00BC3DBF"/>
    <w:rsid w:val="00BD0A7C"/>
    <w:rsid w:val="00BD2CA2"/>
    <w:rsid w:val="00BD71CF"/>
    <w:rsid w:val="00BE0863"/>
    <w:rsid w:val="00BF0150"/>
    <w:rsid w:val="00BF0F01"/>
    <w:rsid w:val="00C0072C"/>
    <w:rsid w:val="00C13F74"/>
    <w:rsid w:val="00C22E90"/>
    <w:rsid w:val="00C34740"/>
    <w:rsid w:val="00C36F75"/>
    <w:rsid w:val="00C36F85"/>
    <w:rsid w:val="00C51BA9"/>
    <w:rsid w:val="00C53E31"/>
    <w:rsid w:val="00C62139"/>
    <w:rsid w:val="00C70D97"/>
    <w:rsid w:val="00C732AF"/>
    <w:rsid w:val="00C80964"/>
    <w:rsid w:val="00CB00E7"/>
    <w:rsid w:val="00CB527D"/>
    <w:rsid w:val="00CC5C80"/>
    <w:rsid w:val="00CC789C"/>
    <w:rsid w:val="00CD33BE"/>
    <w:rsid w:val="00CE2A53"/>
    <w:rsid w:val="00CE352B"/>
    <w:rsid w:val="00CF3636"/>
    <w:rsid w:val="00D00D4D"/>
    <w:rsid w:val="00D00FDF"/>
    <w:rsid w:val="00D01410"/>
    <w:rsid w:val="00D0481A"/>
    <w:rsid w:val="00D05F5D"/>
    <w:rsid w:val="00D05FCF"/>
    <w:rsid w:val="00D0761B"/>
    <w:rsid w:val="00D11AF8"/>
    <w:rsid w:val="00D317BF"/>
    <w:rsid w:val="00D43B4D"/>
    <w:rsid w:val="00D453AB"/>
    <w:rsid w:val="00D54A51"/>
    <w:rsid w:val="00D66194"/>
    <w:rsid w:val="00D7023A"/>
    <w:rsid w:val="00D70D6E"/>
    <w:rsid w:val="00D72915"/>
    <w:rsid w:val="00D74963"/>
    <w:rsid w:val="00D80743"/>
    <w:rsid w:val="00D8364D"/>
    <w:rsid w:val="00D85A62"/>
    <w:rsid w:val="00DA470C"/>
    <w:rsid w:val="00DB3331"/>
    <w:rsid w:val="00DD05F4"/>
    <w:rsid w:val="00DD38AE"/>
    <w:rsid w:val="00DD61BD"/>
    <w:rsid w:val="00DE12A4"/>
    <w:rsid w:val="00DE1BFD"/>
    <w:rsid w:val="00DF0401"/>
    <w:rsid w:val="00DF1EE4"/>
    <w:rsid w:val="00E0011A"/>
    <w:rsid w:val="00E00ECD"/>
    <w:rsid w:val="00E12B9B"/>
    <w:rsid w:val="00E131DE"/>
    <w:rsid w:val="00E23729"/>
    <w:rsid w:val="00E41ADC"/>
    <w:rsid w:val="00E41B44"/>
    <w:rsid w:val="00E53B91"/>
    <w:rsid w:val="00E778F3"/>
    <w:rsid w:val="00E80699"/>
    <w:rsid w:val="00E83A93"/>
    <w:rsid w:val="00EA0391"/>
    <w:rsid w:val="00EA1933"/>
    <w:rsid w:val="00EA2F19"/>
    <w:rsid w:val="00EA47CA"/>
    <w:rsid w:val="00EB25D6"/>
    <w:rsid w:val="00EB473C"/>
    <w:rsid w:val="00EC5D4E"/>
    <w:rsid w:val="00ED57E9"/>
    <w:rsid w:val="00ED61F1"/>
    <w:rsid w:val="00EE3877"/>
    <w:rsid w:val="00EE4A7A"/>
    <w:rsid w:val="00EF2D0A"/>
    <w:rsid w:val="00EF565A"/>
    <w:rsid w:val="00F04CCB"/>
    <w:rsid w:val="00F15A88"/>
    <w:rsid w:val="00F214ED"/>
    <w:rsid w:val="00F25150"/>
    <w:rsid w:val="00F4746B"/>
    <w:rsid w:val="00F57CA2"/>
    <w:rsid w:val="00F600CE"/>
    <w:rsid w:val="00F66D6C"/>
    <w:rsid w:val="00F676C0"/>
    <w:rsid w:val="00F70A44"/>
    <w:rsid w:val="00F711A3"/>
    <w:rsid w:val="00F73B22"/>
    <w:rsid w:val="00F8776B"/>
    <w:rsid w:val="00F9069B"/>
    <w:rsid w:val="00F92477"/>
    <w:rsid w:val="00F97721"/>
    <w:rsid w:val="00F97DC2"/>
    <w:rsid w:val="00FA2454"/>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4E0CF3E"/>
  <w15:docId w15:val="{6E03C7F4-AF13-46D5-A6B9-22455DA0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212A8"/>
    <w:rPr>
      <w:sz w:val="18"/>
      <w:szCs w:val="18"/>
    </w:rPr>
  </w:style>
  <w:style w:type="paragraph" w:styleId="ac">
    <w:name w:val="annotation text"/>
    <w:basedOn w:val="a"/>
    <w:link w:val="ad"/>
    <w:uiPriority w:val="99"/>
    <w:semiHidden/>
    <w:unhideWhenUsed/>
    <w:rsid w:val="004212A8"/>
    <w:pPr>
      <w:jc w:val="left"/>
    </w:pPr>
  </w:style>
  <w:style w:type="character" w:customStyle="1" w:styleId="ad">
    <w:name w:val="コメント文字列 (文字)"/>
    <w:basedOn w:val="a0"/>
    <w:link w:val="ac"/>
    <w:uiPriority w:val="99"/>
    <w:semiHidden/>
    <w:rsid w:val="004212A8"/>
    <w:rPr>
      <w:kern w:val="2"/>
      <w:sz w:val="21"/>
      <w:szCs w:val="22"/>
    </w:rPr>
  </w:style>
  <w:style w:type="paragraph" w:styleId="ae">
    <w:name w:val="annotation subject"/>
    <w:basedOn w:val="ac"/>
    <w:next w:val="ac"/>
    <w:link w:val="af"/>
    <w:uiPriority w:val="99"/>
    <w:semiHidden/>
    <w:unhideWhenUsed/>
    <w:rsid w:val="004212A8"/>
    <w:rPr>
      <w:b/>
      <w:bCs/>
    </w:rPr>
  </w:style>
  <w:style w:type="character" w:customStyle="1" w:styleId="af">
    <w:name w:val="コメント内容 (文字)"/>
    <w:basedOn w:val="ad"/>
    <w:link w:val="ae"/>
    <w:uiPriority w:val="99"/>
    <w:semiHidden/>
    <w:rsid w:val="004212A8"/>
    <w:rPr>
      <w:b/>
      <w:bCs/>
      <w:kern w:val="2"/>
      <w:sz w:val="21"/>
      <w:szCs w:val="22"/>
    </w:rPr>
  </w:style>
  <w:style w:type="paragraph" w:styleId="af0">
    <w:name w:val="No Spacing"/>
    <w:uiPriority w:val="1"/>
    <w:qFormat/>
    <w:rsid w:val="00AC0687"/>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39097">
      <w:bodyDiv w:val="1"/>
      <w:marLeft w:val="0"/>
      <w:marRight w:val="0"/>
      <w:marTop w:val="0"/>
      <w:marBottom w:val="0"/>
      <w:divBdr>
        <w:top w:val="none" w:sz="0" w:space="0" w:color="auto"/>
        <w:left w:val="none" w:sz="0" w:space="0" w:color="auto"/>
        <w:bottom w:val="none" w:sz="0" w:space="0" w:color="auto"/>
        <w:right w:val="none" w:sz="0" w:space="0" w:color="auto"/>
      </w:divBdr>
    </w:div>
    <w:div w:id="177082022">
      <w:bodyDiv w:val="1"/>
      <w:marLeft w:val="0"/>
      <w:marRight w:val="0"/>
      <w:marTop w:val="0"/>
      <w:marBottom w:val="0"/>
      <w:divBdr>
        <w:top w:val="none" w:sz="0" w:space="0" w:color="auto"/>
        <w:left w:val="none" w:sz="0" w:space="0" w:color="auto"/>
        <w:bottom w:val="none" w:sz="0" w:space="0" w:color="auto"/>
        <w:right w:val="none" w:sz="0" w:space="0" w:color="auto"/>
      </w:divBdr>
    </w:div>
    <w:div w:id="368144833">
      <w:bodyDiv w:val="1"/>
      <w:marLeft w:val="0"/>
      <w:marRight w:val="0"/>
      <w:marTop w:val="0"/>
      <w:marBottom w:val="0"/>
      <w:divBdr>
        <w:top w:val="none" w:sz="0" w:space="0" w:color="auto"/>
        <w:left w:val="none" w:sz="0" w:space="0" w:color="auto"/>
        <w:bottom w:val="none" w:sz="0" w:space="0" w:color="auto"/>
        <w:right w:val="none" w:sz="0" w:space="0" w:color="auto"/>
      </w:divBdr>
    </w:div>
    <w:div w:id="401679872">
      <w:bodyDiv w:val="1"/>
      <w:marLeft w:val="0"/>
      <w:marRight w:val="0"/>
      <w:marTop w:val="0"/>
      <w:marBottom w:val="0"/>
      <w:divBdr>
        <w:top w:val="none" w:sz="0" w:space="0" w:color="auto"/>
        <w:left w:val="none" w:sz="0" w:space="0" w:color="auto"/>
        <w:bottom w:val="none" w:sz="0" w:space="0" w:color="auto"/>
        <w:right w:val="none" w:sz="0" w:space="0" w:color="auto"/>
      </w:divBdr>
    </w:div>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150905924">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2.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3.xml><?xml version="1.0" encoding="utf-8"?>
<ds:datastoreItem xmlns:ds="http://schemas.openxmlformats.org/officeDocument/2006/customXml" ds:itemID="{97A00BF4-BC02-4A18-B287-83158B03B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1589C1-9B04-4A98-9342-6D62B08AE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山田　麻由</cp:lastModifiedBy>
  <cp:revision>44</cp:revision>
  <cp:lastPrinted>2014-08-28T10:38:00Z</cp:lastPrinted>
  <dcterms:created xsi:type="dcterms:W3CDTF">2019-08-22T05:57:00Z</dcterms:created>
  <dcterms:modified xsi:type="dcterms:W3CDTF">2022-08-08T09:59:00Z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