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539C9" w14:textId="77777777" w:rsidR="00907B6F" w:rsidRDefault="00907B6F" w:rsidP="003F4B4F">
      <w:pPr>
        <w:rPr>
          <w:rFonts w:ascii="HG丸ｺﾞｼｯｸM-PRO" w:eastAsia="HG丸ｺﾞｼｯｸM-PRO" w:hAnsi="HG丸ｺﾞｼｯｸM-PRO"/>
          <w:sz w:val="18"/>
          <w:szCs w:val="18"/>
        </w:rPr>
      </w:pPr>
    </w:p>
    <w:p w14:paraId="5999B2A1"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注記（事業別財務諸表：港湾事業（一般会計））</w:t>
      </w:r>
    </w:p>
    <w:p w14:paraId="66162DC9" w14:textId="77777777" w:rsidR="004F6E50" w:rsidRDefault="004F6E50" w:rsidP="00F30D3F">
      <w:pPr>
        <w:rPr>
          <w:rFonts w:ascii="HG丸ｺﾞｼｯｸM-PRO" w:eastAsia="HG丸ｺﾞｼｯｸM-PRO" w:hAnsi="HG丸ｺﾞｼｯｸM-PRO"/>
          <w:b/>
        </w:rPr>
      </w:pPr>
    </w:p>
    <w:p w14:paraId="5999B2A2"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BF" w14:textId="6E926416" w:rsidR="00F30D3F" w:rsidRPr="009C3052" w:rsidRDefault="00F42F4C" w:rsidP="00F30D3F">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F30D3F" w:rsidRPr="009C3052">
        <w:rPr>
          <w:rFonts w:ascii="HG丸ｺﾞｼｯｸM-PRO" w:eastAsia="HG丸ｺﾞｼｯｸM-PRO" w:hAnsi="HG丸ｺﾞｼｯｸM-PRO" w:hint="eastAsia"/>
          <w:sz w:val="18"/>
          <w:szCs w:val="18"/>
        </w:rPr>
        <w:t>その他財務諸表の内容を理解するために必要と認められる事項</w:t>
      </w:r>
    </w:p>
    <w:p w14:paraId="5999B2C0" w14:textId="77777777" w:rsidR="00F30D3F" w:rsidRPr="009C3052" w:rsidRDefault="00471822" w:rsidP="00471822">
      <w:pPr>
        <w:ind w:firstLineChars="300" w:firstLine="54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①</w:t>
      </w:r>
      <w:r w:rsidR="00F30D3F" w:rsidRPr="009C3052">
        <w:rPr>
          <w:rFonts w:ascii="HG丸ｺﾞｼｯｸM-PRO" w:eastAsia="HG丸ｺﾞｼｯｸM-PRO" w:hAnsi="HG丸ｺﾞｼｯｸM-PRO" w:hint="eastAsia"/>
          <w:sz w:val="18"/>
          <w:szCs w:val="18"/>
        </w:rPr>
        <w:t>事業の概要</w:t>
      </w:r>
    </w:p>
    <w:p w14:paraId="5999B2C1" w14:textId="7A0DD082" w:rsidR="00F30D3F" w:rsidRPr="009C3052" w:rsidRDefault="00F30D3F" w:rsidP="004777CA">
      <w:pPr>
        <w:ind w:leftChars="300" w:left="630"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府営港湾における物流の</w:t>
      </w:r>
      <w:bookmarkStart w:id="0" w:name="_GoBack"/>
      <w:bookmarkEnd w:id="0"/>
      <w:r w:rsidRPr="009C3052">
        <w:rPr>
          <w:rFonts w:ascii="HG丸ｺﾞｼｯｸM-PRO" w:eastAsia="HG丸ｺﾞｼｯｸM-PRO" w:hAnsi="HG丸ｺﾞｼｯｸM-PRO" w:hint="eastAsia"/>
          <w:sz w:val="18"/>
          <w:szCs w:val="18"/>
        </w:rPr>
        <w:t>効率化とともに美しい水辺環境を創造するため、係留施設やふ頭用地、緑地などの整備を行うとともに、所管区域の水域施設（航路・泊地）、外郭施設（防潮堤・水門）、係留施設（岸壁・物揚場）等の管理運営を行っています。</w:t>
      </w:r>
    </w:p>
    <w:p w14:paraId="69FA84CF" w14:textId="636FDAD0" w:rsidR="00F85BBB" w:rsidRPr="009C3052" w:rsidRDefault="00F85BBB" w:rsidP="00F30D3F">
      <w:pPr>
        <w:ind w:leftChars="486" w:left="1021" w:firstLineChars="100" w:firstLine="180"/>
        <w:rPr>
          <w:rFonts w:ascii="HG丸ｺﾞｼｯｸM-PRO" w:eastAsia="HG丸ｺﾞｼｯｸM-PRO" w:hAnsi="HG丸ｺﾞｼｯｸM-PRO"/>
          <w:sz w:val="18"/>
          <w:szCs w:val="18"/>
        </w:rPr>
      </w:pPr>
    </w:p>
    <w:p w14:paraId="5999B2C2" w14:textId="4D16ACDC" w:rsidR="009644A6" w:rsidRPr="009C3052" w:rsidRDefault="00471822" w:rsidP="009644A6">
      <w:pPr>
        <w:ind w:firstLineChars="300" w:firstLine="54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②</w:t>
      </w:r>
      <w:r w:rsidR="008641B7">
        <w:rPr>
          <w:rFonts w:ascii="HG丸ｺﾞｼｯｸM-PRO" w:eastAsia="HG丸ｺﾞｼｯｸM-PRO" w:hAnsi="HG丸ｺﾞｼｯｸM-PRO" w:hint="eastAsia"/>
          <w:sz w:val="18"/>
          <w:szCs w:val="18"/>
        </w:rPr>
        <w:t xml:space="preserve">当該事業に関し説明すべき固有の事項　</w:t>
      </w:r>
    </w:p>
    <w:p w14:paraId="7620E432" w14:textId="670EC772" w:rsidR="00FF60E5" w:rsidRPr="00624900" w:rsidRDefault="00F05099" w:rsidP="004958EC">
      <w:pPr>
        <w:ind w:firstLineChars="450" w:firstLine="81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 w:val="18"/>
          <w:szCs w:val="18"/>
        </w:rPr>
        <w:t>・</w:t>
      </w:r>
      <w:r w:rsidR="00FF60E5" w:rsidRPr="00624900">
        <w:rPr>
          <w:rFonts w:ascii="HG丸ｺﾞｼｯｸM-PRO" w:eastAsia="HG丸ｺﾞｼｯｸM-PRO" w:hAnsi="HG丸ｺﾞｼｯｸM-PRO" w:hint="eastAsia"/>
          <w:color w:val="000000" w:themeColor="text1"/>
          <w:sz w:val="18"/>
          <w:szCs w:val="18"/>
        </w:rPr>
        <w:t>資産の部における法人等出資金の内訳のうち、地方自治法第238条第1項第6号に規定する有価証券は、堺泉北埠頭㈱株式（</w:t>
      </w:r>
      <w:r w:rsidR="004647D2" w:rsidRPr="00624900">
        <w:rPr>
          <w:rFonts w:ascii="HG丸ｺﾞｼｯｸM-PRO" w:eastAsia="HG丸ｺﾞｼｯｸM-PRO" w:hAnsi="HG丸ｺﾞｼｯｸM-PRO" w:hint="eastAsia"/>
          <w:color w:val="000000" w:themeColor="text1"/>
          <w:sz w:val="18"/>
          <w:szCs w:val="18"/>
        </w:rPr>
        <w:t>54</w:t>
      </w:r>
      <w:r w:rsidR="004958EC" w:rsidRPr="00624900">
        <w:rPr>
          <w:rFonts w:ascii="HG丸ｺﾞｼｯｸM-PRO" w:eastAsia="HG丸ｺﾞｼｯｸM-PRO" w:hAnsi="HG丸ｺﾞｼｯｸM-PRO" w:hint="eastAsia"/>
          <w:color w:val="000000" w:themeColor="text1"/>
          <w:sz w:val="18"/>
          <w:szCs w:val="18"/>
        </w:rPr>
        <w:t>百万円</w:t>
      </w:r>
      <w:r w:rsidR="00FF60E5" w:rsidRPr="00624900">
        <w:rPr>
          <w:rFonts w:ascii="HG丸ｺﾞｼｯｸM-PRO" w:eastAsia="HG丸ｺﾞｼｯｸM-PRO" w:hAnsi="HG丸ｺﾞｼｯｸM-PRO" w:hint="eastAsia"/>
          <w:color w:val="000000" w:themeColor="text1"/>
          <w:sz w:val="18"/>
          <w:szCs w:val="18"/>
        </w:rPr>
        <w:t>）です。</w:t>
      </w:r>
    </w:p>
    <w:p w14:paraId="7993CEAF" w14:textId="77777777" w:rsidR="00F05099" w:rsidRPr="00624900" w:rsidRDefault="00F05099" w:rsidP="004958EC">
      <w:pPr>
        <w:ind w:firstLineChars="450" w:firstLine="810"/>
        <w:rPr>
          <w:rFonts w:ascii="HG丸ｺﾞｼｯｸM-PRO" w:eastAsia="HG丸ｺﾞｼｯｸM-PRO" w:hAnsi="HG丸ｺﾞｼｯｸM-PRO"/>
          <w:color w:val="000000" w:themeColor="text1"/>
          <w:sz w:val="18"/>
          <w:szCs w:val="18"/>
        </w:rPr>
      </w:pPr>
      <w:r w:rsidRPr="00624900">
        <w:rPr>
          <w:rFonts w:ascii="HG丸ｺﾞｼｯｸM-PRO" w:eastAsia="HG丸ｺﾞｼｯｸM-PRO" w:hAnsi="HG丸ｺﾞｼｯｸM-PRO" w:hint="eastAsia"/>
          <w:color w:val="000000" w:themeColor="text1"/>
          <w:sz w:val="18"/>
          <w:szCs w:val="18"/>
        </w:rPr>
        <w:t>・大阪港湾局の運営等に従事するための職員の人件費や局の運営に要する経費のうち、大阪府が負担すべき額を大阪市に対する負担金（港湾管理・運営一元化関連事業費の</w:t>
      </w:r>
    </w:p>
    <w:p w14:paraId="3D064DCF" w14:textId="728BD5BE" w:rsidR="00F05099" w:rsidRPr="00624900" w:rsidRDefault="00F05099" w:rsidP="00F05099">
      <w:pPr>
        <w:ind w:firstLineChars="550" w:firstLine="990"/>
        <w:rPr>
          <w:rFonts w:ascii="HG丸ｺﾞｼｯｸM-PRO" w:eastAsia="HG丸ｺﾞｼｯｸM-PRO" w:hAnsi="HG丸ｺﾞｼｯｸM-PRO"/>
          <w:color w:val="000000" w:themeColor="text1"/>
          <w:sz w:val="18"/>
          <w:szCs w:val="18"/>
        </w:rPr>
      </w:pPr>
      <w:r w:rsidRPr="00624900">
        <w:rPr>
          <w:rFonts w:ascii="HG丸ｺﾞｼｯｸM-PRO" w:eastAsia="HG丸ｺﾞｼｯｸM-PRO" w:hAnsi="HG丸ｺﾞｼｯｸM-PRO" w:hint="eastAsia"/>
          <w:color w:val="000000" w:themeColor="text1"/>
          <w:sz w:val="18"/>
          <w:szCs w:val="18"/>
        </w:rPr>
        <w:t>うち451百万円）として計上しています。</w:t>
      </w:r>
    </w:p>
    <w:sectPr w:rsidR="00F05099" w:rsidRPr="00624900"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8CCF8" w14:textId="77777777" w:rsidR="0033092C" w:rsidRDefault="0033092C" w:rsidP="00307CCF">
      <w:r>
        <w:separator/>
      </w:r>
    </w:p>
  </w:endnote>
  <w:endnote w:type="continuationSeparator" w:id="0">
    <w:p w14:paraId="722B7DDD" w14:textId="77777777" w:rsidR="0033092C" w:rsidRDefault="0033092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B3A7" w14:textId="77777777" w:rsidR="008B5546" w:rsidRPr="00307CCF" w:rsidRDefault="008B5546">
    <w:pPr>
      <w:pStyle w:val="a7"/>
      <w:jc w:val="center"/>
      <w:rPr>
        <w:rFonts w:ascii="HG丸ｺﾞｼｯｸM-PRO" w:eastAsia="HG丸ｺﾞｼｯｸM-PRO" w:hAnsi="HG丸ｺﾞｼｯｸM-PRO"/>
      </w:rPr>
    </w:pPr>
  </w:p>
  <w:p w14:paraId="61AD8140" w14:textId="65399A5B" w:rsidR="00907B6F" w:rsidRPr="00EE416F" w:rsidRDefault="00907B6F" w:rsidP="00907B6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sidR="00020BD1">
      <w:rPr>
        <w:rFonts w:ascii="HG丸ｺﾞｼｯｸM-PRO" w:eastAsia="HG丸ｺﾞｼｯｸM-PRO" w:hAnsi="HG丸ｺﾞｼｯｸM-PRO" w:hint="eastAsia"/>
        <w:b/>
        <w:sz w:val="20"/>
        <w:szCs w:val="20"/>
      </w:rPr>
      <w:t>大阪港湾局</w:t>
    </w:r>
  </w:p>
  <w:p w14:paraId="58446B89" w14:textId="77777777" w:rsidR="00907B6F" w:rsidRDefault="00907B6F" w:rsidP="00907B6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（一般会計）</w:t>
    </w:r>
  </w:p>
  <w:p w14:paraId="5999B3A8" w14:textId="77777777" w:rsidR="008B5546" w:rsidRPr="00907B6F"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A94E7" w14:textId="77777777" w:rsidR="0033092C" w:rsidRDefault="0033092C" w:rsidP="00307CCF">
      <w:r>
        <w:separator/>
      </w:r>
    </w:p>
  </w:footnote>
  <w:footnote w:type="continuationSeparator" w:id="0">
    <w:p w14:paraId="03A0AC2F" w14:textId="77777777" w:rsidR="0033092C" w:rsidRDefault="0033092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20BD1"/>
    <w:rsid w:val="000243AF"/>
    <w:rsid w:val="0003304C"/>
    <w:rsid w:val="00043AE7"/>
    <w:rsid w:val="000453BE"/>
    <w:rsid w:val="00046167"/>
    <w:rsid w:val="00054C5C"/>
    <w:rsid w:val="00062A78"/>
    <w:rsid w:val="0006511A"/>
    <w:rsid w:val="00067395"/>
    <w:rsid w:val="00070934"/>
    <w:rsid w:val="00074C54"/>
    <w:rsid w:val="00091A4D"/>
    <w:rsid w:val="00097315"/>
    <w:rsid w:val="000A4C2C"/>
    <w:rsid w:val="000B2501"/>
    <w:rsid w:val="000B7022"/>
    <w:rsid w:val="000B762C"/>
    <w:rsid w:val="000C6F4B"/>
    <w:rsid w:val="000D4C6F"/>
    <w:rsid w:val="000E3E92"/>
    <w:rsid w:val="000E642C"/>
    <w:rsid w:val="00100135"/>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4C71"/>
    <w:rsid w:val="0020613F"/>
    <w:rsid w:val="0021201D"/>
    <w:rsid w:val="0022160A"/>
    <w:rsid w:val="00221CDC"/>
    <w:rsid w:val="002274C3"/>
    <w:rsid w:val="00232D8B"/>
    <w:rsid w:val="00237AEA"/>
    <w:rsid w:val="0024765B"/>
    <w:rsid w:val="002513A6"/>
    <w:rsid w:val="00251B37"/>
    <w:rsid w:val="00257134"/>
    <w:rsid w:val="00261708"/>
    <w:rsid w:val="002704B6"/>
    <w:rsid w:val="00293ADF"/>
    <w:rsid w:val="0029575C"/>
    <w:rsid w:val="002A5596"/>
    <w:rsid w:val="002A7BF1"/>
    <w:rsid w:val="002D0C0E"/>
    <w:rsid w:val="002D2589"/>
    <w:rsid w:val="002E5906"/>
    <w:rsid w:val="00307CCF"/>
    <w:rsid w:val="00320ED5"/>
    <w:rsid w:val="003225E8"/>
    <w:rsid w:val="003239BE"/>
    <w:rsid w:val="0033092C"/>
    <w:rsid w:val="003332DD"/>
    <w:rsid w:val="00334127"/>
    <w:rsid w:val="00336B63"/>
    <w:rsid w:val="003465EC"/>
    <w:rsid w:val="00346B33"/>
    <w:rsid w:val="003513D9"/>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20D48"/>
    <w:rsid w:val="0044357F"/>
    <w:rsid w:val="004435C2"/>
    <w:rsid w:val="00450DA0"/>
    <w:rsid w:val="004552FE"/>
    <w:rsid w:val="00462371"/>
    <w:rsid w:val="004647D2"/>
    <w:rsid w:val="00466C1E"/>
    <w:rsid w:val="0046737C"/>
    <w:rsid w:val="00471822"/>
    <w:rsid w:val="004774D2"/>
    <w:rsid w:val="004777CA"/>
    <w:rsid w:val="004806DB"/>
    <w:rsid w:val="00482FA9"/>
    <w:rsid w:val="00485DBD"/>
    <w:rsid w:val="004920B2"/>
    <w:rsid w:val="004958EC"/>
    <w:rsid w:val="004A05FF"/>
    <w:rsid w:val="004B20D0"/>
    <w:rsid w:val="004C04BA"/>
    <w:rsid w:val="004E2C9A"/>
    <w:rsid w:val="004F6936"/>
    <w:rsid w:val="004F6E50"/>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256B"/>
    <w:rsid w:val="005D3434"/>
    <w:rsid w:val="005E6634"/>
    <w:rsid w:val="005F1A49"/>
    <w:rsid w:val="00605D96"/>
    <w:rsid w:val="00607CDB"/>
    <w:rsid w:val="00615287"/>
    <w:rsid w:val="006162DA"/>
    <w:rsid w:val="00620965"/>
    <w:rsid w:val="00622694"/>
    <w:rsid w:val="00624900"/>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6F53"/>
    <w:rsid w:val="00737262"/>
    <w:rsid w:val="00754D67"/>
    <w:rsid w:val="007663D2"/>
    <w:rsid w:val="00767013"/>
    <w:rsid w:val="00784658"/>
    <w:rsid w:val="00795941"/>
    <w:rsid w:val="007A63A6"/>
    <w:rsid w:val="007B0CF2"/>
    <w:rsid w:val="007B5086"/>
    <w:rsid w:val="007B5BDD"/>
    <w:rsid w:val="007B6887"/>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641B7"/>
    <w:rsid w:val="00870638"/>
    <w:rsid w:val="008738D6"/>
    <w:rsid w:val="00896514"/>
    <w:rsid w:val="008B5546"/>
    <w:rsid w:val="008C0C96"/>
    <w:rsid w:val="008C16E7"/>
    <w:rsid w:val="008D512F"/>
    <w:rsid w:val="008E4EDC"/>
    <w:rsid w:val="008F178B"/>
    <w:rsid w:val="008F22BF"/>
    <w:rsid w:val="008F7A77"/>
    <w:rsid w:val="00906C9A"/>
    <w:rsid w:val="00907B6F"/>
    <w:rsid w:val="00933A62"/>
    <w:rsid w:val="009405A2"/>
    <w:rsid w:val="00942126"/>
    <w:rsid w:val="009644A6"/>
    <w:rsid w:val="009953EE"/>
    <w:rsid w:val="009A6A26"/>
    <w:rsid w:val="009B3BC0"/>
    <w:rsid w:val="009C03E4"/>
    <w:rsid w:val="009C3052"/>
    <w:rsid w:val="009C3B5A"/>
    <w:rsid w:val="009C66F0"/>
    <w:rsid w:val="009D0196"/>
    <w:rsid w:val="009D2B88"/>
    <w:rsid w:val="009D5060"/>
    <w:rsid w:val="009E7E62"/>
    <w:rsid w:val="009F33D6"/>
    <w:rsid w:val="009F5D4F"/>
    <w:rsid w:val="009F6632"/>
    <w:rsid w:val="009F6984"/>
    <w:rsid w:val="00A03713"/>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95B88"/>
    <w:rsid w:val="00AA2E6F"/>
    <w:rsid w:val="00AA331A"/>
    <w:rsid w:val="00AA43C8"/>
    <w:rsid w:val="00AA5D86"/>
    <w:rsid w:val="00AA6D65"/>
    <w:rsid w:val="00AB3638"/>
    <w:rsid w:val="00AB7CE2"/>
    <w:rsid w:val="00AC06BD"/>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2096"/>
    <w:rsid w:val="00C455EE"/>
    <w:rsid w:val="00C45B0E"/>
    <w:rsid w:val="00C51BA9"/>
    <w:rsid w:val="00C53E31"/>
    <w:rsid w:val="00C543EE"/>
    <w:rsid w:val="00C62139"/>
    <w:rsid w:val="00C655CD"/>
    <w:rsid w:val="00C6579C"/>
    <w:rsid w:val="00C70D97"/>
    <w:rsid w:val="00C71C61"/>
    <w:rsid w:val="00CA309B"/>
    <w:rsid w:val="00CA4FC0"/>
    <w:rsid w:val="00CB00E7"/>
    <w:rsid w:val="00CC5C80"/>
    <w:rsid w:val="00CC789C"/>
    <w:rsid w:val="00CD33BE"/>
    <w:rsid w:val="00CD486E"/>
    <w:rsid w:val="00CE2A53"/>
    <w:rsid w:val="00D01410"/>
    <w:rsid w:val="00D0481A"/>
    <w:rsid w:val="00D05FCF"/>
    <w:rsid w:val="00D2720C"/>
    <w:rsid w:val="00D313EC"/>
    <w:rsid w:val="00D43B4D"/>
    <w:rsid w:val="00D453AB"/>
    <w:rsid w:val="00D54A51"/>
    <w:rsid w:val="00D7023A"/>
    <w:rsid w:val="00D70D6E"/>
    <w:rsid w:val="00D72915"/>
    <w:rsid w:val="00D76B5C"/>
    <w:rsid w:val="00D80743"/>
    <w:rsid w:val="00D85A62"/>
    <w:rsid w:val="00DA470C"/>
    <w:rsid w:val="00DA6DCB"/>
    <w:rsid w:val="00DD38AE"/>
    <w:rsid w:val="00DD3980"/>
    <w:rsid w:val="00DE12A4"/>
    <w:rsid w:val="00DE4DC0"/>
    <w:rsid w:val="00DF0401"/>
    <w:rsid w:val="00DF1EE4"/>
    <w:rsid w:val="00DF3BE7"/>
    <w:rsid w:val="00E0011A"/>
    <w:rsid w:val="00E12B9B"/>
    <w:rsid w:val="00E131DE"/>
    <w:rsid w:val="00E23729"/>
    <w:rsid w:val="00E26356"/>
    <w:rsid w:val="00E35F11"/>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E7F4F"/>
    <w:rsid w:val="00EF2D0A"/>
    <w:rsid w:val="00EF438E"/>
    <w:rsid w:val="00F05099"/>
    <w:rsid w:val="00F132D2"/>
    <w:rsid w:val="00F15A88"/>
    <w:rsid w:val="00F25150"/>
    <w:rsid w:val="00F30D3F"/>
    <w:rsid w:val="00F3267D"/>
    <w:rsid w:val="00F42F4C"/>
    <w:rsid w:val="00F5036B"/>
    <w:rsid w:val="00F52E83"/>
    <w:rsid w:val="00F5516C"/>
    <w:rsid w:val="00F600CE"/>
    <w:rsid w:val="00F66D6C"/>
    <w:rsid w:val="00F676C0"/>
    <w:rsid w:val="00F70A44"/>
    <w:rsid w:val="00F711A3"/>
    <w:rsid w:val="00F73B22"/>
    <w:rsid w:val="00F85BBB"/>
    <w:rsid w:val="00F8776B"/>
    <w:rsid w:val="00F9069B"/>
    <w:rsid w:val="00F92477"/>
    <w:rsid w:val="00F95B9E"/>
    <w:rsid w:val="00FA4602"/>
    <w:rsid w:val="00FC29A2"/>
    <w:rsid w:val="00FD3E2E"/>
    <w:rsid w:val="00FE7BFE"/>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99B048"/>
  <w15:docId w15:val="{F38531C4-8360-4B02-923B-27B95A2B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04941623">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6D8F4061-8BB8-4920-BCE9-9298816A6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14875-FC8C-4448-B2EC-1DCECD28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5</cp:revision>
  <cp:lastPrinted>2018-08-02T01:01:00Z</cp:lastPrinted>
  <dcterms:created xsi:type="dcterms:W3CDTF">2021-07-28T05:47:00Z</dcterms:created>
  <dcterms:modified xsi:type="dcterms:W3CDTF">2021-08-04T09:11:00Z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