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23EF2" w14:textId="77777777" w:rsidR="004E1894" w:rsidRDefault="004E1894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4823EF3" w14:textId="77777777" w:rsidR="004D74BD" w:rsidRP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4823EF4" w14:textId="77777777" w:rsidR="001F5BEE" w:rsidRDefault="001F5BEE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4823EF5" w14:textId="77777777" w:rsidR="004E1894" w:rsidRPr="003850DE" w:rsidRDefault="004E1894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2D3A94">
        <w:rPr>
          <w:rFonts w:ascii="HG丸ｺﾞｼｯｸM-PRO" w:eastAsia="HG丸ｺﾞｼｯｸM-PRO" w:hAnsi="HG丸ｺﾞｼｯｸM-PRO" w:hint="eastAsia"/>
          <w:b/>
          <w:sz w:val="24"/>
          <w:szCs w:val="24"/>
        </w:rPr>
        <w:t>生活安全・刑事警察活動事業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4823EF6" w14:textId="77777777" w:rsidR="004E1894" w:rsidRPr="002D3A94" w:rsidRDefault="004E1894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4823EF7" w14:textId="77777777" w:rsidR="004E1894" w:rsidRDefault="004E1894" w:rsidP="003379B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4823EF8" w14:textId="77777777" w:rsidR="006B1F2A" w:rsidRPr="00570ED1" w:rsidRDefault="006B1F2A" w:rsidP="006B1F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D7969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</w:t>
      </w:r>
      <w:r w:rsidRPr="00570ED1">
        <w:rPr>
          <w:rFonts w:ascii="HG丸ｺﾞｼｯｸM-PRO" w:eastAsia="HG丸ｺﾞｼｯｸM-PRO" w:hAnsi="HG丸ｺﾞｼｯｸM-PRO" w:hint="eastAsia"/>
          <w:sz w:val="18"/>
          <w:szCs w:val="18"/>
        </w:rPr>
        <w:t>の状況</w:t>
      </w:r>
    </w:p>
    <w:p w14:paraId="74823EF9" w14:textId="77777777" w:rsidR="006B1F2A" w:rsidRPr="00570ED1" w:rsidRDefault="006B1F2A" w:rsidP="006B1F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70ED1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  <w:bookmarkStart w:id="0" w:name="_GoBack"/>
      <w:bookmarkEnd w:id="0"/>
    </w:p>
    <w:p w14:paraId="74823EFA" w14:textId="69927A68" w:rsidR="006B1F2A" w:rsidRPr="00D013F9" w:rsidRDefault="006B1F2A" w:rsidP="006B1F2A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570ED1">
        <w:rPr>
          <w:rFonts w:ascii="HG丸ｺﾞｼｯｸM-PRO" w:eastAsia="HG丸ｺﾞｼｯｸM-PRO" w:hAnsi="HG丸ｺﾞｼｯｸM-PRO" w:hint="eastAsia"/>
          <w:sz w:val="18"/>
          <w:szCs w:val="18"/>
        </w:rPr>
        <w:t>減損の兆候がある（減損を認識した場合を除く）もの</w:t>
      </w:r>
      <w:r w:rsidRPr="00D013F9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</w:p>
    <w:p w14:paraId="74823EFB" w14:textId="77777777" w:rsidR="006B1F2A" w:rsidRDefault="006B1F2A" w:rsidP="006B1F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Style w:val="2"/>
        <w:tblW w:w="14317" w:type="dxa"/>
        <w:tblInd w:w="250" w:type="dxa"/>
        <w:tblLook w:val="04A0" w:firstRow="1" w:lastRow="0" w:firstColumn="1" w:lastColumn="0" w:noHBand="0" w:noVBand="1"/>
      </w:tblPr>
      <w:tblGrid>
        <w:gridCol w:w="2163"/>
        <w:gridCol w:w="859"/>
        <w:gridCol w:w="1678"/>
        <w:gridCol w:w="1502"/>
        <w:gridCol w:w="3592"/>
        <w:gridCol w:w="1690"/>
        <w:gridCol w:w="2833"/>
      </w:tblGrid>
      <w:tr w:rsidR="006B1F2A" w:rsidRPr="00005113" w14:paraId="74823F03" w14:textId="77777777" w:rsidTr="00F07187">
        <w:trPr>
          <w:trHeight w:val="954"/>
        </w:trPr>
        <w:tc>
          <w:tcPr>
            <w:tcW w:w="2163" w:type="dxa"/>
            <w:vAlign w:val="center"/>
            <w:hideMark/>
          </w:tcPr>
          <w:p w14:paraId="74823EFC" w14:textId="77777777" w:rsidR="006B1F2A" w:rsidRPr="00005113" w:rsidRDefault="006B1F2A" w:rsidP="00F0718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用途</w:t>
            </w:r>
          </w:p>
        </w:tc>
        <w:tc>
          <w:tcPr>
            <w:tcW w:w="859" w:type="dxa"/>
            <w:vAlign w:val="center"/>
            <w:hideMark/>
          </w:tcPr>
          <w:p w14:paraId="74823EFD" w14:textId="77777777" w:rsidR="006B1F2A" w:rsidRPr="00005113" w:rsidRDefault="006B1F2A" w:rsidP="00F0718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678" w:type="dxa"/>
            <w:vAlign w:val="center"/>
            <w:hideMark/>
          </w:tcPr>
          <w:p w14:paraId="74823EFE" w14:textId="77777777" w:rsidR="006B1F2A" w:rsidRPr="00005113" w:rsidRDefault="006B1F2A" w:rsidP="00F0718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場所</w:t>
            </w:r>
          </w:p>
        </w:tc>
        <w:tc>
          <w:tcPr>
            <w:tcW w:w="1502" w:type="dxa"/>
            <w:vAlign w:val="center"/>
            <w:hideMark/>
          </w:tcPr>
          <w:p w14:paraId="74823EFF" w14:textId="77777777" w:rsidR="006B1F2A" w:rsidRPr="00005113" w:rsidRDefault="006B1F2A" w:rsidP="00F0718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帳簿価額（円）</w:t>
            </w:r>
          </w:p>
        </w:tc>
        <w:tc>
          <w:tcPr>
            <w:tcW w:w="3592" w:type="dxa"/>
            <w:vAlign w:val="center"/>
            <w:hideMark/>
          </w:tcPr>
          <w:p w14:paraId="74823F00" w14:textId="77777777" w:rsidR="006B1F2A" w:rsidRPr="00005113" w:rsidRDefault="006B1F2A" w:rsidP="00F0718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減損の兆候の概要</w:t>
            </w:r>
          </w:p>
        </w:tc>
        <w:tc>
          <w:tcPr>
            <w:tcW w:w="1690" w:type="dxa"/>
            <w:vAlign w:val="center"/>
            <w:hideMark/>
          </w:tcPr>
          <w:p w14:paraId="74823F01" w14:textId="77777777" w:rsidR="006B1F2A" w:rsidRPr="00005113" w:rsidRDefault="006B1F2A" w:rsidP="00F0718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複数の固定資産を一体として行政サービスを提供するものと認めた理由</w:t>
            </w:r>
          </w:p>
        </w:tc>
        <w:tc>
          <w:tcPr>
            <w:tcW w:w="2833" w:type="dxa"/>
            <w:vAlign w:val="center"/>
            <w:hideMark/>
          </w:tcPr>
          <w:p w14:paraId="74823F02" w14:textId="77777777" w:rsidR="006B1F2A" w:rsidRPr="00005113" w:rsidRDefault="006B1F2A" w:rsidP="00F0718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51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減損を認識しない根拠</w:t>
            </w:r>
          </w:p>
        </w:tc>
      </w:tr>
      <w:tr w:rsidR="00AC7E54" w:rsidRPr="00AC7E54" w14:paraId="74823F0B" w14:textId="77777777" w:rsidTr="006B1F2A">
        <w:trPr>
          <w:trHeight w:val="261"/>
        </w:trPr>
        <w:tc>
          <w:tcPr>
            <w:tcW w:w="2163" w:type="dxa"/>
            <w:hideMark/>
          </w:tcPr>
          <w:p w14:paraId="74823F04" w14:textId="77777777" w:rsidR="006B1F2A" w:rsidRPr="00AC7E54" w:rsidRDefault="006B1F2A" w:rsidP="00F07187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AC7E5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大阪府高槻警察署</w:t>
            </w:r>
          </w:p>
        </w:tc>
        <w:tc>
          <w:tcPr>
            <w:tcW w:w="859" w:type="dxa"/>
            <w:hideMark/>
          </w:tcPr>
          <w:p w14:paraId="74823F05" w14:textId="77777777" w:rsidR="006B1F2A" w:rsidRPr="00AC7E54" w:rsidRDefault="006B1F2A" w:rsidP="00F0718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AC7E5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建物</w:t>
            </w:r>
          </w:p>
        </w:tc>
        <w:tc>
          <w:tcPr>
            <w:tcW w:w="1678" w:type="dxa"/>
            <w:hideMark/>
          </w:tcPr>
          <w:p w14:paraId="74823F06" w14:textId="77777777" w:rsidR="006B1F2A" w:rsidRPr="00AC7E54" w:rsidRDefault="006B1F2A" w:rsidP="00F07187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AC7E5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高槻市野見町2番4号</w:t>
            </w:r>
          </w:p>
        </w:tc>
        <w:tc>
          <w:tcPr>
            <w:tcW w:w="1502" w:type="dxa"/>
          </w:tcPr>
          <w:p w14:paraId="74823F07" w14:textId="77777777" w:rsidR="006B1F2A" w:rsidRPr="00AC7E54" w:rsidRDefault="006B1F2A" w:rsidP="00F07187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AC7E54"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  <w:t>84,571</w:t>
            </w:r>
          </w:p>
        </w:tc>
        <w:tc>
          <w:tcPr>
            <w:tcW w:w="3592" w:type="dxa"/>
            <w:hideMark/>
          </w:tcPr>
          <w:p w14:paraId="74823F08" w14:textId="77777777" w:rsidR="006B1F2A" w:rsidRPr="00AC7E54" w:rsidRDefault="006B1F2A" w:rsidP="00F07187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AC7E5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使用終了＜新施設運用開始時（令和8年度以降を予定）までの使用）の決定＞</w:t>
            </w:r>
          </w:p>
        </w:tc>
        <w:tc>
          <w:tcPr>
            <w:tcW w:w="1690" w:type="dxa"/>
            <w:hideMark/>
          </w:tcPr>
          <w:p w14:paraId="74823F09" w14:textId="77777777" w:rsidR="006B1F2A" w:rsidRPr="00AC7E54" w:rsidRDefault="006B1F2A" w:rsidP="00F0718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AC7E5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2833" w:type="dxa"/>
            <w:hideMark/>
          </w:tcPr>
          <w:p w14:paraId="74823F0A" w14:textId="77777777" w:rsidR="006B1F2A" w:rsidRPr="00AC7E54" w:rsidRDefault="006B1F2A" w:rsidP="00F07187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AC7E54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新施設運用開始時まで使用を継続</w:t>
            </w:r>
          </w:p>
        </w:tc>
      </w:tr>
    </w:tbl>
    <w:p w14:paraId="74823F0C" w14:textId="77777777"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6B1F2A">
        <w:rPr>
          <w:rFonts w:ascii="HG丸ｺﾞｼｯｸM-PRO" w:eastAsia="HG丸ｺﾞｼｯｸM-PRO" w:hAnsi="HG丸ｺﾞｼｯｸM-PRO" w:hint="eastAsia"/>
          <w:sz w:val="18"/>
          <w:szCs w:val="18"/>
        </w:rPr>
        <w:t>２</w:t>
      </w: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74823F0D" w14:textId="77777777" w:rsidR="004E1894" w:rsidRPr="002A40A7" w:rsidRDefault="004E1894" w:rsidP="00F81DA8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4823F0E" w14:textId="77777777" w:rsidR="004E1894" w:rsidRDefault="004E1894" w:rsidP="00F81DA8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生活安全・刑事警察における犯罪捜査・検挙活動の推進、地域安全活動及び府民の生活環境の保全を図るための指導取締り、暴力団組織の根絶等の活動、青少年の非行を防止するための活動、警察許可事務等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14:paraId="74823F0F" w14:textId="77777777" w:rsidR="004D74BD" w:rsidRPr="001266DE" w:rsidRDefault="004D74BD" w:rsidP="004D74BD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1266DE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：助成・啓発・指導・公権力型　　部　　局 ： 公安委員会</w:t>
      </w:r>
    </w:p>
    <w:p w14:paraId="74823F10" w14:textId="77777777" w:rsidR="004D74BD" w:rsidRPr="001266DE" w:rsidRDefault="004D74BD" w:rsidP="00ED20C7">
      <w:pPr>
        <w:ind w:firstLineChars="4100" w:firstLine="8232"/>
        <w:rPr>
          <w:rFonts w:ascii="HG丸ｺﾞｼｯｸM-PRO" w:eastAsia="HG丸ｺﾞｼｯｸM-PRO" w:hAnsi="HG丸ｺﾞｼｯｸM-PRO"/>
          <w:b/>
          <w:color w:val="FFFFFF"/>
          <w:sz w:val="24"/>
          <w:szCs w:val="24"/>
        </w:rPr>
      </w:pPr>
      <w:r w:rsidRPr="001266DE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：生活安全・刑事警察活動事業</w:t>
      </w:r>
    </w:p>
    <w:sectPr w:rsidR="004D74BD" w:rsidRPr="001266DE" w:rsidSect="00514591">
      <w:footerReference w:type="default" r:id="rId10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23F13" w14:textId="77777777" w:rsidR="001266DE" w:rsidRDefault="001266DE" w:rsidP="00307CCF">
      <w:r>
        <w:separator/>
      </w:r>
    </w:p>
  </w:endnote>
  <w:endnote w:type="continuationSeparator" w:id="0">
    <w:p w14:paraId="74823F14" w14:textId="77777777" w:rsidR="001266DE" w:rsidRDefault="001266D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23F15" w14:textId="77777777" w:rsidR="00B61443" w:rsidRPr="00514591" w:rsidRDefault="00B61443" w:rsidP="00B6144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14:paraId="74823F16" w14:textId="77777777" w:rsidR="00B61443" w:rsidRDefault="00B61443" w:rsidP="00B61443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生活安全・刑事警察活動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74823F17" w14:textId="77777777" w:rsidR="004D74BD" w:rsidRPr="00B61443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14:paraId="74823F18" w14:textId="77777777"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23F11" w14:textId="77777777" w:rsidR="001266DE" w:rsidRDefault="001266DE" w:rsidP="00307CCF">
      <w:r>
        <w:separator/>
      </w:r>
    </w:p>
  </w:footnote>
  <w:footnote w:type="continuationSeparator" w:id="0">
    <w:p w14:paraId="74823F12" w14:textId="77777777" w:rsidR="001266DE" w:rsidRDefault="001266D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266DE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BEE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D74BD"/>
    <w:rsid w:val="004E1894"/>
    <w:rsid w:val="004E2C9A"/>
    <w:rsid w:val="004F6936"/>
    <w:rsid w:val="004F6B7E"/>
    <w:rsid w:val="00500AA7"/>
    <w:rsid w:val="00503C91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1F2A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C7E54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4A2E"/>
    <w:rsid w:val="00B50BDE"/>
    <w:rsid w:val="00B57368"/>
    <w:rsid w:val="00B60E40"/>
    <w:rsid w:val="00B61443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0C7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823EF2"/>
  <w15:docId w15:val="{04B30F79-9F6C-435E-8826-0F4DEC19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4"/>
    <w:uiPriority w:val="99"/>
    <w:rsid w:val="006B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C7A0EB1-78C5-4D8C-BA94-C0F3A45A697F}"/>
</file>

<file path=customXml/itemProps2.xml><?xml version="1.0" encoding="utf-8"?>
<ds:datastoreItem xmlns:ds="http://schemas.openxmlformats.org/officeDocument/2006/customXml" ds:itemID="{BA72C315-E2AF-4B08-97DE-E47EB1FB2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0ED2E-3111-403D-A91C-13C224BB82F3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n2mfs</cp:lastModifiedBy>
  <cp:revision>3</cp:revision>
  <cp:lastPrinted>2021-08-02T06:52:00Z</cp:lastPrinted>
  <dcterms:created xsi:type="dcterms:W3CDTF">2021-07-26T07:06:00Z</dcterms:created>
  <dcterms:modified xsi:type="dcterms:W3CDTF">2021-08-02T06:52:00Z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  <property fmtid="{D5CDD505-2E9C-101B-9397-08002B2CF9AE}" pid="3" name="対象ユーザー">
    <vt:lpwstr/>
  </property>
</Properties>
</file>