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9C2F7" w14:textId="77777777" w:rsidR="002E1D6B" w:rsidRDefault="002E1D6B" w:rsidP="002E1D6B">
      <w:pPr>
        <w:jc w:val="center"/>
        <w:rPr>
          <w:rFonts w:ascii="HG丸ｺﾞｼｯｸM-PRO" w:eastAsia="HG丸ｺﾞｼｯｸM-PRO" w:hAnsi="HG丸ｺﾞｼｯｸM-PRO"/>
          <w:b/>
          <w:sz w:val="24"/>
          <w:szCs w:val="24"/>
        </w:rPr>
      </w:pPr>
    </w:p>
    <w:p w14:paraId="374A9E16" w14:textId="77777777" w:rsidR="00A75017" w:rsidRPr="00A75017" w:rsidRDefault="00A75017" w:rsidP="002E1D6B">
      <w:pPr>
        <w:jc w:val="center"/>
        <w:rPr>
          <w:rFonts w:ascii="HG丸ｺﾞｼｯｸM-PRO" w:eastAsia="HG丸ｺﾞｼｯｸM-PRO" w:hAnsi="HG丸ｺﾞｼｯｸM-PRO"/>
          <w:b/>
          <w:sz w:val="24"/>
          <w:szCs w:val="24"/>
        </w:rPr>
      </w:pPr>
    </w:p>
    <w:p w14:paraId="5D0D6FEF" w14:textId="77777777" w:rsidR="002E1D6B" w:rsidRPr="003850DE" w:rsidRDefault="002E1D6B" w:rsidP="002E1D6B">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EF3230">
        <w:rPr>
          <w:rFonts w:ascii="HG丸ｺﾞｼｯｸM-PRO" w:eastAsia="HG丸ｺﾞｼｯｸM-PRO" w:hAnsi="HG丸ｺﾞｼｯｸM-PRO" w:hint="eastAsia"/>
          <w:b/>
          <w:sz w:val="24"/>
          <w:szCs w:val="24"/>
        </w:rPr>
        <w:t>男女共同参画推進事業</w:t>
      </w:r>
      <w:r>
        <w:rPr>
          <w:rFonts w:ascii="HG丸ｺﾞｼｯｸM-PRO" w:eastAsia="HG丸ｺﾞｼｯｸM-PRO" w:hAnsi="HG丸ｺﾞｼｯｸM-PRO" w:hint="eastAsia"/>
          <w:b/>
          <w:sz w:val="24"/>
          <w:szCs w:val="24"/>
        </w:rPr>
        <w:t>）</w:t>
      </w:r>
    </w:p>
    <w:p w14:paraId="5D0D6FF0" w14:textId="2E1F26AD" w:rsidR="002E1D6B" w:rsidRPr="00EB573E" w:rsidRDefault="002E1D6B" w:rsidP="002E1D6B">
      <w:pPr>
        <w:rPr>
          <w:rFonts w:ascii="HG丸ｺﾞｼｯｸM-PRO" w:eastAsia="HG丸ｺﾞｼｯｸM-PRO" w:hAnsi="HG丸ｺﾞｼｯｸM-PRO"/>
          <w:sz w:val="18"/>
          <w:szCs w:val="18"/>
        </w:rPr>
      </w:pPr>
    </w:p>
    <w:p w14:paraId="5D0D6FF1" w14:textId="77777777" w:rsidR="002E1D6B" w:rsidRPr="003C39CE" w:rsidRDefault="002E1D6B" w:rsidP="002E1D6B">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689322C6" w14:textId="77777777" w:rsidR="00CC0E6D" w:rsidRDefault="00CC0E6D" w:rsidP="00CC0E6D">
      <w:pPr>
        <w:ind w:firstLineChars="100" w:firstLine="180"/>
        <w:rPr>
          <w:rFonts w:ascii="HG丸ｺﾞｼｯｸM-PRO" w:eastAsia="HG丸ｺﾞｼｯｸM-PRO" w:hAnsi="HG丸ｺﾞｼｯｸM-PRO"/>
          <w:sz w:val="18"/>
          <w:szCs w:val="18"/>
        </w:rPr>
      </w:pPr>
    </w:p>
    <w:p w14:paraId="11371737" w14:textId="5F4B589B" w:rsidR="00CC0E6D" w:rsidRPr="007B01AC" w:rsidRDefault="00CC0E6D" w:rsidP="00CC0E6D">
      <w:pPr>
        <w:ind w:firstLineChars="100" w:firstLine="180"/>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（１）固定資産の減損の状況</w:t>
      </w:r>
    </w:p>
    <w:p w14:paraId="098254DA" w14:textId="77777777" w:rsidR="00CC0E6D" w:rsidRPr="007B01AC" w:rsidRDefault="00CC0E6D" w:rsidP="00CC0E6D">
      <w:pPr>
        <w:ind w:firstLineChars="200" w:firstLine="360"/>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（行政財産）</w:t>
      </w:r>
    </w:p>
    <w:p w14:paraId="67FDE7B0" w14:textId="6D2BD1AC" w:rsidR="00CC0E6D" w:rsidRPr="00195BB5" w:rsidRDefault="00CC0E6D" w:rsidP="00CC0E6D">
      <w:pPr>
        <w:ind w:firstLineChars="300" w:firstLine="540"/>
        <w:rPr>
          <w:rFonts w:ascii="HG丸ｺﾞｼｯｸM-PRO" w:eastAsia="HG丸ｺﾞｼｯｸM-PRO" w:hAnsi="HG丸ｺﾞｼｯｸM-PRO"/>
          <w:color w:val="FF0000"/>
          <w:sz w:val="18"/>
          <w:szCs w:val="18"/>
        </w:rPr>
      </w:pPr>
      <w:r w:rsidRPr="007B01AC">
        <w:rPr>
          <w:rFonts w:ascii="HG丸ｺﾞｼｯｸM-PRO" w:eastAsia="HG丸ｺﾞｼｯｸM-PRO" w:hAnsi="HG丸ｺﾞｼｯｸM-PRO" w:hint="eastAsia"/>
          <w:sz w:val="18"/>
          <w:szCs w:val="18"/>
        </w:rPr>
        <w:t>減損の兆候があるもの（減損を認識した場</w:t>
      </w:r>
      <w:r w:rsidRPr="00D9665E">
        <w:rPr>
          <w:rFonts w:ascii="HG丸ｺﾞｼｯｸM-PRO" w:eastAsia="HG丸ｺﾞｼｯｸM-PRO" w:hAnsi="HG丸ｺﾞｼｯｸM-PRO" w:hint="eastAsia"/>
          <w:sz w:val="18"/>
          <w:szCs w:val="18"/>
        </w:rPr>
        <w:t>合</w:t>
      </w:r>
      <w:bookmarkStart w:id="0" w:name="_GoBack"/>
      <w:bookmarkEnd w:id="0"/>
      <w:r w:rsidRPr="00D9665E">
        <w:rPr>
          <w:rFonts w:ascii="HG丸ｺﾞｼｯｸM-PRO" w:eastAsia="HG丸ｺﾞｼｯｸM-PRO" w:hAnsi="HG丸ｺﾞｼｯｸM-PRO" w:hint="eastAsia"/>
          <w:sz w:val="18"/>
          <w:szCs w:val="18"/>
        </w:rPr>
        <w:t>を除く）</w:t>
      </w:r>
      <w:r w:rsidRPr="00D9665E">
        <w:rPr>
          <w:rFonts w:ascii="HG丸ｺﾞｼｯｸM-PRO" w:eastAsia="HG丸ｺﾞｼｯｸM-PRO" w:hAnsi="HG丸ｺﾞｼｯｸM-PRO" w:hint="eastAsia"/>
          <w:b/>
          <w:sz w:val="18"/>
          <w:szCs w:val="18"/>
        </w:rPr>
        <w:t xml:space="preserve">　</w:t>
      </w:r>
    </w:p>
    <w:p w14:paraId="12AE497F" w14:textId="77777777" w:rsidR="00CC0E6D" w:rsidRPr="00D9665E" w:rsidRDefault="00CC0E6D" w:rsidP="00CC0E6D">
      <w:pPr>
        <w:ind w:firstLineChars="300" w:firstLine="542"/>
        <w:rPr>
          <w:rFonts w:ascii="HG丸ｺﾞｼｯｸM-PRO" w:eastAsia="HG丸ｺﾞｼｯｸM-PRO" w:hAnsi="HG丸ｺﾞｼｯｸM-PRO"/>
          <w:b/>
          <w:sz w:val="18"/>
          <w:szCs w:val="18"/>
        </w:rPr>
      </w:pPr>
    </w:p>
    <w:tbl>
      <w:tblPr>
        <w:tblW w:w="13540" w:type="dxa"/>
        <w:tblInd w:w="512" w:type="dxa"/>
        <w:tblCellMar>
          <w:left w:w="99" w:type="dxa"/>
          <w:right w:w="99" w:type="dxa"/>
        </w:tblCellMar>
        <w:tblLook w:val="04A0" w:firstRow="1" w:lastRow="0" w:firstColumn="1" w:lastColumn="0" w:noHBand="0" w:noVBand="1"/>
      </w:tblPr>
      <w:tblGrid>
        <w:gridCol w:w="1580"/>
        <w:gridCol w:w="957"/>
        <w:gridCol w:w="1523"/>
        <w:gridCol w:w="1900"/>
        <w:gridCol w:w="2960"/>
        <w:gridCol w:w="2264"/>
        <w:gridCol w:w="2356"/>
      </w:tblGrid>
      <w:tr w:rsidR="00CC0E6D" w:rsidRPr="00081AC2" w14:paraId="2DD85541" w14:textId="77777777" w:rsidTr="00CC0E6D">
        <w:trPr>
          <w:trHeight w:val="799"/>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63898" w14:textId="77777777" w:rsidR="00CC0E6D" w:rsidRPr="007D72BD" w:rsidRDefault="00CC0E6D" w:rsidP="00407C39">
            <w:pPr>
              <w:widowControl/>
              <w:jc w:val="center"/>
              <w:rPr>
                <w:rFonts w:ascii="HGPｺﾞｼｯｸM" w:eastAsia="HGPｺﾞｼｯｸM" w:hAnsi="ＭＳ Ｐゴシック" w:cs="ＭＳ Ｐゴシック"/>
                <w:color w:val="000000" w:themeColor="text1"/>
                <w:kern w:val="0"/>
                <w:sz w:val="20"/>
                <w:szCs w:val="20"/>
              </w:rPr>
            </w:pPr>
            <w:r w:rsidRPr="007D72BD">
              <w:rPr>
                <w:rFonts w:ascii="HGPｺﾞｼｯｸM" w:eastAsia="HGPｺﾞｼｯｸM" w:hAnsi="ＭＳ Ｐゴシック" w:cs="ＭＳ Ｐゴシック" w:hint="eastAsia"/>
                <w:color w:val="000000" w:themeColor="text1"/>
                <w:kern w:val="0"/>
                <w:sz w:val="20"/>
                <w:szCs w:val="20"/>
              </w:rPr>
              <w:t>用途</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77F6068B" w14:textId="77777777" w:rsidR="00CC0E6D" w:rsidRPr="007D72BD" w:rsidRDefault="00CC0E6D" w:rsidP="00407C39">
            <w:pPr>
              <w:widowControl/>
              <w:jc w:val="center"/>
              <w:rPr>
                <w:rFonts w:ascii="HGPｺﾞｼｯｸM" w:eastAsia="HGPｺﾞｼｯｸM" w:hAnsi="ＭＳ Ｐゴシック" w:cs="ＭＳ Ｐゴシック"/>
                <w:color w:val="000000" w:themeColor="text1"/>
                <w:kern w:val="0"/>
                <w:sz w:val="20"/>
                <w:szCs w:val="20"/>
              </w:rPr>
            </w:pPr>
            <w:r w:rsidRPr="007D72BD">
              <w:rPr>
                <w:rFonts w:ascii="HGPｺﾞｼｯｸM" w:eastAsia="HGPｺﾞｼｯｸM" w:hAnsi="ＭＳ Ｐゴシック" w:cs="ＭＳ Ｐゴシック" w:hint="eastAsia"/>
                <w:color w:val="000000" w:themeColor="text1"/>
                <w:kern w:val="0"/>
                <w:sz w:val="20"/>
                <w:szCs w:val="20"/>
              </w:rPr>
              <w:t>種類</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5EED8" w14:textId="77777777" w:rsidR="00CC0E6D" w:rsidRPr="007D72BD" w:rsidRDefault="00CC0E6D" w:rsidP="00407C39">
            <w:pPr>
              <w:widowControl/>
              <w:jc w:val="center"/>
              <w:rPr>
                <w:rFonts w:ascii="HGPｺﾞｼｯｸM" w:eastAsia="HGPｺﾞｼｯｸM" w:hAnsi="ＭＳ Ｐゴシック" w:cs="ＭＳ Ｐゴシック"/>
                <w:color w:val="000000" w:themeColor="text1"/>
                <w:kern w:val="0"/>
                <w:sz w:val="20"/>
                <w:szCs w:val="20"/>
              </w:rPr>
            </w:pPr>
            <w:r w:rsidRPr="007D72BD">
              <w:rPr>
                <w:rFonts w:ascii="HGPｺﾞｼｯｸM" w:eastAsia="HGPｺﾞｼｯｸM" w:hAnsi="ＭＳ Ｐゴシック" w:cs="ＭＳ Ｐゴシック" w:hint="eastAsia"/>
                <w:color w:val="000000" w:themeColor="text1"/>
                <w:kern w:val="0"/>
                <w:sz w:val="20"/>
                <w:szCs w:val="20"/>
              </w:rPr>
              <w:t>場所</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4588A11F" w14:textId="77777777" w:rsidR="00CC0E6D" w:rsidRPr="007D72BD" w:rsidRDefault="00CC0E6D" w:rsidP="00407C39">
            <w:pPr>
              <w:widowControl/>
              <w:jc w:val="center"/>
              <w:rPr>
                <w:rFonts w:ascii="HGPｺﾞｼｯｸM" w:eastAsia="HGPｺﾞｼｯｸM" w:hAnsi="ＭＳ Ｐゴシック" w:cs="ＭＳ Ｐゴシック"/>
                <w:color w:val="000000" w:themeColor="text1"/>
                <w:kern w:val="0"/>
                <w:sz w:val="20"/>
                <w:szCs w:val="20"/>
              </w:rPr>
            </w:pPr>
            <w:r w:rsidRPr="007D72BD">
              <w:rPr>
                <w:rFonts w:ascii="HGPｺﾞｼｯｸM" w:eastAsia="HGPｺﾞｼｯｸM" w:hAnsi="ＭＳ Ｐゴシック" w:cs="ＭＳ Ｐゴシック" w:hint="eastAsia"/>
                <w:color w:val="000000" w:themeColor="text1"/>
                <w:kern w:val="0"/>
                <w:sz w:val="20"/>
                <w:szCs w:val="20"/>
              </w:rPr>
              <w:t>帳簿価額（円）</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9F522" w14:textId="77777777" w:rsidR="00CC0E6D" w:rsidRPr="007D72BD" w:rsidRDefault="00CC0E6D" w:rsidP="00407C39">
            <w:pPr>
              <w:widowControl/>
              <w:jc w:val="center"/>
              <w:rPr>
                <w:rFonts w:ascii="HGPｺﾞｼｯｸM" w:eastAsia="HGPｺﾞｼｯｸM" w:hAnsi="ＭＳ Ｐゴシック" w:cs="ＭＳ Ｐゴシック"/>
                <w:color w:val="000000" w:themeColor="text1"/>
                <w:kern w:val="0"/>
                <w:sz w:val="20"/>
                <w:szCs w:val="20"/>
              </w:rPr>
            </w:pPr>
            <w:r w:rsidRPr="007D72BD">
              <w:rPr>
                <w:rFonts w:ascii="HGPｺﾞｼｯｸM" w:eastAsia="HGPｺﾞｼｯｸM" w:hAnsi="ＭＳ Ｐゴシック" w:cs="ＭＳ Ｐゴシック" w:hint="eastAsia"/>
                <w:color w:val="000000" w:themeColor="text1"/>
                <w:kern w:val="0"/>
                <w:sz w:val="20"/>
                <w:szCs w:val="20"/>
              </w:rPr>
              <w:t>減損の兆候の概要</w:t>
            </w:r>
          </w:p>
        </w:tc>
        <w:tc>
          <w:tcPr>
            <w:tcW w:w="2264" w:type="dxa"/>
            <w:tcBorders>
              <w:top w:val="single" w:sz="4" w:space="0" w:color="auto"/>
              <w:left w:val="nil"/>
              <w:bottom w:val="single" w:sz="4" w:space="0" w:color="auto"/>
              <w:right w:val="single" w:sz="4" w:space="0" w:color="000000"/>
            </w:tcBorders>
            <w:shd w:val="clear" w:color="auto" w:fill="auto"/>
            <w:vAlign w:val="center"/>
            <w:hideMark/>
          </w:tcPr>
          <w:p w14:paraId="1E5DEF26" w14:textId="77777777" w:rsidR="00CC0E6D" w:rsidRPr="007D72BD" w:rsidRDefault="00CC0E6D" w:rsidP="00407C39">
            <w:pPr>
              <w:widowControl/>
              <w:jc w:val="center"/>
              <w:rPr>
                <w:rFonts w:ascii="HGPｺﾞｼｯｸM" w:eastAsia="HGPｺﾞｼｯｸM" w:hAnsi="ＭＳ Ｐゴシック" w:cs="ＭＳ Ｐゴシック"/>
                <w:color w:val="000000" w:themeColor="text1"/>
                <w:kern w:val="0"/>
                <w:sz w:val="20"/>
                <w:szCs w:val="20"/>
              </w:rPr>
            </w:pPr>
            <w:r w:rsidRPr="007D72BD">
              <w:rPr>
                <w:rFonts w:ascii="HGPｺﾞｼｯｸM" w:eastAsia="HGPｺﾞｼｯｸM" w:hAnsi="ＭＳ Ｐゴシック" w:cs="ＭＳ Ｐゴシック" w:hint="eastAsia"/>
                <w:color w:val="000000" w:themeColor="text1"/>
                <w:kern w:val="0"/>
                <w:sz w:val="20"/>
                <w:szCs w:val="20"/>
              </w:rPr>
              <w:t>複数の固定資産を一体として行政サービスを提供するものと認めた理由</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C3776" w14:textId="77777777" w:rsidR="00CC0E6D" w:rsidRPr="007D72BD" w:rsidRDefault="00CC0E6D" w:rsidP="00407C39">
            <w:pPr>
              <w:widowControl/>
              <w:jc w:val="center"/>
              <w:rPr>
                <w:rFonts w:ascii="HGPｺﾞｼｯｸM" w:eastAsia="HGPｺﾞｼｯｸM" w:hAnsi="ＭＳ Ｐゴシック" w:cs="ＭＳ Ｐゴシック"/>
                <w:color w:val="000000" w:themeColor="text1"/>
                <w:kern w:val="0"/>
                <w:sz w:val="18"/>
                <w:szCs w:val="18"/>
              </w:rPr>
            </w:pPr>
            <w:r w:rsidRPr="007D72BD">
              <w:rPr>
                <w:rFonts w:ascii="HGPｺﾞｼｯｸM" w:eastAsia="HGPｺﾞｼｯｸM" w:hAnsi="ＭＳ Ｐゴシック" w:cs="ＭＳ Ｐゴシック" w:hint="eastAsia"/>
                <w:color w:val="000000" w:themeColor="text1"/>
                <w:kern w:val="0"/>
                <w:sz w:val="18"/>
                <w:szCs w:val="18"/>
              </w:rPr>
              <w:t>減損を認識しない根拠</w:t>
            </w:r>
          </w:p>
        </w:tc>
      </w:tr>
      <w:tr w:rsidR="00CC0E6D" w:rsidRPr="00CC0E6D" w14:paraId="68A5DC23" w14:textId="77777777" w:rsidTr="00CC0E6D">
        <w:trPr>
          <w:trHeight w:val="799"/>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E11A0" w14:textId="77777777" w:rsidR="00CC0E6D" w:rsidRPr="007D72BD" w:rsidRDefault="00CC0E6D" w:rsidP="00CC0E6D">
            <w:pPr>
              <w:widowControl/>
              <w:jc w:val="left"/>
              <w:rPr>
                <w:rFonts w:ascii="HGPｺﾞｼｯｸM" w:eastAsia="HGPｺﾞｼｯｸM" w:hAnsi="ＭＳ Ｐゴシック" w:cs="ＭＳ Ｐゴシック"/>
                <w:color w:val="000000" w:themeColor="text1"/>
                <w:kern w:val="0"/>
                <w:sz w:val="20"/>
                <w:szCs w:val="20"/>
              </w:rPr>
            </w:pPr>
            <w:r w:rsidRPr="007D72BD">
              <w:rPr>
                <w:rFonts w:ascii="HGPｺﾞｼｯｸM" w:eastAsia="HGPｺﾞｼｯｸM" w:hAnsi="ＭＳ Ｐゴシック" w:cs="ＭＳ Ｐゴシック" w:hint="eastAsia"/>
                <w:color w:val="000000" w:themeColor="text1"/>
                <w:kern w:val="0"/>
                <w:sz w:val="20"/>
                <w:szCs w:val="20"/>
              </w:rPr>
              <w:t>大阪府立男女共同参画・青少年センター</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4816F25A" w14:textId="77777777" w:rsidR="00CC0E6D" w:rsidRPr="007D72BD" w:rsidRDefault="00CC0E6D" w:rsidP="00CC0E6D">
            <w:pPr>
              <w:widowControl/>
              <w:jc w:val="center"/>
              <w:rPr>
                <w:rFonts w:ascii="HGPｺﾞｼｯｸM" w:eastAsia="HGPｺﾞｼｯｸM" w:hAnsi="ＭＳ Ｐゴシック" w:cs="ＭＳ Ｐゴシック"/>
                <w:color w:val="000000" w:themeColor="text1"/>
                <w:kern w:val="0"/>
                <w:sz w:val="20"/>
                <w:szCs w:val="20"/>
              </w:rPr>
            </w:pPr>
            <w:r w:rsidRPr="007D72BD">
              <w:rPr>
                <w:rFonts w:ascii="HGPｺﾞｼｯｸM" w:eastAsia="HGPｺﾞｼｯｸM" w:hAnsi="ＭＳ Ｐゴシック" w:cs="ＭＳ Ｐゴシック" w:hint="eastAsia"/>
                <w:color w:val="000000" w:themeColor="text1"/>
                <w:kern w:val="0"/>
                <w:sz w:val="20"/>
                <w:szCs w:val="20"/>
              </w:rPr>
              <w:t>建物</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C4E9F" w14:textId="77777777" w:rsidR="00CC0E6D" w:rsidRPr="007D72BD" w:rsidRDefault="00CC0E6D" w:rsidP="00CC0E6D">
            <w:pPr>
              <w:widowControl/>
              <w:jc w:val="center"/>
              <w:rPr>
                <w:rFonts w:ascii="HGPｺﾞｼｯｸM" w:eastAsia="HGPｺﾞｼｯｸM" w:hAnsi="ＭＳ Ｐゴシック" w:cs="ＭＳ Ｐゴシック"/>
                <w:color w:val="000000" w:themeColor="text1"/>
                <w:kern w:val="0"/>
                <w:sz w:val="20"/>
                <w:szCs w:val="20"/>
              </w:rPr>
            </w:pPr>
            <w:r w:rsidRPr="007D72BD">
              <w:rPr>
                <w:rFonts w:ascii="HGPｺﾞｼｯｸM" w:eastAsia="HGPｺﾞｼｯｸM" w:hAnsi="ＭＳ Ｐゴシック" w:cs="ＭＳ Ｐゴシック" w:hint="eastAsia"/>
                <w:color w:val="000000" w:themeColor="text1"/>
                <w:kern w:val="0"/>
                <w:sz w:val="20"/>
                <w:szCs w:val="20"/>
              </w:rPr>
              <w:t>大阪府大阪市中央区大手前１丁目</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77410120" w14:textId="58CEAB15" w:rsidR="00CC0E6D" w:rsidRPr="007D72BD" w:rsidRDefault="00A24EC1" w:rsidP="00CC0E6D">
            <w:pPr>
              <w:widowControl/>
              <w:jc w:val="right"/>
              <w:rPr>
                <w:rFonts w:ascii="HGPｺﾞｼｯｸM" w:eastAsia="HGPｺﾞｼｯｸM" w:hAnsi="ＭＳ Ｐゴシック" w:cs="ＭＳ Ｐゴシック"/>
                <w:color w:val="000000" w:themeColor="text1"/>
                <w:kern w:val="0"/>
                <w:sz w:val="20"/>
                <w:szCs w:val="20"/>
              </w:rPr>
            </w:pPr>
            <w:r w:rsidRPr="007D72BD">
              <w:rPr>
                <w:rFonts w:ascii="HGPｺﾞｼｯｸM" w:eastAsia="HGPｺﾞｼｯｸM" w:hAnsi="ＭＳ Ｐゴシック" w:cs="ＭＳ Ｐゴシック" w:hint="eastAsia"/>
                <w:color w:val="000000" w:themeColor="text1"/>
                <w:kern w:val="0"/>
                <w:sz w:val="20"/>
                <w:szCs w:val="20"/>
              </w:rPr>
              <w:t>118,064</w:t>
            </w:r>
            <w:r w:rsidR="00CC0E6D" w:rsidRPr="007D72BD">
              <w:rPr>
                <w:rFonts w:ascii="HGPｺﾞｼｯｸM" w:eastAsia="HGPｺﾞｼｯｸM" w:hAnsi="ＭＳ Ｐゴシック" w:cs="ＭＳ Ｐゴシック" w:hint="eastAsia"/>
                <w:color w:val="000000" w:themeColor="text1"/>
                <w:kern w:val="0"/>
                <w:sz w:val="20"/>
                <w:szCs w:val="20"/>
              </w:rPr>
              <w:t xml:space="preserve"> </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520E3" w14:textId="77777777" w:rsidR="00CC0E6D" w:rsidRPr="007D72BD" w:rsidRDefault="00CC0E6D" w:rsidP="00CC0E6D">
            <w:pPr>
              <w:widowControl/>
              <w:jc w:val="left"/>
              <w:rPr>
                <w:rFonts w:ascii="HGPｺﾞｼｯｸM" w:eastAsia="HGPｺﾞｼｯｸM" w:hAnsi="ＭＳ Ｐゴシック" w:cs="ＭＳ Ｐゴシック"/>
                <w:color w:val="000000" w:themeColor="text1"/>
                <w:kern w:val="0"/>
                <w:sz w:val="20"/>
                <w:szCs w:val="20"/>
              </w:rPr>
            </w:pPr>
            <w:r w:rsidRPr="007D72BD">
              <w:rPr>
                <w:rFonts w:ascii="HGPｺﾞｼｯｸM" w:eastAsia="HGPｺﾞｼｯｸM" w:hAnsi="ＭＳ Ｐゴシック" w:cs="ＭＳ Ｐゴシック" w:hint="eastAsia"/>
                <w:color w:val="000000" w:themeColor="text1"/>
                <w:kern w:val="0"/>
                <w:sz w:val="20"/>
                <w:szCs w:val="20"/>
              </w:rPr>
              <w:t>使用低下（年間利用コマ数約45％）</w:t>
            </w:r>
          </w:p>
        </w:tc>
        <w:tc>
          <w:tcPr>
            <w:tcW w:w="2264" w:type="dxa"/>
            <w:tcBorders>
              <w:top w:val="single" w:sz="4" w:space="0" w:color="auto"/>
              <w:left w:val="nil"/>
              <w:bottom w:val="single" w:sz="4" w:space="0" w:color="auto"/>
              <w:right w:val="single" w:sz="4" w:space="0" w:color="000000"/>
            </w:tcBorders>
            <w:shd w:val="clear" w:color="auto" w:fill="auto"/>
            <w:vAlign w:val="center"/>
            <w:hideMark/>
          </w:tcPr>
          <w:p w14:paraId="725B6C78" w14:textId="77777777" w:rsidR="00CC0E6D" w:rsidRPr="007D72BD" w:rsidRDefault="00CC0E6D" w:rsidP="00CC0E6D">
            <w:pPr>
              <w:widowControl/>
              <w:jc w:val="center"/>
              <w:rPr>
                <w:rFonts w:ascii="HGPｺﾞｼｯｸM" w:eastAsia="HGPｺﾞｼｯｸM" w:hAnsi="ＭＳ Ｐゴシック" w:cs="ＭＳ Ｐゴシック"/>
                <w:color w:val="000000" w:themeColor="text1"/>
                <w:kern w:val="0"/>
                <w:sz w:val="20"/>
                <w:szCs w:val="20"/>
              </w:rPr>
            </w:pPr>
            <w:r w:rsidRPr="007D72BD">
              <w:rPr>
                <w:rFonts w:ascii="HGPｺﾞｼｯｸM" w:eastAsia="HGPｺﾞｼｯｸM" w:hAnsi="ＭＳ Ｐゴシック" w:cs="ＭＳ Ｐゴシック" w:hint="eastAsia"/>
                <w:color w:val="000000" w:themeColor="text1"/>
                <w:kern w:val="0"/>
                <w:sz w:val="20"/>
                <w:szCs w:val="20"/>
              </w:rPr>
              <w:t>―</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D26CA" w14:textId="77777777" w:rsidR="00CC0E6D" w:rsidRPr="007D72BD" w:rsidRDefault="00CC0E6D" w:rsidP="00CC0E6D">
            <w:pPr>
              <w:widowControl/>
              <w:jc w:val="left"/>
              <w:rPr>
                <w:rFonts w:ascii="HGPｺﾞｼｯｸM" w:eastAsia="HGPｺﾞｼｯｸM" w:hAnsi="ＭＳ Ｐゴシック" w:cs="ＭＳ Ｐゴシック"/>
                <w:color w:val="000000" w:themeColor="text1"/>
                <w:kern w:val="0"/>
                <w:sz w:val="18"/>
                <w:szCs w:val="18"/>
              </w:rPr>
            </w:pPr>
            <w:r w:rsidRPr="007D72BD">
              <w:rPr>
                <w:rFonts w:ascii="HGPｺﾞｼｯｸM" w:eastAsia="HGPｺﾞｼｯｸM" w:hAnsi="ＭＳ Ｐゴシック" w:cs="ＭＳ Ｐゴシック" w:hint="eastAsia"/>
                <w:color w:val="000000" w:themeColor="text1"/>
                <w:kern w:val="0"/>
                <w:sz w:val="18"/>
                <w:szCs w:val="18"/>
              </w:rPr>
              <w:t>使用を継続</w:t>
            </w:r>
          </w:p>
        </w:tc>
      </w:tr>
    </w:tbl>
    <w:p w14:paraId="48FFB2AA" w14:textId="77777777" w:rsidR="00161A34" w:rsidRPr="00CC0E6D" w:rsidRDefault="00161A34" w:rsidP="002E1D6B">
      <w:pPr>
        <w:ind w:firstLineChars="100" w:firstLine="180"/>
        <w:rPr>
          <w:rFonts w:ascii="HG丸ｺﾞｼｯｸM-PRO" w:eastAsia="HG丸ｺﾞｼｯｸM-PRO" w:hAnsi="HG丸ｺﾞｼｯｸM-PRO"/>
          <w:sz w:val="18"/>
          <w:szCs w:val="18"/>
        </w:rPr>
      </w:pPr>
    </w:p>
    <w:p w14:paraId="5D0D6FF2" w14:textId="66AC0FB0" w:rsidR="002E1D6B" w:rsidRPr="00744031" w:rsidRDefault="002E1D6B" w:rsidP="002E1D6B">
      <w:pPr>
        <w:ind w:firstLineChars="100" w:firstLine="180"/>
        <w:rPr>
          <w:rFonts w:ascii="HG丸ｺﾞｼｯｸM-PRO" w:eastAsia="HG丸ｺﾞｼｯｸM-PRO" w:hAnsi="HG丸ｺﾞｼｯｸM-PRO"/>
          <w:sz w:val="18"/>
          <w:szCs w:val="18"/>
        </w:rPr>
      </w:pPr>
      <w:r w:rsidRPr="00117C4D">
        <w:rPr>
          <w:rFonts w:ascii="HG丸ｺﾞｼｯｸM-PRO" w:eastAsia="HG丸ｺﾞｼｯｸM-PRO" w:hAnsi="HG丸ｺﾞｼｯｸM-PRO" w:hint="eastAsia"/>
          <w:sz w:val="18"/>
          <w:szCs w:val="18"/>
        </w:rPr>
        <w:t>（</w:t>
      </w:r>
      <w:r w:rsidR="00CC0E6D">
        <w:rPr>
          <w:rFonts w:ascii="HG丸ｺﾞｼｯｸM-PRO" w:eastAsia="HG丸ｺﾞｼｯｸM-PRO" w:hAnsi="HG丸ｺﾞｼｯｸM-PRO" w:hint="eastAsia"/>
          <w:sz w:val="18"/>
          <w:szCs w:val="18"/>
        </w:rPr>
        <w:t>２</w:t>
      </w:r>
      <w:r w:rsidRPr="00117C4D">
        <w:rPr>
          <w:rFonts w:ascii="HG丸ｺﾞｼｯｸM-PRO" w:eastAsia="HG丸ｺﾞｼｯｸM-PRO" w:hAnsi="HG丸ｺﾞｼｯｸM-PRO" w:hint="eastAsia"/>
          <w:sz w:val="18"/>
          <w:szCs w:val="18"/>
        </w:rPr>
        <w:t>）</w:t>
      </w:r>
      <w:r w:rsidRPr="00C61664">
        <w:rPr>
          <w:rFonts w:ascii="HG丸ｺﾞｼｯｸM-PRO" w:eastAsia="HG丸ｺﾞｼｯｸM-PRO" w:hAnsi="HG丸ｺﾞｼｯｸM-PRO" w:hint="eastAsia"/>
          <w:sz w:val="18"/>
          <w:szCs w:val="18"/>
        </w:rPr>
        <w:t>そ</w:t>
      </w:r>
      <w:r w:rsidRPr="00744031">
        <w:rPr>
          <w:rFonts w:ascii="HG丸ｺﾞｼｯｸM-PRO" w:eastAsia="HG丸ｺﾞｼｯｸM-PRO" w:hAnsi="HG丸ｺﾞｼｯｸM-PRO" w:hint="eastAsia"/>
          <w:sz w:val="18"/>
          <w:szCs w:val="18"/>
        </w:rPr>
        <w:t>の他財務諸表の内容を理解するために必要と認められる事項</w:t>
      </w:r>
    </w:p>
    <w:p w14:paraId="5D0D6FF3" w14:textId="77D0718D" w:rsidR="002E1D6B" w:rsidRPr="002A40A7" w:rsidRDefault="002E1D6B" w:rsidP="002E1D6B">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r w:rsidR="006C12F0">
        <w:rPr>
          <w:rFonts w:ascii="HG丸ｺﾞｼｯｸM-PRO" w:eastAsia="HG丸ｺﾞｼｯｸM-PRO" w:hAnsi="HG丸ｺﾞｼｯｸM-PRO" w:hint="eastAsia"/>
          <w:sz w:val="18"/>
          <w:szCs w:val="18"/>
        </w:rPr>
        <w:t xml:space="preserve">　　　　</w:t>
      </w:r>
    </w:p>
    <w:p w14:paraId="487559E8" w14:textId="632D3743" w:rsidR="00361744" w:rsidRPr="00D32E5A" w:rsidRDefault="0057757E" w:rsidP="0057757E">
      <w:pPr>
        <w:ind w:left="1080" w:hangingChars="600" w:hanging="1080"/>
        <w:rPr>
          <w:rFonts w:ascii="HG丸ｺﾞｼｯｸM-PRO" w:eastAsia="HG丸ｺﾞｼｯｸM-PRO" w:hAnsi="HG丸ｺﾞｼｯｸM-PRO"/>
          <w:sz w:val="18"/>
          <w:szCs w:val="18"/>
        </w:rPr>
      </w:pPr>
      <w:r w:rsidRPr="00D32E5A">
        <w:rPr>
          <w:rFonts w:ascii="HG丸ｺﾞｼｯｸM-PRO" w:eastAsia="HG丸ｺﾞｼｯｸM-PRO" w:hAnsi="HG丸ｺﾞｼｯｸM-PRO" w:hint="eastAsia"/>
          <w:sz w:val="18"/>
          <w:szCs w:val="18"/>
        </w:rPr>
        <w:t xml:space="preserve">　　　　　　　大阪府男女共同参画推進条例及びおおさか男女共同参画プラン（2016-2020）に基づき、だれもがいきいきと活躍できる男女共同参画社会の実現を図るため、男女共同参画施策を推進</w:t>
      </w:r>
      <w:r w:rsidR="00000E62" w:rsidRPr="00D32E5A">
        <w:rPr>
          <w:rFonts w:ascii="HG丸ｺﾞｼｯｸM-PRO" w:eastAsia="HG丸ｺﾞｼｯｸM-PRO" w:hAnsi="HG丸ｺﾞｼｯｸM-PRO" w:hint="eastAsia"/>
          <w:sz w:val="18"/>
          <w:szCs w:val="18"/>
        </w:rPr>
        <w:t>しています</w:t>
      </w:r>
      <w:r w:rsidRPr="00D32E5A">
        <w:rPr>
          <w:rFonts w:ascii="HG丸ｺﾞｼｯｸM-PRO" w:eastAsia="HG丸ｺﾞｼｯｸM-PRO" w:hAnsi="HG丸ｺﾞｼｯｸM-PRO" w:hint="eastAsia"/>
          <w:sz w:val="18"/>
          <w:szCs w:val="18"/>
        </w:rPr>
        <w:t>。</w:t>
      </w:r>
    </w:p>
    <w:p w14:paraId="449F7A26" w14:textId="77777777" w:rsidR="00A75017" w:rsidRDefault="00A75017" w:rsidP="002E1D6B">
      <w:pPr>
        <w:rPr>
          <w:rFonts w:ascii="HG丸ｺﾞｼｯｸM-PRO" w:eastAsia="HG丸ｺﾞｼｯｸM-PRO" w:hAnsi="HG丸ｺﾞｼｯｸM-PRO"/>
          <w:sz w:val="18"/>
          <w:szCs w:val="18"/>
        </w:rPr>
      </w:pPr>
    </w:p>
    <w:p w14:paraId="6B8C9B98" w14:textId="77777777" w:rsidR="00A75017" w:rsidRPr="002E25D8" w:rsidRDefault="00A75017" w:rsidP="00A75017">
      <w:pPr>
        <w:jc w:val="right"/>
        <w:rPr>
          <w:rFonts w:ascii="HG丸ｺﾞｼｯｸM-PRO" w:eastAsia="HG丸ｺﾞｼｯｸM-PRO" w:hAnsi="HG丸ｺﾞｼｯｸM-PRO"/>
          <w:b/>
          <w:color w:val="FFFFFF" w:themeColor="background1"/>
          <w:sz w:val="20"/>
          <w:szCs w:val="20"/>
        </w:rPr>
      </w:pPr>
      <w:r w:rsidRPr="002E25D8">
        <w:rPr>
          <w:rFonts w:ascii="HG丸ｺﾞｼｯｸM-PRO" w:eastAsia="HG丸ｺﾞｼｯｸM-PRO" w:hAnsi="HG丸ｺﾞｼｯｸM-PRO" w:hint="eastAsia"/>
          <w:b/>
          <w:color w:val="FFFFFF" w:themeColor="background1"/>
          <w:sz w:val="20"/>
          <w:szCs w:val="20"/>
        </w:rPr>
        <w:t>事業類型 ：助成・啓発・指導・公権力型　　部　　局 ： 府民文化部</w:t>
      </w:r>
    </w:p>
    <w:p w14:paraId="351DDA93" w14:textId="0C39F71B" w:rsidR="00A75017" w:rsidRDefault="00A75017" w:rsidP="00A75017">
      <w:pPr>
        <w:ind w:firstLineChars="4100" w:firstLine="8232"/>
        <w:rPr>
          <w:rFonts w:ascii="HG丸ｺﾞｼｯｸM-PRO" w:eastAsia="HG丸ｺﾞｼｯｸM-PRO" w:hAnsi="HG丸ｺﾞｼｯｸM-PRO"/>
          <w:sz w:val="18"/>
          <w:szCs w:val="18"/>
        </w:rPr>
      </w:pPr>
      <w:r w:rsidRPr="002E25D8">
        <w:rPr>
          <w:rFonts w:ascii="HG丸ｺﾞｼｯｸM-PRO" w:eastAsia="HG丸ｺﾞｼｯｸM-PRO" w:hAnsi="HG丸ｺﾞｼｯｸM-PRO" w:hint="eastAsia"/>
          <w:b/>
          <w:color w:val="FFFFFF" w:themeColor="background1"/>
          <w:sz w:val="20"/>
          <w:szCs w:val="20"/>
        </w:rPr>
        <w:t>事 業 名 ：男女共同参画推進事業</w:t>
      </w:r>
    </w:p>
    <w:sectPr w:rsidR="00A75017" w:rsidSect="00FE26AB">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31331" w14:textId="77777777" w:rsidR="00B30383" w:rsidRDefault="00B30383" w:rsidP="00307CCF">
      <w:r>
        <w:separator/>
      </w:r>
    </w:p>
  </w:endnote>
  <w:endnote w:type="continuationSeparator" w:id="0">
    <w:p w14:paraId="5E5088E7" w14:textId="77777777" w:rsidR="00B30383" w:rsidRDefault="00B3038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DBBE6" w14:textId="77777777" w:rsidR="00406ADF" w:rsidRPr="00B730A2" w:rsidRDefault="00406ADF" w:rsidP="00406ADF">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：助成・啓発・指導・公権力型　　部　　局 ： 府民文化部</w:t>
    </w:r>
  </w:p>
  <w:p w14:paraId="7B1E1F1F" w14:textId="77777777" w:rsidR="00406ADF" w:rsidRDefault="00406ADF" w:rsidP="00406ADF">
    <w:pPr>
      <w:widowControl/>
      <w:ind w:firstLineChars="4100" w:firstLine="8232"/>
      <w:jc w:val="left"/>
      <w:rPr>
        <w:rFonts w:ascii="HG丸ｺﾞｼｯｸM-PRO" w:eastAsia="HG丸ｺﾞｼｯｸM-PRO" w:hAnsi="HG丸ｺﾞｼｯｸM-PRO"/>
        <w:b/>
        <w:sz w:val="24"/>
        <w:szCs w:val="24"/>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：男女共同参画推進事業</w:t>
    </w:r>
  </w:p>
  <w:p w14:paraId="5D0D70A5" w14:textId="77777777" w:rsidR="00837708" w:rsidRPr="00406ADF"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4F1C0" w14:textId="77777777" w:rsidR="00B30383" w:rsidRDefault="00B30383" w:rsidP="00307CCF">
      <w:r>
        <w:separator/>
      </w:r>
    </w:p>
  </w:footnote>
  <w:footnote w:type="continuationSeparator" w:id="0">
    <w:p w14:paraId="18828BB0" w14:textId="77777777" w:rsidR="00B30383" w:rsidRDefault="00B30383"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E62"/>
    <w:rsid w:val="00003321"/>
    <w:rsid w:val="000243AF"/>
    <w:rsid w:val="00043AE7"/>
    <w:rsid w:val="00046167"/>
    <w:rsid w:val="00054C5C"/>
    <w:rsid w:val="00056A76"/>
    <w:rsid w:val="0006511A"/>
    <w:rsid w:val="00067395"/>
    <w:rsid w:val="00074C54"/>
    <w:rsid w:val="000750CC"/>
    <w:rsid w:val="000B2501"/>
    <w:rsid w:val="000B762C"/>
    <w:rsid w:val="000C6F4B"/>
    <w:rsid w:val="000D6059"/>
    <w:rsid w:val="000E08B8"/>
    <w:rsid w:val="000E3E92"/>
    <w:rsid w:val="000E642C"/>
    <w:rsid w:val="000E6FFA"/>
    <w:rsid w:val="0010050F"/>
    <w:rsid w:val="0010155B"/>
    <w:rsid w:val="001071A1"/>
    <w:rsid w:val="001075A3"/>
    <w:rsid w:val="00116C8B"/>
    <w:rsid w:val="00117C4D"/>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5426"/>
    <w:rsid w:val="001F5EC9"/>
    <w:rsid w:val="001F7916"/>
    <w:rsid w:val="0020106B"/>
    <w:rsid w:val="002047CA"/>
    <w:rsid w:val="00204A86"/>
    <w:rsid w:val="0021201D"/>
    <w:rsid w:val="0022160A"/>
    <w:rsid w:val="0023308F"/>
    <w:rsid w:val="00237AEA"/>
    <w:rsid w:val="0024765B"/>
    <w:rsid w:val="00251B37"/>
    <w:rsid w:val="00257134"/>
    <w:rsid w:val="00261708"/>
    <w:rsid w:val="00261808"/>
    <w:rsid w:val="002704B6"/>
    <w:rsid w:val="00293ADF"/>
    <w:rsid w:val="002A5596"/>
    <w:rsid w:val="002D2589"/>
    <w:rsid w:val="002E0632"/>
    <w:rsid w:val="002E1D6B"/>
    <w:rsid w:val="002E25D8"/>
    <w:rsid w:val="002E5906"/>
    <w:rsid w:val="002F5512"/>
    <w:rsid w:val="00301A40"/>
    <w:rsid w:val="00307CCF"/>
    <w:rsid w:val="00320ED5"/>
    <w:rsid w:val="003239BE"/>
    <w:rsid w:val="00334127"/>
    <w:rsid w:val="00343B87"/>
    <w:rsid w:val="003465EC"/>
    <w:rsid w:val="00361744"/>
    <w:rsid w:val="0036494D"/>
    <w:rsid w:val="003655D2"/>
    <w:rsid w:val="00367C74"/>
    <w:rsid w:val="00373218"/>
    <w:rsid w:val="003758C9"/>
    <w:rsid w:val="00377679"/>
    <w:rsid w:val="003850DE"/>
    <w:rsid w:val="003A10F3"/>
    <w:rsid w:val="003B33A3"/>
    <w:rsid w:val="003B412B"/>
    <w:rsid w:val="003C39CE"/>
    <w:rsid w:val="003D4798"/>
    <w:rsid w:val="003F6DC3"/>
    <w:rsid w:val="0040151E"/>
    <w:rsid w:val="00406ADF"/>
    <w:rsid w:val="00407C39"/>
    <w:rsid w:val="00420C13"/>
    <w:rsid w:val="0044357F"/>
    <w:rsid w:val="004552FE"/>
    <w:rsid w:val="00466C1E"/>
    <w:rsid w:val="0046737C"/>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57E"/>
    <w:rsid w:val="005776AF"/>
    <w:rsid w:val="005801FB"/>
    <w:rsid w:val="005847A0"/>
    <w:rsid w:val="00590B75"/>
    <w:rsid w:val="005B12B7"/>
    <w:rsid w:val="005B255B"/>
    <w:rsid w:val="005B43A2"/>
    <w:rsid w:val="005B7FDD"/>
    <w:rsid w:val="005C66F6"/>
    <w:rsid w:val="005E10A6"/>
    <w:rsid w:val="005E4FC3"/>
    <w:rsid w:val="005E768F"/>
    <w:rsid w:val="005F1A49"/>
    <w:rsid w:val="00605D96"/>
    <w:rsid w:val="00607CDB"/>
    <w:rsid w:val="00607D98"/>
    <w:rsid w:val="0061233D"/>
    <w:rsid w:val="00615287"/>
    <w:rsid w:val="006162DA"/>
    <w:rsid w:val="00622694"/>
    <w:rsid w:val="006322D8"/>
    <w:rsid w:val="00644F18"/>
    <w:rsid w:val="006500BD"/>
    <w:rsid w:val="00651DC3"/>
    <w:rsid w:val="00667ED8"/>
    <w:rsid w:val="006777A2"/>
    <w:rsid w:val="006912A7"/>
    <w:rsid w:val="006A1A81"/>
    <w:rsid w:val="006A4D7C"/>
    <w:rsid w:val="006B26DB"/>
    <w:rsid w:val="006B75A8"/>
    <w:rsid w:val="006C12F0"/>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D72BD"/>
    <w:rsid w:val="007E37FE"/>
    <w:rsid w:val="007F0D60"/>
    <w:rsid w:val="007F7B39"/>
    <w:rsid w:val="00806758"/>
    <w:rsid w:val="008076BF"/>
    <w:rsid w:val="008125D0"/>
    <w:rsid w:val="00831109"/>
    <w:rsid w:val="00837708"/>
    <w:rsid w:val="00845039"/>
    <w:rsid w:val="00856103"/>
    <w:rsid w:val="00861C31"/>
    <w:rsid w:val="008738D6"/>
    <w:rsid w:val="00875C05"/>
    <w:rsid w:val="00896514"/>
    <w:rsid w:val="008C0C96"/>
    <w:rsid w:val="008C16E7"/>
    <w:rsid w:val="008D512F"/>
    <w:rsid w:val="008E4EDC"/>
    <w:rsid w:val="00906C9A"/>
    <w:rsid w:val="00913839"/>
    <w:rsid w:val="00933A62"/>
    <w:rsid w:val="00942126"/>
    <w:rsid w:val="00970F31"/>
    <w:rsid w:val="00976A2A"/>
    <w:rsid w:val="009953EE"/>
    <w:rsid w:val="009A6A26"/>
    <w:rsid w:val="009B3BC0"/>
    <w:rsid w:val="009C03E4"/>
    <w:rsid w:val="009C2AC5"/>
    <w:rsid w:val="009C422D"/>
    <w:rsid w:val="009D5060"/>
    <w:rsid w:val="009F6632"/>
    <w:rsid w:val="009F6984"/>
    <w:rsid w:val="009F7503"/>
    <w:rsid w:val="00A15B0F"/>
    <w:rsid w:val="00A24EC1"/>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638A"/>
    <w:rsid w:val="00B30383"/>
    <w:rsid w:val="00B30D8A"/>
    <w:rsid w:val="00B348B3"/>
    <w:rsid w:val="00B351B2"/>
    <w:rsid w:val="00B37411"/>
    <w:rsid w:val="00B50BDE"/>
    <w:rsid w:val="00B57368"/>
    <w:rsid w:val="00B60E40"/>
    <w:rsid w:val="00B93462"/>
    <w:rsid w:val="00B973FB"/>
    <w:rsid w:val="00BA077F"/>
    <w:rsid w:val="00BC0345"/>
    <w:rsid w:val="00BD0A7C"/>
    <w:rsid w:val="00BD2CA2"/>
    <w:rsid w:val="00BD4826"/>
    <w:rsid w:val="00BF0150"/>
    <w:rsid w:val="00C0072C"/>
    <w:rsid w:val="00C22E90"/>
    <w:rsid w:val="00C2778E"/>
    <w:rsid w:val="00C36F75"/>
    <w:rsid w:val="00C36F85"/>
    <w:rsid w:val="00C51BA9"/>
    <w:rsid w:val="00C53E31"/>
    <w:rsid w:val="00C61664"/>
    <w:rsid w:val="00C62139"/>
    <w:rsid w:val="00C653B5"/>
    <w:rsid w:val="00C660D0"/>
    <w:rsid w:val="00C70D97"/>
    <w:rsid w:val="00C96B2B"/>
    <w:rsid w:val="00CB00E7"/>
    <w:rsid w:val="00CC0E6D"/>
    <w:rsid w:val="00CC5C80"/>
    <w:rsid w:val="00CC789C"/>
    <w:rsid w:val="00CD33BE"/>
    <w:rsid w:val="00CD60BB"/>
    <w:rsid w:val="00CE2A53"/>
    <w:rsid w:val="00CF7E3F"/>
    <w:rsid w:val="00D01410"/>
    <w:rsid w:val="00D034DB"/>
    <w:rsid w:val="00D0481A"/>
    <w:rsid w:val="00D05FCF"/>
    <w:rsid w:val="00D20F66"/>
    <w:rsid w:val="00D32E5A"/>
    <w:rsid w:val="00D43B4D"/>
    <w:rsid w:val="00D453AB"/>
    <w:rsid w:val="00D46AEF"/>
    <w:rsid w:val="00D54A51"/>
    <w:rsid w:val="00D7023A"/>
    <w:rsid w:val="00D70AE7"/>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177D1"/>
    <w:rsid w:val="00E23729"/>
    <w:rsid w:val="00E41ADC"/>
    <w:rsid w:val="00E53B91"/>
    <w:rsid w:val="00E749E4"/>
    <w:rsid w:val="00E778F3"/>
    <w:rsid w:val="00E80699"/>
    <w:rsid w:val="00E91135"/>
    <w:rsid w:val="00EA1933"/>
    <w:rsid w:val="00EA1AD8"/>
    <w:rsid w:val="00EA2F19"/>
    <w:rsid w:val="00EA47CA"/>
    <w:rsid w:val="00EB25D6"/>
    <w:rsid w:val="00EB473C"/>
    <w:rsid w:val="00EB573E"/>
    <w:rsid w:val="00ED57E9"/>
    <w:rsid w:val="00EE3877"/>
    <w:rsid w:val="00EF2D0A"/>
    <w:rsid w:val="00EF3230"/>
    <w:rsid w:val="00F03E97"/>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D0D6E69"/>
  <w15:docId w15:val="{D1733AD8-AEA4-4696-960E-9E0DCFA8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653880203">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2.xml><?xml version="1.0" encoding="utf-8"?>
<ds:datastoreItem xmlns:ds="http://schemas.openxmlformats.org/officeDocument/2006/customXml" ds:itemID="{95B63674-D3CC-456E-A47A-976BC6A6365D}">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888DCCAD-6F9E-486A-B92F-D5F82B282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F4DB48-340C-4D84-8959-4D46ED456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20</cp:revision>
  <cp:lastPrinted>2013-09-26T10:13:00Z</cp:lastPrinted>
  <dcterms:created xsi:type="dcterms:W3CDTF">2014-07-29T01:46:00Z</dcterms:created>
  <dcterms:modified xsi:type="dcterms:W3CDTF">2021-08-04T04:39:00Z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