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DE0D" w14:textId="5625300B" w:rsidR="00A75017" w:rsidRPr="006F3688" w:rsidRDefault="00A75017" w:rsidP="00A75017">
      <w:pPr>
        <w:jc w:val="right"/>
        <w:rPr>
          <w:rFonts w:ascii="HG丸ｺﾞｼｯｸM-PRO" w:eastAsia="HG丸ｺﾞｼｯｸM-PRO" w:hAnsi="HG丸ｺﾞｼｯｸM-PRO"/>
          <w:b/>
          <w:color w:val="FFFFFF" w:themeColor="background1"/>
          <w:sz w:val="20"/>
          <w:szCs w:val="20"/>
        </w:rPr>
      </w:pPr>
      <w:r w:rsidRPr="006F3688">
        <w:rPr>
          <w:rFonts w:ascii="HG丸ｺﾞｼｯｸM-PRO" w:eastAsia="HG丸ｺﾞｼｯｸM-PRO" w:hAnsi="HG丸ｺﾞｼｯｸM-PRO" w:hint="eastAsia"/>
          <w:b/>
          <w:color w:val="FFFFFF" w:themeColor="background1"/>
          <w:sz w:val="20"/>
          <w:szCs w:val="20"/>
        </w:rPr>
        <w:t>事業類型 ：行政組織管理型　　部　　局 ： 府民文化部</w:t>
      </w:r>
    </w:p>
    <w:p w14:paraId="5D0D7002" w14:textId="7FACA3F2" w:rsidR="00FE26AB" w:rsidRDefault="00A75017" w:rsidP="00A75017">
      <w:pPr>
        <w:widowControl/>
        <w:ind w:firstLineChars="4700" w:firstLine="9437"/>
        <w:jc w:val="left"/>
        <w:rPr>
          <w:rFonts w:ascii="HG丸ｺﾞｼｯｸM-PRO" w:eastAsia="HG丸ｺﾞｼｯｸM-PRO" w:hAnsi="HG丸ｺﾞｼｯｸM-PRO"/>
          <w:sz w:val="18"/>
          <w:szCs w:val="18"/>
        </w:rPr>
      </w:pPr>
      <w:r w:rsidRPr="006F3688">
        <w:rPr>
          <w:rFonts w:ascii="HG丸ｺﾞｼｯｸM-PRO" w:eastAsia="HG丸ｺﾞｼｯｸM-PRO" w:hAnsi="HG丸ｺﾞｼｯｸM-PRO" w:hint="eastAsia"/>
          <w:b/>
          <w:color w:val="FFFFFF" w:themeColor="background1"/>
          <w:sz w:val="20"/>
          <w:szCs w:val="20"/>
        </w:rPr>
        <w:t>事 業 名 ：情報公開推進事業</w:t>
      </w:r>
    </w:p>
    <w:p w14:paraId="5D0D7003"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情報公開推進事業</w:t>
      </w:r>
      <w:r>
        <w:rPr>
          <w:rFonts w:ascii="HG丸ｺﾞｼｯｸM-PRO" w:eastAsia="HG丸ｺﾞｼｯｸM-PRO" w:hAnsi="HG丸ｺﾞｼｯｸM-PRO" w:hint="eastAsia"/>
          <w:b/>
          <w:sz w:val="24"/>
          <w:szCs w:val="24"/>
        </w:rPr>
        <w:t>）</w:t>
      </w:r>
    </w:p>
    <w:p w14:paraId="5D0D7004" w14:textId="77777777" w:rsidR="002E1D6B" w:rsidRPr="007F7B39" w:rsidRDefault="002E1D6B" w:rsidP="002E1D6B">
      <w:pPr>
        <w:rPr>
          <w:rFonts w:ascii="HG丸ｺﾞｼｯｸM-PRO" w:eastAsia="HG丸ｺﾞｼｯｸM-PRO" w:hAnsi="HG丸ｺﾞｼｯｸM-PRO"/>
          <w:sz w:val="18"/>
          <w:szCs w:val="18"/>
        </w:rPr>
      </w:pPr>
    </w:p>
    <w:p w14:paraId="5D0D7005"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06"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07" w14:textId="77777777" w:rsidR="002E1D6B" w:rsidRPr="002A40A7" w:rsidRDefault="002E1D6B" w:rsidP="002E1D6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5D0D7008" w14:textId="47CBAB63" w:rsidR="002E1D6B" w:rsidRPr="002A40A7" w:rsidRDefault="002E1D6B" w:rsidP="002E1D6B">
      <w:pPr>
        <w:ind w:leftChars="486" w:left="1021" w:firstLineChars="100" w:firstLine="180"/>
        <w:rPr>
          <w:rFonts w:ascii="HG丸ｺﾞｼｯｸM-PRO" w:eastAsia="HG丸ｺﾞｼｯｸM-PRO" w:hAnsi="HG丸ｺﾞｼｯｸM-PRO"/>
          <w:sz w:val="18"/>
          <w:szCs w:val="18"/>
        </w:rPr>
      </w:pPr>
      <w:r w:rsidRPr="00B30D8A">
        <w:rPr>
          <w:rFonts w:ascii="HG丸ｺﾞｼｯｸM-PRO" w:eastAsia="HG丸ｺﾞｼｯｸM-PRO" w:hAnsi="HG丸ｺﾞｼｯｸM-PRO" w:hint="eastAsia"/>
          <w:sz w:val="18"/>
          <w:szCs w:val="18"/>
        </w:rPr>
        <w:t>大阪府情報公開条例の適正かつ円滑な運用と情報公開制度の改善を図るため、情報公開審査会の運営を行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。また、大阪府個人情報保護条例の適正かつ円滑な運用を図るため、個人情報保護審議会の運営を行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。併せて、府政についての様々な資料を閲覧すること</w:t>
      </w:r>
      <w:r w:rsidR="007E2747">
        <w:rPr>
          <w:rFonts w:ascii="HG丸ｺﾞｼｯｸM-PRO" w:eastAsia="HG丸ｺﾞｼｯｸM-PRO" w:hAnsi="HG丸ｺﾞｼｯｸM-PRO" w:hint="eastAsia"/>
          <w:sz w:val="18"/>
          <w:szCs w:val="18"/>
        </w:rPr>
        <w:t>ができる府政情報センターを運営するとともに、大阪府が発行する</w:t>
      </w:r>
      <w:r w:rsidR="007E2747" w:rsidRPr="00B13CB1">
        <w:rPr>
          <w:rFonts w:ascii="HG丸ｺﾞｼｯｸM-PRO" w:eastAsia="HG丸ｺﾞｼｯｸM-PRO" w:hAnsi="HG丸ｺﾞｼｯｸM-PRO" w:hint="eastAsia"/>
          <w:sz w:val="18"/>
          <w:szCs w:val="18"/>
        </w:rPr>
        <w:t>有償</w:t>
      </w:r>
      <w:r w:rsidRPr="00B30D8A">
        <w:rPr>
          <w:rFonts w:ascii="HG丸ｺﾞｼｯｸM-PRO" w:eastAsia="HG丸ｺﾞｼｯｸM-PRO" w:hAnsi="HG丸ｺﾞｼｯｸM-PRO" w:hint="eastAsia"/>
          <w:sz w:val="18"/>
          <w:szCs w:val="18"/>
        </w:rPr>
        <w:t>刊行物の販売を行</w:t>
      </w:r>
      <w:r>
        <w:rPr>
          <w:rFonts w:ascii="HG丸ｺﾞｼｯｸM-PRO" w:eastAsia="HG丸ｺﾞｼｯｸM-PRO" w:hAnsi="HG丸ｺﾞｼｯｸM-PRO" w:hint="eastAsia"/>
          <w:sz w:val="18"/>
          <w:szCs w:val="18"/>
        </w:rPr>
        <w:t>っています</w:t>
      </w:r>
      <w:r w:rsidRPr="00B30D8A">
        <w:rPr>
          <w:rFonts w:ascii="HG丸ｺﾞｼｯｸM-PRO" w:eastAsia="HG丸ｺﾞｼｯｸM-PRO" w:hAnsi="HG丸ｺﾞｼｯｸM-PRO" w:hint="eastAsia"/>
          <w:sz w:val="18"/>
          <w:szCs w:val="18"/>
        </w:rPr>
        <w:t>。</w:t>
      </w:r>
    </w:p>
    <w:p w14:paraId="5D0D7009"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700A" w14:textId="77777777" w:rsidR="002E1D6B" w:rsidRDefault="002E1D6B" w:rsidP="002E1D6B">
      <w:pPr>
        <w:ind w:firstLineChars="100" w:firstLine="180"/>
        <w:rPr>
          <w:rFonts w:ascii="HG丸ｺﾞｼｯｸM-PRO" w:eastAsia="HG丸ｺﾞｼｯｸM-PRO" w:hAnsi="HG丸ｺﾞｼｯｸM-PRO"/>
          <w:sz w:val="18"/>
          <w:szCs w:val="18"/>
        </w:rPr>
      </w:pPr>
    </w:p>
    <w:p w14:paraId="1B6805DB" w14:textId="77777777" w:rsidR="00A75017" w:rsidRDefault="00A75017" w:rsidP="002E1D6B">
      <w:pPr>
        <w:ind w:firstLineChars="100" w:firstLine="180"/>
        <w:rPr>
          <w:rFonts w:ascii="HG丸ｺﾞｼｯｸM-PRO" w:eastAsia="HG丸ｺﾞｼｯｸM-PRO" w:hAnsi="HG丸ｺﾞｼｯｸM-PRO"/>
          <w:sz w:val="18"/>
          <w:szCs w:val="18"/>
        </w:rPr>
      </w:pPr>
    </w:p>
    <w:p w14:paraId="00B5628D" w14:textId="77777777" w:rsidR="00A75017" w:rsidRDefault="00A75017" w:rsidP="002E1D6B">
      <w:pPr>
        <w:ind w:firstLineChars="100" w:firstLine="180"/>
        <w:rPr>
          <w:rFonts w:ascii="HG丸ｺﾞｼｯｸM-PRO" w:eastAsia="HG丸ｺﾞｼｯｸM-PRO" w:hAnsi="HG丸ｺﾞｼｯｸM-PRO"/>
          <w:sz w:val="18"/>
          <w:szCs w:val="18"/>
        </w:rPr>
      </w:pPr>
    </w:p>
    <w:p w14:paraId="49927358" w14:textId="77777777" w:rsidR="00A75017" w:rsidRDefault="00A75017" w:rsidP="002E1D6B">
      <w:pPr>
        <w:ind w:firstLineChars="100" w:firstLine="180"/>
        <w:rPr>
          <w:rFonts w:ascii="HG丸ｺﾞｼｯｸM-PRO" w:eastAsia="HG丸ｺﾞｼｯｸM-PRO" w:hAnsi="HG丸ｺﾞｼｯｸM-PRO"/>
          <w:sz w:val="18"/>
          <w:szCs w:val="18"/>
        </w:rPr>
      </w:pPr>
    </w:p>
    <w:p w14:paraId="125FD2AF" w14:textId="77777777" w:rsidR="00A75017" w:rsidRDefault="00A75017" w:rsidP="002E1D6B">
      <w:pPr>
        <w:ind w:firstLineChars="100" w:firstLine="180"/>
        <w:rPr>
          <w:rFonts w:ascii="HG丸ｺﾞｼｯｸM-PRO" w:eastAsia="HG丸ｺﾞｼｯｸM-PRO" w:hAnsi="HG丸ｺﾞｼｯｸM-PRO"/>
          <w:sz w:val="18"/>
          <w:szCs w:val="18"/>
        </w:rPr>
      </w:pPr>
    </w:p>
    <w:p w14:paraId="01224F1B" w14:textId="77777777" w:rsidR="00A75017" w:rsidRDefault="00A75017" w:rsidP="002E1D6B">
      <w:pPr>
        <w:ind w:firstLineChars="100" w:firstLine="180"/>
        <w:rPr>
          <w:rFonts w:ascii="HG丸ｺﾞｼｯｸM-PRO" w:eastAsia="HG丸ｺﾞｼｯｸM-PRO" w:hAnsi="HG丸ｺﾞｼｯｸM-PRO"/>
          <w:sz w:val="18"/>
          <w:szCs w:val="18"/>
        </w:rPr>
      </w:pPr>
    </w:p>
    <w:p w14:paraId="1C4175E2" w14:textId="77777777" w:rsidR="00A75017" w:rsidRDefault="00A75017" w:rsidP="002E1D6B">
      <w:pPr>
        <w:ind w:firstLineChars="100" w:firstLine="180"/>
        <w:rPr>
          <w:rFonts w:ascii="HG丸ｺﾞｼｯｸM-PRO" w:eastAsia="HG丸ｺﾞｼｯｸM-PRO" w:hAnsi="HG丸ｺﾞｼｯｸM-PRO"/>
          <w:sz w:val="18"/>
          <w:szCs w:val="18"/>
        </w:rPr>
      </w:pPr>
    </w:p>
    <w:p w14:paraId="165425FD" w14:textId="77777777" w:rsidR="00A75017" w:rsidRDefault="00A75017" w:rsidP="002E1D6B">
      <w:pPr>
        <w:ind w:firstLineChars="100" w:firstLine="180"/>
        <w:rPr>
          <w:rFonts w:ascii="HG丸ｺﾞｼｯｸM-PRO" w:eastAsia="HG丸ｺﾞｼｯｸM-PRO" w:hAnsi="HG丸ｺﾞｼｯｸM-PRO"/>
          <w:sz w:val="18"/>
          <w:szCs w:val="18"/>
        </w:rPr>
      </w:pPr>
    </w:p>
    <w:p w14:paraId="35421372" w14:textId="77777777" w:rsidR="00A75017" w:rsidRDefault="00A75017" w:rsidP="002E1D6B">
      <w:pPr>
        <w:ind w:firstLineChars="100" w:firstLine="180"/>
        <w:rPr>
          <w:rFonts w:ascii="HG丸ｺﾞｼｯｸM-PRO" w:eastAsia="HG丸ｺﾞｼｯｸM-PRO" w:hAnsi="HG丸ｺﾞｼｯｸM-PRO"/>
          <w:sz w:val="18"/>
          <w:szCs w:val="18"/>
        </w:rPr>
      </w:pPr>
    </w:p>
    <w:p w14:paraId="42F0C4E8" w14:textId="77777777" w:rsidR="00A75017" w:rsidRDefault="00A75017" w:rsidP="002E1D6B">
      <w:pPr>
        <w:ind w:firstLineChars="100" w:firstLine="180"/>
        <w:rPr>
          <w:rFonts w:ascii="HG丸ｺﾞｼｯｸM-PRO" w:eastAsia="HG丸ｺﾞｼｯｸM-PRO" w:hAnsi="HG丸ｺﾞｼｯｸM-PRO"/>
          <w:sz w:val="18"/>
          <w:szCs w:val="18"/>
        </w:rPr>
      </w:pPr>
      <w:bookmarkStart w:id="0" w:name="_GoBack"/>
      <w:bookmarkEnd w:id="0"/>
    </w:p>
    <w:p w14:paraId="29BEDB3A" w14:textId="77777777" w:rsidR="00A75017" w:rsidRDefault="00A75017" w:rsidP="002E1D6B">
      <w:pPr>
        <w:ind w:firstLineChars="100" w:firstLine="180"/>
        <w:rPr>
          <w:rFonts w:ascii="HG丸ｺﾞｼｯｸM-PRO" w:eastAsia="HG丸ｺﾞｼｯｸM-PRO" w:hAnsi="HG丸ｺﾞｼｯｸM-PRO"/>
          <w:sz w:val="18"/>
          <w:szCs w:val="18"/>
        </w:rPr>
      </w:pPr>
    </w:p>
    <w:p w14:paraId="19ED0143" w14:textId="77777777" w:rsidR="00A75017" w:rsidRDefault="00A75017" w:rsidP="002E1D6B">
      <w:pPr>
        <w:ind w:firstLineChars="100" w:firstLine="180"/>
        <w:rPr>
          <w:rFonts w:ascii="HG丸ｺﾞｼｯｸM-PRO" w:eastAsia="HG丸ｺﾞｼｯｸM-PRO" w:hAnsi="HG丸ｺﾞｼｯｸM-PRO"/>
          <w:sz w:val="18"/>
          <w:szCs w:val="18"/>
        </w:rPr>
      </w:pPr>
    </w:p>
    <w:sectPr w:rsidR="00A75017"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2DC8" w14:textId="77777777" w:rsidR="00606EBE" w:rsidRDefault="00606EBE" w:rsidP="00307CCF">
      <w:r>
        <w:separator/>
      </w:r>
    </w:p>
  </w:endnote>
  <w:endnote w:type="continuationSeparator" w:id="0">
    <w:p w14:paraId="78B2E19A" w14:textId="77777777" w:rsidR="00606EBE" w:rsidRDefault="00606E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C9C0" w14:textId="77777777" w:rsidR="00F61037" w:rsidRPr="00B730A2" w:rsidRDefault="00F61037" w:rsidP="00F61037">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：行政組織管理型　　部　　局 ： 府民文化部</w:t>
    </w:r>
  </w:p>
  <w:p w14:paraId="7E2EBB4A" w14:textId="77777777" w:rsidR="00F61037" w:rsidRDefault="00F61037" w:rsidP="00F61037">
    <w:pPr>
      <w:ind w:firstLineChars="4700" w:firstLine="9437"/>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：情報公開推進事業</w:t>
    </w:r>
  </w:p>
  <w:p w14:paraId="5D0D70A5" w14:textId="77777777" w:rsidR="00837708" w:rsidRPr="00F61037"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23567" w14:textId="77777777" w:rsidR="00606EBE" w:rsidRDefault="00606EBE" w:rsidP="00307CCF">
      <w:r>
        <w:separator/>
      </w:r>
    </w:p>
  </w:footnote>
  <w:footnote w:type="continuationSeparator" w:id="0">
    <w:p w14:paraId="5B920B61" w14:textId="77777777" w:rsidR="00606EBE" w:rsidRDefault="00606EB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50C0"/>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5932"/>
    <w:rsid w:val="00367C74"/>
    <w:rsid w:val="00373218"/>
    <w:rsid w:val="003758C9"/>
    <w:rsid w:val="00377679"/>
    <w:rsid w:val="003850DE"/>
    <w:rsid w:val="003937D3"/>
    <w:rsid w:val="003A10F3"/>
    <w:rsid w:val="003B33A3"/>
    <w:rsid w:val="003B412B"/>
    <w:rsid w:val="003C39CE"/>
    <w:rsid w:val="003D4798"/>
    <w:rsid w:val="003F6DC3"/>
    <w:rsid w:val="0040151E"/>
    <w:rsid w:val="00420C13"/>
    <w:rsid w:val="00424171"/>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6EBE"/>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6F3688"/>
    <w:rsid w:val="00702D07"/>
    <w:rsid w:val="00702F92"/>
    <w:rsid w:val="007122D6"/>
    <w:rsid w:val="00713622"/>
    <w:rsid w:val="00720F51"/>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2747"/>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401D"/>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3CB1"/>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1037"/>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4BA7A-98E4-452E-84EB-BB790F558DA8}"/>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D2C7A633-1F8B-49A2-89EF-916E709F4130}"/>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2013-09-26T10:13:00Z</cp:lastPrinted>
  <dcterms:created xsi:type="dcterms:W3CDTF">2014-07-29T01:47:00Z</dcterms:created>
  <dcterms:modified xsi:type="dcterms:W3CDTF">2014-08-20T11:45:00Z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