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81FBC" w14:textId="30ADC50F" w:rsidR="001B6A9B" w:rsidRPr="001B6A9B" w:rsidRDefault="001B6A9B" w:rsidP="001B6A9B">
      <w:pPr>
        <w:jc w:val="center"/>
        <w:rPr>
          <w:rFonts w:ascii="BIZ UDPゴシック" w:eastAsia="BIZ UDPゴシック" w:hAnsi="BIZ UDPゴシック"/>
          <w:b/>
          <w:sz w:val="24"/>
          <w:szCs w:val="21"/>
        </w:rPr>
      </w:pPr>
      <w:r w:rsidRPr="001B6A9B">
        <w:rPr>
          <w:rFonts w:ascii="BIZ UDPゴシック" w:eastAsia="BIZ UDPゴシック" w:hAnsi="BIZ UDPゴシック" w:hint="eastAsia"/>
          <w:b/>
          <w:sz w:val="24"/>
          <w:szCs w:val="21"/>
        </w:rPr>
        <w:t>第２回</w:t>
      </w:r>
      <w:r w:rsidR="00B216A2">
        <w:rPr>
          <w:rFonts w:ascii="BIZ UDPゴシック" w:eastAsia="BIZ UDPゴシック" w:hAnsi="BIZ UDPゴシック" w:hint="eastAsia"/>
          <w:b/>
          <w:sz w:val="24"/>
          <w:szCs w:val="21"/>
        </w:rPr>
        <w:t>企業・業界団体等の藻場創出参入支援</w:t>
      </w:r>
      <w:r w:rsidRPr="001B6A9B">
        <w:rPr>
          <w:rFonts w:ascii="BIZ UDPゴシック" w:eastAsia="BIZ UDPゴシック" w:hAnsi="BIZ UDPゴシック" w:hint="eastAsia"/>
          <w:b/>
          <w:sz w:val="24"/>
          <w:szCs w:val="21"/>
        </w:rPr>
        <w:t>事業に係る</w:t>
      </w:r>
    </w:p>
    <w:p w14:paraId="3246368E" w14:textId="77777777" w:rsidR="0086059A" w:rsidRPr="00F20883" w:rsidRDefault="001B6A9B" w:rsidP="00F20883">
      <w:pPr>
        <w:jc w:val="center"/>
        <w:rPr>
          <w:rFonts w:ascii="BIZ UDPゴシック" w:eastAsia="BIZ UDPゴシック" w:hAnsi="BIZ UDPゴシック"/>
          <w:b/>
          <w:sz w:val="24"/>
          <w:szCs w:val="21"/>
        </w:rPr>
      </w:pPr>
      <w:r w:rsidRPr="001B6A9B">
        <w:rPr>
          <w:rFonts w:ascii="BIZ UDPゴシック" w:eastAsia="BIZ UDPゴシック" w:hAnsi="BIZ UDPゴシック" w:hint="eastAsia"/>
          <w:b/>
          <w:sz w:val="24"/>
          <w:szCs w:val="21"/>
        </w:rPr>
        <w:t>公募型プロポーザル方式等事業者選定委員会</w:t>
      </w:r>
      <w:r w:rsidR="00F20883" w:rsidRPr="00F20883">
        <w:rPr>
          <w:rFonts w:ascii="BIZ UDPゴシック" w:eastAsia="BIZ UDPゴシック" w:hAnsi="BIZ UDPゴシック" w:hint="eastAsia"/>
          <w:b/>
          <w:sz w:val="24"/>
          <w:szCs w:val="21"/>
        </w:rPr>
        <w:t xml:space="preserve">　議事要旨</w:t>
      </w:r>
    </w:p>
    <w:p w14:paraId="4AA7B576" w14:textId="77777777" w:rsidR="00A50B90" w:rsidRPr="00F20883" w:rsidRDefault="00A50B90" w:rsidP="00B57339">
      <w:pPr>
        <w:spacing w:line="260" w:lineRule="exact"/>
        <w:rPr>
          <w:rFonts w:ascii="BIZ UDPゴシック" w:eastAsia="BIZ UDPゴシック" w:hAnsi="BIZ UDPゴシック"/>
          <w:sz w:val="22"/>
          <w:szCs w:val="22"/>
        </w:rPr>
      </w:pPr>
    </w:p>
    <w:p w14:paraId="1EE93B79" w14:textId="77777777" w:rsidR="00F20883" w:rsidRPr="00E67641" w:rsidRDefault="00F20883" w:rsidP="00F20883">
      <w:pPr>
        <w:spacing w:line="260" w:lineRule="exact"/>
        <w:rPr>
          <w:rFonts w:ascii="BIZ UDPゴシック" w:eastAsia="BIZ UDPゴシック" w:hAnsi="BIZ UDPゴシック"/>
          <w:b/>
          <w:bCs/>
          <w:szCs w:val="21"/>
        </w:rPr>
      </w:pPr>
      <w:r w:rsidRPr="00E67641">
        <w:rPr>
          <w:rFonts w:ascii="BIZ UDPゴシック" w:eastAsia="BIZ UDPゴシック" w:hAnsi="BIZ UDPゴシック" w:hint="eastAsia"/>
          <w:b/>
          <w:bCs/>
          <w:szCs w:val="21"/>
        </w:rPr>
        <w:t>１．日時</w:t>
      </w:r>
      <w:r w:rsidR="00B87928" w:rsidRPr="00E67641">
        <w:rPr>
          <w:rFonts w:ascii="BIZ UDPゴシック" w:eastAsia="BIZ UDPゴシック" w:hAnsi="BIZ UDPゴシック" w:hint="eastAsia"/>
          <w:b/>
          <w:bCs/>
          <w:szCs w:val="21"/>
        </w:rPr>
        <w:t>等</w:t>
      </w:r>
    </w:p>
    <w:p w14:paraId="749B4EFF" w14:textId="5DBE0B50" w:rsidR="00F20883" w:rsidRPr="00E67641" w:rsidRDefault="00F20883" w:rsidP="005C0212">
      <w:pPr>
        <w:spacing w:line="260" w:lineRule="exact"/>
        <w:ind w:firstLineChars="135" w:firstLine="283"/>
        <w:rPr>
          <w:rFonts w:ascii="BIZ UDPゴシック" w:eastAsia="BIZ UDPゴシック" w:hAnsi="BIZ UDPゴシック"/>
          <w:szCs w:val="21"/>
        </w:rPr>
      </w:pPr>
      <w:r w:rsidRPr="00E67641">
        <w:rPr>
          <w:rFonts w:ascii="BIZ UDPゴシック" w:eastAsia="BIZ UDPゴシック" w:hAnsi="BIZ UDPゴシック" w:hint="eastAsia"/>
          <w:szCs w:val="21"/>
        </w:rPr>
        <w:t>日時：令和</w:t>
      </w:r>
      <w:r w:rsidR="00B216A2">
        <w:rPr>
          <w:rFonts w:ascii="BIZ UDPゴシック" w:eastAsia="BIZ UDPゴシック" w:hAnsi="BIZ UDPゴシック" w:hint="eastAsia"/>
          <w:szCs w:val="21"/>
        </w:rPr>
        <w:t>８</w:t>
      </w:r>
      <w:r w:rsidRPr="00E67641">
        <w:rPr>
          <w:rFonts w:ascii="BIZ UDPゴシック" w:eastAsia="BIZ UDPゴシック" w:hAnsi="BIZ UDPゴシック" w:hint="eastAsia"/>
          <w:szCs w:val="21"/>
        </w:rPr>
        <w:t>年</w:t>
      </w:r>
      <w:r w:rsidR="00B216A2">
        <w:rPr>
          <w:rFonts w:ascii="BIZ UDPゴシック" w:eastAsia="BIZ UDPゴシック" w:hAnsi="BIZ UDPゴシック" w:hint="eastAsia"/>
          <w:szCs w:val="21"/>
        </w:rPr>
        <w:t>８</w:t>
      </w:r>
      <w:r w:rsidRPr="00E67641">
        <w:rPr>
          <w:rFonts w:ascii="BIZ UDPゴシック" w:eastAsia="BIZ UDPゴシック" w:hAnsi="BIZ UDPゴシック" w:hint="eastAsia"/>
          <w:szCs w:val="21"/>
        </w:rPr>
        <w:t>月</w:t>
      </w:r>
      <w:r w:rsidR="005C0212" w:rsidRPr="00E67641">
        <w:rPr>
          <w:rFonts w:ascii="BIZ UDPゴシック" w:eastAsia="BIZ UDPゴシック" w:hAnsi="BIZ UDPゴシック" w:hint="eastAsia"/>
          <w:szCs w:val="21"/>
        </w:rPr>
        <w:t>２１</w:t>
      </w:r>
      <w:r w:rsidRPr="00E67641">
        <w:rPr>
          <w:rFonts w:ascii="BIZ UDPゴシック" w:eastAsia="BIZ UDPゴシック" w:hAnsi="BIZ UDPゴシック" w:hint="eastAsia"/>
          <w:szCs w:val="21"/>
        </w:rPr>
        <w:t>日（</w:t>
      </w:r>
      <w:r w:rsidR="00B216A2">
        <w:rPr>
          <w:rFonts w:ascii="BIZ UDPゴシック" w:eastAsia="BIZ UDPゴシック" w:hAnsi="BIZ UDPゴシック" w:hint="eastAsia"/>
          <w:szCs w:val="21"/>
        </w:rPr>
        <w:t>金</w:t>
      </w:r>
      <w:r w:rsidRPr="00E67641">
        <w:rPr>
          <w:rFonts w:ascii="BIZ UDPゴシック" w:eastAsia="BIZ UDPゴシック" w:hAnsi="BIZ UDPゴシック" w:hint="eastAsia"/>
          <w:szCs w:val="21"/>
        </w:rPr>
        <w:t>曜日）</w:t>
      </w:r>
      <w:r w:rsidR="00E749BA">
        <w:rPr>
          <w:rFonts w:ascii="BIZ UDPゴシック" w:eastAsia="BIZ UDPゴシック" w:hAnsi="BIZ UDPゴシック"/>
          <w:szCs w:val="21"/>
        </w:rPr>
        <w:t>1</w:t>
      </w:r>
      <w:r w:rsidR="00B216A2">
        <w:rPr>
          <w:rFonts w:ascii="BIZ UDPゴシック" w:eastAsia="BIZ UDPゴシック" w:hAnsi="BIZ UDPゴシック" w:hint="eastAsia"/>
          <w:szCs w:val="21"/>
        </w:rPr>
        <w:t>4</w:t>
      </w:r>
      <w:r w:rsidRPr="00E67641">
        <w:rPr>
          <w:rFonts w:ascii="BIZ UDPゴシック" w:eastAsia="BIZ UDPゴシック" w:hAnsi="BIZ UDPゴシック" w:hint="eastAsia"/>
          <w:szCs w:val="21"/>
        </w:rPr>
        <w:t>時</w:t>
      </w:r>
      <w:r w:rsidR="00B216A2">
        <w:rPr>
          <w:rFonts w:ascii="BIZ UDPゴシック" w:eastAsia="BIZ UDPゴシック" w:hAnsi="BIZ UDPゴシック" w:hint="eastAsia"/>
          <w:szCs w:val="21"/>
        </w:rPr>
        <w:t>0</w:t>
      </w:r>
      <w:r w:rsidR="00E749BA">
        <w:rPr>
          <w:rFonts w:ascii="BIZ UDPゴシック" w:eastAsia="BIZ UDPゴシック" w:hAnsi="BIZ UDPゴシック"/>
          <w:szCs w:val="21"/>
        </w:rPr>
        <w:t>0</w:t>
      </w:r>
      <w:r w:rsidRPr="00E67641">
        <w:rPr>
          <w:rFonts w:ascii="BIZ UDPゴシック" w:eastAsia="BIZ UDPゴシック" w:hAnsi="BIZ UDPゴシック" w:hint="eastAsia"/>
          <w:szCs w:val="21"/>
        </w:rPr>
        <w:t>分から</w:t>
      </w:r>
      <w:r w:rsidR="00E749BA">
        <w:rPr>
          <w:rFonts w:ascii="BIZ UDPゴシック" w:eastAsia="BIZ UDPゴシック" w:hAnsi="BIZ UDPゴシック"/>
          <w:szCs w:val="21"/>
        </w:rPr>
        <w:t>1</w:t>
      </w:r>
      <w:r w:rsidR="00B216A2">
        <w:rPr>
          <w:rFonts w:ascii="BIZ UDPゴシック" w:eastAsia="BIZ UDPゴシック" w:hAnsi="BIZ UDPゴシック" w:hint="eastAsia"/>
          <w:szCs w:val="21"/>
        </w:rPr>
        <w:t>5</w:t>
      </w:r>
      <w:r w:rsidRPr="00E67641">
        <w:rPr>
          <w:rFonts w:ascii="BIZ UDPゴシック" w:eastAsia="BIZ UDPゴシック" w:hAnsi="BIZ UDPゴシック" w:hint="eastAsia"/>
          <w:szCs w:val="21"/>
        </w:rPr>
        <w:t>時</w:t>
      </w:r>
      <w:r w:rsidR="00B216A2">
        <w:rPr>
          <w:rFonts w:ascii="BIZ UDPゴシック" w:eastAsia="BIZ UDPゴシック" w:hAnsi="BIZ UDPゴシック" w:hint="eastAsia"/>
          <w:szCs w:val="21"/>
        </w:rPr>
        <w:t>45</w:t>
      </w:r>
      <w:r w:rsidRPr="00E67641">
        <w:rPr>
          <w:rFonts w:ascii="BIZ UDPゴシック" w:eastAsia="BIZ UDPゴシック" w:hAnsi="BIZ UDPゴシック" w:hint="eastAsia"/>
          <w:szCs w:val="21"/>
        </w:rPr>
        <w:t>分</w:t>
      </w:r>
      <w:r w:rsidR="003B6FD6">
        <w:rPr>
          <w:rFonts w:ascii="BIZ UDPゴシック" w:eastAsia="BIZ UDPゴシック" w:hAnsi="BIZ UDPゴシック" w:hint="eastAsia"/>
          <w:szCs w:val="21"/>
        </w:rPr>
        <w:t>まで</w:t>
      </w:r>
    </w:p>
    <w:p w14:paraId="053275C4" w14:textId="70D870AD" w:rsidR="00F20883" w:rsidRPr="00E67641" w:rsidRDefault="00B87928" w:rsidP="005C0212">
      <w:pPr>
        <w:spacing w:line="260" w:lineRule="exact"/>
        <w:ind w:firstLineChars="135" w:firstLine="283"/>
        <w:rPr>
          <w:rFonts w:ascii="BIZ UDPゴシック" w:eastAsia="BIZ UDPゴシック" w:hAnsi="BIZ UDPゴシック"/>
          <w:szCs w:val="21"/>
        </w:rPr>
      </w:pPr>
      <w:r w:rsidRPr="00E67641">
        <w:rPr>
          <w:rFonts w:ascii="BIZ UDPゴシック" w:eastAsia="BIZ UDPゴシック" w:hAnsi="BIZ UDPゴシック" w:hint="eastAsia"/>
          <w:szCs w:val="21"/>
        </w:rPr>
        <w:t>方法</w:t>
      </w:r>
      <w:r w:rsidR="00F20883" w:rsidRPr="00E67641">
        <w:rPr>
          <w:rFonts w:ascii="BIZ UDPゴシック" w:eastAsia="BIZ UDPゴシック" w:hAnsi="BIZ UDPゴシック" w:hint="eastAsia"/>
          <w:szCs w:val="21"/>
        </w:rPr>
        <w:t>：</w:t>
      </w:r>
      <w:r w:rsidR="005C0212" w:rsidRPr="00E67641">
        <w:rPr>
          <w:rFonts w:ascii="BIZ UDPゴシック" w:eastAsia="BIZ UDPゴシック" w:hAnsi="BIZ UDPゴシック" w:hint="eastAsia"/>
          <w:szCs w:val="21"/>
        </w:rPr>
        <w:t>ウェブ会議システム</w:t>
      </w:r>
      <w:r w:rsidRPr="00E67641">
        <w:rPr>
          <w:rFonts w:ascii="BIZ UDPゴシック" w:eastAsia="BIZ UDPゴシック" w:hAnsi="BIZ UDPゴシック" w:hint="eastAsia"/>
          <w:szCs w:val="21"/>
        </w:rPr>
        <w:t>（</w:t>
      </w:r>
      <w:r w:rsidRPr="00E67641">
        <w:rPr>
          <w:rFonts w:ascii="BIZ UDPゴシック" w:eastAsia="BIZ UDPゴシック" w:hAnsi="BIZ UDPゴシック"/>
          <w:szCs w:val="21"/>
        </w:rPr>
        <w:t>Teams）</w:t>
      </w:r>
    </w:p>
    <w:p w14:paraId="7BDC8DAE" w14:textId="77777777" w:rsidR="00F20883" w:rsidRPr="00E67641" w:rsidRDefault="00F20883" w:rsidP="00F20883">
      <w:pPr>
        <w:spacing w:line="260" w:lineRule="exact"/>
        <w:rPr>
          <w:rFonts w:ascii="BIZ UDPゴシック" w:eastAsia="BIZ UDPゴシック" w:hAnsi="BIZ UDPゴシック"/>
          <w:szCs w:val="21"/>
        </w:rPr>
      </w:pPr>
    </w:p>
    <w:p w14:paraId="5734563A" w14:textId="77777777" w:rsidR="00F20883" w:rsidRPr="00E67641" w:rsidRDefault="00F20883" w:rsidP="00F20883">
      <w:pPr>
        <w:spacing w:line="260" w:lineRule="exact"/>
        <w:rPr>
          <w:rFonts w:ascii="BIZ UDPゴシック" w:eastAsia="BIZ UDPゴシック" w:hAnsi="BIZ UDPゴシック"/>
          <w:b/>
          <w:bCs/>
          <w:szCs w:val="21"/>
        </w:rPr>
      </w:pPr>
      <w:r w:rsidRPr="00E67641">
        <w:rPr>
          <w:rFonts w:ascii="BIZ UDPゴシック" w:eastAsia="BIZ UDPゴシック" w:hAnsi="BIZ UDPゴシック" w:hint="eastAsia"/>
          <w:b/>
          <w:bCs/>
          <w:szCs w:val="21"/>
        </w:rPr>
        <w:t xml:space="preserve">２．審査方法 </w:t>
      </w:r>
    </w:p>
    <w:p w14:paraId="0DDCDF64" w14:textId="77777777" w:rsidR="00F20883" w:rsidRPr="00E67641" w:rsidRDefault="00F20883" w:rsidP="005C0212">
      <w:pPr>
        <w:spacing w:line="260" w:lineRule="exact"/>
        <w:ind w:leftChars="135" w:left="283" w:firstLineChars="68" w:firstLine="143"/>
        <w:rPr>
          <w:rFonts w:ascii="BIZ UDPゴシック" w:eastAsia="BIZ UDPゴシック" w:hAnsi="BIZ UDPゴシック"/>
          <w:szCs w:val="21"/>
        </w:rPr>
      </w:pPr>
      <w:r w:rsidRPr="00E67641">
        <w:rPr>
          <w:rFonts w:ascii="BIZ UDPゴシック" w:eastAsia="BIZ UDPゴシック" w:hAnsi="BIZ UDPゴシック" w:hint="eastAsia"/>
          <w:szCs w:val="21"/>
        </w:rPr>
        <w:t>あらかじめ定められた審査基準（企画提案公募要領に記載）に基づき、公募参加資格適合者について、標記選定委員会にかかる３名の委員により、プレゼンテーション審査を実施した。企画提案部分の得点は、選定委員の合議により決定し、総合評価点の合計が採択基準点</w:t>
      </w:r>
      <w:r w:rsidR="005C0212" w:rsidRPr="00E67641">
        <w:rPr>
          <w:rFonts w:ascii="BIZ UDPゴシック" w:eastAsia="BIZ UDPゴシック" w:hAnsi="BIZ UDPゴシック" w:hint="eastAsia"/>
          <w:szCs w:val="21"/>
        </w:rPr>
        <w:t>(</w:t>
      </w:r>
      <w:r w:rsidR="005C0212" w:rsidRPr="00E67641">
        <w:rPr>
          <w:rFonts w:ascii="BIZ UDPゴシック" w:eastAsia="BIZ UDPゴシック" w:hAnsi="BIZ UDPゴシック"/>
          <w:szCs w:val="21"/>
        </w:rPr>
        <w:t>60</w:t>
      </w:r>
      <w:r w:rsidR="005C0212" w:rsidRPr="00E67641">
        <w:rPr>
          <w:rFonts w:ascii="BIZ UDPゴシック" w:eastAsia="BIZ UDPゴシック" w:hAnsi="BIZ UDPゴシック" w:hint="eastAsia"/>
          <w:szCs w:val="21"/>
        </w:rPr>
        <w:t>点</w:t>
      </w:r>
      <w:r w:rsidR="005C0212" w:rsidRPr="00E67641">
        <w:rPr>
          <w:rFonts w:ascii="BIZ UDPゴシック" w:eastAsia="BIZ UDPゴシック" w:hAnsi="BIZ UDPゴシック"/>
          <w:szCs w:val="21"/>
        </w:rPr>
        <w:t>)</w:t>
      </w:r>
      <w:r w:rsidRPr="00E67641">
        <w:rPr>
          <w:rFonts w:ascii="BIZ UDPゴシック" w:eastAsia="BIZ UDPゴシック" w:hAnsi="BIZ UDPゴシック" w:hint="eastAsia"/>
          <w:szCs w:val="21"/>
        </w:rPr>
        <w:t>を上回る最高得点の提案者を最優秀提案事業者として選定した。</w:t>
      </w:r>
    </w:p>
    <w:p w14:paraId="6D72BD84" w14:textId="77777777" w:rsidR="00F20883" w:rsidRPr="00E67641" w:rsidRDefault="00F20883" w:rsidP="00F20883">
      <w:pPr>
        <w:spacing w:line="260" w:lineRule="exact"/>
        <w:rPr>
          <w:rFonts w:ascii="BIZ UDPゴシック" w:eastAsia="BIZ UDPゴシック" w:hAnsi="BIZ UDPゴシック"/>
          <w:szCs w:val="21"/>
        </w:rPr>
      </w:pPr>
    </w:p>
    <w:p w14:paraId="65DD6803" w14:textId="77777777" w:rsidR="00F20883" w:rsidRPr="00E67641" w:rsidRDefault="00F20883" w:rsidP="00F20883">
      <w:pPr>
        <w:spacing w:line="260" w:lineRule="exact"/>
        <w:rPr>
          <w:rFonts w:ascii="BIZ UDPゴシック" w:eastAsia="BIZ UDPゴシック" w:hAnsi="BIZ UDPゴシック"/>
          <w:b/>
          <w:bCs/>
          <w:szCs w:val="21"/>
        </w:rPr>
      </w:pPr>
      <w:r w:rsidRPr="00E67641">
        <w:rPr>
          <w:rFonts w:ascii="BIZ UDPゴシック" w:eastAsia="BIZ UDPゴシック" w:hAnsi="BIZ UDPゴシック" w:hint="eastAsia"/>
          <w:b/>
          <w:bCs/>
          <w:szCs w:val="21"/>
        </w:rPr>
        <w:t xml:space="preserve">３．議事概要 </w:t>
      </w:r>
    </w:p>
    <w:p w14:paraId="79EC2D0D" w14:textId="77777777" w:rsidR="00F20883" w:rsidRPr="00E67641" w:rsidRDefault="00F20883" w:rsidP="00F20883">
      <w:pPr>
        <w:spacing w:line="260" w:lineRule="exact"/>
        <w:rPr>
          <w:rFonts w:ascii="BIZ UDPゴシック" w:eastAsia="BIZ UDPゴシック" w:hAnsi="BIZ UDPゴシック"/>
          <w:szCs w:val="21"/>
        </w:rPr>
      </w:pPr>
      <w:r w:rsidRPr="00E67641">
        <w:rPr>
          <w:rFonts w:ascii="BIZ UDPゴシック" w:eastAsia="BIZ UDPゴシック" w:hAnsi="BIZ UDPゴシック" w:hint="eastAsia"/>
          <w:szCs w:val="21"/>
        </w:rPr>
        <w:t>○書類審査</w:t>
      </w:r>
    </w:p>
    <w:p w14:paraId="7489567D" w14:textId="77777777" w:rsidR="00923EEB" w:rsidRPr="00E67641" w:rsidRDefault="00F20883" w:rsidP="00161B45">
      <w:pPr>
        <w:spacing w:line="260" w:lineRule="exact"/>
        <w:ind w:firstLineChars="67" w:firstLine="141"/>
        <w:rPr>
          <w:rFonts w:ascii="BIZ UDPゴシック" w:eastAsia="BIZ UDPゴシック" w:hAnsi="BIZ UDPゴシック"/>
          <w:szCs w:val="21"/>
        </w:rPr>
      </w:pPr>
      <w:r w:rsidRPr="00E67641">
        <w:rPr>
          <w:rFonts w:ascii="BIZ UDPゴシック" w:eastAsia="BIZ UDPゴシック" w:hAnsi="BIZ UDPゴシック" w:hint="eastAsia"/>
          <w:szCs w:val="21"/>
        </w:rPr>
        <w:t>・審査方法及び審査基準の確認</w:t>
      </w:r>
      <w:r w:rsidR="00161B45">
        <w:rPr>
          <w:rFonts w:ascii="BIZ UDPゴシック" w:eastAsia="BIZ UDPゴシック" w:hAnsi="BIZ UDPゴシック" w:hint="eastAsia"/>
          <w:szCs w:val="21"/>
        </w:rPr>
        <w:t>及び</w:t>
      </w:r>
      <w:r w:rsidRPr="00E67641">
        <w:rPr>
          <w:rFonts w:ascii="BIZ UDPゴシック" w:eastAsia="BIZ UDPゴシック" w:hAnsi="BIZ UDPゴシック" w:hint="eastAsia"/>
          <w:szCs w:val="21"/>
        </w:rPr>
        <w:t>企画提案内容についての書類審査。</w:t>
      </w:r>
    </w:p>
    <w:p w14:paraId="53C7E289" w14:textId="77777777" w:rsidR="00F20883" w:rsidRPr="00E67641" w:rsidRDefault="00F20883" w:rsidP="00F20883">
      <w:pPr>
        <w:spacing w:line="260" w:lineRule="exact"/>
        <w:rPr>
          <w:rFonts w:ascii="BIZ UDPゴシック" w:eastAsia="BIZ UDPゴシック" w:hAnsi="BIZ UDPゴシック"/>
          <w:szCs w:val="21"/>
        </w:rPr>
      </w:pPr>
    </w:p>
    <w:p w14:paraId="364A759D" w14:textId="77777777" w:rsidR="00F20883" w:rsidRPr="00E67641" w:rsidRDefault="00F20883" w:rsidP="00F20883">
      <w:pPr>
        <w:spacing w:line="260" w:lineRule="exact"/>
        <w:rPr>
          <w:rFonts w:ascii="BIZ UDPゴシック" w:eastAsia="BIZ UDPゴシック" w:hAnsi="BIZ UDPゴシック"/>
          <w:szCs w:val="21"/>
        </w:rPr>
      </w:pPr>
      <w:r w:rsidRPr="00E67641">
        <w:rPr>
          <w:rFonts w:ascii="BIZ UDPゴシック" w:eastAsia="BIZ UDPゴシック" w:hAnsi="BIZ UDPゴシック" w:hint="eastAsia"/>
          <w:szCs w:val="21"/>
        </w:rPr>
        <w:t>○プレゼンテーション審査</w:t>
      </w:r>
    </w:p>
    <w:p w14:paraId="618EEBB0" w14:textId="417F82E2" w:rsidR="00F20883" w:rsidRPr="00E67641" w:rsidRDefault="00F20883" w:rsidP="005F3EFC">
      <w:pPr>
        <w:spacing w:line="260" w:lineRule="exact"/>
        <w:ind w:leftChars="67" w:left="246" w:hangingChars="50" w:hanging="105"/>
        <w:rPr>
          <w:rFonts w:ascii="BIZ UDPゴシック" w:eastAsia="BIZ UDPゴシック" w:hAnsi="BIZ UDPゴシック"/>
          <w:szCs w:val="21"/>
        </w:rPr>
      </w:pPr>
      <w:r w:rsidRPr="00E67641">
        <w:rPr>
          <w:rFonts w:ascii="BIZ UDPゴシック" w:eastAsia="BIZ UDPゴシック" w:hAnsi="BIZ UDPゴシック" w:hint="eastAsia"/>
          <w:szCs w:val="21"/>
        </w:rPr>
        <w:t>・提案者が</w:t>
      </w:r>
      <w:r w:rsidRPr="00E67641">
        <w:rPr>
          <w:rFonts w:ascii="BIZ UDPゴシック" w:eastAsia="BIZ UDPゴシック" w:hAnsi="BIZ UDPゴシック"/>
          <w:szCs w:val="21"/>
        </w:rPr>
        <w:t>1</w:t>
      </w:r>
      <w:r w:rsidRPr="00E67641">
        <w:rPr>
          <w:rFonts w:ascii="BIZ UDPゴシック" w:eastAsia="BIZ UDPゴシック" w:hAnsi="BIZ UDPゴシック" w:hint="eastAsia"/>
          <w:szCs w:val="21"/>
        </w:rPr>
        <w:t>0分間のプレゼンテーションを実施</w:t>
      </w:r>
      <w:r w:rsidR="005F3EFC">
        <w:rPr>
          <w:rFonts w:ascii="BIZ UDPゴシック" w:eastAsia="BIZ UDPゴシック" w:hAnsi="BIZ UDPゴシック" w:hint="eastAsia"/>
          <w:szCs w:val="21"/>
        </w:rPr>
        <w:t>後、</w:t>
      </w:r>
      <w:r w:rsidRPr="00E67641">
        <w:rPr>
          <w:rFonts w:ascii="BIZ UDPゴシック" w:eastAsia="BIZ UDPゴシック" w:hAnsi="BIZ UDPゴシック" w:hint="eastAsia"/>
          <w:szCs w:val="21"/>
        </w:rPr>
        <w:t>選定委員会委員による質疑</w:t>
      </w:r>
      <w:r w:rsidR="005F3EFC">
        <w:rPr>
          <w:rFonts w:ascii="BIZ UDPゴシック" w:eastAsia="BIZ UDPゴシック" w:hAnsi="BIZ UDPゴシック" w:hint="eastAsia"/>
          <w:szCs w:val="21"/>
        </w:rPr>
        <w:t>応答</w:t>
      </w:r>
      <w:r w:rsidRPr="00E67641">
        <w:rPr>
          <w:rFonts w:ascii="BIZ UDPゴシック" w:eastAsia="BIZ UDPゴシック" w:hAnsi="BIZ UDPゴシック" w:hint="eastAsia"/>
          <w:szCs w:val="21"/>
        </w:rPr>
        <w:t>を</w:t>
      </w:r>
      <w:r w:rsidRPr="00E67641">
        <w:rPr>
          <w:rFonts w:ascii="BIZ UDPゴシック" w:eastAsia="BIZ UDPゴシック" w:hAnsi="BIZ UDPゴシック"/>
          <w:szCs w:val="21"/>
        </w:rPr>
        <w:t>1</w:t>
      </w:r>
      <w:r w:rsidR="00B216A2">
        <w:rPr>
          <w:rFonts w:ascii="BIZ UDPゴシック" w:eastAsia="BIZ UDPゴシック" w:hAnsi="BIZ UDPゴシック" w:hint="eastAsia"/>
          <w:szCs w:val="21"/>
        </w:rPr>
        <w:t>5</w:t>
      </w:r>
      <w:r w:rsidRPr="00E67641">
        <w:rPr>
          <w:rFonts w:ascii="BIZ UDPゴシック" w:eastAsia="BIZ UDPゴシック" w:hAnsi="BIZ UDPゴシック" w:hint="eastAsia"/>
          <w:szCs w:val="21"/>
        </w:rPr>
        <w:t>分間実施。</w:t>
      </w:r>
      <w:r w:rsidRPr="00E67641">
        <w:rPr>
          <w:rFonts w:ascii="BIZ UDPゴシック" w:eastAsia="BIZ UDPゴシック" w:hAnsi="BIZ UDPゴシック"/>
          <w:szCs w:val="21"/>
        </w:rPr>
        <w:cr/>
      </w:r>
    </w:p>
    <w:p w14:paraId="42F4AF1B" w14:textId="3A679688" w:rsidR="005C0212" w:rsidRPr="00E67641" w:rsidRDefault="005C0212" w:rsidP="005C0212">
      <w:pPr>
        <w:spacing w:line="260" w:lineRule="exact"/>
        <w:rPr>
          <w:rFonts w:ascii="BIZ UDPゴシック" w:eastAsia="BIZ UDPゴシック" w:hAnsi="BIZ UDPゴシック"/>
          <w:szCs w:val="21"/>
        </w:rPr>
      </w:pPr>
      <w:r w:rsidRPr="00E67641">
        <w:rPr>
          <w:rFonts w:ascii="BIZ UDPゴシック" w:eastAsia="BIZ UDPゴシック" w:hAnsi="BIZ UDPゴシック" w:hint="eastAsia"/>
          <w:szCs w:val="21"/>
        </w:rPr>
        <w:t>○審査対象者：２事業者（申込順）【採択予定者数：1者】</w:t>
      </w:r>
    </w:p>
    <w:p w14:paraId="2F81E2F3" w14:textId="77777777" w:rsidR="00D950D4" w:rsidRPr="00E67641" w:rsidRDefault="00D950D4" w:rsidP="00D950D4">
      <w:pPr>
        <w:spacing w:line="260" w:lineRule="exact"/>
        <w:ind w:firstLineChars="67" w:firstLine="141"/>
        <w:rPr>
          <w:rFonts w:ascii="BIZ UDPゴシック" w:eastAsia="BIZ UDPゴシック" w:hAnsi="BIZ UDPゴシック"/>
          <w:szCs w:val="21"/>
        </w:rPr>
      </w:pPr>
      <w:r w:rsidRPr="00E67641">
        <w:rPr>
          <w:rFonts w:ascii="BIZ UDPゴシック" w:eastAsia="BIZ UDPゴシック" w:hAnsi="BIZ UDPゴシック" w:hint="eastAsia"/>
          <w:szCs w:val="21"/>
        </w:rPr>
        <w:t>・</w:t>
      </w:r>
      <w:r>
        <w:rPr>
          <w:rFonts w:ascii="BIZ UDPゴシック" w:eastAsia="BIZ UDPゴシック" w:hAnsi="BIZ UDPゴシック" w:hint="eastAsia"/>
          <w:szCs w:val="21"/>
        </w:rPr>
        <w:t>合同会社デロイト　トーマツ</w:t>
      </w:r>
    </w:p>
    <w:p w14:paraId="3FEE756D" w14:textId="2DD05CAE" w:rsidR="005C0212" w:rsidRPr="00E67641" w:rsidRDefault="005C0212" w:rsidP="00E67641">
      <w:pPr>
        <w:spacing w:line="260" w:lineRule="exact"/>
        <w:ind w:firstLineChars="67" w:firstLine="141"/>
        <w:rPr>
          <w:rFonts w:ascii="BIZ UDPゴシック" w:eastAsia="BIZ UDPゴシック" w:hAnsi="BIZ UDPゴシック"/>
          <w:szCs w:val="21"/>
        </w:rPr>
      </w:pPr>
      <w:r w:rsidRPr="00E67641">
        <w:rPr>
          <w:rFonts w:ascii="BIZ UDPゴシック" w:eastAsia="BIZ UDPゴシック" w:hAnsi="BIZ UDPゴシック" w:hint="eastAsia"/>
          <w:szCs w:val="21"/>
        </w:rPr>
        <w:t>・</w:t>
      </w:r>
      <w:r w:rsidR="00B216A2">
        <w:rPr>
          <w:rFonts w:ascii="BIZ UDPゴシック" w:eastAsia="BIZ UDPゴシック" w:hAnsi="BIZ UDPゴシック" w:hint="eastAsia"/>
          <w:szCs w:val="21"/>
        </w:rPr>
        <w:t>エックス・東京久栄</w:t>
      </w:r>
      <w:r w:rsidRPr="00E67641">
        <w:rPr>
          <w:rFonts w:ascii="BIZ UDPゴシック" w:eastAsia="BIZ UDPゴシック" w:hAnsi="BIZ UDPゴシック" w:hint="eastAsia"/>
          <w:szCs w:val="21"/>
        </w:rPr>
        <w:t>共同企業体</w:t>
      </w:r>
    </w:p>
    <w:p w14:paraId="3A1BAF8A" w14:textId="5D2AB456" w:rsidR="005C0212" w:rsidRPr="00E67641" w:rsidRDefault="005C0212" w:rsidP="00A93D03">
      <w:pPr>
        <w:spacing w:line="260" w:lineRule="exact"/>
        <w:ind w:firstLineChars="100" w:firstLine="210"/>
        <w:rPr>
          <w:rFonts w:ascii="BIZ UDPゴシック" w:eastAsia="BIZ UDPゴシック" w:hAnsi="BIZ UDPゴシック"/>
          <w:szCs w:val="21"/>
        </w:rPr>
      </w:pPr>
      <w:r w:rsidRPr="00E67641">
        <w:rPr>
          <w:rFonts w:ascii="BIZ UDPゴシック" w:eastAsia="BIZ UDPゴシック" w:hAnsi="BIZ UDPゴシック" w:hint="eastAsia"/>
          <w:szCs w:val="21"/>
        </w:rPr>
        <w:t>（株式会社</w:t>
      </w:r>
      <w:r w:rsidR="00B216A2">
        <w:rPr>
          <w:rFonts w:ascii="BIZ UDPゴシック" w:eastAsia="BIZ UDPゴシック" w:hAnsi="BIZ UDPゴシック" w:hint="eastAsia"/>
          <w:szCs w:val="21"/>
        </w:rPr>
        <w:t>エックス都市研究所</w:t>
      </w:r>
      <w:r w:rsidR="009A7997">
        <w:rPr>
          <w:rFonts w:ascii="BIZ UDPゴシック" w:eastAsia="BIZ UDPゴシック" w:hAnsi="BIZ UDPゴシック" w:hint="eastAsia"/>
          <w:szCs w:val="21"/>
        </w:rPr>
        <w:t xml:space="preserve"> 大阪支店</w:t>
      </w:r>
      <w:r w:rsidRPr="00E67641">
        <w:rPr>
          <w:rFonts w:ascii="BIZ UDPゴシック" w:eastAsia="BIZ UDPゴシック" w:hAnsi="BIZ UDPゴシック" w:hint="eastAsia"/>
          <w:szCs w:val="21"/>
        </w:rPr>
        <w:t>／</w:t>
      </w:r>
      <w:r w:rsidR="00B216A2">
        <w:rPr>
          <w:rFonts w:ascii="BIZ UDPゴシック" w:eastAsia="BIZ UDPゴシック" w:hAnsi="BIZ UDPゴシック" w:cs="MS-PGothic" w:hint="eastAsia"/>
          <w:kern w:val="0"/>
          <w:szCs w:val="21"/>
        </w:rPr>
        <w:t>株式会社東京久栄</w:t>
      </w:r>
      <w:r w:rsidRPr="00E67641">
        <w:rPr>
          <w:rFonts w:ascii="BIZ UDPゴシック" w:eastAsia="BIZ UDPゴシック" w:hAnsi="BIZ UDPゴシック" w:hint="eastAsia"/>
          <w:szCs w:val="21"/>
        </w:rPr>
        <w:t>）</w:t>
      </w:r>
    </w:p>
    <w:p w14:paraId="0F17CE20" w14:textId="77777777" w:rsidR="005C0212" w:rsidRPr="00E67641" w:rsidRDefault="005C0212" w:rsidP="005C0212">
      <w:pPr>
        <w:spacing w:line="260" w:lineRule="exact"/>
        <w:rPr>
          <w:rFonts w:ascii="BIZ UDPゴシック" w:eastAsia="BIZ UDPゴシック" w:hAnsi="BIZ UDPゴシック"/>
          <w:szCs w:val="21"/>
        </w:rPr>
      </w:pPr>
    </w:p>
    <w:p w14:paraId="1F4B6B5B" w14:textId="77777777" w:rsidR="005C0212" w:rsidRPr="00E67641" w:rsidRDefault="005C0212" w:rsidP="005C0212">
      <w:pPr>
        <w:spacing w:line="260" w:lineRule="exact"/>
        <w:ind w:left="210" w:hangingChars="100" w:hanging="210"/>
        <w:rPr>
          <w:rFonts w:ascii="BIZ UDPゴシック" w:eastAsia="BIZ UDPゴシック" w:hAnsi="BIZ UDPゴシック"/>
          <w:szCs w:val="21"/>
        </w:rPr>
      </w:pPr>
      <w:r w:rsidRPr="00E67641">
        <w:rPr>
          <w:rFonts w:ascii="BIZ UDPゴシック" w:eastAsia="BIZ UDPゴシック" w:hAnsi="BIZ UDPゴシック" w:hint="eastAsia"/>
          <w:szCs w:val="21"/>
        </w:rPr>
        <w:t>○</w:t>
      </w:r>
      <w:r w:rsidR="001B6A9B" w:rsidRPr="001B6A9B">
        <w:rPr>
          <w:rFonts w:ascii="BIZ UDPゴシック" w:eastAsia="BIZ UDPゴシック" w:hAnsi="BIZ UDPゴシック" w:hint="eastAsia"/>
          <w:szCs w:val="21"/>
        </w:rPr>
        <w:t>最優秀提案事業者</w:t>
      </w:r>
    </w:p>
    <w:p w14:paraId="2B6251B5" w14:textId="23E67898" w:rsidR="005C0212" w:rsidRPr="00E67641" w:rsidRDefault="005C0212" w:rsidP="00FC485B">
      <w:pPr>
        <w:spacing w:line="260" w:lineRule="exact"/>
        <w:ind w:firstLineChars="67" w:firstLine="141"/>
        <w:rPr>
          <w:rFonts w:ascii="BIZ UDPゴシック" w:eastAsia="BIZ UDPゴシック" w:hAnsi="BIZ UDPゴシック"/>
          <w:szCs w:val="21"/>
        </w:rPr>
      </w:pPr>
      <w:r w:rsidRPr="00E67641">
        <w:rPr>
          <w:rFonts w:ascii="BIZ UDPゴシック" w:eastAsia="BIZ UDPゴシック" w:hAnsi="BIZ UDPゴシック" w:hint="eastAsia"/>
          <w:szCs w:val="21"/>
        </w:rPr>
        <w:t>プレゼンテーション審査の結果を踏まえ、選定委員会委員が合議制により評価点を決定したところ、</w:t>
      </w:r>
      <w:r w:rsidR="00B216A2">
        <w:rPr>
          <w:rFonts w:ascii="BIZ UDPゴシック" w:eastAsia="BIZ UDPゴシック" w:hAnsi="BIZ UDPゴシック" w:hint="eastAsia"/>
          <w:szCs w:val="21"/>
        </w:rPr>
        <w:t>エックス・東京久栄</w:t>
      </w:r>
      <w:r w:rsidR="00FC485B" w:rsidRPr="00E67641">
        <w:rPr>
          <w:rFonts w:ascii="BIZ UDPゴシック" w:eastAsia="BIZ UDPゴシック" w:hAnsi="BIZ UDPゴシック" w:hint="eastAsia"/>
          <w:szCs w:val="21"/>
        </w:rPr>
        <w:t>共同企業体</w:t>
      </w:r>
      <w:r w:rsidRPr="00E67641">
        <w:rPr>
          <w:rFonts w:ascii="BIZ UDPゴシック" w:eastAsia="BIZ UDPゴシック" w:hAnsi="BIZ UDPゴシック" w:hint="eastAsia"/>
          <w:szCs w:val="21"/>
        </w:rPr>
        <w:t>が採択基準を超える最高点を獲得した。事業遂行能力等にも問題がないため、同</w:t>
      </w:r>
      <w:r w:rsidR="007B392F">
        <w:rPr>
          <w:rFonts w:ascii="BIZ UDPゴシック" w:eastAsia="BIZ UDPゴシック" w:hAnsi="BIZ UDPゴシック" w:hint="eastAsia"/>
          <w:szCs w:val="21"/>
        </w:rPr>
        <w:t>者</w:t>
      </w:r>
      <w:r w:rsidRPr="00E67641">
        <w:rPr>
          <w:rFonts w:ascii="BIZ UDPゴシック" w:eastAsia="BIZ UDPゴシック" w:hAnsi="BIZ UDPゴシック" w:hint="eastAsia"/>
          <w:szCs w:val="21"/>
        </w:rPr>
        <w:t>を最優秀提案事業者として選定した。</w:t>
      </w:r>
    </w:p>
    <w:p w14:paraId="75E569D0" w14:textId="77777777" w:rsidR="005C0212" w:rsidRPr="00E67641" w:rsidRDefault="005C0212" w:rsidP="005C0212">
      <w:pPr>
        <w:spacing w:line="260" w:lineRule="exact"/>
        <w:ind w:leftChars="100" w:left="210" w:firstLineChars="100" w:firstLine="210"/>
        <w:rPr>
          <w:rFonts w:ascii="BIZ UDPゴシック" w:eastAsia="BIZ UDPゴシック" w:hAnsi="BIZ UDPゴシック"/>
          <w:szCs w:val="21"/>
        </w:rPr>
      </w:pPr>
    </w:p>
    <w:p w14:paraId="7D194154" w14:textId="77777777" w:rsidR="005C0212" w:rsidRPr="00E67641" w:rsidRDefault="005C0212" w:rsidP="005C0212">
      <w:pPr>
        <w:spacing w:line="260" w:lineRule="exact"/>
        <w:rPr>
          <w:rFonts w:ascii="BIZ UDPゴシック" w:eastAsia="BIZ UDPゴシック" w:hAnsi="BIZ UDPゴシック"/>
          <w:szCs w:val="21"/>
        </w:rPr>
      </w:pPr>
      <w:r w:rsidRPr="00E67641">
        <w:rPr>
          <w:rFonts w:ascii="BIZ UDPゴシック" w:eastAsia="BIZ UDPゴシック" w:hAnsi="BIZ UDPゴシック" w:hint="eastAsia"/>
          <w:szCs w:val="21"/>
        </w:rPr>
        <w:t>（評価点及び提案金額）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1989"/>
        <w:gridCol w:w="1964"/>
        <w:gridCol w:w="2006"/>
        <w:gridCol w:w="1944"/>
      </w:tblGrid>
      <w:tr w:rsidR="005C0212" w:rsidRPr="00B94779" w14:paraId="74F68A62" w14:textId="77777777" w:rsidTr="00B94779">
        <w:tc>
          <w:tcPr>
            <w:tcW w:w="2011" w:type="dxa"/>
            <w:shd w:val="clear" w:color="auto" w:fill="D9E2F3"/>
            <w:vAlign w:val="center"/>
          </w:tcPr>
          <w:p w14:paraId="4CEC1B97" w14:textId="77777777"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Cs w:val="21"/>
              </w:rPr>
              <w:t>最優秀提案事業者</w:t>
            </w:r>
          </w:p>
        </w:tc>
        <w:tc>
          <w:tcPr>
            <w:tcW w:w="2038" w:type="dxa"/>
            <w:shd w:val="clear" w:color="auto" w:fill="D9E2F3"/>
            <w:vAlign w:val="center"/>
          </w:tcPr>
          <w:p w14:paraId="18EB553C" w14:textId="77777777"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Cs w:val="21"/>
              </w:rPr>
              <w:t>総合評価点</w:t>
            </w:r>
          </w:p>
          <w:p w14:paraId="1731AF6C" w14:textId="77777777"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 w:val="18"/>
                <w:szCs w:val="18"/>
              </w:rPr>
              <w:t>（１00点満点）</w:t>
            </w:r>
          </w:p>
        </w:tc>
        <w:tc>
          <w:tcPr>
            <w:tcW w:w="2012" w:type="dxa"/>
            <w:shd w:val="clear" w:color="auto" w:fill="D9E2F3"/>
            <w:vAlign w:val="center"/>
          </w:tcPr>
          <w:p w14:paraId="682386CB" w14:textId="77777777"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Cs w:val="21"/>
              </w:rPr>
              <w:t>企画提案部分</w:t>
            </w:r>
          </w:p>
          <w:p w14:paraId="35F6FB4E" w14:textId="7551B2AD"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 w:val="18"/>
                <w:szCs w:val="18"/>
              </w:rPr>
              <w:t>（</w:t>
            </w:r>
            <w:r w:rsidR="0080213C">
              <w:rPr>
                <w:rFonts w:ascii="BIZ UDPゴシック" w:eastAsia="BIZ UDPゴシック" w:hAnsi="BIZ UDPゴシック" w:hint="eastAsia"/>
                <w:sz w:val="18"/>
                <w:szCs w:val="18"/>
              </w:rPr>
              <w:t>80</w:t>
            </w:r>
            <w:r w:rsidRPr="00B94779">
              <w:rPr>
                <w:rFonts w:ascii="BIZ UDPゴシック" w:eastAsia="BIZ UDPゴシック" w:hAnsi="BIZ UDPゴシック" w:hint="eastAsia"/>
                <w:sz w:val="18"/>
                <w:szCs w:val="18"/>
              </w:rPr>
              <w:t>点満点）</w:t>
            </w:r>
          </w:p>
        </w:tc>
        <w:tc>
          <w:tcPr>
            <w:tcW w:w="2057" w:type="dxa"/>
            <w:shd w:val="clear" w:color="auto" w:fill="D9E2F3"/>
            <w:vAlign w:val="center"/>
          </w:tcPr>
          <w:p w14:paraId="5F13A5D8" w14:textId="77777777"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Cs w:val="21"/>
              </w:rPr>
              <w:t>価格等提案部分</w:t>
            </w:r>
          </w:p>
          <w:p w14:paraId="0FCE2664" w14:textId="4678D266"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 w:val="18"/>
                <w:szCs w:val="18"/>
              </w:rPr>
              <w:t>（</w:t>
            </w:r>
            <w:r w:rsidR="0080213C">
              <w:rPr>
                <w:rFonts w:ascii="BIZ UDPゴシック" w:eastAsia="BIZ UDPゴシック" w:hAnsi="BIZ UDPゴシック" w:hint="eastAsia"/>
                <w:sz w:val="18"/>
                <w:szCs w:val="18"/>
              </w:rPr>
              <w:t>20</w:t>
            </w:r>
            <w:r w:rsidRPr="00B94779">
              <w:rPr>
                <w:rFonts w:ascii="BIZ UDPゴシック" w:eastAsia="BIZ UDPゴシック" w:hAnsi="BIZ UDPゴシック" w:hint="eastAsia"/>
                <w:sz w:val="18"/>
                <w:szCs w:val="18"/>
              </w:rPr>
              <w:t>点満点）</w:t>
            </w:r>
          </w:p>
        </w:tc>
        <w:tc>
          <w:tcPr>
            <w:tcW w:w="1963" w:type="dxa"/>
            <w:shd w:val="clear" w:color="auto" w:fill="D9E2F3"/>
            <w:vAlign w:val="center"/>
          </w:tcPr>
          <w:p w14:paraId="72A37269" w14:textId="77777777"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Cs w:val="21"/>
              </w:rPr>
              <w:t>提案金額</w:t>
            </w:r>
          </w:p>
          <w:p w14:paraId="03692D2B" w14:textId="77777777" w:rsidR="005C0212" w:rsidRPr="00B94779" w:rsidRDefault="005C0212" w:rsidP="00B94779">
            <w:pPr>
              <w:spacing w:line="260" w:lineRule="exact"/>
              <w:jc w:val="center"/>
              <w:rPr>
                <w:rFonts w:ascii="BIZ UDPゴシック" w:eastAsia="BIZ UDPゴシック" w:hAnsi="BIZ UDPゴシック"/>
                <w:szCs w:val="21"/>
              </w:rPr>
            </w:pPr>
            <w:r w:rsidRPr="00B94779">
              <w:rPr>
                <w:rFonts w:ascii="BIZ UDPゴシック" w:eastAsia="BIZ UDPゴシック" w:hAnsi="BIZ UDPゴシック" w:hint="eastAsia"/>
                <w:sz w:val="18"/>
                <w:szCs w:val="18"/>
              </w:rPr>
              <w:t>（税込）</w:t>
            </w:r>
          </w:p>
        </w:tc>
      </w:tr>
      <w:tr w:rsidR="005C0212" w:rsidRPr="00B94779" w14:paraId="33E370C2" w14:textId="77777777" w:rsidTr="00161B45">
        <w:trPr>
          <w:trHeight w:val="421"/>
        </w:trPr>
        <w:tc>
          <w:tcPr>
            <w:tcW w:w="2011" w:type="dxa"/>
          </w:tcPr>
          <w:p w14:paraId="3127C18C" w14:textId="5EEA2114" w:rsidR="005C0212" w:rsidRPr="00161B45" w:rsidRDefault="00B216A2" w:rsidP="00161B45">
            <w:pPr>
              <w:spacing w:line="260" w:lineRule="exact"/>
              <w:rPr>
                <w:rFonts w:ascii="BIZ UDPゴシック" w:eastAsia="BIZ UDPゴシック" w:hAnsi="BIZ UDPゴシック"/>
                <w:szCs w:val="21"/>
              </w:rPr>
            </w:pPr>
            <w:r>
              <w:rPr>
                <w:rFonts w:ascii="BIZ UDPゴシック" w:eastAsia="BIZ UDPゴシック" w:hAnsi="BIZ UDPゴシック" w:hint="eastAsia"/>
                <w:szCs w:val="21"/>
              </w:rPr>
              <w:t>エックス・東京久栄</w:t>
            </w:r>
            <w:r w:rsidR="00161B45" w:rsidRPr="00E67641">
              <w:rPr>
                <w:rFonts w:ascii="BIZ UDPゴシック" w:eastAsia="BIZ UDPゴシック" w:hAnsi="BIZ UDPゴシック" w:hint="eastAsia"/>
                <w:szCs w:val="21"/>
              </w:rPr>
              <w:t>共同企業体</w:t>
            </w:r>
          </w:p>
        </w:tc>
        <w:tc>
          <w:tcPr>
            <w:tcW w:w="2038" w:type="dxa"/>
            <w:vAlign w:val="center"/>
          </w:tcPr>
          <w:p w14:paraId="5D38D9B8" w14:textId="3B9FC28F" w:rsidR="005C0212" w:rsidRPr="00B94779" w:rsidRDefault="00B216A2" w:rsidP="00161B45">
            <w:pPr>
              <w:spacing w:line="2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70.4</w:t>
            </w:r>
            <w:r w:rsidR="00BF1B1A">
              <w:rPr>
                <w:rFonts w:ascii="BIZ UDPゴシック" w:eastAsia="BIZ UDPゴシック" w:hAnsi="BIZ UDPゴシック" w:hint="eastAsia"/>
                <w:szCs w:val="21"/>
              </w:rPr>
              <w:t>点</w:t>
            </w:r>
          </w:p>
        </w:tc>
        <w:tc>
          <w:tcPr>
            <w:tcW w:w="2012" w:type="dxa"/>
            <w:vAlign w:val="center"/>
          </w:tcPr>
          <w:p w14:paraId="69055B15" w14:textId="054B547B" w:rsidR="005C0212" w:rsidRPr="00B94779" w:rsidRDefault="0080213C" w:rsidP="00161B45">
            <w:pPr>
              <w:spacing w:line="2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55.4</w:t>
            </w:r>
            <w:r w:rsidR="00BF1B1A">
              <w:rPr>
                <w:rFonts w:ascii="BIZ UDPゴシック" w:eastAsia="BIZ UDPゴシック" w:hAnsi="BIZ UDPゴシック" w:hint="eastAsia"/>
                <w:szCs w:val="21"/>
              </w:rPr>
              <w:t>点</w:t>
            </w:r>
          </w:p>
        </w:tc>
        <w:tc>
          <w:tcPr>
            <w:tcW w:w="2057" w:type="dxa"/>
            <w:vAlign w:val="center"/>
          </w:tcPr>
          <w:p w14:paraId="0D841C68" w14:textId="66F1E623" w:rsidR="005C0212" w:rsidRPr="00B94779" w:rsidRDefault="0080213C" w:rsidP="00161B45">
            <w:pPr>
              <w:spacing w:line="2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15.0</w:t>
            </w:r>
            <w:r w:rsidR="00BF1B1A">
              <w:rPr>
                <w:rFonts w:ascii="BIZ UDPゴシック" w:eastAsia="BIZ UDPゴシック" w:hAnsi="BIZ UDPゴシック" w:hint="eastAsia"/>
                <w:szCs w:val="21"/>
              </w:rPr>
              <w:t>点</w:t>
            </w:r>
          </w:p>
        </w:tc>
        <w:tc>
          <w:tcPr>
            <w:tcW w:w="1963" w:type="dxa"/>
            <w:vAlign w:val="center"/>
          </w:tcPr>
          <w:p w14:paraId="20428B37" w14:textId="416E4E3B" w:rsidR="005C0212" w:rsidRPr="00B94779" w:rsidRDefault="0080213C" w:rsidP="00161B45">
            <w:pPr>
              <w:spacing w:line="2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7</w:t>
            </w:r>
            <w:r w:rsidR="00161B45" w:rsidRPr="00161B45">
              <w:rPr>
                <w:rFonts w:ascii="BIZ UDPゴシック" w:eastAsia="BIZ UDPゴシック" w:hAnsi="BIZ UDPゴシック"/>
                <w:szCs w:val="21"/>
              </w:rPr>
              <w:t>,</w:t>
            </w:r>
            <w:r>
              <w:rPr>
                <w:rFonts w:ascii="BIZ UDPゴシック" w:eastAsia="BIZ UDPゴシック" w:hAnsi="BIZ UDPゴシック" w:hint="eastAsia"/>
                <w:szCs w:val="21"/>
              </w:rPr>
              <w:t>283</w:t>
            </w:r>
            <w:r w:rsidR="00161B45" w:rsidRPr="00161B45">
              <w:rPr>
                <w:rFonts w:ascii="BIZ UDPゴシック" w:eastAsia="BIZ UDPゴシック" w:hAnsi="BIZ UDPゴシック"/>
                <w:szCs w:val="21"/>
              </w:rPr>
              <w:t>,9</w:t>
            </w:r>
            <w:r>
              <w:rPr>
                <w:rFonts w:ascii="BIZ UDPゴシック" w:eastAsia="BIZ UDPゴシック" w:hAnsi="BIZ UDPゴシック" w:hint="eastAsia"/>
                <w:szCs w:val="21"/>
              </w:rPr>
              <w:t>45</w:t>
            </w:r>
            <w:r w:rsidR="00BF1B1A">
              <w:rPr>
                <w:rFonts w:ascii="BIZ UDPゴシック" w:eastAsia="BIZ UDPゴシック" w:hAnsi="BIZ UDPゴシック" w:hint="eastAsia"/>
                <w:szCs w:val="21"/>
              </w:rPr>
              <w:t>円</w:t>
            </w:r>
          </w:p>
        </w:tc>
      </w:tr>
    </w:tbl>
    <w:p w14:paraId="376989A9" w14:textId="77777777" w:rsidR="00B87928" w:rsidRPr="00E67641" w:rsidRDefault="00B87928" w:rsidP="00B87928">
      <w:pPr>
        <w:spacing w:line="260" w:lineRule="exact"/>
        <w:rPr>
          <w:rFonts w:ascii="BIZ UDPゴシック" w:eastAsia="BIZ UDPゴシック" w:hAnsi="BIZ UDPゴシック"/>
          <w:szCs w:val="21"/>
        </w:rPr>
      </w:pPr>
      <w:r w:rsidRPr="00E67641">
        <w:rPr>
          <w:rFonts w:ascii="BIZ UDPゴシック" w:eastAsia="BIZ UDPゴシック" w:hAnsi="BIZ UDPゴシック" w:hint="eastAsia"/>
          <w:color w:val="222222"/>
          <w:szCs w:val="21"/>
        </w:rPr>
        <w:t>※提案事業者が2者であったため、次点者の評価点及び提案金額は公表しません。</w:t>
      </w:r>
    </w:p>
    <w:p w14:paraId="66D2E14C" w14:textId="77777777" w:rsidR="005C0212" w:rsidRPr="00E67641" w:rsidRDefault="005C0212" w:rsidP="00F20883">
      <w:pPr>
        <w:spacing w:line="260" w:lineRule="exact"/>
        <w:rPr>
          <w:rFonts w:ascii="BIZ UDPゴシック" w:eastAsia="BIZ UDPゴシック" w:hAnsi="BIZ UDPゴシック"/>
          <w:szCs w:val="21"/>
        </w:rPr>
      </w:pPr>
    </w:p>
    <w:p w14:paraId="431A16B2" w14:textId="7E750CE9" w:rsidR="005247FB" w:rsidRDefault="00E958C0" w:rsidP="00F20883">
      <w:pPr>
        <w:spacing w:line="260" w:lineRule="exact"/>
        <w:rPr>
          <w:rFonts w:ascii="BIZ UDPゴシック" w:eastAsia="BIZ UDPゴシック" w:hAnsi="BIZ UDPゴシック"/>
          <w:szCs w:val="21"/>
        </w:rPr>
      </w:pPr>
      <w:r w:rsidRPr="00E67641">
        <w:rPr>
          <w:rFonts w:ascii="BIZ UDPゴシック" w:eastAsia="BIZ UDPゴシック" w:hAnsi="BIZ UDPゴシック" w:hint="eastAsia"/>
          <w:szCs w:val="21"/>
        </w:rPr>
        <w:t>【最優秀提案事業者の選定理由</w:t>
      </w:r>
      <w:r w:rsidR="00C84C92">
        <w:rPr>
          <w:rFonts w:ascii="BIZ UDPゴシック" w:eastAsia="BIZ UDPゴシック" w:hAnsi="BIZ UDPゴシック" w:hint="eastAsia"/>
          <w:szCs w:val="21"/>
        </w:rPr>
        <w:t>・</w:t>
      </w:r>
      <w:r w:rsidRPr="00E67641">
        <w:rPr>
          <w:rFonts w:ascii="BIZ UDPゴシック" w:eastAsia="BIZ UDPゴシック" w:hAnsi="BIZ UDPゴシック" w:hint="eastAsia"/>
          <w:szCs w:val="21"/>
        </w:rPr>
        <w:t>講評ポイント等】</w:t>
      </w:r>
    </w:p>
    <w:p w14:paraId="3F178334" w14:textId="77777777" w:rsidR="00B670F4" w:rsidRDefault="00B670F4" w:rsidP="005247FB">
      <w:pPr>
        <w:spacing w:line="260" w:lineRule="exact"/>
        <w:rPr>
          <w:rFonts w:ascii="BIZ UDPゴシック" w:eastAsia="BIZ UDPゴシック" w:hAnsi="BIZ UDPゴシック"/>
          <w:szCs w:val="21"/>
        </w:rPr>
      </w:pPr>
      <w:r>
        <w:rPr>
          <w:rFonts w:ascii="BIZ UDPゴシック" w:eastAsia="BIZ UDPゴシック" w:hAnsi="BIZ UDPゴシック" w:hint="eastAsia"/>
          <w:szCs w:val="21"/>
        </w:rPr>
        <w:t>・ブルーカーボンに関する事業の実績が豊富であり、事業遂行能力の高さが認められる。</w:t>
      </w:r>
    </w:p>
    <w:p w14:paraId="5093DD21" w14:textId="6314445F" w:rsidR="00B670F4" w:rsidRDefault="00B670F4" w:rsidP="005247FB">
      <w:pPr>
        <w:spacing w:line="260" w:lineRule="exact"/>
        <w:rPr>
          <w:rFonts w:ascii="BIZ UDPゴシック" w:eastAsia="BIZ UDPゴシック" w:hAnsi="BIZ UDPゴシック"/>
          <w:szCs w:val="21"/>
        </w:rPr>
      </w:pPr>
      <w:r>
        <w:rPr>
          <w:rFonts w:ascii="BIZ UDPゴシック" w:eastAsia="BIZ UDPゴシック" w:hAnsi="BIZ UDPゴシック" w:hint="eastAsia"/>
          <w:szCs w:val="21"/>
        </w:rPr>
        <w:t>・事業実施にあたり、プロセスが明確であり、実現性が高い提案がなされている。</w:t>
      </w:r>
    </w:p>
    <w:p w14:paraId="53D4D897" w14:textId="77B3292D" w:rsidR="00B670F4" w:rsidRDefault="00B670F4" w:rsidP="005247FB">
      <w:pPr>
        <w:spacing w:line="260" w:lineRule="exact"/>
        <w:rPr>
          <w:rFonts w:ascii="BIZ UDPゴシック" w:eastAsia="BIZ UDPゴシック" w:hAnsi="BIZ UDPゴシック"/>
          <w:szCs w:val="21"/>
        </w:rPr>
      </w:pPr>
      <w:r>
        <w:rPr>
          <w:rFonts w:ascii="BIZ UDPゴシック" w:eastAsia="BIZ UDPゴシック" w:hAnsi="BIZ UDPゴシック" w:hint="eastAsia"/>
          <w:szCs w:val="21"/>
        </w:rPr>
        <w:t>・本事業の主目的である企業参入支援の手法が見えにくく</w:t>
      </w:r>
      <w:r w:rsidR="00DA41ED">
        <w:rPr>
          <w:rFonts w:ascii="BIZ UDPゴシック" w:eastAsia="BIZ UDPゴシック" w:hAnsi="BIZ UDPゴシック" w:hint="eastAsia"/>
          <w:szCs w:val="21"/>
        </w:rPr>
        <w:t>、新規参入者へのサポートや収益をどうするかといった視点が欠落している</w:t>
      </w:r>
      <w:r>
        <w:rPr>
          <w:rFonts w:ascii="BIZ UDPゴシック" w:eastAsia="BIZ UDPゴシック" w:hAnsi="BIZ UDPゴシック" w:hint="eastAsia"/>
          <w:szCs w:val="21"/>
        </w:rPr>
        <w:t>。事業を実施する中で</w:t>
      </w:r>
      <w:r w:rsidR="00DA41ED">
        <w:rPr>
          <w:rFonts w:ascii="BIZ UDPゴシック" w:eastAsia="BIZ UDPゴシック" w:hAnsi="BIZ UDPゴシック" w:hint="eastAsia"/>
          <w:szCs w:val="21"/>
        </w:rPr>
        <w:t>十分に</w:t>
      </w:r>
      <w:r>
        <w:rPr>
          <w:rFonts w:ascii="BIZ UDPゴシック" w:eastAsia="BIZ UDPゴシック" w:hAnsi="BIZ UDPゴシック" w:hint="eastAsia"/>
          <w:szCs w:val="21"/>
        </w:rPr>
        <w:t>検討し、大阪府と協議を行いながら、</w:t>
      </w:r>
      <w:r w:rsidRPr="00C12376">
        <w:rPr>
          <w:rFonts w:ascii="BIZ UDPゴシック" w:eastAsia="BIZ UDPゴシック" w:hAnsi="BIZ UDPゴシック" w:hint="eastAsia"/>
          <w:szCs w:val="21"/>
        </w:rPr>
        <w:t>本</w:t>
      </w:r>
      <w:r>
        <w:rPr>
          <w:rFonts w:ascii="BIZ UDPゴシック" w:eastAsia="BIZ UDPゴシック" w:hAnsi="BIZ UDPゴシック" w:hint="eastAsia"/>
          <w:szCs w:val="21"/>
        </w:rPr>
        <w:t>事業</w:t>
      </w:r>
      <w:r w:rsidRPr="00C12376">
        <w:rPr>
          <w:rFonts w:ascii="BIZ UDPゴシック" w:eastAsia="BIZ UDPゴシック" w:hAnsi="BIZ UDPゴシック" w:hint="eastAsia"/>
          <w:szCs w:val="21"/>
        </w:rPr>
        <w:t>の目的達成に向けて</w:t>
      </w:r>
      <w:r>
        <w:rPr>
          <w:rFonts w:ascii="BIZ UDPゴシック" w:eastAsia="BIZ UDPゴシック" w:hAnsi="BIZ UDPゴシック" w:hint="eastAsia"/>
          <w:szCs w:val="21"/>
        </w:rPr>
        <w:t>取り組まれたい。</w:t>
      </w:r>
    </w:p>
    <w:p w14:paraId="5AADB1F6" w14:textId="77777777" w:rsidR="00B670F4" w:rsidRPr="00D375DA" w:rsidRDefault="00B670F4" w:rsidP="005247FB">
      <w:pPr>
        <w:spacing w:line="260" w:lineRule="exact"/>
        <w:rPr>
          <w:rFonts w:ascii="BIZ UDPゴシック" w:eastAsia="BIZ UDPゴシック" w:hAnsi="BIZ UDPゴシック"/>
          <w:szCs w:val="21"/>
        </w:rPr>
      </w:pPr>
    </w:p>
    <w:p w14:paraId="6F0B35B1" w14:textId="77777777" w:rsidR="001A5392" w:rsidRPr="00E67641" w:rsidRDefault="00E958C0" w:rsidP="00B57339">
      <w:pPr>
        <w:spacing w:line="260" w:lineRule="exact"/>
        <w:rPr>
          <w:rFonts w:ascii="BIZ UDPゴシック" w:eastAsia="BIZ UDPゴシック" w:hAnsi="BIZ UDPゴシック"/>
          <w:b/>
          <w:szCs w:val="21"/>
        </w:rPr>
      </w:pPr>
      <w:r w:rsidRPr="00E67641">
        <w:rPr>
          <w:rFonts w:ascii="BIZ UDPゴシック" w:eastAsia="BIZ UDPゴシック" w:hAnsi="BIZ UDPゴシック" w:hint="eastAsia"/>
          <w:b/>
          <w:szCs w:val="21"/>
        </w:rPr>
        <w:t>４</w:t>
      </w:r>
      <w:r w:rsidR="00BE04D6" w:rsidRPr="00E67641">
        <w:rPr>
          <w:rFonts w:ascii="BIZ UDPゴシック" w:eastAsia="BIZ UDPゴシック" w:hAnsi="BIZ UDPゴシック" w:hint="eastAsia"/>
          <w:b/>
          <w:szCs w:val="21"/>
        </w:rPr>
        <w:t xml:space="preserve">　</w:t>
      </w:r>
      <w:r w:rsidR="00DF036E" w:rsidRPr="00E67641">
        <w:rPr>
          <w:rFonts w:ascii="BIZ UDPゴシック" w:eastAsia="BIZ UDPゴシック" w:hAnsi="BIZ UDPゴシック" w:hint="eastAsia"/>
          <w:b/>
          <w:szCs w:val="21"/>
        </w:rPr>
        <w:t>選定委員会委員</w:t>
      </w:r>
      <w:r w:rsidR="001569DD" w:rsidRPr="00E67641">
        <w:rPr>
          <w:rFonts w:ascii="BIZ UDPゴシック" w:eastAsia="BIZ UDPゴシック" w:hAnsi="BIZ UDPゴシック" w:hint="eastAsia"/>
          <w:b/>
          <w:szCs w:val="21"/>
        </w:rPr>
        <w:t>（敬称略、</w:t>
      </w:r>
      <w:r w:rsidRPr="00E67641">
        <w:rPr>
          <w:rFonts w:ascii="BIZ UDPゴシック" w:eastAsia="BIZ UDPゴシック" w:hAnsi="BIZ UDPゴシック" w:hint="eastAsia"/>
          <w:b/>
          <w:szCs w:val="21"/>
        </w:rPr>
        <w:t>五十音順</w:t>
      </w:r>
      <w:r w:rsidR="001569DD" w:rsidRPr="00E67641">
        <w:rPr>
          <w:rFonts w:ascii="BIZ UDPゴシック" w:eastAsia="BIZ UDPゴシック" w:hAnsi="BIZ UDPゴシック" w:hint="eastAsia"/>
          <w:b/>
          <w:szCs w:val="21"/>
        </w:rPr>
        <w:t>）</w:t>
      </w:r>
    </w:p>
    <w:tbl>
      <w:tblPr>
        <w:tblpPr w:leftFromText="142" w:rightFromText="142" w:vertAnchor="text" w:horzAnchor="margin" w:tblpX="69" w:tblpY="6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417"/>
        <w:gridCol w:w="5812"/>
      </w:tblGrid>
      <w:tr w:rsidR="00E3688E" w:rsidRPr="00E67641" w14:paraId="5AC2226B" w14:textId="77777777" w:rsidTr="00E746B0">
        <w:trPr>
          <w:trHeight w:val="276"/>
        </w:trPr>
        <w:tc>
          <w:tcPr>
            <w:tcW w:w="2547" w:type="dxa"/>
            <w:shd w:val="clear" w:color="auto" w:fill="D9E2F3"/>
            <w:vAlign w:val="center"/>
          </w:tcPr>
          <w:p w14:paraId="1C17CD33" w14:textId="77777777" w:rsidR="00E3688E" w:rsidRPr="00E67641" w:rsidRDefault="00AF0584" w:rsidP="004C4B40">
            <w:pPr>
              <w:spacing w:line="260" w:lineRule="exact"/>
              <w:jc w:val="center"/>
              <w:rPr>
                <w:rFonts w:ascii="BIZ UDPゴシック" w:eastAsia="BIZ UDPゴシック" w:hAnsi="BIZ UDPゴシック"/>
                <w:color w:val="000000"/>
                <w:szCs w:val="21"/>
              </w:rPr>
            </w:pPr>
            <w:r w:rsidRPr="00E67641">
              <w:rPr>
                <w:rFonts w:ascii="BIZ UDPゴシック" w:eastAsia="BIZ UDPゴシック" w:hAnsi="BIZ UDPゴシック" w:hint="eastAsia"/>
                <w:color w:val="000000"/>
                <w:szCs w:val="21"/>
              </w:rPr>
              <w:t>所属</w:t>
            </w:r>
            <w:r w:rsidR="00E958C0" w:rsidRPr="00E67641">
              <w:rPr>
                <w:rFonts w:ascii="BIZ UDPゴシック" w:eastAsia="BIZ UDPゴシック" w:hAnsi="BIZ UDPゴシック" w:hint="eastAsia"/>
                <w:color w:val="000000"/>
                <w:szCs w:val="21"/>
              </w:rPr>
              <w:t>・職名等</w:t>
            </w:r>
          </w:p>
        </w:tc>
        <w:tc>
          <w:tcPr>
            <w:tcW w:w="1417" w:type="dxa"/>
            <w:shd w:val="clear" w:color="auto" w:fill="D9E2F3"/>
            <w:vAlign w:val="center"/>
          </w:tcPr>
          <w:p w14:paraId="5827E7C8" w14:textId="77777777" w:rsidR="00E3688E" w:rsidRPr="00E67641" w:rsidRDefault="00E3688E" w:rsidP="004C4B40">
            <w:pPr>
              <w:spacing w:line="260" w:lineRule="exact"/>
              <w:jc w:val="center"/>
              <w:rPr>
                <w:rFonts w:ascii="BIZ UDPゴシック" w:eastAsia="BIZ UDPゴシック" w:hAnsi="BIZ UDPゴシック"/>
                <w:color w:val="000000"/>
                <w:szCs w:val="21"/>
              </w:rPr>
            </w:pPr>
            <w:r w:rsidRPr="00E67641">
              <w:rPr>
                <w:rFonts w:ascii="BIZ UDPゴシック" w:eastAsia="BIZ UDPゴシック" w:hAnsi="BIZ UDPゴシック" w:hint="eastAsia"/>
                <w:color w:val="000000"/>
                <w:szCs w:val="21"/>
              </w:rPr>
              <w:t>委員名</w:t>
            </w:r>
          </w:p>
        </w:tc>
        <w:tc>
          <w:tcPr>
            <w:tcW w:w="5812" w:type="dxa"/>
            <w:shd w:val="clear" w:color="auto" w:fill="D9E2F3"/>
            <w:vAlign w:val="center"/>
          </w:tcPr>
          <w:p w14:paraId="0DF3BDB9" w14:textId="77777777" w:rsidR="00E3688E" w:rsidRPr="00E67641" w:rsidRDefault="00605AD6" w:rsidP="004C4B40">
            <w:pPr>
              <w:spacing w:line="260" w:lineRule="exact"/>
              <w:jc w:val="center"/>
              <w:rPr>
                <w:rFonts w:ascii="BIZ UDPゴシック" w:eastAsia="BIZ UDPゴシック" w:hAnsi="BIZ UDPゴシック"/>
                <w:color w:val="000000"/>
                <w:szCs w:val="21"/>
              </w:rPr>
            </w:pPr>
            <w:r w:rsidRPr="00E67641">
              <w:rPr>
                <w:rFonts w:ascii="BIZ UDPゴシック" w:eastAsia="BIZ UDPゴシック" w:hAnsi="BIZ UDPゴシック" w:hint="eastAsia"/>
                <w:color w:val="000000"/>
                <w:szCs w:val="21"/>
              </w:rPr>
              <w:t>選任</w:t>
            </w:r>
            <w:r w:rsidR="00E3688E" w:rsidRPr="00E67641">
              <w:rPr>
                <w:rFonts w:ascii="BIZ UDPゴシック" w:eastAsia="BIZ UDPゴシック" w:hAnsi="BIZ UDPゴシック" w:hint="eastAsia"/>
                <w:color w:val="000000"/>
                <w:szCs w:val="21"/>
              </w:rPr>
              <w:t>理由</w:t>
            </w:r>
          </w:p>
        </w:tc>
      </w:tr>
      <w:tr w:rsidR="00E958C0" w:rsidRPr="00E67641" w14:paraId="7D0DD5BC" w14:textId="77777777" w:rsidTr="00E746B0">
        <w:trPr>
          <w:trHeight w:val="666"/>
        </w:trPr>
        <w:tc>
          <w:tcPr>
            <w:tcW w:w="2547" w:type="dxa"/>
            <w:vAlign w:val="center"/>
          </w:tcPr>
          <w:p w14:paraId="4C262755" w14:textId="5BAE5954" w:rsidR="00E958C0" w:rsidRPr="000F2B5B" w:rsidRDefault="000F2B5B" w:rsidP="000F2B5B">
            <w:pPr>
              <w:pStyle w:val="paragraph"/>
              <w:spacing w:before="0" w:beforeAutospacing="0" w:after="0" w:afterAutospacing="0"/>
              <w:jc w:val="both"/>
              <w:textAlignment w:val="baseline"/>
              <w:rPr>
                <w:rFonts w:ascii="BIZ UDPゴシック" w:eastAsia="BIZ UDPゴシック" w:hAnsi="BIZ UDPゴシック"/>
                <w:sz w:val="16"/>
                <w:szCs w:val="16"/>
              </w:rPr>
            </w:pPr>
            <w:r w:rsidRPr="000F2B5B">
              <w:rPr>
                <w:rStyle w:val="normaltextrun"/>
                <w:rFonts w:ascii="BIZ UDPゴシック" w:eastAsia="BIZ UDPゴシック" w:hAnsi="BIZ UDPゴシック" w:hint="eastAsia"/>
                <w:sz w:val="22"/>
                <w:szCs w:val="22"/>
              </w:rPr>
              <w:t>りそなビジネスサービス株式会社　顧問</w:t>
            </w:r>
            <w:r w:rsidRPr="000F2B5B">
              <w:rPr>
                <w:rStyle w:val="eop"/>
                <w:rFonts w:ascii="BIZ UDPゴシック" w:eastAsia="BIZ UDPゴシック" w:hAnsi="BIZ UDPゴシック" w:hint="eastAsia"/>
                <w:sz w:val="22"/>
                <w:szCs w:val="22"/>
              </w:rPr>
              <w:t> </w:t>
            </w:r>
          </w:p>
        </w:tc>
        <w:tc>
          <w:tcPr>
            <w:tcW w:w="1417" w:type="dxa"/>
            <w:vAlign w:val="center"/>
          </w:tcPr>
          <w:p w14:paraId="6EBFB31B" w14:textId="2A05CE08" w:rsidR="00E958C0" w:rsidRPr="000F2B5B" w:rsidRDefault="000F2B5B" w:rsidP="004C4B40">
            <w:pPr>
              <w:spacing w:line="260" w:lineRule="exact"/>
              <w:jc w:val="center"/>
              <w:rPr>
                <w:rFonts w:ascii="BIZ UDPゴシック" w:eastAsia="BIZ UDPゴシック" w:hAnsi="BIZ UDPゴシック"/>
                <w:color w:val="000000"/>
                <w:szCs w:val="21"/>
              </w:rPr>
            </w:pPr>
            <w:r w:rsidRPr="000F2B5B">
              <w:rPr>
                <w:rFonts w:ascii="BIZ UDPゴシック" w:eastAsia="BIZ UDPゴシック" w:hAnsi="BIZ UDPゴシック" w:hint="eastAsia"/>
                <w:color w:val="000000"/>
                <w:szCs w:val="21"/>
              </w:rPr>
              <w:t>有明　三樹子</w:t>
            </w:r>
          </w:p>
        </w:tc>
        <w:tc>
          <w:tcPr>
            <w:tcW w:w="5812" w:type="dxa"/>
            <w:shd w:val="clear" w:color="auto" w:fill="FFFFFF"/>
            <w:vAlign w:val="center"/>
          </w:tcPr>
          <w:p w14:paraId="4B46FABC" w14:textId="67F3DE67" w:rsidR="00E958C0" w:rsidRPr="000F2B5B" w:rsidRDefault="000F2B5B" w:rsidP="004C4B40">
            <w:pPr>
              <w:spacing w:line="260" w:lineRule="exact"/>
              <w:jc w:val="left"/>
              <w:rPr>
                <w:rFonts w:ascii="BIZ UDPゴシック" w:eastAsia="BIZ UDPゴシック" w:hAnsi="BIZ UDPゴシック"/>
                <w:color w:val="000000"/>
                <w:szCs w:val="21"/>
              </w:rPr>
            </w:pPr>
            <w:r w:rsidRPr="000F2B5B">
              <w:rPr>
                <w:rStyle w:val="normaltextrun"/>
                <w:rFonts w:ascii="BIZ UDPゴシック" w:eastAsia="BIZ UDPゴシック" w:hAnsi="BIZ UDPゴシック" w:hint="eastAsia"/>
                <w:color w:val="000000"/>
                <w:shd w:val="clear" w:color="auto" w:fill="FFFFFF"/>
              </w:rPr>
              <w:t>企業におけるCSRの推進等に関する知識が豊富であり、事業者の開拓・確保の確実性や提案内容について企業関係者の視点において</w:t>
            </w:r>
            <w:r w:rsidR="007B392F">
              <w:rPr>
                <w:rStyle w:val="normaltextrun"/>
                <w:rFonts w:ascii="BIZ UDPゴシック" w:eastAsia="BIZ UDPゴシック" w:hAnsi="BIZ UDPゴシック" w:hint="eastAsia"/>
                <w:color w:val="000000"/>
                <w:shd w:val="clear" w:color="auto" w:fill="FFFFFF"/>
              </w:rPr>
              <w:t>ご</w:t>
            </w:r>
            <w:r w:rsidRPr="000F2B5B">
              <w:rPr>
                <w:rStyle w:val="normaltextrun"/>
                <w:rFonts w:ascii="BIZ UDPゴシック" w:eastAsia="BIZ UDPゴシック" w:hAnsi="BIZ UDPゴシック" w:hint="eastAsia"/>
                <w:color w:val="000000"/>
                <w:shd w:val="clear" w:color="auto" w:fill="FFFFFF"/>
              </w:rPr>
              <w:t>審査いただくため。</w:t>
            </w:r>
          </w:p>
        </w:tc>
      </w:tr>
      <w:tr w:rsidR="00E958C0" w:rsidRPr="00E67641" w14:paraId="128104E2" w14:textId="77777777" w:rsidTr="00E746B0">
        <w:trPr>
          <w:trHeight w:val="666"/>
        </w:trPr>
        <w:tc>
          <w:tcPr>
            <w:tcW w:w="2547" w:type="dxa"/>
            <w:vAlign w:val="center"/>
          </w:tcPr>
          <w:p w14:paraId="6694DB00" w14:textId="64ADE700" w:rsidR="00E958C0" w:rsidRPr="00E67641" w:rsidRDefault="0080213C" w:rsidP="004C4B40">
            <w:pPr>
              <w:spacing w:line="260" w:lineRule="exact"/>
              <w:jc w:val="left"/>
              <w:rPr>
                <w:rFonts w:ascii="BIZ UDPゴシック" w:eastAsia="BIZ UDPゴシック" w:hAnsi="BIZ UDPゴシック"/>
                <w:color w:val="000000"/>
                <w:szCs w:val="21"/>
              </w:rPr>
            </w:pPr>
            <w:r>
              <w:rPr>
                <w:rFonts w:ascii="BIZ UDPゴシック" w:eastAsia="BIZ UDPゴシック" w:hAnsi="BIZ UDPゴシック" w:hint="eastAsia"/>
                <w:szCs w:val="21"/>
              </w:rPr>
              <w:t>大阪弁護士会</w:t>
            </w:r>
          </w:p>
        </w:tc>
        <w:tc>
          <w:tcPr>
            <w:tcW w:w="1417" w:type="dxa"/>
            <w:vAlign w:val="center"/>
          </w:tcPr>
          <w:p w14:paraId="77A28589" w14:textId="50A494D8" w:rsidR="00E958C0" w:rsidRPr="00E67641" w:rsidRDefault="0080213C" w:rsidP="004C4B40">
            <w:pPr>
              <w:spacing w:line="260" w:lineRule="exact"/>
              <w:jc w:val="center"/>
              <w:rPr>
                <w:rFonts w:ascii="BIZ UDPゴシック" w:eastAsia="BIZ UDPゴシック" w:hAnsi="BIZ UDPゴシック"/>
                <w:color w:val="000000"/>
                <w:szCs w:val="21"/>
              </w:rPr>
            </w:pPr>
            <w:r>
              <w:rPr>
                <w:rFonts w:ascii="BIZ UDPゴシック" w:eastAsia="BIZ UDPゴシック" w:hAnsi="BIZ UDPゴシック" w:hint="eastAsia"/>
                <w:szCs w:val="21"/>
              </w:rPr>
              <w:t>崎原　卓</w:t>
            </w:r>
          </w:p>
        </w:tc>
        <w:tc>
          <w:tcPr>
            <w:tcW w:w="5812" w:type="dxa"/>
            <w:shd w:val="clear" w:color="auto" w:fill="FFFFFF"/>
            <w:vAlign w:val="center"/>
          </w:tcPr>
          <w:p w14:paraId="30E9C03F" w14:textId="3CD33CE2" w:rsidR="00E958C0" w:rsidRPr="00E67641" w:rsidRDefault="0080213C" w:rsidP="004C4B40">
            <w:pPr>
              <w:spacing w:line="260" w:lineRule="exact"/>
              <w:jc w:val="left"/>
              <w:rPr>
                <w:rFonts w:ascii="BIZ UDPゴシック" w:eastAsia="BIZ UDPゴシック" w:hAnsi="BIZ UDPゴシック"/>
                <w:color w:val="000000"/>
                <w:szCs w:val="21"/>
              </w:rPr>
            </w:pPr>
            <w:r w:rsidRPr="0057409E">
              <w:rPr>
                <w:rFonts w:ascii="BIZ UDPゴシック" w:eastAsia="BIZ UDPゴシック" w:hAnsi="BIZ UDPゴシック"/>
                <w:color w:val="000000"/>
                <w:szCs w:val="21"/>
              </w:rPr>
              <w:t>法律事務に精通しており</w:t>
            </w:r>
            <w:r w:rsidRPr="00665F9D">
              <w:rPr>
                <w:rFonts w:ascii="BIZ UDPゴシック" w:eastAsia="BIZ UDPゴシック" w:hAnsi="BIZ UDPゴシック"/>
                <w:color w:val="000000"/>
                <w:szCs w:val="21"/>
              </w:rPr>
              <w:t>、情報保護やコンプライアンス、及び公正性・公平性の観点から</w:t>
            </w:r>
            <w:r w:rsidR="007B392F">
              <w:rPr>
                <w:rFonts w:ascii="BIZ UDPゴシック" w:eastAsia="BIZ UDPゴシック" w:hAnsi="BIZ UDPゴシック" w:hint="eastAsia"/>
                <w:color w:val="000000"/>
                <w:szCs w:val="21"/>
              </w:rPr>
              <w:t>ご</w:t>
            </w:r>
            <w:r w:rsidRPr="00665F9D">
              <w:rPr>
                <w:rFonts w:ascii="BIZ UDPゴシック" w:eastAsia="BIZ UDPゴシック" w:hAnsi="BIZ UDPゴシック"/>
                <w:color w:val="000000"/>
                <w:szCs w:val="21"/>
              </w:rPr>
              <w:t>審査いただくため。</w:t>
            </w:r>
          </w:p>
        </w:tc>
      </w:tr>
      <w:tr w:rsidR="000F2B5B" w:rsidRPr="00E67641" w14:paraId="562AC66B" w14:textId="77777777" w:rsidTr="00E746B0">
        <w:trPr>
          <w:trHeight w:val="666"/>
        </w:trPr>
        <w:tc>
          <w:tcPr>
            <w:tcW w:w="2547" w:type="dxa"/>
            <w:vAlign w:val="center"/>
          </w:tcPr>
          <w:p w14:paraId="4E697052" w14:textId="2E0ED7E4" w:rsidR="000F2B5B" w:rsidRDefault="000F2B5B" w:rsidP="000F2B5B">
            <w:pPr>
              <w:spacing w:line="260" w:lineRule="exact"/>
              <w:jc w:val="left"/>
              <w:rPr>
                <w:rFonts w:ascii="BIZ UDPゴシック" w:eastAsia="BIZ UDPゴシック" w:hAnsi="BIZ UDPゴシック"/>
                <w:szCs w:val="21"/>
              </w:rPr>
            </w:pPr>
            <w:r w:rsidRPr="000F2B5B">
              <w:rPr>
                <w:rFonts w:ascii="BIZ UDPゴシック" w:eastAsia="BIZ UDPゴシック" w:hAnsi="BIZ UDPゴシック"/>
                <w:sz w:val="22"/>
              </w:rPr>
              <w:t>国立研究開発法人水産研究・教育機構</w:t>
            </w:r>
          </w:p>
        </w:tc>
        <w:tc>
          <w:tcPr>
            <w:tcW w:w="1417" w:type="dxa"/>
            <w:vAlign w:val="center"/>
          </w:tcPr>
          <w:p w14:paraId="3E06E769" w14:textId="0A7D1D7F" w:rsidR="000F2B5B" w:rsidRDefault="000F2B5B" w:rsidP="000F2B5B">
            <w:pPr>
              <w:spacing w:line="260" w:lineRule="exact"/>
              <w:jc w:val="center"/>
              <w:rPr>
                <w:rFonts w:ascii="BIZ UDPゴシック" w:eastAsia="BIZ UDPゴシック" w:hAnsi="BIZ UDPゴシック"/>
                <w:szCs w:val="21"/>
              </w:rPr>
            </w:pPr>
            <w:r w:rsidRPr="000F2B5B">
              <w:rPr>
                <w:rFonts w:ascii="BIZ UDPゴシック" w:eastAsia="BIZ UDPゴシック" w:hAnsi="BIZ UDPゴシック" w:hint="eastAsia"/>
                <w:szCs w:val="21"/>
              </w:rPr>
              <w:t>堀　正和</w:t>
            </w:r>
          </w:p>
        </w:tc>
        <w:tc>
          <w:tcPr>
            <w:tcW w:w="5812" w:type="dxa"/>
            <w:shd w:val="clear" w:color="auto" w:fill="FFFFFF"/>
            <w:vAlign w:val="center"/>
          </w:tcPr>
          <w:p w14:paraId="29E87705" w14:textId="7CE1588A" w:rsidR="000F2B5B" w:rsidRPr="0057409E" w:rsidRDefault="000F2B5B" w:rsidP="000F2B5B">
            <w:pPr>
              <w:spacing w:line="260" w:lineRule="exact"/>
              <w:jc w:val="left"/>
              <w:rPr>
                <w:rFonts w:ascii="BIZ UDPゴシック" w:eastAsia="BIZ UDPゴシック" w:hAnsi="BIZ UDPゴシック"/>
                <w:color w:val="000000"/>
                <w:szCs w:val="21"/>
              </w:rPr>
            </w:pPr>
            <w:r w:rsidRPr="000F2B5B">
              <w:rPr>
                <w:rFonts w:ascii="BIZ UDPゴシック" w:eastAsia="BIZ UDPゴシック" w:hAnsi="BIZ UDPゴシック" w:hint="eastAsia"/>
              </w:rPr>
              <w:t>藻場・干潟等の沿岸生態系やブルーカーボンに関する研究に精通しており、大阪湾の課題を踏まえた企画内容の適正性についてご審査いただくため。</w:t>
            </w:r>
          </w:p>
        </w:tc>
      </w:tr>
    </w:tbl>
    <w:p w14:paraId="7AA51D54" w14:textId="77777777" w:rsidR="00E67641" w:rsidRPr="00F20883" w:rsidRDefault="00E67641" w:rsidP="004C4B40">
      <w:pPr>
        <w:spacing w:line="260" w:lineRule="exact"/>
        <w:ind w:right="1080"/>
        <w:jc w:val="left"/>
        <w:rPr>
          <w:rFonts w:ascii="BIZ UDPゴシック" w:eastAsia="BIZ UDPゴシック" w:hAnsi="BIZ UDPゴシック"/>
          <w:szCs w:val="21"/>
        </w:rPr>
      </w:pPr>
    </w:p>
    <w:sectPr w:rsidR="00E67641" w:rsidRPr="00F20883" w:rsidSect="00B1639A">
      <w:pgSz w:w="11906" w:h="16838" w:code="9"/>
      <w:pgMar w:top="1134" w:right="964" w:bottom="851" w:left="1077"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9FA7" w14:textId="77777777" w:rsidR="00812F6F" w:rsidRDefault="00812F6F" w:rsidP="00142232">
      <w:r>
        <w:separator/>
      </w:r>
    </w:p>
  </w:endnote>
  <w:endnote w:type="continuationSeparator" w:id="0">
    <w:p w14:paraId="04D1A0D1" w14:textId="77777777" w:rsidR="00812F6F" w:rsidRDefault="00812F6F" w:rsidP="00142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P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4D859" w14:textId="77777777" w:rsidR="00812F6F" w:rsidRDefault="00812F6F" w:rsidP="00142232">
      <w:r>
        <w:separator/>
      </w:r>
    </w:p>
  </w:footnote>
  <w:footnote w:type="continuationSeparator" w:id="0">
    <w:p w14:paraId="1840B61D" w14:textId="77777777" w:rsidR="00812F6F" w:rsidRDefault="00812F6F" w:rsidP="001422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A4194"/>
    <w:multiLevelType w:val="hybridMultilevel"/>
    <w:tmpl w:val="1690F252"/>
    <w:lvl w:ilvl="0" w:tplc="1F36B12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85824F1"/>
    <w:multiLevelType w:val="hybridMultilevel"/>
    <w:tmpl w:val="EA94BB5A"/>
    <w:lvl w:ilvl="0" w:tplc="F4B443CA">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00989636">
    <w:abstractNumId w:val="0"/>
  </w:num>
  <w:num w:numId="2" w16cid:durableId="139075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defaultTabStop w:val="840"/>
  <w:drawingGridHorizontalSpacing w:val="1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232"/>
    <w:rsid w:val="000074F3"/>
    <w:rsid w:val="00014F53"/>
    <w:rsid w:val="000269EF"/>
    <w:rsid w:val="00031DCB"/>
    <w:rsid w:val="00047EF9"/>
    <w:rsid w:val="00051756"/>
    <w:rsid w:val="0005240F"/>
    <w:rsid w:val="000524E1"/>
    <w:rsid w:val="00056B83"/>
    <w:rsid w:val="00056BE4"/>
    <w:rsid w:val="000636C3"/>
    <w:rsid w:val="000649F5"/>
    <w:rsid w:val="0007352E"/>
    <w:rsid w:val="00082215"/>
    <w:rsid w:val="000859C2"/>
    <w:rsid w:val="00085D9B"/>
    <w:rsid w:val="00097FF0"/>
    <w:rsid w:val="000A3106"/>
    <w:rsid w:val="000A45CB"/>
    <w:rsid w:val="000A4A2E"/>
    <w:rsid w:val="000B2A3D"/>
    <w:rsid w:val="000B3891"/>
    <w:rsid w:val="000B5B9C"/>
    <w:rsid w:val="000C2E95"/>
    <w:rsid w:val="000D55CD"/>
    <w:rsid w:val="000E322C"/>
    <w:rsid w:val="000E4159"/>
    <w:rsid w:val="000F2B5B"/>
    <w:rsid w:val="000F343B"/>
    <w:rsid w:val="000F37AA"/>
    <w:rsid w:val="001048D2"/>
    <w:rsid w:val="00105D25"/>
    <w:rsid w:val="00107750"/>
    <w:rsid w:val="001179C2"/>
    <w:rsid w:val="00123BAF"/>
    <w:rsid w:val="00123D33"/>
    <w:rsid w:val="00126D10"/>
    <w:rsid w:val="0013122E"/>
    <w:rsid w:val="00133A52"/>
    <w:rsid w:val="001400B3"/>
    <w:rsid w:val="00141BAA"/>
    <w:rsid w:val="00142232"/>
    <w:rsid w:val="001434D8"/>
    <w:rsid w:val="001463F7"/>
    <w:rsid w:val="001475BA"/>
    <w:rsid w:val="00151D79"/>
    <w:rsid w:val="00155E44"/>
    <w:rsid w:val="001560E2"/>
    <w:rsid w:val="001569DD"/>
    <w:rsid w:val="00157380"/>
    <w:rsid w:val="00161B45"/>
    <w:rsid w:val="00164DB8"/>
    <w:rsid w:val="0016681A"/>
    <w:rsid w:val="00166975"/>
    <w:rsid w:val="001730D8"/>
    <w:rsid w:val="00173A0C"/>
    <w:rsid w:val="00173EA3"/>
    <w:rsid w:val="00177EC9"/>
    <w:rsid w:val="001874E4"/>
    <w:rsid w:val="00197D2F"/>
    <w:rsid w:val="001A4718"/>
    <w:rsid w:val="001A5392"/>
    <w:rsid w:val="001A786F"/>
    <w:rsid w:val="001B6A9B"/>
    <w:rsid w:val="001C3994"/>
    <w:rsid w:val="001C3D74"/>
    <w:rsid w:val="001D3BED"/>
    <w:rsid w:val="001D6DB6"/>
    <w:rsid w:val="001E245E"/>
    <w:rsid w:val="001E716D"/>
    <w:rsid w:val="001F3AB5"/>
    <w:rsid w:val="00200595"/>
    <w:rsid w:val="00204293"/>
    <w:rsid w:val="0020713B"/>
    <w:rsid w:val="0021011A"/>
    <w:rsid w:val="00213591"/>
    <w:rsid w:val="00222FA6"/>
    <w:rsid w:val="0022535F"/>
    <w:rsid w:val="00226A4E"/>
    <w:rsid w:val="00240A9A"/>
    <w:rsid w:val="00241E9B"/>
    <w:rsid w:val="002628BF"/>
    <w:rsid w:val="00265217"/>
    <w:rsid w:val="0026596A"/>
    <w:rsid w:val="00276424"/>
    <w:rsid w:val="00281580"/>
    <w:rsid w:val="002830C6"/>
    <w:rsid w:val="0028386A"/>
    <w:rsid w:val="00297085"/>
    <w:rsid w:val="002A0B0E"/>
    <w:rsid w:val="002A22FE"/>
    <w:rsid w:val="002A25B5"/>
    <w:rsid w:val="002A2A5B"/>
    <w:rsid w:val="002A4354"/>
    <w:rsid w:val="002B24E4"/>
    <w:rsid w:val="002D5060"/>
    <w:rsid w:val="002E078A"/>
    <w:rsid w:val="002E2B17"/>
    <w:rsid w:val="002E421F"/>
    <w:rsid w:val="002E488B"/>
    <w:rsid w:val="002E6B3C"/>
    <w:rsid w:val="002F2960"/>
    <w:rsid w:val="002F3816"/>
    <w:rsid w:val="00306CA5"/>
    <w:rsid w:val="00307208"/>
    <w:rsid w:val="00314F6B"/>
    <w:rsid w:val="003251C8"/>
    <w:rsid w:val="0033026F"/>
    <w:rsid w:val="0035571D"/>
    <w:rsid w:val="00361A27"/>
    <w:rsid w:val="00376C27"/>
    <w:rsid w:val="0039322A"/>
    <w:rsid w:val="003A2C19"/>
    <w:rsid w:val="003A3A0B"/>
    <w:rsid w:val="003A55E1"/>
    <w:rsid w:val="003A78A7"/>
    <w:rsid w:val="003B3546"/>
    <w:rsid w:val="003B6FD6"/>
    <w:rsid w:val="003C442D"/>
    <w:rsid w:val="003D30FA"/>
    <w:rsid w:val="003D639E"/>
    <w:rsid w:val="003E1FB7"/>
    <w:rsid w:val="003E40F8"/>
    <w:rsid w:val="003E518A"/>
    <w:rsid w:val="003F341B"/>
    <w:rsid w:val="003F5C75"/>
    <w:rsid w:val="003F72B0"/>
    <w:rsid w:val="004006FC"/>
    <w:rsid w:val="00403ABC"/>
    <w:rsid w:val="00405361"/>
    <w:rsid w:val="00405760"/>
    <w:rsid w:val="0041616D"/>
    <w:rsid w:val="004217A6"/>
    <w:rsid w:val="004261DF"/>
    <w:rsid w:val="00426B9F"/>
    <w:rsid w:val="00437860"/>
    <w:rsid w:val="00443B90"/>
    <w:rsid w:val="004463E3"/>
    <w:rsid w:val="0045480D"/>
    <w:rsid w:val="00457D9E"/>
    <w:rsid w:val="00461DE1"/>
    <w:rsid w:val="00463D89"/>
    <w:rsid w:val="00464E27"/>
    <w:rsid w:val="004763AE"/>
    <w:rsid w:val="00477400"/>
    <w:rsid w:val="00480654"/>
    <w:rsid w:val="004813ED"/>
    <w:rsid w:val="004852C2"/>
    <w:rsid w:val="00494F7A"/>
    <w:rsid w:val="004973B6"/>
    <w:rsid w:val="004975C8"/>
    <w:rsid w:val="004B13F6"/>
    <w:rsid w:val="004B31D9"/>
    <w:rsid w:val="004B7A54"/>
    <w:rsid w:val="004C1139"/>
    <w:rsid w:val="004C392E"/>
    <w:rsid w:val="004C4B40"/>
    <w:rsid w:val="004D3BC3"/>
    <w:rsid w:val="004D784D"/>
    <w:rsid w:val="004E183D"/>
    <w:rsid w:val="004F1750"/>
    <w:rsid w:val="004F7529"/>
    <w:rsid w:val="00505672"/>
    <w:rsid w:val="00515109"/>
    <w:rsid w:val="00515F37"/>
    <w:rsid w:val="005200E5"/>
    <w:rsid w:val="005226C8"/>
    <w:rsid w:val="005247FB"/>
    <w:rsid w:val="00534A04"/>
    <w:rsid w:val="00540964"/>
    <w:rsid w:val="005539D6"/>
    <w:rsid w:val="00564511"/>
    <w:rsid w:val="00570841"/>
    <w:rsid w:val="0057469B"/>
    <w:rsid w:val="0058000D"/>
    <w:rsid w:val="005A3E79"/>
    <w:rsid w:val="005B3642"/>
    <w:rsid w:val="005B40FB"/>
    <w:rsid w:val="005B7B06"/>
    <w:rsid w:val="005C0212"/>
    <w:rsid w:val="005C2D0E"/>
    <w:rsid w:val="005C31C7"/>
    <w:rsid w:val="005C5746"/>
    <w:rsid w:val="005D38C5"/>
    <w:rsid w:val="005D39B2"/>
    <w:rsid w:val="005E15BA"/>
    <w:rsid w:val="005E65EF"/>
    <w:rsid w:val="005F3EFC"/>
    <w:rsid w:val="005F7E6B"/>
    <w:rsid w:val="006048BF"/>
    <w:rsid w:val="00605AD6"/>
    <w:rsid w:val="00606526"/>
    <w:rsid w:val="00606CC7"/>
    <w:rsid w:val="006110D1"/>
    <w:rsid w:val="0061763D"/>
    <w:rsid w:val="00626872"/>
    <w:rsid w:val="006272B0"/>
    <w:rsid w:val="00631A73"/>
    <w:rsid w:val="006359FA"/>
    <w:rsid w:val="00636DD6"/>
    <w:rsid w:val="00637B05"/>
    <w:rsid w:val="006400B5"/>
    <w:rsid w:val="00646CD2"/>
    <w:rsid w:val="006534EF"/>
    <w:rsid w:val="00653FD7"/>
    <w:rsid w:val="00655278"/>
    <w:rsid w:val="0065578F"/>
    <w:rsid w:val="00657E94"/>
    <w:rsid w:val="00663BB1"/>
    <w:rsid w:val="00665B33"/>
    <w:rsid w:val="00671134"/>
    <w:rsid w:val="006711ED"/>
    <w:rsid w:val="0067665A"/>
    <w:rsid w:val="00680472"/>
    <w:rsid w:val="00681156"/>
    <w:rsid w:val="00682D46"/>
    <w:rsid w:val="00686CD8"/>
    <w:rsid w:val="00687C37"/>
    <w:rsid w:val="00687EDD"/>
    <w:rsid w:val="00693CF0"/>
    <w:rsid w:val="00695367"/>
    <w:rsid w:val="006A1124"/>
    <w:rsid w:val="006A214B"/>
    <w:rsid w:val="006A3291"/>
    <w:rsid w:val="006A3A6E"/>
    <w:rsid w:val="006A64E0"/>
    <w:rsid w:val="006A79D4"/>
    <w:rsid w:val="006B50DA"/>
    <w:rsid w:val="006B5920"/>
    <w:rsid w:val="006B5EAD"/>
    <w:rsid w:val="006B7936"/>
    <w:rsid w:val="006C3EB0"/>
    <w:rsid w:val="006C6465"/>
    <w:rsid w:val="006D3964"/>
    <w:rsid w:val="006D5E85"/>
    <w:rsid w:val="006D6393"/>
    <w:rsid w:val="006E4FBB"/>
    <w:rsid w:val="006E5FC0"/>
    <w:rsid w:val="006F45BD"/>
    <w:rsid w:val="00702B6E"/>
    <w:rsid w:val="00712F32"/>
    <w:rsid w:val="007146DD"/>
    <w:rsid w:val="00737A81"/>
    <w:rsid w:val="007412C0"/>
    <w:rsid w:val="007467DC"/>
    <w:rsid w:val="007570E4"/>
    <w:rsid w:val="007605CC"/>
    <w:rsid w:val="00765B3C"/>
    <w:rsid w:val="0077081D"/>
    <w:rsid w:val="007712C0"/>
    <w:rsid w:val="00773FE0"/>
    <w:rsid w:val="00780195"/>
    <w:rsid w:val="00783D5B"/>
    <w:rsid w:val="00795756"/>
    <w:rsid w:val="007B1C14"/>
    <w:rsid w:val="007B392F"/>
    <w:rsid w:val="007B7758"/>
    <w:rsid w:val="007C76B2"/>
    <w:rsid w:val="007D225E"/>
    <w:rsid w:val="007E3882"/>
    <w:rsid w:val="00800C30"/>
    <w:rsid w:val="0080213C"/>
    <w:rsid w:val="0080259F"/>
    <w:rsid w:val="0080747A"/>
    <w:rsid w:val="00811411"/>
    <w:rsid w:val="00812F6F"/>
    <w:rsid w:val="008249A0"/>
    <w:rsid w:val="00834513"/>
    <w:rsid w:val="008406CE"/>
    <w:rsid w:val="00846B28"/>
    <w:rsid w:val="00855ACC"/>
    <w:rsid w:val="00855BE7"/>
    <w:rsid w:val="00856A87"/>
    <w:rsid w:val="0086059A"/>
    <w:rsid w:val="00861A0D"/>
    <w:rsid w:val="008657CF"/>
    <w:rsid w:val="00866238"/>
    <w:rsid w:val="008672A4"/>
    <w:rsid w:val="00871726"/>
    <w:rsid w:val="00872C6E"/>
    <w:rsid w:val="00872D71"/>
    <w:rsid w:val="00874970"/>
    <w:rsid w:val="00874E1C"/>
    <w:rsid w:val="00875CC6"/>
    <w:rsid w:val="00880733"/>
    <w:rsid w:val="00883C7E"/>
    <w:rsid w:val="00886178"/>
    <w:rsid w:val="00890B0F"/>
    <w:rsid w:val="00891506"/>
    <w:rsid w:val="008A1661"/>
    <w:rsid w:val="008A3FB7"/>
    <w:rsid w:val="008A537A"/>
    <w:rsid w:val="008B5051"/>
    <w:rsid w:val="008B7C79"/>
    <w:rsid w:val="008C02B2"/>
    <w:rsid w:val="008C1295"/>
    <w:rsid w:val="008C215F"/>
    <w:rsid w:val="008C3A03"/>
    <w:rsid w:val="008C50E9"/>
    <w:rsid w:val="008D2AB7"/>
    <w:rsid w:val="008E0650"/>
    <w:rsid w:val="008E29C9"/>
    <w:rsid w:val="008E2EF5"/>
    <w:rsid w:val="008E5798"/>
    <w:rsid w:val="008E64E5"/>
    <w:rsid w:val="008E6AC0"/>
    <w:rsid w:val="009059CC"/>
    <w:rsid w:val="009064BB"/>
    <w:rsid w:val="00915C3A"/>
    <w:rsid w:val="00916BC1"/>
    <w:rsid w:val="0092206A"/>
    <w:rsid w:val="00923EEB"/>
    <w:rsid w:val="00927B73"/>
    <w:rsid w:val="009457D6"/>
    <w:rsid w:val="00945AA8"/>
    <w:rsid w:val="00953AB4"/>
    <w:rsid w:val="00954DB9"/>
    <w:rsid w:val="00963B81"/>
    <w:rsid w:val="00974048"/>
    <w:rsid w:val="009749B6"/>
    <w:rsid w:val="009760ED"/>
    <w:rsid w:val="009829FC"/>
    <w:rsid w:val="009843E6"/>
    <w:rsid w:val="009860FD"/>
    <w:rsid w:val="00990D1B"/>
    <w:rsid w:val="009945FA"/>
    <w:rsid w:val="009A7997"/>
    <w:rsid w:val="009C1520"/>
    <w:rsid w:val="009C1975"/>
    <w:rsid w:val="009C7670"/>
    <w:rsid w:val="009D6F2A"/>
    <w:rsid w:val="009D7A0B"/>
    <w:rsid w:val="009E03C9"/>
    <w:rsid w:val="009E0B4C"/>
    <w:rsid w:val="009E184D"/>
    <w:rsid w:val="009F543D"/>
    <w:rsid w:val="009F6594"/>
    <w:rsid w:val="00A0278B"/>
    <w:rsid w:val="00A13258"/>
    <w:rsid w:val="00A15B8B"/>
    <w:rsid w:val="00A179B5"/>
    <w:rsid w:val="00A27839"/>
    <w:rsid w:val="00A35595"/>
    <w:rsid w:val="00A36AAA"/>
    <w:rsid w:val="00A45899"/>
    <w:rsid w:val="00A45EF0"/>
    <w:rsid w:val="00A475D7"/>
    <w:rsid w:val="00A50B90"/>
    <w:rsid w:val="00A51825"/>
    <w:rsid w:val="00A51EF9"/>
    <w:rsid w:val="00A5289C"/>
    <w:rsid w:val="00A528FF"/>
    <w:rsid w:val="00A52D16"/>
    <w:rsid w:val="00A62306"/>
    <w:rsid w:val="00A66658"/>
    <w:rsid w:val="00A90FCB"/>
    <w:rsid w:val="00A93D03"/>
    <w:rsid w:val="00A93E7A"/>
    <w:rsid w:val="00A940C2"/>
    <w:rsid w:val="00AB348C"/>
    <w:rsid w:val="00AB6138"/>
    <w:rsid w:val="00AC397E"/>
    <w:rsid w:val="00AC7A34"/>
    <w:rsid w:val="00AD0544"/>
    <w:rsid w:val="00AD1268"/>
    <w:rsid w:val="00AD1C5C"/>
    <w:rsid w:val="00AD3A95"/>
    <w:rsid w:val="00AD6E38"/>
    <w:rsid w:val="00AE1C99"/>
    <w:rsid w:val="00AE51FD"/>
    <w:rsid w:val="00AF0584"/>
    <w:rsid w:val="00AF242B"/>
    <w:rsid w:val="00AF2C45"/>
    <w:rsid w:val="00AF719D"/>
    <w:rsid w:val="00B01995"/>
    <w:rsid w:val="00B01D8A"/>
    <w:rsid w:val="00B03E4D"/>
    <w:rsid w:val="00B0654A"/>
    <w:rsid w:val="00B07897"/>
    <w:rsid w:val="00B10D14"/>
    <w:rsid w:val="00B11068"/>
    <w:rsid w:val="00B1639A"/>
    <w:rsid w:val="00B1796E"/>
    <w:rsid w:val="00B216A2"/>
    <w:rsid w:val="00B217A2"/>
    <w:rsid w:val="00B27725"/>
    <w:rsid w:val="00B301D1"/>
    <w:rsid w:val="00B33016"/>
    <w:rsid w:val="00B37FE6"/>
    <w:rsid w:val="00B41253"/>
    <w:rsid w:val="00B42F1C"/>
    <w:rsid w:val="00B53B5B"/>
    <w:rsid w:val="00B54C89"/>
    <w:rsid w:val="00B55014"/>
    <w:rsid w:val="00B56157"/>
    <w:rsid w:val="00B57339"/>
    <w:rsid w:val="00B670F4"/>
    <w:rsid w:val="00B7039D"/>
    <w:rsid w:val="00B81EF5"/>
    <w:rsid w:val="00B87928"/>
    <w:rsid w:val="00B91A0F"/>
    <w:rsid w:val="00B94779"/>
    <w:rsid w:val="00B94BA5"/>
    <w:rsid w:val="00BA0FBC"/>
    <w:rsid w:val="00BA64F5"/>
    <w:rsid w:val="00BB46D0"/>
    <w:rsid w:val="00BB78A5"/>
    <w:rsid w:val="00BB7C61"/>
    <w:rsid w:val="00BB7D82"/>
    <w:rsid w:val="00BC0BB8"/>
    <w:rsid w:val="00BC3DC6"/>
    <w:rsid w:val="00BC3F9E"/>
    <w:rsid w:val="00BD3555"/>
    <w:rsid w:val="00BE04D6"/>
    <w:rsid w:val="00BE2E6B"/>
    <w:rsid w:val="00BE41AA"/>
    <w:rsid w:val="00BE71CF"/>
    <w:rsid w:val="00BF1B1A"/>
    <w:rsid w:val="00BF2FAC"/>
    <w:rsid w:val="00BF5588"/>
    <w:rsid w:val="00BF7AD3"/>
    <w:rsid w:val="00C0243D"/>
    <w:rsid w:val="00C105F7"/>
    <w:rsid w:val="00C12376"/>
    <w:rsid w:val="00C238C2"/>
    <w:rsid w:val="00C30A37"/>
    <w:rsid w:val="00C31B37"/>
    <w:rsid w:val="00C47C3D"/>
    <w:rsid w:val="00C50D49"/>
    <w:rsid w:val="00C71249"/>
    <w:rsid w:val="00C71532"/>
    <w:rsid w:val="00C75BB7"/>
    <w:rsid w:val="00C82236"/>
    <w:rsid w:val="00C84A7F"/>
    <w:rsid w:val="00C84C92"/>
    <w:rsid w:val="00C8534A"/>
    <w:rsid w:val="00CA2405"/>
    <w:rsid w:val="00CB7D38"/>
    <w:rsid w:val="00CC02B9"/>
    <w:rsid w:val="00CC741F"/>
    <w:rsid w:val="00CD5FCE"/>
    <w:rsid w:val="00CD79D0"/>
    <w:rsid w:val="00CE3F24"/>
    <w:rsid w:val="00CE4C56"/>
    <w:rsid w:val="00CF0FBF"/>
    <w:rsid w:val="00CF12C6"/>
    <w:rsid w:val="00D014A2"/>
    <w:rsid w:val="00D06C4F"/>
    <w:rsid w:val="00D123AF"/>
    <w:rsid w:val="00D200A6"/>
    <w:rsid w:val="00D2074F"/>
    <w:rsid w:val="00D231E4"/>
    <w:rsid w:val="00D260C8"/>
    <w:rsid w:val="00D30FE4"/>
    <w:rsid w:val="00D33852"/>
    <w:rsid w:val="00D375DA"/>
    <w:rsid w:val="00D42128"/>
    <w:rsid w:val="00D5052A"/>
    <w:rsid w:val="00D509D5"/>
    <w:rsid w:val="00D50F72"/>
    <w:rsid w:val="00D5658C"/>
    <w:rsid w:val="00D6381C"/>
    <w:rsid w:val="00D63A2F"/>
    <w:rsid w:val="00D64DF5"/>
    <w:rsid w:val="00D672AD"/>
    <w:rsid w:val="00D677CD"/>
    <w:rsid w:val="00D77D70"/>
    <w:rsid w:val="00D87D92"/>
    <w:rsid w:val="00D950D4"/>
    <w:rsid w:val="00DA41ED"/>
    <w:rsid w:val="00DB120B"/>
    <w:rsid w:val="00DB5A90"/>
    <w:rsid w:val="00DB5C09"/>
    <w:rsid w:val="00DC794D"/>
    <w:rsid w:val="00DD1867"/>
    <w:rsid w:val="00DD772D"/>
    <w:rsid w:val="00DF036E"/>
    <w:rsid w:val="00DF3D95"/>
    <w:rsid w:val="00E05A4B"/>
    <w:rsid w:val="00E17582"/>
    <w:rsid w:val="00E17E05"/>
    <w:rsid w:val="00E27FBC"/>
    <w:rsid w:val="00E30CAA"/>
    <w:rsid w:val="00E34A9D"/>
    <w:rsid w:val="00E3688E"/>
    <w:rsid w:val="00E410B7"/>
    <w:rsid w:val="00E42B02"/>
    <w:rsid w:val="00E51E33"/>
    <w:rsid w:val="00E56BAB"/>
    <w:rsid w:val="00E60D8A"/>
    <w:rsid w:val="00E61103"/>
    <w:rsid w:val="00E62FC9"/>
    <w:rsid w:val="00E66D71"/>
    <w:rsid w:val="00E67263"/>
    <w:rsid w:val="00E67641"/>
    <w:rsid w:val="00E73B5C"/>
    <w:rsid w:val="00E73D9C"/>
    <w:rsid w:val="00E746B0"/>
    <w:rsid w:val="00E749BA"/>
    <w:rsid w:val="00E76AFF"/>
    <w:rsid w:val="00E8176F"/>
    <w:rsid w:val="00E81CC5"/>
    <w:rsid w:val="00E82F13"/>
    <w:rsid w:val="00E850D7"/>
    <w:rsid w:val="00E870C5"/>
    <w:rsid w:val="00E94C1C"/>
    <w:rsid w:val="00E958C0"/>
    <w:rsid w:val="00EA1906"/>
    <w:rsid w:val="00EA39B1"/>
    <w:rsid w:val="00EA78E2"/>
    <w:rsid w:val="00EB43A8"/>
    <w:rsid w:val="00EB7757"/>
    <w:rsid w:val="00EB7B2B"/>
    <w:rsid w:val="00EC25BE"/>
    <w:rsid w:val="00ED2219"/>
    <w:rsid w:val="00ED6C12"/>
    <w:rsid w:val="00EE0A90"/>
    <w:rsid w:val="00EF4244"/>
    <w:rsid w:val="00EF491B"/>
    <w:rsid w:val="00F03793"/>
    <w:rsid w:val="00F03DA7"/>
    <w:rsid w:val="00F12298"/>
    <w:rsid w:val="00F16152"/>
    <w:rsid w:val="00F20883"/>
    <w:rsid w:val="00F428FD"/>
    <w:rsid w:val="00F460FF"/>
    <w:rsid w:val="00F462F8"/>
    <w:rsid w:val="00F83432"/>
    <w:rsid w:val="00F85CA8"/>
    <w:rsid w:val="00F86165"/>
    <w:rsid w:val="00F86DE9"/>
    <w:rsid w:val="00F933BE"/>
    <w:rsid w:val="00FA2CDC"/>
    <w:rsid w:val="00FA3A98"/>
    <w:rsid w:val="00FB30BE"/>
    <w:rsid w:val="00FC0BCD"/>
    <w:rsid w:val="00FC485B"/>
    <w:rsid w:val="00FC50DC"/>
    <w:rsid w:val="00FD1615"/>
    <w:rsid w:val="00FD7E96"/>
    <w:rsid w:val="00FE0086"/>
    <w:rsid w:val="00FE0DF9"/>
    <w:rsid w:val="00FE1FD6"/>
    <w:rsid w:val="00FE3096"/>
    <w:rsid w:val="00FE714A"/>
    <w:rsid w:val="00FF31CA"/>
    <w:rsid w:val="00FF7E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1EBC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223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2232"/>
    <w:pPr>
      <w:tabs>
        <w:tab w:val="center" w:pos="4252"/>
        <w:tab w:val="right" w:pos="8504"/>
      </w:tabs>
      <w:snapToGrid w:val="0"/>
    </w:pPr>
  </w:style>
  <w:style w:type="character" w:customStyle="1" w:styleId="a4">
    <w:name w:val="ヘッダー (文字)"/>
    <w:basedOn w:val="a0"/>
    <w:link w:val="a3"/>
    <w:uiPriority w:val="99"/>
    <w:rsid w:val="00142232"/>
  </w:style>
  <w:style w:type="paragraph" w:styleId="a5">
    <w:name w:val="footer"/>
    <w:basedOn w:val="a"/>
    <w:link w:val="a6"/>
    <w:uiPriority w:val="99"/>
    <w:unhideWhenUsed/>
    <w:rsid w:val="00142232"/>
    <w:pPr>
      <w:tabs>
        <w:tab w:val="center" w:pos="4252"/>
        <w:tab w:val="right" w:pos="8504"/>
      </w:tabs>
      <w:snapToGrid w:val="0"/>
    </w:pPr>
  </w:style>
  <w:style w:type="character" w:customStyle="1" w:styleId="a6">
    <w:name w:val="フッター (文字)"/>
    <w:basedOn w:val="a0"/>
    <w:link w:val="a5"/>
    <w:uiPriority w:val="99"/>
    <w:rsid w:val="00142232"/>
  </w:style>
  <w:style w:type="paragraph" w:styleId="a7">
    <w:name w:val="Balloon Text"/>
    <w:basedOn w:val="a"/>
    <w:link w:val="a8"/>
    <w:uiPriority w:val="99"/>
    <w:semiHidden/>
    <w:unhideWhenUsed/>
    <w:rsid w:val="00A475D7"/>
    <w:rPr>
      <w:rFonts w:ascii="Arial" w:eastAsia="ＭＳ ゴシック" w:hAnsi="Arial"/>
      <w:sz w:val="18"/>
      <w:szCs w:val="18"/>
    </w:rPr>
  </w:style>
  <w:style w:type="character" w:customStyle="1" w:styleId="a8">
    <w:name w:val="吹き出し (文字)"/>
    <w:link w:val="a7"/>
    <w:uiPriority w:val="99"/>
    <w:semiHidden/>
    <w:rsid w:val="00A475D7"/>
    <w:rPr>
      <w:rFonts w:ascii="Arial" w:eastAsia="ＭＳ ゴシック" w:hAnsi="Arial" w:cs="Times New Roman"/>
      <w:kern w:val="2"/>
      <w:sz w:val="18"/>
      <w:szCs w:val="18"/>
    </w:rPr>
  </w:style>
  <w:style w:type="paragraph" w:styleId="Web">
    <w:name w:val="Normal (Web)"/>
    <w:basedOn w:val="a"/>
    <w:uiPriority w:val="99"/>
    <w:unhideWhenUsed/>
    <w:rsid w:val="00A940C2"/>
    <w:pPr>
      <w:widowControl/>
      <w:jc w:val="left"/>
    </w:pPr>
    <w:rPr>
      <w:rFonts w:ascii="ＭＳ Ｐゴシック" w:eastAsia="ＭＳ Ｐゴシック" w:hAnsi="ＭＳ Ｐゴシック" w:cs="ＭＳ Ｐゴシック"/>
      <w:kern w:val="0"/>
      <w:sz w:val="24"/>
    </w:rPr>
  </w:style>
  <w:style w:type="table" w:styleId="a9">
    <w:name w:val="Table Grid"/>
    <w:basedOn w:val="a1"/>
    <w:uiPriority w:val="59"/>
    <w:rsid w:val="005C0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uiPriority w:val="99"/>
    <w:semiHidden/>
    <w:unhideWhenUsed/>
    <w:rsid w:val="00681156"/>
    <w:rPr>
      <w:sz w:val="18"/>
      <w:szCs w:val="18"/>
    </w:rPr>
  </w:style>
  <w:style w:type="paragraph" w:styleId="ab">
    <w:name w:val="annotation text"/>
    <w:basedOn w:val="a"/>
    <w:link w:val="ac"/>
    <w:uiPriority w:val="99"/>
    <w:semiHidden/>
    <w:unhideWhenUsed/>
    <w:rsid w:val="00681156"/>
    <w:pPr>
      <w:jc w:val="left"/>
    </w:pPr>
  </w:style>
  <w:style w:type="character" w:customStyle="1" w:styleId="ac">
    <w:name w:val="コメント文字列 (文字)"/>
    <w:link w:val="ab"/>
    <w:uiPriority w:val="99"/>
    <w:semiHidden/>
    <w:rsid w:val="00681156"/>
    <w:rPr>
      <w:kern w:val="2"/>
      <w:sz w:val="21"/>
      <w:szCs w:val="24"/>
    </w:rPr>
  </w:style>
  <w:style w:type="paragraph" w:styleId="ad">
    <w:name w:val="annotation subject"/>
    <w:basedOn w:val="ab"/>
    <w:next w:val="ab"/>
    <w:link w:val="ae"/>
    <w:uiPriority w:val="99"/>
    <w:semiHidden/>
    <w:unhideWhenUsed/>
    <w:rsid w:val="00681156"/>
    <w:rPr>
      <w:b/>
      <w:bCs/>
    </w:rPr>
  </w:style>
  <w:style w:type="character" w:customStyle="1" w:styleId="ae">
    <w:name w:val="コメント内容 (文字)"/>
    <w:link w:val="ad"/>
    <w:uiPriority w:val="99"/>
    <w:semiHidden/>
    <w:rsid w:val="00681156"/>
    <w:rPr>
      <w:b/>
      <w:bCs/>
      <w:kern w:val="2"/>
      <w:sz w:val="21"/>
      <w:szCs w:val="24"/>
    </w:rPr>
  </w:style>
  <w:style w:type="paragraph" w:customStyle="1" w:styleId="paragraph">
    <w:name w:val="paragraph"/>
    <w:basedOn w:val="a"/>
    <w:rsid w:val="000F2B5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ormaltextrun">
    <w:name w:val="normaltextrun"/>
    <w:basedOn w:val="a0"/>
    <w:rsid w:val="000F2B5B"/>
  </w:style>
  <w:style w:type="character" w:customStyle="1" w:styleId="eop">
    <w:name w:val="eop"/>
    <w:basedOn w:val="a0"/>
    <w:rsid w:val="000F2B5B"/>
  </w:style>
  <w:style w:type="paragraph" w:styleId="af">
    <w:name w:val="Revision"/>
    <w:hidden/>
    <w:uiPriority w:val="99"/>
    <w:semiHidden/>
    <w:rsid w:val="00DA41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72750">
      <w:bodyDiv w:val="1"/>
      <w:marLeft w:val="0"/>
      <w:marRight w:val="0"/>
      <w:marTop w:val="0"/>
      <w:marBottom w:val="0"/>
      <w:divBdr>
        <w:top w:val="none" w:sz="0" w:space="0" w:color="auto"/>
        <w:left w:val="none" w:sz="0" w:space="0" w:color="auto"/>
        <w:bottom w:val="none" w:sz="0" w:space="0" w:color="auto"/>
        <w:right w:val="none" w:sz="0" w:space="0" w:color="auto"/>
      </w:divBdr>
    </w:div>
    <w:div w:id="172692840">
      <w:bodyDiv w:val="1"/>
      <w:marLeft w:val="0"/>
      <w:marRight w:val="0"/>
      <w:marTop w:val="0"/>
      <w:marBottom w:val="0"/>
      <w:divBdr>
        <w:top w:val="none" w:sz="0" w:space="0" w:color="auto"/>
        <w:left w:val="none" w:sz="0" w:space="0" w:color="auto"/>
        <w:bottom w:val="none" w:sz="0" w:space="0" w:color="auto"/>
        <w:right w:val="none" w:sz="0" w:space="0" w:color="auto"/>
      </w:divBdr>
    </w:div>
    <w:div w:id="365759689">
      <w:bodyDiv w:val="1"/>
      <w:marLeft w:val="0"/>
      <w:marRight w:val="0"/>
      <w:marTop w:val="0"/>
      <w:marBottom w:val="0"/>
      <w:divBdr>
        <w:top w:val="none" w:sz="0" w:space="0" w:color="auto"/>
        <w:left w:val="none" w:sz="0" w:space="0" w:color="auto"/>
        <w:bottom w:val="none" w:sz="0" w:space="0" w:color="auto"/>
        <w:right w:val="none" w:sz="0" w:space="0" w:color="auto"/>
      </w:divBdr>
    </w:div>
    <w:div w:id="141003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CDDEC-2DB4-4626-8F5F-358E8B15A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1084</Characters>
  <Application>Microsoft Office Word</Application>
  <DocSecurity>0</DocSecurity>
  <Lines>9</Lines>
  <Paragraphs>2</Paragraphs>
  <ScaleCrop>false</ScaleCrop>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2026-08-26T00:27:00Z</dcterms:created>
  <dcterms:modified xsi:type="dcterms:W3CDTF">2026-09-03T00:45:00Z</dcterms:modified>
</cp:coreProperties>
</file>