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80" w:type="dxa"/>
        <w:tblLook w:val="04A0" w:firstRow="1" w:lastRow="0" w:firstColumn="1" w:lastColumn="0" w:noHBand="0" w:noVBand="1"/>
      </w:tblPr>
      <w:tblGrid>
        <w:gridCol w:w="9680"/>
      </w:tblGrid>
      <w:tr w:rsidR="004907F5" w:rsidRPr="00E86FE8" w14:paraId="36EB62C4" w14:textId="77777777" w:rsidTr="004907F5">
        <w:trPr>
          <w:trHeight w:val="410"/>
        </w:trPr>
        <w:tc>
          <w:tcPr>
            <w:tcW w:w="9680" w:type="dxa"/>
            <w:vAlign w:val="center"/>
          </w:tcPr>
          <w:p w14:paraId="0F407594" w14:textId="77777777" w:rsidR="004907F5" w:rsidRPr="00E86FE8" w:rsidRDefault="004907F5" w:rsidP="004907F5">
            <w:pPr>
              <w:jc w:val="center"/>
            </w:pPr>
            <w:r>
              <w:rPr>
                <w:rFonts w:hint="eastAsia"/>
              </w:rPr>
              <w:t>議　　事　　概　　要</w:t>
            </w:r>
          </w:p>
        </w:tc>
      </w:tr>
      <w:tr w:rsidR="004907F5" w:rsidRPr="00E86FE8" w14:paraId="689A3DB6" w14:textId="77777777" w:rsidTr="00235BE6">
        <w:trPr>
          <w:trHeight w:val="12181"/>
        </w:trPr>
        <w:tc>
          <w:tcPr>
            <w:tcW w:w="9680" w:type="dxa"/>
          </w:tcPr>
          <w:p w14:paraId="70146FB0" w14:textId="5B0DA6A0" w:rsidR="00CB48B4" w:rsidRDefault="00CB48B4" w:rsidP="0027684F"/>
          <w:p w14:paraId="461546B2" w14:textId="1854BBDB" w:rsidR="00046D97" w:rsidRDefault="00CB48B4" w:rsidP="00DE596E">
            <w:pPr>
              <w:rPr>
                <w:rFonts w:asciiTheme="minorEastAsia" w:eastAsiaTheme="minorEastAsia" w:hAnsiTheme="minorEastAsia"/>
              </w:rPr>
            </w:pPr>
            <w:r w:rsidRPr="00E43767">
              <w:rPr>
                <w:rFonts w:asciiTheme="minorEastAsia" w:eastAsiaTheme="minorEastAsia" w:hAnsiTheme="minorEastAsia" w:hint="eastAsia"/>
              </w:rPr>
              <w:t>１　委員会の所管事務に係る調査について</w:t>
            </w:r>
          </w:p>
          <w:p w14:paraId="277025A3" w14:textId="7F4F2C8A" w:rsidR="008A24BA" w:rsidRDefault="00DE596E" w:rsidP="00DE596E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E43767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46D97" w:rsidRPr="00E43767">
              <w:rPr>
                <w:rFonts w:asciiTheme="minorEastAsia" w:eastAsiaTheme="minorEastAsia" w:hAnsiTheme="minorEastAsia" w:hint="eastAsia"/>
              </w:rPr>
              <w:t>・</w:t>
            </w:r>
            <w:r w:rsidRPr="00E43767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8A24BA">
              <w:rPr>
                <w:rFonts w:asciiTheme="minorEastAsia" w:eastAsiaTheme="minorEastAsia" w:hAnsiTheme="minorEastAsia" w:hint="eastAsia"/>
              </w:rPr>
              <w:t>各会派の意向聴取。</w:t>
            </w:r>
          </w:p>
          <w:p w14:paraId="4F75E172" w14:textId="6EF00ADA" w:rsidR="006B77A7" w:rsidRDefault="008A24BA" w:rsidP="00DE596E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維　新：</w:t>
            </w:r>
            <w:r w:rsidR="002E3479">
              <w:rPr>
                <w:rFonts w:asciiTheme="minorEastAsia" w:eastAsiaTheme="minorEastAsia" w:hAnsiTheme="minorEastAsia" w:hint="eastAsia"/>
              </w:rPr>
              <w:t>乳児院及び養育里親制度</w:t>
            </w:r>
            <w:r w:rsidR="006B77A7">
              <w:rPr>
                <w:rFonts w:asciiTheme="minorEastAsia" w:eastAsiaTheme="minorEastAsia" w:hAnsiTheme="minorEastAsia" w:hint="eastAsia"/>
              </w:rPr>
              <w:t>について調査・検討</w:t>
            </w:r>
            <w:r w:rsidR="004B1FD4">
              <w:rPr>
                <w:rFonts w:asciiTheme="minorEastAsia" w:eastAsiaTheme="minorEastAsia" w:hAnsiTheme="minorEastAsia" w:hint="eastAsia"/>
              </w:rPr>
              <w:t>。</w:t>
            </w:r>
          </w:p>
          <w:p w14:paraId="2BB28FBF" w14:textId="3B6FC023" w:rsidR="002E3479" w:rsidRDefault="008A24BA" w:rsidP="00DE596E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公　明：</w:t>
            </w:r>
            <w:r w:rsidR="006B77A7">
              <w:rPr>
                <w:rFonts w:asciiTheme="minorEastAsia" w:eastAsiaTheme="minorEastAsia" w:hAnsiTheme="minorEastAsia" w:hint="eastAsia"/>
              </w:rPr>
              <w:t>意向なし</w:t>
            </w:r>
            <w:r w:rsidR="002E3479">
              <w:rPr>
                <w:rFonts w:asciiTheme="minorEastAsia" w:eastAsiaTheme="minorEastAsia" w:hAnsiTheme="minorEastAsia" w:hint="eastAsia"/>
              </w:rPr>
              <w:t>。</w:t>
            </w:r>
            <w:r w:rsidR="00421FBE">
              <w:rPr>
                <w:rFonts w:asciiTheme="minorEastAsia" w:eastAsiaTheme="minorEastAsia" w:hAnsiTheme="minorEastAsia" w:hint="eastAsia"/>
              </w:rPr>
              <w:t>協議の結果、</w:t>
            </w:r>
            <w:r w:rsidR="006B77A7">
              <w:rPr>
                <w:rFonts w:asciiTheme="minorEastAsia" w:eastAsiaTheme="minorEastAsia" w:hAnsiTheme="minorEastAsia" w:hint="eastAsia"/>
              </w:rPr>
              <w:t>持ち帰り検討。</w:t>
            </w:r>
          </w:p>
          <w:p w14:paraId="21D3AFAB" w14:textId="6D67CA35" w:rsidR="008A24BA" w:rsidRDefault="008A24BA" w:rsidP="00DE596E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共　産：</w:t>
            </w:r>
            <w:r w:rsidR="002E3479">
              <w:rPr>
                <w:rFonts w:asciiTheme="minorEastAsia" w:eastAsiaTheme="minorEastAsia" w:hAnsiTheme="minorEastAsia" w:hint="eastAsia"/>
              </w:rPr>
              <w:t>委員長・副委員長に一任。</w:t>
            </w:r>
          </w:p>
          <w:p w14:paraId="532AF353" w14:textId="0978AA0C" w:rsidR="00421FBE" w:rsidRDefault="008A24BA" w:rsidP="00421FBE">
            <w:pPr>
              <w:spacing w:line="300" w:lineRule="exact"/>
              <w:rPr>
                <w:rFonts w:asciiTheme="minorEastAsia" w:eastAsiaTheme="minorEastAsia" w:hAnsiTheme="minorEastAsia"/>
                <w:spacing w:val="-4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未　来：</w:t>
            </w:r>
            <w:r w:rsidR="00421FBE">
              <w:rPr>
                <w:rFonts w:asciiTheme="minorEastAsia" w:eastAsiaTheme="minorEastAsia" w:hAnsiTheme="minorEastAsia" w:hint="eastAsia"/>
              </w:rPr>
              <w:t>①</w:t>
            </w:r>
            <w:r w:rsidR="00421FBE" w:rsidRPr="00421FBE">
              <w:rPr>
                <w:rFonts w:asciiTheme="minorEastAsia" w:eastAsiaTheme="minorEastAsia" w:hAnsiTheme="minorEastAsia" w:hint="eastAsia"/>
                <w:spacing w:val="-4"/>
              </w:rPr>
              <w:t>若者の自殺対策・メンタル支援</w:t>
            </w:r>
            <w:r w:rsidR="00444FAF">
              <w:rPr>
                <w:rFonts w:asciiTheme="minorEastAsia" w:eastAsiaTheme="minorEastAsia" w:hAnsiTheme="minorEastAsia" w:hint="eastAsia"/>
                <w:spacing w:val="-4"/>
              </w:rPr>
              <w:t>。</w:t>
            </w:r>
          </w:p>
          <w:p w14:paraId="21C7443E" w14:textId="2D11657C" w:rsidR="00421FBE" w:rsidRDefault="00421FBE" w:rsidP="00421FBE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②</w:t>
            </w:r>
            <w:r w:rsidRPr="00421FBE">
              <w:rPr>
                <w:rFonts w:asciiTheme="minorEastAsia" w:eastAsiaTheme="minorEastAsia" w:hAnsiTheme="minorEastAsia" w:hint="eastAsia"/>
                <w:spacing w:val="-4"/>
              </w:rPr>
              <w:t>看護人材の不足、在宅看護の持続可能性について</w:t>
            </w:r>
            <w:r w:rsidR="00444FAF">
              <w:rPr>
                <w:rFonts w:asciiTheme="minorEastAsia" w:eastAsiaTheme="minorEastAsia" w:hAnsiTheme="minorEastAsia" w:hint="eastAsia"/>
                <w:spacing w:val="-4"/>
              </w:rPr>
              <w:t>。</w:t>
            </w:r>
          </w:p>
          <w:p w14:paraId="24770492" w14:textId="7D973302" w:rsidR="00421FBE" w:rsidRDefault="00421FBE" w:rsidP="00DE596E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</w:t>
            </w:r>
            <w:r w:rsidR="003820CB">
              <w:rPr>
                <w:rFonts w:asciiTheme="minorEastAsia" w:eastAsiaTheme="minorEastAsia" w:hAnsiTheme="minorEastAsia" w:hint="eastAsia"/>
              </w:rPr>
              <w:t>③</w:t>
            </w:r>
            <w:r>
              <w:rPr>
                <w:rFonts w:asciiTheme="minorEastAsia" w:eastAsiaTheme="minorEastAsia" w:hAnsiTheme="minorEastAsia" w:hint="eastAsia"/>
              </w:rPr>
              <w:t>認知症患者のサポートについて</w:t>
            </w:r>
            <w:r w:rsidR="00444FAF">
              <w:rPr>
                <w:rFonts w:asciiTheme="minorEastAsia" w:eastAsiaTheme="minorEastAsia" w:hAnsiTheme="minorEastAsia" w:hint="eastAsia"/>
              </w:rPr>
              <w:t>。</w:t>
            </w:r>
          </w:p>
          <w:p w14:paraId="2E991F57" w14:textId="28CE9597" w:rsidR="003820CB" w:rsidRDefault="003820CB" w:rsidP="00DE596E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以上の３項目を提案されたが、協議の結果、維新案に賛同。</w:t>
            </w:r>
          </w:p>
          <w:p w14:paraId="2671324D" w14:textId="04B164DC" w:rsidR="008A24BA" w:rsidRDefault="008A24BA" w:rsidP="00DE596E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・　意向が一致しなかったため、各会派、持ち帰りの上、後日改めて協議。</w:t>
            </w:r>
          </w:p>
          <w:p w14:paraId="75BCD73D" w14:textId="2F15F7B7" w:rsidR="008A24BA" w:rsidRPr="00DE596E" w:rsidRDefault="008A24BA" w:rsidP="00DE596E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・　次回の代表者会議の日程については、６月１６日本会議閉会後。</w:t>
            </w:r>
          </w:p>
        </w:tc>
      </w:tr>
    </w:tbl>
    <w:p w14:paraId="003E6762" w14:textId="77777777" w:rsidR="005729DD" w:rsidRPr="00965F9D" w:rsidRDefault="005729DD" w:rsidP="00DC34B3">
      <w:pPr>
        <w:spacing w:line="100" w:lineRule="exact"/>
      </w:pPr>
    </w:p>
    <w:p w14:paraId="7510BC2B" w14:textId="77777777" w:rsidR="00336382" w:rsidRPr="005729DD" w:rsidRDefault="00336382" w:rsidP="00602DB4">
      <w:pPr>
        <w:widowControl/>
        <w:spacing w:line="20" w:lineRule="exact"/>
        <w:jc w:val="left"/>
      </w:pPr>
    </w:p>
    <w:sectPr w:rsidR="00336382" w:rsidRPr="005729DD" w:rsidSect="00B74463">
      <w:headerReference w:type="default" r:id="rId6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3B619" w14:textId="77777777" w:rsidR="00D33FC9" w:rsidRDefault="00D33FC9" w:rsidP="008707F9">
      <w:r>
        <w:separator/>
      </w:r>
    </w:p>
  </w:endnote>
  <w:endnote w:type="continuationSeparator" w:id="0">
    <w:p w14:paraId="10281448" w14:textId="77777777" w:rsidR="00D33FC9" w:rsidRDefault="00D33FC9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43676" w14:textId="77777777" w:rsidR="00D33FC9" w:rsidRDefault="00D33FC9" w:rsidP="008707F9">
      <w:r>
        <w:separator/>
      </w:r>
    </w:p>
  </w:footnote>
  <w:footnote w:type="continuationSeparator" w:id="0">
    <w:p w14:paraId="5980DD6E" w14:textId="77777777" w:rsidR="00D33FC9" w:rsidRDefault="00D33FC9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27F19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03F0B"/>
    <w:rsid w:val="00046D97"/>
    <w:rsid w:val="0006570B"/>
    <w:rsid w:val="00092F8F"/>
    <w:rsid w:val="000E03F0"/>
    <w:rsid w:val="000F5E2C"/>
    <w:rsid w:val="0013020F"/>
    <w:rsid w:val="00131298"/>
    <w:rsid w:val="0013387B"/>
    <w:rsid w:val="0015492F"/>
    <w:rsid w:val="001569A6"/>
    <w:rsid w:val="0017493F"/>
    <w:rsid w:val="00180D5C"/>
    <w:rsid w:val="001B391F"/>
    <w:rsid w:val="0020587A"/>
    <w:rsid w:val="00235BE6"/>
    <w:rsid w:val="00241603"/>
    <w:rsid w:val="00261DE7"/>
    <w:rsid w:val="0027684F"/>
    <w:rsid w:val="00277340"/>
    <w:rsid w:val="00283D99"/>
    <w:rsid w:val="002D3170"/>
    <w:rsid w:val="002E3479"/>
    <w:rsid w:val="002F1D92"/>
    <w:rsid w:val="002F6887"/>
    <w:rsid w:val="00303704"/>
    <w:rsid w:val="00333207"/>
    <w:rsid w:val="00336382"/>
    <w:rsid w:val="00350736"/>
    <w:rsid w:val="00355B8A"/>
    <w:rsid w:val="00375E55"/>
    <w:rsid w:val="003820CB"/>
    <w:rsid w:val="003A7ACF"/>
    <w:rsid w:val="003C2932"/>
    <w:rsid w:val="003D70D9"/>
    <w:rsid w:val="003E37E2"/>
    <w:rsid w:val="003E59AA"/>
    <w:rsid w:val="003E6FAC"/>
    <w:rsid w:val="003F622D"/>
    <w:rsid w:val="00421FBE"/>
    <w:rsid w:val="00435144"/>
    <w:rsid w:val="00444FAF"/>
    <w:rsid w:val="00450435"/>
    <w:rsid w:val="004567F6"/>
    <w:rsid w:val="004907F5"/>
    <w:rsid w:val="004B1FD4"/>
    <w:rsid w:val="004C404E"/>
    <w:rsid w:val="00506361"/>
    <w:rsid w:val="00532F13"/>
    <w:rsid w:val="005629D6"/>
    <w:rsid w:val="005729DD"/>
    <w:rsid w:val="005817CF"/>
    <w:rsid w:val="005C1510"/>
    <w:rsid w:val="005F742B"/>
    <w:rsid w:val="005F7CE9"/>
    <w:rsid w:val="00602DB4"/>
    <w:rsid w:val="00623AD5"/>
    <w:rsid w:val="0063371E"/>
    <w:rsid w:val="0064185B"/>
    <w:rsid w:val="006511FB"/>
    <w:rsid w:val="00657BA8"/>
    <w:rsid w:val="006B77A7"/>
    <w:rsid w:val="006B78FF"/>
    <w:rsid w:val="0071363E"/>
    <w:rsid w:val="00744037"/>
    <w:rsid w:val="007722CD"/>
    <w:rsid w:val="00785C21"/>
    <w:rsid w:val="00813501"/>
    <w:rsid w:val="008309EF"/>
    <w:rsid w:val="00847A6E"/>
    <w:rsid w:val="008638AC"/>
    <w:rsid w:val="008707F9"/>
    <w:rsid w:val="008A24BA"/>
    <w:rsid w:val="008B3B7F"/>
    <w:rsid w:val="0094784A"/>
    <w:rsid w:val="00965F9D"/>
    <w:rsid w:val="009C484D"/>
    <w:rsid w:val="009C6BB5"/>
    <w:rsid w:val="00A0680E"/>
    <w:rsid w:val="00A358DD"/>
    <w:rsid w:val="00A43046"/>
    <w:rsid w:val="00A4398D"/>
    <w:rsid w:val="00A43EC5"/>
    <w:rsid w:val="00A60915"/>
    <w:rsid w:val="00AA13AE"/>
    <w:rsid w:val="00AE2AAF"/>
    <w:rsid w:val="00B46260"/>
    <w:rsid w:val="00B47F97"/>
    <w:rsid w:val="00B52F92"/>
    <w:rsid w:val="00B61854"/>
    <w:rsid w:val="00B645D0"/>
    <w:rsid w:val="00B6575C"/>
    <w:rsid w:val="00B70810"/>
    <w:rsid w:val="00B74463"/>
    <w:rsid w:val="00B7751C"/>
    <w:rsid w:val="00B8016B"/>
    <w:rsid w:val="00BA0556"/>
    <w:rsid w:val="00C26718"/>
    <w:rsid w:val="00C31AE4"/>
    <w:rsid w:val="00C645A5"/>
    <w:rsid w:val="00C738BD"/>
    <w:rsid w:val="00C74152"/>
    <w:rsid w:val="00C84EE4"/>
    <w:rsid w:val="00CA20B8"/>
    <w:rsid w:val="00CB48B4"/>
    <w:rsid w:val="00CD3653"/>
    <w:rsid w:val="00CE70EC"/>
    <w:rsid w:val="00D21CF2"/>
    <w:rsid w:val="00D308B9"/>
    <w:rsid w:val="00D33FC9"/>
    <w:rsid w:val="00D36980"/>
    <w:rsid w:val="00D37B8C"/>
    <w:rsid w:val="00D77C7A"/>
    <w:rsid w:val="00D8108B"/>
    <w:rsid w:val="00D878BB"/>
    <w:rsid w:val="00DB2215"/>
    <w:rsid w:val="00DC34B3"/>
    <w:rsid w:val="00DD2393"/>
    <w:rsid w:val="00DE596E"/>
    <w:rsid w:val="00E10F79"/>
    <w:rsid w:val="00E12D38"/>
    <w:rsid w:val="00E26271"/>
    <w:rsid w:val="00E43767"/>
    <w:rsid w:val="00E54146"/>
    <w:rsid w:val="00E55CA6"/>
    <w:rsid w:val="00E56548"/>
    <w:rsid w:val="00E83043"/>
    <w:rsid w:val="00E86FE8"/>
    <w:rsid w:val="00E952B8"/>
    <w:rsid w:val="00EB693F"/>
    <w:rsid w:val="00EE7896"/>
    <w:rsid w:val="00EF6596"/>
    <w:rsid w:val="00EF662D"/>
    <w:rsid w:val="00F01EB6"/>
    <w:rsid w:val="00F46838"/>
    <w:rsid w:val="00F51A4C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12F1162"/>
  <w15:docId w15:val="{F133B72B-5BB6-4CB5-B2B3-95BA2321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1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  <w:style w:type="character" w:styleId="aa">
    <w:name w:val="annotation reference"/>
    <w:basedOn w:val="a0"/>
    <w:uiPriority w:val="99"/>
    <w:semiHidden/>
    <w:unhideWhenUsed/>
    <w:rsid w:val="00B52F9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52F9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52F92"/>
    <w:rPr>
      <w:rFonts w:ascii="ＭＳ 明朝" w:eastAsia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52F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2F92"/>
    <w:rPr>
      <w:rFonts w:ascii="ＭＳ 明朝" w:eastAsia="ＭＳ 明朝"/>
      <w:b/>
      <w:bCs/>
    </w:rPr>
  </w:style>
  <w:style w:type="paragraph" w:styleId="af">
    <w:name w:val="Revision"/>
    <w:hidden/>
    <w:uiPriority w:val="99"/>
    <w:semiHidden/>
    <w:rsid w:val="00B52F92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畑　慧八</cp:lastModifiedBy>
  <cp:revision>95</cp:revision>
  <cp:lastPrinted>2026-06-11T00:18:00Z</cp:lastPrinted>
  <dcterms:created xsi:type="dcterms:W3CDTF">2018-04-20T05:14:00Z</dcterms:created>
  <dcterms:modified xsi:type="dcterms:W3CDTF">2026-06-11T01:34:00Z</dcterms:modified>
</cp:coreProperties>
</file>