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099" w:rsidRPr="001066C3" w:rsidRDefault="0020030D">
      <w:pPr>
        <w:jc w:val="center"/>
        <w:rPr>
          <w:rFonts w:asciiTheme="majorEastAsia" w:eastAsiaTheme="majorEastAsia" w:hAnsiTheme="majorEastAsia"/>
          <w:sz w:val="24"/>
          <w:szCs w:val="24"/>
        </w:rPr>
      </w:pPr>
      <w:r w:rsidRPr="001066C3">
        <w:rPr>
          <w:rFonts w:asciiTheme="majorEastAsia" w:eastAsiaTheme="majorEastAsia" w:hAnsiTheme="majorEastAsia" w:hint="eastAsia"/>
          <w:sz w:val="24"/>
          <w:szCs w:val="24"/>
        </w:rPr>
        <w:t>令和４年度　大阪府豊能二次医療圏医療・病床懇話会　議事概要</w:t>
      </w:r>
    </w:p>
    <w:p w:rsidR="00C10099" w:rsidRPr="001066C3" w:rsidRDefault="00C10099">
      <w:pPr>
        <w:rPr>
          <w:rFonts w:asciiTheme="majorEastAsia" w:eastAsiaTheme="majorEastAsia" w:hAnsiTheme="majorEastAsia"/>
        </w:rPr>
      </w:pP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■開催日時：令和５年１月1</w:t>
      </w:r>
      <w:r w:rsidRPr="001066C3">
        <w:rPr>
          <w:rFonts w:asciiTheme="majorEastAsia" w:eastAsiaTheme="majorEastAsia" w:hAnsiTheme="majorEastAsia"/>
        </w:rPr>
        <w:t>1</w:t>
      </w:r>
      <w:r w:rsidRPr="001066C3">
        <w:rPr>
          <w:rFonts w:asciiTheme="majorEastAsia" w:eastAsiaTheme="majorEastAsia" w:hAnsiTheme="majorEastAsia" w:hint="eastAsia"/>
        </w:rPr>
        <w:t>日（水）午後２時から午後４時</w:t>
      </w: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■開催場所：大阪府池田保健所　２階大会議室</w:t>
      </w: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■出席委員：20名</w:t>
      </w:r>
    </w:p>
    <w:p w:rsidR="00C10099" w:rsidRPr="001066C3" w:rsidRDefault="0020030D">
      <w:pPr>
        <w:ind w:leftChars="193" w:left="413" w:rightChars="244" w:right="521" w:hanging="1"/>
        <w:rPr>
          <w:rFonts w:asciiTheme="majorEastAsia" w:eastAsiaTheme="majorEastAsia" w:hAnsiTheme="majorEastAsia"/>
        </w:rPr>
      </w:pPr>
      <w:r w:rsidRPr="001066C3">
        <w:rPr>
          <w:rFonts w:asciiTheme="majorEastAsia" w:eastAsiaTheme="majorEastAsia" w:hAnsiTheme="majorEastAsia" w:hint="eastAsia"/>
        </w:rPr>
        <w:t>中出委員代理（北村委員）、松岡委員、梅森委員、小森委員、百々委員、飯尾委員、白水委員、御前委員、岡村委員、織田委員、野口委員代理（飯原委員）、矢野委員、</w:t>
      </w:r>
    </w:p>
    <w:p w:rsidR="00C10099" w:rsidRPr="001066C3" w:rsidRDefault="0020030D">
      <w:pPr>
        <w:ind w:leftChars="193" w:left="413" w:rightChars="244" w:right="521" w:hanging="1"/>
        <w:rPr>
          <w:rFonts w:asciiTheme="majorEastAsia" w:eastAsiaTheme="majorEastAsia" w:hAnsiTheme="majorEastAsia"/>
        </w:rPr>
      </w:pPr>
      <w:r w:rsidRPr="001066C3">
        <w:rPr>
          <w:rFonts w:asciiTheme="majorEastAsia" w:eastAsiaTheme="majorEastAsia" w:hAnsiTheme="majorEastAsia" w:hint="eastAsia"/>
        </w:rPr>
        <w:t>林委員、藤原委員、岡委員、北川委員、森口委員、渡邉委員、八木委員、藤田委員</w:t>
      </w:r>
    </w:p>
    <w:p w:rsidR="00C10099" w:rsidRPr="001066C3" w:rsidRDefault="00C10099">
      <w:pPr>
        <w:rPr>
          <w:rFonts w:asciiTheme="majorEastAsia" w:eastAsiaTheme="majorEastAsia" w:hAnsiTheme="majorEastAsia"/>
        </w:rPr>
      </w:pP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■議題１　令和４年度「地域医療構想」の取組みと進捗状況</w:t>
      </w:r>
    </w:p>
    <w:p w:rsidR="00C10099" w:rsidRPr="001066C3" w:rsidRDefault="0020030D">
      <w:pPr>
        <w:ind w:left="214" w:hangingChars="100" w:hanging="214"/>
        <w:rPr>
          <w:rFonts w:asciiTheme="majorEastAsia" w:eastAsiaTheme="majorEastAsia" w:hAnsiTheme="majorEastAsia"/>
        </w:rPr>
      </w:pPr>
      <w:r w:rsidRPr="001066C3">
        <w:rPr>
          <w:rFonts w:asciiTheme="majorEastAsia" w:eastAsiaTheme="majorEastAsia" w:hAnsiTheme="majorEastAsia" w:hint="eastAsia"/>
        </w:rPr>
        <w:t xml:space="preserve">　資料に基づき、大阪府健康医療部保健医療室保健医療企画課から説明</w:t>
      </w:r>
    </w:p>
    <w:p w:rsidR="00C10099" w:rsidRPr="001066C3" w:rsidRDefault="0020030D">
      <w:pPr>
        <w:ind w:leftChars="100" w:left="214"/>
        <w:rPr>
          <w:rFonts w:asciiTheme="majorEastAsia" w:eastAsiaTheme="majorEastAsia" w:hAnsiTheme="majorEastAsia"/>
        </w:rPr>
      </w:pPr>
      <w:r w:rsidRPr="001066C3">
        <w:rPr>
          <w:rFonts w:asciiTheme="majorEastAsia" w:eastAsiaTheme="majorEastAsia" w:hAnsiTheme="majorEastAsia" w:hint="eastAsia"/>
        </w:rPr>
        <w:t>【資料１】令和４年度地域医療構想の取組と進捗状況</w:t>
      </w:r>
    </w:p>
    <w:p w:rsidR="00C10099" w:rsidRPr="001066C3" w:rsidRDefault="00C10099">
      <w:pPr>
        <w:rPr>
          <w:rFonts w:asciiTheme="majorEastAsia" w:eastAsiaTheme="majorEastAsia" w:hAnsiTheme="majorEastAsia"/>
        </w:rPr>
      </w:pPr>
    </w:p>
    <w:p w:rsidR="00C10099" w:rsidRPr="001066C3" w:rsidRDefault="0020030D">
      <w:pPr>
        <w:ind w:left="214" w:hangingChars="100" w:hanging="214"/>
        <w:rPr>
          <w:rFonts w:asciiTheme="majorEastAsia" w:eastAsiaTheme="majorEastAsia" w:hAnsiTheme="majorEastAsia"/>
        </w:rPr>
      </w:pPr>
      <w:r w:rsidRPr="001066C3">
        <w:rPr>
          <w:rFonts w:asciiTheme="majorEastAsia" w:eastAsiaTheme="majorEastAsia" w:hAnsiTheme="majorEastAsia" w:hint="eastAsia"/>
        </w:rPr>
        <w:t xml:space="preserve">■議題２　</w:t>
      </w:r>
      <w:r w:rsidRPr="001066C3">
        <w:rPr>
          <w:rFonts w:asciiTheme="majorEastAsia" w:eastAsiaTheme="majorEastAsia" w:hAnsiTheme="majorEastAsia" w:hint="eastAsia"/>
          <w:szCs w:val="23"/>
        </w:rPr>
        <w:t>令和４年度 豊能二次医療圏「地域医療構想」の進捗状況</w:t>
      </w:r>
    </w:p>
    <w:p w:rsidR="00C10099" w:rsidRPr="001066C3" w:rsidRDefault="0020030D">
      <w:pPr>
        <w:ind w:left="214" w:hangingChars="100" w:hanging="214"/>
        <w:rPr>
          <w:rFonts w:asciiTheme="majorEastAsia" w:eastAsiaTheme="majorEastAsia" w:hAnsiTheme="majorEastAsia"/>
        </w:rPr>
      </w:pPr>
      <w:r w:rsidRPr="001066C3">
        <w:rPr>
          <w:rFonts w:asciiTheme="majorEastAsia" w:eastAsiaTheme="majorEastAsia" w:hAnsiTheme="majorEastAsia" w:hint="eastAsia"/>
        </w:rPr>
        <w:t xml:space="preserve">　資料に基づき、大阪府池田保健所から説明</w:t>
      </w:r>
    </w:p>
    <w:p w:rsidR="000C459B" w:rsidRDefault="0020030D" w:rsidP="00CF3859">
      <w:pPr>
        <w:ind w:leftChars="100" w:left="214" w:firstLineChars="32" w:firstLine="68"/>
        <w:rPr>
          <w:rFonts w:asciiTheme="majorEastAsia" w:eastAsiaTheme="majorEastAsia" w:hAnsiTheme="majorEastAsia"/>
        </w:rPr>
      </w:pPr>
      <w:r w:rsidRPr="001066C3">
        <w:rPr>
          <w:rFonts w:asciiTheme="majorEastAsia" w:eastAsiaTheme="majorEastAsia" w:hAnsiTheme="majorEastAsia" w:hint="eastAsia"/>
        </w:rPr>
        <w:t>【資料２】令和４年度豊能二次医療圏「地域医療構想」の進捗状況</w:t>
      </w:r>
    </w:p>
    <w:p w:rsidR="00CF3859" w:rsidRDefault="00CF3859" w:rsidP="00CF3859">
      <w:pPr>
        <w:ind w:leftChars="100" w:left="214" w:firstLineChars="32" w:firstLine="68"/>
        <w:rPr>
          <w:rFonts w:asciiTheme="majorEastAsia" w:eastAsiaTheme="majorEastAsia" w:hAnsiTheme="majorEastAsia"/>
        </w:rPr>
      </w:pPr>
    </w:p>
    <w:p w:rsidR="000C459B" w:rsidRPr="001066C3" w:rsidRDefault="000C459B" w:rsidP="004830F2">
      <w:pPr>
        <w:rPr>
          <w:rFonts w:asciiTheme="majorEastAsia" w:eastAsiaTheme="majorEastAsia" w:hAnsiTheme="majorEastAsia"/>
        </w:rPr>
      </w:pPr>
      <w:r>
        <w:rPr>
          <w:rFonts w:asciiTheme="majorEastAsia" w:eastAsiaTheme="majorEastAsia" w:hAnsiTheme="majorEastAsia" w:hint="eastAsia"/>
        </w:rPr>
        <w:t>（意見）</w:t>
      </w:r>
    </w:p>
    <w:p w:rsidR="000C459B" w:rsidRPr="001066C3" w:rsidRDefault="000C459B" w:rsidP="000C459B">
      <w:pPr>
        <w:ind w:left="427" w:hangingChars="200" w:hanging="427"/>
        <w:rPr>
          <w:rFonts w:asciiTheme="majorEastAsia" w:eastAsiaTheme="majorEastAsia" w:hAnsiTheme="majorEastAsia"/>
        </w:rPr>
      </w:pPr>
      <w:r w:rsidRPr="001066C3">
        <w:rPr>
          <w:rFonts w:asciiTheme="majorEastAsia" w:eastAsiaTheme="majorEastAsia" w:hAnsiTheme="majorEastAsia" w:hint="eastAsia"/>
        </w:rPr>
        <w:t>〇　豊能二次医療圏の高度急性期は過剰としているが、2</w:t>
      </w:r>
      <w:r>
        <w:rPr>
          <w:rFonts w:asciiTheme="majorEastAsia" w:eastAsiaTheme="majorEastAsia" w:hAnsiTheme="majorEastAsia"/>
        </w:rPr>
        <w:t>,</w:t>
      </w:r>
      <w:r w:rsidRPr="001066C3">
        <w:rPr>
          <w:rFonts w:asciiTheme="majorEastAsia" w:eastAsiaTheme="majorEastAsia" w:hAnsiTheme="majorEastAsia" w:hint="eastAsia"/>
        </w:rPr>
        <w:t>146床のうち60%の特定機能病院　2病院で高度急性期1</w:t>
      </w:r>
      <w:r>
        <w:rPr>
          <w:rFonts w:asciiTheme="majorEastAsia" w:eastAsiaTheme="majorEastAsia" w:hAnsiTheme="majorEastAsia"/>
        </w:rPr>
        <w:t>,</w:t>
      </w:r>
      <w:r w:rsidRPr="001066C3">
        <w:rPr>
          <w:rFonts w:asciiTheme="majorEastAsia" w:eastAsiaTheme="majorEastAsia" w:hAnsiTheme="majorEastAsia" w:hint="eastAsia"/>
        </w:rPr>
        <w:t>288床を占めている。この2病院以外の高度急性期を減らすと、本当に豊能二次医療圏の高度医療が成り立つのか</w:t>
      </w:r>
      <w:r>
        <w:rPr>
          <w:rFonts w:asciiTheme="majorEastAsia" w:eastAsiaTheme="majorEastAsia" w:hAnsiTheme="majorEastAsia" w:hint="eastAsia"/>
        </w:rPr>
        <w:t>懸念する</w:t>
      </w:r>
      <w:r w:rsidRPr="001066C3">
        <w:rPr>
          <w:rFonts w:asciiTheme="majorEastAsia" w:eastAsiaTheme="majorEastAsia" w:hAnsiTheme="majorEastAsia" w:hint="eastAsia"/>
        </w:rPr>
        <w:t>。</w:t>
      </w:r>
    </w:p>
    <w:p w:rsidR="000C459B" w:rsidRPr="001066C3" w:rsidRDefault="000C459B" w:rsidP="000C459B">
      <w:pPr>
        <w:rPr>
          <w:rFonts w:asciiTheme="majorEastAsia" w:eastAsiaTheme="majorEastAsia" w:hAnsiTheme="majorEastAsia"/>
        </w:rPr>
      </w:pPr>
    </w:p>
    <w:p w:rsidR="000C459B" w:rsidRPr="001066C3" w:rsidRDefault="000C459B" w:rsidP="000C459B">
      <w:pPr>
        <w:ind w:left="427" w:hangingChars="200" w:hanging="427"/>
        <w:rPr>
          <w:rFonts w:asciiTheme="majorEastAsia" w:eastAsiaTheme="majorEastAsia" w:hAnsiTheme="majorEastAsia"/>
        </w:rPr>
      </w:pPr>
      <w:r w:rsidRPr="001066C3">
        <w:rPr>
          <w:rFonts w:asciiTheme="majorEastAsia" w:eastAsiaTheme="majorEastAsia" w:hAnsiTheme="majorEastAsia" w:hint="eastAsia"/>
        </w:rPr>
        <w:t xml:space="preserve">〇　</w:t>
      </w:r>
      <w:r>
        <w:rPr>
          <w:rFonts w:asciiTheme="majorEastAsia" w:eastAsiaTheme="majorEastAsia" w:hAnsiTheme="majorEastAsia" w:hint="eastAsia"/>
        </w:rPr>
        <w:t>令和４年1</w:t>
      </w:r>
      <w:r>
        <w:rPr>
          <w:rFonts w:asciiTheme="majorEastAsia" w:eastAsiaTheme="majorEastAsia" w:hAnsiTheme="majorEastAsia"/>
        </w:rPr>
        <w:t>2</w:t>
      </w:r>
      <w:r>
        <w:rPr>
          <w:rFonts w:asciiTheme="majorEastAsia" w:eastAsiaTheme="majorEastAsia" w:hAnsiTheme="majorEastAsia" w:hint="eastAsia"/>
        </w:rPr>
        <w:t>月の</w:t>
      </w:r>
      <w:r w:rsidRPr="001066C3">
        <w:rPr>
          <w:rFonts w:asciiTheme="majorEastAsia" w:eastAsiaTheme="majorEastAsia" w:hAnsiTheme="majorEastAsia" w:hint="eastAsia"/>
        </w:rPr>
        <w:t>豊能救急メディカルコントロール協議会</w:t>
      </w:r>
      <w:r>
        <w:rPr>
          <w:rFonts w:asciiTheme="majorEastAsia" w:eastAsiaTheme="majorEastAsia" w:hAnsiTheme="majorEastAsia" w:hint="eastAsia"/>
        </w:rPr>
        <w:t>でも</w:t>
      </w:r>
      <w:r w:rsidRPr="001066C3">
        <w:rPr>
          <w:rFonts w:asciiTheme="majorEastAsia" w:eastAsiaTheme="majorEastAsia" w:hAnsiTheme="majorEastAsia" w:hint="eastAsia"/>
        </w:rPr>
        <w:t>、豊能二次医療圏の高度急性期・急性期の病床数は足りているのかと</w:t>
      </w:r>
      <w:r>
        <w:rPr>
          <w:rFonts w:asciiTheme="majorEastAsia" w:eastAsiaTheme="majorEastAsia" w:hAnsiTheme="majorEastAsia" w:hint="eastAsia"/>
        </w:rPr>
        <w:t>いう声があった</w:t>
      </w:r>
      <w:r w:rsidRPr="001066C3">
        <w:rPr>
          <w:rFonts w:asciiTheme="majorEastAsia" w:eastAsiaTheme="majorEastAsia" w:hAnsiTheme="majorEastAsia" w:hint="eastAsia"/>
        </w:rPr>
        <w:t>。</w:t>
      </w:r>
      <w:r>
        <w:rPr>
          <w:rFonts w:asciiTheme="majorEastAsia" w:eastAsiaTheme="majorEastAsia" w:hAnsiTheme="majorEastAsia" w:hint="eastAsia"/>
        </w:rPr>
        <w:t>大阪府が作成している</w:t>
      </w:r>
      <w:r w:rsidRPr="001066C3">
        <w:rPr>
          <w:rFonts w:asciiTheme="majorEastAsia" w:eastAsiaTheme="majorEastAsia" w:hAnsiTheme="majorEastAsia" w:hint="eastAsia"/>
        </w:rPr>
        <w:t>応需率のデータ</w:t>
      </w:r>
      <w:r>
        <w:rPr>
          <w:rFonts w:asciiTheme="majorEastAsia" w:eastAsiaTheme="majorEastAsia" w:hAnsiTheme="majorEastAsia" w:hint="eastAsia"/>
        </w:rPr>
        <w:t>では</w:t>
      </w:r>
      <w:r w:rsidRPr="001066C3">
        <w:rPr>
          <w:rFonts w:asciiTheme="majorEastAsia" w:eastAsiaTheme="majorEastAsia" w:hAnsiTheme="majorEastAsia" w:hint="eastAsia"/>
        </w:rPr>
        <w:t>、大阪の8つの二次医療圏の中で、豊能二次医療圏は下から2番目位に悪い。医療・病床懇話会でも、もっと検討してほしい。</w:t>
      </w:r>
    </w:p>
    <w:p w:rsidR="00C10099" w:rsidRPr="00CF3859" w:rsidRDefault="00C10099">
      <w:pPr>
        <w:ind w:left="214" w:hangingChars="100" w:hanging="214"/>
        <w:rPr>
          <w:rFonts w:asciiTheme="majorEastAsia" w:eastAsiaTheme="majorEastAsia" w:hAnsiTheme="majorEastAsia"/>
        </w:rPr>
      </w:pPr>
    </w:p>
    <w:p w:rsidR="00C10099" w:rsidRPr="001066C3" w:rsidRDefault="0020030D">
      <w:pPr>
        <w:ind w:left="214" w:hangingChars="100" w:hanging="214"/>
        <w:rPr>
          <w:rFonts w:asciiTheme="majorEastAsia" w:eastAsiaTheme="majorEastAsia" w:hAnsiTheme="majorEastAsia"/>
        </w:rPr>
      </w:pPr>
      <w:r w:rsidRPr="001066C3">
        <w:rPr>
          <w:rFonts w:asciiTheme="majorEastAsia" w:eastAsiaTheme="majorEastAsia" w:hAnsiTheme="majorEastAsia" w:hint="eastAsia"/>
        </w:rPr>
        <w:t xml:space="preserve">■議題３　</w:t>
      </w:r>
      <w:r w:rsidRPr="001066C3">
        <w:rPr>
          <w:rFonts w:asciiTheme="majorEastAsia" w:eastAsiaTheme="majorEastAsia" w:hAnsiTheme="majorEastAsia" w:hint="eastAsia"/>
          <w:szCs w:val="23"/>
        </w:rPr>
        <w:t>令和４年度 豊能二次医療圏における各病院の今後の方向性</w:t>
      </w:r>
    </w:p>
    <w:p w:rsidR="00C10099" w:rsidRPr="001066C3" w:rsidRDefault="0020030D">
      <w:pPr>
        <w:ind w:left="214" w:hangingChars="100" w:hanging="214"/>
        <w:rPr>
          <w:rFonts w:asciiTheme="majorEastAsia" w:eastAsiaTheme="majorEastAsia" w:hAnsiTheme="majorEastAsia"/>
        </w:rPr>
      </w:pPr>
      <w:r w:rsidRPr="001066C3">
        <w:rPr>
          <w:rFonts w:asciiTheme="majorEastAsia" w:eastAsiaTheme="majorEastAsia" w:hAnsiTheme="majorEastAsia" w:hint="eastAsia"/>
        </w:rPr>
        <w:t xml:space="preserve">　資料に基づき、大阪府池田保健所から説明</w:t>
      </w:r>
    </w:p>
    <w:p w:rsidR="00C10099" w:rsidRPr="001066C3" w:rsidRDefault="0020030D">
      <w:pPr>
        <w:ind w:leftChars="100" w:left="214" w:firstLineChars="29" w:firstLine="62"/>
        <w:rPr>
          <w:rFonts w:asciiTheme="majorEastAsia" w:eastAsiaTheme="majorEastAsia" w:hAnsiTheme="majorEastAsia"/>
        </w:rPr>
      </w:pPr>
      <w:r w:rsidRPr="001066C3">
        <w:rPr>
          <w:rFonts w:asciiTheme="majorEastAsia" w:eastAsiaTheme="majorEastAsia" w:hAnsiTheme="majorEastAsia" w:cs="ＭＳ 明朝" w:hint="eastAsia"/>
        </w:rPr>
        <w:t>【</w:t>
      </w:r>
      <w:r w:rsidRPr="001066C3">
        <w:rPr>
          <w:rFonts w:asciiTheme="majorEastAsia" w:eastAsiaTheme="majorEastAsia" w:hAnsiTheme="majorEastAsia" w:hint="eastAsia"/>
        </w:rPr>
        <w:t>資料３】令和４年度病院プラン医療機関別一覧（豊能二次医療圏）</w:t>
      </w:r>
    </w:p>
    <w:p w:rsidR="00C10099" w:rsidRPr="001066C3" w:rsidRDefault="0020030D">
      <w:pPr>
        <w:ind w:leftChars="100" w:left="214" w:firstLineChars="29" w:firstLine="62"/>
        <w:rPr>
          <w:rFonts w:asciiTheme="majorEastAsia" w:eastAsiaTheme="majorEastAsia" w:hAnsiTheme="majorEastAsia"/>
        </w:rPr>
      </w:pPr>
      <w:r w:rsidRPr="001066C3">
        <w:rPr>
          <w:rFonts w:asciiTheme="majorEastAsia" w:eastAsiaTheme="majorEastAsia" w:hAnsiTheme="majorEastAsia" w:hint="eastAsia"/>
        </w:rPr>
        <w:t>【資料４】令和４年度 豊能二次医療圏病院連絡会結果（概要）</w:t>
      </w:r>
    </w:p>
    <w:p w:rsidR="00C10099" w:rsidRPr="001066C3" w:rsidRDefault="0020030D">
      <w:pPr>
        <w:ind w:leftChars="100" w:left="214" w:firstLineChars="29" w:firstLine="62"/>
        <w:rPr>
          <w:rFonts w:asciiTheme="majorEastAsia" w:eastAsiaTheme="majorEastAsia" w:hAnsiTheme="majorEastAsia"/>
        </w:rPr>
      </w:pPr>
      <w:r w:rsidRPr="001066C3">
        <w:rPr>
          <w:rFonts w:asciiTheme="majorEastAsia" w:eastAsiaTheme="majorEastAsia" w:hAnsiTheme="majorEastAsia" w:hint="eastAsia"/>
        </w:rPr>
        <w:t>【資料４（別添）】令和４年度 豊能二次医療圏病院連絡会結果</w:t>
      </w:r>
    </w:p>
    <w:p w:rsidR="00C10099" w:rsidRPr="001066C3" w:rsidRDefault="0020030D">
      <w:pPr>
        <w:ind w:leftChars="100" w:left="214" w:firstLineChars="29" w:firstLine="62"/>
        <w:rPr>
          <w:rFonts w:asciiTheme="majorEastAsia" w:eastAsiaTheme="majorEastAsia" w:hAnsiTheme="majorEastAsia"/>
        </w:rPr>
      </w:pPr>
      <w:r w:rsidRPr="001066C3">
        <w:rPr>
          <w:rFonts w:asciiTheme="majorEastAsia" w:eastAsiaTheme="majorEastAsia" w:hAnsiTheme="majorEastAsia" w:hint="eastAsia"/>
        </w:rPr>
        <w:t>【資料４（別紙）】令和４年度 豊能二次医療圏病院連絡会参加率と病院プラン提出状況</w:t>
      </w:r>
    </w:p>
    <w:p w:rsidR="00443C48" w:rsidRPr="001066C3" w:rsidRDefault="0020030D" w:rsidP="00443C48">
      <w:pPr>
        <w:ind w:firstLineChars="129" w:firstLine="276"/>
        <w:rPr>
          <w:rFonts w:asciiTheme="majorEastAsia" w:eastAsiaTheme="majorEastAsia" w:hAnsiTheme="majorEastAsia"/>
        </w:rPr>
      </w:pPr>
      <w:r w:rsidRPr="001066C3">
        <w:rPr>
          <w:rFonts w:asciiTheme="majorEastAsia" w:eastAsiaTheme="majorEastAsia" w:hAnsiTheme="majorEastAsia" w:hint="eastAsia"/>
        </w:rPr>
        <w:t>【資料６】非稼働病床の現況について</w:t>
      </w:r>
    </w:p>
    <w:p w:rsidR="00C10099" w:rsidRPr="001066C3" w:rsidRDefault="00C10099">
      <w:pPr>
        <w:rPr>
          <w:rFonts w:asciiTheme="majorEastAsia" w:eastAsiaTheme="majorEastAsia" w:hAnsiTheme="majorEastAsia"/>
        </w:rPr>
      </w:pPr>
    </w:p>
    <w:p w:rsidR="00C10099" w:rsidRPr="001066C3" w:rsidRDefault="00A06865">
      <w:pPr>
        <w:rPr>
          <w:rFonts w:asciiTheme="majorEastAsia" w:eastAsiaTheme="majorEastAsia" w:hAnsiTheme="majorEastAsia"/>
        </w:rPr>
      </w:pPr>
      <w:r>
        <w:rPr>
          <w:rFonts w:asciiTheme="majorEastAsia" w:eastAsiaTheme="majorEastAsia" w:hAnsiTheme="majorEastAsia" w:hint="eastAsia"/>
        </w:rPr>
        <w:t>１．</w:t>
      </w:r>
      <w:r w:rsidR="0020030D" w:rsidRPr="001066C3">
        <w:rPr>
          <w:rFonts w:asciiTheme="majorEastAsia" w:eastAsiaTheme="majorEastAsia" w:hAnsiTheme="majorEastAsia" w:hint="eastAsia"/>
        </w:rPr>
        <w:t>過剰病床への病床転換を検討している病院からの説明</w:t>
      </w:r>
    </w:p>
    <w:p w:rsidR="00C10099" w:rsidRPr="001066C3" w:rsidRDefault="00A06865">
      <w:pPr>
        <w:rPr>
          <w:rFonts w:asciiTheme="majorEastAsia" w:eastAsiaTheme="majorEastAsia" w:hAnsiTheme="majorEastAsia"/>
        </w:rPr>
      </w:pPr>
      <w:r>
        <w:rPr>
          <w:rFonts w:asciiTheme="majorEastAsia" w:eastAsiaTheme="majorEastAsia" w:hAnsiTheme="majorEastAsia" w:hint="eastAsia"/>
        </w:rPr>
        <w:t>【</w:t>
      </w:r>
      <w:r w:rsidR="0020030D" w:rsidRPr="001066C3">
        <w:rPr>
          <w:rFonts w:asciiTheme="majorEastAsia" w:eastAsiaTheme="majorEastAsia" w:hAnsiTheme="majorEastAsia" w:hint="eastAsia"/>
        </w:rPr>
        <w:t>豊中若葉会病院</w:t>
      </w:r>
      <w:r>
        <w:rPr>
          <w:rFonts w:asciiTheme="majorEastAsia" w:eastAsiaTheme="majorEastAsia" w:hAnsiTheme="majorEastAsia" w:hint="eastAsia"/>
        </w:rPr>
        <w:t>】</w:t>
      </w:r>
    </w:p>
    <w:p w:rsidR="00C10099" w:rsidRPr="001066C3" w:rsidRDefault="0020030D">
      <w:pPr>
        <w:ind w:left="427" w:hangingChars="200" w:hanging="427"/>
        <w:rPr>
          <w:rFonts w:hAnsi="ＭＳ ゴシック"/>
        </w:rPr>
      </w:pPr>
      <w:r w:rsidRPr="001066C3">
        <w:rPr>
          <w:rFonts w:asciiTheme="majorEastAsia" w:eastAsiaTheme="majorEastAsia" w:hAnsiTheme="majorEastAsia" w:hint="eastAsia"/>
        </w:rPr>
        <w:t xml:space="preserve">〇　</w:t>
      </w:r>
      <w:r w:rsidRPr="001066C3">
        <w:rPr>
          <w:rFonts w:hAnsi="ＭＳ ゴシック" w:hint="eastAsia"/>
        </w:rPr>
        <w:t>115床の２病棟からなっている。２階病棟60床が地域一般入院料２の50床と、地域包括ケア入院管理料２の10床、計60床からなる。３階病棟は障がい者施設等入院管理料10対１の55床。一般病棟では主に救急患者及び整形の手術等を、障がい者病棟では主に人工呼吸器装着患者や、寝たきりの人工透析の患者を中心に長期入院患者を診ている。</w:t>
      </w:r>
    </w:p>
    <w:p w:rsidR="00C10099" w:rsidRPr="001066C3" w:rsidRDefault="0020030D">
      <w:pPr>
        <w:ind w:left="427" w:hangingChars="200" w:hanging="427"/>
        <w:rPr>
          <w:rFonts w:hAnsi="ＭＳ ゴシック"/>
        </w:rPr>
      </w:pPr>
      <w:r w:rsidRPr="001066C3">
        <w:rPr>
          <w:rFonts w:asciiTheme="majorEastAsia" w:eastAsiaTheme="majorEastAsia" w:hAnsiTheme="majorEastAsia" w:hint="eastAsia"/>
        </w:rPr>
        <w:t xml:space="preserve">〇　</w:t>
      </w:r>
      <w:r w:rsidRPr="001066C3">
        <w:rPr>
          <w:rFonts w:hAnsi="ＭＳ ゴシック" w:hint="eastAsia"/>
        </w:rPr>
        <w:t>2025年に向けても主に、整形外科・内科における救急受け入れや診療において地域での役割を全うしていく予定である。</w:t>
      </w:r>
    </w:p>
    <w:p w:rsidR="00C10099" w:rsidRDefault="0020030D">
      <w:pPr>
        <w:ind w:left="427" w:hangingChars="200" w:hanging="427"/>
        <w:rPr>
          <w:rFonts w:hAnsi="ＭＳ ゴシック"/>
        </w:rPr>
      </w:pPr>
      <w:r w:rsidRPr="001066C3">
        <w:rPr>
          <w:rFonts w:asciiTheme="majorEastAsia" w:eastAsiaTheme="majorEastAsia" w:hAnsiTheme="majorEastAsia" w:hint="eastAsia"/>
        </w:rPr>
        <w:t xml:space="preserve">〇　</w:t>
      </w:r>
      <w:r w:rsidRPr="001066C3">
        <w:rPr>
          <w:rFonts w:hAnsi="ＭＳ ゴシック" w:hint="eastAsia"/>
        </w:rPr>
        <w:t>救急医療を行うには、看護体制を強化して施設基準の変更をすることは必須と考えている。2025年までに現在の地域一般入院料２から急性期一般入院料６の取得に向けて、チーム確保や体制の整備を既に行っている。</w:t>
      </w:r>
    </w:p>
    <w:p w:rsidR="00CF3859" w:rsidRPr="001066C3" w:rsidRDefault="00CF3859">
      <w:pPr>
        <w:ind w:left="427" w:hangingChars="200" w:hanging="427"/>
        <w:rPr>
          <w:rFonts w:hAnsi="ＭＳ ゴシック"/>
        </w:rPr>
      </w:pPr>
    </w:p>
    <w:p w:rsidR="00C10099" w:rsidRPr="001066C3" w:rsidRDefault="00A06865">
      <w:pPr>
        <w:rPr>
          <w:rFonts w:asciiTheme="majorEastAsia" w:eastAsiaTheme="majorEastAsia" w:hAnsiTheme="majorEastAsia"/>
        </w:rPr>
      </w:pPr>
      <w:r>
        <w:rPr>
          <w:rFonts w:asciiTheme="majorEastAsia" w:eastAsiaTheme="majorEastAsia" w:hAnsiTheme="majorEastAsia" w:hint="eastAsia"/>
        </w:rPr>
        <w:t>【</w:t>
      </w:r>
      <w:r w:rsidR="0020030D" w:rsidRPr="001066C3">
        <w:rPr>
          <w:rFonts w:asciiTheme="majorEastAsia" w:eastAsiaTheme="majorEastAsia" w:hAnsiTheme="majorEastAsia" w:hint="eastAsia"/>
        </w:rPr>
        <w:t>豊中敬仁会病院</w:t>
      </w:r>
      <w:r>
        <w:rPr>
          <w:rFonts w:asciiTheme="majorEastAsia" w:eastAsiaTheme="majorEastAsia" w:hAnsiTheme="majorEastAsia" w:hint="eastAsia"/>
        </w:rPr>
        <w:t>】</w:t>
      </w:r>
    </w:p>
    <w:p w:rsidR="00C10099" w:rsidRPr="001066C3" w:rsidRDefault="0020030D">
      <w:pPr>
        <w:ind w:left="427" w:hangingChars="200" w:hanging="427"/>
        <w:rPr>
          <w:rFonts w:asciiTheme="majorEastAsia" w:eastAsiaTheme="majorEastAsia" w:hAnsiTheme="majorEastAsia"/>
        </w:rPr>
      </w:pPr>
      <w:r w:rsidRPr="001066C3">
        <w:rPr>
          <w:rFonts w:asciiTheme="majorEastAsia" w:eastAsiaTheme="majorEastAsia" w:hAnsiTheme="majorEastAsia" w:hint="eastAsia"/>
        </w:rPr>
        <w:t xml:space="preserve">〇　</w:t>
      </w:r>
      <w:r w:rsidRPr="001066C3">
        <w:rPr>
          <w:rFonts w:hAnsi="ＭＳ ゴシック" w:hint="eastAsia"/>
        </w:rPr>
        <w:t>60床の病院。内訳として、30床が急性期一般病床、30床が慢性透析患者を中心とした慢性期病床・障がい者病床である。</w:t>
      </w:r>
    </w:p>
    <w:p w:rsidR="00C10099" w:rsidRPr="001066C3" w:rsidRDefault="0020030D">
      <w:pPr>
        <w:ind w:left="427" w:hangingChars="200" w:hanging="427"/>
        <w:rPr>
          <w:rFonts w:asciiTheme="majorEastAsia" w:eastAsiaTheme="majorEastAsia" w:hAnsiTheme="majorEastAsia"/>
        </w:rPr>
      </w:pPr>
      <w:r w:rsidRPr="001066C3">
        <w:rPr>
          <w:rFonts w:asciiTheme="majorEastAsia" w:eastAsiaTheme="majorEastAsia" w:hAnsiTheme="majorEastAsia" w:hint="eastAsia"/>
        </w:rPr>
        <w:t xml:space="preserve">〇　</w:t>
      </w:r>
      <w:r w:rsidRPr="001066C3">
        <w:rPr>
          <w:rFonts w:hAnsi="ＭＳ ゴシック" w:hint="eastAsia"/>
        </w:rPr>
        <w:t>消化器の領域においてレベルの高い迅速な医療を提供する専門性を前面に出すことが、小規模病院にできることと考えた。最先端の設備、医療を取り入れ、令和４年１月に内視鏡手術支援ロボット「ダビンチ」を導入した。</w:t>
      </w:r>
    </w:p>
    <w:p w:rsidR="00C10099" w:rsidRPr="001066C3" w:rsidRDefault="0020030D">
      <w:pPr>
        <w:ind w:left="427" w:hangingChars="200" w:hanging="427"/>
        <w:rPr>
          <w:rFonts w:hAnsi="ＭＳ ゴシック"/>
        </w:rPr>
      </w:pPr>
      <w:r w:rsidRPr="001066C3">
        <w:rPr>
          <w:rFonts w:asciiTheme="majorEastAsia" w:eastAsiaTheme="majorEastAsia" w:hAnsiTheme="majorEastAsia" w:hint="eastAsia"/>
        </w:rPr>
        <w:t xml:space="preserve">〇　</w:t>
      </w:r>
      <w:r w:rsidRPr="001066C3">
        <w:rPr>
          <w:rFonts w:hAnsi="ＭＳ ゴシック" w:hint="eastAsia"/>
        </w:rPr>
        <w:t>消化器領域を中心とした入院患者の増加があり、30床の急性期一般病床だけでは対応が困難になってきている。この慢性期の障がい者病床を急性期病床に転換を希望する。</w:t>
      </w:r>
    </w:p>
    <w:p w:rsidR="00C10099" w:rsidRPr="001066C3" w:rsidRDefault="0020030D">
      <w:pPr>
        <w:ind w:left="427" w:hangingChars="200" w:hanging="427"/>
        <w:rPr>
          <w:rFonts w:hAnsi="ＭＳ ゴシック"/>
        </w:rPr>
      </w:pPr>
      <w:r w:rsidRPr="001066C3">
        <w:rPr>
          <w:rFonts w:hAnsi="ＭＳ ゴシック" w:hint="eastAsia"/>
        </w:rPr>
        <w:t>〇　過剰病床への転換ということになるのかもしれないが、今回慢性期の障がい者病棟を急性期の一般病棟の方に変更したい。</w:t>
      </w:r>
    </w:p>
    <w:p w:rsidR="00C10099" w:rsidRPr="001066C3" w:rsidRDefault="00C10099">
      <w:pPr>
        <w:rPr>
          <w:rFonts w:asciiTheme="majorEastAsia" w:eastAsiaTheme="majorEastAsia" w:hAnsiTheme="majorEastAsia"/>
        </w:rPr>
      </w:pPr>
    </w:p>
    <w:p w:rsidR="00C10099" w:rsidRPr="001066C3" w:rsidRDefault="00A06865">
      <w:pPr>
        <w:rPr>
          <w:rFonts w:asciiTheme="majorEastAsia" w:eastAsiaTheme="majorEastAsia" w:hAnsiTheme="majorEastAsia"/>
        </w:rPr>
      </w:pPr>
      <w:r>
        <w:rPr>
          <w:rFonts w:asciiTheme="majorEastAsia" w:eastAsiaTheme="majorEastAsia" w:hAnsiTheme="majorEastAsia" w:hint="eastAsia"/>
        </w:rPr>
        <w:t>２．箕面市新市立</w:t>
      </w:r>
      <w:r w:rsidR="0020030D" w:rsidRPr="001066C3">
        <w:rPr>
          <w:rFonts w:asciiTheme="majorEastAsia" w:eastAsiaTheme="majorEastAsia" w:hAnsiTheme="majorEastAsia" w:hint="eastAsia"/>
        </w:rPr>
        <w:t>病院整備基本構想</w:t>
      </w:r>
      <w:r w:rsidRPr="001066C3">
        <w:rPr>
          <w:rFonts w:asciiTheme="majorEastAsia" w:eastAsiaTheme="majorEastAsia" w:hAnsiTheme="majorEastAsia" w:hint="eastAsia"/>
        </w:rPr>
        <w:t>(案)</w:t>
      </w:r>
      <w:r w:rsidR="0020030D" w:rsidRPr="001066C3">
        <w:rPr>
          <w:rFonts w:asciiTheme="majorEastAsia" w:eastAsiaTheme="majorEastAsia" w:hAnsiTheme="majorEastAsia" w:hint="eastAsia"/>
        </w:rPr>
        <w:t>概要について病院からの説明</w:t>
      </w:r>
    </w:p>
    <w:p w:rsidR="00C10099" w:rsidRPr="001066C3" w:rsidRDefault="0020030D">
      <w:pPr>
        <w:ind w:left="214" w:hangingChars="100" w:hanging="214"/>
        <w:rPr>
          <w:rFonts w:asciiTheme="majorEastAsia" w:eastAsiaTheme="majorEastAsia" w:hAnsiTheme="majorEastAsia"/>
        </w:rPr>
      </w:pPr>
      <w:r w:rsidRPr="001066C3">
        <w:rPr>
          <w:rFonts w:asciiTheme="majorEastAsia" w:eastAsiaTheme="majorEastAsia" w:hAnsiTheme="majorEastAsia" w:hint="eastAsia"/>
        </w:rPr>
        <w:t>資料に基づき箕面市立病院から説明</w:t>
      </w:r>
    </w:p>
    <w:p w:rsidR="00C10099" w:rsidRPr="001066C3" w:rsidRDefault="0020030D">
      <w:pPr>
        <w:ind w:leftChars="100" w:left="214" w:firstLineChars="29" w:firstLine="62"/>
        <w:rPr>
          <w:rFonts w:asciiTheme="majorEastAsia" w:eastAsiaTheme="majorEastAsia" w:hAnsiTheme="majorEastAsia"/>
        </w:rPr>
      </w:pPr>
      <w:r w:rsidRPr="001066C3">
        <w:rPr>
          <w:rFonts w:asciiTheme="majorEastAsia" w:eastAsiaTheme="majorEastAsia" w:hAnsiTheme="majorEastAsia" w:cs="ＭＳ 明朝" w:hint="eastAsia"/>
        </w:rPr>
        <w:t>【</w:t>
      </w:r>
      <w:r w:rsidRPr="001066C3">
        <w:rPr>
          <w:rFonts w:asciiTheme="majorEastAsia" w:eastAsiaTheme="majorEastAsia" w:hAnsiTheme="majorEastAsia" w:hint="eastAsia"/>
        </w:rPr>
        <w:t>資料３（別添）】箕面市新市立病院整備基本構想(案)概要版</w:t>
      </w:r>
    </w:p>
    <w:p w:rsidR="00C10099" w:rsidRPr="001066C3" w:rsidRDefault="0020030D">
      <w:pPr>
        <w:ind w:left="427" w:hangingChars="200" w:hanging="427"/>
        <w:rPr>
          <w:rFonts w:asciiTheme="majorEastAsia" w:eastAsiaTheme="majorEastAsia" w:hAnsiTheme="majorEastAsia"/>
        </w:rPr>
      </w:pPr>
      <w:r w:rsidRPr="001066C3">
        <w:rPr>
          <w:rFonts w:asciiTheme="majorEastAsia" w:eastAsiaTheme="majorEastAsia" w:hAnsiTheme="majorEastAsia" w:hint="eastAsia"/>
        </w:rPr>
        <w:t xml:space="preserve">〇　</w:t>
      </w:r>
      <w:r w:rsidRPr="001066C3">
        <w:rPr>
          <w:rFonts w:hAnsi="ＭＳ ゴシック" w:hint="eastAsia"/>
        </w:rPr>
        <w:t>老朽化のため新築移転。豊能二次医療圏内の病院と再編統合を図って、指定管理者による運営を行うもの。</w:t>
      </w:r>
    </w:p>
    <w:p w:rsidR="00C10099" w:rsidRPr="001066C3" w:rsidRDefault="0020030D">
      <w:pPr>
        <w:ind w:left="427" w:hangingChars="200" w:hanging="427"/>
        <w:rPr>
          <w:rFonts w:hAnsi="ＭＳ ゴシック"/>
        </w:rPr>
      </w:pPr>
      <w:r w:rsidRPr="001066C3">
        <w:rPr>
          <w:rFonts w:hAnsi="ＭＳ ゴシック" w:hint="eastAsia"/>
        </w:rPr>
        <w:t>〇　医療機能を充実させるとともに、医師及び医療スタッフの継続的な確保のために、現在の病床よりも増床して、急性期で300～350床を確保したい</w:t>
      </w:r>
    </w:p>
    <w:p w:rsidR="00C10099" w:rsidRPr="001066C3" w:rsidRDefault="0020030D">
      <w:pPr>
        <w:ind w:left="427" w:hangingChars="200" w:hanging="427"/>
        <w:rPr>
          <w:rFonts w:asciiTheme="majorEastAsia" w:eastAsiaTheme="majorEastAsia" w:hAnsiTheme="majorEastAsia"/>
        </w:rPr>
      </w:pPr>
      <w:r w:rsidRPr="001066C3">
        <w:rPr>
          <w:rFonts w:hAnsi="ＭＳ ゴシック" w:hint="eastAsia"/>
        </w:rPr>
        <w:t>〇　回復期リハの継続も目指していきたい。</w:t>
      </w:r>
    </w:p>
    <w:p w:rsidR="00C10099" w:rsidRPr="001066C3" w:rsidRDefault="00C10099">
      <w:pPr>
        <w:rPr>
          <w:rFonts w:asciiTheme="majorEastAsia" w:eastAsiaTheme="majorEastAsia" w:hAnsiTheme="majorEastAsia"/>
        </w:rPr>
      </w:pPr>
    </w:p>
    <w:p w:rsidR="00C10099" w:rsidRPr="001066C3" w:rsidRDefault="000C459B">
      <w:pPr>
        <w:rPr>
          <w:rFonts w:asciiTheme="majorEastAsia" w:eastAsiaTheme="majorEastAsia" w:hAnsiTheme="majorEastAsia"/>
        </w:rPr>
      </w:pPr>
      <w:r>
        <w:rPr>
          <w:rFonts w:asciiTheme="majorEastAsia" w:eastAsiaTheme="majorEastAsia" w:hAnsiTheme="majorEastAsia" w:hint="eastAsia"/>
        </w:rPr>
        <w:t>３．</w:t>
      </w:r>
      <w:r w:rsidR="0020030D" w:rsidRPr="001066C3">
        <w:rPr>
          <w:rFonts w:asciiTheme="majorEastAsia" w:eastAsiaTheme="majorEastAsia" w:hAnsiTheme="majorEastAsia" w:hint="eastAsia"/>
        </w:rPr>
        <w:t>公立病院経営強化プランについて病院からの説明</w:t>
      </w:r>
    </w:p>
    <w:p w:rsidR="00C10099" w:rsidRPr="001066C3" w:rsidRDefault="0020030D">
      <w:pPr>
        <w:ind w:left="214" w:hangingChars="100" w:hanging="214"/>
        <w:rPr>
          <w:rFonts w:asciiTheme="majorEastAsia" w:eastAsiaTheme="majorEastAsia" w:hAnsiTheme="majorEastAsia"/>
        </w:rPr>
      </w:pPr>
      <w:r w:rsidRPr="001066C3">
        <w:rPr>
          <w:rFonts w:asciiTheme="majorEastAsia" w:eastAsiaTheme="majorEastAsia" w:hAnsiTheme="majorEastAsia" w:hint="eastAsia"/>
        </w:rPr>
        <w:t>資料に基づき市立豊中病院から説明</w:t>
      </w:r>
    </w:p>
    <w:p w:rsidR="00C10099" w:rsidRPr="001066C3" w:rsidRDefault="0020030D">
      <w:pPr>
        <w:tabs>
          <w:tab w:val="left" w:pos="2127"/>
        </w:tabs>
        <w:ind w:leftChars="100" w:left="214" w:firstLineChars="29" w:firstLine="62"/>
        <w:rPr>
          <w:rFonts w:asciiTheme="majorEastAsia" w:eastAsiaTheme="majorEastAsia" w:hAnsiTheme="majorEastAsia"/>
        </w:rPr>
      </w:pPr>
      <w:r w:rsidRPr="001066C3">
        <w:rPr>
          <w:rFonts w:asciiTheme="majorEastAsia" w:eastAsiaTheme="majorEastAsia" w:hAnsiTheme="majorEastAsia" w:cs="ＭＳ 明朝" w:hint="eastAsia"/>
        </w:rPr>
        <w:t>【</w:t>
      </w:r>
      <w:r w:rsidRPr="001066C3">
        <w:rPr>
          <w:rFonts w:asciiTheme="majorEastAsia" w:eastAsiaTheme="majorEastAsia" w:hAnsiTheme="majorEastAsia" w:hint="eastAsia"/>
        </w:rPr>
        <w:t>資料３（別添）】</w:t>
      </w:r>
      <w:r w:rsidRPr="001066C3">
        <w:rPr>
          <w:rFonts w:asciiTheme="majorEastAsia" w:eastAsiaTheme="majorEastAsia" w:hAnsiTheme="majorEastAsia"/>
        </w:rPr>
        <w:tab/>
      </w:r>
      <w:r w:rsidRPr="001066C3">
        <w:rPr>
          <w:rFonts w:asciiTheme="majorEastAsia" w:eastAsiaTheme="majorEastAsia" w:hAnsiTheme="majorEastAsia" w:hint="eastAsia"/>
        </w:rPr>
        <w:t>市立豊中病院運営計画(令和５年度～令和９年度)(素案)の概要</w:t>
      </w:r>
    </w:p>
    <w:p w:rsidR="00C10099" w:rsidRPr="00850E01" w:rsidRDefault="0020030D">
      <w:pPr>
        <w:pStyle w:val="a3"/>
        <w:numPr>
          <w:ilvl w:val="0"/>
          <w:numId w:val="13"/>
        </w:numPr>
        <w:ind w:leftChars="0"/>
        <w:rPr>
          <w:rFonts w:asciiTheme="majorEastAsia" w:eastAsiaTheme="majorEastAsia" w:hAnsiTheme="majorEastAsia"/>
        </w:rPr>
      </w:pPr>
      <w:r w:rsidRPr="001066C3">
        <w:rPr>
          <w:rFonts w:asciiTheme="majorEastAsia" w:eastAsiaTheme="majorEastAsia" w:hAnsiTheme="majorEastAsia" w:hint="eastAsia"/>
        </w:rPr>
        <w:t>公立病院として、急</w:t>
      </w:r>
      <w:r w:rsidRPr="00850E01">
        <w:rPr>
          <w:rFonts w:asciiTheme="majorEastAsia" w:eastAsiaTheme="majorEastAsia" w:hAnsiTheme="majorEastAsia" w:hint="eastAsia"/>
        </w:rPr>
        <w:t>性期医療を担う</w:t>
      </w:r>
      <w:r w:rsidR="00C771A9" w:rsidRPr="00850E01">
        <w:rPr>
          <w:rFonts w:asciiTheme="majorEastAsia" w:eastAsiaTheme="majorEastAsia" w:hAnsiTheme="majorEastAsia" w:hint="eastAsia"/>
        </w:rPr>
        <w:t>地域の</w:t>
      </w:r>
      <w:r w:rsidRPr="00850E01">
        <w:rPr>
          <w:rFonts w:asciiTheme="majorEastAsia" w:eastAsiaTheme="majorEastAsia" w:hAnsiTheme="majorEastAsia" w:hint="eastAsia"/>
        </w:rPr>
        <w:t>中核病院として求められている役割を果たしていく。</w:t>
      </w:r>
    </w:p>
    <w:p w:rsidR="00C10099" w:rsidRPr="00850E01" w:rsidRDefault="0020030D">
      <w:pPr>
        <w:pStyle w:val="a3"/>
        <w:numPr>
          <w:ilvl w:val="0"/>
          <w:numId w:val="13"/>
        </w:numPr>
        <w:ind w:leftChars="0"/>
        <w:rPr>
          <w:rFonts w:asciiTheme="majorEastAsia" w:eastAsiaTheme="majorEastAsia" w:hAnsiTheme="majorEastAsia"/>
        </w:rPr>
      </w:pPr>
      <w:r w:rsidRPr="00850E01">
        <w:rPr>
          <w:rFonts w:asciiTheme="majorEastAsia" w:eastAsiaTheme="majorEastAsia" w:hAnsiTheme="majorEastAsia" w:hint="eastAsia"/>
        </w:rPr>
        <w:t>急性期医療を中心とした専門的な医療の提供、地域の医療機関等との緊密な連携、この２つを柱としている。</w:t>
      </w:r>
    </w:p>
    <w:p w:rsidR="00C10099" w:rsidRPr="001066C3" w:rsidRDefault="0020030D">
      <w:pPr>
        <w:pStyle w:val="a3"/>
        <w:numPr>
          <w:ilvl w:val="0"/>
          <w:numId w:val="13"/>
        </w:numPr>
        <w:ind w:leftChars="0"/>
        <w:rPr>
          <w:rFonts w:asciiTheme="majorEastAsia" w:eastAsiaTheme="majorEastAsia" w:hAnsiTheme="majorEastAsia"/>
        </w:rPr>
      </w:pPr>
      <w:r w:rsidRPr="00850E01">
        <w:rPr>
          <w:rFonts w:asciiTheme="majorEastAsia" w:eastAsiaTheme="majorEastAsia" w:hAnsiTheme="majorEastAsia" w:hint="eastAsia"/>
        </w:rPr>
        <w:t>地域がん診療連携拠点病院</w:t>
      </w:r>
      <w:r w:rsidR="00C771A9" w:rsidRPr="00850E01">
        <w:rPr>
          <w:rFonts w:asciiTheme="majorEastAsia" w:eastAsiaTheme="majorEastAsia" w:hAnsiTheme="majorEastAsia" w:hint="eastAsia"/>
        </w:rPr>
        <w:t>として</w:t>
      </w:r>
      <w:r w:rsidRPr="00850E01">
        <w:rPr>
          <w:rFonts w:asciiTheme="majorEastAsia" w:eastAsiaTheme="majorEastAsia" w:hAnsiTheme="majorEastAsia" w:hint="eastAsia"/>
        </w:rPr>
        <w:t>、がん医療の強化や</w:t>
      </w:r>
      <w:r w:rsidRPr="001066C3">
        <w:rPr>
          <w:rFonts w:asciiTheme="majorEastAsia" w:eastAsiaTheme="majorEastAsia" w:hAnsiTheme="majorEastAsia" w:hint="eastAsia"/>
        </w:rPr>
        <w:t>小児科・周産期・感染症といった他の医療機関での対応が困難ないわゆる政策医療を強化していきたい。</w:t>
      </w:r>
    </w:p>
    <w:p w:rsidR="00C10099" w:rsidRPr="001066C3" w:rsidRDefault="00C10099">
      <w:pPr>
        <w:rPr>
          <w:rFonts w:asciiTheme="majorEastAsia" w:eastAsiaTheme="majorEastAsia" w:hAnsiTheme="majorEastAsia"/>
        </w:rPr>
      </w:pP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w:t>
      </w:r>
      <w:r w:rsidR="000C459B" w:rsidRPr="000C459B">
        <w:rPr>
          <w:rFonts w:asciiTheme="majorEastAsia" w:eastAsiaTheme="majorEastAsia" w:hAnsiTheme="majorEastAsia" w:hint="eastAsia"/>
        </w:rPr>
        <w:t>豊中若葉会病院</w:t>
      </w:r>
      <w:r w:rsidR="000C459B">
        <w:rPr>
          <w:rFonts w:asciiTheme="majorEastAsia" w:eastAsiaTheme="majorEastAsia" w:hAnsiTheme="majorEastAsia" w:hint="eastAsia"/>
        </w:rPr>
        <w:t>への</w:t>
      </w:r>
      <w:r w:rsidRPr="001066C3">
        <w:rPr>
          <w:rFonts w:asciiTheme="majorEastAsia" w:eastAsiaTheme="majorEastAsia" w:hAnsiTheme="majorEastAsia" w:hint="eastAsia"/>
        </w:rPr>
        <w:t>意見）</w:t>
      </w:r>
    </w:p>
    <w:p w:rsidR="00C10099" w:rsidRPr="001066C3" w:rsidRDefault="0020030D">
      <w:pPr>
        <w:ind w:left="427" w:hangingChars="200" w:hanging="427"/>
        <w:rPr>
          <w:rFonts w:asciiTheme="majorEastAsia" w:eastAsiaTheme="majorEastAsia" w:hAnsiTheme="majorEastAsia"/>
        </w:rPr>
      </w:pPr>
      <w:r w:rsidRPr="001066C3">
        <w:rPr>
          <w:rFonts w:asciiTheme="majorEastAsia" w:eastAsiaTheme="majorEastAsia" w:hAnsiTheme="majorEastAsia" w:hint="eastAsia"/>
        </w:rPr>
        <w:t>〇　阪大病院の救命センターの20床程の病床をどのように稼働していくか、空床をつくるのに非常に苦労している。若葉会病院は、気管切開をした人工呼吸器を装着している挿管患者のような非常に難しいケースを引き受けてくれる最後の砦になって</w:t>
      </w:r>
      <w:r w:rsidR="0094578D">
        <w:rPr>
          <w:rFonts w:asciiTheme="majorEastAsia" w:eastAsiaTheme="majorEastAsia" w:hAnsiTheme="majorEastAsia" w:hint="eastAsia"/>
        </w:rPr>
        <w:t>おり、数値では評価できない地域医療への貢献も評価すべき。</w:t>
      </w:r>
    </w:p>
    <w:p w:rsidR="00C10099" w:rsidRPr="001066C3" w:rsidRDefault="00C10099">
      <w:pPr>
        <w:ind w:left="427" w:hangingChars="200" w:hanging="427"/>
        <w:rPr>
          <w:rFonts w:asciiTheme="majorEastAsia" w:eastAsiaTheme="majorEastAsia" w:hAnsiTheme="majorEastAsia"/>
        </w:rPr>
      </w:pPr>
    </w:p>
    <w:p w:rsidR="00C10099" w:rsidRPr="001066C3" w:rsidRDefault="000C459B" w:rsidP="004830F2">
      <w:pPr>
        <w:rPr>
          <w:rFonts w:asciiTheme="majorEastAsia" w:eastAsiaTheme="majorEastAsia" w:hAnsiTheme="majorEastAsia"/>
        </w:rPr>
      </w:pPr>
      <w:r w:rsidRPr="001066C3">
        <w:rPr>
          <w:rFonts w:asciiTheme="majorEastAsia" w:eastAsiaTheme="majorEastAsia" w:hAnsiTheme="majorEastAsia" w:hint="eastAsia"/>
        </w:rPr>
        <w:t>（</w:t>
      </w:r>
      <w:r>
        <w:rPr>
          <w:rFonts w:asciiTheme="majorEastAsia" w:eastAsiaTheme="majorEastAsia" w:hAnsiTheme="majorEastAsia" w:hint="eastAsia"/>
        </w:rPr>
        <w:t>箕面市立</w:t>
      </w:r>
      <w:r w:rsidRPr="000C459B">
        <w:rPr>
          <w:rFonts w:asciiTheme="majorEastAsia" w:eastAsiaTheme="majorEastAsia" w:hAnsiTheme="majorEastAsia" w:hint="eastAsia"/>
        </w:rPr>
        <w:t>病院</w:t>
      </w:r>
      <w:r>
        <w:rPr>
          <w:rFonts w:asciiTheme="majorEastAsia" w:eastAsiaTheme="majorEastAsia" w:hAnsiTheme="majorEastAsia" w:hint="eastAsia"/>
        </w:rPr>
        <w:t>への</w:t>
      </w:r>
      <w:r w:rsidRPr="001066C3">
        <w:rPr>
          <w:rFonts w:asciiTheme="majorEastAsia" w:eastAsiaTheme="majorEastAsia" w:hAnsiTheme="majorEastAsia" w:hint="eastAsia"/>
        </w:rPr>
        <w:t>意見）</w:t>
      </w:r>
    </w:p>
    <w:p w:rsidR="00C10099" w:rsidRPr="001066C3" w:rsidRDefault="0020030D">
      <w:pPr>
        <w:pStyle w:val="a3"/>
        <w:numPr>
          <w:ilvl w:val="0"/>
          <w:numId w:val="9"/>
        </w:numPr>
        <w:ind w:leftChars="0"/>
        <w:rPr>
          <w:rFonts w:asciiTheme="majorEastAsia" w:eastAsiaTheme="majorEastAsia" w:hAnsiTheme="majorEastAsia"/>
        </w:rPr>
      </w:pPr>
      <w:r w:rsidRPr="001066C3">
        <w:rPr>
          <w:rFonts w:asciiTheme="majorEastAsia" w:eastAsiaTheme="majorEastAsia" w:hAnsiTheme="majorEastAsia" w:hint="eastAsia"/>
        </w:rPr>
        <w:t>箕面市立病院が指定管理者を公募するということは、公立病院ではなく民間病院で考えたらいいのか。補助金を受けている病院が回復期リハ病床をするということは、民間病院を圧迫するということになる。</w:t>
      </w:r>
    </w:p>
    <w:p w:rsidR="00C10099" w:rsidRPr="001066C3" w:rsidRDefault="00C10099">
      <w:pPr>
        <w:pStyle w:val="a3"/>
        <w:ind w:leftChars="0" w:left="420"/>
        <w:rPr>
          <w:rFonts w:asciiTheme="majorEastAsia" w:eastAsiaTheme="majorEastAsia" w:hAnsiTheme="majorEastAsia"/>
        </w:rPr>
      </w:pP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w:t>
      </w:r>
      <w:r w:rsidR="000C459B">
        <w:rPr>
          <w:rFonts w:asciiTheme="majorEastAsia" w:eastAsiaTheme="majorEastAsia" w:hAnsiTheme="majorEastAsia" w:hint="eastAsia"/>
        </w:rPr>
        <w:t>箕面市立病院</w:t>
      </w:r>
      <w:r w:rsidRPr="001066C3">
        <w:rPr>
          <w:rFonts w:asciiTheme="majorEastAsia" w:eastAsiaTheme="majorEastAsia" w:hAnsiTheme="majorEastAsia" w:hint="eastAsia"/>
        </w:rPr>
        <w:t>の回答）</w:t>
      </w:r>
    </w:p>
    <w:p w:rsidR="00C10099" w:rsidRPr="001066C3" w:rsidRDefault="0020030D">
      <w:pPr>
        <w:pStyle w:val="a3"/>
        <w:numPr>
          <w:ilvl w:val="0"/>
          <w:numId w:val="9"/>
        </w:numPr>
        <w:ind w:leftChars="0"/>
        <w:rPr>
          <w:rFonts w:asciiTheme="majorEastAsia" w:eastAsiaTheme="majorEastAsia" w:hAnsiTheme="majorEastAsia"/>
        </w:rPr>
      </w:pPr>
      <w:r w:rsidRPr="001066C3">
        <w:rPr>
          <w:rFonts w:asciiTheme="majorEastAsia" w:eastAsiaTheme="majorEastAsia" w:hAnsiTheme="majorEastAsia" w:hint="eastAsia"/>
        </w:rPr>
        <w:t>公立病院として公設民営という形で、民間病院になるわけではない。政策医療（救急等）の部分については市</w:t>
      </w:r>
      <w:r w:rsidR="0094578D">
        <w:rPr>
          <w:rFonts w:asciiTheme="majorEastAsia" w:eastAsiaTheme="majorEastAsia" w:hAnsiTheme="majorEastAsia" w:hint="eastAsia"/>
        </w:rPr>
        <w:t>からの繰入金として</w:t>
      </w:r>
      <w:r w:rsidRPr="001066C3">
        <w:rPr>
          <w:rFonts w:asciiTheme="majorEastAsia" w:eastAsiaTheme="majorEastAsia" w:hAnsiTheme="majorEastAsia" w:hint="eastAsia"/>
        </w:rPr>
        <w:t>補助金</w:t>
      </w:r>
      <w:r w:rsidR="0094578D">
        <w:rPr>
          <w:rFonts w:asciiTheme="majorEastAsia" w:eastAsiaTheme="majorEastAsia" w:hAnsiTheme="majorEastAsia" w:hint="eastAsia"/>
        </w:rPr>
        <w:t>が出る</w:t>
      </w:r>
      <w:r w:rsidRPr="001066C3">
        <w:rPr>
          <w:rFonts w:asciiTheme="majorEastAsia" w:eastAsiaTheme="majorEastAsia" w:hAnsiTheme="majorEastAsia" w:hint="eastAsia"/>
        </w:rPr>
        <w:t>が、回復期病棟の部分では、市からの補助金</w:t>
      </w:r>
      <w:r w:rsidR="0094578D">
        <w:rPr>
          <w:rFonts w:asciiTheme="majorEastAsia" w:eastAsiaTheme="majorEastAsia" w:hAnsiTheme="majorEastAsia" w:hint="eastAsia"/>
        </w:rPr>
        <w:t>はない</w:t>
      </w:r>
      <w:r w:rsidRPr="001066C3">
        <w:rPr>
          <w:rFonts w:asciiTheme="majorEastAsia" w:eastAsiaTheme="majorEastAsia" w:hAnsiTheme="majorEastAsia" w:hint="eastAsia"/>
        </w:rPr>
        <w:t>。</w:t>
      </w: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（大阪府からの質問）</w:t>
      </w:r>
    </w:p>
    <w:p w:rsidR="00C10099" w:rsidRPr="001066C3" w:rsidRDefault="0020030D">
      <w:pPr>
        <w:pStyle w:val="a3"/>
        <w:numPr>
          <w:ilvl w:val="0"/>
          <w:numId w:val="9"/>
        </w:numPr>
        <w:ind w:leftChars="0"/>
        <w:rPr>
          <w:rFonts w:asciiTheme="majorEastAsia" w:eastAsiaTheme="majorEastAsia" w:hAnsiTheme="majorEastAsia"/>
        </w:rPr>
      </w:pPr>
      <w:r w:rsidRPr="001066C3">
        <w:rPr>
          <w:rFonts w:asciiTheme="majorEastAsia" w:eastAsiaTheme="majorEastAsia" w:hAnsiTheme="majorEastAsia" w:hint="eastAsia"/>
        </w:rPr>
        <w:t>地域医療構想について国も実態と乖離している問題や地域医療構想自体が元々2013年の</w:t>
      </w:r>
      <w:bookmarkStart w:id="0" w:name="_GoBack"/>
      <w:bookmarkEnd w:id="0"/>
      <w:r w:rsidRPr="001066C3">
        <w:rPr>
          <w:rFonts w:asciiTheme="majorEastAsia" w:eastAsiaTheme="majorEastAsia" w:hAnsiTheme="majorEastAsia" w:hint="eastAsia"/>
        </w:rPr>
        <w:t>状況を</w:t>
      </w:r>
      <w:r w:rsidRPr="001066C3">
        <w:rPr>
          <w:rFonts w:asciiTheme="majorEastAsia" w:eastAsiaTheme="majorEastAsia" w:hAnsiTheme="majorEastAsia" w:hint="eastAsia"/>
        </w:rPr>
        <w:lastRenderedPageBreak/>
        <w:t>一定前提として作られている。我々も地域の声を国の方に伝えたいと思っている。</w:t>
      </w:r>
    </w:p>
    <w:p w:rsidR="00C10099" w:rsidRPr="001066C3" w:rsidRDefault="0020030D">
      <w:pPr>
        <w:pStyle w:val="a3"/>
        <w:ind w:leftChars="0" w:left="420"/>
        <w:rPr>
          <w:rFonts w:asciiTheme="majorEastAsia" w:eastAsiaTheme="majorEastAsia" w:hAnsiTheme="majorEastAsia"/>
        </w:rPr>
      </w:pPr>
      <w:r w:rsidRPr="001066C3">
        <w:rPr>
          <w:rFonts w:asciiTheme="majorEastAsia" w:eastAsiaTheme="majorEastAsia" w:hAnsiTheme="majorEastAsia" w:hint="eastAsia"/>
        </w:rPr>
        <w:t>ご意見をいただきたいのが、高度急性期が足りないという部分で、ICU・HCUが足りないという認識でよいか。</w:t>
      </w:r>
    </w:p>
    <w:p w:rsidR="00C10099" w:rsidRPr="001066C3" w:rsidRDefault="00C10099">
      <w:pPr>
        <w:pStyle w:val="a3"/>
        <w:ind w:leftChars="0" w:left="420"/>
        <w:rPr>
          <w:rFonts w:asciiTheme="majorEastAsia" w:eastAsiaTheme="majorEastAsia" w:hAnsiTheme="majorEastAsia"/>
        </w:rPr>
      </w:pP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w:t>
      </w:r>
      <w:r w:rsidR="000C459B">
        <w:rPr>
          <w:rFonts w:asciiTheme="majorEastAsia" w:eastAsiaTheme="majorEastAsia" w:hAnsiTheme="majorEastAsia" w:hint="eastAsia"/>
        </w:rPr>
        <w:t>委員</w:t>
      </w:r>
      <w:r w:rsidRPr="001066C3">
        <w:rPr>
          <w:rFonts w:asciiTheme="majorEastAsia" w:eastAsiaTheme="majorEastAsia" w:hAnsiTheme="majorEastAsia" w:hint="eastAsia"/>
        </w:rPr>
        <w:t>の回答）</w:t>
      </w:r>
    </w:p>
    <w:p w:rsidR="00C10099" w:rsidRPr="001066C3" w:rsidRDefault="0020030D">
      <w:pPr>
        <w:pStyle w:val="a3"/>
        <w:numPr>
          <w:ilvl w:val="0"/>
          <w:numId w:val="9"/>
        </w:numPr>
        <w:ind w:leftChars="0"/>
        <w:rPr>
          <w:rFonts w:asciiTheme="majorEastAsia" w:eastAsiaTheme="majorEastAsia" w:hAnsiTheme="majorEastAsia"/>
        </w:rPr>
      </w:pPr>
      <w:r w:rsidRPr="001066C3">
        <w:rPr>
          <w:rFonts w:asciiTheme="majorEastAsia" w:eastAsiaTheme="majorEastAsia" w:hAnsiTheme="majorEastAsia" w:hint="eastAsia"/>
        </w:rPr>
        <w:t>豊能二次医療圏は偏在が大き</w:t>
      </w:r>
      <w:r w:rsidR="0094578D">
        <w:rPr>
          <w:rFonts w:asciiTheme="majorEastAsia" w:eastAsiaTheme="majorEastAsia" w:hAnsiTheme="majorEastAsia" w:hint="eastAsia"/>
        </w:rPr>
        <w:t>く、</w:t>
      </w:r>
      <w:r w:rsidRPr="001066C3">
        <w:rPr>
          <w:rFonts w:asciiTheme="majorEastAsia" w:eastAsiaTheme="majorEastAsia" w:hAnsiTheme="majorEastAsia" w:hint="eastAsia"/>
        </w:rPr>
        <w:t>局所的にICU・HCUが足りない。</w:t>
      </w:r>
      <w:r w:rsidR="0094578D">
        <w:rPr>
          <w:rFonts w:asciiTheme="majorEastAsia" w:eastAsiaTheme="majorEastAsia" w:hAnsiTheme="majorEastAsia" w:hint="eastAsia"/>
        </w:rPr>
        <w:t>また、</w:t>
      </w:r>
      <w:r w:rsidRPr="001066C3">
        <w:rPr>
          <w:rFonts w:asciiTheme="majorEastAsia" w:eastAsiaTheme="majorEastAsia" w:hAnsiTheme="majorEastAsia" w:hint="eastAsia"/>
        </w:rPr>
        <w:t>救急医療を受け入れる急性期病床が足りないと思う。</w:t>
      </w:r>
    </w:p>
    <w:p w:rsidR="00C10099" w:rsidRPr="001066C3" w:rsidRDefault="00C10099">
      <w:pPr>
        <w:rPr>
          <w:rFonts w:asciiTheme="majorEastAsia" w:eastAsiaTheme="majorEastAsia" w:hAnsiTheme="majorEastAsia"/>
        </w:rPr>
      </w:pP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■議題４　外来機能報告の報告期限の延長</w:t>
      </w: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 xml:space="preserve">　資料に基づき、大阪府健康医療部保健医療室保健医療企画課から説明</w:t>
      </w:r>
    </w:p>
    <w:p w:rsidR="00443C48" w:rsidRDefault="00443C48">
      <w:pPr>
        <w:rPr>
          <w:rFonts w:asciiTheme="majorEastAsia" w:eastAsiaTheme="majorEastAsia" w:hAnsiTheme="majorEastAsia"/>
        </w:rPr>
      </w:pPr>
      <w:r>
        <w:rPr>
          <w:rFonts w:asciiTheme="majorEastAsia" w:eastAsiaTheme="majorEastAsia" w:hAnsiTheme="majorEastAsia" w:hint="eastAsia"/>
        </w:rPr>
        <w:t xml:space="preserve">　【参考資料７】</w:t>
      </w:r>
      <w:r w:rsidRPr="00443C48">
        <w:rPr>
          <w:rFonts w:asciiTheme="majorEastAsia" w:eastAsiaTheme="majorEastAsia" w:hAnsiTheme="majorEastAsia" w:hint="eastAsia"/>
        </w:rPr>
        <w:t>厚労省 外来機能報告制度に関する説明会（令和4年12月）資料抜粋</w:t>
      </w:r>
    </w:p>
    <w:p w:rsidR="00C10099" w:rsidRPr="001066C3" w:rsidRDefault="00C10099">
      <w:pPr>
        <w:rPr>
          <w:rFonts w:asciiTheme="majorEastAsia" w:eastAsiaTheme="majorEastAsia" w:hAnsiTheme="majorEastAsia"/>
        </w:rPr>
      </w:pPr>
    </w:p>
    <w:p w:rsidR="00C10099" w:rsidRPr="001066C3" w:rsidRDefault="0020030D">
      <w:pPr>
        <w:ind w:left="214" w:hangingChars="100" w:hanging="214"/>
        <w:rPr>
          <w:rFonts w:asciiTheme="majorEastAsia" w:eastAsiaTheme="majorEastAsia" w:hAnsiTheme="majorEastAsia"/>
        </w:rPr>
      </w:pPr>
      <w:r w:rsidRPr="001066C3">
        <w:rPr>
          <w:rFonts w:asciiTheme="majorEastAsia" w:eastAsiaTheme="majorEastAsia" w:hAnsiTheme="majorEastAsia" w:hint="eastAsia"/>
        </w:rPr>
        <w:t xml:space="preserve">■議題５　</w:t>
      </w:r>
      <w:r w:rsidRPr="001066C3">
        <w:rPr>
          <w:rFonts w:asciiTheme="majorEastAsia" w:eastAsiaTheme="majorEastAsia" w:hAnsiTheme="majorEastAsia" w:hint="eastAsia"/>
          <w:szCs w:val="23"/>
        </w:rPr>
        <w:t>地域医療への協力に関する意向書の提出状況</w:t>
      </w: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 xml:space="preserve">　資料に基づき、大阪府池田保健所から説明</w:t>
      </w:r>
    </w:p>
    <w:p w:rsidR="00C10099" w:rsidRPr="001066C3" w:rsidRDefault="0020030D">
      <w:pPr>
        <w:ind w:firstLineChars="129" w:firstLine="276"/>
        <w:rPr>
          <w:rFonts w:asciiTheme="majorEastAsia" w:eastAsiaTheme="majorEastAsia" w:hAnsiTheme="majorEastAsia"/>
        </w:rPr>
      </w:pPr>
      <w:r w:rsidRPr="001066C3">
        <w:rPr>
          <w:rFonts w:asciiTheme="majorEastAsia" w:eastAsiaTheme="majorEastAsia" w:hAnsiTheme="majorEastAsia" w:hint="eastAsia"/>
        </w:rPr>
        <w:t>【資料７】地域医療への協力に関する意向書提出状況（診療所新規開設者）</w:t>
      </w:r>
    </w:p>
    <w:p w:rsidR="00C10099" w:rsidRPr="001066C3" w:rsidRDefault="0020030D">
      <w:pPr>
        <w:ind w:firstLineChars="129" w:firstLine="276"/>
        <w:rPr>
          <w:rFonts w:asciiTheme="majorEastAsia" w:eastAsiaTheme="majorEastAsia" w:hAnsiTheme="majorEastAsia"/>
        </w:rPr>
      </w:pPr>
      <w:r w:rsidRPr="001066C3">
        <w:rPr>
          <w:rFonts w:asciiTheme="majorEastAsia" w:eastAsiaTheme="majorEastAsia" w:hAnsiTheme="majorEastAsia" w:hint="eastAsia"/>
        </w:rPr>
        <w:t>【資料７（別添）】診療所開設後の「地域医療への協力に関する意向」について（報告）</w:t>
      </w:r>
    </w:p>
    <w:p w:rsidR="00C10099" w:rsidRPr="001066C3" w:rsidRDefault="0020030D">
      <w:pPr>
        <w:ind w:firstLineChars="129" w:firstLine="276"/>
        <w:rPr>
          <w:rFonts w:asciiTheme="majorEastAsia" w:eastAsiaTheme="majorEastAsia" w:hAnsiTheme="majorEastAsia"/>
        </w:rPr>
      </w:pPr>
      <w:r w:rsidRPr="001066C3">
        <w:rPr>
          <w:rFonts w:asciiTheme="majorEastAsia" w:eastAsiaTheme="majorEastAsia" w:hAnsiTheme="majorEastAsia" w:hint="eastAsia"/>
        </w:rPr>
        <w:t>【資料８】地域医療への協力に関する意向書提出状況（医療機器新規購入・更新者）</w:t>
      </w:r>
    </w:p>
    <w:p w:rsidR="00C10099" w:rsidRPr="001066C3" w:rsidRDefault="0020030D">
      <w:pPr>
        <w:ind w:firstLineChars="129" w:firstLine="276"/>
        <w:rPr>
          <w:rFonts w:asciiTheme="majorEastAsia" w:eastAsiaTheme="majorEastAsia" w:hAnsiTheme="majorEastAsia"/>
        </w:rPr>
      </w:pPr>
      <w:r w:rsidRPr="001066C3">
        <w:rPr>
          <w:rFonts w:asciiTheme="majorEastAsia" w:eastAsiaTheme="majorEastAsia" w:hAnsiTheme="majorEastAsia" w:hint="eastAsia"/>
        </w:rPr>
        <w:t>【資料８（別添）】＜医療機関別回答一覧＞ 地域医療への協力に関する意向書提出状況</w:t>
      </w:r>
    </w:p>
    <w:p w:rsidR="00C10099" w:rsidRPr="001066C3" w:rsidRDefault="0020030D">
      <w:pPr>
        <w:ind w:firstLineChars="129" w:firstLine="276"/>
        <w:rPr>
          <w:rFonts w:asciiTheme="majorEastAsia" w:eastAsiaTheme="majorEastAsia" w:hAnsiTheme="majorEastAsia"/>
        </w:rPr>
      </w:pPr>
      <w:r w:rsidRPr="001066C3">
        <w:rPr>
          <w:rFonts w:asciiTheme="majorEastAsia" w:eastAsiaTheme="majorEastAsia" w:hAnsiTheme="majorEastAsia" w:hint="eastAsia"/>
        </w:rPr>
        <w:t>（医療機器新規購入・更新者）</w:t>
      </w:r>
    </w:p>
    <w:p w:rsidR="00C10099" w:rsidRPr="001066C3" w:rsidRDefault="00C10099">
      <w:pPr>
        <w:rPr>
          <w:rFonts w:asciiTheme="majorEastAsia" w:eastAsiaTheme="majorEastAsia" w:hAnsiTheme="majorEastAsia"/>
        </w:rPr>
      </w:pPr>
    </w:p>
    <w:p w:rsidR="00C10099" w:rsidRPr="001066C3" w:rsidRDefault="0020030D">
      <w:pPr>
        <w:ind w:left="214" w:hangingChars="100" w:hanging="214"/>
        <w:rPr>
          <w:rFonts w:asciiTheme="majorEastAsia" w:eastAsiaTheme="majorEastAsia" w:hAnsiTheme="majorEastAsia"/>
        </w:rPr>
      </w:pPr>
      <w:r w:rsidRPr="001066C3">
        <w:rPr>
          <w:rFonts w:asciiTheme="majorEastAsia" w:eastAsiaTheme="majorEastAsia" w:hAnsiTheme="majorEastAsia" w:hint="eastAsia"/>
        </w:rPr>
        <w:t xml:space="preserve">■議題６　</w:t>
      </w:r>
      <w:r w:rsidRPr="001066C3">
        <w:rPr>
          <w:rFonts w:asciiTheme="majorEastAsia" w:eastAsiaTheme="majorEastAsia" w:hAnsiTheme="majorEastAsia" w:hint="eastAsia"/>
          <w:szCs w:val="23"/>
        </w:rPr>
        <w:t>第７次大阪府医療計画における取組状況の評価について</w:t>
      </w: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 xml:space="preserve">　資料に基づき、池田保健所から説明</w:t>
      </w:r>
    </w:p>
    <w:p w:rsidR="00C10099" w:rsidRPr="001066C3" w:rsidRDefault="0020030D">
      <w:pPr>
        <w:ind w:firstLineChars="129" w:firstLine="276"/>
        <w:rPr>
          <w:rFonts w:asciiTheme="majorEastAsia" w:eastAsiaTheme="majorEastAsia" w:hAnsiTheme="majorEastAsia"/>
        </w:rPr>
      </w:pPr>
      <w:r w:rsidRPr="001066C3">
        <w:rPr>
          <w:rFonts w:asciiTheme="majorEastAsia" w:eastAsiaTheme="majorEastAsia" w:hAnsiTheme="majorEastAsia" w:hint="eastAsia"/>
        </w:rPr>
        <w:t>【資料９】第７次大阪府医療計画PDCA進捗管理票　豊能二次医療圏</w:t>
      </w:r>
    </w:p>
    <w:p w:rsidR="00C10099" w:rsidRPr="001066C3" w:rsidRDefault="00C10099">
      <w:pPr>
        <w:rPr>
          <w:rFonts w:asciiTheme="majorEastAsia" w:eastAsiaTheme="majorEastAsia" w:hAnsiTheme="majorEastAsia"/>
        </w:rPr>
      </w:pP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（質問）</w:t>
      </w:r>
    </w:p>
    <w:p w:rsidR="00C10099" w:rsidRPr="001066C3" w:rsidRDefault="0020030D">
      <w:pPr>
        <w:pStyle w:val="a3"/>
        <w:numPr>
          <w:ilvl w:val="0"/>
          <w:numId w:val="10"/>
        </w:numPr>
        <w:ind w:leftChars="0"/>
        <w:rPr>
          <w:rFonts w:asciiTheme="majorEastAsia" w:eastAsiaTheme="majorEastAsia" w:hAnsiTheme="majorEastAsia"/>
        </w:rPr>
      </w:pPr>
      <w:r w:rsidRPr="001066C3">
        <w:rPr>
          <w:rFonts w:asciiTheme="majorEastAsia" w:eastAsiaTheme="majorEastAsia" w:hAnsiTheme="majorEastAsia" w:hint="eastAsia"/>
        </w:rPr>
        <w:t>資料7の地域医療への協力に関する意向書提出状況について。例えば、今まで個人開設だったのが、法人化したものも含まれるのか。</w:t>
      </w:r>
    </w:p>
    <w:p w:rsidR="00C10099" w:rsidRPr="001066C3" w:rsidRDefault="0020030D">
      <w:pPr>
        <w:rPr>
          <w:rFonts w:asciiTheme="majorEastAsia" w:eastAsiaTheme="majorEastAsia" w:hAnsiTheme="majorEastAsia"/>
        </w:rPr>
      </w:pPr>
      <w:r w:rsidRPr="001066C3">
        <w:rPr>
          <w:rFonts w:asciiTheme="majorEastAsia" w:eastAsiaTheme="majorEastAsia" w:hAnsiTheme="majorEastAsia" w:hint="eastAsia"/>
        </w:rPr>
        <w:t>（大阪府池田保健所の回答）</w:t>
      </w:r>
    </w:p>
    <w:p w:rsidR="00C10099" w:rsidRPr="001066C3" w:rsidRDefault="0020030D">
      <w:pPr>
        <w:pStyle w:val="a3"/>
        <w:numPr>
          <w:ilvl w:val="0"/>
          <w:numId w:val="10"/>
        </w:numPr>
        <w:ind w:leftChars="0"/>
        <w:rPr>
          <w:rFonts w:asciiTheme="majorEastAsia" w:eastAsiaTheme="majorEastAsia" w:hAnsiTheme="majorEastAsia"/>
        </w:rPr>
      </w:pPr>
      <w:r w:rsidRPr="001066C3">
        <w:rPr>
          <w:rFonts w:asciiTheme="majorEastAsia" w:eastAsiaTheme="majorEastAsia" w:hAnsiTheme="majorEastAsia" w:hint="eastAsia"/>
        </w:rPr>
        <w:t>含まれる。</w:t>
      </w:r>
    </w:p>
    <w:sectPr w:rsidR="00C10099" w:rsidRPr="001066C3" w:rsidSect="004830F2">
      <w:pgSz w:w="11906" w:h="16838" w:code="9"/>
      <w:pgMar w:top="1418" w:right="1304" w:bottom="1304" w:left="1418" w:header="851" w:footer="992" w:gutter="0"/>
      <w:cols w:space="425"/>
      <w:docGrid w:type="linesAndChars" w:linePitch="30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BAD" w:rsidRDefault="00E57BAD">
      <w:r>
        <w:separator/>
      </w:r>
    </w:p>
  </w:endnote>
  <w:endnote w:type="continuationSeparator" w:id="0">
    <w:p w:rsidR="00E57BAD" w:rsidRDefault="00E5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BAD" w:rsidRDefault="00E57BAD">
      <w:r>
        <w:separator/>
      </w:r>
    </w:p>
  </w:footnote>
  <w:footnote w:type="continuationSeparator" w:id="0">
    <w:p w:rsidR="00E57BAD" w:rsidRDefault="00E57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8CD"/>
    <w:multiLevelType w:val="hybridMultilevel"/>
    <w:tmpl w:val="C6A64302"/>
    <w:lvl w:ilvl="0" w:tplc="59D49530">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A0D47"/>
    <w:multiLevelType w:val="hybridMultilevel"/>
    <w:tmpl w:val="2082A544"/>
    <w:lvl w:ilvl="0" w:tplc="09009C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4263A9"/>
    <w:multiLevelType w:val="hybridMultilevel"/>
    <w:tmpl w:val="122C9C32"/>
    <w:lvl w:ilvl="0" w:tplc="A3E8A1D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3C018D"/>
    <w:multiLevelType w:val="hybridMultilevel"/>
    <w:tmpl w:val="3A402346"/>
    <w:lvl w:ilvl="0" w:tplc="440AA1EA">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1602F6"/>
    <w:multiLevelType w:val="hybridMultilevel"/>
    <w:tmpl w:val="83E2044E"/>
    <w:lvl w:ilvl="0" w:tplc="5E5C8A4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F81E37"/>
    <w:multiLevelType w:val="hybridMultilevel"/>
    <w:tmpl w:val="2E2A51DE"/>
    <w:lvl w:ilvl="0" w:tplc="09009C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A129DC"/>
    <w:multiLevelType w:val="hybridMultilevel"/>
    <w:tmpl w:val="15327772"/>
    <w:lvl w:ilvl="0" w:tplc="09009C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7D064A"/>
    <w:multiLevelType w:val="hybridMultilevel"/>
    <w:tmpl w:val="57166144"/>
    <w:lvl w:ilvl="0" w:tplc="09009C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077C25"/>
    <w:multiLevelType w:val="hybridMultilevel"/>
    <w:tmpl w:val="D4461F7A"/>
    <w:lvl w:ilvl="0" w:tplc="09009C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D17B7B"/>
    <w:multiLevelType w:val="hybridMultilevel"/>
    <w:tmpl w:val="EB20E018"/>
    <w:lvl w:ilvl="0" w:tplc="5E5C8A4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18781E"/>
    <w:multiLevelType w:val="hybridMultilevel"/>
    <w:tmpl w:val="E0B4EFF0"/>
    <w:lvl w:ilvl="0" w:tplc="09009C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CD277F"/>
    <w:multiLevelType w:val="hybridMultilevel"/>
    <w:tmpl w:val="C21C6444"/>
    <w:lvl w:ilvl="0" w:tplc="5E5C8A4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C7633C"/>
    <w:multiLevelType w:val="hybridMultilevel"/>
    <w:tmpl w:val="0938FC76"/>
    <w:lvl w:ilvl="0" w:tplc="5E5C8A4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091B04"/>
    <w:multiLevelType w:val="hybridMultilevel"/>
    <w:tmpl w:val="43A806BC"/>
    <w:lvl w:ilvl="0" w:tplc="5E5C8A4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5F6E4C"/>
    <w:multiLevelType w:val="hybridMultilevel"/>
    <w:tmpl w:val="4FDE6AEE"/>
    <w:lvl w:ilvl="0" w:tplc="09009C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5"/>
  </w:num>
  <w:num w:numId="5">
    <w:abstractNumId w:val="14"/>
  </w:num>
  <w:num w:numId="6">
    <w:abstractNumId w:val="8"/>
  </w:num>
  <w:num w:numId="7">
    <w:abstractNumId w:val="7"/>
  </w:num>
  <w:num w:numId="8">
    <w:abstractNumId w:val="10"/>
  </w:num>
  <w:num w:numId="9">
    <w:abstractNumId w:val="11"/>
  </w:num>
  <w:num w:numId="10">
    <w:abstractNumId w:val="9"/>
  </w:num>
  <w:num w:numId="11">
    <w:abstractNumId w:val="12"/>
  </w:num>
  <w:num w:numId="12">
    <w:abstractNumId w:val="4"/>
  </w:num>
  <w:num w:numId="13">
    <w:abstractNumId w:val="1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7"/>
  <w:drawingGridVerticalSpacing w:val="15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99"/>
    <w:rsid w:val="00030D17"/>
    <w:rsid w:val="000C459B"/>
    <w:rsid w:val="001066C3"/>
    <w:rsid w:val="0020030D"/>
    <w:rsid w:val="00443C48"/>
    <w:rsid w:val="004830F2"/>
    <w:rsid w:val="007826FF"/>
    <w:rsid w:val="00850E01"/>
    <w:rsid w:val="008908FD"/>
    <w:rsid w:val="0089654D"/>
    <w:rsid w:val="0094578D"/>
    <w:rsid w:val="00A06865"/>
    <w:rsid w:val="00A40D5A"/>
    <w:rsid w:val="00A6219F"/>
    <w:rsid w:val="00A70AEF"/>
    <w:rsid w:val="00C10099"/>
    <w:rsid w:val="00C771A9"/>
    <w:rsid w:val="00CF3859"/>
    <w:rsid w:val="00D52F35"/>
    <w:rsid w:val="00E57BAD"/>
    <w:rsid w:val="00EF4B94"/>
    <w:rsid w:val="00FB7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14D23A48-06CF-46D7-8532-7278A539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rPr>
      <w:rFonts w:ascii="Century" w:eastAsia="ＭＳ 明朝" w:hAnsi="Century" w:cs="Times New Roman"/>
      <w:sz w:val="21"/>
      <w:szCs w:val="24"/>
    </w:r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ＭＳ ゴシック" w:eastAsia="ＭＳ ゴシック"/>
      <w:sz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rPr>
      <w:rFonts w:ascii="ＭＳ ゴシック" w:eastAsia="ＭＳ ゴシック"/>
      <w:sz w:val="22"/>
    </w:rPr>
  </w:style>
  <w:style w:type="paragraph" w:styleId="aa">
    <w:name w:val="Plain Text"/>
    <w:basedOn w:val="a"/>
    <w:link w:val="ab"/>
    <w:uiPriority w:val="99"/>
    <w:semiHidden/>
    <w:unhideWhenUsed/>
    <w:rPr>
      <w:rFonts w:asciiTheme="minorEastAsia" w:eastAsiaTheme="minorEastAsia" w:hAnsi="Courier New" w:cs="Courier New"/>
    </w:rPr>
  </w:style>
  <w:style w:type="character" w:customStyle="1" w:styleId="ab">
    <w:name w:val="書式なし (文字)"/>
    <w:basedOn w:val="a0"/>
    <w:link w:val="aa"/>
    <w:uiPriority w:val="99"/>
    <w:semiHidden/>
    <w:rPr>
      <w:rFonts w:asciiTheme="minorEastAsia"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8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1" ma:contentTypeDescription="新しいドキュメントを作成します。" ma:contentTypeScope="" ma:versionID="33519e4b33cc5b98fdbc79d2e4c88e86">
  <xsd:schema xmlns:xsd="http://www.w3.org/2001/XMLSchema" xmlns:xs="http://www.w3.org/2001/XMLSchema" xmlns:p="http://schemas.microsoft.com/office/2006/metadata/properties" xmlns:ns2="37ef2d1b-1235-44d9-8c81-ea4e54386f8b" targetNamespace="http://schemas.microsoft.com/office/2006/metadata/properties" ma:root="true" ma:fieldsID="0a7072686eeb9ed06202d329226245c3" ns2:_="">
    <xsd:import namespace="37ef2d1b-1235-44d9-8c81-ea4e54386f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F9F23-8197-4A43-B55A-772B11E5E4FE}">
  <ds:schemaRefs>
    <ds:schemaRef ds:uri="http://schemas.microsoft.com/sharepoint/v3/contenttype/forms"/>
  </ds:schemaRefs>
</ds:datastoreItem>
</file>

<file path=customXml/itemProps2.xml><?xml version="1.0" encoding="utf-8"?>
<ds:datastoreItem xmlns:ds="http://schemas.openxmlformats.org/officeDocument/2006/customXml" ds:itemID="{0F07122C-FC67-42B4-8DBD-1D71D2A10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C7EEC-EC43-4E7A-A722-A0E78B267323}">
  <ds:schemaRefs>
    <ds:schemaRef ds:uri="http://purl.org/dc/elements/1.1/"/>
    <ds:schemaRef ds:uri="http://purl.org/dc/terms/"/>
    <ds:schemaRef ds:uri="http://www.w3.org/XML/1998/namespace"/>
    <ds:schemaRef ds:uri="http://purl.org/dc/dcmitype/"/>
    <ds:schemaRef ds:uri="http://schemas.microsoft.com/office/2006/metadata/properties"/>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D3BFF1F-9247-42A8-9F20-B46CE376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W008977</dc:creator>
  <cp:lastModifiedBy>竹内　楓</cp:lastModifiedBy>
  <cp:revision>4</cp:revision>
  <cp:lastPrinted>2023-02-15T00:40:00Z</cp:lastPrinted>
  <dcterms:created xsi:type="dcterms:W3CDTF">2023-03-30T00:24:00Z</dcterms:created>
  <dcterms:modified xsi:type="dcterms:W3CDTF">2023-04-03T05:24:00Z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