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655F" w14:textId="11CCF068"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FD4F2B">
        <w:rPr>
          <w:rFonts w:ascii="ＭＳ ゴシック" w:eastAsia="ＭＳ ゴシック" w:hAnsi="ＭＳ ゴシック" w:hint="eastAsia"/>
        </w:rPr>
        <w:t>議会</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　　　号</w:t>
      </w:r>
    </w:p>
    <w:p w14:paraId="60EEB3DE" w14:textId="214B8EDA" w:rsidR="00A70AA2" w:rsidRPr="007E3F75" w:rsidRDefault="00B97263" w:rsidP="00A70AA2">
      <w:pPr>
        <w:autoSpaceDN w:val="0"/>
        <w:ind w:firstLineChars="300" w:firstLine="756"/>
        <w:rPr>
          <w:rFonts w:ascii="ＭＳ 明朝" w:hAnsi="ＭＳ 明朝"/>
        </w:rPr>
      </w:pPr>
      <w:r w:rsidRPr="007E3F75">
        <w:rPr>
          <w:rFonts w:ascii="ＭＳ 明朝" w:hAnsi="ＭＳ 明朝" w:hint="eastAsia"/>
        </w:rPr>
        <w:t>大阪府議会</w:t>
      </w:r>
      <w:r w:rsidR="009901B4">
        <w:rPr>
          <w:rFonts w:ascii="ＭＳ 明朝" w:hAnsi="ＭＳ 明朝" w:hint="eastAsia"/>
        </w:rPr>
        <w:t>会議</w:t>
      </w:r>
      <w:r w:rsidRPr="007E3F75">
        <w:rPr>
          <w:rFonts w:ascii="ＭＳ 明朝" w:hAnsi="ＭＳ 明朝" w:hint="eastAsia"/>
        </w:rPr>
        <w:t>規則</w:t>
      </w:r>
      <w:r w:rsidR="00A70AA2" w:rsidRPr="007E3F75">
        <w:rPr>
          <w:rFonts w:ascii="ＭＳ 明朝" w:hAnsi="ＭＳ 明朝" w:hint="eastAsia"/>
        </w:rPr>
        <w:t>の一部を改正する</w:t>
      </w:r>
      <w:r w:rsidR="005756EC" w:rsidRPr="007E3F75">
        <w:rPr>
          <w:rFonts w:ascii="ＭＳ 明朝" w:hAnsi="ＭＳ 明朝" w:hint="eastAsia"/>
        </w:rPr>
        <w:t>規則</w:t>
      </w:r>
      <w:r w:rsidR="00D24070">
        <w:rPr>
          <w:rFonts w:ascii="ＭＳ 明朝" w:hAnsi="ＭＳ 明朝" w:hint="eastAsia"/>
        </w:rPr>
        <w:t>（案）</w:t>
      </w:r>
    </w:p>
    <w:p w14:paraId="40773AFE" w14:textId="4FE59B3D" w:rsidR="00A70AA2" w:rsidRPr="007E3F75" w:rsidRDefault="00A70AA2" w:rsidP="00A70AA2">
      <w:pPr>
        <w:autoSpaceDN w:val="0"/>
        <w:rPr>
          <w:rFonts w:ascii="ＭＳ 明朝" w:hAnsi="ＭＳ 明朝"/>
        </w:rPr>
      </w:pPr>
      <w:r w:rsidRPr="005756EC">
        <w:rPr>
          <w:rFonts w:hint="eastAsia"/>
        </w:rPr>
        <w:t xml:space="preserve">　</w:t>
      </w:r>
      <w:r w:rsidR="00B97263" w:rsidRPr="007E3F75">
        <w:rPr>
          <w:rFonts w:ascii="ＭＳ 明朝" w:hAnsi="ＭＳ 明朝" w:hint="eastAsia"/>
        </w:rPr>
        <w:t>大阪府議会</w:t>
      </w:r>
      <w:r w:rsidR="009901B4">
        <w:rPr>
          <w:rFonts w:ascii="ＭＳ 明朝" w:hAnsi="ＭＳ 明朝" w:hint="eastAsia"/>
        </w:rPr>
        <w:t>会議</w:t>
      </w:r>
      <w:r w:rsidR="00B97263" w:rsidRPr="007E3F75">
        <w:rPr>
          <w:rFonts w:ascii="ＭＳ 明朝" w:hAnsi="ＭＳ 明朝" w:hint="eastAsia"/>
        </w:rPr>
        <w:t>規則</w:t>
      </w:r>
      <w:r w:rsidRPr="007E3F75">
        <w:rPr>
          <w:rFonts w:ascii="ＭＳ 明朝" w:hAnsi="ＭＳ 明朝" w:hint="eastAsia"/>
        </w:rPr>
        <w:t>（</w:t>
      </w:r>
      <w:r w:rsidR="00B97263" w:rsidRPr="000245F9">
        <w:rPr>
          <w:rFonts w:ascii="ＭＳ 明朝" w:hAnsi="ＭＳ 明朝" w:hint="eastAsia"/>
        </w:rPr>
        <w:t>平成三年大阪府議会規則第一号</w:t>
      </w:r>
      <w:r w:rsidRPr="007E3F75">
        <w:rPr>
          <w:rFonts w:ascii="ＭＳ 明朝" w:hAnsi="ＭＳ 明朝" w:hint="eastAsia"/>
        </w:rPr>
        <w:t>）の一部を次のように改正する。</w:t>
      </w:r>
    </w:p>
    <w:p w14:paraId="391EF8F7" w14:textId="77777777" w:rsidR="00504FE9" w:rsidRPr="005756EC" w:rsidRDefault="00A70AA2" w:rsidP="00A70AA2">
      <w:pPr>
        <w:autoSpaceDN w:val="0"/>
      </w:pPr>
      <w:r w:rsidRPr="005756E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5756EC" w14:paraId="4620A7BA" w14:textId="77777777" w:rsidTr="001F6AD9">
        <w:trPr>
          <w:trHeight w:val="249"/>
        </w:trPr>
        <w:tc>
          <w:tcPr>
            <w:tcW w:w="4522" w:type="dxa"/>
            <w:textDirection w:val="lrTbV"/>
          </w:tcPr>
          <w:p w14:paraId="7441FBA3" w14:textId="77777777" w:rsidR="00D14A5A" w:rsidRPr="005756EC" w:rsidRDefault="00784C36" w:rsidP="004A2C3D">
            <w:pPr>
              <w:autoSpaceDN w:val="0"/>
              <w:jc w:val="center"/>
              <w:rPr>
                <w:rFonts w:ascii="ＭＳ 明朝" w:hAnsi="ＭＳ 明朝"/>
                <w:spacing w:val="-6"/>
                <w:sz w:val="20"/>
                <w:szCs w:val="20"/>
              </w:rPr>
            </w:pPr>
            <w:r w:rsidRPr="005756EC">
              <w:rPr>
                <w:rFonts w:ascii="ＭＳ 明朝" w:hAnsi="ＭＳ 明朝" w:hint="eastAsia"/>
                <w:spacing w:val="-6"/>
                <w:sz w:val="20"/>
                <w:szCs w:val="20"/>
              </w:rPr>
              <w:t>改</w:t>
            </w:r>
            <w:r w:rsidR="00B356A7" w:rsidRPr="005756EC">
              <w:rPr>
                <w:rFonts w:ascii="ＭＳ 明朝" w:hAnsi="ＭＳ 明朝" w:hint="eastAsia"/>
                <w:spacing w:val="-6"/>
                <w:sz w:val="20"/>
                <w:szCs w:val="20"/>
              </w:rPr>
              <w:t>正</w:t>
            </w:r>
            <w:r w:rsidR="00D14A5A" w:rsidRPr="005756EC">
              <w:rPr>
                <w:rFonts w:ascii="ＭＳ 明朝" w:hAnsi="ＭＳ 明朝" w:hint="eastAsia"/>
                <w:spacing w:val="-6"/>
                <w:sz w:val="20"/>
                <w:szCs w:val="20"/>
              </w:rPr>
              <w:t>後</w:t>
            </w:r>
          </w:p>
        </w:tc>
        <w:tc>
          <w:tcPr>
            <w:tcW w:w="4523" w:type="dxa"/>
            <w:textDirection w:val="lrTbV"/>
          </w:tcPr>
          <w:p w14:paraId="225F893D" w14:textId="77777777" w:rsidR="00D14A5A" w:rsidRPr="005756EC" w:rsidRDefault="00B356A7" w:rsidP="004A2C3D">
            <w:pPr>
              <w:autoSpaceDN w:val="0"/>
              <w:jc w:val="center"/>
              <w:rPr>
                <w:rFonts w:ascii="ＭＳ 明朝" w:hAnsi="ＭＳ 明朝"/>
                <w:spacing w:val="-6"/>
                <w:sz w:val="20"/>
                <w:szCs w:val="20"/>
              </w:rPr>
            </w:pPr>
            <w:r w:rsidRPr="005756EC">
              <w:rPr>
                <w:rFonts w:ascii="ＭＳ 明朝" w:hAnsi="ＭＳ 明朝" w:hint="eastAsia"/>
                <w:spacing w:val="-6"/>
                <w:sz w:val="20"/>
                <w:szCs w:val="20"/>
              </w:rPr>
              <w:t>改正</w:t>
            </w:r>
            <w:r w:rsidR="00D14A5A" w:rsidRPr="005756EC">
              <w:rPr>
                <w:rFonts w:ascii="ＭＳ 明朝" w:hAnsi="ＭＳ 明朝" w:hint="eastAsia"/>
                <w:spacing w:val="-6"/>
                <w:sz w:val="20"/>
                <w:szCs w:val="20"/>
              </w:rPr>
              <w:t>前</w:t>
            </w:r>
          </w:p>
        </w:tc>
      </w:tr>
      <w:tr w:rsidR="00D14A5A" w:rsidRPr="005756EC" w14:paraId="55A700DE" w14:textId="77777777" w:rsidTr="001F6AD9">
        <w:trPr>
          <w:trHeight w:val="180"/>
        </w:trPr>
        <w:tc>
          <w:tcPr>
            <w:tcW w:w="4522" w:type="dxa"/>
            <w:tcBorders>
              <w:bottom w:val="nil"/>
            </w:tcBorders>
            <w:textDirection w:val="lrTbV"/>
          </w:tcPr>
          <w:p w14:paraId="6DCF57BE" w14:textId="77777777" w:rsidR="00D14A5A" w:rsidRPr="005756EC" w:rsidRDefault="00D14A5A" w:rsidP="004A2C3D">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66617AC" w14:textId="77777777" w:rsidR="00D14A5A" w:rsidRPr="005756EC" w:rsidRDefault="00D14A5A" w:rsidP="004A2C3D">
            <w:pPr>
              <w:autoSpaceDN w:val="0"/>
              <w:spacing w:line="240" w:lineRule="exact"/>
              <w:rPr>
                <w:rFonts w:ascii="ＭＳ 明朝" w:hAnsi="ＭＳ 明朝"/>
                <w:spacing w:val="-6"/>
                <w:sz w:val="20"/>
                <w:szCs w:val="20"/>
              </w:rPr>
            </w:pPr>
          </w:p>
        </w:tc>
      </w:tr>
      <w:tr w:rsidR="0055173F" w:rsidRPr="005756EC" w14:paraId="4ABBA7F0" w14:textId="77777777" w:rsidTr="001F6AD9">
        <w:trPr>
          <w:trHeight w:val="221"/>
        </w:trPr>
        <w:tc>
          <w:tcPr>
            <w:tcW w:w="4522" w:type="dxa"/>
            <w:tcBorders>
              <w:top w:val="nil"/>
              <w:bottom w:val="nil"/>
            </w:tcBorders>
            <w:textDirection w:val="lrTbV"/>
          </w:tcPr>
          <w:p w14:paraId="34339485" w14:textId="52F90FFA" w:rsidR="00B97263" w:rsidRPr="006E64BA" w:rsidRDefault="00B7043E" w:rsidP="004A2C3D">
            <w:pPr>
              <w:spacing w:line="240" w:lineRule="exact"/>
              <w:rPr>
                <w:rFonts w:ascii="ＭＳ 明朝" w:hAnsi="ＭＳ 明朝"/>
                <w:spacing w:val="-6"/>
                <w:sz w:val="20"/>
                <w:szCs w:val="20"/>
              </w:rPr>
            </w:pPr>
            <w:r>
              <w:rPr>
                <w:rFonts w:ascii="ＭＳ 明朝" w:hAnsi="ＭＳ 明朝" w:hint="eastAsia"/>
                <w:spacing w:val="-6"/>
                <w:sz w:val="20"/>
                <w:szCs w:val="20"/>
              </w:rPr>
              <w:t>（</w:t>
            </w:r>
            <w:r w:rsidR="00B97263" w:rsidRPr="006E64BA">
              <w:rPr>
                <w:rFonts w:ascii="ＭＳ 明朝" w:hAnsi="ＭＳ 明朝" w:hint="eastAsia"/>
                <w:spacing w:val="-6"/>
                <w:sz w:val="20"/>
                <w:szCs w:val="20"/>
              </w:rPr>
              <w:t>委員長の報告</w:t>
            </w:r>
            <w:r>
              <w:rPr>
                <w:rFonts w:ascii="ＭＳ 明朝" w:hAnsi="ＭＳ 明朝" w:hint="eastAsia"/>
                <w:spacing w:val="-6"/>
                <w:sz w:val="20"/>
                <w:szCs w:val="20"/>
              </w:rPr>
              <w:t>）</w:t>
            </w:r>
          </w:p>
          <w:p w14:paraId="39D5742E" w14:textId="77777777" w:rsidR="00B97263" w:rsidRPr="006E64BA" w:rsidRDefault="00B97263" w:rsidP="004A2C3D">
            <w:pPr>
              <w:spacing w:line="240" w:lineRule="exact"/>
              <w:rPr>
                <w:rFonts w:ascii="ＭＳ 明朝" w:hAnsi="ＭＳ 明朝"/>
                <w:spacing w:val="-6"/>
                <w:sz w:val="20"/>
                <w:szCs w:val="20"/>
              </w:rPr>
            </w:pPr>
            <w:r w:rsidRPr="006E64BA">
              <w:rPr>
                <w:rFonts w:ascii="ＭＳ 明朝" w:hAnsi="ＭＳ 明朝" w:hint="eastAsia"/>
                <w:spacing w:val="-6"/>
                <w:sz w:val="20"/>
                <w:szCs w:val="20"/>
              </w:rPr>
              <w:t xml:space="preserve">第三十九条　</w:t>
            </w:r>
            <w:r>
              <w:rPr>
                <w:rFonts w:ascii="ＭＳ 明朝" w:hAnsi="ＭＳ 明朝" w:hint="eastAsia"/>
                <w:spacing w:val="-6"/>
                <w:sz w:val="20"/>
                <w:szCs w:val="20"/>
              </w:rPr>
              <w:t>（略）</w:t>
            </w:r>
          </w:p>
          <w:p w14:paraId="4CD6D596" w14:textId="77777777" w:rsidR="00B97263" w:rsidRPr="0041297B" w:rsidRDefault="00B97263" w:rsidP="004A2C3D">
            <w:pPr>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u w:val="single"/>
              </w:rPr>
              <w:t>２</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委員長は、前項の報告を委員会の議決により</w:t>
            </w:r>
            <w:r>
              <w:rPr>
                <w:rFonts w:ascii="ＭＳ 明朝" w:hAnsi="ＭＳ 明朝" w:hint="eastAsia"/>
                <w:spacing w:val="-6"/>
                <w:sz w:val="20"/>
                <w:szCs w:val="20"/>
                <w:u w:val="single"/>
              </w:rPr>
              <w:t>副委員長</w:t>
            </w:r>
            <w:r w:rsidRPr="006E64BA">
              <w:rPr>
                <w:rFonts w:ascii="ＭＳ 明朝" w:hAnsi="ＭＳ 明朝" w:hint="eastAsia"/>
                <w:spacing w:val="-6"/>
                <w:sz w:val="20"/>
                <w:szCs w:val="20"/>
                <w:u w:val="single"/>
              </w:rPr>
              <w:t>に委任することができる。</w:t>
            </w:r>
          </w:p>
          <w:p w14:paraId="68CCC344" w14:textId="4C5BFA41" w:rsidR="00B97263" w:rsidRPr="006E64BA" w:rsidRDefault="00B97263"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u w:val="single"/>
              </w:rPr>
              <w:t>３</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第</w:t>
            </w:r>
            <w:r w:rsidR="00A91A07">
              <w:rPr>
                <w:rFonts w:ascii="ＭＳ 明朝" w:hAnsi="ＭＳ 明朝" w:hint="eastAsia"/>
                <w:spacing w:val="-6"/>
                <w:sz w:val="20"/>
                <w:szCs w:val="20"/>
                <w:u w:val="single"/>
              </w:rPr>
              <w:t>一</w:t>
            </w:r>
            <w:r w:rsidRPr="006E64BA">
              <w:rPr>
                <w:rFonts w:ascii="ＭＳ 明朝" w:hAnsi="ＭＳ 明朝" w:hint="eastAsia"/>
                <w:spacing w:val="-6"/>
                <w:sz w:val="20"/>
                <w:szCs w:val="20"/>
                <w:u w:val="single"/>
              </w:rPr>
              <w:t>項の規定による</w:t>
            </w:r>
            <w:r w:rsidRPr="004F16C0">
              <w:rPr>
                <w:rFonts w:ascii="ＭＳ 明朝" w:hAnsi="ＭＳ 明朝" w:hint="eastAsia"/>
                <w:spacing w:val="-6"/>
                <w:sz w:val="20"/>
                <w:szCs w:val="20"/>
                <w:u w:val="single"/>
              </w:rPr>
              <w:t>報告</w:t>
            </w:r>
            <w:r w:rsidRPr="006E64BA">
              <w:rPr>
                <w:rFonts w:ascii="ＭＳ 明朝" w:hAnsi="ＭＳ 明朝" w:hint="eastAsia"/>
                <w:spacing w:val="-6"/>
                <w:sz w:val="20"/>
                <w:szCs w:val="20"/>
              </w:rPr>
              <w:t>は、議会の議決により、又は議長において委員会の報告書を配布し、若しくは朗読したときは、省略することができる。</w:t>
            </w:r>
          </w:p>
          <w:p w14:paraId="126BF780" w14:textId="77777777" w:rsidR="00B97263" w:rsidRDefault="00B97263" w:rsidP="004A2C3D">
            <w:pPr>
              <w:spacing w:line="240" w:lineRule="exact"/>
              <w:ind w:left="200" w:hangingChars="100" w:hanging="200"/>
              <w:rPr>
                <w:rFonts w:ascii="ＭＳ 明朝" w:hAnsi="ＭＳ 明朝"/>
                <w:spacing w:val="-6"/>
                <w:sz w:val="20"/>
                <w:szCs w:val="20"/>
              </w:rPr>
            </w:pPr>
            <w:r w:rsidRPr="000E3E00">
              <w:rPr>
                <w:rFonts w:ascii="ＭＳ 明朝" w:hAnsi="ＭＳ 明朝" w:hint="eastAsia"/>
                <w:spacing w:val="-6"/>
                <w:sz w:val="20"/>
                <w:szCs w:val="20"/>
                <w:u w:val="single"/>
              </w:rPr>
              <w:t>４</w:t>
            </w:r>
            <w:r w:rsidRPr="006E64BA">
              <w:rPr>
                <w:rFonts w:ascii="ＭＳ 明朝" w:hAnsi="ＭＳ 明朝" w:hint="eastAsia"/>
                <w:spacing w:val="-6"/>
                <w:sz w:val="20"/>
                <w:szCs w:val="20"/>
              </w:rPr>
              <w:t xml:space="preserve">　</w:t>
            </w:r>
            <w:r w:rsidRPr="00EA14D7">
              <w:rPr>
                <w:rFonts w:ascii="ＭＳ 明朝" w:hAnsi="ＭＳ 明朝" w:hint="eastAsia"/>
                <w:spacing w:val="-6"/>
                <w:sz w:val="20"/>
                <w:szCs w:val="20"/>
              </w:rPr>
              <w:t>（略）</w:t>
            </w:r>
          </w:p>
          <w:p w14:paraId="53029D46" w14:textId="77777777" w:rsidR="00B97263" w:rsidRDefault="00B97263" w:rsidP="004A2C3D">
            <w:pPr>
              <w:spacing w:line="240" w:lineRule="exact"/>
              <w:ind w:left="200" w:hangingChars="100" w:hanging="200"/>
              <w:rPr>
                <w:rFonts w:ascii="ＭＳ 明朝" w:hAnsi="ＭＳ 明朝"/>
                <w:spacing w:val="-6"/>
                <w:sz w:val="20"/>
                <w:szCs w:val="20"/>
                <w:u w:val="single"/>
              </w:rPr>
            </w:pPr>
          </w:p>
          <w:p w14:paraId="265873FA" w14:textId="4784AC3D" w:rsidR="00B97263" w:rsidRPr="000E64C7" w:rsidRDefault="00B7043E"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B97263" w:rsidRPr="000E64C7">
              <w:rPr>
                <w:rFonts w:ascii="ＭＳ 明朝" w:hAnsi="ＭＳ 明朝" w:hint="eastAsia"/>
                <w:spacing w:val="-6"/>
                <w:sz w:val="20"/>
                <w:szCs w:val="20"/>
              </w:rPr>
              <w:t>指定者以外の退場</w:t>
            </w:r>
            <w:r>
              <w:rPr>
                <w:rFonts w:ascii="ＭＳ 明朝" w:hAnsi="ＭＳ 明朝" w:hint="eastAsia"/>
                <w:spacing w:val="-6"/>
                <w:sz w:val="20"/>
                <w:szCs w:val="20"/>
              </w:rPr>
              <w:t>）</w:t>
            </w:r>
          </w:p>
          <w:p w14:paraId="74DECFD4" w14:textId="77777777" w:rsidR="00EE5094" w:rsidRDefault="00B97263" w:rsidP="001F6AD9">
            <w:pPr>
              <w:autoSpaceDN w:val="0"/>
              <w:spacing w:line="240" w:lineRule="exact"/>
              <w:ind w:left="200" w:hangingChars="100" w:hanging="200"/>
              <w:rPr>
                <w:rFonts w:ascii="ＭＳ 明朝" w:hAnsi="ＭＳ 明朝"/>
                <w:spacing w:val="-6"/>
                <w:sz w:val="20"/>
                <w:szCs w:val="20"/>
              </w:rPr>
            </w:pPr>
            <w:r w:rsidRPr="000E64C7">
              <w:rPr>
                <w:rFonts w:ascii="ＭＳ 明朝" w:hAnsi="ＭＳ 明朝" w:hint="eastAsia"/>
                <w:spacing w:val="-6"/>
                <w:sz w:val="20"/>
                <w:szCs w:val="20"/>
              </w:rPr>
              <w:t>第百一条　秘密会を開く議決があったときは、議長は、傍聴人及び議長の指定する者以外の者を</w:t>
            </w:r>
            <w:r w:rsidRPr="00345C2D">
              <w:rPr>
                <w:rFonts w:ascii="ＭＳ 明朝" w:hAnsi="ＭＳ 明朝" w:hint="eastAsia"/>
                <w:spacing w:val="-6"/>
                <w:sz w:val="20"/>
                <w:szCs w:val="20"/>
              </w:rPr>
              <w:t>議場</w:t>
            </w:r>
            <w:r w:rsidRPr="004F16C0">
              <w:rPr>
                <w:rFonts w:ascii="ＭＳ 明朝" w:hAnsi="ＭＳ 明朝" w:hint="eastAsia"/>
                <w:spacing w:val="-6"/>
                <w:sz w:val="20"/>
                <w:szCs w:val="20"/>
                <w:u w:val="single"/>
              </w:rPr>
              <w:t>及び傍聴席</w:t>
            </w:r>
            <w:r w:rsidRPr="007E3F75">
              <w:rPr>
                <w:rFonts w:ascii="ＭＳ 明朝" w:hAnsi="ＭＳ 明朝" w:hint="eastAsia"/>
                <w:spacing w:val="-6"/>
                <w:sz w:val="20"/>
                <w:szCs w:val="20"/>
              </w:rPr>
              <w:t>の外</w:t>
            </w:r>
            <w:r w:rsidRPr="000E64C7">
              <w:rPr>
                <w:rFonts w:ascii="ＭＳ 明朝" w:hAnsi="ＭＳ 明朝" w:hint="eastAsia"/>
                <w:spacing w:val="-6"/>
                <w:sz w:val="20"/>
                <w:szCs w:val="20"/>
              </w:rPr>
              <w:t>に退去させなければならない。</w:t>
            </w:r>
          </w:p>
          <w:p w14:paraId="740FD11E" w14:textId="77777777" w:rsidR="00415429" w:rsidRDefault="00415429" w:rsidP="004A2C3D">
            <w:pPr>
              <w:autoSpaceDN w:val="0"/>
              <w:spacing w:line="240" w:lineRule="exact"/>
              <w:ind w:firstLineChars="100" w:firstLine="200"/>
              <w:rPr>
                <w:rFonts w:ascii="ＭＳ 明朝" w:hAnsi="ＭＳ 明朝" w:cs="ＭＳ ゴシック"/>
                <w:spacing w:val="-6"/>
                <w:sz w:val="20"/>
                <w:szCs w:val="20"/>
              </w:rPr>
            </w:pPr>
          </w:p>
          <w:p w14:paraId="1F80970D" w14:textId="588BDDB8" w:rsidR="00415429" w:rsidRDefault="00B7043E" w:rsidP="004A2C3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15429" w:rsidRPr="00D0732E">
              <w:rPr>
                <w:rFonts w:ascii="ＭＳ 明朝" w:hAnsi="ＭＳ 明朝" w:hint="eastAsia"/>
                <w:spacing w:val="-6"/>
                <w:sz w:val="20"/>
                <w:szCs w:val="20"/>
              </w:rPr>
              <w:t>電子情報処理組織による通知等</w:t>
            </w:r>
            <w:r>
              <w:rPr>
                <w:rFonts w:ascii="ＭＳ 明朝" w:hAnsi="ＭＳ 明朝" w:hint="eastAsia"/>
                <w:spacing w:val="-6"/>
                <w:sz w:val="20"/>
                <w:szCs w:val="20"/>
              </w:rPr>
              <w:t>）</w:t>
            </w:r>
          </w:p>
          <w:p w14:paraId="232F8DDD" w14:textId="332C5FD4" w:rsidR="00415429" w:rsidRPr="004E7F5A" w:rsidRDefault="00415429"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第百二十五条の二</w:t>
            </w:r>
            <w:r w:rsidR="00310BD3" w:rsidRPr="004E7F5A">
              <w:rPr>
                <w:rFonts w:ascii="ＭＳ 明朝" w:hAnsi="ＭＳ 明朝" w:hint="eastAsia"/>
                <w:spacing w:val="-6"/>
                <w:sz w:val="20"/>
                <w:szCs w:val="20"/>
              </w:rPr>
              <w:t xml:space="preserve">　（略）</w:t>
            </w:r>
          </w:p>
          <w:p w14:paraId="3019ED0F" w14:textId="3286953E" w:rsidR="00DB768E" w:rsidRPr="004E7F5A" w:rsidRDefault="00DB768E"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２</w:t>
            </w:r>
            <w:r w:rsidR="00310BD3" w:rsidRPr="004E7F5A">
              <w:rPr>
                <w:rFonts w:ascii="ＭＳ 明朝" w:hAnsi="ＭＳ 明朝" w:hint="eastAsia"/>
                <w:spacing w:val="-6"/>
                <w:sz w:val="20"/>
                <w:szCs w:val="20"/>
              </w:rPr>
              <w:t>・３</w:t>
            </w:r>
            <w:r w:rsidRPr="004E7F5A">
              <w:rPr>
                <w:rFonts w:ascii="ＭＳ 明朝" w:hAnsi="ＭＳ 明朝" w:hint="eastAsia"/>
                <w:spacing w:val="-6"/>
                <w:sz w:val="20"/>
                <w:szCs w:val="20"/>
              </w:rPr>
              <w:t xml:space="preserve">　（略）</w:t>
            </w:r>
          </w:p>
          <w:p w14:paraId="7AC7DB74" w14:textId="08C5C3D9" w:rsidR="00415429" w:rsidRPr="005756EC" w:rsidRDefault="00415429" w:rsidP="001F6AD9">
            <w:pPr>
              <w:autoSpaceDN w:val="0"/>
              <w:spacing w:line="240" w:lineRule="exact"/>
              <w:ind w:left="200" w:hangingChars="100" w:hanging="200"/>
              <w:rPr>
                <w:rFonts w:ascii="ＭＳ 明朝" w:hAnsi="ＭＳ 明朝" w:cs="ＭＳ ゴシック"/>
                <w:spacing w:val="-6"/>
                <w:kern w:val="0"/>
                <w:sz w:val="20"/>
                <w:szCs w:val="20"/>
              </w:rPr>
            </w:pPr>
            <w:r w:rsidRPr="004E7F5A">
              <w:rPr>
                <w:rFonts w:ascii="ＭＳ 明朝" w:hAnsi="ＭＳ 明朝" w:hint="eastAsia"/>
                <w:spacing w:val="-6"/>
                <w:sz w:val="20"/>
                <w:szCs w:val="20"/>
              </w:rPr>
              <w:t>４</w:t>
            </w:r>
            <w:r w:rsidRPr="00415429">
              <w:rPr>
                <w:rFonts w:ascii="ＭＳ 明朝" w:hAnsi="ＭＳ 明朝" w:hint="eastAsia"/>
                <w:spacing w:val="-6"/>
                <w:sz w:val="20"/>
                <w:szCs w:val="20"/>
              </w:rPr>
              <w:t xml:space="preserve">　第</w:t>
            </w:r>
            <w:r>
              <w:rPr>
                <w:rFonts w:ascii="ＭＳ 明朝" w:hAnsi="ＭＳ 明朝" w:hint="eastAsia"/>
                <w:spacing w:val="-6"/>
                <w:sz w:val="20"/>
                <w:szCs w:val="20"/>
              </w:rPr>
              <w:t>一</w:t>
            </w:r>
            <w:r w:rsidRPr="00415429">
              <w:rPr>
                <w:rFonts w:ascii="ＭＳ 明朝" w:hAnsi="ＭＳ 明朝" w:hint="eastAsia"/>
                <w:spacing w:val="-6"/>
                <w:sz w:val="20"/>
                <w:szCs w:val="20"/>
              </w:rPr>
              <w:t>項又は第</w:t>
            </w:r>
            <w:r>
              <w:rPr>
                <w:rFonts w:ascii="ＭＳ 明朝" w:hAnsi="ＭＳ 明朝" w:hint="eastAsia"/>
                <w:spacing w:val="-6"/>
                <w:sz w:val="20"/>
                <w:szCs w:val="20"/>
              </w:rPr>
              <w:t>二</w:t>
            </w:r>
            <w:r w:rsidRPr="00415429">
              <w:rPr>
                <w:rFonts w:ascii="ＭＳ 明朝" w:hAnsi="ＭＳ 明朝" w:hint="eastAsia"/>
                <w:spacing w:val="-6"/>
                <w:sz w:val="20"/>
                <w:szCs w:val="20"/>
              </w:rPr>
              <w:t>項の電子情報処理組織を使用する方法により行われた通知は、当該通知を受ける者の使用に係る電子計算機に備えられたファイルへの記録がされた時（第</w:t>
            </w:r>
            <w:r>
              <w:rPr>
                <w:rFonts w:ascii="ＭＳ 明朝" w:hAnsi="ＭＳ 明朝" w:hint="eastAsia"/>
                <w:spacing w:val="-6"/>
                <w:sz w:val="20"/>
                <w:szCs w:val="20"/>
              </w:rPr>
              <w:t>十九</w:t>
            </w:r>
            <w:r w:rsidRPr="00415429">
              <w:rPr>
                <w:rFonts w:ascii="ＭＳ 明朝" w:hAnsi="ＭＳ 明朝" w:hint="eastAsia"/>
                <w:spacing w:val="-6"/>
                <w:sz w:val="20"/>
                <w:szCs w:val="20"/>
              </w:rPr>
              <w:t>条、</w:t>
            </w:r>
            <w:r w:rsidRPr="006F1CC9">
              <w:rPr>
                <w:rFonts w:ascii="ＭＳ 明朝" w:hAnsi="ＭＳ 明朝" w:hint="eastAsia"/>
                <w:spacing w:val="-6"/>
                <w:sz w:val="20"/>
                <w:szCs w:val="20"/>
                <w:u w:val="single"/>
              </w:rPr>
              <w:t>第三十九条第三項</w:t>
            </w:r>
            <w:r w:rsidRPr="00415429">
              <w:rPr>
                <w:rFonts w:ascii="ＭＳ 明朝" w:hAnsi="ＭＳ 明朝" w:hint="eastAsia"/>
                <w:spacing w:val="-6"/>
                <w:sz w:val="20"/>
                <w:szCs w:val="20"/>
              </w:rPr>
              <w:t>、第</w:t>
            </w:r>
            <w:r>
              <w:rPr>
                <w:rFonts w:ascii="ＭＳ 明朝" w:hAnsi="ＭＳ 明朝" w:hint="eastAsia"/>
                <w:spacing w:val="-6"/>
                <w:sz w:val="20"/>
                <w:szCs w:val="20"/>
              </w:rPr>
              <w:t>八十九</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項、第</w:t>
            </w:r>
            <w:r>
              <w:rPr>
                <w:rFonts w:ascii="ＭＳ 明朝" w:hAnsi="ＭＳ 明朝" w:hint="eastAsia"/>
                <w:spacing w:val="-6"/>
                <w:sz w:val="20"/>
                <w:szCs w:val="20"/>
              </w:rPr>
              <w:t>九十</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項及び第</w:t>
            </w:r>
            <w:r>
              <w:rPr>
                <w:rFonts w:ascii="ＭＳ 明朝" w:hAnsi="ＭＳ 明朝" w:hint="eastAsia"/>
                <w:spacing w:val="-6"/>
                <w:sz w:val="20"/>
                <w:szCs w:val="20"/>
              </w:rPr>
              <w:t>百二十一</w:t>
            </w:r>
            <w:r w:rsidRPr="00415429">
              <w:rPr>
                <w:rFonts w:ascii="ＭＳ 明朝" w:hAnsi="ＭＳ 明朝" w:hint="eastAsia"/>
                <w:spacing w:val="-6"/>
                <w:sz w:val="20"/>
                <w:szCs w:val="20"/>
              </w:rPr>
              <w:t>条の規定による議員に対する通知にあっては、当該ファイルへの記録がされた時又は議会等が、当該通知を受ける者が当該通知をすべき電磁的記録（電子的方式、磁気的方式その他人の知覚によっては認識することができない方式で作られる記録であって、電子計算機（入出力装置を除く。）による情報処理の用に供されるものをいう。次条において同じ。）に記録されている事項を議長が定める方法により表示をしたものの閲覧若しくは当該事項について当該通知を受ける者の使用に係る電子計算機に備えられたファイルへの記録をすることができる措置をとった時のいずれか早い時）に当該通知を受ける者に到達したものとみなす。</w:t>
            </w:r>
          </w:p>
        </w:tc>
        <w:tc>
          <w:tcPr>
            <w:tcW w:w="4523" w:type="dxa"/>
            <w:tcBorders>
              <w:top w:val="nil"/>
              <w:bottom w:val="nil"/>
            </w:tcBorders>
            <w:textDirection w:val="lrTbV"/>
          </w:tcPr>
          <w:p w14:paraId="49EEAF31" w14:textId="37817894" w:rsidR="00B97263" w:rsidRPr="006E64BA" w:rsidRDefault="00B7043E" w:rsidP="004A2C3D">
            <w:pPr>
              <w:spacing w:line="240" w:lineRule="exact"/>
              <w:rPr>
                <w:rFonts w:ascii="ＭＳ 明朝" w:hAnsi="ＭＳ 明朝"/>
                <w:spacing w:val="-6"/>
                <w:sz w:val="20"/>
                <w:szCs w:val="20"/>
              </w:rPr>
            </w:pPr>
            <w:r>
              <w:rPr>
                <w:rFonts w:ascii="ＭＳ 明朝" w:hAnsi="ＭＳ 明朝" w:hint="eastAsia"/>
                <w:spacing w:val="-6"/>
                <w:sz w:val="20"/>
                <w:szCs w:val="20"/>
              </w:rPr>
              <w:t>（</w:t>
            </w:r>
            <w:r w:rsidR="00B97263" w:rsidRPr="006E64BA">
              <w:rPr>
                <w:rFonts w:ascii="ＭＳ 明朝" w:hAnsi="ＭＳ 明朝" w:hint="eastAsia"/>
                <w:spacing w:val="-6"/>
                <w:sz w:val="20"/>
                <w:szCs w:val="20"/>
              </w:rPr>
              <w:t>委員長の報告</w:t>
            </w:r>
            <w:r>
              <w:rPr>
                <w:rFonts w:ascii="ＭＳ 明朝" w:hAnsi="ＭＳ 明朝" w:hint="eastAsia"/>
                <w:spacing w:val="-6"/>
                <w:sz w:val="20"/>
                <w:szCs w:val="20"/>
              </w:rPr>
              <w:t>）</w:t>
            </w:r>
          </w:p>
          <w:p w14:paraId="64C3B9A0" w14:textId="77777777" w:rsidR="00B97263" w:rsidRPr="006E64BA" w:rsidRDefault="00B97263" w:rsidP="004A2C3D">
            <w:pPr>
              <w:spacing w:line="240" w:lineRule="exact"/>
              <w:rPr>
                <w:rFonts w:ascii="ＭＳ 明朝" w:hAnsi="ＭＳ 明朝"/>
                <w:spacing w:val="-6"/>
                <w:sz w:val="20"/>
                <w:szCs w:val="20"/>
              </w:rPr>
            </w:pPr>
            <w:r w:rsidRPr="006E64BA">
              <w:rPr>
                <w:rFonts w:ascii="ＭＳ 明朝" w:hAnsi="ＭＳ 明朝" w:hint="eastAsia"/>
                <w:spacing w:val="-6"/>
                <w:sz w:val="20"/>
                <w:szCs w:val="20"/>
              </w:rPr>
              <w:t xml:space="preserve">第三十九条　</w:t>
            </w:r>
            <w:r w:rsidRPr="00EA14D7">
              <w:rPr>
                <w:rFonts w:ascii="ＭＳ 明朝" w:hAnsi="ＭＳ 明朝" w:hint="eastAsia"/>
                <w:spacing w:val="-6"/>
                <w:sz w:val="20"/>
                <w:szCs w:val="20"/>
              </w:rPr>
              <w:t>（略）</w:t>
            </w:r>
          </w:p>
          <w:p w14:paraId="43B50C43" w14:textId="77777777" w:rsidR="00B97263" w:rsidRDefault="00B97263" w:rsidP="004A2C3D">
            <w:pPr>
              <w:spacing w:line="240" w:lineRule="exact"/>
              <w:ind w:left="200" w:hangingChars="100" w:hanging="200"/>
              <w:rPr>
                <w:rFonts w:ascii="ＭＳ 明朝" w:hAnsi="ＭＳ 明朝"/>
                <w:spacing w:val="-6"/>
                <w:sz w:val="20"/>
                <w:szCs w:val="20"/>
                <w:u w:val="single"/>
              </w:rPr>
            </w:pPr>
          </w:p>
          <w:p w14:paraId="13A437B7" w14:textId="77777777" w:rsidR="00B97263" w:rsidRDefault="00B97263" w:rsidP="004A2C3D">
            <w:pPr>
              <w:spacing w:line="240" w:lineRule="exact"/>
              <w:rPr>
                <w:rFonts w:ascii="ＭＳ 明朝" w:hAnsi="ＭＳ 明朝"/>
                <w:spacing w:val="-6"/>
                <w:sz w:val="20"/>
                <w:szCs w:val="20"/>
                <w:u w:val="single"/>
              </w:rPr>
            </w:pPr>
          </w:p>
          <w:p w14:paraId="1DFA2500" w14:textId="77777777" w:rsidR="00B97263" w:rsidRPr="006E64BA" w:rsidRDefault="00B97263" w:rsidP="004A2C3D">
            <w:pPr>
              <w:spacing w:line="240" w:lineRule="exact"/>
              <w:ind w:left="200" w:hangingChars="100" w:hanging="200"/>
              <w:rPr>
                <w:rFonts w:ascii="ＭＳ 明朝" w:hAnsi="ＭＳ 明朝"/>
                <w:spacing w:val="-6"/>
                <w:sz w:val="20"/>
                <w:szCs w:val="20"/>
              </w:rPr>
            </w:pPr>
            <w:r w:rsidRPr="006E64BA">
              <w:rPr>
                <w:rFonts w:ascii="ＭＳ 明朝" w:hAnsi="ＭＳ 明朝" w:hint="eastAsia"/>
                <w:spacing w:val="-6"/>
                <w:sz w:val="20"/>
                <w:szCs w:val="20"/>
                <w:u w:val="single"/>
              </w:rPr>
              <w:t>２</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前項の</w:t>
            </w:r>
            <w:r w:rsidRPr="004F16C0">
              <w:rPr>
                <w:rFonts w:ascii="ＭＳ 明朝" w:hAnsi="ＭＳ 明朝" w:hint="eastAsia"/>
                <w:spacing w:val="-6"/>
                <w:sz w:val="20"/>
                <w:szCs w:val="20"/>
                <w:u w:val="single"/>
              </w:rPr>
              <w:t>報告</w:t>
            </w:r>
            <w:r w:rsidRPr="006E64BA">
              <w:rPr>
                <w:rFonts w:ascii="ＭＳ 明朝" w:hAnsi="ＭＳ 明朝" w:hint="eastAsia"/>
                <w:spacing w:val="-6"/>
                <w:sz w:val="20"/>
                <w:szCs w:val="20"/>
              </w:rPr>
              <w:t>は、議会の議決により、又は議長において委員会の報告書を配布し、若しくは朗読したときは、省略することができる。</w:t>
            </w:r>
          </w:p>
          <w:p w14:paraId="206A2959" w14:textId="77777777" w:rsidR="00B97263" w:rsidRPr="006E64BA" w:rsidRDefault="00B97263" w:rsidP="004A2C3D">
            <w:pPr>
              <w:spacing w:line="240" w:lineRule="exact"/>
              <w:rPr>
                <w:rFonts w:ascii="ＭＳ 明朝" w:hAnsi="ＭＳ 明朝"/>
                <w:spacing w:val="-6"/>
                <w:sz w:val="20"/>
                <w:szCs w:val="20"/>
              </w:rPr>
            </w:pPr>
          </w:p>
          <w:p w14:paraId="23C10597" w14:textId="77777777" w:rsidR="00B97263" w:rsidRDefault="00B97263" w:rsidP="004A2C3D">
            <w:pPr>
              <w:spacing w:line="240" w:lineRule="exact"/>
              <w:ind w:left="200" w:hangingChars="100" w:hanging="200"/>
              <w:rPr>
                <w:rFonts w:ascii="ＭＳ 明朝" w:hAnsi="ＭＳ 明朝"/>
                <w:spacing w:val="-6"/>
                <w:sz w:val="20"/>
                <w:szCs w:val="20"/>
              </w:rPr>
            </w:pPr>
            <w:r w:rsidRPr="000E3E00">
              <w:rPr>
                <w:rFonts w:ascii="ＭＳ 明朝" w:hAnsi="ＭＳ 明朝" w:hint="eastAsia"/>
                <w:spacing w:val="-6"/>
                <w:sz w:val="20"/>
                <w:szCs w:val="20"/>
                <w:u w:val="single"/>
              </w:rPr>
              <w:t>３</w:t>
            </w:r>
            <w:r w:rsidRPr="006E64BA">
              <w:rPr>
                <w:rFonts w:ascii="ＭＳ 明朝" w:hAnsi="ＭＳ 明朝" w:hint="eastAsia"/>
                <w:spacing w:val="-6"/>
                <w:sz w:val="20"/>
                <w:szCs w:val="20"/>
              </w:rPr>
              <w:t xml:space="preserve">　</w:t>
            </w:r>
            <w:r w:rsidRPr="00EA14D7">
              <w:rPr>
                <w:rFonts w:ascii="ＭＳ 明朝" w:hAnsi="ＭＳ 明朝" w:hint="eastAsia"/>
                <w:spacing w:val="-6"/>
                <w:sz w:val="20"/>
                <w:szCs w:val="20"/>
              </w:rPr>
              <w:t>（略）</w:t>
            </w:r>
          </w:p>
          <w:p w14:paraId="3F00258E" w14:textId="77777777" w:rsidR="00B97263" w:rsidRDefault="00B97263" w:rsidP="004A2C3D">
            <w:pPr>
              <w:spacing w:line="240" w:lineRule="exact"/>
              <w:ind w:left="200" w:hangingChars="100" w:hanging="200"/>
              <w:rPr>
                <w:rFonts w:ascii="ＭＳ 明朝" w:hAnsi="ＭＳ 明朝"/>
                <w:spacing w:val="-6"/>
                <w:sz w:val="20"/>
                <w:szCs w:val="20"/>
              </w:rPr>
            </w:pPr>
          </w:p>
          <w:p w14:paraId="03AD9F2B" w14:textId="2E8BA455" w:rsidR="00B97263" w:rsidRPr="000E64C7" w:rsidRDefault="00B7043E"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B97263" w:rsidRPr="000E64C7">
              <w:rPr>
                <w:rFonts w:ascii="ＭＳ 明朝" w:hAnsi="ＭＳ 明朝" w:hint="eastAsia"/>
                <w:spacing w:val="-6"/>
                <w:sz w:val="20"/>
                <w:szCs w:val="20"/>
              </w:rPr>
              <w:t>指定者以外の退場</w:t>
            </w:r>
            <w:r>
              <w:rPr>
                <w:rFonts w:ascii="ＭＳ 明朝" w:hAnsi="ＭＳ 明朝" w:hint="eastAsia"/>
                <w:spacing w:val="-6"/>
                <w:sz w:val="20"/>
                <w:szCs w:val="20"/>
              </w:rPr>
              <w:t>）</w:t>
            </w:r>
          </w:p>
          <w:p w14:paraId="603AFD1B" w14:textId="36BFDB49" w:rsidR="000140BF" w:rsidRPr="005756EC" w:rsidRDefault="00B97263" w:rsidP="001F6AD9">
            <w:pPr>
              <w:autoSpaceDN w:val="0"/>
              <w:spacing w:line="240" w:lineRule="exact"/>
              <w:ind w:left="200" w:hangingChars="100" w:hanging="200"/>
              <w:rPr>
                <w:rFonts w:ascii="ＭＳ 明朝" w:hAnsi="ＭＳ 明朝"/>
                <w:spacing w:val="-6"/>
                <w:sz w:val="20"/>
                <w:szCs w:val="20"/>
              </w:rPr>
            </w:pPr>
            <w:r w:rsidRPr="000E64C7">
              <w:rPr>
                <w:rFonts w:ascii="ＭＳ 明朝" w:hAnsi="ＭＳ 明朝" w:hint="eastAsia"/>
                <w:spacing w:val="-6"/>
                <w:sz w:val="20"/>
                <w:szCs w:val="20"/>
              </w:rPr>
              <w:t>第百一条　秘密会を開く議決があったときは、議長は、傍聴人及び議長の指定する者以外の者を</w:t>
            </w:r>
            <w:r w:rsidRPr="00345C2D">
              <w:rPr>
                <w:rFonts w:ascii="ＭＳ 明朝" w:hAnsi="ＭＳ 明朝" w:hint="eastAsia"/>
                <w:spacing w:val="-6"/>
                <w:sz w:val="20"/>
                <w:szCs w:val="20"/>
              </w:rPr>
              <w:t>議場の外に</w:t>
            </w:r>
            <w:r w:rsidRPr="000E64C7">
              <w:rPr>
                <w:rFonts w:ascii="ＭＳ 明朝" w:hAnsi="ＭＳ 明朝" w:hint="eastAsia"/>
                <w:spacing w:val="-6"/>
                <w:sz w:val="20"/>
                <w:szCs w:val="20"/>
              </w:rPr>
              <w:t>退去させなければならない。</w:t>
            </w:r>
          </w:p>
          <w:p w14:paraId="582E9108" w14:textId="58E847C3" w:rsidR="00A70AA2" w:rsidRDefault="00A70AA2" w:rsidP="004A2C3D">
            <w:pPr>
              <w:autoSpaceDN w:val="0"/>
              <w:spacing w:line="240" w:lineRule="exact"/>
              <w:rPr>
                <w:rFonts w:ascii="ＭＳ 明朝" w:hAnsi="ＭＳ 明朝"/>
                <w:spacing w:val="-6"/>
                <w:sz w:val="20"/>
                <w:szCs w:val="20"/>
              </w:rPr>
            </w:pPr>
          </w:p>
          <w:p w14:paraId="6215EB3D" w14:textId="77777777" w:rsidR="00415429" w:rsidRDefault="00415429" w:rsidP="004A2C3D">
            <w:pPr>
              <w:autoSpaceDN w:val="0"/>
              <w:spacing w:line="240" w:lineRule="exact"/>
              <w:rPr>
                <w:rFonts w:ascii="ＭＳ 明朝" w:hAnsi="ＭＳ 明朝"/>
                <w:spacing w:val="-6"/>
                <w:sz w:val="20"/>
                <w:szCs w:val="20"/>
              </w:rPr>
            </w:pPr>
          </w:p>
          <w:p w14:paraId="549F83EA" w14:textId="25F713CE" w:rsidR="00D0732E" w:rsidRDefault="00B7043E" w:rsidP="004A2C3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D0732E" w:rsidRPr="00D0732E">
              <w:rPr>
                <w:rFonts w:ascii="ＭＳ 明朝" w:hAnsi="ＭＳ 明朝" w:hint="eastAsia"/>
                <w:spacing w:val="-6"/>
                <w:sz w:val="20"/>
                <w:szCs w:val="20"/>
              </w:rPr>
              <w:t>電子情報処理組織による通知等</w:t>
            </w:r>
            <w:r>
              <w:rPr>
                <w:rFonts w:ascii="ＭＳ 明朝" w:hAnsi="ＭＳ 明朝" w:hint="eastAsia"/>
                <w:spacing w:val="-6"/>
                <w:sz w:val="20"/>
                <w:szCs w:val="20"/>
              </w:rPr>
              <w:t>）</w:t>
            </w:r>
          </w:p>
          <w:p w14:paraId="5AAB3E3D" w14:textId="77777777" w:rsidR="00310BD3" w:rsidRPr="004E7F5A" w:rsidRDefault="00D0732E"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第百二十五条の二</w:t>
            </w:r>
            <w:r w:rsidR="00310BD3" w:rsidRPr="004E7F5A">
              <w:rPr>
                <w:rFonts w:ascii="ＭＳ 明朝" w:hAnsi="ＭＳ 明朝" w:hint="eastAsia"/>
                <w:spacing w:val="-6"/>
                <w:sz w:val="20"/>
                <w:szCs w:val="20"/>
              </w:rPr>
              <w:t xml:space="preserve">　（略）</w:t>
            </w:r>
          </w:p>
          <w:p w14:paraId="2753E0FE" w14:textId="45286B09" w:rsidR="00D0732E" w:rsidRPr="004E7F5A" w:rsidRDefault="00310BD3"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２・３　（略）</w:t>
            </w:r>
          </w:p>
          <w:p w14:paraId="6661A31E" w14:textId="6A21B1F7" w:rsidR="00D0732E" w:rsidRPr="00415429" w:rsidRDefault="00415429" w:rsidP="001F6AD9">
            <w:pPr>
              <w:autoSpaceDN w:val="0"/>
              <w:spacing w:line="240" w:lineRule="exact"/>
              <w:ind w:left="200" w:hangingChars="100" w:hanging="200"/>
              <w:rPr>
                <w:rFonts w:ascii="ＭＳ 明朝" w:hAnsi="ＭＳ 明朝"/>
                <w:spacing w:val="-6"/>
                <w:sz w:val="20"/>
                <w:szCs w:val="20"/>
              </w:rPr>
            </w:pPr>
            <w:r w:rsidRPr="004E7F5A">
              <w:rPr>
                <w:rFonts w:ascii="ＭＳ 明朝" w:hAnsi="ＭＳ 明朝" w:hint="eastAsia"/>
                <w:spacing w:val="-6"/>
                <w:sz w:val="20"/>
                <w:szCs w:val="20"/>
              </w:rPr>
              <w:t xml:space="preserve">４　</w:t>
            </w:r>
            <w:r w:rsidRPr="00415429">
              <w:rPr>
                <w:rFonts w:ascii="ＭＳ 明朝" w:hAnsi="ＭＳ 明朝" w:hint="eastAsia"/>
                <w:spacing w:val="-6"/>
                <w:sz w:val="20"/>
                <w:szCs w:val="20"/>
              </w:rPr>
              <w:t>第</w:t>
            </w:r>
            <w:r>
              <w:rPr>
                <w:rFonts w:ascii="ＭＳ 明朝" w:hAnsi="ＭＳ 明朝" w:hint="eastAsia"/>
                <w:spacing w:val="-6"/>
                <w:sz w:val="20"/>
                <w:szCs w:val="20"/>
              </w:rPr>
              <w:t>一</w:t>
            </w:r>
            <w:r w:rsidRPr="00415429">
              <w:rPr>
                <w:rFonts w:ascii="ＭＳ 明朝" w:hAnsi="ＭＳ 明朝" w:hint="eastAsia"/>
                <w:spacing w:val="-6"/>
                <w:sz w:val="20"/>
                <w:szCs w:val="20"/>
              </w:rPr>
              <w:t>項又は第</w:t>
            </w:r>
            <w:r>
              <w:rPr>
                <w:rFonts w:ascii="ＭＳ 明朝" w:hAnsi="ＭＳ 明朝" w:hint="eastAsia"/>
                <w:spacing w:val="-6"/>
                <w:sz w:val="20"/>
                <w:szCs w:val="20"/>
              </w:rPr>
              <w:t>二</w:t>
            </w:r>
            <w:r w:rsidRPr="00415429">
              <w:rPr>
                <w:rFonts w:ascii="ＭＳ 明朝" w:hAnsi="ＭＳ 明朝" w:hint="eastAsia"/>
                <w:spacing w:val="-6"/>
                <w:sz w:val="20"/>
                <w:szCs w:val="20"/>
              </w:rPr>
              <w:t>項の電子情報処理組織を使用する方法により行われた通知は、当該通知を受ける者の使用に係る電子計算機に備えられたファイルへの記録がされた時（第</w:t>
            </w:r>
            <w:r>
              <w:rPr>
                <w:rFonts w:ascii="ＭＳ 明朝" w:hAnsi="ＭＳ 明朝" w:hint="eastAsia"/>
                <w:spacing w:val="-6"/>
                <w:sz w:val="20"/>
                <w:szCs w:val="20"/>
              </w:rPr>
              <w:t>十九</w:t>
            </w:r>
            <w:r w:rsidRPr="00415429">
              <w:rPr>
                <w:rFonts w:ascii="ＭＳ 明朝" w:hAnsi="ＭＳ 明朝" w:hint="eastAsia"/>
                <w:spacing w:val="-6"/>
                <w:sz w:val="20"/>
                <w:szCs w:val="20"/>
              </w:rPr>
              <w:t>条、</w:t>
            </w:r>
            <w:r w:rsidRPr="006F1CC9">
              <w:rPr>
                <w:rFonts w:ascii="ＭＳ 明朝" w:hAnsi="ＭＳ 明朝" w:hint="eastAsia"/>
                <w:spacing w:val="-6"/>
                <w:sz w:val="20"/>
                <w:szCs w:val="20"/>
                <w:u w:val="single"/>
              </w:rPr>
              <w:t>第三十九条第二項</w:t>
            </w:r>
            <w:r w:rsidRPr="00415429">
              <w:rPr>
                <w:rFonts w:ascii="ＭＳ 明朝" w:hAnsi="ＭＳ 明朝" w:hint="eastAsia"/>
                <w:spacing w:val="-6"/>
                <w:sz w:val="20"/>
                <w:szCs w:val="20"/>
              </w:rPr>
              <w:t>、第</w:t>
            </w:r>
            <w:r>
              <w:rPr>
                <w:rFonts w:ascii="ＭＳ 明朝" w:hAnsi="ＭＳ 明朝" w:hint="eastAsia"/>
                <w:spacing w:val="-6"/>
                <w:sz w:val="20"/>
                <w:szCs w:val="20"/>
              </w:rPr>
              <w:t>八十九</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項、第</w:t>
            </w:r>
            <w:r>
              <w:rPr>
                <w:rFonts w:ascii="ＭＳ 明朝" w:hAnsi="ＭＳ 明朝" w:hint="eastAsia"/>
                <w:spacing w:val="-6"/>
                <w:sz w:val="20"/>
                <w:szCs w:val="20"/>
              </w:rPr>
              <w:t>九十</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項及び第</w:t>
            </w:r>
            <w:r>
              <w:rPr>
                <w:rFonts w:ascii="ＭＳ 明朝" w:hAnsi="ＭＳ 明朝" w:hint="eastAsia"/>
                <w:spacing w:val="-6"/>
                <w:sz w:val="20"/>
                <w:szCs w:val="20"/>
              </w:rPr>
              <w:t>百二十一</w:t>
            </w:r>
            <w:r w:rsidRPr="00415429">
              <w:rPr>
                <w:rFonts w:ascii="ＭＳ 明朝" w:hAnsi="ＭＳ 明朝" w:hint="eastAsia"/>
                <w:spacing w:val="-6"/>
                <w:sz w:val="20"/>
                <w:szCs w:val="20"/>
              </w:rPr>
              <w:t>条の規定による議員に対する通知にあっては、当該ファイルへの記録がされた時又は議会等が、当該通知を受ける者が当該通知をすべき電磁的記録（電子的方式、磁気的方式その他人の知覚によっては認識することができない方式で作られる記録であって、電子計算機（入出力装置を除く。）による情報処理の用に供されるものをいう。次条において同じ。）に記録されている事項を議長が定める方法により表示をしたものの閲覧若しくは当該事項について当該通知を受ける者の使用に係る電子計算機に備えられたファイルへの記録をすることができる措置をとった時のいずれか早い時）に当該通知を受ける者に到達したものとみなす。</w:t>
            </w:r>
          </w:p>
        </w:tc>
      </w:tr>
      <w:tr w:rsidR="0055173F" w:rsidRPr="005756EC" w14:paraId="5232E3C9" w14:textId="77777777" w:rsidTr="001F6AD9">
        <w:trPr>
          <w:trHeight w:val="80"/>
        </w:trPr>
        <w:tc>
          <w:tcPr>
            <w:tcW w:w="4522" w:type="dxa"/>
            <w:tcBorders>
              <w:top w:val="nil"/>
            </w:tcBorders>
            <w:textDirection w:val="lrTbV"/>
          </w:tcPr>
          <w:p w14:paraId="1C268D90" w14:textId="77777777" w:rsidR="0055173F" w:rsidRPr="005756EC" w:rsidRDefault="0055173F" w:rsidP="004A2C3D">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E118BF5" w14:textId="77777777" w:rsidR="0055173F" w:rsidRPr="005756EC" w:rsidRDefault="0055173F" w:rsidP="004A2C3D">
            <w:pPr>
              <w:autoSpaceDN w:val="0"/>
              <w:spacing w:line="240" w:lineRule="exact"/>
              <w:rPr>
                <w:rFonts w:ascii="ＭＳ 明朝" w:hAnsi="ＭＳ 明朝"/>
                <w:spacing w:val="-6"/>
                <w:sz w:val="20"/>
                <w:szCs w:val="20"/>
              </w:rPr>
            </w:pPr>
          </w:p>
        </w:tc>
      </w:tr>
    </w:tbl>
    <w:p w14:paraId="05596F30" w14:textId="77777777" w:rsidR="006141C1" w:rsidRPr="005756EC" w:rsidRDefault="004A1B5C" w:rsidP="00B17B7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530B3DC2" w14:textId="0FC0A298" w:rsidR="00504FE9" w:rsidRPr="000912EE" w:rsidRDefault="005C0B53" w:rsidP="00B17B7E">
      <w:pPr>
        <w:autoSpaceDN w:val="0"/>
        <w:ind w:right="-2"/>
        <w:rPr>
          <w:rFonts w:ascii="ＭＳ 明朝" w:hAnsi="ＭＳ 明朝"/>
        </w:rPr>
      </w:pPr>
      <w:r w:rsidRPr="005756EC">
        <w:rPr>
          <w:rFonts w:ascii="ＭＳ 明朝" w:hAnsi="ＭＳ 明朝" w:hint="eastAsia"/>
        </w:rPr>
        <w:t xml:space="preserve">　</w:t>
      </w:r>
      <w:r w:rsidR="00A70AA2" w:rsidRPr="005756EC">
        <w:rPr>
          <w:rFonts w:ascii="ＭＳ 明朝" w:hAnsi="ＭＳ 明朝" w:hint="eastAsia"/>
        </w:rPr>
        <w:t>この</w:t>
      </w:r>
      <w:r w:rsidR="00A10772">
        <w:rPr>
          <w:rFonts w:ascii="ＭＳ 明朝" w:hAnsi="ＭＳ 明朝" w:hint="eastAsia"/>
        </w:rPr>
        <w:t>規則</w:t>
      </w:r>
      <w:r w:rsidR="00A70AA2" w:rsidRPr="005756EC">
        <w:rPr>
          <w:rFonts w:ascii="ＭＳ 明朝" w:hAnsi="ＭＳ 明朝" w:hint="eastAsia"/>
        </w:rPr>
        <w:t>は、</w:t>
      </w:r>
      <w:r w:rsidR="00B97263">
        <w:rPr>
          <w:rFonts w:ascii="ＭＳ 明朝" w:hAnsi="ＭＳ 明朝" w:hint="eastAsia"/>
        </w:rPr>
        <w:t>公布の日</w:t>
      </w:r>
      <w:r w:rsidR="00A70AA2" w:rsidRPr="005756EC">
        <w:rPr>
          <w:rFonts w:ascii="ＭＳ 明朝" w:hAnsi="ＭＳ 明朝" w:hint="eastAsia"/>
        </w:rPr>
        <w:t>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05CE" w14:textId="77777777" w:rsidR="00FC5E4B" w:rsidRDefault="00FC5E4B">
      <w:r>
        <w:separator/>
      </w:r>
    </w:p>
  </w:endnote>
  <w:endnote w:type="continuationSeparator" w:id="0">
    <w:p w14:paraId="19AE827D" w14:textId="77777777" w:rsidR="00FC5E4B" w:rsidRDefault="00FC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7F1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63E6CFA"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5746" w14:textId="77777777" w:rsidR="00FC5E4B" w:rsidRDefault="00FC5E4B">
      <w:r>
        <w:separator/>
      </w:r>
    </w:p>
  </w:footnote>
  <w:footnote w:type="continuationSeparator" w:id="0">
    <w:p w14:paraId="0B00A2C7" w14:textId="77777777" w:rsidR="00FC5E4B" w:rsidRDefault="00FC5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245F9"/>
    <w:rsid w:val="00040D20"/>
    <w:rsid w:val="00042476"/>
    <w:rsid w:val="00045E41"/>
    <w:rsid w:val="00055A49"/>
    <w:rsid w:val="00056B39"/>
    <w:rsid w:val="0006728F"/>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C3128"/>
    <w:rsid w:val="001E1857"/>
    <w:rsid w:val="001F6AD9"/>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E3377"/>
    <w:rsid w:val="00303E90"/>
    <w:rsid w:val="00310BD3"/>
    <w:rsid w:val="00322114"/>
    <w:rsid w:val="00330C58"/>
    <w:rsid w:val="00345C2D"/>
    <w:rsid w:val="00347CAF"/>
    <w:rsid w:val="00372148"/>
    <w:rsid w:val="00376562"/>
    <w:rsid w:val="003A3FAE"/>
    <w:rsid w:val="003C1ADC"/>
    <w:rsid w:val="003C5B3D"/>
    <w:rsid w:val="003D33C9"/>
    <w:rsid w:val="003D41F1"/>
    <w:rsid w:val="00415429"/>
    <w:rsid w:val="00423C86"/>
    <w:rsid w:val="00431FD0"/>
    <w:rsid w:val="00446898"/>
    <w:rsid w:val="00447389"/>
    <w:rsid w:val="00447882"/>
    <w:rsid w:val="004573B9"/>
    <w:rsid w:val="00490228"/>
    <w:rsid w:val="00497CD7"/>
    <w:rsid w:val="004A1B5C"/>
    <w:rsid w:val="004A2C3D"/>
    <w:rsid w:val="004B47E8"/>
    <w:rsid w:val="004C1D1C"/>
    <w:rsid w:val="004D38FC"/>
    <w:rsid w:val="004D6A60"/>
    <w:rsid w:val="004E1387"/>
    <w:rsid w:val="004E4318"/>
    <w:rsid w:val="004E7B56"/>
    <w:rsid w:val="004E7F5A"/>
    <w:rsid w:val="004F4C36"/>
    <w:rsid w:val="004F4ECD"/>
    <w:rsid w:val="00504FE9"/>
    <w:rsid w:val="00526A5F"/>
    <w:rsid w:val="00540E1A"/>
    <w:rsid w:val="005464BA"/>
    <w:rsid w:val="0055173F"/>
    <w:rsid w:val="00552C8D"/>
    <w:rsid w:val="005756EC"/>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1CC9"/>
    <w:rsid w:val="006F77C0"/>
    <w:rsid w:val="00702439"/>
    <w:rsid w:val="007730E1"/>
    <w:rsid w:val="007769DA"/>
    <w:rsid w:val="00784C36"/>
    <w:rsid w:val="00791CE4"/>
    <w:rsid w:val="00795610"/>
    <w:rsid w:val="007A0A4C"/>
    <w:rsid w:val="007D072E"/>
    <w:rsid w:val="007D31A1"/>
    <w:rsid w:val="007E2615"/>
    <w:rsid w:val="007E3F75"/>
    <w:rsid w:val="0080132B"/>
    <w:rsid w:val="00805ABE"/>
    <w:rsid w:val="00811F2A"/>
    <w:rsid w:val="008144BC"/>
    <w:rsid w:val="00815D14"/>
    <w:rsid w:val="0083332B"/>
    <w:rsid w:val="00843526"/>
    <w:rsid w:val="00851ABF"/>
    <w:rsid w:val="00877E32"/>
    <w:rsid w:val="00892286"/>
    <w:rsid w:val="008A5CA4"/>
    <w:rsid w:val="008A6EA7"/>
    <w:rsid w:val="008D7833"/>
    <w:rsid w:val="008F340F"/>
    <w:rsid w:val="008F35C8"/>
    <w:rsid w:val="008F6FB6"/>
    <w:rsid w:val="00906D37"/>
    <w:rsid w:val="009141BA"/>
    <w:rsid w:val="00934869"/>
    <w:rsid w:val="00947824"/>
    <w:rsid w:val="00953B93"/>
    <w:rsid w:val="0096599C"/>
    <w:rsid w:val="009803B8"/>
    <w:rsid w:val="009833D8"/>
    <w:rsid w:val="00986218"/>
    <w:rsid w:val="009901B4"/>
    <w:rsid w:val="009A66CD"/>
    <w:rsid w:val="009B2DB4"/>
    <w:rsid w:val="009C2FDB"/>
    <w:rsid w:val="009C4E50"/>
    <w:rsid w:val="009C6727"/>
    <w:rsid w:val="00A03466"/>
    <w:rsid w:val="00A10772"/>
    <w:rsid w:val="00A2061B"/>
    <w:rsid w:val="00A21219"/>
    <w:rsid w:val="00A4065E"/>
    <w:rsid w:val="00A6584A"/>
    <w:rsid w:val="00A70AA2"/>
    <w:rsid w:val="00A72200"/>
    <w:rsid w:val="00A83333"/>
    <w:rsid w:val="00A91A07"/>
    <w:rsid w:val="00A93C3F"/>
    <w:rsid w:val="00AC7444"/>
    <w:rsid w:val="00AE390E"/>
    <w:rsid w:val="00AE6EC7"/>
    <w:rsid w:val="00B00D88"/>
    <w:rsid w:val="00B17B7E"/>
    <w:rsid w:val="00B356A7"/>
    <w:rsid w:val="00B7043E"/>
    <w:rsid w:val="00B72866"/>
    <w:rsid w:val="00B73D39"/>
    <w:rsid w:val="00B8218E"/>
    <w:rsid w:val="00B9364E"/>
    <w:rsid w:val="00B964B8"/>
    <w:rsid w:val="00B97263"/>
    <w:rsid w:val="00BA77B3"/>
    <w:rsid w:val="00BB03AC"/>
    <w:rsid w:val="00BC361D"/>
    <w:rsid w:val="00BD62DB"/>
    <w:rsid w:val="00BE52B5"/>
    <w:rsid w:val="00C078C5"/>
    <w:rsid w:val="00C1476E"/>
    <w:rsid w:val="00C4088A"/>
    <w:rsid w:val="00C60913"/>
    <w:rsid w:val="00C63297"/>
    <w:rsid w:val="00C856E8"/>
    <w:rsid w:val="00C94F55"/>
    <w:rsid w:val="00D0732E"/>
    <w:rsid w:val="00D147F2"/>
    <w:rsid w:val="00D14A5A"/>
    <w:rsid w:val="00D24070"/>
    <w:rsid w:val="00D30C88"/>
    <w:rsid w:val="00D3436E"/>
    <w:rsid w:val="00D36B5A"/>
    <w:rsid w:val="00D36CAB"/>
    <w:rsid w:val="00D37334"/>
    <w:rsid w:val="00D47EA1"/>
    <w:rsid w:val="00D53FB7"/>
    <w:rsid w:val="00D6083A"/>
    <w:rsid w:val="00D92B20"/>
    <w:rsid w:val="00DB768E"/>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7085F"/>
    <w:rsid w:val="00F8586D"/>
    <w:rsid w:val="00F969A7"/>
    <w:rsid w:val="00F970A1"/>
    <w:rsid w:val="00FA3AD4"/>
    <w:rsid w:val="00FA7CB8"/>
    <w:rsid w:val="00FB23DF"/>
    <w:rsid w:val="00FB585F"/>
    <w:rsid w:val="00FC5E4B"/>
    <w:rsid w:val="00FD4F2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AA350"/>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normaltextrun">
    <w:name w:val="normaltextrun"/>
    <w:basedOn w:val="a0"/>
    <w:rsid w:val="00DB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D0976C-C61A-480B-8793-6664FA87402A}">
  <ds:schemaRefs>
    <ds:schemaRef ds:uri="http://schemas.openxmlformats.org/officeDocument/2006/bibliography"/>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1351</Words>
  <Characters>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古石　勝寛</cp:lastModifiedBy>
  <cp:revision>9</cp:revision>
  <cp:lastPrinted>2026-05-27T07:52:00Z</cp:lastPrinted>
  <dcterms:created xsi:type="dcterms:W3CDTF">2026-05-27T05:59:00Z</dcterms:created>
  <dcterms:modified xsi:type="dcterms:W3CDTF">2026-06-02T13:32:00Z</dcterms:modified>
</cp:coreProperties>
</file>